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AEF" w:rsidRDefault="00000AEF" w:rsidP="00000AE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000AEF" w:rsidRDefault="00000AEF" w:rsidP="00000AEF">
      <w:pPr>
        <w:spacing w:after="0" w:line="240" w:lineRule="auto"/>
        <w:jc w:val="center"/>
        <w:rPr>
          <w:rFonts w:ascii="Times New Roman" w:hAnsi="Times New Roman" w:cs="Times New Roman"/>
          <w:b/>
          <w:sz w:val="28"/>
          <w:szCs w:val="28"/>
        </w:rPr>
      </w:pPr>
    </w:p>
    <w:tbl>
      <w:tblPr>
        <w:tblpPr w:leftFromText="180" w:rightFromText="180" w:bottomFromText="200" w:vertAnchor="text" w:horzAnchor="margin" w:tblpXSpec="center" w:tblpY="1090"/>
        <w:tblW w:w="10875" w:type="dxa"/>
        <w:tblLayout w:type="fixed"/>
        <w:tblLook w:val="04A0"/>
      </w:tblPr>
      <w:tblGrid>
        <w:gridCol w:w="176"/>
        <w:gridCol w:w="3142"/>
        <w:gridCol w:w="5856"/>
        <w:gridCol w:w="283"/>
        <w:gridCol w:w="1409"/>
        <w:gridCol w:w="9"/>
      </w:tblGrid>
      <w:tr w:rsidR="00000AEF" w:rsidTr="00DE4037">
        <w:trPr>
          <w:gridAfter w:val="1"/>
          <w:wAfter w:w="9" w:type="dxa"/>
          <w:trHeight w:val="1701"/>
        </w:trPr>
        <w:tc>
          <w:tcPr>
            <w:tcW w:w="3320" w:type="dxa"/>
            <w:gridSpan w:val="2"/>
          </w:tcPr>
          <w:p w:rsidR="00000AEF" w:rsidRDefault="00000AEF" w:rsidP="00DE4037">
            <w:pPr>
              <w:suppressAutoHyphens/>
              <w:spacing w:after="0" w:line="240" w:lineRule="auto"/>
              <w:jc w:val="both"/>
              <w:rPr>
                <w:rFonts w:ascii="Times New Roman" w:hAnsi="Times New Roman" w:cs="Times New Roman"/>
                <w:b/>
                <w:sz w:val="28"/>
                <w:szCs w:val="28"/>
              </w:rPr>
            </w:pPr>
          </w:p>
          <w:p w:rsidR="00000AEF" w:rsidRDefault="00000AEF" w:rsidP="00DE4037">
            <w:pPr>
              <w:suppressAutoHyphen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Номер, дата муниципального нормативного правового акта</w:t>
            </w:r>
          </w:p>
        </w:tc>
        <w:tc>
          <w:tcPr>
            <w:tcW w:w="5860" w:type="dxa"/>
          </w:tcPr>
          <w:p w:rsidR="00000AEF" w:rsidRDefault="00000AEF" w:rsidP="00DE4037">
            <w:pPr>
              <w:suppressAutoHyphens/>
              <w:spacing w:after="0" w:line="240" w:lineRule="auto"/>
              <w:jc w:val="center"/>
              <w:rPr>
                <w:rFonts w:ascii="Times New Roman" w:hAnsi="Times New Roman" w:cs="Times New Roman"/>
                <w:b/>
                <w:sz w:val="28"/>
                <w:szCs w:val="28"/>
              </w:rPr>
            </w:pPr>
          </w:p>
          <w:p w:rsidR="00000AEF" w:rsidRDefault="00000AEF" w:rsidP="00DE4037">
            <w:pPr>
              <w:suppressAutoHyphens/>
              <w:spacing w:after="0" w:line="240" w:lineRule="auto"/>
              <w:jc w:val="center"/>
              <w:rPr>
                <w:rFonts w:ascii="Times New Roman" w:hAnsi="Times New Roman" w:cs="Times New Roman"/>
                <w:b/>
                <w:sz w:val="28"/>
                <w:szCs w:val="28"/>
                <w:lang w:eastAsia="zh-CN"/>
              </w:rPr>
            </w:pPr>
            <w:r>
              <w:rPr>
                <w:rFonts w:ascii="Times New Roman" w:hAnsi="Times New Roman" w:cs="Times New Roman"/>
                <w:b/>
                <w:sz w:val="28"/>
                <w:szCs w:val="28"/>
              </w:rPr>
              <w:t>Наименование муниципального нормативного правового акта</w:t>
            </w:r>
          </w:p>
        </w:tc>
        <w:tc>
          <w:tcPr>
            <w:tcW w:w="1693" w:type="dxa"/>
            <w:gridSpan w:val="2"/>
          </w:tcPr>
          <w:p w:rsidR="00000AEF" w:rsidRDefault="00000AEF" w:rsidP="00DE4037">
            <w:pPr>
              <w:suppressAutoHyphens/>
              <w:spacing w:after="0" w:line="240" w:lineRule="auto"/>
              <w:jc w:val="both"/>
              <w:rPr>
                <w:rFonts w:ascii="Times New Roman" w:hAnsi="Times New Roman" w:cs="Times New Roman"/>
                <w:b/>
                <w:sz w:val="28"/>
                <w:szCs w:val="28"/>
              </w:rPr>
            </w:pPr>
          </w:p>
          <w:p w:rsidR="00000AEF" w:rsidRDefault="00000AEF" w:rsidP="00DE4037">
            <w:pPr>
              <w:suppressAutoHyphens/>
              <w:spacing w:after="0" w:line="240" w:lineRule="auto"/>
              <w:jc w:val="both"/>
              <w:rPr>
                <w:rFonts w:ascii="Times New Roman" w:hAnsi="Times New Roman" w:cs="Times New Roman"/>
                <w:b/>
                <w:sz w:val="28"/>
                <w:szCs w:val="28"/>
                <w:lang w:eastAsia="zh-CN"/>
              </w:rPr>
            </w:pPr>
            <w:r>
              <w:rPr>
                <w:rFonts w:ascii="Times New Roman" w:hAnsi="Times New Roman" w:cs="Times New Roman"/>
                <w:b/>
                <w:sz w:val="28"/>
                <w:szCs w:val="28"/>
              </w:rPr>
              <w:t xml:space="preserve">   Страница</w:t>
            </w:r>
          </w:p>
        </w:tc>
      </w:tr>
      <w:tr w:rsidR="00000AEF" w:rsidTr="00DE4037">
        <w:trPr>
          <w:gridBefore w:val="1"/>
          <w:wBefore w:w="176" w:type="dxa"/>
          <w:trHeight w:val="1072"/>
        </w:trPr>
        <w:tc>
          <w:tcPr>
            <w:tcW w:w="3144" w:type="dxa"/>
            <w:hideMark/>
          </w:tcPr>
          <w:p w:rsidR="00000AEF" w:rsidRDefault="00000AEF" w:rsidP="00DE4037">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Постановление администрации городского округа Тейково </w:t>
            </w:r>
            <w:r w:rsidR="005E24B7">
              <w:rPr>
                <w:rFonts w:ascii="Times New Roman" w:eastAsia="Times New Roman" w:hAnsi="Times New Roman" w:cs="Times New Roman"/>
                <w:sz w:val="24"/>
                <w:szCs w:val="24"/>
                <w:lang w:eastAsia="zh-CN"/>
              </w:rPr>
              <w:t xml:space="preserve">Ивановской области </w:t>
            </w:r>
            <w:r>
              <w:rPr>
                <w:rFonts w:ascii="Times New Roman" w:eastAsia="Times New Roman" w:hAnsi="Times New Roman" w:cs="Times New Roman"/>
                <w:sz w:val="24"/>
                <w:szCs w:val="24"/>
                <w:lang w:eastAsia="zh-CN"/>
              </w:rPr>
              <w:t>от 26.04.2022 № 214</w:t>
            </w:r>
          </w:p>
        </w:tc>
        <w:tc>
          <w:tcPr>
            <w:tcW w:w="6143" w:type="dxa"/>
            <w:gridSpan w:val="2"/>
            <w:hideMark/>
          </w:tcPr>
          <w:p w:rsidR="00000AEF" w:rsidRPr="000B3C06" w:rsidRDefault="00000AEF" w:rsidP="00DE4037">
            <w:pPr>
              <w:widowControl w:val="0"/>
              <w:autoSpaceDE w:val="0"/>
              <w:autoSpaceDN w:val="0"/>
              <w:adjustRightInd w:val="0"/>
              <w:spacing w:after="0" w:line="240" w:lineRule="auto"/>
              <w:ind w:right="-1"/>
              <w:jc w:val="both"/>
              <w:rPr>
                <w:rFonts w:ascii="Times New Roman" w:hAnsi="Times New Roman" w:cs="Times New Roman"/>
                <w:bCs/>
                <w:sz w:val="24"/>
                <w:szCs w:val="24"/>
              </w:rPr>
            </w:pPr>
            <w:r w:rsidRPr="000B3C06">
              <w:rPr>
                <w:rFonts w:ascii="Times New Roman" w:hAnsi="Times New Roman" w:cs="Times New Roman"/>
                <w:bCs/>
                <w:sz w:val="24"/>
                <w:szCs w:val="24"/>
              </w:rPr>
              <w:t>О внесении изменений в постановление администрации</w:t>
            </w:r>
          </w:p>
          <w:p w:rsidR="00000AEF" w:rsidRPr="000B3C06" w:rsidRDefault="00000AEF" w:rsidP="00DE4037">
            <w:pPr>
              <w:widowControl w:val="0"/>
              <w:autoSpaceDE w:val="0"/>
              <w:autoSpaceDN w:val="0"/>
              <w:adjustRightInd w:val="0"/>
              <w:spacing w:after="0" w:line="240" w:lineRule="auto"/>
              <w:ind w:right="-1"/>
              <w:jc w:val="both"/>
              <w:rPr>
                <w:rFonts w:ascii="Times New Roman" w:hAnsi="Times New Roman" w:cs="Times New Roman"/>
                <w:bCs/>
                <w:sz w:val="24"/>
                <w:szCs w:val="24"/>
              </w:rPr>
            </w:pPr>
            <w:r w:rsidRPr="000B3C06">
              <w:rPr>
                <w:rFonts w:ascii="Times New Roman" w:hAnsi="Times New Roman" w:cs="Times New Roman"/>
                <w:bCs/>
                <w:sz w:val="24"/>
                <w:szCs w:val="24"/>
              </w:rPr>
              <w:t xml:space="preserve">городского округа Тейково от 11.11.2013 № 688 </w:t>
            </w:r>
            <w:r w:rsidRPr="000B3C06">
              <w:rPr>
                <w:rFonts w:ascii="Times New Roman" w:hAnsi="Times New Roman" w:cs="Times New Roman"/>
                <w:sz w:val="24"/>
                <w:szCs w:val="24"/>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p w:rsidR="00000AEF" w:rsidRDefault="00000AEF" w:rsidP="00DE4037">
            <w:pPr>
              <w:pStyle w:val="a5"/>
              <w:spacing w:line="276" w:lineRule="auto"/>
              <w:jc w:val="both"/>
            </w:pPr>
          </w:p>
        </w:tc>
        <w:tc>
          <w:tcPr>
            <w:tcW w:w="1419" w:type="dxa"/>
            <w:gridSpan w:val="2"/>
          </w:tcPr>
          <w:p w:rsidR="00000AEF" w:rsidRDefault="00000AEF" w:rsidP="00DE4037">
            <w:pPr>
              <w:suppressAutoHyphens/>
              <w:spacing w:after="0" w:line="240" w:lineRule="auto"/>
              <w:jc w:val="center"/>
              <w:rPr>
                <w:rFonts w:ascii="Times New Roman" w:hAnsi="Times New Roman" w:cs="Times New Roman"/>
                <w:sz w:val="24"/>
                <w:szCs w:val="24"/>
                <w:lang w:eastAsia="zh-CN"/>
              </w:rPr>
            </w:pPr>
          </w:p>
          <w:p w:rsidR="00000AEF" w:rsidRDefault="00000AEF" w:rsidP="00DE4037">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2</w:t>
            </w:r>
          </w:p>
        </w:tc>
      </w:tr>
      <w:tr w:rsidR="00000AEF" w:rsidTr="00DE4037">
        <w:trPr>
          <w:gridBefore w:val="1"/>
          <w:wBefore w:w="176" w:type="dxa"/>
          <w:trHeight w:val="622"/>
        </w:trPr>
        <w:tc>
          <w:tcPr>
            <w:tcW w:w="3144" w:type="dxa"/>
            <w:hideMark/>
          </w:tcPr>
          <w:p w:rsidR="00000AEF" w:rsidRDefault="00000AEF" w:rsidP="00DE4037">
            <w:pPr>
              <w:suppressAutoHyphens/>
              <w:spacing w:after="0" w:line="240" w:lineRule="auto"/>
              <w:jc w:val="both"/>
              <w:rPr>
                <w:rFonts w:ascii="Times New Roman" w:eastAsia="Times New Roman" w:hAnsi="Times New Roman" w:cs="Times New Roman"/>
                <w:sz w:val="24"/>
                <w:szCs w:val="24"/>
                <w:lang w:eastAsia="zh-CN"/>
              </w:rPr>
            </w:pPr>
          </w:p>
        </w:tc>
        <w:tc>
          <w:tcPr>
            <w:tcW w:w="6143" w:type="dxa"/>
            <w:gridSpan w:val="2"/>
            <w:hideMark/>
          </w:tcPr>
          <w:p w:rsidR="00000AEF" w:rsidRDefault="00000AEF" w:rsidP="00DE4037">
            <w:pPr>
              <w:jc w:val="both"/>
              <w:rPr>
                <w:rFonts w:ascii="Times New Roman" w:hAnsi="Times New Roman" w:cs="Times New Roman"/>
                <w:b/>
                <w:bCs/>
                <w:sz w:val="24"/>
                <w:szCs w:val="24"/>
              </w:rPr>
            </w:pPr>
          </w:p>
        </w:tc>
        <w:tc>
          <w:tcPr>
            <w:tcW w:w="1419" w:type="dxa"/>
            <w:gridSpan w:val="2"/>
          </w:tcPr>
          <w:p w:rsidR="00000AEF" w:rsidRDefault="00000AEF" w:rsidP="00000AEF">
            <w:pPr>
              <w:suppressAutoHyphens/>
              <w:spacing w:after="0" w:line="240" w:lineRule="auto"/>
              <w:rPr>
                <w:rFonts w:ascii="Times New Roman" w:hAnsi="Times New Roman" w:cs="Times New Roman"/>
                <w:sz w:val="24"/>
                <w:szCs w:val="24"/>
                <w:lang w:eastAsia="zh-CN"/>
              </w:rPr>
            </w:pPr>
          </w:p>
          <w:p w:rsidR="00000AEF" w:rsidRDefault="00000AEF" w:rsidP="00DE4037">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p>
        </w:tc>
      </w:tr>
    </w:tbl>
    <w:p w:rsidR="00000AEF" w:rsidRDefault="00000AEF" w:rsidP="00000AE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Постановления администрации городского округа Тейково</w:t>
      </w:r>
    </w:p>
    <w:p w:rsidR="00000AEF" w:rsidRDefault="00000AEF" w:rsidP="00000AE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Ивановской области</w:t>
      </w:r>
    </w:p>
    <w:p w:rsidR="000B3C06" w:rsidRDefault="000B3C06"/>
    <w:p w:rsidR="00000AEF" w:rsidRDefault="00000AEF"/>
    <w:p w:rsidR="00000AEF" w:rsidRDefault="00000AEF"/>
    <w:p w:rsidR="00000AEF" w:rsidRDefault="00000AEF"/>
    <w:p w:rsidR="00000AEF" w:rsidRDefault="00000AEF"/>
    <w:p w:rsidR="00000AEF" w:rsidRDefault="00000AEF"/>
    <w:p w:rsidR="00000AEF" w:rsidRDefault="00000AEF"/>
    <w:p w:rsidR="00000AEF" w:rsidRDefault="00000AEF"/>
    <w:p w:rsidR="00000AEF" w:rsidRDefault="00000AEF"/>
    <w:p w:rsidR="00000AEF" w:rsidRDefault="00000AEF"/>
    <w:p w:rsidR="00000AEF" w:rsidRDefault="00000AEF"/>
    <w:p w:rsidR="00000AEF" w:rsidRDefault="00000AEF"/>
    <w:p w:rsidR="00000AEF" w:rsidRDefault="00000AEF"/>
    <w:p w:rsidR="0092793B" w:rsidRDefault="0092793B"/>
    <w:p w:rsidR="000B3C06" w:rsidRPr="00932C3A" w:rsidRDefault="000B3C06" w:rsidP="000B3C06">
      <w:pPr>
        <w:spacing w:after="0" w:line="240" w:lineRule="auto"/>
        <w:ind w:right="-1"/>
        <w:jc w:val="center"/>
        <w:rPr>
          <w:rFonts w:ascii="Times New Roman" w:hAnsi="Times New Roman" w:cs="Times New Roman"/>
          <w:b/>
          <w:bCs/>
          <w:sz w:val="32"/>
          <w:szCs w:val="32"/>
        </w:rPr>
      </w:pPr>
      <w:r w:rsidRPr="00932C3A">
        <w:rPr>
          <w:rFonts w:ascii="Times New Roman" w:hAnsi="Times New Roman" w:cs="Times New Roman"/>
          <w:b/>
          <w:noProof/>
          <w:sz w:val="32"/>
          <w:szCs w:val="32"/>
        </w:rPr>
        <w:lastRenderedPageBreak/>
        <w:drawing>
          <wp:inline distT="0" distB="0" distL="0" distR="0">
            <wp:extent cx="695325" cy="895350"/>
            <wp:effectExtent l="1905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0B3C06" w:rsidRPr="0092793B" w:rsidRDefault="000B3C06" w:rsidP="000B3C06">
      <w:pPr>
        <w:spacing w:after="0" w:line="240" w:lineRule="auto"/>
        <w:ind w:right="-1"/>
        <w:jc w:val="center"/>
        <w:rPr>
          <w:rFonts w:ascii="Times New Roman" w:hAnsi="Times New Roman" w:cs="Times New Roman"/>
          <w:b/>
          <w:bCs/>
        </w:rPr>
      </w:pPr>
      <w:r w:rsidRPr="0092793B">
        <w:rPr>
          <w:rFonts w:ascii="Times New Roman" w:hAnsi="Times New Roman" w:cs="Times New Roman"/>
          <w:b/>
          <w:bCs/>
        </w:rPr>
        <w:t>АДМИНИСТРАЦИЯ ГОРОДСКОГО ОКРУГА ТЕЙКОВО ИВАНОВСКОЙ ОБЛАСТИ</w:t>
      </w:r>
    </w:p>
    <w:p w:rsidR="000B3C06" w:rsidRPr="0092793B" w:rsidRDefault="000B3C06" w:rsidP="000B3C06">
      <w:pPr>
        <w:spacing w:after="0" w:line="240" w:lineRule="auto"/>
        <w:ind w:right="-1"/>
        <w:jc w:val="center"/>
        <w:rPr>
          <w:rFonts w:ascii="Times New Roman" w:hAnsi="Times New Roman" w:cs="Times New Roman"/>
          <w:b/>
          <w:bCs/>
        </w:rPr>
      </w:pPr>
      <w:r w:rsidRPr="0092793B">
        <w:rPr>
          <w:rFonts w:ascii="Times New Roman" w:hAnsi="Times New Roman" w:cs="Times New Roman"/>
          <w:b/>
          <w:bCs/>
        </w:rPr>
        <w:t>________________________________________________________________________</w:t>
      </w:r>
    </w:p>
    <w:p w:rsidR="000B3C06" w:rsidRPr="0092793B" w:rsidRDefault="000B3C06" w:rsidP="000B3C06">
      <w:pPr>
        <w:spacing w:after="0" w:line="240" w:lineRule="auto"/>
        <w:ind w:right="-1"/>
        <w:jc w:val="center"/>
        <w:rPr>
          <w:rFonts w:ascii="Times New Roman" w:hAnsi="Times New Roman" w:cs="Times New Roman"/>
          <w:b/>
          <w:bCs/>
        </w:rPr>
      </w:pPr>
    </w:p>
    <w:p w:rsidR="000B3C06" w:rsidRPr="0092793B" w:rsidRDefault="000B3C06" w:rsidP="000B3C06">
      <w:pPr>
        <w:spacing w:after="0" w:line="240" w:lineRule="auto"/>
        <w:ind w:right="-1"/>
        <w:jc w:val="center"/>
        <w:rPr>
          <w:rFonts w:ascii="Times New Roman" w:hAnsi="Times New Roman" w:cs="Times New Roman"/>
          <w:b/>
          <w:bCs/>
        </w:rPr>
      </w:pPr>
    </w:p>
    <w:p w:rsidR="000B3C06" w:rsidRPr="0092793B" w:rsidRDefault="000B3C06" w:rsidP="000B3C06">
      <w:pPr>
        <w:spacing w:after="0" w:line="240" w:lineRule="auto"/>
        <w:ind w:right="-1"/>
        <w:jc w:val="center"/>
        <w:rPr>
          <w:rFonts w:ascii="Times New Roman" w:hAnsi="Times New Roman" w:cs="Times New Roman"/>
          <w:b/>
          <w:bCs/>
        </w:rPr>
      </w:pPr>
      <w:r w:rsidRPr="0092793B">
        <w:rPr>
          <w:rFonts w:ascii="Times New Roman" w:hAnsi="Times New Roman" w:cs="Times New Roman"/>
          <w:b/>
          <w:bCs/>
        </w:rPr>
        <w:t>П О С Т А Н О В Л Е Н И Е</w:t>
      </w:r>
    </w:p>
    <w:p w:rsidR="000B3C06" w:rsidRPr="0092793B" w:rsidRDefault="000B3C06" w:rsidP="000B3C06">
      <w:pPr>
        <w:spacing w:after="0" w:line="240" w:lineRule="auto"/>
        <w:ind w:right="-1"/>
        <w:jc w:val="center"/>
        <w:rPr>
          <w:rFonts w:ascii="Times New Roman" w:hAnsi="Times New Roman" w:cs="Times New Roman"/>
          <w:b/>
          <w:bCs/>
        </w:rPr>
      </w:pPr>
    </w:p>
    <w:p w:rsidR="000B3C06" w:rsidRPr="0092793B" w:rsidRDefault="000B3C06" w:rsidP="000B3C06">
      <w:pPr>
        <w:spacing w:after="0" w:line="240" w:lineRule="auto"/>
        <w:ind w:right="-1"/>
        <w:jc w:val="center"/>
        <w:rPr>
          <w:rFonts w:ascii="Times New Roman" w:hAnsi="Times New Roman" w:cs="Times New Roman"/>
          <w:b/>
          <w:bCs/>
        </w:rPr>
      </w:pPr>
    </w:p>
    <w:p w:rsidR="000B3C06" w:rsidRPr="0092793B" w:rsidRDefault="000B3C06" w:rsidP="000B3C06">
      <w:pPr>
        <w:spacing w:after="0" w:line="240" w:lineRule="auto"/>
        <w:ind w:right="-1"/>
        <w:jc w:val="center"/>
        <w:rPr>
          <w:rFonts w:ascii="Times New Roman" w:hAnsi="Times New Roman" w:cs="Times New Roman"/>
          <w:b/>
          <w:bCs/>
        </w:rPr>
      </w:pPr>
      <w:r w:rsidRPr="0092793B">
        <w:rPr>
          <w:rFonts w:ascii="Times New Roman" w:hAnsi="Times New Roman" w:cs="Times New Roman"/>
          <w:b/>
          <w:bCs/>
        </w:rPr>
        <w:t>от 26.04.2022</w:t>
      </w:r>
      <w:bookmarkStart w:id="0" w:name="_GoBack"/>
      <w:bookmarkEnd w:id="0"/>
      <w:r w:rsidRPr="0092793B">
        <w:rPr>
          <w:rFonts w:ascii="Times New Roman" w:hAnsi="Times New Roman" w:cs="Times New Roman"/>
          <w:b/>
          <w:bCs/>
        </w:rPr>
        <w:t>№ 214</w:t>
      </w:r>
    </w:p>
    <w:p w:rsidR="000B3C06" w:rsidRPr="0092793B" w:rsidRDefault="000B3C06" w:rsidP="000B3C06">
      <w:pPr>
        <w:spacing w:after="0" w:line="240" w:lineRule="auto"/>
        <w:ind w:right="-1"/>
        <w:jc w:val="center"/>
        <w:rPr>
          <w:rFonts w:ascii="Times New Roman" w:hAnsi="Times New Roman" w:cs="Times New Roman"/>
          <w:b/>
          <w:bCs/>
        </w:rPr>
      </w:pPr>
    </w:p>
    <w:p w:rsidR="000B3C06" w:rsidRPr="0092793B" w:rsidRDefault="000B3C06" w:rsidP="000B3C06">
      <w:pPr>
        <w:spacing w:after="0" w:line="240" w:lineRule="auto"/>
        <w:ind w:right="-1"/>
        <w:jc w:val="center"/>
        <w:rPr>
          <w:rFonts w:ascii="Times New Roman" w:hAnsi="Times New Roman" w:cs="Times New Roman"/>
          <w:bCs/>
        </w:rPr>
      </w:pPr>
      <w:r w:rsidRPr="0092793B">
        <w:rPr>
          <w:rFonts w:ascii="Times New Roman" w:hAnsi="Times New Roman" w:cs="Times New Roman"/>
          <w:bCs/>
        </w:rPr>
        <w:t>г. Тейково</w:t>
      </w:r>
    </w:p>
    <w:p w:rsidR="000B3C06" w:rsidRPr="0092793B" w:rsidRDefault="000B3C06" w:rsidP="000B3C06">
      <w:pPr>
        <w:spacing w:after="0" w:line="240" w:lineRule="auto"/>
        <w:ind w:right="-1"/>
        <w:jc w:val="center"/>
        <w:rPr>
          <w:rFonts w:ascii="Times New Roman" w:hAnsi="Times New Roman" w:cs="Times New Roman"/>
          <w:bCs/>
        </w:rPr>
      </w:pPr>
    </w:p>
    <w:p w:rsidR="000B3C06" w:rsidRPr="0092793B" w:rsidRDefault="000B3C06" w:rsidP="000B3C06">
      <w:pPr>
        <w:widowControl w:val="0"/>
        <w:autoSpaceDE w:val="0"/>
        <w:autoSpaceDN w:val="0"/>
        <w:adjustRightInd w:val="0"/>
        <w:spacing w:after="0" w:line="240" w:lineRule="auto"/>
        <w:ind w:right="-1"/>
        <w:jc w:val="center"/>
        <w:rPr>
          <w:rFonts w:ascii="Times New Roman" w:hAnsi="Times New Roman" w:cs="Times New Roman"/>
          <w:b/>
          <w:bCs/>
        </w:rPr>
      </w:pPr>
      <w:r w:rsidRPr="0092793B">
        <w:rPr>
          <w:rFonts w:ascii="Times New Roman" w:hAnsi="Times New Roman" w:cs="Times New Roman"/>
          <w:b/>
          <w:bCs/>
        </w:rPr>
        <w:t>О внесении изменений в постановление администрации</w:t>
      </w:r>
    </w:p>
    <w:p w:rsidR="000B3C06" w:rsidRPr="0092793B" w:rsidRDefault="000B3C06" w:rsidP="000B3C06">
      <w:pPr>
        <w:widowControl w:val="0"/>
        <w:autoSpaceDE w:val="0"/>
        <w:autoSpaceDN w:val="0"/>
        <w:adjustRightInd w:val="0"/>
        <w:spacing w:after="0" w:line="240" w:lineRule="auto"/>
        <w:ind w:right="-1"/>
        <w:jc w:val="center"/>
        <w:rPr>
          <w:rFonts w:ascii="Times New Roman" w:hAnsi="Times New Roman" w:cs="Times New Roman"/>
          <w:b/>
          <w:bCs/>
        </w:rPr>
      </w:pPr>
      <w:r w:rsidRPr="0092793B">
        <w:rPr>
          <w:rFonts w:ascii="Times New Roman" w:hAnsi="Times New Roman" w:cs="Times New Roman"/>
          <w:b/>
          <w:bCs/>
        </w:rPr>
        <w:t xml:space="preserve">городского округа Тейково от 11.11.2013 № 688 </w:t>
      </w:r>
      <w:r w:rsidRPr="0092793B">
        <w:rPr>
          <w:rFonts w:ascii="Times New Roman" w:hAnsi="Times New Roman" w:cs="Times New Roman"/>
          <w:b/>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p w:rsidR="000B3C06" w:rsidRPr="0092793B" w:rsidRDefault="000B3C06" w:rsidP="000B3C06">
      <w:pPr>
        <w:pStyle w:val="Default"/>
        <w:ind w:right="-1"/>
        <w:jc w:val="both"/>
        <w:rPr>
          <w:color w:val="auto"/>
          <w:sz w:val="22"/>
          <w:szCs w:val="22"/>
        </w:rPr>
      </w:pPr>
    </w:p>
    <w:p w:rsidR="000B3C06" w:rsidRPr="0092793B" w:rsidRDefault="000B3C06" w:rsidP="000B3C06">
      <w:pPr>
        <w:pStyle w:val="Default"/>
        <w:ind w:right="-1"/>
        <w:jc w:val="both"/>
        <w:rPr>
          <w:color w:val="auto"/>
          <w:sz w:val="22"/>
          <w:szCs w:val="22"/>
        </w:rPr>
      </w:pPr>
    </w:p>
    <w:p w:rsidR="000B3C06" w:rsidRPr="0092793B" w:rsidRDefault="000B3C06" w:rsidP="000B3C06">
      <w:pPr>
        <w:pStyle w:val="a9"/>
        <w:rPr>
          <w:sz w:val="22"/>
          <w:szCs w:val="22"/>
        </w:rPr>
      </w:pPr>
      <w:r w:rsidRPr="0092793B">
        <w:rPr>
          <w:sz w:val="22"/>
          <w:szCs w:val="22"/>
        </w:rPr>
        <w:t>В соответствии с решением городской Думы городского округа Тейково Ивановской области от 22.04.2022 № 37 «</w:t>
      </w:r>
      <w:hyperlink r:id="rId9" w:history="1">
        <w:r w:rsidRPr="0092793B">
          <w:rPr>
            <w:sz w:val="22"/>
            <w:szCs w:val="22"/>
          </w:rPr>
          <w:t xml:space="preserve">О внесении изменений в решение городской Думы городского округа Тейково </w:t>
        </w:r>
      </w:hyperlink>
      <w:r w:rsidRPr="0092793B">
        <w:rPr>
          <w:sz w:val="22"/>
          <w:szCs w:val="22"/>
        </w:rPr>
        <w:t>Ивановской области от 17.12.2021 № 135 «О бюджете города Тейково на 2022 год и на плановый период 2023 и 2024 годов», администрация городского округа Тейково Ивановской области</w:t>
      </w:r>
    </w:p>
    <w:p w:rsidR="000B3C06" w:rsidRPr="0092793B" w:rsidRDefault="000B3C06" w:rsidP="000B3C06">
      <w:pPr>
        <w:pStyle w:val="Default"/>
        <w:ind w:right="-1"/>
        <w:jc w:val="center"/>
        <w:rPr>
          <w:b/>
          <w:color w:val="auto"/>
          <w:sz w:val="22"/>
          <w:szCs w:val="22"/>
        </w:rPr>
      </w:pPr>
    </w:p>
    <w:p w:rsidR="000B3C06" w:rsidRPr="0092793B" w:rsidRDefault="000B3C06" w:rsidP="000B3C06">
      <w:pPr>
        <w:pStyle w:val="Default"/>
        <w:ind w:right="-1"/>
        <w:jc w:val="center"/>
        <w:rPr>
          <w:b/>
          <w:color w:val="auto"/>
          <w:sz w:val="22"/>
          <w:szCs w:val="22"/>
        </w:rPr>
      </w:pPr>
      <w:r w:rsidRPr="0092793B">
        <w:rPr>
          <w:b/>
          <w:color w:val="auto"/>
          <w:sz w:val="22"/>
          <w:szCs w:val="22"/>
        </w:rPr>
        <w:t>П О С Т А Н О В Л Я Е Т:</w:t>
      </w:r>
    </w:p>
    <w:p w:rsidR="000B3C06" w:rsidRPr="0092793B" w:rsidRDefault="000B3C06" w:rsidP="000B3C06">
      <w:pPr>
        <w:pStyle w:val="Default"/>
        <w:ind w:right="-1"/>
        <w:jc w:val="both"/>
        <w:rPr>
          <w:b/>
          <w:color w:val="auto"/>
          <w:sz w:val="22"/>
          <w:szCs w:val="22"/>
        </w:rPr>
      </w:pPr>
    </w:p>
    <w:p w:rsidR="000B3C06" w:rsidRPr="0092793B" w:rsidRDefault="000B3C06" w:rsidP="000B3C06">
      <w:pPr>
        <w:spacing w:after="0" w:line="240" w:lineRule="auto"/>
        <w:ind w:right="-1" w:firstLine="708"/>
        <w:jc w:val="both"/>
        <w:rPr>
          <w:rFonts w:ascii="Times New Roman" w:hAnsi="Times New Roman" w:cs="Times New Roman"/>
        </w:rPr>
      </w:pPr>
      <w:r w:rsidRPr="0092793B">
        <w:rPr>
          <w:rFonts w:ascii="Times New Roman" w:hAnsi="Times New Roman" w:cs="Times New Roman"/>
        </w:rPr>
        <w:t>1. Внести в постановление администрации городского округа Тейково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следующие изменения:</w:t>
      </w:r>
    </w:p>
    <w:p w:rsidR="000B3C06" w:rsidRPr="0092793B" w:rsidRDefault="000B3C06" w:rsidP="000B3C06">
      <w:pPr>
        <w:spacing w:after="0" w:line="240" w:lineRule="auto"/>
        <w:ind w:right="-1" w:firstLine="708"/>
        <w:jc w:val="both"/>
        <w:rPr>
          <w:rFonts w:ascii="Times New Roman" w:hAnsi="Times New Roman" w:cs="Times New Roman"/>
        </w:rPr>
      </w:pPr>
      <w:r w:rsidRPr="0092793B">
        <w:rPr>
          <w:rFonts w:ascii="Times New Roman" w:hAnsi="Times New Roman" w:cs="Times New Roman"/>
        </w:rPr>
        <w:t>в приложении к постановлению:</w:t>
      </w:r>
    </w:p>
    <w:p w:rsidR="000B3C06" w:rsidRPr="0092793B" w:rsidRDefault="000B3C06" w:rsidP="000B3C06">
      <w:pPr>
        <w:spacing w:after="0" w:line="240" w:lineRule="auto"/>
        <w:ind w:right="-1" w:firstLine="708"/>
        <w:jc w:val="both"/>
        <w:rPr>
          <w:rFonts w:ascii="Times New Roman" w:hAnsi="Times New Roman" w:cs="Times New Roman"/>
        </w:rPr>
      </w:pPr>
      <w:r w:rsidRPr="0092793B">
        <w:rPr>
          <w:rFonts w:ascii="Times New Roman" w:hAnsi="Times New Roman" w:cs="Times New Roman"/>
        </w:rPr>
        <w:t>1.1. Раздел 1 «Паспорт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развития транспортной системы в 2014-2024 годах» изложить в новой редакции согласно приложению № 1 к постановлению;</w:t>
      </w:r>
    </w:p>
    <w:p w:rsidR="000B3C06" w:rsidRPr="0092793B" w:rsidRDefault="000B3C06" w:rsidP="000B3C06">
      <w:pPr>
        <w:spacing w:after="0" w:line="240" w:lineRule="auto"/>
        <w:ind w:right="-1" w:firstLine="708"/>
        <w:jc w:val="both"/>
        <w:rPr>
          <w:rFonts w:ascii="Times New Roman" w:hAnsi="Times New Roman" w:cs="Times New Roman"/>
        </w:rPr>
      </w:pPr>
      <w:r w:rsidRPr="0092793B">
        <w:rPr>
          <w:rFonts w:ascii="Times New Roman" w:hAnsi="Times New Roman" w:cs="Times New Roman"/>
        </w:rPr>
        <w:t>1.2. Раздел 3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изложить в новой редакции согласно приложению № 2 к постановлению;</w:t>
      </w:r>
    </w:p>
    <w:p w:rsidR="000B3C06" w:rsidRPr="0092793B" w:rsidRDefault="000B3C06" w:rsidP="000B3C06">
      <w:pPr>
        <w:spacing w:after="0" w:line="240" w:lineRule="auto"/>
        <w:ind w:right="-1" w:firstLine="708"/>
        <w:jc w:val="both"/>
        <w:rPr>
          <w:rFonts w:ascii="Times New Roman" w:hAnsi="Times New Roman" w:cs="Times New Roman"/>
        </w:rPr>
      </w:pPr>
      <w:r w:rsidRPr="0092793B">
        <w:rPr>
          <w:rFonts w:ascii="Times New Roman" w:hAnsi="Times New Roman" w:cs="Times New Roman"/>
        </w:rPr>
        <w:t>1.3. Раздел 4«Ресурсное обеспечение муниципальной программы» изложить в новой редакции согласно приложению № 3 к постановлению;</w:t>
      </w:r>
    </w:p>
    <w:p w:rsidR="000B3C06" w:rsidRPr="0092793B" w:rsidRDefault="000B3C06" w:rsidP="000B3C06">
      <w:pPr>
        <w:spacing w:after="0" w:line="240" w:lineRule="auto"/>
        <w:ind w:right="-1" w:firstLine="708"/>
        <w:jc w:val="both"/>
        <w:rPr>
          <w:rFonts w:ascii="Times New Roman" w:hAnsi="Times New Roman" w:cs="Times New Roman"/>
        </w:rPr>
      </w:pPr>
      <w:r w:rsidRPr="0092793B">
        <w:rPr>
          <w:rFonts w:ascii="Times New Roman" w:hAnsi="Times New Roman" w:cs="Times New Roman"/>
        </w:rPr>
        <w:t>1.4. В приложении № 2 к муниципальной программе Подпрограмма «Ремонт, капитальный ремонт и содержание автомобильных дорог общего пользования местного значения»:</w:t>
      </w:r>
    </w:p>
    <w:p w:rsidR="000B3C06" w:rsidRPr="0092793B" w:rsidRDefault="000B3C06" w:rsidP="000B3C06">
      <w:pPr>
        <w:spacing w:after="0" w:line="240" w:lineRule="auto"/>
        <w:ind w:right="-1" w:firstLine="708"/>
        <w:jc w:val="both"/>
        <w:rPr>
          <w:rFonts w:ascii="Times New Roman" w:hAnsi="Times New Roman" w:cs="Times New Roman"/>
        </w:rPr>
      </w:pPr>
      <w:r w:rsidRPr="0092793B">
        <w:rPr>
          <w:rFonts w:ascii="Times New Roman" w:hAnsi="Times New Roman" w:cs="Times New Roman"/>
        </w:rPr>
        <w:t>1.4.1. Раздел 1 «Паспорт подпрограммы» изложить в новой редакции согласно приложению № 4 к постановлению;</w:t>
      </w:r>
    </w:p>
    <w:p w:rsidR="000B3C06" w:rsidRPr="0092793B" w:rsidRDefault="000B3C06" w:rsidP="000B3C06">
      <w:pPr>
        <w:spacing w:after="0" w:line="240" w:lineRule="auto"/>
        <w:ind w:right="-1" w:firstLine="708"/>
        <w:jc w:val="both"/>
        <w:rPr>
          <w:rFonts w:ascii="Times New Roman" w:hAnsi="Times New Roman" w:cs="Times New Roman"/>
        </w:rPr>
      </w:pPr>
      <w:r w:rsidRPr="0092793B">
        <w:rPr>
          <w:rFonts w:ascii="Times New Roman" w:hAnsi="Times New Roman" w:cs="Times New Roman"/>
        </w:rPr>
        <w:t>1.4.2. Раздел 5 «Ресурсное обеспечение мероприятий подпрограммы» изложить в новой редакции согласно приложению № 5 к постановлению;</w:t>
      </w:r>
    </w:p>
    <w:p w:rsidR="000B3C06" w:rsidRPr="0092793B" w:rsidRDefault="000B3C06" w:rsidP="000B3C06">
      <w:pPr>
        <w:autoSpaceDE w:val="0"/>
        <w:autoSpaceDN w:val="0"/>
        <w:adjustRightInd w:val="0"/>
        <w:spacing w:after="0" w:line="240" w:lineRule="auto"/>
        <w:ind w:firstLine="709"/>
        <w:jc w:val="both"/>
        <w:rPr>
          <w:rFonts w:ascii="Times New Roman" w:hAnsi="Times New Roman" w:cs="Times New Roman"/>
        </w:rPr>
      </w:pPr>
      <w:r w:rsidRPr="0092793B">
        <w:rPr>
          <w:rFonts w:ascii="Times New Roman" w:hAnsi="Times New Roman" w:cs="Times New Roman"/>
        </w:rPr>
        <w:t xml:space="preserve">1.5. В приложении № 5 к муниципальной программе Подпрограмма «Обеспечение деятельности муниципального казенного учреждения городского округа Тейково «Служба заказчика» на 2014 - 2024 годы»: </w:t>
      </w:r>
    </w:p>
    <w:p w:rsidR="000B3C06" w:rsidRPr="0092793B" w:rsidRDefault="000B3C06" w:rsidP="000B3C06">
      <w:pPr>
        <w:spacing w:after="0" w:line="240" w:lineRule="auto"/>
        <w:ind w:right="-1" w:firstLine="708"/>
        <w:jc w:val="both"/>
        <w:rPr>
          <w:rFonts w:ascii="Times New Roman" w:hAnsi="Times New Roman" w:cs="Times New Roman"/>
        </w:rPr>
      </w:pPr>
      <w:r w:rsidRPr="0092793B">
        <w:rPr>
          <w:rFonts w:ascii="Times New Roman" w:hAnsi="Times New Roman" w:cs="Times New Roman"/>
        </w:rPr>
        <w:t>1.5.1. Раздел 2 «Краткая характеристика сферы реализации подпрограммы» изложить в новой редакции согласно приложению № 6 к постановлению;</w:t>
      </w:r>
    </w:p>
    <w:p w:rsidR="000B3C06" w:rsidRPr="0092793B" w:rsidRDefault="000B3C06" w:rsidP="000B3C06">
      <w:pPr>
        <w:pStyle w:val="ConsPlusNonformat"/>
        <w:widowControl/>
        <w:ind w:firstLine="708"/>
        <w:jc w:val="both"/>
        <w:rPr>
          <w:rFonts w:ascii="Times New Roman" w:hAnsi="Times New Roman" w:cs="Times New Roman"/>
          <w:sz w:val="22"/>
          <w:szCs w:val="22"/>
        </w:rPr>
      </w:pPr>
      <w:r w:rsidRPr="0092793B">
        <w:rPr>
          <w:rFonts w:ascii="Times New Roman" w:eastAsia="Times New Roman" w:hAnsi="Times New Roman" w:cs="Times New Roman"/>
          <w:sz w:val="22"/>
          <w:szCs w:val="22"/>
        </w:rPr>
        <w:t xml:space="preserve">1.6. </w:t>
      </w:r>
      <w:r w:rsidRPr="0092793B">
        <w:rPr>
          <w:rFonts w:ascii="Times New Roman" w:hAnsi="Times New Roman" w:cs="Times New Roman"/>
          <w:sz w:val="22"/>
          <w:szCs w:val="22"/>
        </w:rPr>
        <w:t>В приложении № 6 к муниципальной программе Подпрограмма «Благоустройство городского округа Тейково»:</w:t>
      </w:r>
    </w:p>
    <w:p w:rsidR="000B3C06" w:rsidRPr="0092793B" w:rsidRDefault="000B3C06" w:rsidP="000B3C06">
      <w:pPr>
        <w:pStyle w:val="ConsPlusNonformat"/>
        <w:widowControl/>
        <w:ind w:firstLine="708"/>
        <w:jc w:val="both"/>
        <w:rPr>
          <w:rFonts w:ascii="Times New Roman" w:hAnsi="Times New Roman" w:cs="Times New Roman"/>
          <w:sz w:val="22"/>
          <w:szCs w:val="22"/>
        </w:rPr>
      </w:pPr>
      <w:r w:rsidRPr="0092793B">
        <w:rPr>
          <w:rFonts w:ascii="Times New Roman" w:hAnsi="Times New Roman" w:cs="Times New Roman"/>
          <w:sz w:val="22"/>
          <w:szCs w:val="22"/>
        </w:rPr>
        <w:lastRenderedPageBreak/>
        <w:t>1.6.1. Раздел 1 «Паспорт подпрограммы» изложить в новой редакции согласно приложению № 7 к постановлению;</w:t>
      </w:r>
    </w:p>
    <w:p w:rsidR="000B3C06" w:rsidRPr="0092793B" w:rsidRDefault="000B3C06" w:rsidP="000B3C06">
      <w:pPr>
        <w:pStyle w:val="ConsPlusNonformat"/>
        <w:widowControl/>
        <w:ind w:firstLine="708"/>
        <w:jc w:val="both"/>
        <w:rPr>
          <w:rFonts w:ascii="Times New Roman" w:hAnsi="Times New Roman" w:cs="Times New Roman"/>
          <w:sz w:val="22"/>
          <w:szCs w:val="22"/>
        </w:rPr>
      </w:pPr>
      <w:r w:rsidRPr="0092793B">
        <w:rPr>
          <w:rFonts w:ascii="Times New Roman" w:hAnsi="Times New Roman" w:cs="Times New Roman"/>
          <w:sz w:val="22"/>
          <w:szCs w:val="22"/>
        </w:rPr>
        <w:t>1.6.2. Раздел 6 «Ресурсное обеспечение подпрограммы  2018-2024 (тыс.руб.)» изложить в новой редакции согласно приложению № 8 к постановлению;</w:t>
      </w:r>
    </w:p>
    <w:p w:rsidR="000B3C06" w:rsidRPr="0092793B" w:rsidRDefault="000B3C06" w:rsidP="000B3C06">
      <w:pPr>
        <w:spacing w:after="0" w:line="240" w:lineRule="auto"/>
        <w:ind w:firstLine="708"/>
        <w:jc w:val="both"/>
        <w:rPr>
          <w:rFonts w:ascii="Times New Roman" w:hAnsi="Times New Roman" w:cs="Times New Roman"/>
        </w:rPr>
      </w:pPr>
      <w:r w:rsidRPr="0092793B">
        <w:rPr>
          <w:rFonts w:ascii="Times New Roman" w:hAnsi="Times New Roman" w:cs="Times New Roman"/>
        </w:rPr>
        <w:t>1.7. В приложении № 9 к муниципальной программе 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p w:rsidR="000B3C06" w:rsidRPr="0092793B" w:rsidRDefault="000B3C06" w:rsidP="000B3C06">
      <w:pPr>
        <w:spacing w:after="0" w:line="240" w:lineRule="auto"/>
        <w:ind w:firstLine="708"/>
        <w:jc w:val="both"/>
        <w:rPr>
          <w:rFonts w:ascii="Times New Roman" w:hAnsi="Times New Roman" w:cs="Times New Roman"/>
        </w:rPr>
      </w:pPr>
      <w:r w:rsidRPr="0092793B">
        <w:rPr>
          <w:rFonts w:ascii="Times New Roman" w:hAnsi="Times New Roman" w:cs="Times New Roman"/>
        </w:rPr>
        <w:t>1.7.1. Раздел 1 «Паспорт подпрограммы» изложить в новой редакции согласно приложению № 9 к постановлению;</w:t>
      </w:r>
    </w:p>
    <w:p w:rsidR="000B3C06" w:rsidRPr="0092793B" w:rsidRDefault="000B3C06" w:rsidP="000B3C06">
      <w:pPr>
        <w:spacing w:after="0" w:line="240" w:lineRule="auto"/>
        <w:ind w:firstLine="708"/>
        <w:jc w:val="both"/>
        <w:rPr>
          <w:rFonts w:ascii="Times New Roman" w:hAnsi="Times New Roman" w:cs="Times New Roman"/>
        </w:rPr>
      </w:pPr>
      <w:r w:rsidRPr="0092793B">
        <w:rPr>
          <w:rFonts w:ascii="Times New Roman" w:hAnsi="Times New Roman" w:cs="Times New Roman"/>
        </w:rPr>
        <w:t>1.7.2. Раздел 3 «Ожидаемые результаты реализации подпрограммы» изложить в новой редакции согласно приложению № 10 к постановлению;</w:t>
      </w:r>
    </w:p>
    <w:p w:rsidR="000B3C06" w:rsidRPr="0092793B" w:rsidRDefault="000B3C06" w:rsidP="000B3C06">
      <w:pPr>
        <w:pStyle w:val="ConsPlusNormal0"/>
        <w:ind w:firstLine="709"/>
        <w:jc w:val="both"/>
        <w:rPr>
          <w:sz w:val="22"/>
          <w:szCs w:val="22"/>
        </w:rPr>
      </w:pPr>
      <w:r w:rsidRPr="0092793B">
        <w:rPr>
          <w:sz w:val="22"/>
          <w:szCs w:val="22"/>
        </w:rPr>
        <w:t>1.7.3. Раздел 4 «Мероприятия подпрограммы» изложить в новой редакции согласно приложению № 11 к постановлению;</w:t>
      </w:r>
    </w:p>
    <w:p w:rsidR="000B3C06" w:rsidRPr="0092793B" w:rsidRDefault="000B3C06" w:rsidP="000B3C06">
      <w:pPr>
        <w:pStyle w:val="ConsPlusNormal0"/>
        <w:ind w:firstLine="709"/>
        <w:jc w:val="both"/>
        <w:rPr>
          <w:sz w:val="22"/>
          <w:szCs w:val="22"/>
        </w:rPr>
      </w:pPr>
      <w:r w:rsidRPr="0092793B">
        <w:rPr>
          <w:sz w:val="22"/>
          <w:szCs w:val="22"/>
        </w:rPr>
        <w:t>1.7.4. Раздел 5 «Объемы  ресурсного обеспечения мероприятий подпрограммы» изложить в новой редакции согласно приложению № 12 к постановлению;</w:t>
      </w:r>
    </w:p>
    <w:p w:rsidR="000B3C06" w:rsidRPr="0092793B" w:rsidRDefault="000B3C06" w:rsidP="000B3C06">
      <w:pPr>
        <w:spacing w:after="0" w:line="240" w:lineRule="auto"/>
        <w:ind w:firstLine="708"/>
        <w:jc w:val="both"/>
        <w:rPr>
          <w:rFonts w:ascii="Times New Roman" w:hAnsi="Times New Roman" w:cs="Times New Roman"/>
        </w:rPr>
      </w:pPr>
      <w:r w:rsidRPr="0092793B">
        <w:rPr>
          <w:rFonts w:ascii="Times New Roman" w:eastAsia="Times New Roman" w:hAnsi="Times New Roman" w:cs="Times New Roman"/>
        </w:rPr>
        <w:t>1.8. В</w:t>
      </w:r>
      <w:r w:rsidRPr="0092793B">
        <w:rPr>
          <w:rFonts w:ascii="Times New Roman" w:hAnsi="Times New Roman" w:cs="Times New Roman"/>
        </w:rPr>
        <w:t xml:space="preserve"> приложении № 16 к муниципальной программе Подпрограмма «Формирование современной городской среды на 2018 - 2024 годы»:</w:t>
      </w:r>
    </w:p>
    <w:p w:rsidR="000B3C06" w:rsidRPr="0092793B" w:rsidRDefault="000B3C06" w:rsidP="000B3C06">
      <w:pPr>
        <w:spacing w:after="0" w:line="240" w:lineRule="auto"/>
        <w:ind w:firstLine="708"/>
        <w:jc w:val="both"/>
        <w:rPr>
          <w:rFonts w:ascii="Times New Roman" w:hAnsi="Times New Roman" w:cs="Times New Roman"/>
        </w:rPr>
      </w:pPr>
      <w:r w:rsidRPr="0092793B">
        <w:rPr>
          <w:rFonts w:ascii="Times New Roman" w:hAnsi="Times New Roman" w:cs="Times New Roman"/>
        </w:rPr>
        <w:t>1.8.1.  Раздел 1 «Паспорт подпрограммы» изложить в новой редакции согласно приложению № 13 к постановлению;</w:t>
      </w:r>
    </w:p>
    <w:p w:rsidR="000B3C06" w:rsidRPr="0092793B" w:rsidRDefault="000B3C06" w:rsidP="000B3C06">
      <w:pPr>
        <w:spacing w:after="0" w:line="240" w:lineRule="auto"/>
        <w:ind w:firstLine="708"/>
        <w:jc w:val="both"/>
        <w:rPr>
          <w:rFonts w:ascii="Times New Roman" w:hAnsi="Times New Roman" w:cs="Times New Roman"/>
        </w:rPr>
      </w:pPr>
      <w:r w:rsidRPr="0092793B">
        <w:rPr>
          <w:rFonts w:ascii="Times New Roman" w:hAnsi="Times New Roman" w:cs="Times New Roman"/>
        </w:rPr>
        <w:t>1.8.2. Раздел 3 «Цель (цели) и ожидаемые результаты реализации Подпрограммы» изложить в новой редакции согласно приложению № 14 к постановлению;</w:t>
      </w:r>
    </w:p>
    <w:p w:rsidR="000B3C06" w:rsidRPr="0092793B" w:rsidRDefault="000B3C06" w:rsidP="000B3C06">
      <w:pPr>
        <w:spacing w:after="0" w:line="240" w:lineRule="auto"/>
        <w:ind w:firstLine="708"/>
        <w:jc w:val="both"/>
        <w:rPr>
          <w:rFonts w:ascii="Times New Roman" w:hAnsi="Times New Roman" w:cs="Times New Roman"/>
        </w:rPr>
      </w:pPr>
      <w:r w:rsidRPr="0092793B">
        <w:rPr>
          <w:rFonts w:ascii="Times New Roman" w:hAnsi="Times New Roman" w:cs="Times New Roman"/>
        </w:rPr>
        <w:t xml:space="preserve">1.8.3. Таблицу 2 «Ресурсное обеспечение реализации муниципальной подпрограммы «Формирование современной городской среды» городского округа Тейково на 2018-2024 годы «Формирование современной городской среды» раздела </w:t>
      </w:r>
      <w:r w:rsidRPr="0092793B">
        <w:rPr>
          <w:rFonts w:ascii="Times New Roman" w:hAnsi="Times New Roman" w:cs="Times New Roman"/>
          <w:lang w:eastAsia="en-US"/>
        </w:rPr>
        <w:t xml:space="preserve">5 «Ресурсное обеспечение Подпрограммы» </w:t>
      </w:r>
      <w:r w:rsidRPr="0092793B">
        <w:rPr>
          <w:rFonts w:ascii="Times New Roman" w:hAnsi="Times New Roman" w:cs="Times New Roman"/>
        </w:rPr>
        <w:t>изложить в новой редакции согласно приложению № 15 к постановлению;</w:t>
      </w:r>
    </w:p>
    <w:p w:rsidR="000B3C06" w:rsidRPr="0092793B" w:rsidRDefault="000B3C06" w:rsidP="000B3C06">
      <w:pPr>
        <w:spacing w:after="0" w:line="240" w:lineRule="auto"/>
        <w:ind w:firstLine="708"/>
        <w:jc w:val="both"/>
        <w:rPr>
          <w:rFonts w:ascii="Times New Roman" w:hAnsi="Times New Roman" w:cs="Times New Roman"/>
        </w:rPr>
      </w:pPr>
      <w:r w:rsidRPr="0092793B">
        <w:rPr>
          <w:rFonts w:ascii="Times New Roman" w:hAnsi="Times New Roman" w:cs="Times New Roman"/>
        </w:rPr>
        <w:t>1.8.4. Приложение № 1 к разделу «Благоустройство дворовых и общественных территорий» к подпрограмме «Формирование современной городской среды» на 2018 - 2024 годы изложить в новой редакции согласно приложению № 16к постановлению.</w:t>
      </w:r>
    </w:p>
    <w:p w:rsidR="000B3C06" w:rsidRPr="0092793B" w:rsidRDefault="000B3C06" w:rsidP="000B3C06">
      <w:pPr>
        <w:spacing w:after="0" w:line="240" w:lineRule="auto"/>
        <w:ind w:firstLine="708"/>
        <w:jc w:val="both"/>
        <w:rPr>
          <w:rFonts w:ascii="Times New Roman" w:hAnsi="Times New Roman" w:cs="Times New Roman"/>
        </w:rPr>
      </w:pPr>
      <w:r w:rsidRPr="0092793B">
        <w:rPr>
          <w:rFonts w:ascii="Times New Roman" w:hAnsi="Times New Roman" w:cs="Times New Roman"/>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0B3C06" w:rsidRPr="0092793B" w:rsidRDefault="000B3C06" w:rsidP="000B3C06">
      <w:pPr>
        <w:pStyle w:val="Default"/>
        <w:ind w:right="-1"/>
        <w:jc w:val="both"/>
        <w:rPr>
          <w:color w:val="auto"/>
          <w:sz w:val="22"/>
          <w:szCs w:val="22"/>
        </w:rPr>
      </w:pPr>
    </w:p>
    <w:p w:rsidR="000B3C06" w:rsidRPr="0092793B" w:rsidRDefault="000B3C06" w:rsidP="000B3C06">
      <w:pPr>
        <w:pStyle w:val="Default"/>
        <w:ind w:right="-1"/>
        <w:jc w:val="both"/>
        <w:rPr>
          <w:color w:val="auto"/>
          <w:sz w:val="22"/>
          <w:szCs w:val="22"/>
        </w:rPr>
      </w:pPr>
    </w:p>
    <w:p w:rsidR="000B3C06" w:rsidRPr="0092793B" w:rsidRDefault="000B3C06" w:rsidP="000B3C06">
      <w:pPr>
        <w:pStyle w:val="Default"/>
        <w:ind w:right="-1"/>
        <w:jc w:val="both"/>
        <w:rPr>
          <w:color w:val="auto"/>
          <w:sz w:val="22"/>
          <w:szCs w:val="22"/>
        </w:rPr>
      </w:pPr>
    </w:p>
    <w:p w:rsidR="000B3C06" w:rsidRPr="0092793B" w:rsidRDefault="000B3C06" w:rsidP="000B3C06">
      <w:pPr>
        <w:pStyle w:val="Default"/>
        <w:ind w:right="-1"/>
        <w:jc w:val="both"/>
        <w:rPr>
          <w:b/>
          <w:iCs/>
          <w:color w:val="auto"/>
          <w:sz w:val="22"/>
          <w:szCs w:val="22"/>
        </w:rPr>
      </w:pPr>
      <w:r w:rsidRPr="0092793B">
        <w:rPr>
          <w:b/>
          <w:iCs/>
          <w:color w:val="auto"/>
          <w:sz w:val="22"/>
          <w:szCs w:val="22"/>
        </w:rPr>
        <w:t>Глава городского округа Тейково</w:t>
      </w:r>
    </w:p>
    <w:p w:rsidR="000B3C06" w:rsidRPr="0092793B" w:rsidRDefault="000B3C06" w:rsidP="000B3C06">
      <w:pPr>
        <w:pStyle w:val="Default"/>
        <w:ind w:right="-1"/>
        <w:jc w:val="both"/>
        <w:rPr>
          <w:b/>
          <w:iCs/>
          <w:color w:val="auto"/>
          <w:sz w:val="22"/>
          <w:szCs w:val="22"/>
        </w:rPr>
        <w:sectPr w:rsidR="000B3C06" w:rsidRPr="0092793B" w:rsidSect="00000AEF">
          <w:footerReference w:type="default" r:id="rId10"/>
          <w:pgSz w:w="11906" w:h="16838"/>
          <w:pgMar w:top="1134" w:right="567" w:bottom="851" w:left="1134" w:header="709" w:footer="709" w:gutter="0"/>
          <w:pgNumType w:start="1"/>
          <w:cols w:space="720"/>
        </w:sectPr>
      </w:pPr>
      <w:r w:rsidRPr="0092793B">
        <w:rPr>
          <w:b/>
          <w:iCs/>
          <w:color w:val="auto"/>
          <w:sz w:val="22"/>
          <w:szCs w:val="22"/>
        </w:rPr>
        <w:t>Ивановской</w:t>
      </w:r>
      <w:r w:rsidR="00896753">
        <w:rPr>
          <w:b/>
          <w:iCs/>
          <w:color w:val="auto"/>
          <w:sz w:val="22"/>
          <w:szCs w:val="22"/>
        </w:rPr>
        <w:t xml:space="preserve"> </w:t>
      </w:r>
      <w:r w:rsidRPr="0092793B">
        <w:rPr>
          <w:b/>
          <w:iCs/>
          <w:color w:val="auto"/>
          <w:sz w:val="22"/>
          <w:szCs w:val="22"/>
        </w:rPr>
        <w:t>области                    С.А.Семенова</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lastRenderedPageBreak/>
        <w:t>Приложение № 1</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к постановлению администрации</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 xml:space="preserve"> городского округа Тейково</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Иванов</w:t>
      </w:r>
      <w:r w:rsidRPr="0092793B">
        <w:rPr>
          <w:rFonts w:ascii="Times New Roman" w:hAnsi="Times New Roman" w:cs="Times New Roman"/>
          <w:lang w:val="en-US"/>
        </w:rPr>
        <w:t>c</w:t>
      </w:r>
      <w:r w:rsidRPr="0092793B">
        <w:rPr>
          <w:rFonts w:ascii="Times New Roman" w:hAnsi="Times New Roman" w:cs="Times New Roman"/>
        </w:rPr>
        <w:t>кой области</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от 26.04.2022№ 214</w:t>
      </w:r>
    </w:p>
    <w:p w:rsidR="000B3C06" w:rsidRPr="0092793B" w:rsidRDefault="000B3C06" w:rsidP="000B3C06">
      <w:pPr>
        <w:spacing w:after="0" w:line="240" w:lineRule="auto"/>
        <w:ind w:right="-1"/>
        <w:jc w:val="center"/>
        <w:rPr>
          <w:rFonts w:ascii="Times New Roman" w:hAnsi="Times New Roman" w:cs="Times New Roman"/>
        </w:rPr>
      </w:pPr>
      <w:r w:rsidRPr="0092793B">
        <w:rPr>
          <w:rFonts w:ascii="Times New Roman" w:hAnsi="Times New Roman" w:cs="Times New Roman"/>
        </w:rPr>
        <w:t xml:space="preserve">1. Паспорт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w:t>
      </w:r>
    </w:p>
    <w:tbl>
      <w:tblPr>
        <w:tblW w:w="9714" w:type="dxa"/>
        <w:tblInd w:w="2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5" w:type="dxa"/>
          <w:right w:w="75" w:type="dxa"/>
        </w:tblCellMar>
        <w:tblLook w:val="00A0"/>
      </w:tblPr>
      <w:tblGrid>
        <w:gridCol w:w="2060"/>
        <w:gridCol w:w="7654"/>
      </w:tblGrid>
      <w:tr w:rsidR="000B3C06" w:rsidRPr="0092793B" w:rsidTr="001D1FF6">
        <w:trPr>
          <w:trHeight w:val="800"/>
        </w:trPr>
        <w:tc>
          <w:tcPr>
            <w:tcW w:w="2060" w:type="dxa"/>
          </w:tcPr>
          <w:p w:rsidR="000B3C06" w:rsidRPr="0092793B" w:rsidRDefault="000B3C06" w:rsidP="001D1FF6">
            <w:pPr>
              <w:autoSpaceDE w:val="0"/>
              <w:autoSpaceDN w:val="0"/>
              <w:adjustRightInd w:val="0"/>
              <w:spacing w:after="0" w:line="240" w:lineRule="auto"/>
              <w:ind w:right="-1"/>
              <w:rPr>
                <w:rFonts w:ascii="Times New Roman" w:hAnsi="Times New Roman" w:cs="Times New Roman"/>
              </w:rPr>
            </w:pPr>
            <w:r w:rsidRPr="0092793B">
              <w:rPr>
                <w:rFonts w:ascii="Times New Roman" w:hAnsi="Times New Roman" w:cs="Times New Roman"/>
              </w:rPr>
              <w:t>Наименование муниципальной программы</w:t>
            </w:r>
          </w:p>
        </w:tc>
        <w:tc>
          <w:tcPr>
            <w:tcW w:w="7654" w:type="dxa"/>
          </w:tcPr>
          <w:p w:rsidR="000B3C06" w:rsidRPr="0092793B" w:rsidRDefault="000B3C06" w:rsidP="001D1FF6">
            <w:pPr>
              <w:autoSpaceDE w:val="0"/>
              <w:autoSpaceDN w:val="0"/>
              <w:adjustRightInd w:val="0"/>
              <w:spacing w:after="0" w:line="240" w:lineRule="auto"/>
              <w:ind w:right="-1"/>
              <w:jc w:val="both"/>
              <w:rPr>
                <w:rFonts w:ascii="Times New Roman" w:hAnsi="Times New Roman" w:cs="Times New Roman"/>
              </w:rPr>
            </w:pPr>
            <w:r w:rsidRPr="0092793B">
              <w:rPr>
                <w:rFonts w:ascii="Times New Roman" w:hAnsi="Times New Roman" w:cs="Times New Roman"/>
              </w:rPr>
              <w:t>Муниципальная программа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(далее – муниципальная программа)</w:t>
            </w:r>
          </w:p>
        </w:tc>
      </w:tr>
      <w:tr w:rsidR="000B3C06" w:rsidRPr="0092793B" w:rsidTr="001D1FF6">
        <w:trPr>
          <w:trHeight w:val="330"/>
        </w:trPr>
        <w:tc>
          <w:tcPr>
            <w:tcW w:w="2060" w:type="dxa"/>
          </w:tcPr>
          <w:p w:rsidR="000B3C06" w:rsidRPr="0092793B" w:rsidRDefault="000B3C06" w:rsidP="001D1FF6">
            <w:pPr>
              <w:autoSpaceDE w:val="0"/>
              <w:autoSpaceDN w:val="0"/>
              <w:adjustRightInd w:val="0"/>
              <w:spacing w:after="0" w:line="240" w:lineRule="auto"/>
              <w:ind w:right="-1"/>
              <w:rPr>
                <w:rFonts w:ascii="Times New Roman" w:hAnsi="Times New Roman" w:cs="Times New Roman"/>
              </w:rPr>
            </w:pPr>
            <w:r w:rsidRPr="0092793B">
              <w:rPr>
                <w:rFonts w:ascii="Times New Roman" w:hAnsi="Times New Roman" w:cs="Times New Roman"/>
              </w:rPr>
              <w:t xml:space="preserve">Подпрограммы      </w:t>
            </w:r>
          </w:p>
          <w:p w:rsidR="000B3C06" w:rsidRPr="0092793B" w:rsidRDefault="000B3C06" w:rsidP="001D1FF6">
            <w:pPr>
              <w:autoSpaceDE w:val="0"/>
              <w:autoSpaceDN w:val="0"/>
              <w:adjustRightInd w:val="0"/>
              <w:spacing w:after="0" w:line="240" w:lineRule="auto"/>
              <w:ind w:right="-1"/>
              <w:rPr>
                <w:rFonts w:ascii="Times New Roman" w:hAnsi="Times New Roman" w:cs="Times New Roman"/>
              </w:rPr>
            </w:pPr>
            <w:r w:rsidRPr="0092793B">
              <w:rPr>
                <w:rFonts w:ascii="Times New Roman" w:hAnsi="Times New Roman" w:cs="Times New Roman"/>
              </w:rPr>
              <w:t xml:space="preserve">муниципальной   </w:t>
            </w:r>
          </w:p>
          <w:p w:rsidR="000B3C06" w:rsidRPr="0092793B" w:rsidRDefault="000B3C06" w:rsidP="001D1FF6">
            <w:pPr>
              <w:autoSpaceDE w:val="0"/>
              <w:autoSpaceDN w:val="0"/>
              <w:adjustRightInd w:val="0"/>
              <w:spacing w:after="0" w:line="240" w:lineRule="auto"/>
              <w:ind w:right="-1"/>
              <w:rPr>
                <w:rFonts w:ascii="Times New Roman" w:hAnsi="Times New Roman" w:cs="Times New Roman"/>
              </w:rPr>
            </w:pPr>
            <w:r w:rsidRPr="0092793B">
              <w:rPr>
                <w:rFonts w:ascii="Times New Roman" w:hAnsi="Times New Roman" w:cs="Times New Roman"/>
              </w:rPr>
              <w:t xml:space="preserve">программы         </w:t>
            </w:r>
          </w:p>
        </w:tc>
        <w:tc>
          <w:tcPr>
            <w:tcW w:w="7654" w:type="dxa"/>
          </w:tcPr>
          <w:p w:rsidR="000B3C06" w:rsidRPr="0092793B" w:rsidRDefault="000B3C06" w:rsidP="001D1FF6">
            <w:pPr>
              <w:pStyle w:val="ListParagraph1"/>
              <w:tabs>
                <w:tab w:val="left" w:pos="7221"/>
              </w:tabs>
              <w:spacing w:after="0" w:line="240" w:lineRule="auto"/>
              <w:ind w:left="0" w:right="-1"/>
              <w:jc w:val="both"/>
              <w:rPr>
                <w:rFonts w:ascii="Times New Roman" w:hAnsi="Times New Roman" w:cs="Times New Roman"/>
              </w:rPr>
            </w:pPr>
            <w:r w:rsidRPr="0092793B">
              <w:rPr>
                <w:rFonts w:ascii="Times New Roman" w:hAnsi="Times New Roman" w:cs="Times New Roman"/>
              </w:rPr>
              <w:t>1. «Реализация мероприятий по обеспечению населения городского округа Тейково водоснабжением, водоотведением и услугами бань» (приложение 1).</w:t>
            </w:r>
          </w:p>
          <w:p w:rsidR="000B3C06" w:rsidRPr="0092793B" w:rsidRDefault="000B3C06" w:rsidP="001D1FF6">
            <w:pPr>
              <w:pStyle w:val="ListParagraph1"/>
              <w:tabs>
                <w:tab w:val="left" w:pos="7221"/>
              </w:tabs>
              <w:spacing w:after="0" w:line="240" w:lineRule="auto"/>
              <w:ind w:left="0" w:right="-1"/>
              <w:jc w:val="both"/>
              <w:rPr>
                <w:rFonts w:ascii="Times New Roman" w:hAnsi="Times New Roman" w:cs="Times New Roman"/>
              </w:rPr>
            </w:pPr>
            <w:r w:rsidRPr="0092793B">
              <w:rPr>
                <w:rFonts w:ascii="Times New Roman" w:hAnsi="Times New Roman" w:cs="Times New Roman"/>
              </w:rPr>
              <w:t>2. «Ремонт, капитальный ремонт и содержание автомобильных дорог общего пользования местного значения» (приложение 2).</w:t>
            </w:r>
          </w:p>
          <w:p w:rsidR="000B3C06" w:rsidRPr="0092793B" w:rsidRDefault="000B3C06" w:rsidP="001D1FF6">
            <w:pPr>
              <w:pStyle w:val="ListParagraph1"/>
              <w:tabs>
                <w:tab w:val="left" w:pos="7221"/>
              </w:tabs>
              <w:spacing w:after="0" w:line="240" w:lineRule="auto"/>
              <w:ind w:left="0" w:right="-1"/>
              <w:jc w:val="both"/>
              <w:rPr>
                <w:rFonts w:ascii="Times New Roman" w:hAnsi="Times New Roman" w:cs="Times New Roman"/>
              </w:rPr>
            </w:pPr>
            <w:r w:rsidRPr="0092793B">
              <w:rPr>
                <w:rFonts w:ascii="Times New Roman" w:hAnsi="Times New Roman" w:cs="Times New Roman"/>
              </w:rPr>
              <w:t>3. «Обеспечение транспортной доступности» (приложение 3).</w:t>
            </w:r>
          </w:p>
          <w:p w:rsidR="000B3C06" w:rsidRPr="0092793B" w:rsidRDefault="000B3C06" w:rsidP="001D1FF6">
            <w:pPr>
              <w:pStyle w:val="ListParagraph1"/>
              <w:tabs>
                <w:tab w:val="left" w:pos="7221"/>
              </w:tabs>
              <w:spacing w:after="0" w:line="240" w:lineRule="auto"/>
              <w:ind w:left="0" w:right="-1"/>
              <w:jc w:val="both"/>
              <w:rPr>
                <w:rFonts w:ascii="Times New Roman" w:hAnsi="Times New Roman" w:cs="Times New Roman"/>
              </w:rPr>
            </w:pPr>
            <w:r w:rsidRPr="0092793B">
              <w:rPr>
                <w:rFonts w:ascii="Times New Roman" w:hAnsi="Times New Roman" w:cs="Times New Roman"/>
              </w:rPr>
              <w:t>4. «Обеспечение жильем молодых семей» (приложение 4).</w:t>
            </w:r>
          </w:p>
          <w:p w:rsidR="000B3C06" w:rsidRPr="0092793B" w:rsidRDefault="000B3C06" w:rsidP="001D1FF6">
            <w:pPr>
              <w:pStyle w:val="ListParagraph1"/>
              <w:tabs>
                <w:tab w:val="left" w:pos="7221"/>
              </w:tabs>
              <w:spacing w:after="0" w:line="240" w:lineRule="auto"/>
              <w:ind w:left="0" w:right="-1"/>
              <w:jc w:val="both"/>
              <w:rPr>
                <w:rFonts w:ascii="Times New Roman" w:hAnsi="Times New Roman" w:cs="Times New Roman"/>
              </w:rPr>
            </w:pPr>
            <w:r w:rsidRPr="0092793B">
              <w:rPr>
                <w:rFonts w:ascii="Times New Roman" w:hAnsi="Times New Roman" w:cs="Times New Roman"/>
              </w:rPr>
              <w:t>5. «Обеспечение деятельности муниципального казенного учреждения «Служба заказчика» городского округа Тейково (приложение 5).</w:t>
            </w:r>
          </w:p>
          <w:p w:rsidR="000B3C06" w:rsidRPr="0092793B" w:rsidRDefault="000B3C06" w:rsidP="001D1FF6">
            <w:pPr>
              <w:pStyle w:val="ListParagraph1"/>
              <w:tabs>
                <w:tab w:val="left" w:pos="7221"/>
              </w:tabs>
              <w:spacing w:after="0" w:line="240" w:lineRule="auto"/>
              <w:ind w:left="0" w:right="-1"/>
              <w:jc w:val="both"/>
              <w:rPr>
                <w:rFonts w:ascii="Times New Roman" w:hAnsi="Times New Roman" w:cs="Times New Roman"/>
              </w:rPr>
            </w:pPr>
            <w:r w:rsidRPr="0092793B">
              <w:rPr>
                <w:rFonts w:ascii="Times New Roman" w:hAnsi="Times New Roman" w:cs="Times New Roman"/>
              </w:rPr>
              <w:t>6. «Благоустройство городского округа Тейково» (приложение 6).</w:t>
            </w:r>
          </w:p>
          <w:p w:rsidR="000B3C06" w:rsidRPr="0092793B" w:rsidRDefault="000B3C06" w:rsidP="001D1FF6">
            <w:pPr>
              <w:pStyle w:val="ListParagraph1"/>
              <w:tabs>
                <w:tab w:val="left" w:pos="7221"/>
              </w:tabs>
              <w:spacing w:after="0" w:line="240" w:lineRule="auto"/>
              <w:ind w:left="0" w:right="-1"/>
              <w:jc w:val="both"/>
              <w:rPr>
                <w:rFonts w:ascii="Times New Roman" w:hAnsi="Times New Roman" w:cs="Times New Roman"/>
              </w:rPr>
            </w:pPr>
            <w:r w:rsidRPr="0092793B">
              <w:rPr>
                <w:rFonts w:ascii="Times New Roman" w:hAnsi="Times New Roman" w:cs="Times New Roman"/>
              </w:rPr>
              <w:t>7.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 городского округа Тейково (приложение 7).</w:t>
            </w:r>
          </w:p>
          <w:p w:rsidR="000B3C06" w:rsidRPr="0092793B" w:rsidRDefault="000B3C06" w:rsidP="001D1FF6">
            <w:pPr>
              <w:pStyle w:val="ListParagraph1"/>
              <w:tabs>
                <w:tab w:val="left" w:pos="7221"/>
              </w:tabs>
              <w:spacing w:after="0" w:line="240" w:lineRule="auto"/>
              <w:ind w:left="0" w:right="-1"/>
              <w:jc w:val="both"/>
              <w:rPr>
                <w:rFonts w:ascii="Times New Roman" w:hAnsi="Times New Roman" w:cs="Times New Roman"/>
              </w:rPr>
            </w:pPr>
            <w:r w:rsidRPr="0092793B">
              <w:rPr>
                <w:rFonts w:ascii="Times New Roman" w:hAnsi="Times New Roman" w:cs="Times New Roman"/>
              </w:rPr>
              <w:t>8. «Безопасный город» (приложение 8).</w:t>
            </w:r>
          </w:p>
          <w:p w:rsidR="000B3C06" w:rsidRPr="0092793B" w:rsidRDefault="000B3C06" w:rsidP="001D1FF6">
            <w:pPr>
              <w:pStyle w:val="ListParagraph1"/>
              <w:tabs>
                <w:tab w:val="left" w:pos="7221"/>
              </w:tabs>
              <w:spacing w:after="0" w:line="240" w:lineRule="auto"/>
              <w:ind w:left="0" w:right="-1"/>
              <w:jc w:val="both"/>
              <w:rPr>
                <w:rFonts w:ascii="Times New Roman" w:hAnsi="Times New Roman" w:cs="Times New Roman"/>
              </w:rPr>
            </w:pPr>
            <w:r w:rsidRPr="0092793B">
              <w:rPr>
                <w:rFonts w:ascii="Times New Roman" w:hAnsi="Times New Roman" w:cs="Times New Roman"/>
              </w:rPr>
              <w:t>9.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(приложение 9).</w:t>
            </w:r>
          </w:p>
          <w:p w:rsidR="000B3C06" w:rsidRPr="0092793B" w:rsidRDefault="000B3C06" w:rsidP="001D1FF6">
            <w:pPr>
              <w:pStyle w:val="ListParagraph1"/>
              <w:tabs>
                <w:tab w:val="left" w:pos="7221"/>
              </w:tabs>
              <w:spacing w:after="0" w:line="240" w:lineRule="auto"/>
              <w:ind w:left="0" w:right="-1"/>
              <w:jc w:val="both"/>
              <w:rPr>
                <w:rFonts w:ascii="Times New Roman" w:hAnsi="Times New Roman" w:cs="Times New Roman"/>
              </w:rPr>
            </w:pPr>
            <w:r w:rsidRPr="0092793B">
              <w:rPr>
                <w:rFonts w:ascii="Times New Roman" w:hAnsi="Times New Roman" w:cs="Times New Roman"/>
              </w:rPr>
              <w:t>10. «Проведение ремонта жилых помещений, принадлежащих на праве собственности детям-сиротам и детям, оставшимся без попечения родителей» (приложение 10).</w:t>
            </w:r>
          </w:p>
          <w:p w:rsidR="000B3C06" w:rsidRPr="0092793B" w:rsidRDefault="000B3C06" w:rsidP="001D1FF6">
            <w:pPr>
              <w:pStyle w:val="ListParagraph1"/>
              <w:tabs>
                <w:tab w:val="left" w:pos="7221"/>
              </w:tabs>
              <w:spacing w:after="0" w:line="240" w:lineRule="auto"/>
              <w:ind w:left="0" w:right="-1"/>
              <w:jc w:val="both"/>
              <w:rPr>
                <w:rFonts w:ascii="Times New Roman" w:hAnsi="Times New Roman" w:cs="Times New Roman"/>
              </w:rPr>
            </w:pPr>
            <w:r w:rsidRPr="0092793B">
              <w:rPr>
                <w:rFonts w:ascii="Times New Roman" w:hAnsi="Times New Roman" w:cs="Times New Roman"/>
              </w:rPr>
              <w:t xml:space="preserve">11. «Расчистка русла реки </w:t>
            </w:r>
            <w:proofErr w:type="spellStart"/>
            <w:r w:rsidRPr="0092793B">
              <w:rPr>
                <w:rFonts w:ascii="Times New Roman" w:hAnsi="Times New Roman" w:cs="Times New Roman"/>
              </w:rPr>
              <w:t>Вязъмы</w:t>
            </w:r>
            <w:proofErr w:type="spellEnd"/>
            <w:r w:rsidRPr="0092793B">
              <w:rPr>
                <w:rFonts w:ascii="Times New Roman" w:hAnsi="Times New Roman" w:cs="Times New Roman"/>
              </w:rPr>
              <w:t xml:space="preserve"> на участке от ул. Советской Армии до ул. Октябрьской в г. Тейково Ивановской области» (приложение 11).</w:t>
            </w:r>
          </w:p>
          <w:p w:rsidR="000B3C06" w:rsidRPr="0092793B" w:rsidRDefault="000B3C06" w:rsidP="001D1FF6">
            <w:pPr>
              <w:pStyle w:val="ListParagraph1"/>
              <w:tabs>
                <w:tab w:val="left" w:pos="7221"/>
              </w:tabs>
              <w:spacing w:after="0" w:line="240" w:lineRule="auto"/>
              <w:ind w:left="0" w:right="-1"/>
              <w:jc w:val="both"/>
              <w:rPr>
                <w:rFonts w:ascii="Times New Roman" w:hAnsi="Times New Roman" w:cs="Times New Roman"/>
              </w:rPr>
            </w:pPr>
            <w:r w:rsidRPr="0092793B">
              <w:rPr>
                <w:rFonts w:ascii="Times New Roman" w:hAnsi="Times New Roman" w:cs="Times New Roman"/>
              </w:rPr>
              <w:t>12.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г.о.Тейково Ивановской области на 2014 - 2020 годы» (приложение  12).</w:t>
            </w:r>
          </w:p>
          <w:p w:rsidR="000B3C06" w:rsidRPr="0092793B" w:rsidRDefault="000B3C06" w:rsidP="001D1FF6">
            <w:pPr>
              <w:pStyle w:val="ListParagraph1"/>
              <w:tabs>
                <w:tab w:val="left" w:pos="7221"/>
              </w:tabs>
              <w:spacing w:after="0" w:line="240" w:lineRule="auto"/>
              <w:ind w:left="0" w:right="-1"/>
              <w:jc w:val="both"/>
              <w:rPr>
                <w:rFonts w:ascii="Times New Roman" w:hAnsi="Times New Roman" w:cs="Times New Roman"/>
                <w:lang w:eastAsia="ru-RU"/>
              </w:rPr>
            </w:pPr>
            <w:r w:rsidRPr="0092793B">
              <w:rPr>
                <w:rFonts w:ascii="Times New Roman" w:hAnsi="Times New Roman" w:cs="Times New Roman"/>
              </w:rPr>
              <w:t>13.«</w:t>
            </w:r>
            <w:r w:rsidRPr="0092793B">
              <w:rPr>
                <w:rFonts w:ascii="Times New Roman" w:hAnsi="Times New Roman" w:cs="Times New Roman"/>
                <w:lang w:eastAsia="ru-RU"/>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(приложение 13).</w:t>
            </w:r>
          </w:p>
          <w:p w:rsidR="000B3C06" w:rsidRPr="0092793B" w:rsidRDefault="000B3C06" w:rsidP="001D1FF6">
            <w:pPr>
              <w:pStyle w:val="ListParagraph1"/>
              <w:tabs>
                <w:tab w:val="left" w:pos="560"/>
                <w:tab w:val="left" w:pos="7221"/>
              </w:tabs>
              <w:spacing w:after="0" w:line="240" w:lineRule="auto"/>
              <w:ind w:left="0" w:right="-1"/>
              <w:jc w:val="both"/>
              <w:rPr>
                <w:rFonts w:ascii="Times New Roman" w:hAnsi="Times New Roman" w:cs="Times New Roman"/>
                <w:lang w:eastAsia="ru-RU"/>
              </w:rPr>
            </w:pPr>
            <w:r w:rsidRPr="0092793B">
              <w:rPr>
                <w:rFonts w:ascii="Times New Roman" w:hAnsi="Times New Roman" w:cs="Times New Roman"/>
                <w:lang w:eastAsia="ru-RU"/>
              </w:rPr>
              <w:t>14. «Реализация мероприятий по обеспечению населения городского округа Тейково теплоснабжением и горячим водоснабжением» (приложение 14).</w:t>
            </w:r>
          </w:p>
          <w:p w:rsidR="000B3C06" w:rsidRPr="0092793B" w:rsidRDefault="000B3C06" w:rsidP="001D1FF6">
            <w:pPr>
              <w:pStyle w:val="ListParagraph1"/>
              <w:tabs>
                <w:tab w:val="left" w:pos="7221"/>
              </w:tabs>
              <w:spacing w:after="0" w:line="240" w:lineRule="auto"/>
              <w:ind w:left="0" w:right="-1"/>
              <w:jc w:val="both"/>
              <w:rPr>
                <w:rFonts w:ascii="Times New Roman" w:hAnsi="Times New Roman" w:cs="Times New Roman"/>
                <w:lang w:eastAsia="ru-RU"/>
              </w:rPr>
            </w:pPr>
            <w:r w:rsidRPr="0092793B">
              <w:rPr>
                <w:rFonts w:ascii="Times New Roman" w:hAnsi="Times New Roman" w:cs="Times New Roman"/>
                <w:lang w:eastAsia="ru-RU"/>
              </w:rPr>
              <w:t>15. «Формирование современной городской среды» на 2017 год» (приложение 15).</w:t>
            </w:r>
          </w:p>
          <w:p w:rsidR="000B3C06" w:rsidRPr="0092793B" w:rsidRDefault="000B3C06" w:rsidP="001D1FF6">
            <w:pPr>
              <w:pStyle w:val="ListParagraph1"/>
              <w:tabs>
                <w:tab w:val="left" w:pos="7221"/>
              </w:tabs>
              <w:spacing w:after="0" w:line="240" w:lineRule="auto"/>
              <w:ind w:left="0" w:right="-1"/>
              <w:jc w:val="both"/>
              <w:rPr>
                <w:rFonts w:ascii="Times New Roman" w:hAnsi="Times New Roman" w:cs="Times New Roman"/>
                <w:lang w:eastAsia="ru-RU"/>
              </w:rPr>
            </w:pPr>
            <w:r w:rsidRPr="0092793B">
              <w:rPr>
                <w:rFonts w:ascii="Times New Roman" w:hAnsi="Times New Roman" w:cs="Times New Roman"/>
                <w:lang w:eastAsia="ru-RU"/>
              </w:rPr>
              <w:t>16. «Формирование современной городской среды» на 2018-2024 годы» (приложение 16).</w:t>
            </w:r>
          </w:p>
          <w:p w:rsidR="000B3C06" w:rsidRPr="0092793B" w:rsidRDefault="000B3C06" w:rsidP="001D1FF6">
            <w:pPr>
              <w:pStyle w:val="ListParagraph1"/>
              <w:tabs>
                <w:tab w:val="left" w:pos="7221"/>
              </w:tabs>
              <w:spacing w:after="0" w:line="240" w:lineRule="auto"/>
              <w:ind w:left="0" w:right="-1"/>
              <w:jc w:val="both"/>
              <w:rPr>
                <w:rFonts w:ascii="Times New Roman" w:hAnsi="Times New Roman" w:cs="Times New Roman"/>
                <w:lang w:eastAsia="ru-RU"/>
              </w:rPr>
            </w:pPr>
            <w:r w:rsidRPr="0092793B">
              <w:rPr>
                <w:rFonts w:ascii="Times New Roman" w:hAnsi="Times New Roman" w:cs="Times New Roman"/>
                <w:lang w:eastAsia="ru-RU"/>
              </w:rPr>
              <w:t>17. «Снос домов и хозяйственных построек» (приложение 17).</w:t>
            </w:r>
          </w:p>
          <w:p w:rsidR="000B3C06" w:rsidRPr="0092793B" w:rsidRDefault="000B3C06" w:rsidP="001D1FF6">
            <w:pPr>
              <w:tabs>
                <w:tab w:val="left" w:pos="7221"/>
              </w:tabs>
              <w:spacing w:after="0" w:line="240" w:lineRule="auto"/>
              <w:ind w:right="-1"/>
              <w:jc w:val="both"/>
              <w:rPr>
                <w:rFonts w:ascii="Times New Roman" w:hAnsi="Times New Roman" w:cs="Times New Roman"/>
              </w:rPr>
            </w:pPr>
            <w:r w:rsidRPr="0092793B">
              <w:rPr>
                <w:rFonts w:ascii="Times New Roman" w:hAnsi="Times New Roman" w:cs="Times New Roman"/>
              </w:rPr>
              <w:t>18. «Переселение граждан из аварийного жилищного фонда на территории городского округа Тейково Ивановской области на 2019-2024» (приложение 18).</w:t>
            </w:r>
          </w:p>
          <w:p w:rsidR="000B3C06" w:rsidRPr="0092793B" w:rsidRDefault="000B3C06" w:rsidP="001D1FF6">
            <w:pPr>
              <w:tabs>
                <w:tab w:val="left" w:pos="7221"/>
              </w:tabs>
              <w:spacing w:after="0" w:line="240" w:lineRule="auto"/>
              <w:ind w:right="-1"/>
              <w:jc w:val="both"/>
              <w:rPr>
                <w:rFonts w:ascii="Times New Roman" w:hAnsi="Times New Roman" w:cs="Times New Roman"/>
              </w:rPr>
            </w:pPr>
            <w:r w:rsidRPr="0092793B">
              <w:rPr>
                <w:rFonts w:ascii="Times New Roman" w:hAnsi="Times New Roman" w:cs="Times New Roman"/>
              </w:rPr>
              <w:t>19. «Организация использования, охраны, защиты, воспроизводства городских лесов, расположенных в границах городского округа Тейково Ивановской области» (приложение 19).</w:t>
            </w:r>
          </w:p>
        </w:tc>
      </w:tr>
      <w:tr w:rsidR="000B3C06" w:rsidRPr="0092793B" w:rsidTr="001D1FF6">
        <w:trPr>
          <w:trHeight w:val="503"/>
        </w:trPr>
        <w:tc>
          <w:tcPr>
            <w:tcW w:w="2060" w:type="dxa"/>
          </w:tcPr>
          <w:p w:rsidR="000B3C06" w:rsidRPr="0092793B" w:rsidRDefault="000B3C06" w:rsidP="001D1FF6">
            <w:pPr>
              <w:autoSpaceDE w:val="0"/>
              <w:autoSpaceDN w:val="0"/>
              <w:adjustRightInd w:val="0"/>
              <w:spacing w:after="0" w:line="240" w:lineRule="auto"/>
              <w:ind w:right="-1"/>
              <w:rPr>
                <w:rFonts w:ascii="Times New Roman" w:hAnsi="Times New Roman" w:cs="Times New Roman"/>
              </w:rPr>
            </w:pPr>
            <w:r w:rsidRPr="0092793B">
              <w:rPr>
                <w:rFonts w:ascii="Times New Roman" w:hAnsi="Times New Roman" w:cs="Times New Roman"/>
              </w:rPr>
              <w:lastRenderedPageBreak/>
              <w:t xml:space="preserve">Ответственный     </w:t>
            </w:r>
          </w:p>
          <w:p w:rsidR="000B3C06" w:rsidRPr="0092793B" w:rsidRDefault="000B3C06" w:rsidP="001D1FF6">
            <w:pPr>
              <w:autoSpaceDE w:val="0"/>
              <w:autoSpaceDN w:val="0"/>
              <w:adjustRightInd w:val="0"/>
              <w:spacing w:after="0" w:line="240" w:lineRule="auto"/>
              <w:ind w:right="-1"/>
              <w:rPr>
                <w:rFonts w:ascii="Times New Roman" w:hAnsi="Times New Roman" w:cs="Times New Roman"/>
              </w:rPr>
            </w:pPr>
            <w:r w:rsidRPr="0092793B">
              <w:rPr>
                <w:rFonts w:ascii="Times New Roman" w:hAnsi="Times New Roman" w:cs="Times New Roman"/>
              </w:rPr>
              <w:t xml:space="preserve">исполнитель  (разработчик)     </w:t>
            </w:r>
          </w:p>
          <w:p w:rsidR="000B3C06" w:rsidRPr="0092793B" w:rsidRDefault="000B3C06" w:rsidP="001D1FF6">
            <w:pPr>
              <w:autoSpaceDE w:val="0"/>
              <w:autoSpaceDN w:val="0"/>
              <w:adjustRightInd w:val="0"/>
              <w:spacing w:after="0" w:line="240" w:lineRule="auto"/>
              <w:ind w:right="-1"/>
              <w:rPr>
                <w:rFonts w:ascii="Times New Roman" w:hAnsi="Times New Roman" w:cs="Times New Roman"/>
              </w:rPr>
            </w:pPr>
            <w:r w:rsidRPr="0092793B">
              <w:rPr>
                <w:rFonts w:ascii="Times New Roman" w:hAnsi="Times New Roman" w:cs="Times New Roman"/>
              </w:rPr>
              <w:t xml:space="preserve">муниципальной   </w:t>
            </w:r>
          </w:p>
          <w:p w:rsidR="000B3C06" w:rsidRPr="0092793B" w:rsidRDefault="000B3C06" w:rsidP="001D1FF6">
            <w:pPr>
              <w:autoSpaceDE w:val="0"/>
              <w:autoSpaceDN w:val="0"/>
              <w:adjustRightInd w:val="0"/>
              <w:spacing w:after="0" w:line="240" w:lineRule="auto"/>
              <w:ind w:right="-1"/>
              <w:rPr>
                <w:rFonts w:ascii="Times New Roman" w:hAnsi="Times New Roman" w:cs="Times New Roman"/>
              </w:rPr>
            </w:pPr>
            <w:r w:rsidRPr="0092793B">
              <w:rPr>
                <w:rFonts w:ascii="Times New Roman" w:hAnsi="Times New Roman" w:cs="Times New Roman"/>
              </w:rPr>
              <w:t xml:space="preserve">программы         </w:t>
            </w:r>
          </w:p>
        </w:tc>
        <w:tc>
          <w:tcPr>
            <w:tcW w:w="7654" w:type="dxa"/>
          </w:tcPr>
          <w:p w:rsidR="000B3C06" w:rsidRPr="0092793B" w:rsidRDefault="000B3C06" w:rsidP="001D1FF6">
            <w:pPr>
              <w:autoSpaceDE w:val="0"/>
              <w:autoSpaceDN w:val="0"/>
              <w:adjustRightInd w:val="0"/>
              <w:spacing w:after="0" w:line="240" w:lineRule="auto"/>
              <w:ind w:right="-1"/>
              <w:jc w:val="both"/>
              <w:rPr>
                <w:rFonts w:ascii="Times New Roman" w:hAnsi="Times New Roman" w:cs="Times New Roman"/>
              </w:rPr>
            </w:pPr>
            <w:r w:rsidRPr="0092793B">
              <w:rPr>
                <w:rFonts w:ascii="Times New Roman" w:hAnsi="Times New Roman" w:cs="Times New Roman"/>
              </w:rPr>
              <w:t>Отдел городской инфраструктуры администрации городского округа Тейково.</w:t>
            </w:r>
          </w:p>
          <w:p w:rsidR="000B3C06" w:rsidRPr="0092793B" w:rsidRDefault="000B3C06" w:rsidP="001D1FF6">
            <w:pPr>
              <w:pStyle w:val="ListParagraph1"/>
              <w:tabs>
                <w:tab w:val="left" w:pos="7221"/>
              </w:tabs>
              <w:spacing w:after="0" w:line="240" w:lineRule="auto"/>
              <w:ind w:left="0" w:right="-1" w:firstLine="709"/>
              <w:rPr>
                <w:rFonts w:ascii="Times New Roman" w:hAnsi="Times New Roman" w:cs="Times New Roman"/>
              </w:rPr>
            </w:pPr>
          </w:p>
        </w:tc>
      </w:tr>
      <w:tr w:rsidR="000B3C06" w:rsidRPr="0092793B" w:rsidTr="001D1FF6">
        <w:trPr>
          <w:trHeight w:val="600"/>
        </w:trPr>
        <w:tc>
          <w:tcPr>
            <w:tcW w:w="2060" w:type="dxa"/>
            <w:shd w:val="clear" w:color="auto" w:fill="auto"/>
          </w:tcPr>
          <w:p w:rsidR="000B3C06" w:rsidRPr="0092793B" w:rsidRDefault="000B3C06" w:rsidP="001D1FF6">
            <w:pPr>
              <w:autoSpaceDE w:val="0"/>
              <w:autoSpaceDN w:val="0"/>
              <w:adjustRightInd w:val="0"/>
              <w:spacing w:after="0" w:line="240" w:lineRule="auto"/>
              <w:ind w:right="-1"/>
              <w:rPr>
                <w:rFonts w:ascii="Times New Roman" w:hAnsi="Times New Roman" w:cs="Times New Roman"/>
              </w:rPr>
            </w:pPr>
            <w:r w:rsidRPr="0092793B">
              <w:rPr>
                <w:rFonts w:ascii="Times New Roman" w:hAnsi="Times New Roman" w:cs="Times New Roman"/>
              </w:rPr>
              <w:t xml:space="preserve">Исполнители     </w:t>
            </w:r>
          </w:p>
          <w:p w:rsidR="000B3C06" w:rsidRPr="0092793B" w:rsidRDefault="000B3C06" w:rsidP="001D1FF6">
            <w:pPr>
              <w:autoSpaceDE w:val="0"/>
              <w:autoSpaceDN w:val="0"/>
              <w:adjustRightInd w:val="0"/>
              <w:spacing w:after="0" w:line="240" w:lineRule="auto"/>
              <w:ind w:right="-1"/>
              <w:rPr>
                <w:rFonts w:ascii="Times New Roman" w:hAnsi="Times New Roman" w:cs="Times New Roman"/>
              </w:rPr>
            </w:pPr>
            <w:r w:rsidRPr="0092793B">
              <w:rPr>
                <w:rFonts w:ascii="Times New Roman" w:hAnsi="Times New Roman" w:cs="Times New Roman"/>
              </w:rPr>
              <w:t xml:space="preserve">муниципальной   </w:t>
            </w:r>
          </w:p>
          <w:p w:rsidR="000B3C06" w:rsidRPr="0092793B" w:rsidRDefault="000B3C06" w:rsidP="001D1FF6">
            <w:pPr>
              <w:autoSpaceDE w:val="0"/>
              <w:autoSpaceDN w:val="0"/>
              <w:adjustRightInd w:val="0"/>
              <w:spacing w:after="0" w:line="240" w:lineRule="auto"/>
              <w:ind w:right="-1"/>
              <w:rPr>
                <w:rFonts w:ascii="Times New Roman" w:hAnsi="Times New Roman" w:cs="Times New Roman"/>
              </w:rPr>
            </w:pPr>
            <w:r w:rsidRPr="0092793B">
              <w:rPr>
                <w:rFonts w:ascii="Times New Roman" w:hAnsi="Times New Roman" w:cs="Times New Roman"/>
              </w:rPr>
              <w:t xml:space="preserve">программы         </w:t>
            </w:r>
          </w:p>
        </w:tc>
        <w:tc>
          <w:tcPr>
            <w:tcW w:w="7654" w:type="dxa"/>
          </w:tcPr>
          <w:p w:rsidR="000B3C06" w:rsidRPr="0092793B" w:rsidRDefault="000B3C06" w:rsidP="001D1FF6">
            <w:pPr>
              <w:autoSpaceDE w:val="0"/>
              <w:autoSpaceDN w:val="0"/>
              <w:adjustRightInd w:val="0"/>
              <w:spacing w:after="0" w:line="240" w:lineRule="auto"/>
              <w:ind w:right="-1"/>
              <w:jc w:val="both"/>
              <w:rPr>
                <w:rFonts w:ascii="Times New Roman" w:hAnsi="Times New Roman" w:cs="Times New Roman"/>
              </w:rPr>
            </w:pPr>
            <w:r w:rsidRPr="0092793B">
              <w:rPr>
                <w:rFonts w:ascii="Times New Roman" w:hAnsi="Times New Roman" w:cs="Times New Roman"/>
              </w:rPr>
              <w:t>Отдел городской инфраструктуры администрации городского округа Тейково.</w:t>
            </w:r>
          </w:p>
          <w:p w:rsidR="000B3C06" w:rsidRPr="0092793B" w:rsidRDefault="000B3C06" w:rsidP="001D1FF6">
            <w:pPr>
              <w:pStyle w:val="ListParagraph1"/>
              <w:spacing w:after="0" w:line="240" w:lineRule="auto"/>
              <w:ind w:left="0" w:right="-1"/>
              <w:jc w:val="both"/>
              <w:rPr>
                <w:rFonts w:ascii="Times New Roman" w:hAnsi="Times New Roman" w:cs="Times New Roman"/>
              </w:rPr>
            </w:pPr>
            <w:r w:rsidRPr="0092793B">
              <w:rPr>
                <w:rFonts w:ascii="Times New Roman" w:hAnsi="Times New Roman" w:cs="Times New Roman"/>
              </w:rPr>
              <w:t>Отдел экономического развития и торговли администрации городского округа Тейково.</w:t>
            </w:r>
          </w:p>
          <w:p w:rsidR="000B3C06" w:rsidRPr="0092793B" w:rsidRDefault="000B3C06" w:rsidP="001D1FF6">
            <w:pPr>
              <w:pStyle w:val="ListParagraph1"/>
              <w:spacing w:after="0" w:line="240" w:lineRule="auto"/>
              <w:ind w:left="0" w:right="-1"/>
              <w:jc w:val="both"/>
              <w:rPr>
                <w:rFonts w:ascii="Times New Roman" w:hAnsi="Times New Roman" w:cs="Times New Roman"/>
              </w:rPr>
            </w:pPr>
            <w:r w:rsidRPr="0092793B">
              <w:rPr>
                <w:rFonts w:ascii="Times New Roman" w:hAnsi="Times New Roman" w:cs="Times New Roman"/>
              </w:rPr>
              <w:t>Финансовый отдел администрации города Тейково.</w:t>
            </w:r>
          </w:p>
          <w:p w:rsidR="000B3C06" w:rsidRPr="0092793B" w:rsidRDefault="000B3C06" w:rsidP="001D1FF6">
            <w:pPr>
              <w:pStyle w:val="ListParagraph1"/>
              <w:spacing w:after="0" w:line="240" w:lineRule="auto"/>
              <w:ind w:left="0" w:right="-1"/>
              <w:jc w:val="both"/>
              <w:rPr>
                <w:rFonts w:ascii="Times New Roman" w:hAnsi="Times New Roman" w:cs="Times New Roman"/>
              </w:rPr>
            </w:pPr>
            <w:r w:rsidRPr="0092793B">
              <w:rPr>
                <w:rFonts w:ascii="Times New Roman" w:hAnsi="Times New Roman" w:cs="Times New Roman"/>
              </w:rPr>
              <w:t>МКУ городского округа Тейково «Служба заказчика».</w:t>
            </w:r>
          </w:p>
          <w:p w:rsidR="000B3C06" w:rsidRPr="0092793B" w:rsidRDefault="000B3C06" w:rsidP="001D1FF6">
            <w:pPr>
              <w:pStyle w:val="ListParagraph1"/>
              <w:spacing w:after="0" w:line="240" w:lineRule="auto"/>
              <w:ind w:left="0" w:right="-1"/>
              <w:jc w:val="both"/>
              <w:rPr>
                <w:rFonts w:ascii="Times New Roman" w:hAnsi="Times New Roman" w:cs="Times New Roman"/>
              </w:rPr>
            </w:pPr>
            <w:r w:rsidRPr="0092793B">
              <w:rPr>
                <w:rFonts w:ascii="Times New Roman" w:hAnsi="Times New Roman" w:cs="Times New Roman"/>
              </w:rPr>
              <w:t>МБУ «Многофункциональный центр предоставления государственных и муниципальных услуг».</w:t>
            </w:r>
          </w:p>
          <w:p w:rsidR="000B3C06" w:rsidRPr="0092793B" w:rsidRDefault="000B3C06" w:rsidP="001D1FF6">
            <w:pPr>
              <w:pStyle w:val="ListParagraph1"/>
              <w:spacing w:after="0" w:line="240" w:lineRule="auto"/>
              <w:ind w:left="0" w:right="-1"/>
              <w:jc w:val="both"/>
              <w:rPr>
                <w:rFonts w:ascii="Times New Roman" w:hAnsi="Times New Roman" w:cs="Times New Roman"/>
              </w:rPr>
            </w:pPr>
            <w:r w:rsidRPr="0092793B">
              <w:rPr>
                <w:rFonts w:ascii="Times New Roman" w:hAnsi="Times New Roman" w:cs="Times New Roman"/>
              </w:rPr>
              <w:t>МКП «</w:t>
            </w:r>
            <w:proofErr w:type="spellStart"/>
            <w:r w:rsidRPr="0092793B">
              <w:rPr>
                <w:rFonts w:ascii="Times New Roman" w:hAnsi="Times New Roman" w:cs="Times New Roman"/>
              </w:rPr>
              <w:t>Тейковское</w:t>
            </w:r>
            <w:proofErr w:type="spellEnd"/>
            <w:r w:rsidRPr="0092793B">
              <w:rPr>
                <w:rFonts w:ascii="Times New Roman" w:hAnsi="Times New Roman" w:cs="Times New Roman"/>
              </w:rPr>
              <w:t xml:space="preserve"> предприятие по благоустройству и развитию города»</w:t>
            </w:r>
          </w:p>
          <w:p w:rsidR="000B3C06" w:rsidRPr="0092793B" w:rsidRDefault="000B3C06" w:rsidP="001D1FF6">
            <w:pPr>
              <w:pStyle w:val="ListParagraph1"/>
              <w:spacing w:after="0" w:line="240" w:lineRule="auto"/>
              <w:ind w:left="0" w:right="-1"/>
              <w:jc w:val="both"/>
              <w:rPr>
                <w:rFonts w:ascii="Times New Roman" w:hAnsi="Times New Roman" w:cs="Times New Roman"/>
              </w:rPr>
            </w:pPr>
            <w:r w:rsidRPr="0092793B">
              <w:rPr>
                <w:rFonts w:ascii="Times New Roman" w:hAnsi="Times New Roman" w:cs="Times New Roman"/>
              </w:rPr>
              <w:t>Комитет по управлению муниципальным имуществом и земельными отношениями администрации городского округа Тейково.</w:t>
            </w:r>
          </w:p>
          <w:p w:rsidR="000B3C06" w:rsidRPr="0092793B" w:rsidRDefault="000B3C06" w:rsidP="001D1FF6">
            <w:pPr>
              <w:pStyle w:val="ListParagraph1"/>
              <w:spacing w:after="0" w:line="240" w:lineRule="auto"/>
              <w:ind w:left="0" w:right="-1"/>
              <w:jc w:val="both"/>
              <w:rPr>
                <w:rFonts w:ascii="Times New Roman" w:hAnsi="Times New Roman" w:cs="Times New Roman"/>
              </w:rPr>
            </w:pPr>
            <w:r w:rsidRPr="0092793B">
              <w:rPr>
                <w:rFonts w:ascii="Times New Roman" w:hAnsi="Times New Roman" w:cs="Times New Roman"/>
              </w:rPr>
              <w:t>Отдел социальной сферы администрации г.о. Тейково.</w:t>
            </w:r>
          </w:p>
          <w:p w:rsidR="000B3C06" w:rsidRPr="0092793B" w:rsidRDefault="000B3C06" w:rsidP="001D1FF6">
            <w:pPr>
              <w:pStyle w:val="ListParagraph1"/>
              <w:spacing w:after="0" w:line="240" w:lineRule="auto"/>
              <w:ind w:left="0" w:right="-1"/>
              <w:jc w:val="both"/>
              <w:rPr>
                <w:rFonts w:ascii="Times New Roman" w:hAnsi="Times New Roman" w:cs="Times New Roman"/>
              </w:rPr>
            </w:pPr>
            <w:r w:rsidRPr="0092793B">
              <w:rPr>
                <w:rFonts w:ascii="Times New Roman" w:hAnsi="Times New Roman" w:cs="Times New Roman"/>
              </w:rPr>
              <w:t xml:space="preserve">Отдел градостроительства и архитектуры администрации городского округа Тейково (главный архитектор). </w:t>
            </w:r>
          </w:p>
        </w:tc>
      </w:tr>
      <w:tr w:rsidR="000B3C06" w:rsidRPr="0092793B" w:rsidTr="001D1FF6">
        <w:trPr>
          <w:trHeight w:val="800"/>
        </w:trPr>
        <w:tc>
          <w:tcPr>
            <w:tcW w:w="2060" w:type="dxa"/>
          </w:tcPr>
          <w:p w:rsidR="000B3C06" w:rsidRPr="0092793B" w:rsidRDefault="000B3C06" w:rsidP="001D1FF6">
            <w:pPr>
              <w:autoSpaceDE w:val="0"/>
              <w:autoSpaceDN w:val="0"/>
              <w:adjustRightInd w:val="0"/>
              <w:spacing w:after="0" w:line="240" w:lineRule="auto"/>
              <w:ind w:right="-1"/>
              <w:rPr>
                <w:rFonts w:ascii="Times New Roman" w:hAnsi="Times New Roman" w:cs="Times New Roman"/>
              </w:rPr>
            </w:pPr>
            <w:r w:rsidRPr="0092793B">
              <w:rPr>
                <w:rFonts w:ascii="Times New Roman" w:hAnsi="Times New Roman" w:cs="Times New Roman"/>
              </w:rPr>
              <w:t>Срок реализации муниципальной программы</w:t>
            </w:r>
          </w:p>
        </w:tc>
        <w:tc>
          <w:tcPr>
            <w:tcW w:w="7654" w:type="dxa"/>
          </w:tcPr>
          <w:p w:rsidR="000B3C06" w:rsidRPr="0092793B" w:rsidRDefault="000B3C06" w:rsidP="001D1FF6">
            <w:pPr>
              <w:pStyle w:val="ListParagraph1"/>
              <w:spacing w:after="0" w:line="240" w:lineRule="auto"/>
              <w:ind w:left="0" w:right="-1"/>
              <w:rPr>
                <w:rFonts w:ascii="Times New Roman" w:hAnsi="Times New Roman" w:cs="Times New Roman"/>
              </w:rPr>
            </w:pPr>
            <w:r w:rsidRPr="0092793B">
              <w:rPr>
                <w:rFonts w:ascii="Times New Roman" w:hAnsi="Times New Roman" w:cs="Times New Roman"/>
              </w:rPr>
              <w:t>2014-2024 годы</w:t>
            </w:r>
          </w:p>
        </w:tc>
      </w:tr>
      <w:tr w:rsidR="000B3C06" w:rsidRPr="0092793B" w:rsidTr="001D1FF6">
        <w:trPr>
          <w:trHeight w:val="600"/>
        </w:trPr>
        <w:tc>
          <w:tcPr>
            <w:tcW w:w="2060" w:type="dxa"/>
          </w:tcPr>
          <w:p w:rsidR="000B3C06" w:rsidRPr="0092793B" w:rsidRDefault="000B3C06" w:rsidP="001D1FF6">
            <w:pPr>
              <w:autoSpaceDE w:val="0"/>
              <w:autoSpaceDN w:val="0"/>
              <w:adjustRightInd w:val="0"/>
              <w:spacing w:after="0" w:line="240" w:lineRule="auto"/>
              <w:ind w:right="-1"/>
              <w:rPr>
                <w:rFonts w:ascii="Times New Roman" w:hAnsi="Times New Roman" w:cs="Times New Roman"/>
              </w:rPr>
            </w:pPr>
            <w:r w:rsidRPr="0092793B">
              <w:rPr>
                <w:rFonts w:ascii="Times New Roman" w:hAnsi="Times New Roman" w:cs="Times New Roman"/>
              </w:rPr>
              <w:t xml:space="preserve">Цели              </w:t>
            </w:r>
          </w:p>
          <w:p w:rsidR="000B3C06" w:rsidRPr="0092793B" w:rsidRDefault="000B3C06" w:rsidP="001D1FF6">
            <w:pPr>
              <w:autoSpaceDE w:val="0"/>
              <w:autoSpaceDN w:val="0"/>
              <w:adjustRightInd w:val="0"/>
              <w:spacing w:after="0" w:line="240" w:lineRule="auto"/>
              <w:ind w:right="-1"/>
              <w:rPr>
                <w:rFonts w:ascii="Times New Roman" w:hAnsi="Times New Roman" w:cs="Times New Roman"/>
              </w:rPr>
            </w:pPr>
            <w:r w:rsidRPr="0092793B">
              <w:rPr>
                <w:rFonts w:ascii="Times New Roman" w:hAnsi="Times New Roman" w:cs="Times New Roman"/>
              </w:rPr>
              <w:t xml:space="preserve">муниципальной   </w:t>
            </w:r>
          </w:p>
          <w:p w:rsidR="000B3C06" w:rsidRPr="0092793B" w:rsidRDefault="000B3C06" w:rsidP="001D1FF6">
            <w:pPr>
              <w:autoSpaceDE w:val="0"/>
              <w:autoSpaceDN w:val="0"/>
              <w:adjustRightInd w:val="0"/>
              <w:spacing w:after="0" w:line="240" w:lineRule="auto"/>
              <w:ind w:right="-1"/>
              <w:rPr>
                <w:rFonts w:ascii="Times New Roman" w:hAnsi="Times New Roman" w:cs="Times New Roman"/>
              </w:rPr>
            </w:pPr>
            <w:r w:rsidRPr="0092793B">
              <w:rPr>
                <w:rFonts w:ascii="Times New Roman" w:hAnsi="Times New Roman" w:cs="Times New Roman"/>
              </w:rPr>
              <w:t xml:space="preserve">программы         </w:t>
            </w:r>
          </w:p>
        </w:tc>
        <w:tc>
          <w:tcPr>
            <w:tcW w:w="7654" w:type="dxa"/>
          </w:tcPr>
          <w:p w:rsidR="000B3C06" w:rsidRPr="0092793B" w:rsidRDefault="000B3C06" w:rsidP="001D1FF6">
            <w:pPr>
              <w:pStyle w:val="ListParagraph1"/>
              <w:spacing w:after="0" w:line="240" w:lineRule="auto"/>
              <w:ind w:left="0" w:right="-1"/>
              <w:jc w:val="both"/>
              <w:rPr>
                <w:rFonts w:ascii="Times New Roman" w:hAnsi="Times New Roman" w:cs="Times New Roman"/>
              </w:rPr>
            </w:pPr>
            <w:r w:rsidRPr="0092793B">
              <w:rPr>
                <w:rFonts w:ascii="Times New Roman" w:hAnsi="Times New Roman" w:cs="Times New Roman"/>
              </w:rPr>
              <w:t>1. Обеспечение исполнения полномочий органов местного самоуправления городского округа Тейково и обеспечение исполнения отдельных государственных полномочий, переданных органам местного самоуправления городского округа в сфере жилищно-коммунального хозяйства и развития транспортной системы.</w:t>
            </w:r>
          </w:p>
          <w:p w:rsidR="000B3C06" w:rsidRPr="0092793B" w:rsidRDefault="000B3C06" w:rsidP="001D1FF6">
            <w:pPr>
              <w:spacing w:after="0" w:line="240" w:lineRule="auto"/>
              <w:ind w:right="-1"/>
              <w:jc w:val="both"/>
              <w:rPr>
                <w:rFonts w:ascii="Times New Roman" w:hAnsi="Times New Roman" w:cs="Times New Roman"/>
              </w:rPr>
            </w:pPr>
            <w:r w:rsidRPr="0092793B">
              <w:rPr>
                <w:rFonts w:ascii="Times New Roman" w:hAnsi="Times New Roman" w:cs="Times New Roman"/>
              </w:rPr>
              <w:t xml:space="preserve">2.Обеспечение устойчивого состояния благоустроенности города Тейково, надежности элементов благоустройства, улучшение их качества с одновременным снижением нерациональных затрат. </w:t>
            </w:r>
          </w:p>
          <w:p w:rsidR="000B3C06" w:rsidRPr="0092793B" w:rsidRDefault="000B3C06" w:rsidP="001D1FF6">
            <w:pPr>
              <w:spacing w:after="0" w:line="240" w:lineRule="auto"/>
              <w:ind w:right="-1"/>
              <w:jc w:val="both"/>
              <w:rPr>
                <w:rFonts w:ascii="Times New Roman" w:hAnsi="Times New Roman" w:cs="Times New Roman"/>
              </w:rPr>
            </w:pPr>
            <w:r w:rsidRPr="0092793B">
              <w:rPr>
                <w:rFonts w:ascii="Times New Roman" w:hAnsi="Times New Roman" w:cs="Times New Roman"/>
              </w:rPr>
              <w:t>3.Улучшение условий проживания и коммунального обслуживания в городском округе Тейково.</w:t>
            </w:r>
          </w:p>
        </w:tc>
      </w:tr>
      <w:tr w:rsidR="000B3C06" w:rsidRPr="0092793B" w:rsidTr="001D1FF6">
        <w:trPr>
          <w:trHeight w:val="323"/>
        </w:trPr>
        <w:tc>
          <w:tcPr>
            <w:tcW w:w="2060" w:type="dxa"/>
          </w:tcPr>
          <w:p w:rsidR="000B3C06" w:rsidRPr="0092793B" w:rsidRDefault="000B3C06" w:rsidP="001D1FF6">
            <w:pPr>
              <w:autoSpaceDE w:val="0"/>
              <w:autoSpaceDN w:val="0"/>
              <w:adjustRightInd w:val="0"/>
              <w:spacing w:after="0" w:line="240" w:lineRule="auto"/>
              <w:ind w:right="-1"/>
              <w:rPr>
                <w:rFonts w:ascii="Times New Roman" w:hAnsi="Times New Roman" w:cs="Times New Roman"/>
              </w:rPr>
            </w:pPr>
            <w:r w:rsidRPr="0092793B">
              <w:rPr>
                <w:rFonts w:ascii="Times New Roman" w:hAnsi="Times New Roman" w:cs="Times New Roman"/>
              </w:rPr>
              <w:t>Объемы   бюджетных</w:t>
            </w:r>
          </w:p>
          <w:p w:rsidR="000B3C06" w:rsidRPr="0092793B" w:rsidRDefault="000B3C06" w:rsidP="001D1FF6">
            <w:pPr>
              <w:autoSpaceDE w:val="0"/>
              <w:autoSpaceDN w:val="0"/>
              <w:adjustRightInd w:val="0"/>
              <w:spacing w:after="0" w:line="240" w:lineRule="auto"/>
              <w:ind w:right="-1"/>
              <w:rPr>
                <w:rFonts w:ascii="Times New Roman" w:hAnsi="Times New Roman" w:cs="Times New Roman"/>
              </w:rPr>
            </w:pPr>
            <w:r w:rsidRPr="0092793B">
              <w:rPr>
                <w:rFonts w:ascii="Times New Roman" w:hAnsi="Times New Roman" w:cs="Times New Roman"/>
              </w:rPr>
              <w:t xml:space="preserve">ассигнований      </w:t>
            </w:r>
          </w:p>
          <w:p w:rsidR="000B3C06" w:rsidRPr="0092793B" w:rsidRDefault="000B3C06" w:rsidP="001D1FF6">
            <w:pPr>
              <w:autoSpaceDE w:val="0"/>
              <w:autoSpaceDN w:val="0"/>
              <w:adjustRightInd w:val="0"/>
              <w:spacing w:after="0" w:line="240" w:lineRule="auto"/>
              <w:ind w:right="-1"/>
              <w:rPr>
                <w:rFonts w:ascii="Times New Roman" w:hAnsi="Times New Roman" w:cs="Times New Roman"/>
              </w:rPr>
            </w:pPr>
            <w:r w:rsidRPr="0092793B">
              <w:rPr>
                <w:rFonts w:ascii="Times New Roman" w:hAnsi="Times New Roman" w:cs="Times New Roman"/>
              </w:rPr>
              <w:t xml:space="preserve">муниципальной  </w:t>
            </w:r>
          </w:p>
          <w:p w:rsidR="000B3C06" w:rsidRPr="0092793B" w:rsidRDefault="000B3C06" w:rsidP="001D1FF6">
            <w:pPr>
              <w:autoSpaceDE w:val="0"/>
              <w:autoSpaceDN w:val="0"/>
              <w:adjustRightInd w:val="0"/>
              <w:spacing w:after="0" w:line="240" w:lineRule="auto"/>
              <w:ind w:right="-1"/>
              <w:rPr>
                <w:rFonts w:ascii="Times New Roman" w:hAnsi="Times New Roman" w:cs="Times New Roman"/>
              </w:rPr>
            </w:pPr>
            <w:r w:rsidRPr="0092793B">
              <w:rPr>
                <w:rFonts w:ascii="Times New Roman" w:hAnsi="Times New Roman" w:cs="Times New Roman"/>
              </w:rPr>
              <w:t xml:space="preserve">программы </w:t>
            </w:r>
          </w:p>
        </w:tc>
        <w:tc>
          <w:tcPr>
            <w:tcW w:w="7654" w:type="dxa"/>
            <w:shd w:val="clear" w:color="auto" w:fill="FFFFFF"/>
          </w:tcPr>
          <w:p w:rsidR="000B3C06" w:rsidRPr="0092793B" w:rsidRDefault="000B3C06" w:rsidP="001D1FF6">
            <w:pPr>
              <w:pStyle w:val="ListParagraph1"/>
              <w:spacing w:after="0" w:line="240" w:lineRule="auto"/>
              <w:ind w:left="0" w:right="-1"/>
              <w:rPr>
                <w:rFonts w:ascii="Times New Roman" w:hAnsi="Times New Roman" w:cs="Times New Roman"/>
              </w:rPr>
            </w:pPr>
            <w:r w:rsidRPr="0092793B">
              <w:rPr>
                <w:rFonts w:ascii="Times New Roman" w:hAnsi="Times New Roman" w:cs="Times New Roman"/>
              </w:rPr>
              <w:t>Общий объем бюджетных ассигнований программы всего</w:t>
            </w:r>
          </w:p>
          <w:p w:rsidR="000B3C06" w:rsidRPr="0092793B" w:rsidRDefault="000B3C06" w:rsidP="001D1FF6">
            <w:pPr>
              <w:pStyle w:val="ListParagraph1"/>
              <w:spacing w:after="0" w:line="240" w:lineRule="auto"/>
              <w:ind w:left="0" w:right="-1"/>
              <w:rPr>
                <w:rFonts w:ascii="Times New Roman" w:hAnsi="Times New Roman" w:cs="Times New Roman"/>
              </w:rPr>
            </w:pPr>
            <w:r w:rsidRPr="0092793B">
              <w:rPr>
                <w:rFonts w:ascii="Times New Roman" w:hAnsi="Times New Roman" w:cs="Times New Roman"/>
              </w:rPr>
              <w:t>1 304 421,49876  тыс. руб., в том числе по годам:</w:t>
            </w:r>
          </w:p>
          <w:p w:rsidR="000B3C06" w:rsidRPr="0092793B" w:rsidRDefault="000B3C06" w:rsidP="001D1FF6">
            <w:pPr>
              <w:pStyle w:val="ListParagraph1"/>
              <w:spacing w:after="0" w:line="240" w:lineRule="auto"/>
              <w:ind w:left="0" w:right="-1"/>
              <w:rPr>
                <w:rFonts w:ascii="Times New Roman" w:hAnsi="Times New Roman" w:cs="Times New Roman"/>
              </w:rPr>
            </w:pPr>
            <w:r w:rsidRPr="0092793B">
              <w:rPr>
                <w:rFonts w:ascii="Times New Roman" w:hAnsi="Times New Roman" w:cs="Times New Roman"/>
              </w:rPr>
              <w:t xml:space="preserve">2014 год – 104 021,88366 тыс. руб.;                                                                                                                                                                                                                                                                                                                                                                                                                                                                                                                                                                                                                                                                                                                                                                                                                                                                                 </w:t>
            </w:r>
          </w:p>
          <w:p w:rsidR="000B3C06" w:rsidRPr="0092793B" w:rsidRDefault="000B3C06" w:rsidP="001D1FF6">
            <w:pPr>
              <w:pStyle w:val="ListParagraph1"/>
              <w:spacing w:after="0" w:line="240" w:lineRule="auto"/>
              <w:ind w:left="0" w:right="-1"/>
              <w:rPr>
                <w:rFonts w:ascii="Times New Roman" w:hAnsi="Times New Roman" w:cs="Times New Roman"/>
              </w:rPr>
            </w:pPr>
            <w:r w:rsidRPr="0092793B">
              <w:rPr>
                <w:rFonts w:ascii="Times New Roman" w:hAnsi="Times New Roman" w:cs="Times New Roman"/>
              </w:rPr>
              <w:t>2015 год – 90 079,13120 тыс. руб.;</w:t>
            </w:r>
          </w:p>
          <w:p w:rsidR="000B3C06" w:rsidRPr="0092793B" w:rsidRDefault="000B3C06" w:rsidP="001D1FF6">
            <w:pPr>
              <w:pStyle w:val="ListParagraph1"/>
              <w:spacing w:after="0" w:line="240" w:lineRule="auto"/>
              <w:ind w:left="0" w:right="-1"/>
              <w:rPr>
                <w:rFonts w:ascii="Times New Roman" w:hAnsi="Times New Roman" w:cs="Times New Roman"/>
              </w:rPr>
            </w:pPr>
            <w:r w:rsidRPr="0092793B">
              <w:rPr>
                <w:rFonts w:ascii="Times New Roman" w:hAnsi="Times New Roman" w:cs="Times New Roman"/>
              </w:rPr>
              <w:t>2016 год – 83 192,27573 тыс. руб.;</w:t>
            </w:r>
          </w:p>
          <w:p w:rsidR="000B3C06" w:rsidRPr="0092793B" w:rsidRDefault="000B3C06" w:rsidP="001D1FF6">
            <w:pPr>
              <w:pStyle w:val="ListParagraph1"/>
              <w:spacing w:after="0" w:line="240" w:lineRule="auto"/>
              <w:ind w:left="0" w:right="-1"/>
              <w:rPr>
                <w:rFonts w:ascii="Times New Roman" w:hAnsi="Times New Roman" w:cs="Times New Roman"/>
              </w:rPr>
            </w:pPr>
            <w:r w:rsidRPr="0092793B">
              <w:rPr>
                <w:rFonts w:ascii="Times New Roman" w:hAnsi="Times New Roman" w:cs="Times New Roman"/>
              </w:rPr>
              <w:t>2017 год – 72 618,74671 тыс. руб.;</w:t>
            </w:r>
          </w:p>
          <w:p w:rsidR="000B3C06" w:rsidRPr="0092793B" w:rsidRDefault="000B3C06" w:rsidP="001D1FF6">
            <w:pPr>
              <w:pStyle w:val="ListParagraph1"/>
              <w:spacing w:after="0" w:line="240" w:lineRule="auto"/>
              <w:ind w:left="0" w:right="-1"/>
              <w:rPr>
                <w:rFonts w:ascii="Times New Roman" w:hAnsi="Times New Roman" w:cs="Times New Roman"/>
              </w:rPr>
            </w:pPr>
            <w:r w:rsidRPr="0092793B">
              <w:rPr>
                <w:rFonts w:ascii="Times New Roman" w:hAnsi="Times New Roman" w:cs="Times New Roman"/>
              </w:rPr>
              <w:t>2018 год – 66 405,33775 тыс. руб.;</w:t>
            </w:r>
          </w:p>
          <w:p w:rsidR="000B3C06" w:rsidRPr="0092793B" w:rsidRDefault="000B3C06" w:rsidP="001D1FF6">
            <w:pPr>
              <w:pStyle w:val="ListParagraph1"/>
              <w:spacing w:after="0" w:line="240" w:lineRule="auto"/>
              <w:ind w:left="0" w:right="-1"/>
              <w:rPr>
                <w:rFonts w:ascii="Times New Roman" w:hAnsi="Times New Roman" w:cs="Times New Roman"/>
              </w:rPr>
            </w:pPr>
            <w:r w:rsidRPr="0092793B">
              <w:rPr>
                <w:rFonts w:ascii="Times New Roman" w:hAnsi="Times New Roman" w:cs="Times New Roman"/>
              </w:rPr>
              <w:t>2019 год – 146 622,05213 тыс. руб.;</w:t>
            </w:r>
          </w:p>
          <w:p w:rsidR="000B3C06" w:rsidRPr="0092793B" w:rsidRDefault="000B3C06" w:rsidP="001D1FF6">
            <w:pPr>
              <w:pStyle w:val="ListParagraph1"/>
              <w:spacing w:after="0" w:line="240" w:lineRule="auto"/>
              <w:ind w:left="0" w:right="-1"/>
              <w:rPr>
                <w:rFonts w:ascii="Times New Roman" w:hAnsi="Times New Roman" w:cs="Times New Roman"/>
              </w:rPr>
            </w:pPr>
            <w:r w:rsidRPr="0092793B">
              <w:rPr>
                <w:rFonts w:ascii="Times New Roman" w:hAnsi="Times New Roman" w:cs="Times New Roman"/>
              </w:rPr>
              <w:t>2020 год – 267 126,74988 тыс. руб.;</w:t>
            </w:r>
          </w:p>
          <w:p w:rsidR="000B3C06" w:rsidRPr="0092793B" w:rsidRDefault="000B3C06" w:rsidP="001D1FF6">
            <w:pPr>
              <w:pStyle w:val="ListParagraph1"/>
              <w:spacing w:after="0" w:line="240" w:lineRule="auto"/>
              <w:ind w:left="0" w:right="-1"/>
              <w:rPr>
                <w:rFonts w:ascii="Times New Roman" w:hAnsi="Times New Roman" w:cs="Times New Roman"/>
              </w:rPr>
            </w:pPr>
            <w:r w:rsidRPr="0092793B">
              <w:rPr>
                <w:rFonts w:ascii="Times New Roman" w:hAnsi="Times New Roman" w:cs="Times New Roman"/>
              </w:rPr>
              <w:t>2021 год – 180 695,23253 тыс. руб.;</w:t>
            </w:r>
          </w:p>
          <w:p w:rsidR="000B3C06" w:rsidRPr="0092793B" w:rsidRDefault="000B3C06" w:rsidP="001D1FF6">
            <w:pPr>
              <w:pStyle w:val="ListParagraph1"/>
              <w:spacing w:after="0" w:line="240" w:lineRule="auto"/>
              <w:ind w:left="0" w:right="-1"/>
              <w:rPr>
                <w:rFonts w:ascii="Times New Roman" w:hAnsi="Times New Roman" w:cs="Times New Roman"/>
              </w:rPr>
            </w:pPr>
            <w:r w:rsidRPr="0092793B">
              <w:rPr>
                <w:rFonts w:ascii="Times New Roman" w:hAnsi="Times New Roman" w:cs="Times New Roman"/>
              </w:rPr>
              <w:t>2022 год – 226 843,74599 тыс. руб.;</w:t>
            </w:r>
          </w:p>
          <w:p w:rsidR="000B3C06" w:rsidRPr="0092793B" w:rsidRDefault="000B3C06" w:rsidP="001D1FF6">
            <w:pPr>
              <w:pStyle w:val="ListParagraph1"/>
              <w:spacing w:after="0" w:line="240" w:lineRule="auto"/>
              <w:ind w:left="0" w:right="-1"/>
              <w:rPr>
                <w:rFonts w:ascii="Times New Roman" w:hAnsi="Times New Roman" w:cs="Times New Roman"/>
              </w:rPr>
            </w:pPr>
            <w:r w:rsidRPr="0092793B">
              <w:rPr>
                <w:rFonts w:ascii="Times New Roman" w:hAnsi="Times New Roman" w:cs="Times New Roman"/>
              </w:rPr>
              <w:t>2023 год – 41 208,40043 тыс. руб.;</w:t>
            </w:r>
          </w:p>
          <w:p w:rsidR="000B3C06" w:rsidRPr="0092793B" w:rsidRDefault="000B3C06" w:rsidP="001D1FF6">
            <w:pPr>
              <w:pStyle w:val="ListParagraph1"/>
              <w:spacing w:after="0" w:line="240" w:lineRule="auto"/>
              <w:ind w:left="0" w:right="-1"/>
              <w:rPr>
                <w:rFonts w:ascii="Times New Roman" w:hAnsi="Times New Roman" w:cs="Times New Roman"/>
              </w:rPr>
            </w:pPr>
            <w:r w:rsidRPr="0092793B">
              <w:rPr>
                <w:rFonts w:ascii="Times New Roman" w:hAnsi="Times New Roman" w:cs="Times New Roman"/>
              </w:rPr>
              <w:t>2024 год – 25 607,94275 тыс. руб.</w:t>
            </w:r>
          </w:p>
          <w:p w:rsidR="000B3C06" w:rsidRPr="0092793B" w:rsidRDefault="000B3C06" w:rsidP="001D1FF6">
            <w:pPr>
              <w:pStyle w:val="ListParagraph1"/>
              <w:spacing w:after="0" w:line="240" w:lineRule="auto"/>
              <w:ind w:left="0" w:right="-1"/>
              <w:rPr>
                <w:rFonts w:ascii="Times New Roman" w:hAnsi="Times New Roman" w:cs="Times New Roman"/>
              </w:rPr>
            </w:pPr>
            <w:r w:rsidRPr="0092793B">
              <w:rPr>
                <w:rFonts w:ascii="Times New Roman" w:hAnsi="Times New Roman" w:cs="Times New Roman"/>
              </w:rPr>
              <w:t>в том числе в разрезе бюджетов всех уровней:</w:t>
            </w:r>
          </w:p>
          <w:p w:rsidR="000B3C06" w:rsidRPr="0092793B" w:rsidRDefault="000B3C06" w:rsidP="001D1FF6">
            <w:pPr>
              <w:pStyle w:val="ListParagraph1"/>
              <w:spacing w:after="0" w:line="240" w:lineRule="auto"/>
              <w:ind w:left="0" w:right="-1"/>
              <w:rPr>
                <w:rFonts w:ascii="Times New Roman" w:hAnsi="Times New Roman" w:cs="Times New Roman"/>
              </w:rPr>
            </w:pPr>
            <w:r w:rsidRPr="0092793B">
              <w:rPr>
                <w:rFonts w:ascii="Times New Roman" w:hAnsi="Times New Roman" w:cs="Times New Roman"/>
              </w:rPr>
              <w:t xml:space="preserve"> - местный бюджет:</w:t>
            </w:r>
          </w:p>
          <w:p w:rsidR="000B3C06" w:rsidRPr="0092793B" w:rsidRDefault="000B3C06" w:rsidP="001D1FF6">
            <w:pPr>
              <w:pStyle w:val="ListParagraph1"/>
              <w:spacing w:after="0" w:line="240" w:lineRule="auto"/>
              <w:ind w:left="0" w:right="-1"/>
              <w:rPr>
                <w:rFonts w:ascii="Times New Roman" w:hAnsi="Times New Roman" w:cs="Times New Roman"/>
              </w:rPr>
            </w:pPr>
            <w:r w:rsidRPr="0092793B">
              <w:rPr>
                <w:rFonts w:ascii="Times New Roman" w:hAnsi="Times New Roman" w:cs="Times New Roman"/>
              </w:rPr>
              <w:t>2014 год – 69 510,33666  тыс. руб.;</w:t>
            </w:r>
          </w:p>
          <w:p w:rsidR="000B3C06" w:rsidRPr="0092793B" w:rsidRDefault="000B3C06" w:rsidP="001D1FF6">
            <w:pPr>
              <w:pStyle w:val="ListParagraph1"/>
              <w:spacing w:after="0" w:line="240" w:lineRule="auto"/>
              <w:ind w:left="0" w:right="-1"/>
              <w:rPr>
                <w:rFonts w:ascii="Times New Roman" w:hAnsi="Times New Roman" w:cs="Times New Roman"/>
              </w:rPr>
            </w:pPr>
            <w:r w:rsidRPr="0092793B">
              <w:rPr>
                <w:rFonts w:ascii="Times New Roman" w:hAnsi="Times New Roman" w:cs="Times New Roman"/>
              </w:rPr>
              <w:t>2015 год – 56 263,29710 тыс. руб.;</w:t>
            </w:r>
          </w:p>
          <w:p w:rsidR="000B3C06" w:rsidRPr="0092793B" w:rsidRDefault="000B3C06" w:rsidP="001D1FF6">
            <w:pPr>
              <w:pStyle w:val="ListParagraph1"/>
              <w:spacing w:after="0" w:line="240" w:lineRule="auto"/>
              <w:ind w:left="0" w:right="-1"/>
              <w:rPr>
                <w:rFonts w:ascii="Times New Roman" w:hAnsi="Times New Roman" w:cs="Times New Roman"/>
              </w:rPr>
            </w:pPr>
            <w:r w:rsidRPr="0092793B">
              <w:rPr>
                <w:rFonts w:ascii="Times New Roman" w:hAnsi="Times New Roman" w:cs="Times New Roman"/>
              </w:rPr>
              <w:t>2016 год – 57 204,91773 тыс. руб.;</w:t>
            </w:r>
          </w:p>
          <w:p w:rsidR="000B3C06" w:rsidRPr="0092793B" w:rsidRDefault="000B3C06" w:rsidP="001D1FF6">
            <w:pPr>
              <w:pStyle w:val="ListParagraph1"/>
              <w:spacing w:after="0" w:line="240" w:lineRule="auto"/>
              <w:ind w:left="0" w:right="-1"/>
              <w:rPr>
                <w:rFonts w:ascii="Times New Roman" w:hAnsi="Times New Roman" w:cs="Times New Roman"/>
              </w:rPr>
            </w:pPr>
            <w:r w:rsidRPr="0092793B">
              <w:rPr>
                <w:rFonts w:ascii="Times New Roman" w:hAnsi="Times New Roman" w:cs="Times New Roman"/>
              </w:rPr>
              <w:t>2017 год – 44 900,53473 тыс. руб.;</w:t>
            </w:r>
          </w:p>
          <w:p w:rsidR="000B3C06" w:rsidRPr="0092793B" w:rsidRDefault="000B3C06" w:rsidP="001D1FF6">
            <w:pPr>
              <w:pStyle w:val="ListParagraph1"/>
              <w:spacing w:after="0" w:line="240" w:lineRule="auto"/>
              <w:ind w:left="0" w:right="-1"/>
              <w:rPr>
                <w:rFonts w:ascii="Times New Roman" w:hAnsi="Times New Roman" w:cs="Times New Roman"/>
              </w:rPr>
            </w:pPr>
            <w:r w:rsidRPr="0092793B">
              <w:rPr>
                <w:rFonts w:ascii="Times New Roman" w:hAnsi="Times New Roman" w:cs="Times New Roman"/>
              </w:rPr>
              <w:t>2018 год – 46 059,72137 тыс. руб.;</w:t>
            </w:r>
          </w:p>
          <w:p w:rsidR="000B3C06" w:rsidRPr="0092793B" w:rsidRDefault="000B3C06" w:rsidP="001D1FF6">
            <w:pPr>
              <w:pStyle w:val="ListParagraph1"/>
              <w:spacing w:after="0" w:line="240" w:lineRule="auto"/>
              <w:ind w:left="0" w:right="-1"/>
              <w:rPr>
                <w:rFonts w:ascii="Times New Roman" w:hAnsi="Times New Roman" w:cs="Times New Roman"/>
              </w:rPr>
            </w:pPr>
            <w:r w:rsidRPr="0092793B">
              <w:rPr>
                <w:rFonts w:ascii="Times New Roman" w:hAnsi="Times New Roman" w:cs="Times New Roman"/>
              </w:rPr>
              <w:t>2019 год – 55 596,40119 тыс. руб.;</w:t>
            </w:r>
          </w:p>
          <w:p w:rsidR="000B3C06" w:rsidRPr="0092793B" w:rsidRDefault="000B3C06" w:rsidP="001D1FF6">
            <w:pPr>
              <w:pStyle w:val="ListParagraph1"/>
              <w:spacing w:after="0" w:line="240" w:lineRule="auto"/>
              <w:ind w:left="0" w:right="-1"/>
              <w:rPr>
                <w:rFonts w:ascii="Times New Roman" w:hAnsi="Times New Roman" w:cs="Times New Roman"/>
              </w:rPr>
            </w:pPr>
            <w:r w:rsidRPr="0092793B">
              <w:rPr>
                <w:rFonts w:ascii="Times New Roman" w:hAnsi="Times New Roman" w:cs="Times New Roman"/>
              </w:rPr>
              <w:t>2020 год – 56 035,16560 тыс. руб.;</w:t>
            </w:r>
          </w:p>
          <w:p w:rsidR="000B3C06" w:rsidRPr="0092793B" w:rsidRDefault="000B3C06" w:rsidP="001D1FF6">
            <w:pPr>
              <w:pStyle w:val="ListParagraph1"/>
              <w:spacing w:after="0" w:line="240" w:lineRule="auto"/>
              <w:ind w:left="0" w:right="-1"/>
              <w:rPr>
                <w:rFonts w:ascii="Times New Roman" w:hAnsi="Times New Roman" w:cs="Times New Roman"/>
                <w:shd w:val="clear" w:color="auto" w:fill="FFFF00"/>
              </w:rPr>
            </w:pPr>
            <w:r w:rsidRPr="0092793B">
              <w:rPr>
                <w:rFonts w:ascii="Times New Roman" w:hAnsi="Times New Roman" w:cs="Times New Roman"/>
              </w:rPr>
              <w:t>2021 год – 72 081,34306 тыс. руб.;</w:t>
            </w:r>
          </w:p>
          <w:p w:rsidR="000B3C06" w:rsidRPr="0092793B" w:rsidRDefault="000B3C06" w:rsidP="001D1FF6">
            <w:pPr>
              <w:pStyle w:val="ListParagraph1"/>
              <w:spacing w:after="0" w:line="240" w:lineRule="auto"/>
              <w:ind w:left="0" w:right="-1"/>
              <w:rPr>
                <w:rFonts w:ascii="Times New Roman" w:hAnsi="Times New Roman" w:cs="Times New Roman"/>
              </w:rPr>
            </w:pPr>
            <w:r w:rsidRPr="0092793B">
              <w:rPr>
                <w:rFonts w:ascii="Times New Roman" w:hAnsi="Times New Roman" w:cs="Times New Roman"/>
              </w:rPr>
              <w:t>2022 год – 65 084,12393 тыс. руб.;</w:t>
            </w:r>
          </w:p>
          <w:p w:rsidR="000B3C06" w:rsidRPr="0092793B" w:rsidRDefault="000B3C06" w:rsidP="001D1FF6">
            <w:pPr>
              <w:pStyle w:val="ListParagraph1"/>
              <w:spacing w:after="0" w:line="240" w:lineRule="auto"/>
              <w:ind w:left="0" w:right="-1"/>
              <w:rPr>
                <w:rFonts w:ascii="Times New Roman" w:hAnsi="Times New Roman" w:cs="Times New Roman"/>
              </w:rPr>
            </w:pPr>
            <w:r w:rsidRPr="0092793B">
              <w:rPr>
                <w:rFonts w:ascii="Times New Roman" w:hAnsi="Times New Roman" w:cs="Times New Roman"/>
              </w:rPr>
              <w:t>2023 год – 38 341,78988 тыс. руб.;</w:t>
            </w:r>
          </w:p>
          <w:p w:rsidR="000B3C06" w:rsidRPr="0092793B" w:rsidRDefault="000B3C06" w:rsidP="001D1FF6">
            <w:pPr>
              <w:pStyle w:val="ListParagraph1"/>
              <w:spacing w:after="0" w:line="240" w:lineRule="auto"/>
              <w:ind w:left="0" w:right="-1"/>
              <w:rPr>
                <w:rFonts w:ascii="Times New Roman" w:hAnsi="Times New Roman" w:cs="Times New Roman"/>
              </w:rPr>
            </w:pPr>
            <w:r w:rsidRPr="0092793B">
              <w:rPr>
                <w:rFonts w:ascii="Times New Roman" w:hAnsi="Times New Roman" w:cs="Times New Roman"/>
              </w:rPr>
              <w:lastRenderedPageBreak/>
              <w:t>2024 год – 22 741,33220 тыс. руб.;</w:t>
            </w:r>
          </w:p>
          <w:p w:rsidR="000B3C06" w:rsidRPr="0092793B" w:rsidRDefault="000B3C06" w:rsidP="001D1FF6">
            <w:pPr>
              <w:pStyle w:val="ListParagraph1"/>
              <w:spacing w:after="0" w:line="240" w:lineRule="auto"/>
              <w:ind w:left="0" w:right="-1"/>
              <w:rPr>
                <w:rFonts w:ascii="Times New Roman" w:hAnsi="Times New Roman" w:cs="Times New Roman"/>
              </w:rPr>
            </w:pPr>
            <w:r w:rsidRPr="0092793B">
              <w:rPr>
                <w:rFonts w:ascii="Times New Roman" w:hAnsi="Times New Roman" w:cs="Times New Roman"/>
              </w:rPr>
              <w:t>- областной бюджет:</w:t>
            </w:r>
          </w:p>
          <w:p w:rsidR="000B3C06" w:rsidRPr="0092793B" w:rsidRDefault="000B3C06" w:rsidP="001D1FF6">
            <w:pPr>
              <w:pStyle w:val="ListParagraph1"/>
              <w:spacing w:after="0" w:line="240" w:lineRule="auto"/>
              <w:ind w:left="0" w:right="-1"/>
              <w:rPr>
                <w:rFonts w:ascii="Times New Roman" w:hAnsi="Times New Roman" w:cs="Times New Roman"/>
              </w:rPr>
            </w:pPr>
            <w:r w:rsidRPr="0092793B">
              <w:rPr>
                <w:rFonts w:ascii="Times New Roman" w:hAnsi="Times New Roman" w:cs="Times New Roman"/>
              </w:rPr>
              <w:t>2014 год – 29 174,01400 тыс. руб.;</w:t>
            </w:r>
          </w:p>
          <w:p w:rsidR="000B3C06" w:rsidRPr="0092793B" w:rsidRDefault="000B3C06" w:rsidP="001D1FF6">
            <w:pPr>
              <w:pStyle w:val="ListParagraph1"/>
              <w:spacing w:after="0" w:line="240" w:lineRule="auto"/>
              <w:ind w:left="0" w:right="-1"/>
              <w:rPr>
                <w:rFonts w:ascii="Times New Roman" w:hAnsi="Times New Roman" w:cs="Times New Roman"/>
              </w:rPr>
            </w:pPr>
            <w:r w:rsidRPr="0092793B">
              <w:rPr>
                <w:rFonts w:ascii="Times New Roman" w:hAnsi="Times New Roman" w:cs="Times New Roman"/>
              </w:rPr>
              <w:t>2015 год – 28 607,85043 тыс. руб.;</w:t>
            </w:r>
          </w:p>
          <w:p w:rsidR="000B3C06" w:rsidRPr="0092793B" w:rsidRDefault="000B3C06" w:rsidP="001D1FF6">
            <w:pPr>
              <w:pStyle w:val="ListParagraph1"/>
              <w:spacing w:after="0" w:line="240" w:lineRule="auto"/>
              <w:ind w:left="0" w:right="-1"/>
              <w:rPr>
                <w:rFonts w:ascii="Times New Roman" w:hAnsi="Times New Roman" w:cs="Times New Roman"/>
              </w:rPr>
            </w:pPr>
            <w:r w:rsidRPr="0092793B">
              <w:rPr>
                <w:rFonts w:ascii="Times New Roman" w:hAnsi="Times New Roman" w:cs="Times New Roman"/>
              </w:rPr>
              <w:t>2016 год – 10 608,11767 тыс. руб.;</w:t>
            </w:r>
          </w:p>
          <w:p w:rsidR="000B3C06" w:rsidRPr="0092793B" w:rsidRDefault="000B3C06" w:rsidP="001D1FF6">
            <w:pPr>
              <w:pStyle w:val="ListParagraph1"/>
              <w:spacing w:after="0" w:line="240" w:lineRule="auto"/>
              <w:ind w:left="0" w:right="-1"/>
              <w:rPr>
                <w:rFonts w:ascii="Times New Roman" w:hAnsi="Times New Roman" w:cs="Times New Roman"/>
              </w:rPr>
            </w:pPr>
            <w:r w:rsidRPr="0092793B">
              <w:rPr>
                <w:rFonts w:ascii="Times New Roman" w:hAnsi="Times New Roman" w:cs="Times New Roman"/>
              </w:rPr>
              <w:t>2017 год – 21 355,81007 тыс. руб.;</w:t>
            </w:r>
          </w:p>
          <w:p w:rsidR="000B3C06" w:rsidRPr="0092793B" w:rsidRDefault="000B3C06" w:rsidP="001D1FF6">
            <w:pPr>
              <w:pStyle w:val="ListParagraph1"/>
              <w:spacing w:after="0" w:line="240" w:lineRule="auto"/>
              <w:ind w:left="0" w:right="-1"/>
              <w:rPr>
                <w:rFonts w:ascii="Times New Roman" w:hAnsi="Times New Roman" w:cs="Times New Roman"/>
              </w:rPr>
            </w:pPr>
            <w:r w:rsidRPr="0092793B">
              <w:rPr>
                <w:rFonts w:ascii="Times New Roman" w:hAnsi="Times New Roman" w:cs="Times New Roman"/>
              </w:rPr>
              <w:t xml:space="preserve">2018 год – 20 345,61638  тыс. руб.; </w:t>
            </w:r>
          </w:p>
          <w:p w:rsidR="000B3C06" w:rsidRPr="0092793B" w:rsidRDefault="000B3C06" w:rsidP="001D1FF6">
            <w:pPr>
              <w:pStyle w:val="ListParagraph1"/>
              <w:spacing w:after="0" w:line="240" w:lineRule="auto"/>
              <w:ind w:left="0" w:right="-1"/>
              <w:rPr>
                <w:rFonts w:ascii="Times New Roman" w:hAnsi="Times New Roman" w:cs="Times New Roman"/>
              </w:rPr>
            </w:pPr>
            <w:r w:rsidRPr="0092793B">
              <w:rPr>
                <w:rFonts w:ascii="Times New Roman" w:hAnsi="Times New Roman" w:cs="Times New Roman"/>
              </w:rPr>
              <w:t>2019 год – 16 025,65094  тыс. руб.;</w:t>
            </w:r>
          </w:p>
          <w:p w:rsidR="000B3C06" w:rsidRPr="0092793B" w:rsidRDefault="000B3C06" w:rsidP="001D1FF6">
            <w:pPr>
              <w:pStyle w:val="ListParagraph1"/>
              <w:spacing w:after="0" w:line="240" w:lineRule="auto"/>
              <w:ind w:left="0" w:right="-1"/>
              <w:rPr>
                <w:rFonts w:ascii="Times New Roman" w:hAnsi="Times New Roman" w:cs="Times New Roman"/>
              </w:rPr>
            </w:pPr>
            <w:r w:rsidRPr="0092793B">
              <w:rPr>
                <w:rFonts w:ascii="Times New Roman" w:hAnsi="Times New Roman" w:cs="Times New Roman"/>
              </w:rPr>
              <w:t>2020 год – 139 554,38428  тыс. руб.;</w:t>
            </w:r>
          </w:p>
          <w:p w:rsidR="000B3C06" w:rsidRPr="0092793B" w:rsidRDefault="000B3C06" w:rsidP="001D1FF6">
            <w:pPr>
              <w:pStyle w:val="ListParagraph1"/>
              <w:spacing w:after="0" w:line="240" w:lineRule="auto"/>
              <w:ind w:left="0" w:right="-1"/>
              <w:rPr>
                <w:rFonts w:ascii="Times New Roman" w:hAnsi="Times New Roman" w:cs="Times New Roman"/>
              </w:rPr>
            </w:pPr>
            <w:r w:rsidRPr="0092793B">
              <w:rPr>
                <w:rFonts w:ascii="Times New Roman" w:hAnsi="Times New Roman" w:cs="Times New Roman"/>
              </w:rPr>
              <w:t>2021 год – 108 613,88947 тыс. руб.;</w:t>
            </w:r>
          </w:p>
          <w:p w:rsidR="000B3C06" w:rsidRPr="0092793B" w:rsidRDefault="000B3C06" w:rsidP="001D1FF6">
            <w:pPr>
              <w:pStyle w:val="ListParagraph1"/>
              <w:spacing w:after="0" w:line="240" w:lineRule="auto"/>
              <w:ind w:left="0" w:right="-1"/>
              <w:rPr>
                <w:rFonts w:ascii="Times New Roman" w:hAnsi="Times New Roman" w:cs="Times New Roman"/>
              </w:rPr>
            </w:pPr>
            <w:r w:rsidRPr="0092793B">
              <w:rPr>
                <w:rFonts w:ascii="Times New Roman" w:hAnsi="Times New Roman" w:cs="Times New Roman"/>
              </w:rPr>
              <w:t>2022 год – 63 122,74156 тыс. руб.;</w:t>
            </w:r>
          </w:p>
          <w:p w:rsidR="000B3C06" w:rsidRPr="0092793B" w:rsidRDefault="000B3C06" w:rsidP="001D1FF6">
            <w:pPr>
              <w:pStyle w:val="ListParagraph1"/>
              <w:spacing w:after="0" w:line="240" w:lineRule="auto"/>
              <w:ind w:left="0" w:right="-1"/>
              <w:rPr>
                <w:rFonts w:ascii="Times New Roman" w:hAnsi="Times New Roman" w:cs="Times New Roman"/>
              </w:rPr>
            </w:pPr>
            <w:r w:rsidRPr="0092793B">
              <w:rPr>
                <w:rFonts w:ascii="Times New Roman" w:hAnsi="Times New Roman" w:cs="Times New Roman"/>
              </w:rPr>
              <w:t>2023 год – 2 866,61055  тыс. руб.;</w:t>
            </w:r>
          </w:p>
          <w:p w:rsidR="000B3C06" w:rsidRPr="0092793B" w:rsidRDefault="000B3C06" w:rsidP="001D1FF6">
            <w:pPr>
              <w:pStyle w:val="ListParagraph1"/>
              <w:spacing w:after="0" w:line="240" w:lineRule="auto"/>
              <w:ind w:left="0" w:right="-1"/>
              <w:rPr>
                <w:rFonts w:ascii="Times New Roman" w:hAnsi="Times New Roman" w:cs="Times New Roman"/>
              </w:rPr>
            </w:pPr>
            <w:r w:rsidRPr="0092793B">
              <w:rPr>
                <w:rFonts w:ascii="Times New Roman" w:hAnsi="Times New Roman" w:cs="Times New Roman"/>
              </w:rPr>
              <w:t>2024 год – 2 866,61055  тыс. руб.</w:t>
            </w:r>
          </w:p>
          <w:p w:rsidR="000B3C06" w:rsidRPr="0092793B" w:rsidRDefault="000B3C06" w:rsidP="001D1FF6">
            <w:pPr>
              <w:pStyle w:val="ListParagraph1"/>
              <w:spacing w:after="0" w:line="240" w:lineRule="auto"/>
              <w:ind w:left="0" w:right="-1"/>
              <w:rPr>
                <w:rFonts w:ascii="Times New Roman" w:hAnsi="Times New Roman" w:cs="Times New Roman"/>
              </w:rPr>
            </w:pPr>
            <w:r w:rsidRPr="0092793B">
              <w:rPr>
                <w:rFonts w:ascii="Times New Roman" w:hAnsi="Times New Roman" w:cs="Times New Roman"/>
              </w:rPr>
              <w:t xml:space="preserve"> - федеральный бюджет:</w:t>
            </w:r>
          </w:p>
          <w:p w:rsidR="000B3C06" w:rsidRPr="0092793B" w:rsidRDefault="000B3C06" w:rsidP="001D1FF6">
            <w:pPr>
              <w:pStyle w:val="ListParagraph1"/>
              <w:spacing w:after="0" w:line="240" w:lineRule="auto"/>
              <w:ind w:left="0" w:right="-1"/>
              <w:rPr>
                <w:rFonts w:ascii="Times New Roman" w:hAnsi="Times New Roman" w:cs="Times New Roman"/>
              </w:rPr>
            </w:pPr>
            <w:r w:rsidRPr="0092793B">
              <w:rPr>
                <w:rFonts w:ascii="Times New Roman" w:hAnsi="Times New Roman" w:cs="Times New Roman"/>
              </w:rPr>
              <w:t>2014 год –  5 337,53300 тыс. руб.;</w:t>
            </w:r>
          </w:p>
          <w:p w:rsidR="000B3C06" w:rsidRPr="0092793B" w:rsidRDefault="000B3C06" w:rsidP="001D1FF6">
            <w:pPr>
              <w:pStyle w:val="ListParagraph1"/>
              <w:spacing w:after="0" w:line="240" w:lineRule="auto"/>
              <w:ind w:left="0" w:right="-1"/>
              <w:rPr>
                <w:rFonts w:ascii="Times New Roman" w:hAnsi="Times New Roman" w:cs="Times New Roman"/>
              </w:rPr>
            </w:pPr>
            <w:r w:rsidRPr="0092793B">
              <w:rPr>
                <w:rFonts w:ascii="Times New Roman" w:hAnsi="Times New Roman" w:cs="Times New Roman"/>
              </w:rPr>
              <w:t>2015 год –  5 207,98367 тыс. руб.;</w:t>
            </w:r>
          </w:p>
          <w:p w:rsidR="000B3C06" w:rsidRPr="0092793B" w:rsidRDefault="000B3C06" w:rsidP="001D1FF6">
            <w:pPr>
              <w:pStyle w:val="ListParagraph1"/>
              <w:spacing w:after="0" w:line="240" w:lineRule="auto"/>
              <w:ind w:left="0" w:right="-1"/>
              <w:rPr>
                <w:rFonts w:ascii="Times New Roman" w:hAnsi="Times New Roman" w:cs="Times New Roman"/>
              </w:rPr>
            </w:pPr>
            <w:r w:rsidRPr="0092793B">
              <w:rPr>
                <w:rFonts w:ascii="Times New Roman" w:hAnsi="Times New Roman" w:cs="Times New Roman"/>
              </w:rPr>
              <w:t>2016 год –  15 379,24033 тыс. руб.;</w:t>
            </w:r>
          </w:p>
          <w:p w:rsidR="000B3C06" w:rsidRPr="0092793B" w:rsidRDefault="000B3C06" w:rsidP="001D1FF6">
            <w:pPr>
              <w:autoSpaceDE w:val="0"/>
              <w:autoSpaceDN w:val="0"/>
              <w:adjustRightInd w:val="0"/>
              <w:spacing w:after="0" w:line="240" w:lineRule="auto"/>
              <w:ind w:right="-1"/>
              <w:rPr>
                <w:rFonts w:ascii="Times New Roman" w:hAnsi="Times New Roman" w:cs="Times New Roman"/>
              </w:rPr>
            </w:pPr>
            <w:r w:rsidRPr="0092793B">
              <w:rPr>
                <w:rFonts w:ascii="Times New Roman" w:hAnsi="Times New Roman" w:cs="Times New Roman"/>
              </w:rPr>
              <w:t>2017 год –  6 362,40191 тыс. руб.;</w:t>
            </w:r>
          </w:p>
          <w:p w:rsidR="000B3C06" w:rsidRPr="0092793B" w:rsidRDefault="000B3C06" w:rsidP="001D1FF6">
            <w:pPr>
              <w:autoSpaceDE w:val="0"/>
              <w:autoSpaceDN w:val="0"/>
              <w:adjustRightInd w:val="0"/>
              <w:spacing w:after="0" w:line="240" w:lineRule="auto"/>
              <w:ind w:right="-1"/>
              <w:rPr>
                <w:rFonts w:ascii="Times New Roman" w:hAnsi="Times New Roman" w:cs="Times New Roman"/>
              </w:rPr>
            </w:pPr>
            <w:r w:rsidRPr="0092793B">
              <w:rPr>
                <w:rFonts w:ascii="Times New Roman" w:hAnsi="Times New Roman" w:cs="Times New Roman"/>
              </w:rPr>
              <w:t>2018 год –  0,0000 тыс. руб.;</w:t>
            </w:r>
          </w:p>
          <w:p w:rsidR="000B3C06" w:rsidRPr="0092793B" w:rsidRDefault="000B3C06" w:rsidP="001D1FF6">
            <w:pPr>
              <w:autoSpaceDE w:val="0"/>
              <w:autoSpaceDN w:val="0"/>
              <w:adjustRightInd w:val="0"/>
              <w:spacing w:after="0" w:line="240" w:lineRule="auto"/>
              <w:ind w:right="-1"/>
              <w:rPr>
                <w:rFonts w:ascii="Times New Roman" w:hAnsi="Times New Roman" w:cs="Times New Roman"/>
              </w:rPr>
            </w:pPr>
            <w:r w:rsidRPr="0092793B">
              <w:rPr>
                <w:rFonts w:ascii="Times New Roman" w:hAnsi="Times New Roman" w:cs="Times New Roman"/>
              </w:rPr>
              <w:t>2019 год –  75 000,00 тыс. руб.;</w:t>
            </w:r>
          </w:p>
          <w:p w:rsidR="000B3C06" w:rsidRPr="0092793B" w:rsidRDefault="000B3C06" w:rsidP="001D1FF6">
            <w:pPr>
              <w:autoSpaceDE w:val="0"/>
              <w:autoSpaceDN w:val="0"/>
              <w:adjustRightInd w:val="0"/>
              <w:spacing w:after="0" w:line="240" w:lineRule="auto"/>
              <w:ind w:right="-1"/>
              <w:rPr>
                <w:rFonts w:ascii="Times New Roman" w:hAnsi="Times New Roman" w:cs="Times New Roman"/>
              </w:rPr>
            </w:pPr>
            <w:r w:rsidRPr="0092793B">
              <w:rPr>
                <w:rFonts w:ascii="Times New Roman" w:hAnsi="Times New Roman" w:cs="Times New Roman"/>
              </w:rPr>
              <w:t>2020 год –  71 537,20000 тыс. руб.;</w:t>
            </w:r>
          </w:p>
          <w:p w:rsidR="000B3C06" w:rsidRPr="0092793B" w:rsidRDefault="000B3C06" w:rsidP="001D1FF6">
            <w:pPr>
              <w:autoSpaceDE w:val="0"/>
              <w:autoSpaceDN w:val="0"/>
              <w:adjustRightInd w:val="0"/>
              <w:spacing w:after="0" w:line="240" w:lineRule="auto"/>
              <w:ind w:right="-1"/>
              <w:rPr>
                <w:rFonts w:ascii="Times New Roman" w:hAnsi="Times New Roman" w:cs="Times New Roman"/>
              </w:rPr>
            </w:pPr>
            <w:r w:rsidRPr="0092793B">
              <w:rPr>
                <w:rFonts w:ascii="Times New Roman" w:hAnsi="Times New Roman" w:cs="Times New Roman"/>
              </w:rPr>
              <w:t>2021 год –  0,0000  тыс. руб.;</w:t>
            </w:r>
          </w:p>
          <w:p w:rsidR="000B3C06" w:rsidRPr="0092793B" w:rsidRDefault="000B3C06" w:rsidP="001D1FF6">
            <w:pPr>
              <w:autoSpaceDE w:val="0"/>
              <w:autoSpaceDN w:val="0"/>
              <w:adjustRightInd w:val="0"/>
              <w:spacing w:after="0" w:line="240" w:lineRule="auto"/>
              <w:ind w:right="-1"/>
              <w:rPr>
                <w:rFonts w:ascii="Times New Roman" w:hAnsi="Times New Roman" w:cs="Times New Roman"/>
              </w:rPr>
            </w:pPr>
            <w:r w:rsidRPr="0092793B">
              <w:rPr>
                <w:rFonts w:ascii="Times New Roman" w:hAnsi="Times New Roman" w:cs="Times New Roman"/>
              </w:rPr>
              <w:t>2022 год –  98 636,88050  тыс. руб.;</w:t>
            </w:r>
          </w:p>
          <w:p w:rsidR="000B3C06" w:rsidRPr="0092793B" w:rsidRDefault="000B3C06" w:rsidP="001D1FF6">
            <w:pPr>
              <w:autoSpaceDE w:val="0"/>
              <w:autoSpaceDN w:val="0"/>
              <w:adjustRightInd w:val="0"/>
              <w:spacing w:after="0" w:line="240" w:lineRule="auto"/>
              <w:ind w:right="-1"/>
              <w:rPr>
                <w:rFonts w:ascii="Times New Roman" w:hAnsi="Times New Roman" w:cs="Times New Roman"/>
              </w:rPr>
            </w:pPr>
            <w:r w:rsidRPr="0092793B">
              <w:rPr>
                <w:rFonts w:ascii="Times New Roman" w:hAnsi="Times New Roman" w:cs="Times New Roman"/>
              </w:rPr>
              <w:t>2023 год –  0,0000  тыс. руб.;</w:t>
            </w:r>
          </w:p>
          <w:p w:rsidR="000B3C06" w:rsidRPr="0092793B" w:rsidRDefault="000B3C06" w:rsidP="001D1FF6">
            <w:pPr>
              <w:autoSpaceDE w:val="0"/>
              <w:autoSpaceDN w:val="0"/>
              <w:adjustRightInd w:val="0"/>
              <w:spacing w:after="0" w:line="240" w:lineRule="auto"/>
              <w:ind w:right="-1"/>
              <w:rPr>
                <w:rFonts w:ascii="Times New Roman" w:hAnsi="Times New Roman" w:cs="Times New Roman"/>
              </w:rPr>
            </w:pPr>
            <w:r w:rsidRPr="0092793B">
              <w:rPr>
                <w:rFonts w:ascii="Times New Roman" w:hAnsi="Times New Roman" w:cs="Times New Roman"/>
              </w:rPr>
              <w:t>2024 год –  0,0000  тыс. руб.</w:t>
            </w:r>
          </w:p>
        </w:tc>
      </w:tr>
    </w:tbl>
    <w:p w:rsidR="000B3C06" w:rsidRPr="0092793B" w:rsidRDefault="000B3C06" w:rsidP="000B3C06">
      <w:pPr>
        <w:spacing w:after="0" w:line="240" w:lineRule="auto"/>
        <w:ind w:right="-1"/>
        <w:jc w:val="center"/>
        <w:rPr>
          <w:rFonts w:ascii="Times New Roman" w:hAnsi="Times New Roman" w:cs="Times New Roman"/>
        </w:rPr>
      </w:pPr>
    </w:p>
    <w:p w:rsidR="000B3C06" w:rsidRPr="0092793B" w:rsidRDefault="000B3C06" w:rsidP="000B3C06">
      <w:pPr>
        <w:rPr>
          <w:rFonts w:ascii="Times New Roman" w:hAnsi="Times New Roman" w:cs="Times New Roman"/>
        </w:rPr>
      </w:pPr>
      <w:r w:rsidRPr="0092793B">
        <w:rPr>
          <w:rFonts w:ascii="Times New Roman" w:hAnsi="Times New Roman" w:cs="Times New Roman"/>
        </w:rPr>
        <w:br w:type="page"/>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lastRenderedPageBreak/>
        <w:t>Приложение № 2</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к постановлению администрации</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 xml:space="preserve"> городского округа Тейково</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Иванов</w:t>
      </w:r>
      <w:r w:rsidRPr="0092793B">
        <w:rPr>
          <w:rFonts w:ascii="Times New Roman" w:hAnsi="Times New Roman" w:cs="Times New Roman"/>
          <w:lang w:val="en-US"/>
        </w:rPr>
        <w:t>c</w:t>
      </w:r>
      <w:r w:rsidRPr="0092793B">
        <w:rPr>
          <w:rFonts w:ascii="Times New Roman" w:hAnsi="Times New Roman" w:cs="Times New Roman"/>
        </w:rPr>
        <w:t>кой области</w:t>
      </w:r>
    </w:p>
    <w:p w:rsidR="000B3C06" w:rsidRPr="0092793B" w:rsidRDefault="000B3C06" w:rsidP="000B3C06">
      <w:pPr>
        <w:spacing w:after="0" w:line="240" w:lineRule="auto"/>
        <w:ind w:right="-1"/>
        <w:jc w:val="center"/>
        <w:rPr>
          <w:rFonts w:ascii="Times New Roman" w:hAnsi="Times New Roman" w:cs="Times New Roman"/>
        </w:rPr>
      </w:pPr>
      <w:r w:rsidRPr="0092793B">
        <w:rPr>
          <w:rFonts w:ascii="Times New Roman" w:hAnsi="Times New Roman" w:cs="Times New Roman"/>
        </w:rPr>
        <w:t xml:space="preserve">                                                                                                         от 26.04.2022№ 214</w:t>
      </w:r>
    </w:p>
    <w:p w:rsidR="000B3C06" w:rsidRPr="0092793B" w:rsidRDefault="000B3C06" w:rsidP="000B3C06">
      <w:pPr>
        <w:spacing w:after="0" w:line="240" w:lineRule="auto"/>
        <w:ind w:right="-1"/>
        <w:jc w:val="center"/>
        <w:rPr>
          <w:rFonts w:ascii="Times New Roman" w:hAnsi="Times New Roman" w:cs="Times New Roman"/>
        </w:rPr>
      </w:pPr>
      <w:r w:rsidRPr="0092793B">
        <w:rPr>
          <w:rFonts w:ascii="Times New Roman" w:hAnsi="Times New Roman" w:cs="Times New Roman"/>
        </w:rPr>
        <w:t>3.9.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bl>
      <w:tblPr>
        <w:tblW w:w="1019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3"/>
        <w:gridCol w:w="2497"/>
        <w:gridCol w:w="656"/>
        <w:gridCol w:w="656"/>
        <w:gridCol w:w="656"/>
        <w:gridCol w:w="656"/>
        <w:gridCol w:w="656"/>
        <w:gridCol w:w="656"/>
        <w:gridCol w:w="656"/>
        <w:gridCol w:w="656"/>
        <w:gridCol w:w="656"/>
        <w:gridCol w:w="656"/>
        <w:gridCol w:w="656"/>
      </w:tblGrid>
      <w:tr w:rsidR="000B3C06" w:rsidRPr="0092793B" w:rsidTr="001D1FF6">
        <w:tc>
          <w:tcPr>
            <w:tcW w:w="486"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 xml:space="preserve">№ </w:t>
            </w:r>
            <w:proofErr w:type="spellStart"/>
            <w:r w:rsidRPr="0092793B">
              <w:rPr>
                <w:rFonts w:ascii="Times New Roman" w:hAnsi="Times New Roman" w:cs="Times New Roman"/>
              </w:rPr>
              <w:t>п</w:t>
            </w:r>
            <w:proofErr w:type="spellEnd"/>
            <w:r w:rsidRPr="0092793B">
              <w:rPr>
                <w:rFonts w:ascii="Times New Roman" w:hAnsi="Times New Roman" w:cs="Times New Roman"/>
              </w:rPr>
              <w:t>/</w:t>
            </w:r>
            <w:proofErr w:type="spellStart"/>
            <w:r w:rsidRPr="0092793B">
              <w:rPr>
                <w:rFonts w:ascii="Times New Roman" w:hAnsi="Times New Roman" w:cs="Times New Roman"/>
              </w:rPr>
              <w:t>п</w:t>
            </w:r>
            <w:proofErr w:type="spellEnd"/>
          </w:p>
        </w:tc>
        <w:tc>
          <w:tcPr>
            <w:tcW w:w="2350"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Наименование показателя эффективности/единица измерения показателя</w:t>
            </w:r>
          </w:p>
        </w:tc>
        <w:tc>
          <w:tcPr>
            <w:tcW w:w="616"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2014</w:t>
            </w:r>
          </w:p>
        </w:tc>
        <w:tc>
          <w:tcPr>
            <w:tcW w:w="703"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2015</w:t>
            </w:r>
          </w:p>
        </w:tc>
        <w:tc>
          <w:tcPr>
            <w:tcW w:w="703"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2016</w:t>
            </w:r>
          </w:p>
        </w:tc>
        <w:tc>
          <w:tcPr>
            <w:tcW w:w="702"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2017</w:t>
            </w:r>
          </w:p>
        </w:tc>
        <w:tc>
          <w:tcPr>
            <w:tcW w:w="703"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2018</w:t>
            </w:r>
          </w:p>
        </w:tc>
        <w:tc>
          <w:tcPr>
            <w:tcW w:w="658"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2019</w:t>
            </w:r>
          </w:p>
        </w:tc>
        <w:tc>
          <w:tcPr>
            <w:tcW w:w="616"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2020</w:t>
            </w:r>
          </w:p>
        </w:tc>
        <w:tc>
          <w:tcPr>
            <w:tcW w:w="658"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2021</w:t>
            </w:r>
          </w:p>
        </w:tc>
        <w:tc>
          <w:tcPr>
            <w:tcW w:w="616"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2022</w:t>
            </w:r>
          </w:p>
        </w:tc>
        <w:tc>
          <w:tcPr>
            <w:tcW w:w="702"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2023</w:t>
            </w:r>
          </w:p>
        </w:tc>
        <w:tc>
          <w:tcPr>
            <w:tcW w:w="679"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2024</w:t>
            </w:r>
          </w:p>
        </w:tc>
      </w:tr>
      <w:tr w:rsidR="000B3C06" w:rsidRPr="0092793B" w:rsidTr="001D1FF6">
        <w:tc>
          <w:tcPr>
            <w:tcW w:w="486" w:type="dxa"/>
            <w:shd w:val="clear" w:color="auto" w:fill="auto"/>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w:t>
            </w:r>
          </w:p>
        </w:tc>
        <w:tc>
          <w:tcPr>
            <w:tcW w:w="2350" w:type="dxa"/>
            <w:shd w:val="clear" w:color="auto" w:fill="auto"/>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w:t>
            </w:r>
          </w:p>
        </w:tc>
        <w:tc>
          <w:tcPr>
            <w:tcW w:w="616" w:type="dxa"/>
            <w:shd w:val="clear" w:color="auto" w:fill="auto"/>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3</w:t>
            </w:r>
          </w:p>
        </w:tc>
        <w:tc>
          <w:tcPr>
            <w:tcW w:w="703" w:type="dxa"/>
            <w:shd w:val="clear" w:color="auto" w:fill="auto"/>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4</w:t>
            </w:r>
          </w:p>
        </w:tc>
        <w:tc>
          <w:tcPr>
            <w:tcW w:w="703" w:type="dxa"/>
            <w:shd w:val="clear" w:color="auto" w:fill="auto"/>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5</w:t>
            </w:r>
          </w:p>
        </w:tc>
        <w:tc>
          <w:tcPr>
            <w:tcW w:w="702" w:type="dxa"/>
            <w:shd w:val="clear" w:color="auto" w:fill="auto"/>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6</w:t>
            </w:r>
          </w:p>
        </w:tc>
        <w:tc>
          <w:tcPr>
            <w:tcW w:w="703" w:type="dxa"/>
            <w:shd w:val="clear" w:color="auto" w:fill="auto"/>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7</w:t>
            </w:r>
          </w:p>
        </w:tc>
        <w:tc>
          <w:tcPr>
            <w:tcW w:w="658" w:type="dxa"/>
            <w:shd w:val="clear" w:color="auto" w:fill="auto"/>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8</w:t>
            </w:r>
          </w:p>
        </w:tc>
        <w:tc>
          <w:tcPr>
            <w:tcW w:w="616" w:type="dxa"/>
            <w:shd w:val="clear" w:color="auto" w:fill="auto"/>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9</w:t>
            </w:r>
          </w:p>
        </w:tc>
        <w:tc>
          <w:tcPr>
            <w:tcW w:w="658" w:type="dxa"/>
            <w:shd w:val="clear" w:color="auto" w:fill="auto"/>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10</w:t>
            </w:r>
          </w:p>
        </w:tc>
        <w:tc>
          <w:tcPr>
            <w:tcW w:w="616" w:type="dxa"/>
            <w:shd w:val="clear" w:color="auto" w:fill="auto"/>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11</w:t>
            </w:r>
          </w:p>
        </w:tc>
        <w:tc>
          <w:tcPr>
            <w:tcW w:w="702" w:type="dxa"/>
            <w:shd w:val="clear" w:color="auto" w:fill="auto"/>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12</w:t>
            </w:r>
          </w:p>
        </w:tc>
        <w:tc>
          <w:tcPr>
            <w:tcW w:w="679" w:type="dxa"/>
            <w:shd w:val="clear" w:color="auto" w:fill="auto"/>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13</w:t>
            </w:r>
          </w:p>
        </w:tc>
      </w:tr>
      <w:tr w:rsidR="000B3C06" w:rsidRPr="0092793B" w:rsidTr="001D1FF6">
        <w:tc>
          <w:tcPr>
            <w:tcW w:w="486" w:type="dxa"/>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1</w:t>
            </w:r>
          </w:p>
        </w:tc>
        <w:tc>
          <w:tcPr>
            <w:tcW w:w="2350" w:type="dxa"/>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Предоставление жилых помещений детям-сиротам, детям, оставшимся без попечения родителей по договору найма специализированных жилых помещений/ благоустроенная квартира</w:t>
            </w:r>
          </w:p>
        </w:tc>
        <w:tc>
          <w:tcPr>
            <w:tcW w:w="616" w:type="dxa"/>
            <w:shd w:val="clear" w:color="auto" w:fill="auto"/>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 xml:space="preserve">3 </w:t>
            </w:r>
          </w:p>
        </w:tc>
        <w:tc>
          <w:tcPr>
            <w:tcW w:w="703" w:type="dxa"/>
            <w:shd w:val="clear" w:color="auto" w:fill="auto"/>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 xml:space="preserve">5 </w:t>
            </w:r>
          </w:p>
        </w:tc>
        <w:tc>
          <w:tcPr>
            <w:tcW w:w="703" w:type="dxa"/>
            <w:shd w:val="clear" w:color="auto" w:fill="auto"/>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5</w:t>
            </w:r>
          </w:p>
        </w:tc>
        <w:tc>
          <w:tcPr>
            <w:tcW w:w="702" w:type="dxa"/>
            <w:shd w:val="clear" w:color="auto" w:fill="auto"/>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w:t>
            </w:r>
          </w:p>
        </w:tc>
        <w:tc>
          <w:tcPr>
            <w:tcW w:w="703" w:type="dxa"/>
            <w:shd w:val="clear" w:color="auto" w:fill="auto"/>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w:t>
            </w:r>
          </w:p>
        </w:tc>
        <w:tc>
          <w:tcPr>
            <w:tcW w:w="658" w:type="dxa"/>
            <w:shd w:val="clear" w:color="auto" w:fill="auto"/>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w:t>
            </w:r>
          </w:p>
        </w:tc>
        <w:tc>
          <w:tcPr>
            <w:tcW w:w="616" w:type="dxa"/>
            <w:shd w:val="clear" w:color="auto" w:fill="auto"/>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w:t>
            </w:r>
          </w:p>
        </w:tc>
        <w:tc>
          <w:tcPr>
            <w:tcW w:w="658" w:type="dxa"/>
            <w:shd w:val="clear" w:color="auto" w:fill="auto"/>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3</w:t>
            </w:r>
          </w:p>
        </w:tc>
        <w:tc>
          <w:tcPr>
            <w:tcW w:w="616" w:type="dxa"/>
            <w:shd w:val="clear" w:color="auto" w:fill="auto"/>
          </w:tcPr>
          <w:p w:rsidR="000B3C06" w:rsidRPr="0092793B" w:rsidRDefault="000B3C06" w:rsidP="001D1FF6">
            <w:pPr>
              <w:spacing w:after="0" w:line="240" w:lineRule="auto"/>
              <w:jc w:val="center"/>
              <w:rPr>
                <w:rFonts w:ascii="Times New Roman" w:hAnsi="Times New Roman" w:cs="Times New Roman"/>
                <w:lang w:val="en-US"/>
              </w:rPr>
            </w:pPr>
            <w:r w:rsidRPr="0092793B">
              <w:rPr>
                <w:rFonts w:ascii="Times New Roman" w:hAnsi="Times New Roman" w:cs="Times New Roman"/>
                <w:lang w:val="en-US"/>
              </w:rPr>
              <w:t>2</w:t>
            </w:r>
          </w:p>
        </w:tc>
        <w:tc>
          <w:tcPr>
            <w:tcW w:w="702" w:type="dxa"/>
            <w:shd w:val="clear" w:color="auto" w:fill="auto"/>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w:t>
            </w:r>
          </w:p>
        </w:tc>
        <w:tc>
          <w:tcPr>
            <w:tcW w:w="679" w:type="dxa"/>
            <w:shd w:val="clear" w:color="auto" w:fill="auto"/>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w:t>
            </w:r>
          </w:p>
        </w:tc>
      </w:tr>
    </w:tbl>
    <w:p w:rsidR="000B3C06" w:rsidRPr="0092793B" w:rsidRDefault="000B3C06" w:rsidP="000B3C06">
      <w:pPr>
        <w:autoSpaceDE w:val="0"/>
        <w:autoSpaceDN w:val="0"/>
        <w:adjustRightInd w:val="0"/>
        <w:spacing w:after="0" w:line="240" w:lineRule="auto"/>
        <w:jc w:val="both"/>
        <w:rPr>
          <w:rFonts w:ascii="Times New Roman" w:hAnsi="Times New Roman" w:cs="Times New Roman"/>
        </w:rPr>
      </w:pPr>
    </w:p>
    <w:p w:rsidR="000B3C06" w:rsidRPr="0092793B" w:rsidRDefault="000B3C06" w:rsidP="000B3C06">
      <w:pPr>
        <w:rPr>
          <w:rFonts w:ascii="Times New Roman" w:hAnsi="Times New Roman" w:cs="Times New Roman"/>
        </w:rPr>
      </w:pPr>
      <w:r w:rsidRPr="0092793B">
        <w:rPr>
          <w:rFonts w:ascii="Times New Roman" w:hAnsi="Times New Roman" w:cs="Times New Roman"/>
        </w:rPr>
        <w:br w:type="page"/>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lastRenderedPageBreak/>
        <w:t>Приложение № 3</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к постановлению администрации</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 xml:space="preserve"> городского округа Тейково</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Иванов</w:t>
      </w:r>
      <w:r w:rsidRPr="0092793B">
        <w:rPr>
          <w:rFonts w:ascii="Times New Roman" w:hAnsi="Times New Roman" w:cs="Times New Roman"/>
          <w:lang w:val="en-US"/>
        </w:rPr>
        <w:t>c</w:t>
      </w:r>
      <w:r w:rsidRPr="0092793B">
        <w:rPr>
          <w:rFonts w:ascii="Times New Roman" w:hAnsi="Times New Roman" w:cs="Times New Roman"/>
        </w:rPr>
        <w:t>кой области</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 xml:space="preserve">                                                                от 26.04.2022№ 214                                  </w:t>
      </w:r>
    </w:p>
    <w:p w:rsidR="000B3C06" w:rsidRPr="0092793B" w:rsidRDefault="000B3C06" w:rsidP="000B3C06">
      <w:pPr>
        <w:spacing w:after="0" w:line="240" w:lineRule="auto"/>
        <w:ind w:right="-1"/>
        <w:jc w:val="center"/>
        <w:rPr>
          <w:rFonts w:ascii="Times New Roman" w:hAnsi="Times New Roman" w:cs="Times New Roman"/>
        </w:rPr>
      </w:pPr>
    </w:p>
    <w:p w:rsidR="000B3C06" w:rsidRPr="0092793B" w:rsidRDefault="000B3C06" w:rsidP="000B3C06">
      <w:pPr>
        <w:spacing w:after="0" w:line="240" w:lineRule="auto"/>
        <w:ind w:right="-1"/>
        <w:jc w:val="center"/>
        <w:rPr>
          <w:rFonts w:ascii="Times New Roman" w:hAnsi="Times New Roman" w:cs="Times New Roman"/>
        </w:rPr>
      </w:pPr>
    </w:p>
    <w:p w:rsidR="000B3C06" w:rsidRPr="0092793B" w:rsidRDefault="000B3C06" w:rsidP="000B3C06">
      <w:pPr>
        <w:rPr>
          <w:rFonts w:ascii="Times New Roman" w:hAnsi="Times New Roman" w:cs="Times New Roman"/>
        </w:rPr>
      </w:pPr>
      <w:r w:rsidRPr="0092793B">
        <w:rPr>
          <w:rFonts w:ascii="Times New Roman" w:hAnsi="Times New Roman" w:cs="Times New Roman"/>
        </w:rPr>
        <w:t>4. Ресурсное обеспечение муниципальной программы.</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тыс. руб.</w:t>
      </w:r>
    </w:p>
    <w:tbl>
      <w:tblPr>
        <w:tblW w:w="5236" w:type="pct"/>
        <w:tblInd w:w="-176" w:type="dxa"/>
        <w:tblLayout w:type="fixed"/>
        <w:tblLook w:val="00A0"/>
      </w:tblPr>
      <w:tblGrid>
        <w:gridCol w:w="567"/>
        <w:gridCol w:w="1563"/>
        <w:gridCol w:w="849"/>
        <w:gridCol w:w="755"/>
        <w:gridCol w:w="670"/>
        <w:gridCol w:w="670"/>
        <w:gridCol w:w="670"/>
        <w:gridCol w:w="766"/>
        <w:gridCol w:w="7"/>
        <w:gridCol w:w="668"/>
        <w:gridCol w:w="670"/>
        <w:gridCol w:w="766"/>
        <w:gridCol w:w="877"/>
        <w:gridCol w:w="751"/>
        <w:gridCol w:w="664"/>
      </w:tblGrid>
      <w:tr w:rsidR="000B3C06" w:rsidRPr="0092793B" w:rsidTr="001D1FF6">
        <w:trPr>
          <w:trHeight w:val="80"/>
        </w:trPr>
        <w:tc>
          <w:tcPr>
            <w:tcW w:w="260" w:type="pct"/>
            <w:tcBorders>
              <w:top w:val="single" w:sz="4" w:space="0" w:color="auto"/>
              <w:left w:val="single" w:sz="4" w:space="0" w:color="auto"/>
              <w:bottom w:val="nil"/>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single" w:sz="4" w:space="0" w:color="auto"/>
              <w:left w:val="nil"/>
              <w:bottom w:val="nil"/>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Источники финансирования</w:t>
            </w:r>
          </w:p>
        </w:tc>
        <w:tc>
          <w:tcPr>
            <w:tcW w:w="389" w:type="pct"/>
            <w:tcBorders>
              <w:top w:val="single" w:sz="4" w:space="0" w:color="auto"/>
              <w:left w:val="nil"/>
              <w:bottom w:val="single" w:sz="8"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Всего</w:t>
            </w:r>
          </w:p>
        </w:tc>
        <w:tc>
          <w:tcPr>
            <w:tcW w:w="346" w:type="pct"/>
            <w:tcBorders>
              <w:top w:val="single" w:sz="4" w:space="0" w:color="auto"/>
              <w:left w:val="nil"/>
              <w:bottom w:val="single" w:sz="8"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2014</w:t>
            </w:r>
          </w:p>
        </w:tc>
        <w:tc>
          <w:tcPr>
            <w:tcW w:w="307" w:type="pct"/>
            <w:tcBorders>
              <w:top w:val="single" w:sz="4" w:space="0" w:color="auto"/>
              <w:left w:val="nil"/>
              <w:bottom w:val="single" w:sz="8"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2015</w:t>
            </w:r>
          </w:p>
        </w:tc>
        <w:tc>
          <w:tcPr>
            <w:tcW w:w="307" w:type="pct"/>
            <w:tcBorders>
              <w:top w:val="single" w:sz="4" w:space="0" w:color="auto"/>
              <w:left w:val="nil"/>
              <w:bottom w:val="single" w:sz="8"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2016</w:t>
            </w:r>
          </w:p>
        </w:tc>
        <w:tc>
          <w:tcPr>
            <w:tcW w:w="307" w:type="pct"/>
            <w:tcBorders>
              <w:top w:val="single" w:sz="4" w:space="0" w:color="auto"/>
              <w:left w:val="nil"/>
              <w:bottom w:val="single" w:sz="8"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2017</w:t>
            </w:r>
          </w:p>
        </w:tc>
        <w:tc>
          <w:tcPr>
            <w:tcW w:w="351" w:type="pct"/>
            <w:tcBorders>
              <w:top w:val="single" w:sz="4" w:space="0" w:color="auto"/>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2018</w:t>
            </w:r>
          </w:p>
        </w:tc>
        <w:tc>
          <w:tcPr>
            <w:tcW w:w="309" w:type="pct"/>
            <w:gridSpan w:val="2"/>
            <w:tcBorders>
              <w:top w:val="single" w:sz="4" w:space="0" w:color="auto"/>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2019</w:t>
            </w:r>
          </w:p>
        </w:tc>
        <w:tc>
          <w:tcPr>
            <w:tcW w:w="307" w:type="pct"/>
            <w:tcBorders>
              <w:top w:val="single" w:sz="4" w:space="0" w:color="auto"/>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2020</w:t>
            </w:r>
          </w:p>
        </w:tc>
        <w:tc>
          <w:tcPr>
            <w:tcW w:w="351"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2021</w:t>
            </w:r>
          </w:p>
        </w:tc>
        <w:tc>
          <w:tcPr>
            <w:tcW w:w="402"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2022</w:t>
            </w:r>
          </w:p>
        </w:tc>
        <w:tc>
          <w:tcPr>
            <w:tcW w:w="34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2023</w:t>
            </w:r>
          </w:p>
        </w:tc>
        <w:tc>
          <w:tcPr>
            <w:tcW w:w="30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2024</w:t>
            </w:r>
          </w:p>
        </w:tc>
      </w:tr>
      <w:tr w:rsidR="000B3C06" w:rsidRPr="0092793B" w:rsidTr="001D1FF6">
        <w:trPr>
          <w:trHeight w:val="78"/>
        </w:trPr>
        <w:tc>
          <w:tcPr>
            <w:tcW w:w="260" w:type="pct"/>
            <w:tcBorders>
              <w:top w:val="single" w:sz="8" w:space="0" w:color="auto"/>
              <w:left w:val="single" w:sz="8"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w:t>
            </w:r>
          </w:p>
        </w:tc>
        <w:tc>
          <w:tcPr>
            <w:tcW w:w="716" w:type="pct"/>
            <w:tcBorders>
              <w:top w:val="single" w:sz="8"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Объем  бюджетных   ассигнований   на   реализацию муниципальной программы</w:t>
            </w:r>
          </w:p>
        </w:tc>
        <w:tc>
          <w:tcPr>
            <w:tcW w:w="389" w:type="pct"/>
            <w:tcBorders>
              <w:top w:val="single" w:sz="8" w:space="0" w:color="auto"/>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1 304 421,49876</w:t>
            </w:r>
          </w:p>
        </w:tc>
        <w:tc>
          <w:tcPr>
            <w:tcW w:w="346" w:type="pct"/>
            <w:tcBorders>
              <w:top w:val="single" w:sz="8" w:space="0" w:color="auto"/>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104 021,88366</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90 079,13120</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83 192,27573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72 618,74671</w:t>
            </w:r>
          </w:p>
        </w:tc>
        <w:tc>
          <w:tcPr>
            <w:tcW w:w="354" w:type="pct"/>
            <w:gridSpan w:val="2"/>
            <w:tcBorders>
              <w:top w:val="single" w:sz="8" w:space="0" w:color="auto"/>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66 405,33775</w:t>
            </w:r>
          </w:p>
        </w:tc>
        <w:tc>
          <w:tcPr>
            <w:tcW w:w="306" w:type="pct"/>
            <w:tcBorders>
              <w:top w:val="single" w:sz="8" w:space="0" w:color="auto"/>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146 622,05213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267 126,74988</w:t>
            </w:r>
          </w:p>
        </w:tc>
        <w:tc>
          <w:tcPr>
            <w:tcW w:w="351"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180 695,23253</w:t>
            </w:r>
          </w:p>
        </w:tc>
        <w:tc>
          <w:tcPr>
            <w:tcW w:w="402"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226 843,74599</w:t>
            </w:r>
          </w:p>
        </w:tc>
        <w:tc>
          <w:tcPr>
            <w:tcW w:w="34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41 208,40043</w:t>
            </w:r>
          </w:p>
        </w:tc>
        <w:tc>
          <w:tcPr>
            <w:tcW w:w="30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25 607,94275</w:t>
            </w:r>
          </w:p>
        </w:tc>
      </w:tr>
      <w:tr w:rsidR="000B3C06" w:rsidRPr="0092793B" w:rsidTr="001D1FF6">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в т.ч. бюджет города Тейково                            </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583 818,96345</w:t>
            </w:r>
          </w:p>
        </w:tc>
        <w:tc>
          <w:tcPr>
            <w:tcW w:w="346" w:type="pct"/>
            <w:tcBorders>
              <w:top w:val="single" w:sz="4" w:space="0" w:color="auto"/>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69 510,33666</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56 263,29710</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57 204,91773</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44 900,53473</w:t>
            </w:r>
          </w:p>
        </w:tc>
        <w:tc>
          <w:tcPr>
            <w:tcW w:w="354" w:type="pct"/>
            <w:gridSpan w:val="2"/>
            <w:tcBorders>
              <w:top w:val="single" w:sz="4" w:space="0" w:color="auto"/>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46 059,72137</w:t>
            </w:r>
          </w:p>
        </w:tc>
        <w:tc>
          <w:tcPr>
            <w:tcW w:w="306" w:type="pct"/>
            <w:tcBorders>
              <w:top w:val="single" w:sz="4" w:space="0" w:color="auto"/>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55596,40119</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56 035,16560</w:t>
            </w:r>
          </w:p>
        </w:tc>
        <w:tc>
          <w:tcPr>
            <w:tcW w:w="351"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72 081,34306</w:t>
            </w:r>
          </w:p>
        </w:tc>
        <w:tc>
          <w:tcPr>
            <w:tcW w:w="402"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65 084,12393</w:t>
            </w:r>
          </w:p>
        </w:tc>
        <w:tc>
          <w:tcPr>
            <w:tcW w:w="34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38 341,78988</w:t>
            </w:r>
          </w:p>
        </w:tc>
        <w:tc>
          <w:tcPr>
            <w:tcW w:w="30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22 741,33220</w:t>
            </w:r>
          </w:p>
        </w:tc>
      </w:tr>
      <w:tr w:rsidR="000B3C06" w:rsidRPr="0092793B" w:rsidTr="001D1FF6">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443 141,29590</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29 174,01400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28 607,85043</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10 608,11767</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21 355,81007</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20 345,61638</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16025,65094</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139 554,38428</w:t>
            </w:r>
          </w:p>
        </w:tc>
        <w:tc>
          <w:tcPr>
            <w:tcW w:w="351"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108 613,88947</w:t>
            </w:r>
          </w:p>
        </w:tc>
        <w:tc>
          <w:tcPr>
            <w:tcW w:w="402"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63 122,74156</w:t>
            </w:r>
          </w:p>
        </w:tc>
        <w:tc>
          <w:tcPr>
            <w:tcW w:w="34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2 866,61055</w:t>
            </w:r>
          </w:p>
        </w:tc>
        <w:tc>
          <w:tcPr>
            <w:tcW w:w="30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2 866,61055</w:t>
            </w:r>
          </w:p>
        </w:tc>
      </w:tr>
      <w:tr w:rsidR="000B3C06" w:rsidRPr="0092793B" w:rsidTr="001D1FF6">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nil"/>
              <w:left w:val="nil"/>
              <w:bottom w:val="single" w:sz="8"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277 461,23941</w:t>
            </w:r>
          </w:p>
        </w:tc>
        <w:tc>
          <w:tcPr>
            <w:tcW w:w="346"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5 337,53300</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5 207,98367</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15 379,24033</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6 362,40191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0,000000</w:t>
            </w:r>
          </w:p>
        </w:tc>
        <w:tc>
          <w:tcPr>
            <w:tcW w:w="306"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75 000,00</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71537,20000</w:t>
            </w:r>
          </w:p>
        </w:tc>
        <w:tc>
          <w:tcPr>
            <w:tcW w:w="351"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402" w:type="pct"/>
            <w:tcBorders>
              <w:top w:val="nil"/>
              <w:left w:val="nil"/>
              <w:bottom w:val="single" w:sz="8"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98 636,88050</w:t>
            </w:r>
          </w:p>
        </w:tc>
        <w:tc>
          <w:tcPr>
            <w:tcW w:w="344" w:type="pct"/>
            <w:tcBorders>
              <w:top w:val="nil"/>
              <w:left w:val="nil"/>
              <w:bottom w:val="single" w:sz="8"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4" w:type="pct"/>
            <w:tcBorders>
              <w:top w:val="nil"/>
              <w:left w:val="nil"/>
              <w:bottom w:val="single" w:sz="8"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136"/>
        </w:trPr>
        <w:tc>
          <w:tcPr>
            <w:tcW w:w="260" w:type="pct"/>
            <w:tcBorders>
              <w:top w:val="nil"/>
              <w:left w:val="single" w:sz="8"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1.1.</w:t>
            </w:r>
          </w:p>
        </w:tc>
        <w:tc>
          <w:tcPr>
            <w:tcW w:w="716"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Подпрограмма: «Реализация  мероприятий по обеспечению населения городского округа Тейково водоснабжением, водоотведением и услугами бань»</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66 943,79379</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24 134,59600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18 440,68800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1 455,00000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3 021,81857</w:t>
            </w:r>
          </w:p>
        </w:tc>
        <w:tc>
          <w:tcPr>
            <w:tcW w:w="351"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7 437,09442</w:t>
            </w:r>
          </w:p>
        </w:tc>
        <w:tc>
          <w:tcPr>
            <w:tcW w:w="402"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6 500,03680</w:t>
            </w:r>
          </w:p>
        </w:tc>
        <w:tc>
          <w:tcPr>
            <w:tcW w:w="34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1 928,78000</w:t>
            </w:r>
          </w:p>
        </w:tc>
        <w:tc>
          <w:tcPr>
            <w:tcW w:w="30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2 083,78000</w:t>
            </w:r>
          </w:p>
        </w:tc>
      </w:tr>
      <w:tr w:rsidR="000B3C06" w:rsidRPr="0092793B" w:rsidTr="001D1FF6">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37 206,07554</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8 765,29600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6 915,66800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1 455,00000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8"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3 021,81857</w:t>
            </w:r>
          </w:p>
        </w:tc>
        <w:tc>
          <w:tcPr>
            <w:tcW w:w="351" w:type="pct"/>
            <w:tcBorders>
              <w:top w:val="single" w:sz="4" w:space="0" w:color="auto"/>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4 593,69617</w:t>
            </w:r>
          </w:p>
        </w:tc>
        <w:tc>
          <w:tcPr>
            <w:tcW w:w="402"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6 500,03680</w:t>
            </w:r>
          </w:p>
        </w:tc>
        <w:tc>
          <w:tcPr>
            <w:tcW w:w="34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1 928,78000</w:t>
            </w:r>
          </w:p>
        </w:tc>
        <w:tc>
          <w:tcPr>
            <w:tcW w:w="30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2 083,78000</w:t>
            </w:r>
          </w:p>
        </w:tc>
      </w:tr>
      <w:tr w:rsidR="000B3C06" w:rsidRPr="0092793B" w:rsidTr="001D1FF6">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29 737,71825</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15 369,30000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11 525,02000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8"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1"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2 843,39825</w:t>
            </w:r>
          </w:p>
        </w:tc>
        <w:tc>
          <w:tcPr>
            <w:tcW w:w="402"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68"/>
        </w:trPr>
        <w:tc>
          <w:tcPr>
            <w:tcW w:w="260" w:type="pct"/>
            <w:tcBorders>
              <w:top w:val="nil"/>
              <w:left w:val="single" w:sz="8" w:space="0" w:color="auto"/>
              <w:bottom w:val="single" w:sz="8"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nil"/>
              <w:left w:val="nil"/>
              <w:bottom w:val="single" w:sz="8"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p>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Федеральный </w:t>
            </w:r>
            <w:r w:rsidRPr="0092793B">
              <w:rPr>
                <w:rFonts w:ascii="Times New Roman" w:hAnsi="Times New Roman" w:cs="Times New Roman"/>
              </w:rPr>
              <w:lastRenderedPageBreak/>
              <w:t>бюджет</w:t>
            </w:r>
          </w:p>
        </w:tc>
        <w:tc>
          <w:tcPr>
            <w:tcW w:w="389"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0,00000</w:t>
            </w:r>
          </w:p>
        </w:tc>
        <w:tc>
          <w:tcPr>
            <w:tcW w:w="346"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8"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1"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402"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4"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4"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lastRenderedPageBreak/>
              <w:t>1.2.</w:t>
            </w:r>
          </w:p>
        </w:tc>
        <w:tc>
          <w:tcPr>
            <w:tcW w:w="716"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Подпрограмма: «Ремонт, капитальный ремонт и содержание автомобильных дорог общего пользования местного значения»</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497 152,64879</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28 856,24045</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26 349,76908</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45 398,30328</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23 225,53000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19 509,79463</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28 133,57719</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118 216,04854</w:t>
            </w:r>
          </w:p>
        </w:tc>
        <w:tc>
          <w:tcPr>
            <w:tcW w:w="351"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117 045,19369</w:t>
            </w:r>
          </w:p>
        </w:tc>
        <w:tc>
          <w:tcPr>
            <w:tcW w:w="402"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75 527,34680</w:t>
            </w:r>
          </w:p>
        </w:tc>
        <w:tc>
          <w:tcPr>
            <w:tcW w:w="34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13 771,00000</w:t>
            </w:r>
          </w:p>
        </w:tc>
        <w:tc>
          <w:tcPr>
            <w:tcW w:w="30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1 119,84513</w:t>
            </w:r>
          </w:p>
        </w:tc>
      </w:tr>
      <w:tr w:rsidR="000B3C06" w:rsidRPr="0092793B" w:rsidTr="001D1FF6">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178 758,10643</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18 856,24045</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16 429,76908</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26 000,61328</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9 025,53000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12 509,79463</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15 920,17389</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18 371,42472</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25 138,14196</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21 615,57329</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13 771,00000</w:t>
            </w:r>
          </w:p>
        </w:tc>
        <w:tc>
          <w:tcPr>
            <w:tcW w:w="304" w:type="pct"/>
            <w:tcBorders>
              <w:top w:val="nil"/>
              <w:left w:val="single" w:sz="4" w:space="0" w:color="auto"/>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1 119,84513</w:t>
            </w:r>
          </w:p>
        </w:tc>
      </w:tr>
      <w:tr w:rsidR="000B3C06" w:rsidRPr="0092793B" w:rsidTr="001D1FF6">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303 096,85236</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10 000,00000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9 920,00000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10 100,00000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8 200,00000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7000,00</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12 213,4033</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99 844,62382</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91 907,05173</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53 911,77351</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4" w:type="pct"/>
            <w:tcBorders>
              <w:top w:val="nil"/>
              <w:left w:val="single" w:sz="4" w:space="0" w:color="auto"/>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nil"/>
              <w:left w:val="nil"/>
              <w:bottom w:val="single" w:sz="8"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15 297,69000</w:t>
            </w:r>
          </w:p>
        </w:tc>
        <w:tc>
          <w:tcPr>
            <w:tcW w:w="346"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9 297,69000</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6 000,00000</w:t>
            </w:r>
          </w:p>
        </w:tc>
        <w:tc>
          <w:tcPr>
            <w:tcW w:w="354" w:type="pct"/>
            <w:gridSpan w:val="2"/>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8"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1"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402"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4"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4"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81"/>
        </w:trPr>
        <w:tc>
          <w:tcPr>
            <w:tcW w:w="260" w:type="pct"/>
            <w:tcBorders>
              <w:top w:val="nil"/>
              <w:left w:val="single" w:sz="8"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1.3.</w:t>
            </w:r>
          </w:p>
        </w:tc>
        <w:tc>
          <w:tcPr>
            <w:tcW w:w="716"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Подпрограмма: «Обеспечение транспортной доступности»</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463,03847</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170,00000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170,00000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7,29000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4,94992</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1"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402"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53"/>
        </w:trPr>
        <w:tc>
          <w:tcPr>
            <w:tcW w:w="260" w:type="pct"/>
            <w:tcBorders>
              <w:top w:val="nil"/>
              <w:left w:val="single" w:sz="8"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463,03847</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170,00000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170,00000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7,29000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4,94992</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4" w:type="pct"/>
            <w:tcBorders>
              <w:top w:val="nil"/>
              <w:left w:val="single" w:sz="4" w:space="0" w:color="auto"/>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p>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4" w:type="pct"/>
            <w:tcBorders>
              <w:top w:val="nil"/>
              <w:left w:val="single" w:sz="4" w:space="0" w:color="auto"/>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nil"/>
              <w:left w:val="nil"/>
              <w:bottom w:val="single" w:sz="8"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p>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6"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8"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1"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402"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4"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4"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58"/>
        </w:trPr>
        <w:tc>
          <w:tcPr>
            <w:tcW w:w="260" w:type="pct"/>
            <w:tcBorders>
              <w:top w:val="nil"/>
              <w:left w:val="single" w:sz="8"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1.4.</w:t>
            </w:r>
          </w:p>
        </w:tc>
        <w:tc>
          <w:tcPr>
            <w:tcW w:w="716"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Подпрограмма: «Обеспечение жильем молодых семей»</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7 590,88786</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2 620,39700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1 466,13600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733,06800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861,40800</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1 024,86344</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498,52110</w:t>
            </w:r>
          </w:p>
        </w:tc>
        <w:tc>
          <w:tcPr>
            <w:tcW w:w="351"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02"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186,59192</w:t>
            </w:r>
          </w:p>
        </w:tc>
        <w:tc>
          <w:tcPr>
            <w:tcW w:w="34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99,95120</w:t>
            </w:r>
          </w:p>
        </w:tc>
        <w:tc>
          <w:tcPr>
            <w:tcW w:w="30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99,95120</w:t>
            </w:r>
          </w:p>
        </w:tc>
      </w:tr>
      <w:tr w:rsidR="000B3C06" w:rsidRPr="0092793B" w:rsidTr="001D1FF6">
        <w:trPr>
          <w:trHeight w:val="38"/>
        </w:trPr>
        <w:tc>
          <w:tcPr>
            <w:tcW w:w="260" w:type="pct"/>
            <w:tcBorders>
              <w:top w:val="nil"/>
              <w:left w:val="single" w:sz="8"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2 036,23266</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681,75000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350,00000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175,00000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437,10962</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4,04880</w:t>
            </w:r>
          </w:p>
        </w:tc>
        <w:tc>
          <w:tcPr>
            <w:tcW w:w="307" w:type="pct"/>
            <w:tcBorders>
              <w:top w:val="nil"/>
              <w:left w:val="nil"/>
              <w:bottom w:val="single" w:sz="4" w:space="0" w:color="auto"/>
              <w:right w:val="single" w:sz="8"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1,82992</w:t>
            </w:r>
          </w:p>
        </w:tc>
        <w:tc>
          <w:tcPr>
            <w:tcW w:w="351"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02"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186,59192</w:t>
            </w:r>
          </w:p>
        </w:tc>
        <w:tc>
          <w:tcPr>
            <w:tcW w:w="34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99,95120</w:t>
            </w:r>
          </w:p>
        </w:tc>
        <w:tc>
          <w:tcPr>
            <w:tcW w:w="30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99,95120</w:t>
            </w:r>
          </w:p>
        </w:tc>
      </w:tr>
      <w:tr w:rsidR="000B3C06" w:rsidRPr="0092793B" w:rsidTr="001D1FF6">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3 549,26929</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1 135,51400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556,23533</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278,11767</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61,89647</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1 020,81464</w:t>
            </w:r>
          </w:p>
        </w:tc>
        <w:tc>
          <w:tcPr>
            <w:tcW w:w="307" w:type="pct"/>
            <w:tcBorders>
              <w:top w:val="nil"/>
              <w:left w:val="nil"/>
              <w:bottom w:val="single" w:sz="4" w:space="0" w:color="auto"/>
              <w:right w:val="single" w:sz="8"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496,69118</w:t>
            </w:r>
          </w:p>
        </w:tc>
        <w:tc>
          <w:tcPr>
            <w:tcW w:w="351"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402"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nil"/>
              <w:left w:val="nil"/>
              <w:bottom w:val="single" w:sz="8"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2 005,38591</w:t>
            </w:r>
          </w:p>
        </w:tc>
        <w:tc>
          <w:tcPr>
            <w:tcW w:w="346"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803,13300</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559,90067</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279,95033</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8"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1"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402"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4"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4"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1.5.</w:t>
            </w:r>
          </w:p>
        </w:tc>
        <w:tc>
          <w:tcPr>
            <w:tcW w:w="716"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Подпрограмма: «Обеспечение </w:t>
            </w:r>
            <w:r w:rsidRPr="0092793B">
              <w:rPr>
                <w:rFonts w:ascii="Times New Roman" w:hAnsi="Times New Roman" w:cs="Times New Roman"/>
              </w:rPr>
              <w:lastRenderedPageBreak/>
              <w:t>деятельности муниципального казенного учреждения «Служба заказчика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19 071,61101</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1 581,50071</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1 584,7120</w:t>
            </w:r>
            <w:r w:rsidRPr="0092793B">
              <w:rPr>
                <w:rFonts w:ascii="Times New Roman" w:hAnsi="Times New Roman" w:cs="Times New Roman"/>
              </w:rPr>
              <w:lastRenderedPageBreak/>
              <w:t>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lastRenderedPageBreak/>
              <w:t>1 436,4940</w:t>
            </w:r>
            <w:r w:rsidRPr="0092793B">
              <w:rPr>
                <w:rFonts w:ascii="Times New Roman" w:hAnsi="Times New Roman" w:cs="Times New Roman"/>
              </w:rPr>
              <w:lastRenderedPageBreak/>
              <w:t>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lastRenderedPageBreak/>
              <w:t>1 277,5390</w:t>
            </w:r>
            <w:r w:rsidRPr="0092793B">
              <w:rPr>
                <w:rFonts w:ascii="Times New Roman" w:hAnsi="Times New Roman" w:cs="Times New Roman"/>
              </w:rPr>
              <w:lastRenderedPageBreak/>
              <w:t>0</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lastRenderedPageBreak/>
              <w:t>1 122,29742</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1 752,76292</w:t>
            </w:r>
          </w:p>
        </w:tc>
        <w:tc>
          <w:tcPr>
            <w:tcW w:w="307" w:type="pct"/>
            <w:tcBorders>
              <w:top w:val="nil"/>
              <w:left w:val="nil"/>
              <w:bottom w:val="single" w:sz="4" w:space="0" w:color="auto"/>
              <w:right w:val="single" w:sz="8"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1 986,61024</w:t>
            </w:r>
          </w:p>
        </w:tc>
        <w:tc>
          <w:tcPr>
            <w:tcW w:w="351"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2 205,99332</w:t>
            </w:r>
          </w:p>
        </w:tc>
        <w:tc>
          <w:tcPr>
            <w:tcW w:w="402"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2 204,72424</w:t>
            </w:r>
          </w:p>
        </w:tc>
        <w:tc>
          <w:tcPr>
            <w:tcW w:w="34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1959,48858</w:t>
            </w:r>
          </w:p>
        </w:tc>
        <w:tc>
          <w:tcPr>
            <w:tcW w:w="30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1 959,48858</w:t>
            </w:r>
          </w:p>
        </w:tc>
      </w:tr>
      <w:tr w:rsidR="000B3C06" w:rsidRPr="0092793B" w:rsidTr="001D1FF6">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lastRenderedPageBreak/>
              <w:t> </w:t>
            </w:r>
          </w:p>
        </w:tc>
        <w:tc>
          <w:tcPr>
            <w:tcW w:w="716"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19 071,61101</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1 581,50071</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1 584,71200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1 436,49400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1 277,53900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1 122,29742</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1 752,76292</w:t>
            </w:r>
          </w:p>
        </w:tc>
        <w:tc>
          <w:tcPr>
            <w:tcW w:w="307" w:type="pct"/>
            <w:tcBorders>
              <w:top w:val="nil"/>
              <w:left w:val="nil"/>
              <w:bottom w:val="single" w:sz="4" w:space="0" w:color="auto"/>
              <w:right w:val="single" w:sz="8"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1 986,61024</w:t>
            </w:r>
          </w:p>
        </w:tc>
        <w:tc>
          <w:tcPr>
            <w:tcW w:w="351"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2 205,99332</w:t>
            </w:r>
          </w:p>
        </w:tc>
        <w:tc>
          <w:tcPr>
            <w:tcW w:w="402"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2 204,72424</w:t>
            </w:r>
          </w:p>
        </w:tc>
        <w:tc>
          <w:tcPr>
            <w:tcW w:w="34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1959,48858</w:t>
            </w:r>
          </w:p>
        </w:tc>
        <w:tc>
          <w:tcPr>
            <w:tcW w:w="30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1 959,48858</w:t>
            </w:r>
          </w:p>
        </w:tc>
      </w:tr>
      <w:tr w:rsidR="000B3C06" w:rsidRPr="0092793B" w:rsidTr="001D1FF6">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8"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1"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402"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nil"/>
              <w:left w:val="nil"/>
              <w:bottom w:val="single" w:sz="8"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6"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8"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1"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402"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4"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4"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1.6.</w:t>
            </w:r>
          </w:p>
        </w:tc>
        <w:tc>
          <w:tcPr>
            <w:tcW w:w="716"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Подпрограмма: «Благоустройство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292 470,99292</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38 759,77475</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29 075,55000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25 273,69745</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28 030,85995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28 163,86315</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25 360,34178</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27 412,69140</w:t>
            </w:r>
          </w:p>
        </w:tc>
        <w:tc>
          <w:tcPr>
            <w:tcW w:w="351"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32 458,89702</w:t>
            </w:r>
          </w:p>
        </w:tc>
        <w:tc>
          <w:tcPr>
            <w:tcW w:w="402"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28 204,14753</w:t>
            </w:r>
          </w:p>
        </w:tc>
        <w:tc>
          <w:tcPr>
            <w:tcW w:w="34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16 417,73635</w:t>
            </w:r>
          </w:p>
        </w:tc>
        <w:tc>
          <w:tcPr>
            <w:tcW w:w="30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13 313,43354</w:t>
            </w:r>
          </w:p>
        </w:tc>
      </w:tr>
      <w:tr w:rsidR="000B3C06" w:rsidRPr="0092793B" w:rsidTr="001D1FF6">
        <w:trPr>
          <w:trHeight w:val="56"/>
        </w:trPr>
        <w:tc>
          <w:tcPr>
            <w:tcW w:w="260" w:type="pct"/>
            <w:tcBorders>
              <w:top w:val="nil"/>
              <w:left w:val="single" w:sz="8"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284 575,09292</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36 759,77475</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28 051,55000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25 073,69745</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27 930,85995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28 163,86315</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25 360,34178</w:t>
            </w:r>
          </w:p>
        </w:tc>
        <w:tc>
          <w:tcPr>
            <w:tcW w:w="307" w:type="pct"/>
            <w:tcBorders>
              <w:top w:val="nil"/>
              <w:left w:val="nil"/>
              <w:bottom w:val="single" w:sz="4" w:space="0" w:color="auto"/>
              <w:right w:val="single" w:sz="8"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25 790,79140</w:t>
            </w:r>
          </w:p>
        </w:tc>
        <w:tc>
          <w:tcPr>
            <w:tcW w:w="351"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31 083,89702</w:t>
            </w:r>
          </w:p>
        </w:tc>
        <w:tc>
          <w:tcPr>
            <w:tcW w:w="402"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26 629,14753</w:t>
            </w:r>
          </w:p>
        </w:tc>
        <w:tc>
          <w:tcPr>
            <w:tcW w:w="34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16 417,73635</w:t>
            </w:r>
          </w:p>
        </w:tc>
        <w:tc>
          <w:tcPr>
            <w:tcW w:w="30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13 313,43354</w:t>
            </w:r>
          </w:p>
        </w:tc>
      </w:tr>
      <w:tr w:rsidR="000B3C06" w:rsidRPr="0092793B" w:rsidTr="001D1FF6">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7 895,90000</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2 000,00000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1 024,00000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200,00000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100,00</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8"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1 621,90000</w:t>
            </w:r>
          </w:p>
        </w:tc>
        <w:tc>
          <w:tcPr>
            <w:tcW w:w="351"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1 375,00000</w:t>
            </w:r>
          </w:p>
        </w:tc>
        <w:tc>
          <w:tcPr>
            <w:tcW w:w="402"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1 575,000000</w:t>
            </w:r>
          </w:p>
        </w:tc>
        <w:tc>
          <w:tcPr>
            <w:tcW w:w="34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nil"/>
              <w:left w:val="nil"/>
              <w:bottom w:val="single" w:sz="8"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6"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8"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1"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402"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4"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4"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164"/>
        </w:trPr>
        <w:tc>
          <w:tcPr>
            <w:tcW w:w="260" w:type="pct"/>
            <w:tcBorders>
              <w:top w:val="nil"/>
              <w:left w:val="single" w:sz="8"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1.7.</w:t>
            </w:r>
          </w:p>
        </w:tc>
        <w:tc>
          <w:tcPr>
            <w:tcW w:w="716"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Подпрограмма: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w:t>
            </w:r>
            <w:r w:rsidRPr="0092793B">
              <w:rPr>
                <w:rFonts w:ascii="Times New Roman" w:hAnsi="Times New Roman" w:cs="Times New Roman"/>
              </w:rPr>
              <w:lastRenderedPageBreak/>
              <w:t>ных и муниципальных услуг»</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46 941,18694</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2 502,32600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6 220,64750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2 932,17300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4 189,73200</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4 517,83317</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4 735,26617</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4 939,26689</w:t>
            </w:r>
          </w:p>
        </w:tc>
        <w:tc>
          <w:tcPr>
            <w:tcW w:w="351"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5 108,23959</w:t>
            </w:r>
          </w:p>
        </w:tc>
        <w:tc>
          <w:tcPr>
            <w:tcW w:w="402"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5 188,80112</w:t>
            </w:r>
          </w:p>
        </w:tc>
        <w:tc>
          <w:tcPr>
            <w:tcW w:w="34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3 303,45075</w:t>
            </w:r>
          </w:p>
        </w:tc>
        <w:tc>
          <w:tcPr>
            <w:tcW w:w="30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3 303,45075</w:t>
            </w:r>
          </w:p>
        </w:tc>
      </w:tr>
      <w:tr w:rsidR="000B3C06" w:rsidRPr="0092793B" w:rsidTr="001D1FF6">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lastRenderedPageBreak/>
              <w:t> </w:t>
            </w:r>
          </w:p>
        </w:tc>
        <w:tc>
          <w:tcPr>
            <w:tcW w:w="716"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35 834,73694</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2 502,32600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2 539,45150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2 932,17300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3 288,89400</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3 325,93117</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3 476,59117</w:t>
            </w:r>
          </w:p>
        </w:tc>
        <w:tc>
          <w:tcPr>
            <w:tcW w:w="307" w:type="pct"/>
            <w:tcBorders>
              <w:top w:val="nil"/>
              <w:left w:val="nil"/>
              <w:bottom w:val="single" w:sz="4" w:space="0" w:color="auto"/>
              <w:right w:val="single" w:sz="8"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3 594,15989</w:t>
            </w:r>
          </w:p>
        </w:tc>
        <w:tc>
          <w:tcPr>
            <w:tcW w:w="351"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3 757,34759</w:t>
            </w:r>
          </w:p>
        </w:tc>
        <w:tc>
          <w:tcPr>
            <w:tcW w:w="402"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3 810,96112</w:t>
            </w:r>
          </w:p>
        </w:tc>
        <w:tc>
          <w:tcPr>
            <w:tcW w:w="34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3 303,45075</w:t>
            </w:r>
          </w:p>
        </w:tc>
        <w:tc>
          <w:tcPr>
            <w:tcW w:w="30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3 303,45075</w:t>
            </w:r>
          </w:p>
        </w:tc>
      </w:tr>
      <w:tr w:rsidR="000B3C06" w:rsidRPr="0092793B" w:rsidTr="001D1FF6">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10 013,95200</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2 588,69800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900,83800</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1 191,9020</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1 258,6750</w:t>
            </w:r>
          </w:p>
        </w:tc>
        <w:tc>
          <w:tcPr>
            <w:tcW w:w="307" w:type="pct"/>
            <w:tcBorders>
              <w:top w:val="nil"/>
              <w:left w:val="nil"/>
              <w:bottom w:val="single" w:sz="4" w:space="0" w:color="auto"/>
              <w:right w:val="single" w:sz="8"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1 345,10700</w:t>
            </w:r>
          </w:p>
        </w:tc>
        <w:tc>
          <w:tcPr>
            <w:tcW w:w="351"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1 350,89200</w:t>
            </w:r>
          </w:p>
        </w:tc>
        <w:tc>
          <w:tcPr>
            <w:tcW w:w="402"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1 377,84000</w:t>
            </w:r>
          </w:p>
        </w:tc>
        <w:tc>
          <w:tcPr>
            <w:tcW w:w="34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nil"/>
              <w:left w:val="nil"/>
              <w:bottom w:val="single" w:sz="8"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1 092,49800</w:t>
            </w:r>
          </w:p>
        </w:tc>
        <w:tc>
          <w:tcPr>
            <w:tcW w:w="346"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1 092,49800</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8"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1"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402"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4"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4"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1.8.</w:t>
            </w:r>
          </w:p>
        </w:tc>
        <w:tc>
          <w:tcPr>
            <w:tcW w:w="716"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Подпрограмма: «Безопасный город»</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2 814,28667</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262,82669</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241,51152</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154,65000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60,00000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160,00000</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685,22064</w:t>
            </w:r>
          </w:p>
        </w:tc>
        <w:tc>
          <w:tcPr>
            <w:tcW w:w="307" w:type="pct"/>
            <w:tcBorders>
              <w:top w:val="nil"/>
              <w:left w:val="nil"/>
              <w:bottom w:val="single" w:sz="4" w:space="0" w:color="auto"/>
              <w:right w:val="single" w:sz="8"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521,78165</w:t>
            </w:r>
          </w:p>
        </w:tc>
        <w:tc>
          <w:tcPr>
            <w:tcW w:w="351"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419,45948</w:t>
            </w:r>
          </w:p>
        </w:tc>
        <w:tc>
          <w:tcPr>
            <w:tcW w:w="402"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190,94999</w:t>
            </w:r>
          </w:p>
        </w:tc>
        <w:tc>
          <w:tcPr>
            <w:tcW w:w="34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58,94335</w:t>
            </w:r>
          </w:p>
        </w:tc>
        <w:tc>
          <w:tcPr>
            <w:tcW w:w="30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58,94335</w:t>
            </w:r>
          </w:p>
        </w:tc>
      </w:tr>
      <w:tr w:rsidR="000B3C06" w:rsidRPr="0092793B" w:rsidTr="001D1FF6">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2 233,54346</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191,52669</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199,33152</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124,65000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130,00000</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652,46264</w:t>
            </w:r>
          </w:p>
        </w:tc>
        <w:tc>
          <w:tcPr>
            <w:tcW w:w="307" w:type="pct"/>
            <w:tcBorders>
              <w:top w:val="nil"/>
              <w:left w:val="nil"/>
              <w:bottom w:val="single" w:sz="4" w:space="0" w:color="auto"/>
              <w:right w:val="single" w:sz="8"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430,22312</w:t>
            </w:r>
          </w:p>
        </w:tc>
        <w:tc>
          <w:tcPr>
            <w:tcW w:w="351"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327,34949</w:t>
            </w:r>
          </w:p>
        </w:tc>
        <w:tc>
          <w:tcPr>
            <w:tcW w:w="402"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98,00000</w:t>
            </w:r>
          </w:p>
        </w:tc>
        <w:tc>
          <w:tcPr>
            <w:tcW w:w="34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25,00</w:t>
            </w:r>
          </w:p>
        </w:tc>
        <w:tc>
          <w:tcPr>
            <w:tcW w:w="30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25,00</w:t>
            </w:r>
          </w:p>
        </w:tc>
      </w:tr>
      <w:tr w:rsidR="000B3C06" w:rsidRPr="0092793B" w:rsidTr="001D1FF6">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580,74321</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71,30000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42,18000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30,00000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30,00000</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32,7580000</w:t>
            </w:r>
          </w:p>
        </w:tc>
        <w:tc>
          <w:tcPr>
            <w:tcW w:w="307" w:type="pct"/>
            <w:tcBorders>
              <w:top w:val="nil"/>
              <w:left w:val="nil"/>
              <w:bottom w:val="single" w:sz="4" w:space="0" w:color="auto"/>
              <w:right w:val="single" w:sz="8"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91,55853</w:t>
            </w:r>
          </w:p>
        </w:tc>
        <w:tc>
          <w:tcPr>
            <w:tcW w:w="351"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92,10999</w:t>
            </w:r>
          </w:p>
        </w:tc>
        <w:tc>
          <w:tcPr>
            <w:tcW w:w="402"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92,94999</w:t>
            </w:r>
          </w:p>
        </w:tc>
        <w:tc>
          <w:tcPr>
            <w:tcW w:w="34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33,94335</w:t>
            </w:r>
          </w:p>
        </w:tc>
        <w:tc>
          <w:tcPr>
            <w:tcW w:w="30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33,94335</w:t>
            </w:r>
          </w:p>
        </w:tc>
      </w:tr>
      <w:tr w:rsidR="000B3C06" w:rsidRPr="0092793B" w:rsidTr="001D1FF6">
        <w:trPr>
          <w:trHeight w:val="40"/>
        </w:trPr>
        <w:tc>
          <w:tcPr>
            <w:tcW w:w="260" w:type="pct"/>
            <w:tcBorders>
              <w:top w:val="nil"/>
              <w:left w:val="single" w:sz="8" w:space="0" w:color="auto"/>
              <w:bottom w:val="single" w:sz="8"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nil"/>
              <w:left w:val="nil"/>
              <w:bottom w:val="single" w:sz="8"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6"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8"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1"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402"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4"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4"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1.9.</w:t>
            </w:r>
          </w:p>
        </w:tc>
        <w:tc>
          <w:tcPr>
            <w:tcW w:w="716"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32 673,70243</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4 747,90000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5 925,97500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5 801,60000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799,05283</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2089,75000</w:t>
            </w:r>
          </w:p>
        </w:tc>
        <w:tc>
          <w:tcPr>
            <w:tcW w:w="351"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3 686,25000</w:t>
            </w:r>
          </w:p>
        </w:tc>
        <w:tc>
          <w:tcPr>
            <w:tcW w:w="402"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2 832,66720</w:t>
            </w:r>
          </w:p>
        </w:tc>
        <w:tc>
          <w:tcPr>
            <w:tcW w:w="34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2 832,66720</w:t>
            </w:r>
          </w:p>
        </w:tc>
        <w:tc>
          <w:tcPr>
            <w:tcW w:w="30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2 832,66720</w:t>
            </w:r>
          </w:p>
        </w:tc>
      </w:tr>
      <w:tr w:rsidR="000B3C06" w:rsidRPr="0092793B" w:rsidTr="001D1FF6">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8"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1"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402"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16 147,73693</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213,50000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2 370,39000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799,05283</w:t>
            </w:r>
          </w:p>
        </w:tc>
        <w:tc>
          <w:tcPr>
            <w:tcW w:w="306" w:type="pct"/>
            <w:tcBorders>
              <w:top w:val="nil"/>
              <w:left w:val="nil"/>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8"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2089,75000</w:t>
            </w:r>
          </w:p>
        </w:tc>
        <w:tc>
          <w:tcPr>
            <w:tcW w:w="351"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3 686,25000</w:t>
            </w:r>
          </w:p>
        </w:tc>
        <w:tc>
          <w:tcPr>
            <w:tcW w:w="402"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198,28670</w:t>
            </w:r>
          </w:p>
        </w:tc>
        <w:tc>
          <w:tcPr>
            <w:tcW w:w="344" w:type="pct"/>
            <w:tcBorders>
              <w:top w:val="nil"/>
              <w:left w:val="nil"/>
              <w:bottom w:val="single" w:sz="4" w:space="0" w:color="auto"/>
              <w:right w:val="single" w:sz="8" w:space="0" w:color="auto"/>
            </w:tcBorders>
            <w:shd w:val="clear" w:color="auto" w:fill="auto"/>
          </w:tcPr>
          <w:p w:rsidR="000B3C06" w:rsidRPr="0092793B" w:rsidRDefault="000B3C06" w:rsidP="001D1FF6">
            <w:pPr>
              <w:rPr>
                <w:rFonts w:ascii="Times New Roman" w:hAnsi="Times New Roman" w:cs="Times New Roman"/>
              </w:rPr>
            </w:pPr>
            <w:r w:rsidRPr="0092793B">
              <w:rPr>
                <w:rFonts w:ascii="Times New Roman" w:hAnsi="Times New Roman" w:cs="Times New Roman"/>
              </w:rPr>
              <w:t>2 832,66720</w:t>
            </w:r>
          </w:p>
        </w:tc>
        <w:tc>
          <w:tcPr>
            <w:tcW w:w="304" w:type="pct"/>
            <w:tcBorders>
              <w:top w:val="nil"/>
              <w:left w:val="nil"/>
              <w:bottom w:val="single" w:sz="4" w:space="0" w:color="auto"/>
              <w:right w:val="single" w:sz="8" w:space="0" w:color="auto"/>
            </w:tcBorders>
            <w:shd w:val="clear" w:color="auto" w:fill="auto"/>
          </w:tcPr>
          <w:p w:rsidR="000B3C06" w:rsidRPr="0092793B" w:rsidRDefault="000B3C06" w:rsidP="001D1FF6">
            <w:pPr>
              <w:rPr>
                <w:rFonts w:ascii="Times New Roman" w:hAnsi="Times New Roman" w:cs="Times New Roman"/>
              </w:rPr>
            </w:pPr>
            <w:r w:rsidRPr="0092793B">
              <w:rPr>
                <w:rFonts w:ascii="Times New Roman" w:hAnsi="Times New Roman" w:cs="Times New Roman"/>
              </w:rPr>
              <w:t>2 832,66720</w:t>
            </w:r>
          </w:p>
        </w:tc>
      </w:tr>
      <w:tr w:rsidR="000B3C06" w:rsidRPr="0092793B" w:rsidTr="001D1FF6">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nil"/>
              <w:left w:val="nil"/>
              <w:bottom w:val="single" w:sz="8"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16 525,96550</w:t>
            </w:r>
          </w:p>
        </w:tc>
        <w:tc>
          <w:tcPr>
            <w:tcW w:w="346"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4 534,40000</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3 555,5850</w:t>
            </w:r>
            <w:r w:rsidRPr="0092793B">
              <w:rPr>
                <w:rFonts w:ascii="Times New Roman" w:hAnsi="Times New Roman" w:cs="Times New Roman"/>
              </w:rPr>
              <w:lastRenderedPageBreak/>
              <w:t>0</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lastRenderedPageBreak/>
              <w:t>5 801,6000</w:t>
            </w:r>
            <w:r w:rsidRPr="0092793B">
              <w:rPr>
                <w:rFonts w:ascii="Times New Roman" w:hAnsi="Times New Roman" w:cs="Times New Roman"/>
              </w:rPr>
              <w:lastRenderedPageBreak/>
              <w:t>0</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lastRenderedPageBreak/>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8"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1"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402"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2 634,38050</w:t>
            </w:r>
          </w:p>
        </w:tc>
        <w:tc>
          <w:tcPr>
            <w:tcW w:w="344"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4"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lastRenderedPageBreak/>
              <w:t>1.10.</w:t>
            </w:r>
          </w:p>
        </w:tc>
        <w:tc>
          <w:tcPr>
            <w:tcW w:w="716"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Подпрограмма: «Проведение ремонта жилых помещений, принадлежащих на праве собственности  детям-сиротам,  и детям, оставшимся без попечения родителей»</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386,32206</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386,32206</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1"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402"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1,92206</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1,92206</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8"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1"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402"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384,40000</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384,40000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8"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1"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402"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nil"/>
              <w:left w:val="nil"/>
              <w:bottom w:val="single" w:sz="8"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6"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8"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1"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402"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4"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4"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1.11.</w:t>
            </w:r>
          </w:p>
        </w:tc>
        <w:tc>
          <w:tcPr>
            <w:tcW w:w="716"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Подпрограмма: «Расчистка русла реки Вязьма на участке от ул.Советской Армии до ул. Октябрьская в </w:t>
            </w:r>
            <w:proofErr w:type="spellStart"/>
            <w:r w:rsidRPr="0092793B">
              <w:rPr>
                <w:rFonts w:ascii="Times New Roman" w:hAnsi="Times New Roman" w:cs="Times New Roman"/>
              </w:rPr>
              <w:t>г.ТейковоИв.обл</w:t>
            </w:r>
            <w:proofErr w:type="spellEnd"/>
            <w:r w:rsidRPr="0092793B">
              <w:rPr>
                <w:rFonts w:ascii="Times New Roman" w:hAnsi="Times New Roman" w:cs="Times New Roman"/>
              </w:rPr>
              <w:t>."</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1"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402"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50"/>
        </w:trPr>
        <w:tc>
          <w:tcPr>
            <w:tcW w:w="260" w:type="pct"/>
            <w:tcBorders>
              <w:top w:val="nil"/>
              <w:left w:val="single" w:sz="8" w:space="0" w:color="auto"/>
              <w:bottom w:val="nil"/>
              <w:right w:val="nil"/>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8"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1"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402"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50"/>
        </w:trPr>
        <w:tc>
          <w:tcPr>
            <w:tcW w:w="260" w:type="pct"/>
            <w:tcBorders>
              <w:top w:val="nil"/>
              <w:left w:val="single" w:sz="8" w:space="0" w:color="auto"/>
              <w:bottom w:val="nil"/>
              <w:right w:val="nil"/>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8"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1"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402"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53"/>
        </w:trPr>
        <w:tc>
          <w:tcPr>
            <w:tcW w:w="260" w:type="pct"/>
            <w:tcBorders>
              <w:top w:val="nil"/>
              <w:left w:val="single" w:sz="8" w:space="0" w:color="auto"/>
              <w:bottom w:val="single" w:sz="8" w:space="0" w:color="auto"/>
              <w:right w:val="nil"/>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6"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8"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1"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402"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4"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4"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1.12.</w:t>
            </w:r>
          </w:p>
        </w:tc>
        <w:tc>
          <w:tcPr>
            <w:tcW w:w="716"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Подпрограмма: «Реализация мероприятий  по обеспечению инженерной инфраструктуры земельных участков для бесплатного  предоставления  семьям с тремя и более детьми"</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1"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402"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50"/>
        </w:trPr>
        <w:tc>
          <w:tcPr>
            <w:tcW w:w="260" w:type="pct"/>
            <w:tcBorders>
              <w:top w:val="nil"/>
              <w:left w:val="single" w:sz="8" w:space="0" w:color="auto"/>
              <w:bottom w:val="nil"/>
              <w:right w:val="nil"/>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в т.ч. бюджет </w:t>
            </w:r>
            <w:r w:rsidRPr="0092793B">
              <w:rPr>
                <w:rFonts w:ascii="Times New Roman" w:hAnsi="Times New Roman" w:cs="Times New Roman"/>
              </w:rPr>
              <w:lastRenderedPageBreak/>
              <w:t xml:space="preserve">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0,0000</w:t>
            </w:r>
            <w:r w:rsidRPr="0092793B">
              <w:rPr>
                <w:rFonts w:ascii="Times New Roman" w:hAnsi="Times New Roman" w:cs="Times New Roman"/>
              </w:rPr>
              <w:lastRenderedPageBreak/>
              <w:t>0</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lastRenderedPageBreak/>
              <w:t>0,000</w:t>
            </w:r>
            <w:r w:rsidRPr="0092793B">
              <w:rPr>
                <w:rFonts w:ascii="Times New Roman" w:hAnsi="Times New Roman" w:cs="Times New Roman"/>
              </w:rPr>
              <w:lastRenderedPageBreak/>
              <w:t>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lastRenderedPageBreak/>
              <w:t>0,00</w:t>
            </w:r>
            <w:r w:rsidRPr="0092793B">
              <w:rPr>
                <w:rFonts w:ascii="Times New Roman" w:hAnsi="Times New Roman" w:cs="Times New Roman"/>
              </w:rPr>
              <w:lastRenderedPageBreak/>
              <w:t>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lastRenderedPageBreak/>
              <w:t>0,00</w:t>
            </w:r>
            <w:r w:rsidRPr="0092793B">
              <w:rPr>
                <w:rFonts w:ascii="Times New Roman" w:hAnsi="Times New Roman" w:cs="Times New Roman"/>
              </w:rPr>
              <w:lastRenderedPageBreak/>
              <w:t>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lastRenderedPageBreak/>
              <w:t>0,00</w:t>
            </w:r>
            <w:r w:rsidRPr="0092793B">
              <w:rPr>
                <w:rFonts w:ascii="Times New Roman" w:hAnsi="Times New Roman" w:cs="Times New Roman"/>
              </w:rPr>
              <w:lastRenderedPageBreak/>
              <w:t>000</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lastRenderedPageBreak/>
              <w:t>0,000</w:t>
            </w:r>
            <w:r w:rsidRPr="0092793B">
              <w:rPr>
                <w:rFonts w:ascii="Times New Roman" w:hAnsi="Times New Roman" w:cs="Times New Roman"/>
              </w:rPr>
              <w:lastRenderedPageBreak/>
              <w:t>00</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lastRenderedPageBreak/>
              <w:t>0,00</w:t>
            </w:r>
            <w:r w:rsidRPr="0092793B">
              <w:rPr>
                <w:rFonts w:ascii="Times New Roman" w:hAnsi="Times New Roman" w:cs="Times New Roman"/>
              </w:rPr>
              <w:lastRenderedPageBreak/>
              <w:t>000</w:t>
            </w:r>
          </w:p>
        </w:tc>
        <w:tc>
          <w:tcPr>
            <w:tcW w:w="307" w:type="pct"/>
            <w:tcBorders>
              <w:top w:val="nil"/>
              <w:left w:val="nil"/>
              <w:bottom w:val="single" w:sz="4" w:space="0" w:color="auto"/>
              <w:right w:val="single" w:sz="8"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lastRenderedPageBreak/>
              <w:t>0,00</w:t>
            </w:r>
            <w:r w:rsidRPr="0092793B">
              <w:rPr>
                <w:rFonts w:ascii="Times New Roman" w:hAnsi="Times New Roman" w:cs="Times New Roman"/>
              </w:rPr>
              <w:lastRenderedPageBreak/>
              <w:t>000</w:t>
            </w:r>
          </w:p>
        </w:tc>
        <w:tc>
          <w:tcPr>
            <w:tcW w:w="351"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0,000</w:t>
            </w:r>
            <w:r w:rsidRPr="0092793B">
              <w:rPr>
                <w:rFonts w:ascii="Times New Roman" w:hAnsi="Times New Roman" w:cs="Times New Roman"/>
              </w:rPr>
              <w:lastRenderedPageBreak/>
              <w:t>00</w:t>
            </w:r>
          </w:p>
        </w:tc>
        <w:tc>
          <w:tcPr>
            <w:tcW w:w="402"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0,0000</w:t>
            </w:r>
            <w:r w:rsidRPr="0092793B">
              <w:rPr>
                <w:rFonts w:ascii="Times New Roman" w:hAnsi="Times New Roman" w:cs="Times New Roman"/>
              </w:rPr>
              <w:lastRenderedPageBreak/>
              <w:t>0</w:t>
            </w:r>
          </w:p>
        </w:tc>
        <w:tc>
          <w:tcPr>
            <w:tcW w:w="34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0,000</w:t>
            </w:r>
            <w:r w:rsidRPr="0092793B">
              <w:rPr>
                <w:rFonts w:ascii="Times New Roman" w:hAnsi="Times New Roman" w:cs="Times New Roman"/>
              </w:rPr>
              <w:lastRenderedPageBreak/>
              <w:t>00</w:t>
            </w:r>
          </w:p>
        </w:tc>
        <w:tc>
          <w:tcPr>
            <w:tcW w:w="30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0,00</w:t>
            </w:r>
            <w:r w:rsidRPr="0092793B">
              <w:rPr>
                <w:rFonts w:ascii="Times New Roman" w:hAnsi="Times New Roman" w:cs="Times New Roman"/>
              </w:rPr>
              <w:lastRenderedPageBreak/>
              <w:t>000</w:t>
            </w:r>
          </w:p>
        </w:tc>
      </w:tr>
      <w:tr w:rsidR="000B3C06" w:rsidRPr="0092793B" w:rsidTr="001D1FF6">
        <w:trPr>
          <w:trHeight w:val="50"/>
        </w:trPr>
        <w:tc>
          <w:tcPr>
            <w:tcW w:w="260" w:type="pct"/>
            <w:tcBorders>
              <w:top w:val="nil"/>
              <w:left w:val="single" w:sz="8" w:space="0" w:color="auto"/>
              <w:bottom w:val="nil"/>
              <w:right w:val="nil"/>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lastRenderedPageBreak/>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8"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1"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402"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53"/>
        </w:trPr>
        <w:tc>
          <w:tcPr>
            <w:tcW w:w="260" w:type="pct"/>
            <w:tcBorders>
              <w:top w:val="nil"/>
              <w:left w:val="single" w:sz="8" w:space="0" w:color="auto"/>
              <w:bottom w:val="single" w:sz="8" w:space="0" w:color="auto"/>
              <w:right w:val="nil"/>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6"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8"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1"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402"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4"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4"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1.13.</w:t>
            </w:r>
          </w:p>
        </w:tc>
        <w:tc>
          <w:tcPr>
            <w:tcW w:w="716"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Подпрограмма: «Проведение ремонта жилых помещений  и замена бытового оборудования в жилых помещениях, занимаемых инвалидами и участниками ВОВ 1941-1945 годов в г.о.Тейково""</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1 141,34210</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604,14210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537,20000</w:t>
            </w:r>
          </w:p>
        </w:tc>
        <w:tc>
          <w:tcPr>
            <w:tcW w:w="351"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402"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50"/>
        </w:trPr>
        <w:tc>
          <w:tcPr>
            <w:tcW w:w="260" w:type="pct"/>
            <w:tcBorders>
              <w:top w:val="nil"/>
              <w:left w:val="single" w:sz="8" w:space="0" w:color="auto"/>
              <w:bottom w:val="nil"/>
              <w:right w:val="nil"/>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22,81500</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22,81500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8"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1"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402"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50"/>
        </w:trPr>
        <w:tc>
          <w:tcPr>
            <w:tcW w:w="260" w:type="pct"/>
            <w:tcBorders>
              <w:top w:val="nil"/>
              <w:left w:val="single" w:sz="8" w:space="0" w:color="auto"/>
              <w:bottom w:val="nil"/>
              <w:right w:val="nil"/>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1 118,52710</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581,32710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8"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537,20000</w:t>
            </w:r>
          </w:p>
        </w:tc>
        <w:tc>
          <w:tcPr>
            <w:tcW w:w="351"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402"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53"/>
        </w:trPr>
        <w:tc>
          <w:tcPr>
            <w:tcW w:w="260" w:type="pct"/>
            <w:tcBorders>
              <w:top w:val="nil"/>
              <w:left w:val="single" w:sz="8" w:space="0" w:color="auto"/>
              <w:bottom w:val="single" w:sz="8" w:space="0" w:color="auto"/>
              <w:right w:val="nil"/>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6"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8"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1"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402"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4"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4"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1.14.</w:t>
            </w:r>
          </w:p>
        </w:tc>
        <w:tc>
          <w:tcPr>
            <w:tcW w:w="71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Подпрограмма: "Реализация  мероприятий по обеспечению населения городского округа Тейково теплоснабжением и горячим водоснабжением"</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8 500,00000</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8000,00000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1"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402"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500,00000</w:t>
            </w:r>
          </w:p>
        </w:tc>
        <w:tc>
          <w:tcPr>
            <w:tcW w:w="34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50"/>
        </w:trPr>
        <w:tc>
          <w:tcPr>
            <w:tcW w:w="260" w:type="pct"/>
            <w:tcBorders>
              <w:top w:val="nil"/>
              <w:left w:val="single" w:sz="8" w:space="0" w:color="auto"/>
              <w:bottom w:val="nil"/>
              <w:right w:val="nil"/>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8 500,00000</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8000,00000</w:t>
            </w:r>
          </w:p>
        </w:tc>
        <w:tc>
          <w:tcPr>
            <w:tcW w:w="307" w:type="pct"/>
            <w:tcBorders>
              <w:top w:val="nil"/>
              <w:left w:val="nil"/>
              <w:bottom w:val="single" w:sz="4" w:space="0" w:color="auto"/>
              <w:right w:val="single" w:sz="8"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1"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402"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500,00000</w:t>
            </w:r>
          </w:p>
        </w:tc>
        <w:tc>
          <w:tcPr>
            <w:tcW w:w="34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50"/>
        </w:trPr>
        <w:tc>
          <w:tcPr>
            <w:tcW w:w="260" w:type="pct"/>
            <w:tcBorders>
              <w:top w:val="nil"/>
              <w:left w:val="single" w:sz="8" w:space="0" w:color="auto"/>
              <w:bottom w:val="nil"/>
              <w:right w:val="nil"/>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8"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1"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402"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53"/>
        </w:trPr>
        <w:tc>
          <w:tcPr>
            <w:tcW w:w="260" w:type="pct"/>
            <w:tcBorders>
              <w:top w:val="nil"/>
              <w:left w:val="single" w:sz="8" w:space="0" w:color="auto"/>
              <w:bottom w:val="single" w:sz="8" w:space="0" w:color="auto"/>
              <w:right w:val="nil"/>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6"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8"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1"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402"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4"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4"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1.15.</w:t>
            </w:r>
          </w:p>
        </w:tc>
        <w:tc>
          <w:tcPr>
            <w:tcW w:w="71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Подпрограмма: </w:t>
            </w:r>
            <w:r w:rsidRPr="0092793B">
              <w:rPr>
                <w:rFonts w:ascii="Times New Roman" w:hAnsi="Times New Roman" w:cs="Times New Roman"/>
              </w:rPr>
              <w:lastRenderedPageBreak/>
              <w:t>"Формирование современной городской среды" на 2017 год</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11 795,70</w:t>
            </w:r>
            <w:r w:rsidRPr="0092793B">
              <w:rPr>
                <w:rFonts w:ascii="Times New Roman" w:hAnsi="Times New Roman" w:cs="Times New Roman"/>
              </w:rPr>
              <w:lastRenderedPageBreak/>
              <w:t>621</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lastRenderedPageBreak/>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11 795,</w:t>
            </w:r>
            <w:r w:rsidRPr="0092793B">
              <w:rPr>
                <w:rFonts w:ascii="Times New Roman" w:hAnsi="Times New Roman" w:cs="Times New Roman"/>
              </w:rPr>
              <w:lastRenderedPageBreak/>
              <w:t>70621</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lastRenderedPageBreak/>
              <w:t>0,00000</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1"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402"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50"/>
        </w:trPr>
        <w:tc>
          <w:tcPr>
            <w:tcW w:w="260" w:type="pct"/>
            <w:tcBorders>
              <w:top w:val="nil"/>
              <w:left w:val="single" w:sz="8" w:space="0" w:color="auto"/>
              <w:bottom w:val="nil"/>
              <w:right w:val="nil"/>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lastRenderedPageBreak/>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857,80361</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857,80361</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8"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1"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402"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50"/>
        </w:trPr>
        <w:tc>
          <w:tcPr>
            <w:tcW w:w="260" w:type="pct"/>
            <w:tcBorders>
              <w:top w:val="nil"/>
              <w:left w:val="single" w:sz="8" w:space="0" w:color="auto"/>
              <w:bottom w:val="nil"/>
              <w:right w:val="nil"/>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10 937,90260</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10 937,90260</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8"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1"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402"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53"/>
        </w:trPr>
        <w:tc>
          <w:tcPr>
            <w:tcW w:w="260" w:type="pct"/>
            <w:tcBorders>
              <w:top w:val="nil"/>
              <w:left w:val="single" w:sz="8" w:space="0" w:color="auto"/>
              <w:bottom w:val="single" w:sz="8" w:space="0" w:color="auto"/>
              <w:right w:val="nil"/>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6"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8"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1"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402"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4"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4"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1.16.</w:t>
            </w:r>
          </w:p>
        </w:tc>
        <w:tc>
          <w:tcPr>
            <w:tcW w:w="71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Подпрограмма: «Формирование современной городской среды» на 2018-2024 годы</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315 590,48556</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12 132,49655</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76 895,07007</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107 800,58449</w:t>
            </w:r>
          </w:p>
        </w:tc>
        <w:tc>
          <w:tcPr>
            <w:tcW w:w="351"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11 631088160</w:t>
            </w:r>
          </w:p>
        </w:tc>
        <w:tc>
          <w:tcPr>
            <w:tcW w:w="402"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105 458,48039</w:t>
            </w:r>
          </w:p>
        </w:tc>
        <w:tc>
          <w:tcPr>
            <w:tcW w:w="34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836,38300</w:t>
            </w:r>
          </w:p>
        </w:tc>
        <w:tc>
          <w:tcPr>
            <w:tcW w:w="304" w:type="pct"/>
            <w:tcBorders>
              <w:top w:val="nil"/>
              <w:left w:val="nil"/>
              <w:bottom w:val="single" w:sz="4" w:space="0" w:color="auto"/>
              <w:right w:val="single" w:sz="4" w:space="0" w:color="auto"/>
            </w:tcBorders>
            <w:shd w:val="clear" w:color="auto" w:fill="auto"/>
          </w:tcPr>
          <w:p w:rsidR="000B3C06" w:rsidRPr="0092793B" w:rsidRDefault="000B3C06" w:rsidP="001D1FF6">
            <w:pPr>
              <w:rPr>
                <w:rFonts w:ascii="Times New Roman" w:hAnsi="Times New Roman" w:cs="Times New Roman"/>
              </w:rPr>
            </w:pPr>
            <w:r w:rsidRPr="0092793B">
              <w:rPr>
                <w:rFonts w:ascii="Times New Roman" w:hAnsi="Times New Roman" w:cs="Times New Roman"/>
              </w:rPr>
              <w:t>836,38300</w:t>
            </w:r>
          </w:p>
        </w:tc>
      </w:tr>
      <w:tr w:rsidR="000B3C06" w:rsidRPr="0092793B" w:rsidTr="001D1FF6">
        <w:trPr>
          <w:trHeight w:val="50"/>
        </w:trPr>
        <w:tc>
          <w:tcPr>
            <w:tcW w:w="260" w:type="pct"/>
            <w:tcBorders>
              <w:top w:val="nil"/>
              <w:left w:val="single" w:sz="8" w:space="0" w:color="auto"/>
              <w:bottom w:val="nil"/>
              <w:right w:val="nil"/>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13 372,49150</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807,83500</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395,07007</w:t>
            </w:r>
          </w:p>
        </w:tc>
        <w:tc>
          <w:tcPr>
            <w:tcW w:w="307" w:type="pct"/>
            <w:tcBorders>
              <w:top w:val="nil"/>
              <w:left w:val="nil"/>
              <w:bottom w:val="single" w:sz="4" w:space="0" w:color="auto"/>
              <w:right w:val="single" w:sz="8"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2 735,83074</w:t>
            </w:r>
          </w:p>
        </w:tc>
        <w:tc>
          <w:tcPr>
            <w:tcW w:w="351"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4 271,90066</w:t>
            </w:r>
          </w:p>
        </w:tc>
        <w:tc>
          <w:tcPr>
            <w:tcW w:w="402"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3 489,08903</w:t>
            </w:r>
          </w:p>
        </w:tc>
        <w:tc>
          <w:tcPr>
            <w:tcW w:w="34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836,38300</w:t>
            </w:r>
          </w:p>
        </w:tc>
        <w:tc>
          <w:tcPr>
            <w:tcW w:w="304" w:type="pct"/>
            <w:tcBorders>
              <w:top w:val="nil"/>
              <w:left w:val="nil"/>
              <w:bottom w:val="single" w:sz="4" w:space="0" w:color="auto"/>
              <w:right w:val="single" w:sz="8" w:space="0" w:color="auto"/>
            </w:tcBorders>
            <w:shd w:val="clear" w:color="auto" w:fill="auto"/>
          </w:tcPr>
          <w:p w:rsidR="000B3C06" w:rsidRPr="0092793B" w:rsidRDefault="000B3C06" w:rsidP="001D1FF6">
            <w:pPr>
              <w:rPr>
                <w:rFonts w:ascii="Times New Roman" w:hAnsi="Times New Roman" w:cs="Times New Roman"/>
              </w:rPr>
            </w:pPr>
            <w:r w:rsidRPr="0092793B">
              <w:rPr>
                <w:rFonts w:ascii="Times New Roman" w:hAnsi="Times New Roman" w:cs="Times New Roman"/>
              </w:rPr>
              <w:t>836,38300</w:t>
            </w:r>
          </w:p>
        </w:tc>
      </w:tr>
      <w:tr w:rsidR="000B3C06" w:rsidRPr="0092793B" w:rsidTr="001D1FF6">
        <w:trPr>
          <w:trHeight w:val="50"/>
        </w:trPr>
        <w:tc>
          <w:tcPr>
            <w:tcW w:w="260" w:type="pct"/>
            <w:tcBorders>
              <w:top w:val="nil"/>
              <w:left w:val="single" w:sz="8" w:space="0" w:color="auto"/>
              <w:bottom w:val="nil"/>
              <w:right w:val="nil"/>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59 678,29416</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11 324,66155</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1500,00</w:t>
            </w:r>
          </w:p>
        </w:tc>
        <w:tc>
          <w:tcPr>
            <w:tcW w:w="307" w:type="pct"/>
            <w:tcBorders>
              <w:top w:val="nil"/>
              <w:left w:val="nil"/>
              <w:bottom w:val="single" w:sz="4" w:space="0" w:color="auto"/>
              <w:right w:val="single" w:sz="8"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33 527,55375</w:t>
            </w:r>
          </w:p>
        </w:tc>
        <w:tc>
          <w:tcPr>
            <w:tcW w:w="351"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7 359,18750</w:t>
            </w:r>
          </w:p>
        </w:tc>
        <w:tc>
          <w:tcPr>
            <w:tcW w:w="402"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5 966,89136</w:t>
            </w:r>
          </w:p>
        </w:tc>
        <w:tc>
          <w:tcPr>
            <w:tcW w:w="34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53"/>
        </w:trPr>
        <w:tc>
          <w:tcPr>
            <w:tcW w:w="260" w:type="pct"/>
            <w:tcBorders>
              <w:top w:val="nil"/>
              <w:left w:val="single" w:sz="8" w:space="0" w:color="auto"/>
              <w:bottom w:val="single" w:sz="4" w:space="0" w:color="auto"/>
              <w:right w:val="nil"/>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Федеральный бюджет</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242 539,70000</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75 000,00</w:t>
            </w:r>
          </w:p>
        </w:tc>
        <w:tc>
          <w:tcPr>
            <w:tcW w:w="307" w:type="pct"/>
            <w:tcBorders>
              <w:top w:val="nil"/>
              <w:left w:val="nil"/>
              <w:bottom w:val="single" w:sz="4" w:space="0" w:color="auto"/>
              <w:right w:val="single" w:sz="8"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71 537,20000</w:t>
            </w:r>
          </w:p>
        </w:tc>
        <w:tc>
          <w:tcPr>
            <w:tcW w:w="351"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402"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96 002,50000</w:t>
            </w:r>
          </w:p>
        </w:tc>
        <w:tc>
          <w:tcPr>
            <w:tcW w:w="34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53"/>
        </w:trPr>
        <w:tc>
          <w:tcPr>
            <w:tcW w:w="260" w:type="pct"/>
            <w:tcBorders>
              <w:top w:val="single" w:sz="4" w:space="0" w:color="auto"/>
              <w:left w:val="single" w:sz="4" w:space="0" w:color="auto"/>
              <w:bottom w:val="single" w:sz="4" w:space="0" w:color="auto"/>
              <w:right w:val="nil"/>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1.17.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Подпрограмма «Снос домов и хозяйственных построек»</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385,49385</w:t>
            </w:r>
          </w:p>
          <w:p w:rsidR="000B3C06" w:rsidRPr="0092793B" w:rsidRDefault="000B3C06" w:rsidP="001D1FF6">
            <w:pPr>
              <w:spacing w:after="0" w:line="240" w:lineRule="auto"/>
              <w:rPr>
                <w:rFonts w:ascii="Times New Roman" w:hAnsi="Times New Roman" w:cs="Times New Roman"/>
              </w:rPr>
            </w:pP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102,477</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203,01685</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50,00000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53"/>
        </w:trPr>
        <w:tc>
          <w:tcPr>
            <w:tcW w:w="260" w:type="pct"/>
            <w:tcBorders>
              <w:top w:val="single" w:sz="4" w:space="0" w:color="auto"/>
              <w:left w:val="single" w:sz="8" w:space="0" w:color="auto"/>
              <w:bottom w:val="nil"/>
              <w:right w:val="nil"/>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385,49385</w:t>
            </w:r>
          </w:p>
          <w:p w:rsidR="000B3C06" w:rsidRPr="0092793B" w:rsidRDefault="000B3C06" w:rsidP="001D1FF6">
            <w:pPr>
              <w:spacing w:after="0" w:line="240" w:lineRule="auto"/>
              <w:ind w:right="-1"/>
              <w:rPr>
                <w:rFonts w:ascii="Times New Roman" w:hAnsi="Times New Roman" w:cs="Times New Roman"/>
              </w:rPr>
            </w:pP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102,477</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203,01685</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50,00000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53"/>
        </w:trPr>
        <w:tc>
          <w:tcPr>
            <w:tcW w:w="260" w:type="pct"/>
            <w:tcBorders>
              <w:top w:val="nil"/>
              <w:left w:val="single" w:sz="8" w:space="0" w:color="auto"/>
              <w:bottom w:val="nil"/>
              <w:right w:val="nil"/>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53"/>
        </w:trPr>
        <w:tc>
          <w:tcPr>
            <w:tcW w:w="260" w:type="pct"/>
            <w:tcBorders>
              <w:top w:val="nil"/>
              <w:left w:val="single" w:sz="8" w:space="0" w:color="auto"/>
              <w:bottom w:val="single" w:sz="8" w:space="0" w:color="auto"/>
              <w:right w:val="nil"/>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53"/>
        </w:trPr>
        <w:tc>
          <w:tcPr>
            <w:tcW w:w="260" w:type="pct"/>
            <w:tcBorders>
              <w:top w:val="nil"/>
              <w:left w:val="single" w:sz="8" w:space="0" w:color="auto"/>
              <w:bottom w:val="single" w:sz="8" w:space="0" w:color="auto"/>
              <w:right w:val="nil"/>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1.18.</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Подпрограмма «Переселение граждан их аварийного жилищного фонда на территории </w:t>
            </w:r>
            <w:r w:rsidRPr="0092793B">
              <w:rPr>
                <w:rFonts w:ascii="Times New Roman" w:hAnsi="Times New Roman" w:cs="Times New Roman"/>
              </w:rPr>
              <w:lastRenderedPageBreak/>
              <w:t>городского округа Ивановской области на 2019-2024»</w:t>
            </w:r>
          </w:p>
        </w:tc>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53"/>
        </w:trPr>
        <w:tc>
          <w:tcPr>
            <w:tcW w:w="260" w:type="pct"/>
            <w:tcBorders>
              <w:top w:val="nil"/>
              <w:left w:val="single" w:sz="8" w:space="0" w:color="auto"/>
              <w:bottom w:val="single" w:sz="8" w:space="0" w:color="auto"/>
              <w:right w:val="nil"/>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53"/>
        </w:trPr>
        <w:tc>
          <w:tcPr>
            <w:tcW w:w="260" w:type="pct"/>
            <w:tcBorders>
              <w:top w:val="nil"/>
              <w:left w:val="single" w:sz="8" w:space="0" w:color="auto"/>
              <w:bottom w:val="single" w:sz="8" w:space="0" w:color="auto"/>
              <w:right w:val="nil"/>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53"/>
        </w:trPr>
        <w:tc>
          <w:tcPr>
            <w:tcW w:w="260" w:type="pct"/>
            <w:tcBorders>
              <w:top w:val="single" w:sz="8" w:space="0" w:color="auto"/>
              <w:left w:val="single" w:sz="8" w:space="0" w:color="auto"/>
              <w:bottom w:val="single" w:sz="4" w:space="0" w:color="auto"/>
              <w:right w:val="nil"/>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1.19.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Подпрограмма «Организация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500,00000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500,00000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500,00000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500,00000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 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 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r>
    </w:tbl>
    <w:p w:rsidR="000B3C06" w:rsidRPr="0092793B" w:rsidRDefault="000B3C06" w:rsidP="000B3C06">
      <w:pPr>
        <w:autoSpaceDE w:val="0"/>
        <w:autoSpaceDN w:val="0"/>
        <w:adjustRightInd w:val="0"/>
        <w:spacing w:after="0" w:line="240" w:lineRule="auto"/>
        <w:jc w:val="both"/>
        <w:rPr>
          <w:rFonts w:ascii="Times New Roman" w:hAnsi="Times New Roman" w:cs="Times New Roman"/>
        </w:rPr>
      </w:pPr>
    </w:p>
    <w:p w:rsidR="000B3C06" w:rsidRPr="0092793B" w:rsidRDefault="000B3C06" w:rsidP="000B3C06">
      <w:pPr>
        <w:autoSpaceDE w:val="0"/>
        <w:autoSpaceDN w:val="0"/>
        <w:adjustRightInd w:val="0"/>
        <w:spacing w:after="0" w:line="240" w:lineRule="auto"/>
        <w:jc w:val="both"/>
        <w:rPr>
          <w:rFonts w:ascii="Times New Roman" w:hAnsi="Times New Roman" w:cs="Times New Roman"/>
        </w:rPr>
      </w:pPr>
      <w:r w:rsidRPr="0092793B">
        <w:rPr>
          <w:rFonts w:ascii="Times New Roman" w:hAnsi="Times New Roman" w:cs="Times New Roman"/>
        </w:rPr>
        <w:t>** информация по объемам финансирования муниципальной программы в 2021- 2024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0B3C06" w:rsidRPr="0092793B" w:rsidRDefault="000B3C06" w:rsidP="000B3C06">
      <w:pPr>
        <w:rPr>
          <w:rFonts w:ascii="Times New Roman" w:hAnsi="Times New Roman" w:cs="Times New Roman"/>
        </w:rPr>
      </w:pPr>
      <w:r w:rsidRPr="0092793B">
        <w:rPr>
          <w:rFonts w:ascii="Times New Roman" w:hAnsi="Times New Roman" w:cs="Times New Roman"/>
        </w:rPr>
        <w:br w:type="page"/>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lastRenderedPageBreak/>
        <w:t>Приложение № 4</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к постановлению администрации</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 xml:space="preserve"> городского округа Тейково</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Иванов</w:t>
      </w:r>
      <w:r w:rsidRPr="0092793B">
        <w:rPr>
          <w:rFonts w:ascii="Times New Roman" w:hAnsi="Times New Roman" w:cs="Times New Roman"/>
          <w:lang w:val="en-US"/>
        </w:rPr>
        <w:t>c</w:t>
      </w:r>
      <w:r w:rsidRPr="0092793B">
        <w:rPr>
          <w:rFonts w:ascii="Times New Roman" w:hAnsi="Times New Roman" w:cs="Times New Roman"/>
        </w:rPr>
        <w:t>кой области</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 xml:space="preserve">                                                                                                         от 26.04.2022№ 214</w:t>
      </w:r>
    </w:p>
    <w:p w:rsidR="000B3C06" w:rsidRPr="0092793B" w:rsidRDefault="000B3C06" w:rsidP="000B3C06">
      <w:pPr>
        <w:spacing w:after="0" w:line="240" w:lineRule="auto"/>
        <w:ind w:right="-1"/>
        <w:jc w:val="center"/>
        <w:rPr>
          <w:rFonts w:ascii="Times New Roman" w:hAnsi="Times New Roman" w:cs="Times New Roman"/>
        </w:rPr>
      </w:pPr>
    </w:p>
    <w:p w:rsidR="000B3C06" w:rsidRPr="0092793B" w:rsidRDefault="000B3C06" w:rsidP="000B3C06">
      <w:pPr>
        <w:spacing w:after="0" w:line="240" w:lineRule="auto"/>
        <w:ind w:right="-1"/>
        <w:jc w:val="center"/>
        <w:rPr>
          <w:rFonts w:ascii="Times New Roman" w:hAnsi="Times New Roman" w:cs="Times New Roman"/>
        </w:rPr>
      </w:pPr>
      <w:r w:rsidRPr="0092793B">
        <w:rPr>
          <w:rFonts w:ascii="Times New Roman" w:hAnsi="Times New Roman" w:cs="Times New Roman"/>
        </w:rPr>
        <w:t>1.Паспорт  подпрограммы.</w:t>
      </w:r>
    </w:p>
    <w:tbl>
      <w:tblPr>
        <w:tblW w:w="1008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9"/>
        <w:gridCol w:w="7817"/>
      </w:tblGrid>
      <w:tr w:rsidR="000B3C06" w:rsidRPr="0092793B" w:rsidTr="001D1FF6">
        <w:tc>
          <w:tcPr>
            <w:tcW w:w="2269" w:type="dxa"/>
            <w:shd w:val="clear" w:color="auto" w:fill="auto"/>
          </w:tcPr>
          <w:p w:rsidR="000B3C06" w:rsidRPr="0092793B" w:rsidRDefault="000B3C06" w:rsidP="001D1FF6">
            <w:pPr>
              <w:pStyle w:val="aff1"/>
              <w:ind w:left="0"/>
              <w:rPr>
                <w:rFonts w:ascii="Times New Roman" w:hAnsi="Times New Roman"/>
              </w:rPr>
            </w:pPr>
            <w:r w:rsidRPr="0092793B">
              <w:rPr>
                <w:rFonts w:ascii="Times New Roman" w:hAnsi="Times New Roman"/>
              </w:rPr>
              <w:t>Наименование</w:t>
            </w:r>
          </w:p>
          <w:p w:rsidR="000B3C06" w:rsidRPr="0092793B" w:rsidRDefault="000B3C06" w:rsidP="001D1FF6">
            <w:pPr>
              <w:pStyle w:val="aff1"/>
              <w:ind w:left="0"/>
              <w:rPr>
                <w:rFonts w:ascii="Times New Roman" w:hAnsi="Times New Roman"/>
              </w:rPr>
            </w:pPr>
            <w:r w:rsidRPr="0092793B">
              <w:rPr>
                <w:rFonts w:ascii="Times New Roman" w:hAnsi="Times New Roman"/>
              </w:rPr>
              <w:t>подпрограммы</w:t>
            </w:r>
          </w:p>
        </w:tc>
        <w:tc>
          <w:tcPr>
            <w:tcW w:w="7817" w:type="dxa"/>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Ремонт, капитальный ремонт и содержание автомобильных дорог общего пользования местного значения (далее – подпрограмма)</w:t>
            </w:r>
          </w:p>
        </w:tc>
      </w:tr>
      <w:tr w:rsidR="000B3C06" w:rsidRPr="0092793B" w:rsidTr="001D1FF6">
        <w:tc>
          <w:tcPr>
            <w:tcW w:w="2269" w:type="dxa"/>
            <w:shd w:val="clear" w:color="auto" w:fill="auto"/>
          </w:tcPr>
          <w:p w:rsidR="000B3C06" w:rsidRPr="0092793B" w:rsidRDefault="000B3C06" w:rsidP="001D1FF6">
            <w:pPr>
              <w:pStyle w:val="aff1"/>
              <w:ind w:left="0"/>
              <w:rPr>
                <w:rFonts w:ascii="Times New Roman" w:hAnsi="Times New Roman"/>
              </w:rPr>
            </w:pPr>
            <w:r w:rsidRPr="0092793B">
              <w:rPr>
                <w:rFonts w:ascii="Times New Roman" w:hAnsi="Times New Roman"/>
              </w:rPr>
              <w:t>Срок реализации</w:t>
            </w:r>
          </w:p>
          <w:p w:rsidR="000B3C06" w:rsidRPr="0092793B" w:rsidRDefault="000B3C06" w:rsidP="001D1FF6">
            <w:pPr>
              <w:pStyle w:val="aff1"/>
              <w:ind w:left="0"/>
              <w:rPr>
                <w:rFonts w:ascii="Times New Roman" w:hAnsi="Times New Roman"/>
              </w:rPr>
            </w:pPr>
            <w:r w:rsidRPr="0092793B">
              <w:rPr>
                <w:rFonts w:ascii="Times New Roman" w:hAnsi="Times New Roman"/>
              </w:rPr>
              <w:t>подпрограммы</w:t>
            </w:r>
          </w:p>
        </w:tc>
        <w:tc>
          <w:tcPr>
            <w:tcW w:w="7817" w:type="dxa"/>
            <w:shd w:val="clear" w:color="auto" w:fill="auto"/>
          </w:tcPr>
          <w:p w:rsidR="000B3C06" w:rsidRPr="0092793B" w:rsidRDefault="000B3C06" w:rsidP="001D1FF6">
            <w:pPr>
              <w:pStyle w:val="aff1"/>
              <w:ind w:left="0"/>
              <w:rPr>
                <w:rFonts w:ascii="Times New Roman" w:hAnsi="Times New Roman"/>
              </w:rPr>
            </w:pPr>
            <w:r w:rsidRPr="0092793B">
              <w:rPr>
                <w:rFonts w:ascii="Times New Roman" w:hAnsi="Times New Roman"/>
              </w:rPr>
              <w:t xml:space="preserve">2014-2024 </w:t>
            </w:r>
          </w:p>
        </w:tc>
      </w:tr>
      <w:tr w:rsidR="000B3C06" w:rsidRPr="0092793B" w:rsidTr="001D1FF6">
        <w:tc>
          <w:tcPr>
            <w:tcW w:w="2269" w:type="dxa"/>
            <w:shd w:val="clear" w:color="auto" w:fill="auto"/>
          </w:tcPr>
          <w:p w:rsidR="000B3C06" w:rsidRPr="0092793B" w:rsidRDefault="000B3C06" w:rsidP="001D1FF6">
            <w:pPr>
              <w:pStyle w:val="aff1"/>
              <w:ind w:left="0"/>
              <w:rPr>
                <w:rFonts w:ascii="Times New Roman" w:hAnsi="Times New Roman"/>
              </w:rPr>
            </w:pPr>
            <w:r w:rsidRPr="0092793B">
              <w:rPr>
                <w:rFonts w:ascii="Times New Roman" w:hAnsi="Times New Roman"/>
              </w:rPr>
              <w:t>Исполнитель</w:t>
            </w:r>
          </w:p>
          <w:p w:rsidR="000B3C06" w:rsidRPr="0092793B" w:rsidRDefault="000B3C06" w:rsidP="001D1FF6">
            <w:pPr>
              <w:pStyle w:val="aff1"/>
              <w:ind w:left="0"/>
              <w:rPr>
                <w:rFonts w:ascii="Times New Roman" w:hAnsi="Times New Roman"/>
              </w:rPr>
            </w:pPr>
            <w:r w:rsidRPr="0092793B">
              <w:rPr>
                <w:rFonts w:ascii="Times New Roman" w:hAnsi="Times New Roman"/>
              </w:rPr>
              <w:t>подпрограммы</w:t>
            </w:r>
          </w:p>
        </w:tc>
        <w:tc>
          <w:tcPr>
            <w:tcW w:w="7817" w:type="dxa"/>
            <w:shd w:val="clear" w:color="auto" w:fill="auto"/>
          </w:tcPr>
          <w:p w:rsidR="000B3C06" w:rsidRPr="0092793B" w:rsidRDefault="000B3C06" w:rsidP="001D1FF6">
            <w:pPr>
              <w:autoSpaceDE w:val="0"/>
              <w:autoSpaceDN w:val="0"/>
              <w:adjustRightInd w:val="0"/>
              <w:spacing w:after="0" w:line="240" w:lineRule="auto"/>
              <w:jc w:val="both"/>
              <w:rPr>
                <w:rFonts w:ascii="Times New Roman" w:hAnsi="Times New Roman" w:cs="Times New Roman"/>
              </w:rPr>
            </w:pPr>
            <w:r w:rsidRPr="0092793B">
              <w:rPr>
                <w:rFonts w:ascii="Times New Roman" w:hAnsi="Times New Roman" w:cs="Times New Roman"/>
              </w:rPr>
              <w:t>Отдел городской инфраструктуры администрации городского округа Тейково</w:t>
            </w:r>
          </w:p>
        </w:tc>
      </w:tr>
      <w:tr w:rsidR="000B3C06" w:rsidRPr="0092793B" w:rsidTr="001D1FF6">
        <w:tc>
          <w:tcPr>
            <w:tcW w:w="2269" w:type="dxa"/>
            <w:shd w:val="clear" w:color="auto" w:fill="auto"/>
          </w:tcPr>
          <w:p w:rsidR="000B3C06" w:rsidRPr="0092793B" w:rsidRDefault="000B3C06" w:rsidP="001D1FF6">
            <w:pPr>
              <w:pStyle w:val="aff1"/>
              <w:ind w:left="0"/>
              <w:rPr>
                <w:rFonts w:ascii="Times New Roman" w:hAnsi="Times New Roman"/>
              </w:rPr>
            </w:pPr>
            <w:r w:rsidRPr="0092793B">
              <w:rPr>
                <w:rFonts w:ascii="Times New Roman" w:hAnsi="Times New Roman"/>
              </w:rPr>
              <w:t xml:space="preserve">Цель </w:t>
            </w:r>
          </w:p>
          <w:p w:rsidR="000B3C06" w:rsidRPr="0092793B" w:rsidRDefault="000B3C06" w:rsidP="001D1FF6">
            <w:pPr>
              <w:pStyle w:val="aff1"/>
              <w:ind w:left="0"/>
              <w:rPr>
                <w:rFonts w:ascii="Times New Roman" w:hAnsi="Times New Roman"/>
              </w:rPr>
            </w:pPr>
            <w:r w:rsidRPr="0092793B">
              <w:rPr>
                <w:rFonts w:ascii="Times New Roman" w:hAnsi="Times New Roman"/>
              </w:rPr>
              <w:t>подпрограммы</w:t>
            </w:r>
          </w:p>
        </w:tc>
        <w:tc>
          <w:tcPr>
            <w:tcW w:w="7817" w:type="dxa"/>
            <w:shd w:val="clear" w:color="auto" w:fill="auto"/>
          </w:tcPr>
          <w:p w:rsidR="000B3C06" w:rsidRPr="0092793B" w:rsidRDefault="000B3C06" w:rsidP="001D1FF6">
            <w:pPr>
              <w:pStyle w:val="aff1"/>
              <w:ind w:left="0"/>
              <w:rPr>
                <w:rFonts w:ascii="Times New Roman" w:hAnsi="Times New Roman"/>
              </w:rPr>
            </w:pPr>
            <w:r w:rsidRPr="0092793B">
              <w:rPr>
                <w:rFonts w:ascii="Times New Roman" w:hAnsi="Times New Roman"/>
              </w:rPr>
              <w:t>Обеспечение исполнения полномочий органов местного самоуправления городского округа Тейково по содержанию и ремонту автомобильных дорог, мостов и иных транспортных сооружений общего пользования местного значения.</w:t>
            </w:r>
          </w:p>
        </w:tc>
      </w:tr>
      <w:tr w:rsidR="000B3C06" w:rsidRPr="0092793B" w:rsidTr="001D1FF6">
        <w:tc>
          <w:tcPr>
            <w:tcW w:w="2269" w:type="dxa"/>
            <w:shd w:val="clear" w:color="auto" w:fill="auto"/>
          </w:tcPr>
          <w:p w:rsidR="000B3C06" w:rsidRPr="0092793B" w:rsidRDefault="000B3C06" w:rsidP="001D1FF6">
            <w:pPr>
              <w:pStyle w:val="aff1"/>
              <w:ind w:left="0"/>
              <w:rPr>
                <w:rFonts w:ascii="Times New Roman" w:hAnsi="Times New Roman"/>
              </w:rPr>
            </w:pPr>
            <w:r w:rsidRPr="0092793B">
              <w:rPr>
                <w:rFonts w:ascii="Times New Roman" w:hAnsi="Times New Roman"/>
              </w:rPr>
              <w:t xml:space="preserve">Объем ресурсного обеспечения </w:t>
            </w:r>
          </w:p>
          <w:p w:rsidR="000B3C06" w:rsidRPr="0092793B" w:rsidRDefault="000B3C06" w:rsidP="001D1FF6">
            <w:pPr>
              <w:pStyle w:val="aff1"/>
              <w:ind w:left="0"/>
              <w:rPr>
                <w:rFonts w:ascii="Times New Roman" w:hAnsi="Times New Roman"/>
              </w:rPr>
            </w:pPr>
            <w:r w:rsidRPr="0092793B">
              <w:rPr>
                <w:rFonts w:ascii="Times New Roman" w:hAnsi="Times New Roman"/>
              </w:rPr>
              <w:t xml:space="preserve">мероприятий подпрограммы </w:t>
            </w:r>
          </w:p>
        </w:tc>
        <w:tc>
          <w:tcPr>
            <w:tcW w:w="7817" w:type="dxa"/>
            <w:shd w:val="clear" w:color="auto" w:fill="auto"/>
          </w:tcPr>
          <w:p w:rsidR="000B3C06" w:rsidRPr="0092793B" w:rsidRDefault="000B3C06" w:rsidP="001D1FF6">
            <w:pPr>
              <w:pStyle w:val="aff1"/>
              <w:ind w:left="0"/>
              <w:rPr>
                <w:rFonts w:ascii="Times New Roman" w:hAnsi="Times New Roman"/>
              </w:rPr>
            </w:pPr>
            <w:r w:rsidRPr="0092793B">
              <w:rPr>
                <w:rFonts w:ascii="Times New Roman" w:hAnsi="Times New Roman"/>
              </w:rPr>
              <w:t xml:space="preserve">Общий объем бюджетных ассигнований: </w:t>
            </w:r>
          </w:p>
          <w:p w:rsidR="000B3C06" w:rsidRPr="0092793B" w:rsidRDefault="000B3C06" w:rsidP="001D1FF6">
            <w:pPr>
              <w:pStyle w:val="aff1"/>
              <w:ind w:left="0"/>
              <w:rPr>
                <w:rFonts w:ascii="Times New Roman" w:hAnsi="Times New Roman"/>
              </w:rPr>
            </w:pPr>
            <w:r w:rsidRPr="0092793B">
              <w:rPr>
                <w:rFonts w:ascii="Times New Roman" w:hAnsi="Times New Roman"/>
              </w:rPr>
              <w:t>497 152,64879 тыс. руб., в том числе:</w:t>
            </w:r>
          </w:p>
          <w:p w:rsidR="000B3C06" w:rsidRPr="0092793B" w:rsidRDefault="000B3C06" w:rsidP="001D1FF6">
            <w:pPr>
              <w:pStyle w:val="aff1"/>
              <w:ind w:left="0"/>
              <w:rPr>
                <w:rFonts w:ascii="Times New Roman" w:hAnsi="Times New Roman"/>
              </w:rPr>
            </w:pPr>
            <w:r w:rsidRPr="0092793B">
              <w:rPr>
                <w:rFonts w:ascii="Times New Roman" w:hAnsi="Times New Roman"/>
              </w:rPr>
              <w:t>2014 год – 28 856,24045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2015 год – 26 349,76908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2016 год – 45 398,30328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2017 год – 23 225,53000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2018 год – 19 509,79463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2019 год – 28 133,57719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2020 год – 118 216,04854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2021 год – 117 045,19369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2022 год – 75 527,34680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2023 год – 13 771,00000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2024 год – 1 119,84513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 xml:space="preserve"> - местный бюджет:</w:t>
            </w:r>
          </w:p>
          <w:p w:rsidR="000B3C06" w:rsidRPr="0092793B" w:rsidRDefault="000B3C06" w:rsidP="001D1FF6">
            <w:pPr>
              <w:pStyle w:val="aff1"/>
              <w:ind w:left="0"/>
              <w:rPr>
                <w:rFonts w:ascii="Times New Roman" w:hAnsi="Times New Roman"/>
              </w:rPr>
            </w:pPr>
            <w:r w:rsidRPr="0092793B">
              <w:rPr>
                <w:rFonts w:ascii="Times New Roman" w:hAnsi="Times New Roman"/>
              </w:rPr>
              <w:t>2014 год – 18 856,24045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2015 год – 16 429,76908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2016 год – 26 000,61328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2017 год – 9 025,53000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2018 год – 12 509,79463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2019 год – 15 920,17389 тыс. руб.;</w:t>
            </w:r>
          </w:p>
          <w:p w:rsidR="000B3C06" w:rsidRPr="0092793B" w:rsidRDefault="000B3C06" w:rsidP="001D1FF6">
            <w:pPr>
              <w:pStyle w:val="aff1"/>
              <w:ind w:left="0"/>
              <w:rPr>
                <w:rFonts w:ascii="Times New Roman" w:hAnsi="Times New Roman"/>
                <w:shd w:val="clear" w:color="auto" w:fill="FFFF00"/>
              </w:rPr>
            </w:pPr>
            <w:r w:rsidRPr="0092793B">
              <w:rPr>
                <w:rFonts w:ascii="Times New Roman" w:hAnsi="Times New Roman"/>
              </w:rPr>
              <w:t>2020 год – 18 371,42472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2021 год – 25 138,14196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2022 год – 21 615,57329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2023 год – 13 771,00000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2024 год – 1 119,84513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 областной бюджет:</w:t>
            </w:r>
          </w:p>
          <w:p w:rsidR="000B3C06" w:rsidRPr="0092793B" w:rsidRDefault="000B3C06" w:rsidP="001D1FF6">
            <w:pPr>
              <w:pStyle w:val="aff1"/>
              <w:ind w:left="0"/>
              <w:rPr>
                <w:rFonts w:ascii="Times New Roman" w:hAnsi="Times New Roman"/>
              </w:rPr>
            </w:pPr>
            <w:r w:rsidRPr="0092793B">
              <w:rPr>
                <w:rFonts w:ascii="Times New Roman" w:hAnsi="Times New Roman"/>
              </w:rPr>
              <w:t>2014 год – 10 000,000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2015 год – 9 920,000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2016 год – 10 100,000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2017 год – 8 200,000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2018 год – 7000,000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2019 год – 12 213,4033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2020 год – 99 844,62382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2021 год – 91 907,05173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2022 год – 53 911,77351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2023 год – 0,000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2024 год – 0,000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 федеральный бюджет:</w:t>
            </w:r>
          </w:p>
          <w:p w:rsidR="000B3C06" w:rsidRPr="0092793B" w:rsidRDefault="000B3C06" w:rsidP="001D1FF6">
            <w:pPr>
              <w:pStyle w:val="aff1"/>
              <w:ind w:left="0"/>
              <w:rPr>
                <w:rFonts w:ascii="Times New Roman" w:hAnsi="Times New Roman"/>
              </w:rPr>
            </w:pPr>
            <w:r w:rsidRPr="0092793B">
              <w:rPr>
                <w:rFonts w:ascii="Times New Roman" w:hAnsi="Times New Roman"/>
              </w:rPr>
              <w:t>2014 год –0,000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2015 год –0,000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lastRenderedPageBreak/>
              <w:t>2016 год – 9 297,69000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2017 год – 6 000,000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2018 год – 0,000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2019 год – 0,000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2020 год – 0,000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2021 год – 0,000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2022– 2024 годы – 0,000 тыс. руб.</w:t>
            </w:r>
          </w:p>
        </w:tc>
      </w:tr>
    </w:tbl>
    <w:p w:rsidR="000B3C06" w:rsidRPr="0092793B" w:rsidRDefault="000B3C06" w:rsidP="000B3C06">
      <w:pPr>
        <w:autoSpaceDE w:val="0"/>
        <w:autoSpaceDN w:val="0"/>
        <w:adjustRightInd w:val="0"/>
        <w:spacing w:after="0" w:line="240" w:lineRule="auto"/>
        <w:rPr>
          <w:rFonts w:ascii="Times New Roman" w:hAnsi="Times New Roman" w:cs="Times New Roman"/>
        </w:rPr>
      </w:pPr>
    </w:p>
    <w:p w:rsidR="000B3C06" w:rsidRPr="0092793B" w:rsidRDefault="000B3C06" w:rsidP="000B3C06">
      <w:pPr>
        <w:rPr>
          <w:rFonts w:ascii="Times New Roman" w:hAnsi="Times New Roman" w:cs="Times New Roman"/>
        </w:rPr>
      </w:pPr>
      <w:r w:rsidRPr="0092793B">
        <w:rPr>
          <w:rFonts w:ascii="Times New Roman" w:hAnsi="Times New Roman" w:cs="Times New Roman"/>
        </w:rPr>
        <w:br w:type="page"/>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lastRenderedPageBreak/>
        <w:t>Приложение № 5</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к постановлению администрации</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 xml:space="preserve"> городского округа Тейково</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Иванов</w:t>
      </w:r>
      <w:r w:rsidRPr="0092793B">
        <w:rPr>
          <w:rFonts w:ascii="Times New Roman" w:hAnsi="Times New Roman" w:cs="Times New Roman"/>
          <w:lang w:val="en-US"/>
        </w:rPr>
        <w:t>c</w:t>
      </w:r>
      <w:r w:rsidRPr="0092793B">
        <w:rPr>
          <w:rFonts w:ascii="Times New Roman" w:hAnsi="Times New Roman" w:cs="Times New Roman"/>
        </w:rPr>
        <w:t>кой области</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 xml:space="preserve">                                                                                                         от 26.04.2022№ 214</w:t>
      </w:r>
    </w:p>
    <w:p w:rsidR="000B3C06" w:rsidRPr="0092793B" w:rsidRDefault="000B3C06" w:rsidP="000B3C06">
      <w:pPr>
        <w:spacing w:after="0" w:line="240" w:lineRule="auto"/>
        <w:ind w:right="-1"/>
        <w:jc w:val="center"/>
        <w:rPr>
          <w:rFonts w:ascii="Times New Roman" w:hAnsi="Times New Roman" w:cs="Times New Roman"/>
        </w:rPr>
      </w:pPr>
    </w:p>
    <w:p w:rsidR="000B3C06" w:rsidRPr="0092793B" w:rsidRDefault="000B3C06" w:rsidP="000B3C06">
      <w:pPr>
        <w:spacing w:after="0" w:line="240" w:lineRule="auto"/>
        <w:ind w:right="-1"/>
        <w:jc w:val="center"/>
        <w:rPr>
          <w:rFonts w:ascii="Times New Roman" w:hAnsi="Times New Roman" w:cs="Times New Roman"/>
        </w:rPr>
      </w:pPr>
      <w:r w:rsidRPr="0092793B">
        <w:rPr>
          <w:rFonts w:ascii="Times New Roman" w:hAnsi="Times New Roman" w:cs="Times New Roman"/>
        </w:rPr>
        <w:t>5. Ресурсное обеспечение мероприятий подпрограммы.</w:t>
      </w:r>
    </w:p>
    <w:p w:rsidR="000B3C06" w:rsidRPr="0092793B" w:rsidRDefault="000B3C06" w:rsidP="000B3C06">
      <w:pPr>
        <w:pStyle w:val="ConsPlusNormal0"/>
        <w:ind w:firstLine="709"/>
        <w:jc w:val="both"/>
        <w:rPr>
          <w:sz w:val="22"/>
          <w:szCs w:val="22"/>
        </w:rPr>
      </w:pPr>
      <w:r w:rsidRPr="0092793B">
        <w:rPr>
          <w:sz w:val="22"/>
          <w:szCs w:val="22"/>
        </w:rPr>
        <w:t>Общий объем финансирования подпрограммы в 2014-2024 годах составит 497 152,64879  тыс. руб., в том числе средства бюджета муниципального образования – 178 758,10643 тыс. руб., средства областного бюджета – 303 096,85236 тыс. руб., средства федерального бюджета – 15 297,69000 тыс. руб.</w:t>
      </w:r>
    </w:p>
    <w:p w:rsidR="000B3C06" w:rsidRPr="0092793B" w:rsidRDefault="000B3C06" w:rsidP="000B3C06">
      <w:pPr>
        <w:pStyle w:val="ConsPlusNormal0"/>
        <w:ind w:right="-1" w:firstLine="709"/>
        <w:jc w:val="both"/>
        <w:rPr>
          <w:sz w:val="22"/>
          <w:szCs w:val="22"/>
        </w:rPr>
      </w:pPr>
      <w:r w:rsidRPr="0092793B">
        <w:rPr>
          <w:sz w:val="22"/>
          <w:szCs w:val="22"/>
        </w:rPr>
        <w:t>Объемы и источники финансирования представлены в таблице № 3.</w:t>
      </w:r>
    </w:p>
    <w:p w:rsidR="000B3C06" w:rsidRPr="0092793B" w:rsidRDefault="000B3C06" w:rsidP="000B3C06">
      <w:pPr>
        <w:pStyle w:val="ConsPlusNormal0"/>
        <w:ind w:firstLine="567"/>
        <w:jc w:val="right"/>
        <w:rPr>
          <w:sz w:val="22"/>
          <w:szCs w:val="22"/>
        </w:rPr>
      </w:pPr>
      <w:r w:rsidRPr="0092793B">
        <w:rPr>
          <w:sz w:val="22"/>
          <w:szCs w:val="22"/>
        </w:rPr>
        <w:t xml:space="preserve">                                                                                Таблица 3.                                                                                                                     </w:t>
      </w:r>
    </w:p>
    <w:p w:rsidR="000B3C06" w:rsidRPr="0092793B" w:rsidRDefault="000B3C06" w:rsidP="000B3C06">
      <w:pPr>
        <w:pStyle w:val="ConsPlusNormal0"/>
        <w:jc w:val="both"/>
        <w:rPr>
          <w:sz w:val="22"/>
          <w:szCs w:val="22"/>
        </w:rPr>
      </w:pPr>
      <w:r w:rsidRPr="0092793B">
        <w:rPr>
          <w:sz w:val="22"/>
          <w:szCs w:val="22"/>
        </w:rPr>
        <w:t xml:space="preserve">                                                                                                                                           (тыс. руб.).                                                                   </w:t>
      </w:r>
    </w:p>
    <w:tbl>
      <w:tblPr>
        <w:tblpPr w:leftFromText="180" w:rightFromText="180" w:vertAnchor="text" w:horzAnchor="margin" w:tblpY="183"/>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4"/>
        <w:gridCol w:w="1132"/>
        <w:gridCol w:w="708"/>
        <w:gridCol w:w="710"/>
        <w:gridCol w:w="710"/>
        <w:gridCol w:w="708"/>
        <w:gridCol w:w="708"/>
        <w:gridCol w:w="710"/>
        <w:gridCol w:w="710"/>
        <w:gridCol w:w="708"/>
        <w:gridCol w:w="712"/>
        <w:gridCol w:w="708"/>
        <w:gridCol w:w="710"/>
        <w:gridCol w:w="1274"/>
      </w:tblGrid>
      <w:tr w:rsidR="000B3C06" w:rsidRPr="0092793B" w:rsidTr="001D1FF6">
        <w:tc>
          <w:tcPr>
            <w:tcW w:w="199" w:type="pct"/>
            <w:vMerge w:val="restart"/>
            <w:shd w:val="clear" w:color="auto" w:fill="auto"/>
          </w:tcPr>
          <w:p w:rsidR="000B3C06" w:rsidRPr="0092793B" w:rsidRDefault="000B3C06" w:rsidP="001D1FF6">
            <w:pPr>
              <w:pStyle w:val="ConsPlusNormal0"/>
              <w:ind w:right="-1"/>
              <w:rPr>
                <w:sz w:val="22"/>
                <w:szCs w:val="22"/>
              </w:rPr>
            </w:pPr>
            <w:proofErr w:type="spellStart"/>
            <w:r w:rsidRPr="0092793B">
              <w:rPr>
                <w:sz w:val="22"/>
                <w:szCs w:val="22"/>
              </w:rPr>
              <w:t>п</w:t>
            </w:r>
            <w:proofErr w:type="spellEnd"/>
            <w:r w:rsidRPr="0092793B">
              <w:rPr>
                <w:sz w:val="22"/>
                <w:szCs w:val="22"/>
              </w:rPr>
              <w:t>/</w:t>
            </w:r>
            <w:proofErr w:type="spellStart"/>
            <w:r w:rsidRPr="0092793B">
              <w:rPr>
                <w:sz w:val="22"/>
                <w:szCs w:val="22"/>
              </w:rPr>
              <w:t>п</w:t>
            </w:r>
            <w:proofErr w:type="spellEnd"/>
          </w:p>
        </w:tc>
        <w:tc>
          <w:tcPr>
            <w:tcW w:w="532" w:type="pct"/>
            <w:vMerge w:val="restart"/>
            <w:shd w:val="clear" w:color="auto" w:fill="auto"/>
          </w:tcPr>
          <w:p w:rsidR="000B3C06" w:rsidRPr="0092793B" w:rsidRDefault="000B3C06" w:rsidP="001D1FF6">
            <w:pPr>
              <w:pStyle w:val="ConsPlusNormal0"/>
              <w:ind w:left="-110" w:right="-1"/>
              <w:rPr>
                <w:sz w:val="22"/>
                <w:szCs w:val="22"/>
              </w:rPr>
            </w:pPr>
            <w:r w:rsidRPr="0092793B">
              <w:rPr>
                <w:sz w:val="22"/>
                <w:szCs w:val="22"/>
              </w:rPr>
              <w:t>Наименование источника финансирования</w:t>
            </w:r>
          </w:p>
        </w:tc>
        <w:tc>
          <w:tcPr>
            <w:tcW w:w="3669" w:type="pct"/>
            <w:gridSpan w:val="11"/>
            <w:shd w:val="clear" w:color="auto" w:fill="auto"/>
          </w:tcPr>
          <w:p w:rsidR="000B3C06" w:rsidRPr="0092793B" w:rsidRDefault="000B3C06" w:rsidP="001D1FF6">
            <w:pPr>
              <w:pStyle w:val="ConsPlusNormal0"/>
              <w:ind w:right="-1"/>
              <w:jc w:val="center"/>
              <w:rPr>
                <w:sz w:val="22"/>
                <w:szCs w:val="22"/>
              </w:rPr>
            </w:pPr>
            <w:r w:rsidRPr="0092793B">
              <w:rPr>
                <w:sz w:val="22"/>
                <w:szCs w:val="22"/>
              </w:rPr>
              <w:t>Годы реализации программы</w:t>
            </w:r>
          </w:p>
        </w:tc>
        <w:tc>
          <w:tcPr>
            <w:tcW w:w="599" w:type="pct"/>
            <w:shd w:val="clear" w:color="auto" w:fill="auto"/>
          </w:tcPr>
          <w:p w:rsidR="000B3C06" w:rsidRPr="0092793B" w:rsidRDefault="000B3C06" w:rsidP="001D1FF6">
            <w:pPr>
              <w:pStyle w:val="ConsPlusNormal0"/>
              <w:ind w:right="-1" w:hanging="108"/>
              <w:jc w:val="center"/>
              <w:rPr>
                <w:sz w:val="22"/>
                <w:szCs w:val="22"/>
              </w:rPr>
            </w:pPr>
            <w:r w:rsidRPr="0092793B">
              <w:rPr>
                <w:sz w:val="22"/>
                <w:szCs w:val="22"/>
              </w:rPr>
              <w:t>Всего</w:t>
            </w:r>
          </w:p>
        </w:tc>
      </w:tr>
      <w:tr w:rsidR="000B3C06" w:rsidRPr="0092793B" w:rsidTr="001D1FF6">
        <w:tc>
          <w:tcPr>
            <w:tcW w:w="199" w:type="pct"/>
            <w:vMerge/>
            <w:shd w:val="clear" w:color="auto" w:fill="auto"/>
          </w:tcPr>
          <w:p w:rsidR="000B3C06" w:rsidRPr="0092793B" w:rsidRDefault="000B3C06" w:rsidP="001D1FF6">
            <w:pPr>
              <w:pStyle w:val="ConsPlusNormal0"/>
              <w:ind w:right="-1"/>
              <w:jc w:val="center"/>
              <w:rPr>
                <w:sz w:val="22"/>
                <w:szCs w:val="22"/>
              </w:rPr>
            </w:pPr>
          </w:p>
        </w:tc>
        <w:tc>
          <w:tcPr>
            <w:tcW w:w="532" w:type="pct"/>
            <w:vMerge/>
            <w:shd w:val="clear" w:color="auto" w:fill="auto"/>
          </w:tcPr>
          <w:p w:rsidR="000B3C06" w:rsidRPr="0092793B" w:rsidRDefault="000B3C06" w:rsidP="001D1FF6">
            <w:pPr>
              <w:pStyle w:val="ConsPlusNormal0"/>
              <w:ind w:right="-1"/>
              <w:jc w:val="center"/>
              <w:rPr>
                <w:sz w:val="22"/>
                <w:szCs w:val="22"/>
              </w:rPr>
            </w:pPr>
          </w:p>
        </w:tc>
        <w:tc>
          <w:tcPr>
            <w:tcW w:w="333" w:type="pct"/>
            <w:shd w:val="clear" w:color="auto" w:fill="auto"/>
          </w:tcPr>
          <w:p w:rsidR="000B3C06" w:rsidRPr="0092793B" w:rsidRDefault="000B3C06" w:rsidP="001D1FF6">
            <w:pPr>
              <w:pStyle w:val="ConsPlusNormal0"/>
              <w:ind w:right="-1"/>
              <w:jc w:val="center"/>
              <w:rPr>
                <w:sz w:val="22"/>
                <w:szCs w:val="22"/>
              </w:rPr>
            </w:pPr>
          </w:p>
          <w:p w:rsidR="000B3C06" w:rsidRPr="0092793B" w:rsidRDefault="000B3C06" w:rsidP="001D1FF6">
            <w:pPr>
              <w:pStyle w:val="ConsPlusNormal0"/>
              <w:ind w:right="-1"/>
              <w:rPr>
                <w:sz w:val="22"/>
                <w:szCs w:val="22"/>
              </w:rPr>
            </w:pPr>
            <w:r w:rsidRPr="0092793B">
              <w:rPr>
                <w:sz w:val="22"/>
                <w:szCs w:val="22"/>
              </w:rPr>
              <w:t>2014</w:t>
            </w:r>
          </w:p>
        </w:tc>
        <w:tc>
          <w:tcPr>
            <w:tcW w:w="334" w:type="pct"/>
            <w:shd w:val="clear" w:color="auto" w:fill="auto"/>
          </w:tcPr>
          <w:p w:rsidR="000B3C06" w:rsidRPr="0092793B" w:rsidRDefault="000B3C06" w:rsidP="001D1FF6">
            <w:pPr>
              <w:pStyle w:val="ConsPlusNormal0"/>
              <w:ind w:right="-1"/>
              <w:rPr>
                <w:sz w:val="22"/>
                <w:szCs w:val="22"/>
              </w:rPr>
            </w:pPr>
          </w:p>
          <w:p w:rsidR="000B3C06" w:rsidRPr="0092793B" w:rsidRDefault="000B3C06" w:rsidP="001D1FF6">
            <w:pPr>
              <w:spacing w:after="0" w:line="240" w:lineRule="auto"/>
              <w:jc w:val="center"/>
              <w:rPr>
                <w:rFonts w:ascii="Times New Roman" w:hAnsi="Times New Roman" w:cs="Times New Roman"/>
                <w:lang w:eastAsia="en-US"/>
              </w:rPr>
            </w:pPr>
            <w:r w:rsidRPr="0092793B">
              <w:rPr>
                <w:rFonts w:ascii="Times New Roman" w:hAnsi="Times New Roman" w:cs="Times New Roman"/>
                <w:lang w:eastAsia="en-US"/>
              </w:rPr>
              <w:t>2015</w:t>
            </w:r>
          </w:p>
        </w:tc>
        <w:tc>
          <w:tcPr>
            <w:tcW w:w="334" w:type="pct"/>
            <w:shd w:val="clear" w:color="auto" w:fill="auto"/>
          </w:tcPr>
          <w:p w:rsidR="000B3C06" w:rsidRPr="0092793B" w:rsidRDefault="000B3C06" w:rsidP="001D1FF6">
            <w:pPr>
              <w:pStyle w:val="ConsPlusNormal0"/>
              <w:ind w:right="-1"/>
              <w:rPr>
                <w:sz w:val="22"/>
                <w:szCs w:val="22"/>
              </w:rPr>
            </w:pPr>
          </w:p>
          <w:p w:rsidR="000B3C06" w:rsidRPr="0092793B" w:rsidRDefault="000B3C06" w:rsidP="001D1FF6">
            <w:pPr>
              <w:spacing w:after="0" w:line="240" w:lineRule="auto"/>
              <w:jc w:val="center"/>
              <w:rPr>
                <w:rFonts w:ascii="Times New Roman" w:hAnsi="Times New Roman" w:cs="Times New Roman"/>
                <w:lang w:eastAsia="en-US"/>
              </w:rPr>
            </w:pPr>
            <w:r w:rsidRPr="0092793B">
              <w:rPr>
                <w:rFonts w:ascii="Times New Roman" w:hAnsi="Times New Roman" w:cs="Times New Roman"/>
                <w:lang w:eastAsia="en-US"/>
              </w:rPr>
              <w:t>2016</w:t>
            </w:r>
          </w:p>
        </w:tc>
        <w:tc>
          <w:tcPr>
            <w:tcW w:w="333" w:type="pct"/>
            <w:shd w:val="clear" w:color="auto" w:fill="auto"/>
          </w:tcPr>
          <w:p w:rsidR="000B3C06" w:rsidRPr="0092793B" w:rsidRDefault="000B3C06" w:rsidP="001D1FF6">
            <w:pPr>
              <w:pStyle w:val="ConsPlusNormal0"/>
              <w:ind w:right="-1"/>
              <w:rPr>
                <w:sz w:val="22"/>
                <w:szCs w:val="22"/>
              </w:rPr>
            </w:pPr>
          </w:p>
          <w:p w:rsidR="000B3C06" w:rsidRPr="0092793B" w:rsidRDefault="000B3C06" w:rsidP="001D1FF6">
            <w:pPr>
              <w:pStyle w:val="ConsPlusNormal0"/>
              <w:ind w:right="-1"/>
              <w:rPr>
                <w:sz w:val="22"/>
                <w:szCs w:val="22"/>
              </w:rPr>
            </w:pPr>
            <w:r w:rsidRPr="0092793B">
              <w:rPr>
                <w:sz w:val="22"/>
                <w:szCs w:val="22"/>
              </w:rPr>
              <w:t>2017</w:t>
            </w:r>
          </w:p>
        </w:tc>
        <w:tc>
          <w:tcPr>
            <w:tcW w:w="333" w:type="pct"/>
            <w:shd w:val="clear" w:color="auto" w:fill="auto"/>
          </w:tcPr>
          <w:p w:rsidR="000B3C06" w:rsidRPr="0092793B" w:rsidRDefault="000B3C06" w:rsidP="001D1FF6">
            <w:pPr>
              <w:pStyle w:val="ConsPlusNormal0"/>
              <w:ind w:right="-1"/>
              <w:rPr>
                <w:sz w:val="22"/>
                <w:szCs w:val="22"/>
              </w:rPr>
            </w:pPr>
          </w:p>
          <w:p w:rsidR="000B3C06" w:rsidRPr="0092793B" w:rsidRDefault="000B3C06" w:rsidP="001D1FF6">
            <w:pPr>
              <w:pStyle w:val="ConsPlusNormal0"/>
              <w:ind w:right="-1"/>
              <w:rPr>
                <w:sz w:val="22"/>
                <w:szCs w:val="22"/>
              </w:rPr>
            </w:pPr>
            <w:r w:rsidRPr="0092793B">
              <w:rPr>
                <w:sz w:val="22"/>
                <w:szCs w:val="22"/>
              </w:rPr>
              <w:t>2018</w:t>
            </w:r>
          </w:p>
        </w:tc>
        <w:tc>
          <w:tcPr>
            <w:tcW w:w="334" w:type="pct"/>
            <w:shd w:val="clear" w:color="auto" w:fill="auto"/>
          </w:tcPr>
          <w:p w:rsidR="000B3C06" w:rsidRPr="0092793B" w:rsidRDefault="000B3C06" w:rsidP="001D1FF6">
            <w:pPr>
              <w:pStyle w:val="ConsPlusNormal0"/>
              <w:ind w:right="-1"/>
              <w:rPr>
                <w:sz w:val="22"/>
                <w:szCs w:val="22"/>
              </w:rPr>
            </w:pPr>
          </w:p>
          <w:p w:rsidR="000B3C06" w:rsidRPr="0092793B" w:rsidRDefault="000B3C06" w:rsidP="001D1FF6">
            <w:pPr>
              <w:pStyle w:val="ConsPlusNormal0"/>
              <w:ind w:right="-1"/>
              <w:rPr>
                <w:sz w:val="22"/>
                <w:szCs w:val="22"/>
              </w:rPr>
            </w:pPr>
            <w:r w:rsidRPr="0092793B">
              <w:rPr>
                <w:sz w:val="22"/>
                <w:szCs w:val="22"/>
              </w:rPr>
              <w:t>2019</w:t>
            </w:r>
          </w:p>
        </w:tc>
        <w:tc>
          <w:tcPr>
            <w:tcW w:w="334" w:type="pct"/>
            <w:shd w:val="clear" w:color="auto" w:fill="auto"/>
          </w:tcPr>
          <w:p w:rsidR="000B3C06" w:rsidRPr="0092793B" w:rsidRDefault="000B3C06" w:rsidP="001D1FF6">
            <w:pPr>
              <w:pStyle w:val="ConsPlusNormal0"/>
              <w:ind w:right="-1"/>
              <w:rPr>
                <w:sz w:val="22"/>
                <w:szCs w:val="22"/>
              </w:rPr>
            </w:pPr>
          </w:p>
          <w:p w:rsidR="000B3C06" w:rsidRPr="0092793B" w:rsidRDefault="000B3C06" w:rsidP="001D1FF6">
            <w:pPr>
              <w:pStyle w:val="ConsPlusNormal0"/>
              <w:ind w:right="-1"/>
              <w:rPr>
                <w:sz w:val="22"/>
                <w:szCs w:val="22"/>
              </w:rPr>
            </w:pPr>
            <w:r w:rsidRPr="0092793B">
              <w:rPr>
                <w:sz w:val="22"/>
                <w:szCs w:val="22"/>
              </w:rPr>
              <w:t>2020</w:t>
            </w:r>
          </w:p>
        </w:tc>
        <w:tc>
          <w:tcPr>
            <w:tcW w:w="333" w:type="pct"/>
            <w:shd w:val="clear" w:color="auto" w:fill="auto"/>
          </w:tcPr>
          <w:p w:rsidR="000B3C06" w:rsidRPr="0092793B" w:rsidRDefault="000B3C06" w:rsidP="001D1FF6">
            <w:pPr>
              <w:pStyle w:val="ConsPlusNormal0"/>
              <w:ind w:right="-1"/>
              <w:rPr>
                <w:sz w:val="22"/>
                <w:szCs w:val="22"/>
              </w:rPr>
            </w:pPr>
          </w:p>
          <w:p w:rsidR="000B3C06" w:rsidRPr="0092793B" w:rsidRDefault="000B3C06" w:rsidP="001D1FF6">
            <w:pPr>
              <w:pStyle w:val="ConsPlusNormal0"/>
              <w:ind w:right="-1"/>
              <w:rPr>
                <w:sz w:val="22"/>
                <w:szCs w:val="22"/>
              </w:rPr>
            </w:pPr>
            <w:r w:rsidRPr="0092793B">
              <w:rPr>
                <w:sz w:val="22"/>
                <w:szCs w:val="22"/>
              </w:rPr>
              <w:t>2021</w:t>
            </w:r>
          </w:p>
        </w:tc>
        <w:tc>
          <w:tcPr>
            <w:tcW w:w="335" w:type="pct"/>
            <w:shd w:val="clear" w:color="auto" w:fill="auto"/>
          </w:tcPr>
          <w:p w:rsidR="000B3C06" w:rsidRPr="0092793B" w:rsidRDefault="000B3C06" w:rsidP="001D1FF6">
            <w:pPr>
              <w:pStyle w:val="ConsPlusNormal0"/>
              <w:ind w:right="-1"/>
              <w:rPr>
                <w:sz w:val="22"/>
                <w:szCs w:val="22"/>
              </w:rPr>
            </w:pPr>
          </w:p>
          <w:p w:rsidR="000B3C06" w:rsidRPr="0092793B" w:rsidRDefault="000B3C06" w:rsidP="001D1FF6">
            <w:pPr>
              <w:pStyle w:val="ConsPlusNormal0"/>
              <w:ind w:right="-1"/>
              <w:rPr>
                <w:sz w:val="22"/>
                <w:szCs w:val="22"/>
              </w:rPr>
            </w:pPr>
            <w:r w:rsidRPr="0092793B">
              <w:rPr>
                <w:sz w:val="22"/>
                <w:szCs w:val="22"/>
              </w:rPr>
              <w:t>2022</w:t>
            </w:r>
          </w:p>
        </w:tc>
        <w:tc>
          <w:tcPr>
            <w:tcW w:w="333" w:type="pct"/>
            <w:shd w:val="clear" w:color="auto" w:fill="auto"/>
          </w:tcPr>
          <w:p w:rsidR="000B3C06" w:rsidRPr="0092793B" w:rsidRDefault="000B3C06" w:rsidP="001D1FF6">
            <w:pPr>
              <w:pStyle w:val="ConsPlusNormal0"/>
              <w:ind w:right="-1"/>
              <w:rPr>
                <w:sz w:val="22"/>
                <w:szCs w:val="22"/>
              </w:rPr>
            </w:pPr>
          </w:p>
          <w:p w:rsidR="000B3C06" w:rsidRPr="0092793B" w:rsidRDefault="000B3C06" w:rsidP="001D1FF6">
            <w:pPr>
              <w:pStyle w:val="ConsPlusNormal0"/>
              <w:ind w:right="-1"/>
              <w:rPr>
                <w:sz w:val="22"/>
                <w:szCs w:val="22"/>
              </w:rPr>
            </w:pPr>
            <w:r w:rsidRPr="0092793B">
              <w:rPr>
                <w:sz w:val="22"/>
                <w:szCs w:val="22"/>
              </w:rPr>
              <w:t>2023</w:t>
            </w:r>
          </w:p>
        </w:tc>
        <w:tc>
          <w:tcPr>
            <w:tcW w:w="334" w:type="pct"/>
            <w:shd w:val="clear" w:color="auto" w:fill="auto"/>
          </w:tcPr>
          <w:p w:rsidR="000B3C06" w:rsidRPr="0092793B" w:rsidRDefault="000B3C06" w:rsidP="001D1FF6">
            <w:pPr>
              <w:pStyle w:val="ConsPlusNormal0"/>
              <w:ind w:right="-1"/>
              <w:rPr>
                <w:sz w:val="22"/>
                <w:szCs w:val="22"/>
              </w:rPr>
            </w:pPr>
          </w:p>
          <w:p w:rsidR="000B3C06" w:rsidRPr="0092793B" w:rsidRDefault="000B3C06" w:rsidP="001D1FF6">
            <w:pPr>
              <w:pStyle w:val="ConsPlusNormal0"/>
              <w:ind w:right="-1"/>
              <w:rPr>
                <w:sz w:val="22"/>
                <w:szCs w:val="22"/>
              </w:rPr>
            </w:pPr>
            <w:r w:rsidRPr="0092793B">
              <w:rPr>
                <w:sz w:val="22"/>
                <w:szCs w:val="22"/>
              </w:rPr>
              <w:t>2024</w:t>
            </w:r>
          </w:p>
        </w:tc>
        <w:tc>
          <w:tcPr>
            <w:tcW w:w="599" w:type="pct"/>
            <w:shd w:val="clear" w:color="auto" w:fill="auto"/>
          </w:tcPr>
          <w:p w:rsidR="000B3C06" w:rsidRPr="0092793B" w:rsidRDefault="000B3C06" w:rsidP="001D1FF6">
            <w:pPr>
              <w:pStyle w:val="ConsPlusNormal0"/>
              <w:ind w:right="-1"/>
              <w:rPr>
                <w:sz w:val="22"/>
                <w:szCs w:val="22"/>
              </w:rPr>
            </w:pPr>
          </w:p>
        </w:tc>
      </w:tr>
      <w:tr w:rsidR="000B3C06" w:rsidRPr="0092793B" w:rsidTr="001D1FF6">
        <w:tc>
          <w:tcPr>
            <w:tcW w:w="199" w:type="pct"/>
            <w:shd w:val="clear" w:color="auto" w:fill="auto"/>
          </w:tcPr>
          <w:p w:rsidR="000B3C06" w:rsidRPr="0092793B" w:rsidRDefault="000B3C06" w:rsidP="001D1FF6">
            <w:pPr>
              <w:pStyle w:val="ConsPlusNormal0"/>
              <w:ind w:right="-1"/>
              <w:jc w:val="right"/>
              <w:rPr>
                <w:sz w:val="22"/>
                <w:szCs w:val="22"/>
              </w:rPr>
            </w:pPr>
            <w:r w:rsidRPr="0092793B">
              <w:rPr>
                <w:sz w:val="22"/>
                <w:szCs w:val="22"/>
              </w:rPr>
              <w:t>11.</w:t>
            </w:r>
          </w:p>
        </w:tc>
        <w:tc>
          <w:tcPr>
            <w:tcW w:w="532" w:type="pct"/>
            <w:shd w:val="clear" w:color="auto" w:fill="auto"/>
          </w:tcPr>
          <w:p w:rsidR="000B3C06" w:rsidRPr="0092793B" w:rsidRDefault="000B3C06" w:rsidP="001D1FF6">
            <w:pPr>
              <w:pStyle w:val="ConsPlusNormal0"/>
              <w:ind w:left="-143" w:right="-108"/>
              <w:jc w:val="center"/>
              <w:rPr>
                <w:sz w:val="22"/>
                <w:szCs w:val="22"/>
              </w:rPr>
            </w:pPr>
            <w:r w:rsidRPr="0092793B">
              <w:rPr>
                <w:sz w:val="22"/>
                <w:szCs w:val="22"/>
              </w:rPr>
              <w:t xml:space="preserve">Бюджет муниципального образования </w:t>
            </w:r>
          </w:p>
        </w:tc>
        <w:tc>
          <w:tcPr>
            <w:tcW w:w="333" w:type="pct"/>
            <w:shd w:val="clear" w:color="auto" w:fill="auto"/>
          </w:tcPr>
          <w:p w:rsidR="000B3C06" w:rsidRPr="0092793B" w:rsidRDefault="000B3C06" w:rsidP="001D1FF6">
            <w:pPr>
              <w:pStyle w:val="ConsPlusNormal0"/>
              <w:ind w:right="-1" w:firstLine="34"/>
              <w:jc w:val="center"/>
              <w:rPr>
                <w:sz w:val="22"/>
                <w:szCs w:val="22"/>
              </w:rPr>
            </w:pPr>
            <w:r w:rsidRPr="0092793B">
              <w:rPr>
                <w:sz w:val="22"/>
                <w:szCs w:val="22"/>
              </w:rPr>
              <w:t>18856,24045</w:t>
            </w:r>
          </w:p>
        </w:tc>
        <w:tc>
          <w:tcPr>
            <w:tcW w:w="334" w:type="pct"/>
            <w:shd w:val="clear" w:color="auto" w:fill="auto"/>
          </w:tcPr>
          <w:p w:rsidR="000B3C06" w:rsidRPr="0092793B" w:rsidRDefault="000B3C06" w:rsidP="001D1FF6">
            <w:pPr>
              <w:pStyle w:val="ConsPlusNormal0"/>
              <w:jc w:val="center"/>
              <w:rPr>
                <w:sz w:val="22"/>
                <w:szCs w:val="22"/>
              </w:rPr>
            </w:pPr>
            <w:r w:rsidRPr="0092793B">
              <w:rPr>
                <w:sz w:val="22"/>
                <w:szCs w:val="22"/>
              </w:rPr>
              <w:t>16429,76908</w:t>
            </w:r>
          </w:p>
        </w:tc>
        <w:tc>
          <w:tcPr>
            <w:tcW w:w="334" w:type="pct"/>
            <w:shd w:val="clear" w:color="auto" w:fill="auto"/>
          </w:tcPr>
          <w:p w:rsidR="000B3C06" w:rsidRPr="0092793B" w:rsidRDefault="000B3C06" w:rsidP="001D1FF6">
            <w:pPr>
              <w:pStyle w:val="ConsPlusNormal0"/>
              <w:jc w:val="center"/>
              <w:rPr>
                <w:sz w:val="22"/>
                <w:szCs w:val="22"/>
              </w:rPr>
            </w:pPr>
            <w:r w:rsidRPr="0092793B">
              <w:rPr>
                <w:sz w:val="22"/>
                <w:szCs w:val="22"/>
              </w:rPr>
              <w:t xml:space="preserve">   26000,61328</w:t>
            </w:r>
          </w:p>
        </w:tc>
        <w:tc>
          <w:tcPr>
            <w:tcW w:w="333"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9025,53</w:t>
            </w:r>
          </w:p>
        </w:tc>
        <w:tc>
          <w:tcPr>
            <w:tcW w:w="333"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12509,79463</w:t>
            </w:r>
          </w:p>
        </w:tc>
        <w:tc>
          <w:tcPr>
            <w:tcW w:w="334"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15 920,17389</w:t>
            </w:r>
          </w:p>
        </w:tc>
        <w:tc>
          <w:tcPr>
            <w:tcW w:w="334"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18 371,42472</w:t>
            </w:r>
          </w:p>
        </w:tc>
        <w:tc>
          <w:tcPr>
            <w:tcW w:w="333" w:type="pct"/>
            <w:shd w:val="clear" w:color="auto" w:fill="auto"/>
          </w:tcPr>
          <w:p w:rsidR="000B3C06" w:rsidRPr="0092793B" w:rsidRDefault="000B3C06" w:rsidP="001D1FF6">
            <w:pPr>
              <w:pStyle w:val="ConsPlusNormal0"/>
              <w:ind w:right="-1" w:hanging="108"/>
              <w:jc w:val="center"/>
              <w:rPr>
                <w:sz w:val="22"/>
                <w:szCs w:val="22"/>
              </w:rPr>
            </w:pPr>
            <w:r w:rsidRPr="0092793B">
              <w:rPr>
                <w:sz w:val="22"/>
                <w:szCs w:val="22"/>
              </w:rPr>
              <w:t>25 138,14196</w:t>
            </w:r>
          </w:p>
        </w:tc>
        <w:tc>
          <w:tcPr>
            <w:tcW w:w="335" w:type="pct"/>
            <w:shd w:val="clear" w:color="auto" w:fill="auto"/>
          </w:tcPr>
          <w:p w:rsidR="000B3C06" w:rsidRPr="0092793B" w:rsidRDefault="000B3C06" w:rsidP="001D1FF6">
            <w:pPr>
              <w:pStyle w:val="ConsPlusNormal0"/>
              <w:ind w:right="-1" w:hanging="108"/>
              <w:jc w:val="center"/>
              <w:rPr>
                <w:sz w:val="22"/>
                <w:szCs w:val="22"/>
              </w:rPr>
            </w:pPr>
            <w:r w:rsidRPr="0092793B">
              <w:rPr>
                <w:sz w:val="22"/>
                <w:szCs w:val="22"/>
              </w:rPr>
              <w:t>21 615,57329</w:t>
            </w:r>
          </w:p>
        </w:tc>
        <w:tc>
          <w:tcPr>
            <w:tcW w:w="333" w:type="pct"/>
            <w:shd w:val="clear" w:color="auto" w:fill="auto"/>
          </w:tcPr>
          <w:p w:rsidR="000B3C06" w:rsidRPr="0092793B" w:rsidRDefault="000B3C06" w:rsidP="001D1FF6">
            <w:pPr>
              <w:pStyle w:val="ConsPlusNormal0"/>
              <w:ind w:left="108" w:hanging="108"/>
              <w:jc w:val="center"/>
              <w:rPr>
                <w:sz w:val="22"/>
                <w:szCs w:val="22"/>
              </w:rPr>
            </w:pPr>
            <w:r w:rsidRPr="0092793B">
              <w:rPr>
                <w:sz w:val="22"/>
                <w:szCs w:val="22"/>
              </w:rPr>
              <w:t>13 771,00</w:t>
            </w:r>
          </w:p>
        </w:tc>
        <w:tc>
          <w:tcPr>
            <w:tcW w:w="334" w:type="pct"/>
            <w:shd w:val="clear" w:color="auto" w:fill="auto"/>
          </w:tcPr>
          <w:p w:rsidR="000B3C06" w:rsidRPr="0092793B" w:rsidRDefault="000B3C06" w:rsidP="001D1FF6">
            <w:pPr>
              <w:pStyle w:val="ConsPlusNormal0"/>
              <w:ind w:left="34" w:hanging="34"/>
              <w:jc w:val="center"/>
              <w:rPr>
                <w:sz w:val="22"/>
                <w:szCs w:val="22"/>
              </w:rPr>
            </w:pPr>
            <w:r w:rsidRPr="0092793B">
              <w:rPr>
                <w:sz w:val="22"/>
                <w:szCs w:val="22"/>
              </w:rPr>
              <w:t>1 119,84513</w:t>
            </w:r>
          </w:p>
        </w:tc>
        <w:tc>
          <w:tcPr>
            <w:tcW w:w="599" w:type="pct"/>
            <w:shd w:val="clear" w:color="auto" w:fill="auto"/>
          </w:tcPr>
          <w:p w:rsidR="000B3C06" w:rsidRPr="0092793B" w:rsidRDefault="000B3C06" w:rsidP="001D1FF6">
            <w:pPr>
              <w:pStyle w:val="ConsPlusNormal0"/>
              <w:ind w:right="-1" w:hanging="108"/>
              <w:jc w:val="center"/>
              <w:rPr>
                <w:sz w:val="22"/>
                <w:szCs w:val="22"/>
              </w:rPr>
            </w:pPr>
            <w:r w:rsidRPr="0092793B">
              <w:rPr>
                <w:sz w:val="22"/>
                <w:szCs w:val="22"/>
              </w:rPr>
              <w:t>178 758,10643</w:t>
            </w:r>
          </w:p>
        </w:tc>
      </w:tr>
      <w:tr w:rsidR="000B3C06" w:rsidRPr="0092793B" w:rsidTr="001D1FF6">
        <w:tc>
          <w:tcPr>
            <w:tcW w:w="199" w:type="pct"/>
            <w:shd w:val="clear" w:color="auto" w:fill="auto"/>
          </w:tcPr>
          <w:p w:rsidR="000B3C06" w:rsidRPr="0092793B" w:rsidRDefault="000B3C06" w:rsidP="001D1FF6">
            <w:pPr>
              <w:pStyle w:val="ConsPlusNormal0"/>
              <w:ind w:right="-1"/>
              <w:jc w:val="center"/>
              <w:rPr>
                <w:sz w:val="22"/>
                <w:szCs w:val="22"/>
              </w:rPr>
            </w:pPr>
            <w:r w:rsidRPr="0092793B">
              <w:rPr>
                <w:sz w:val="22"/>
                <w:szCs w:val="22"/>
              </w:rPr>
              <w:t>22.</w:t>
            </w:r>
          </w:p>
        </w:tc>
        <w:tc>
          <w:tcPr>
            <w:tcW w:w="532" w:type="pct"/>
            <w:shd w:val="clear" w:color="auto" w:fill="auto"/>
          </w:tcPr>
          <w:p w:rsidR="000B3C06" w:rsidRPr="0092793B" w:rsidRDefault="000B3C06" w:rsidP="001D1FF6">
            <w:pPr>
              <w:pStyle w:val="ConsPlusNormal0"/>
              <w:ind w:left="-143" w:right="-1"/>
              <w:jc w:val="center"/>
              <w:rPr>
                <w:sz w:val="22"/>
                <w:szCs w:val="22"/>
              </w:rPr>
            </w:pPr>
            <w:r w:rsidRPr="0092793B">
              <w:rPr>
                <w:sz w:val="22"/>
                <w:szCs w:val="22"/>
              </w:rPr>
              <w:t xml:space="preserve">Областной бюджет </w:t>
            </w:r>
          </w:p>
        </w:tc>
        <w:tc>
          <w:tcPr>
            <w:tcW w:w="333" w:type="pct"/>
            <w:shd w:val="clear" w:color="auto" w:fill="auto"/>
          </w:tcPr>
          <w:p w:rsidR="000B3C06" w:rsidRPr="0092793B" w:rsidRDefault="000B3C06" w:rsidP="001D1FF6">
            <w:pPr>
              <w:pStyle w:val="ConsPlusNormal0"/>
              <w:ind w:right="-1"/>
              <w:jc w:val="center"/>
              <w:rPr>
                <w:sz w:val="22"/>
                <w:szCs w:val="22"/>
              </w:rPr>
            </w:pPr>
            <w:r w:rsidRPr="0092793B">
              <w:rPr>
                <w:sz w:val="22"/>
                <w:szCs w:val="22"/>
              </w:rPr>
              <w:t>10 000,00</w:t>
            </w:r>
          </w:p>
        </w:tc>
        <w:tc>
          <w:tcPr>
            <w:tcW w:w="334" w:type="pct"/>
            <w:shd w:val="clear" w:color="auto" w:fill="auto"/>
          </w:tcPr>
          <w:p w:rsidR="000B3C06" w:rsidRPr="0092793B" w:rsidRDefault="000B3C06" w:rsidP="001D1FF6">
            <w:pPr>
              <w:pStyle w:val="ConsPlusNormal0"/>
              <w:ind w:right="-1"/>
              <w:rPr>
                <w:sz w:val="22"/>
                <w:szCs w:val="22"/>
              </w:rPr>
            </w:pPr>
            <w:r w:rsidRPr="0092793B">
              <w:rPr>
                <w:sz w:val="22"/>
                <w:szCs w:val="22"/>
              </w:rPr>
              <w:t>9920,000</w:t>
            </w:r>
          </w:p>
        </w:tc>
        <w:tc>
          <w:tcPr>
            <w:tcW w:w="334" w:type="pct"/>
            <w:shd w:val="clear" w:color="auto" w:fill="auto"/>
          </w:tcPr>
          <w:p w:rsidR="000B3C06" w:rsidRPr="0092793B" w:rsidRDefault="000B3C06" w:rsidP="001D1FF6">
            <w:pPr>
              <w:pStyle w:val="ConsPlusNormal0"/>
              <w:ind w:right="-1"/>
              <w:rPr>
                <w:sz w:val="22"/>
                <w:szCs w:val="22"/>
              </w:rPr>
            </w:pPr>
            <w:r w:rsidRPr="0092793B">
              <w:rPr>
                <w:sz w:val="22"/>
                <w:szCs w:val="22"/>
              </w:rPr>
              <w:t>10100,000</w:t>
            </w:r>
          </w:p>
        </w:tc>
        <w:tc>
          <w:tcPr>
            <w:tcW w:w="333" w:type="pct"/>
            <w:shd w:val="clear" w:color="auto" w:fill="auto"/>
          </w:tcPr>
          <w:p w:rsidR="000B3C06" w:rsidRPr="0092793B" w:rsidRDefault="000B3C06" w:rsidP="001D1FF6">
            <w:pPr>
              <w:pStyle w:val="ConsPlusNormal0"/>
              <w:ind w:right="-1"/>
              <w:rPr>
                <w:sz w:val="22"/>
                <w:szCs w:val="22"/>
              </w:rPr>
            </w:pPr>
            <w:r w:rsidRPr="0092793B">
              <w:rPr>
                <w:sz w:val="22"/>
                <w:szCs w:val="22"/>
              </w:rPr>
              <w:t>8200,00</w:t>
            </w:r>
          </w:p>
        </w:tc>
        <w:tc>
          <w:tcPr>
            <w:tcW w:w="333" w:type="pct"/>
            <w:shd w:val="clear" w:color="auto" w:fill="auto"/>
          </w:tcPr>
          <w:p w:rsidR="000B3C06" w:rsidRPr="0092793B" w:rsidRDefault="000B3C06" w:rsidP="001D1FF6">
            <w:pPr>
              <w:pStyle w:val="ConsPlusNormal0"/>
              <w:ind w:right="-1"/>
              <w:rPr>
                <w:sz w:val="22"/>
                <w:szCs w:val="22"/>
              </w:rPr>
            </w:pPr>
            <w:r w:rsidRPr="0092793B">
              <w:rPr>
                <w:sz w:val="22"/>
                <w:szCs w:val="22"/>
              </w:rPr>
              <w:t>7000,00</w:t>
            </w:r>
          </w:p>
        </w:tc>
        <w:tc>
          <w:tcPr>
            <w:tcW w:w="334" w:type="pct"/>
            <w:shd w:val="clear" w:color="auto" w:fill="auto"/>
          </w:tcPr>
          <w:p w:rsidR="000B3C06" w:rsidRPr="0092793B" w:rsidRDefault="000B3C06" w:rsidP="001D1FF6">
            <w:pPr>
              <w:pStyle w:val="ConsPlusNormal0"/>
              <w:ind w:right="-1"/>
              <w:rPr>
                <w:sz w:val="22"/>
                <w:szCs w:val="22"/>
              </w:rPr>
            </w:pPr>
            <w:r w:rsidRPr="0092793B">
              <w:rPr>
                <w:sz w:val="22"/>
                <w:szCs w:val="22"/>
              </w:rPr>
              <w:t>12213,4033</w:t>
            </w:r>
          </w:p>
        </w:tc>
        <w:tc>
          <w:tcPr>
            <w:tcW w:w="334" w:type="pct"/>
            <w:shd w:val="clear" w:color="auto" w:fill="auto"/>
          </w:tcPr>
          <w:p w:rsidR="000B3C06" w:rsidRPr="0092793B" w:rsidRDefault="000B3C06" w:rsidP="001D1FF6">
            <w:pPr>
              <w:spacing w:after="0" w:line="240" w:lineRule="auto"/>
              <w:rPr>
                <w:rFonts w:ascii="Times New Roman" w:eastAsia="Calibri" w:hAnsi="Times New Roman" w:cs="Times New Roman"/>
                <w:lang w:eastAsia="en-US"/>
              </w:rPr>
            </w:pPr>
            <w:r w:rsidRPr="0092793B">
              <w:rPr>
                <w:rFonts w:ascii="Times New Roman" w:eastAsia="Calibri" w:hAnsi="Times New Roman" w:cs="Times New Roman"/>
                <w:lang w:eastAsia="en-US"/>
              </w:rPr>
              <w:t>99 844,62382</w:t>
            </w:r>
          </w:p>
        </w:tc>
        <w:tc>
          <w:tcPr>
            <w:tcW w:w="333" w:type="pct"/>
            <w:shd w:val="clear" w:color="auto" w:fill="auto"/>
          </w:tcPr>
          <w:p w:rsidR="000B3C06" w:rsidRPr="0092793B" w:rsidRDefault="000B3C06" w:rsidP="001D1FF6">
            <w:pPr>
              <w:pStyle w:val="ConsPlusNormal0"/>
              <w:ind w:left="-108" w:right="-1"/>
              <w:rPr>
                <w:sz w:val="22"/>
                <w:szCs w:val="22"/>
              </w:rPr>
            </w:pPr>
            <w:r w:rsidRPr="0092793B">
              <w:rPr>
                <w:sz w:val="22"/>
                <w:szCs w:val="22"/>
              </w:rPr>
              <w:t>91 907,05173</w:t>
            </w:r>
          </w:p>
        </w:tc>
        <w:tc>
          <w:tcPr>
            <w:tcW w:w="335" w:type="pct"/>
            <w:shd w:val="clear" w:color="auto" w:fill="auto"/>
          </w:tcPr>
          <w:p w:rsidR="000B3C06" w:rsidRPr="0092793B" w:rsidRDefault="000B3C06" w:rsidP="001D1FF6">
            <w:pPr>
              <w:pStyle w:val="ConsPlusNormal0"/>
              <w:ind w:left="-108" w:right="-1"/>
              <w:rPr>
                <w:sz w:val="22"/>
                <w:szCs w:val="22"/>
              </w:rPr>
            </w:pPr>
            <w:r w:rsidRPr="0092793B">
              <w:rPr>
                <w:sz w:val="22"/>
                <w:szCs w:val="22"/>
              </w:rPr>
              <w:t>53 911,77351</w:t>
            </w:r>
          </w:p>
        </w:tc>
        <w:tc>
          <w:tcPr>
            <w:tcW w:w="333" w:type="pct"/>
            <w:shd w:val="clear" w:color="auto" w:fill="auto"/>
          </w:tcPr>
          <w:p w:rsidR="000B3C06" w:rsidRPr="0092793B" w:rsidRDefault="000B3C06" w:rsidP="001D1FF6">
            <w:pPr>
              <w:pStyle w:val="ConsPlusNormal0"/>
              <w:ind w:right="-1" w:hanging="108"/>
              <w:jc w:val="center"/>
              <w:rPr>
                <w:sz w:val="22"/>
                <w:szCs w:val="22"/>
              </w:rPr>
            </w:pPr>
            <w:r w:rsidRPr="0092793B">
              <w:rPr>
                <w:sz w:val="22"/>
                <w:szCs w:val="22"/>
              </w:rPr>
              <w:t>0</w:t>
            </w:r>
          </w:p>
        </w:tc>
        <w:tc>
          <w:tcPr>
            <w:tcW w:w="334" w:type="pct"/>
            <w:shd w:val="clear" w:color="auto" w:fill="auto"/>
          </w:tcPr>
          <w:p w:rsidR="000B3C06" w:rsidRPr="0092793B" w:rsidRDefault="000B3C06" w:rsidP="001D1FF6">
            <w:pPr>
              <w:pStyle w:val="ConsPlusNormal0"/>
              <w:ind w:right="-1" w:hanging="108"/>
              <w:jc w:val="center"/>
              <w:rPr>
                <w:sz w:val="22"/>
                <w:szCs w:val="22"/>
              </w:rPr>
            </w:pPr>
            <w:r w:rsidRPr="0092793B">
              <w:rPr>
                <w:sz w:val="22"/>
                <w:szCs w:val="22"/>
              </w:rPr>
              <w:t>0</w:t>
            </w:r>
          </w:p>
        </w:tc>
        <w:tc>
          <w:tcPr>
            <w:tcW w:w="599" w:type="pct"/>
            <w:shd w:val="clear" w:color="auto" w:fill="auto"/>
          </w:tcPr>
          <w:p w:rsidR="000B3C06" w:rsidRPr="0092793B" w:rsidRDefault="000B3C06" w:rsidP="001D1FF6">
            <w:pPr>
              <w:pStyle w:val="ConsPlusNormal0"/>
              <w:ind w:right="-1" w:firstLine="32"/>
              <w:jc w:val="center"/>
              <w:rPr>
                <w:sz w:val="22"/>
                <w:szCs w:val="22"/>
              </w:rPr>
            </w:pPr>
            <w:r w:rsidRPr="0092793B">
              <w:rPr>
                <w:sz w:val="22"/>
                <w:szCs w:val="22"/>
              </w:rPr>
              <w:t>303 096,85236</w:t>
            </w:r>
          </w:p>
        </w:tc>
      </w:tr>
      <w:tr w:rsidR="000B3C06" w:rsidRPr="0092793B" w:rsidTr="001D1FF6">
        <w:tc>
          <w:tcPr>
            <w:tcW w:w="199" w:type="pct"/>
            <w:shd w:val="clear" w:color="auto" w:fill="auto"/>
          </w:tcPr>
          <w:p w:rsidR="000B3C06" w:rsidRPr="0092793B" w:rsidRDefault="000B3C06" w:rsidP="001D1FF6">
            <w:pPr>
              <w:pStyle w:val="ConsPlusNormal0"/>
              <w:ind w:right="-1"/>
              <w:jc w:val="center"/>
              <w:rPr>
                <w:sz w:val="22"/>
                <w:szCs w:val="22"/>
              </w:rPr>
            </w:pPr>
            <w:r w:rsidRPr="0092793B">
              <w:rPr>
                <w:sz w:val="22"/>
                <w:szCs w:val="22"/>
              </w:rPr>
              <w:t>33.</w:t>
            </w:r>
          </w:p>
        </w:tc>
        <w:tc>
          <w:tcPr>
            <w:tcW w:w="532" w:type="pct"/>
            <w:shd w:val="clear" w:color="auto" w:fill="auto"/>
          </w:tcPr>
          <w:p w:rsidR="000B3C06" w:rsidRPr="0092793B" w:rsidRDefault="000B3C06" w:rsidP="001D1FF6">
            <w:pPr>
              <w:pStyle w:val="ConsPlusNormal0"/>
              <w:ind w:left="-143" w:right="-1" w:firstLine="16"/>
              <w:jc w:val="center"/>
              <w:rPr>
                <w:sz w:val="22"/>
                <w:szCs w:val="22"/>
              </w:rPr>
            </w:pPr>
            <w:r w:rsidRPr="0092793B">
              <w:rPr>
                <w:sz w:val="22"/>
                <w:szCs w:val="22"/>
              </w:rPr>
              <w:t xml:space="preserve">Федеральный бюджет </w:t>
            </w:r>
          </w:p>
        </w:tc>
        <w:tc>
          <w:tcPr>
            <w:tcW w:w="333" w:type="pct"/>
            <w:shd w:val="clear" w:color="auto" w:fill="auto"/>
          </w:tcPr>
          <w:p w:rsidR="000B3C06" w:rsidRPr="0092793B" w:rsidRDefault="000B3C06" w:rsidP="001D1FF6">
            <w:pPr>
              <w:pStyle w:val="ConsPlusNormal0"/>
              <w:ind w:right="-1"/>
              <w:rPr>
                <w:sz w:val="22"/>
                <w:szCs w:val="22"/>
              </w:rPr>
            </w:pPr>
            <w:r w:rsidRPr="0092793B">
              <w:rPr>
                <w:sz w:val="22"/>
                <w:szCs w:val="22"/>
              </w:rPr>
              <w:t>0</w:t>
            </w:r>
          </w:p>
        </w:tc>
        <w:tc>
          <w:tcPr>
            <w:tcW w:w="334" w:type="pct"/>
            <w:shd w:val="clear" w:color="auto" w:fill="auto"/>
          </w:tcPr>
          <w:p w:rsidR="000B3C06" w:rsidRPr="0092793B" w:rsidRDefault="000B3C06" w:rsidP="001D1FF6">
            <w:pPr>
              <w:pStyle w:val="ConsPlusNormal0"/>
              <w:ind w:right="-1"/>
              <w:rPr>
                <w:sz w:val="22"/>
                <w:szCs w:val="22"/>
              </w:rPr>
            </w:pPr>
            <w:r w:rsidRPr="0092793B">
              <w:rPr>
                <w:sz w:val="22"/>
                <w:szCs w:val="22"/>
              </w:rPr>
              <w:t>0</w:t>
            </w:r>
          </w:p>
        </w:tc>
        <w:tc>
          <w:tcPr>
            <w:tcW w:w="334" w:type="pct"/>
            <w:shd w:val="clear" w:color="auto" w:fill="auto"/>
          </w:tcPr>
          <w:p w:rsidR="000B3C06" w:rsidRPr="0092793B" w:rsidRDefault="000B3C06" w:rsidP="001D1FF6">
            <w:pPr>
              <w:pStyle w:val="ConsPlusNormal0"/>
              <w:ind w:left="-746" w:right="-1"/>
              <w:jc w:val="center"/>
              <w:rPr>
                <w:sz w:val="22"/>
                <w:szCs w:val="22"/>
              </w:rPr>
            </w:pPr>
            <w:r w:rsidRPr="0092793B">
              <w:rPr>
                <w:sz w:val="22"/>
                <w:szCs w:val="22"/>
              </w:rPr>
              <w:t>9297,69</w:t>
            </w:r>
          </w:p>
        </w:tc>
        <w:tc>
          <w:tcPr>
            <w:tcW w:w="333" w:type="pct"/>
            <w:shd w:val="clear" w:color="auto" w:fill="auto"/>
          </w:tcPr>
          <w:p w:rsidR="000B3C06" w:rsidRPr="0092793B" w:rsidRDefault="000B3C06" w:rsidP="001D1FF6">
            <w:pPr>
              <w:pStyle w:val="ConsPlusNormal0"/>
              <w:ind w:left="-727" w:right="-1"/>
              <w:jc w:val="center"/>
              <w:rPr>
                <w:sz w:val="22"/>
                <w:szCs w:val="22"/>
              </w:rPr>
            </w:pPr>
            <w:r w:rsidRPr="0092793B">
              <w:rPr>
                <w:sz w:val="22"/>
                <w:szCs w:val="22"/>
              </w:rPr>
              <w:t>6000,00</w:t>
            </w:r>
          </w:p>
        </w:tc>
        <w:tc>
          <w:tcPr>
            <w:tcW w:w="333" w:type="pct"/>
            <w:shd w:val="clear" w:color="auto" w:fill="auto"/>
          </w:tcPr>
          <w:p w:rsidR="000B3C06" w:rsidRPr="0092793B" w:rsidRDefault="000B3C06" w:rsidP="001D1FF6">
            <w:pPr>
              <w:pStyle w:val="ConsPlusNormal0"/>
              <w:ind w:right="-1"/>
              <w:jc w:val="center"/>
              <w:rPr>
                <w:sz w:val="22"/>
                <w:szCs w:val="22"/>
              </w:rPr>
            </w:pPr>
            <w:r w:rsidRPr="0092793B">
              <w:rPr>
                <w:sz w:val="22"/>
                <w:szCs w:val="22"/>
              </w:rPr>
              <w:t>0</w:t>
            </w:r>
          </w:p>
        </w:tc>
        <w:tc>
          <w:tcPr>
            <w:tcW w:w="334" w:type="pct"/>
            <w:shd w:val="clear" w:color="auto" w:fill="auto"/>
          </w:tcPr>
          <w:p w:rsidR="000B3C06" w:rsidRPr="0092793B" w:rsidRDefault="000B3C06" w:rsidP="001D1FF6">
            <w:pPr>
              <w:pStyle w:val="ConsPlusNormal0"/>
              <w:ind w:right="-1"/>
              <w:jc w:val="center"/>
              <w:rPr>
                <w:sz w:val="22"/>
                <w:szCs w:val="22"/>
              </w:rPr>
            </w:pPr>
            <w:r w:rsidRPr="0092793B">
              <w:rPr>
                <w:sz w:val="22"/>
                <w:szCs w:val="22"/>
              </w:rPr>
              <w:t>0</w:t>
            </w:r>
          </w:p>
        </w:tc>
        <w:tc>
          <w:tcPr>
            <w:tcW w:w="334" w:type="pct"/>
            <w:shd w:val="clear" w:color="auto" w:fill="auto"/>
          </w:tcPr>
          <w:p w:rsidR="000B3C06" w:rsidRPr="0092793B" w:rsidRDefault="000B3C06" w:rsidP="001D1FF6">
            <w:pPr>
              <w:pStyle w:val="ConsPlusNormal0"/>
              <w:ind w:right="-1"/>
              <w:jc w:val="center"/>
              <w:rPr>
                <w:sz w:val="22"/>
                <w:szCs w:val="22"/>
              </w:rPr>
            </w:pPr>
            <w:r w:rsidRPr="0092793B">
              <w:rPr>
                <w:sz w:val="22"/>
                <w:szCs w:val="22"/>
              </w:rPr>
              <w:t>0</w:t>
            </w:r>
          </w:p>
        </w:tc>
        <w:tc>
          <w:tcPr>
            <w:tcW w:w="333" w:type="pct"/>
            <w:shd w:val="clear" w:color="auto" w:fill="auto"/>
          </w:tcPr>
          <w:p w:rsidR="000B3C06" w:rsidRPr="0092793B" w:rsidRDefault="000B3C06" w:rsidP="001D1FF6">
            <w:pPr>
              <w:pStyle w:val="ConsPlusNormal0"/>
              <w:ind w:right="-1" w:hanging="108"/>
              <w:jc w:val="center"/>
              <w:rPr>
                <w:sz w:val="22"/>
                <w:szCs w:val="22"/>
              </w:rPr>
            </w:pPr>
            <w:r w:rsidRPr="0092793B">
              <w:rPr>
                <w:sz w:val="22"/>
                <w:szCs w:val="22"/>
              </w:rPr>
              <w:t>0</w:t>
            </w:r>
          </w:p>
        </w:tc>
        <w:tc>
          <w:tcPr>
            <w:tcW w:w="335" w:type="pct"/>
            <w:shd w:val="clear" w:color="auto" w:fill="auto"/>
          </w:tcPr>
          <w:p w:rsidR="000B3C06" w:rsidRPr="0092793B" w:rsidRDefault="000B3C06" w:rsidP="001D1FF6">
            <w:pPr>
              <w:pStyle w:val="ConsPlusNormal0"/>
              <w:ind w:right="-1" w:hanging="108"/>
              <w:jc w:val="center"/>
              <w:rPr>
                <w:sz w:val="22"/>
                <w:szCs w:val="22"/>
              </w:rPr>
            </w:pPr>
            <w:r w:rsidRPr="0092793B">
              <w:rPr>
                <w:sz w:val="22"/>
                <w:szCs w:val="22"/>
              </w:rPr>
              <w:t>0</w:t>
            </w:r>
          </w:p>
        </w:tc>
        <w:tc>
          <w:tcPr>
            <w:tcW w:w="333" w:type="pct"/>
            <w:shd w:val="clear" w:color="auto" w:fill="auto"/>
          </w:tcPr>
          <w:p w:rsidR="000B3C06" w:rsidRPr="0092793B" w:rsidRDefault="000B3C06" w:rsidP="001D1FF6">
            <w:pPr>
              <w:pStyle w:val="ConsPlusNormal0"/>
              <w:ind w:right="-1" w:hanging="108"/>
              <w:jc w:val="center"/>
              <w:rPr>
                <w:sz w:val="22"/>
                <w:szCs w:val="22"/>
              </w:rPr>
            </w:pPr>
            <w:r w:rsidRPr="0092793B">
              <w:rPr>
                <w:sz w:val="22"/>
                <w:szCs w:val="22"/>
              </w:rPr>
              <w:t>0</w:t>
            </w:r>
          </w:p>
        </w:tc>
        <w:tc>
          <w:tcPr>
            <w:tcW w:w="334" w:type="pct"/>
            <w:shd w:val="clear" w:color="auto" w:fill="auto"/>
          </w:tcPr>
          <w:p w:rsidR="000B3C06" w:rsidRPr="0092793B" w:rsidRDefault="000B3C06" w:rsidP="001D1FF6">
            <w:pPr>
              <w:pStyle w:val="ConsPlusNormal0"/>
              <w:ind w:right="-1" w:hanging="108"/>
              <w:jc w:val="center"/>
              <w:rPr>
                <w:sz w:val="22"/>
                <w:szCs w:val="22"/>
              </w:rPr>
            </w:pPr>
            <w:r w:rsidRPr="0092793B">
              <w:rPr>
                <w:sz w:val="22"/>
                <w:szCs w:val="22"/>
              </w:rPr>
              <w:t>0</w:t>
            </w:r>
          </w:p>
        </w:tc>
        <w:tc>
          <w:tcPr>
            <w:tcW w:w="599" w:type="pct"/>
            <w:shd w:val="clear" w:color="auto" w:fill="auto"/>
          </w:tcPr>
          <w:p w:rsidR="000B3C06" w:rsidRPr="0092793B" w:rsidRDefault="000B3C06" w:rsidP="001D1FF6">
            <w:pPr>
              <w:pStyle w:val="ConsPlusNormal0"/>
              <w:ind w:right="-1" w:hanging="108"/>
              <w:jc w:val="center"/>
              <w:rPr>
                <w:sz w:val="22"/>
                <w:szCs w:val="22"/>
              </w:rPr>
            </w:pPr>
            <w:r w:rsidRPr="0092793B">
              <w:rPr>
                <w:sz w:val="22"/>
                <w:szCs w:val="22"/>
              </w:rPr>
              <w:t>15 297,69000</w:t>
            </w:r>
          </w:p>
        </w:tc>
      </w:tr>
      <w:tr w:rsidR="000B3C06" w:rsidRPr="0092793B" w:rsidTr="001D1FF6">
        <w:tc>
          <w:tcPr>
            <w:tcW w:w="199" w:type="pct"/>
            <w:shd w:val="clear" w:color="auto" w:fill="auto"/>
          </w:tcPr>
          <w:p w:rsidR="000B3C06" w:rsidRPr="0092793B" w:rsidRDefault="000B3C06" w:rsidP="001D1FF6">
            <w:pPr>
              <w:pStyle w:val="ConsPlusNormal0"/>
              <w:ind w:right="-1"/>
              <w:jc w:val="center"/>
              <w:rPr>
                <w:sz w:val="22"/>
                <w:szCs w:val="22"/>
              </w:rPr>
            </w:pPr>
          </w:p>
        </w:tc>
        <w:tc>
          <w:tcPr>
            <w:tcW w:w="532" w:type="pct"/>
            <w:shd w:val="clear" w:color="auto" w:fill="auto"/>
          </w:tcPr>
          <w:p w:rsidR="000B3C06" w:rsidRPr="0092793B" w:rsidRDefault="000B3C06" w:rsidP="001D1FF6">
            <w:pPr>
              <w:pStyle w:val="ConsPlusNormal0"/>
              <w:ind w:right="-1"/>
              <w:rPr>
                <w:sz w:val="22"/>
                <w:szCs w:val="22"/>
              </w:rPr>
            </w:pPr>
            <w:r w:rsidRPr="0092793B">
              <w:rPr>
                <w:sz w:val="22"/>
                <w:szCs w:val="22"/>
              </w:rPr>
              <w:t>Итого</w:t>
            </w:r>
          </w:p>
        </w:tc>
        <w:tc>
          <w:tcPr>
            <w:tcW w:w="333" w:type="pct"/>
            <w:shd w:val="clear" w:color="auto" w:fill="auto"/>
          </w:tcPr>
          <w:p w:rsidR="000B3C06" w:rsidRPr="0092793B" w:rsidRDefault="000B3C06" w:rsidP="001D1FF6">
            <w:pPr>
              <w:pStyle w:val="ConsPlusNormal0"/>
              <w:ind w:right="-1"/>
              <w:rPr>
                <w:sz w:val="22"/>
                <w:szCs w:val="22"/>
              </w:rPr>
            </w:pPr>
            <w:r w:rsidRPr="0092793B">
              <w:rPr>
                <w:sz w:val="22"/>
                <w:szCs w:val="22"/>
              </w:rPr>
              <w:t>28856,24045</w:t>
            </w:r>
          </w:p>
        </w:tc>
        <w:tc>
          <w:tcPr>
            <w:tcW w:w="334" w:type="pct"/>
            <w:shd w:val="clear" w:color="auto" w:fill="auto"/>
          </w:tcPr>
          <w:p w:rsidR="000B3C06" w:rsidRPr="0092793B" w:rsidRDefault="000B3C06" w:rsidP="001D1FF6">
            <w:pPr>
              <w:pStyle w:val="ConsPlusNormal0"/>
              <w:ind w:right="-1"/>
              <w:rPr>
                <w:sz w:val="22"/>
                <w:szCs w:val="22"/>
              </w:rPr>
            </w:pPr>
            <w:r w:rsidRPr="0092793B">
              <w:rPr>
                <w:sz w:val="22"/>
                <w:szCs w:val="22"/>
              </w:rPr>
              <w:t>26349,76908</w:t>
            </w:r>
          </w:p>
        </w:tc>
        <w:tc>
          <w:tcPr>
            <w:tcW w:w="334" w:type="pct"/>
            <w:shd w:val="clear" w:color="auto" w:fill="auto"/>
          </w:tcPr>
          <w:p w:rsidR="000B3C06" w:rsidRPr="0092793B" w:rsidRDefault="000B3C06" w:rsidP="001D1FF6">
            <w:pPr>
              <w:pStyle w:val="ConsPlusNormal0"/>
              <w:ind w:right="-1"/>
              <w:rPr>
                <w:sz w:val="22"/>
                <w:szCs w:val="22"/>
              </w:rPr>
            </w:pPr>
            <w:r w:rsidRPr="0092793B">
              <w:rPr>
                <w:sz w:val="22"/>
                <w:szCs w:val="22"/>
              </w:rPr>
              <w:t>45398,30328</w:t>
            </w:r>
          </w:p>
        </w:tc>
        <w:tc>
          <w:tcPr>
            <w:tcW w:w="333" w:type="pct"/>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23225,53</w:t>
            </w:r>
          </w:p>
        </w:tc>
        <w:tc>
          <w:tcPr>
            <w:tcW w:w="333" w:type="pct"/>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19509,79463</w:t>
            </w:r>
          </w:p>
        </w:tc>
        <w:tc>
          <w:tcPr>
            <w:tcW w:w="334" w:type="pct"/>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28 133,57719</w:t>
            </w:r>
          </w:p>
        </w:tc>
        <w:tc>
          <w:tcPr>
            <w:tcW w:w="334" w:type="pct"/>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118 216,04854</w:t>
            </w:r>
          </w:p>
        </w:tc>
        <w:tc>
          <w:tcPr>
            <w:tcW w:w="333" w:type="pct"/>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117 045,19369</w:t>
            </w:r>
          </w:p>
        </w:tc>
        <w:tc>
          <w:tcPr>
            <w:tcW w:w="335" w:type="pct"/>
            <w:shd w:val="clear" w:color="auto" w:fill="auto"/>
          </w:tcPr>
          <w:p w:rsidR="000B3C06" w:rsidRPr="0092793B" w:rsidRDefault="000B3C06" w:rsidP="001D1FF6">
            <w:pPr>
              <w:pStyle w:val="ConsPlusNormal0"/>
              <w:ind w:left="-108" w:right="-1"/>
              <w:rPr>
                <w:sz w:val="22"/>
                <w:szCs w:val="22"/>
              </w:rPr>
            </w:pPr>
            <w:r w:rsidRPr="0092793B">
              <w:rPr>
                <w:sz w:val="22"/>
                <w:szCs w:val="22"/>
              </w:rPr>
              <w:t>75 527,34680</w:t>
            </w:r>
          </w:p>
        </w:tc>
        <w:tc>
          <w:tcPr>
            <w:tcW w:w="333" w:type="pct"/>
            <w:shd w:val="clear" w:color="auto" w:fill="auto"/>
          </w:tcPr>
          <w:p w:rsidR="000B3C06" w:rsidRPr="0092793B" w:rsidRDefault="000B3C06" w:rsidP="001D1FF6">
            <w:pPr>
              <w:pStyle w:val="ConsPlusNormal0"/>
              <w:ind w:left="108" w:hanging="108"/>
              <w:jc w:val="center"/>
              <w:rPr>
                <w:sz w:val="22"/>
                <w:szCs w:val="22"/>
              </w:rPr>
            </w:pPr>
            <w:r w:rsidRPr="0092793B">
              <w:rPr>
                <w:sz w:val="22"/>
                <w:szCs w:val="22"/>
              </w:rPr>
              <w:t>13 771,000</w:t>
            </w:r>
          </w:p>
        </w:tc>
        <w:tc>
          <w:tcPr>
            <w:tcW w:w="334" w:type="pct"/>
            <w:shd w:val="clear" w:color="auto" w:fill="auto"/>
          </w:tcPr>
          <w:p w:rsidR="000B3C06" w:rsidRPr="0092793B" w:rsidRDefault="000B3C06" w:rsidP="001D1FF6">
            <w:pPr>
              <w:pStyle w:val="ConsPlusNormal0"/>
              <w:ind w:right="-1" w:hanging="108"/>
              <w:jc w:val="center"/>
              <w:rPr>
                <w:sz w:val="22"/>
                <w:szCs w:val="22"/>
              </w:rPr>
            </w:pPr>
            <w:r w:rsidRPr="0092793B">
              <w:rPr>
                <w:sz w:val="22"/>
                <w:szCs w:val="22"/>
              </w:rPr>
              <w:t>1 119,84513</w:t>
            </w:r>
          </w:p>
        </w:tc>
        <w:tc>
          <w:tcPr>
            <w:tcW w:w="599"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497 152,64879</w:t>
            </w:r>
          </w:p>
        </w:tc>
      </w:tr>
    </w:tbl>
    <w:p w:rsidR="000B3C06" w:rsidRPr="0092793B" w:rsidRDefault="000B3C06" w:rsidP="000B3C06">
      <w:pPr>
        <w:pStyle w:val="ConsPlusNormal0"/>
        <w:ind w:right="-1" w:firstLine="709"/>
        <w:jc w:val="both"/>
        <w:rPr>
          <w:sz w:val="22"/>
          <w:szCs w:val="22"/>
        </w:rPr>
      </w:pPr>
    </w:p>
    <w:p w:rsidR="000B3C06" w:rsidRPr="0092793B" w:rsidRDefault="000B3C06" w:rsidP="000B3C06">
      <w:pPr>
        <w:pStyle w:val="ConsPlusNormal0"/>
        <w:ind w:right="-1" w:firstLine="709"/>
        <w:jc w:val="both"/>
        <w:rPr>
          <w:sz w:val="22"/>
          <w:szCs w:val="22"/>
        </w:rPr>
      </w:pPr>
      <w:r w:rsidRPr="0092793B">
        <w:rPr>
          <w:sz w:val="22"/>
          <w:szCs w:val="22"/>
        </w:rPr>
        <w:t>Объем финансирования определен исходя из расчетной стоимости выполнения работ по  содержанию и ремонту улично-дорожной сети. Перечень мероприятий подпрограммы с  указанием  объемов  и  источников  финансирования приведен в таблице № 4.</w:t>
      </w:r>
    </w:p>
    <w:p w:rsidR="000B3C06" w:rsidRPr="0092793B" w:rsidRDefault="000B3C06" w:rsidP="000B3C06">
      <w:pPr>
        <w:pStyle w:val="ConsPlusNormal0"/>
        <w:ind w:right="-1" w:firstLine="709"/>
        <w:jc w:val="both"/>
        <w:rPr>
          <w:sz w:val="22"/>
          <w:szCs w:val="22"/>
        </w:rPr>
      </w:pPr>
    </w:p>
    <w:p w:rsidR="000B3C06" w:rsidRPr="0092793B" w:rsidRDefault="000B3C06" w:rsidP="000B3C06">
      <w:pPr>
        <w:pStyle w:val="ConsPlusNormal0"/>
        <w:ind w:right="-1" w:firstLine="540"/>
        <w:jc w:val="right"/>
        <w:rPr>
          <w:sz w:val="22"/>
          <w:szCs w:val="22"/>
        </w:rPr>
      </w:pPr>
      <w:r w:rsidRPr="0092793B">
        <w:rPr>
          <w:sz w:val="22"/>
          <w:szCs w:val="22"/>
        </w:rPr>
        <w:t>Таблица 4</w:t>
      </w:r>
    </w:p>
    <w:tbl>
      <w:tblPr>
        <w:tblW w:w="5000" w:type="pct"/>
        <w:tblInd w:w="2" w:type="dxa"/>
        <w:tblLayout w:type="fixed"/>
        <w:tblLook w:val="0000"/>
      </w:tblPr>
      <w:tblGrid>
        <w:gridCol w:w="1691"/>
        <w:gridCol w:w="774"/>
        <w:gridCol w:w="717"/>
        <w:gridCol w:w="33"/>
        <w:gridCol w:w="10"/>
        <w:gridCol w:w="673"/>
        <w:gridCol w:w="21"/>
        <w:gridCol w:w="648"/>
        <w:gridCol w:w="88"/>
        <w:gridCol w:w="650"/>
        <w:gridCol w:w="85"/>
        <w:gridCol w:w="563"/>
        <w:gridCol w:w="83"/>
        <w:gridCol w:w="571"/>
        <w:gridCol w:w="98"/>
        <w:gridCol w:w="23"/>
        <w:gridCol w:w="588"/>
        <w:gridCol w:w="144"/>
        <w:gridCol w:w="552"/>
        <w:gridCol w:w="31"/>
        <w:gridCol w:w="531"/>
        <w:gridCol w:w="13"/>
        <w:gridCol w:w="538"/>
        <w:gridCol w:w="58"/>
        <w:gridCol w:w="675"/>
        <w:gridCol w:w="563"/>
      </w:tblGrid>
      <w:tr w:rsidR="000B3C06" w:rsidRPr="0092793B" w:rsidTr="001D1FF6">
        <w:trPr>
          <w:gridAfter w:val="1"/>
          <w:wAfter w:w="270" w:type="pct"/>
        </w:trPr>
        <w:tc>
          <w:tcPr>
            <w:tcW w:w="8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Перечень мероприятий</w:t>
            </w:r>
          </w:p>
        </w:tc>
        <w:tc>
          <w:tcPr>
            <w:tcW w:w="371"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Источники финансирования</w:t>
            </w:r>
          </w:p>
        </w:tc>
        <w:tc>
          <w:tcPr>
            <w:tcW w:w="3547" w:type="pct"/>
            <w:gridSpan w:val="23"/>
            <w:tcBorders>
              <w:top w:val="single" w:sz="4" w:space="0" w:color="auto"/>
              <w:left w:val="nil"/>
              <w:bottom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Объёмы финансирования (тыс. руб.)</w:t>
            </w:r>
          </w:p>
        </w:tc>
      </w:tr>
      <w:tr w:rsidR="000B3C06" w:rsidRPr="0092793B" w:rsidTr="001D1FF6">
        <w:tc>
          <w:tcPr>
            <w:tcW w:w="811" w:type="pct"/>
            <w:vMerge/>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71"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44" w:type="pct"/>
            <w:vMerge w:val="restart"/>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Всего</w:t>
            </w:r>
          </w:p>
        </w:tc>
        <w:tc>
          <w:tcPr>
            <w:tcW w:w="3203" w:type="pct"/>
            <w:gridSpan w:val="22"/>
            <w:tcBorders>
              <w:top w:val="single" w:sz="4" w:space="0" w:color="auto"/>
              <w:left w:val="nil"/>
              <w:bottom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 xml:space="preserve">        В том числе по годам</w:t>
            </w:r>
          </w:p>
        </w:tc>
        <w:tc>
          <w:tcPr>
            <w:tcW w:w="270" w:type="pct"/>
            <w:tcBorders>
              <w:top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p>
        </w:tc>
      </w:tr>
      <w:tr w:rsidR="000B3C06" w:rsidRPr="0092793B" w:rsidTr="001D1FF6">
        <w:tc>
          <w:tcPr>
            <w:tcW w:w="811" w:type="pct"/>
            <w:vMerge/>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71"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44" w:type="pct"/>
            <w:vMerge/>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44"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2014</w:t>
            </w:r>
          </w:p>
        </w:tc>
        <w:tc>
          <w:tcPr>
            <w:tcW w:w="32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2015</w:t>
            </w:r>
          </w:p>
        </w:tc>
        <w:tc>
          <w:tcPr>
            <w:tcW w:w="354"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2016</w:t>
            </w:r>
          </w:p>
        </w:tc>
        <w:tc>
          <w:tcPr>
            <w:tcW w:w="31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2017</w:t>
            </w:r>
          </w:p>
        </w:tc>
        <w:tc>
          <w:tcPr>
            <w:tcW w:w="314"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2018</w:t>
            </w:r>
          </w:p>
        </w:tc>
        <w:tc>
          <w:tcPr>
            <w:tcW w:w="340"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2019</w:t>
            </w:r>
          </w:p>
        </w:tc>
        <w:tc>
          <w:tcPr>
            <w:tcW w:w="334"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2020</w:t>
            </w:r>
          </w:p>
        </w:tc>
        <w:tc>
          <w:tcPr>
            <w:tcW w:w="27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2021</w:t>
            </w:r>
          </w:p>
        </w:tc>
        <w:tc>
          <w:tcPr>
            <w:tcW w:w="264"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2022</w:t>
            </w:r>
          </w:p>
        </w:tc>
        <w:tc>
          <w:tcPr>
            <w:tcW w:w="352"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2023</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2024</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pStyle w:val="aff1"/>
              <w:ind w:left="0" w:right="-1"/>
              <w:jc w:val="center"/>
              <w:rPr>
                <w:rFonts w:ascii="Times New Roman" w:hAnsi="Times New Roman"/>
              </w:rPr>
            </w:pPr>
            <w:r w:rsidRPr="0092793B">
              <w:rPr>
                <w:rFonts w:ascii="Times New Roman" w:hAnsi="Times New Roman"/>
              </w:rPr>
              <w:t>Подпрограмма, всего:</w:t>
            </w:r>
          </w:p>
        </w:tc>
        <w:tc>
          <w:tcPr>
            <w:tcW w:w="371" w:type="pct"/>
            <w:tcBorders>
              <w:top w:val="single" w:sz="4" w:space="0" w:color="auto"/>
              <w:left w:val="single" w:sz="4" w:space="0" w:color="auto"/>
              <w:bottom w:val="single" w:sz="4" w:space="0" w:color="000000"/>
              <w:right w:val="single" w:sz="4" w:space="0" w:color="auto"/>
            </w:tcBorders>
            <w:shd w:val="clear" w:color="auto" w:fill="auto"/>
          </w:tcPr>
          <w:p w:rsidR="000B3C06" w:rsidRPr="0092793B" w:rsidRDefault="000B3C06" w:rsidP="001D1FF6">
            <w:pPr>
              <w:pStyle w:val="aff1"/>
              <w:ind w:left="0" w:right="-1"/>
              <w:jc w:val="center"/>
              <w:rPr>
                <w:rFonts w:ascii="Times New Roman" w:hAnsi="Times New Roman"/>
              </w:rPr>
            </w:pPr>
          </w:p>
        </w:tc>
        <w:tc>
          <w:tcPr>
            <w:tcW w:w="344" w:type="pct"/>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pStyle w:val="ConsPlusNormal0"/>
              <w:ind w:right="-1"/>
              <w:rPr>
                <w:sz w:val="22"/>
                <w:szCs w:val="22"/>
              </w:rPr>
            </w:pPr>
            <w:r w:rsidRPr="0092793B">
              <w:rPr>
                <w:sz w:val="22"/>
                <w:szCs w:val="22"/>
              </w:rPr>
              <w:t>497 152,64879</w:t>
            </w:r>
          </w:p>
        </w:tc>
        <w:tc>
          <w:tcPr>
            <w:tcW w:w="344"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pStyle w:val="ConsPlusNormal0"/>
              <w:ind w:right="-1"/>
              <w:rPr>
                <w:sz w:val="22"/>
                <w:szCs w:val="22"/>
              </w:rPr>
            </w:pPr>
            <w:r w:rsidRPr="0092793B">
              <w:rPr>
                <w:sz w:val="22"/>
                <w:szCs w:val="22"/>
              </w:rPr>
              <w:t>28 856,24045</w:t>
            </w:r>
          </w:p>
        </w:tc>
        <w:tc>
          <w:tcPr>
            <w:tcW w:w="32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pStyle w:val="ConsPlusNormal0"/>
              <w:ind w:right="-1"/>
              <w:rPr>
                <w:sz w:val="22"/>
                <w:szCs w:val="22"/>
              </w:rPr>
            </w:pPr>
            <w:r w:rsidRPr="0092793B">
              <w:rPr>
                <w:sz w:val="22"/>
                <w:szCs w:val="22"/>
              </w:rPr>
              <w:t>26 349,76908</w:t>
            </w:r>
          </w:p>
        </w:tc>
        <w:tc>
          <w:tcPr>
            <w:tcW w:w="354"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pStyle w:val="ConsPlusNormal0"/>
              <w:ind w:right="-1"/>
              <w:rPr>
                <w:sz w:val="22"/>
                <w:szCs w:val="22"/>
              </w:rPr>
            </w:pPr>
            <w:r w:rsidRPr="0092793B">
              <w:rPr>
                <w:sz w:val="22"/>
                <w:szCs w:val="22"/>
              </w:rPr>
              <w:t>45 398,30328</w:t>
            </w:r>
          </w:p>
        </w:tc>
        <w:tc>
          <w:tcPr>
            <w:tcW w:w="31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23 225,530</w:t>
            </w:r>
          </w:p>
        </w:tc>
        <w:tc>
          <w:tcPr>
            <w:tcW w:w="314"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19 509,79463</w:t>
            </w:r>
          </w:p>
        </w:tc>
        <w:tc>
          <w:tcPr>
            <w:tcW w:w="340"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28133,57719</w:t>
            </w:r>
          </w:p>
        </w:tc>
        <w:tc>
          <w:tcPr>
            <w:tcW w:w="334"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118 216,04854</w:t>
            </w:r>
          </w:p>
        </w:tc>
        <w:tc>
          <w:tcPr>
            <w:tcW w:w="270"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tabs>
                <w:tab w:val="left" w:pos="189"/>
              </w:tabs>
              <w:spacing w:after="0" w:line="240" w:lineRule="auto"/>
              <w:ind w:right="-1"/>
              <w:jc w:val="center"/>
              <w:rPr>
                <w:rFonts w:ascii="Times New Roman" w:hAnsi="Times New Roman" w:cs="Times New Roman"/>
              </w:rPr>
            </w:pPr>
            <w:r w:rsidRPr="0092793B">
              <w:rPr>
                <w:rFonts w:ascii="Times New Roman" w:hAnsi="Times New Roman" w:cs="Times New Roman"/>
              </w:rPr>
              <w:t>117 045,19369</w:t>
            </w:r>
          </w:p>
        </w:tc>
        <w:tc>
          <w:tcPr>
            <w:tcW w:w="264"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75 527,34680</w:t>
            </w:r>
          </w:p>
        </w:tc>
        <w:tc>
          <w:tcPr>
            <w:tcW w:w="352"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13 771,00000</w:t>
            </w:r>
          </w:p>
        </w:tc>
        <w:tc>
          <w:tcPr>
            <w:tcW w:w="270" w:type="pct"/>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1 119,84513</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pStyle w:val="aff1"/>
              <w:ind w:left="0" w:right="-1"/>
              <w:jc w:val="center"/>
              <w:rPr>
                <w:rFonts w:ascii="Times New Roman" w:hAnsi="Times New Roman"/>
              </w:rPr>
            </w:pPr>
            <w:r w:rsidRPr="0092793B">
              <w:rPr>
                <w:rFonts w:ascii="Times New Roman" w:hAnsi="Times New Roman"/>
              </w:rPr>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pStyle w:val="aff1"/>
              <w:ind w:left="0" w:right="-1"/>
              <w:jc w:val="center"/>
              <w:rPr>
                <w:rFonts w:ascii="Times New Roman" w:hAnsi="Times New Roman"/>
              </w:rPr>
            </w:pPr>
          </w:p>
        </w:tc>
        <w:tc>
          <w:tcPr>
            <w:tcW w:w="344"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pStyle w:val="aff1"/>
              <w:ind w:left="0" w:right="-1"/>
              <w:jc w:val="center"/>
              <w:rPr>
                <w:rFonts w:ascii="Times New Roman" w:hAnsi="Times New Roman"/>
              </w:rPr>
            </w:pPr>
          </w:p>
        </w:tc>
        <w:tc>
          <w:tcPr>
            <w:tcW w:w="344" w:type="pct"/>
            <w:gridSpan w:val="3"/>
            <w:tcBorders>
              <w:top w:val="nil"/>
              <w:left w:val="nil"/>
              <w:bottom w:val="single" w:sz="4" w:space="0" w:color="auto"/>
              <w:right w:val="single" w:sz="4" w:space="0" w:color="auto"/>
            </w:tcBorders>
            <w:shd w:val="clear" w:color="auto" w:fill="auto"/>
          </w:tcPr>
          <w:p w:rsidR="000B3C06" w:rsidRPr="0092793B" w:rsidRDefault="000B3C06" w:rsidP="001D1FF6">
            <w:pPr>
              <w:pStyle w:val="aff1"/>
              <w:ind w:left="0" w:right="-1"/>
              <w:jc w:val="center"/>
              <w:rPr>
                <w:rFonts w:ascii="Times New Roman" w:hAnsi="Times New Roman"/>
              </w:rPr>
            </w:pPr>
          </w:p>
        </w:tc>
        <w:tc>
          <w:tcPr>
            <w:tcW w:w="321"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pStyle w:val="aff1"/>
              <w:ind w:left="0" w:right="-1"/>
              <w:jc w:val="center"/>
              <w:rPr>
                <w:rFonts w:ascii="Times New Roman" w:hAnsi="Times New Roman"/>
              </w:rPr>
            </w:pPr>
          </w:p>
        </w:tc>
        <w:tc>
          <w:tcPr>
            <w:tcW w:w="354"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pStyle w:val="aff1"/>
              <w:ind w:left="0" w:right="-1"/>
              <w:jc w:val="center"/>
              <w:rPr>
                <w:rFonts w:ascii="Times New Roman" w:hAnsi="Times New Roman"/>
              </w:rPr>
            </w:pPr>
          </w:p>
        </w:tc>
        <w:tc>
          <w:tcPr>
            <w:tcW w:w="311"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pStyle w:val="aff1"/>
              <w:ind w:left="0" w:right="-1"/>
              <w:jc w:val="center"/>
              <w:rPr>
                <w:rFonts w:ascii="Times New Roman" w:hAnsi="Times New Roman"/>
              </w:rPr>
            </w:pPr>
          </w:p>
        </w:tc>
        <w:tc>
          <w:tcPr>
            <w:tcW w:w="314"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pStyle w:val="aff1"/>
              <w:ind w:left="0" w:right="-1"/>
              <w:jc w:val="center"/>
              <w:rPr>
                <w:rFonts w:ascii="Times New Roman" w:hAnsi="Times New Roman"/>
              </w:rPr>
            </w:pPr>
          </w:p>
        </w:tc>
        <w:tc>
          <w:tcPr>
            <w:tcW w:w="340" w:type="pct"/>
            <w:gridSpan w:val="3"/>
            <w:tcBorders>
              <w:top w:val="nil"/>
              <w:left w:val="nil"/>
              <w:bottom w:val="single" w:sz="4" w:space="0" w:color="auto"/>
              <w:right w:val="single" w:sz="4" w:space="0" w:color="auto"/>
            </w:tcBorders>
            <w:shd w:val="clear" w:color="auto" w:fill="auto"/>
          </w:tcPr>
          <w:p w:rsidR="000B3C06" w:rsidRPr="0092793B" w:rsidRDefault="000B3C06" w:rsidP="001D1FF6">
            <w:pPr>
              <w:pStyle w:val="aff1"/>
              <w:ind w:left="0" w:right="-1"/>
              <w:jc w:val="center"/>
              <w:rPr>
                <w:rFonts w:ascii="Times New Roman" w:hAnsi="Times New Roman"/>
              </w:rPr>
            </w:pPr>
          </w:p>
        </w:tc>
        <w:tc>
          <w:tcPr>
            <w:tcW w:w="334"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pStyle w:val="aff1"/>
              <w:ind w:left="0" w:right="-1"/>
              <w:jc w:val="center"/>
              <w:rPr>
                <w:rFonts w:ascii="Times New Roman" w:hAnsi="Times New Roman"/>
              </w:rPr>
            </w:pPr>
          </w:p>
        </w:tc>
        <w:tc>
          <w:tcPr>
            <w:tcW w:w="270"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pStyle w:val="aff1"/>
              <w:ind w:left="0" w:right="-1"/>
              <w:jc w:val="center"/>
              <w:rPr>
                <w:rFonts w:ascii="Times New Roman" w:hAnsi="Times New Roman"/>
              </w:rPr>
            </w:pPr>
          </w:p>
        </w:tc>
        <w:tc>
          <w:tcPr>
            <w:tcW w:w="264"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pStyle w:val="aff1"/>
              <w:ind w:left="0" w:right="-1"/>
              <w:jc w:val="center"/>
              <w:rPr>
                <w:rFonts w:ascii="Times New Roman" w:hAnsi="Times New Roman"/>
              </w:rPr>
            </w:pPr>
          </w:p>
        </w:tc>
        <w:tc>
          <w:tcPr>
            <w:tcW w:w="352"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pStyle w:val="aff1"/>
              <w:ind w:left="0" w:right="-1"/>
              <w:jc w:val="center"/>
              <w:rPr>
                <w:rFonts w:ascii="Times New Roman" w:hAnsi="Times New Roman"/>
              </w:rPr>
            </w:pPr>
          </w:p>
        </w:tc>
        <w:tc>
          <w:tcPr>
            <w:tcW w:w="270" w:type="pct"/>
            <w:tcBorders>
              <w:top w:val="nil"/>
              <w:left w:val="nil"/>
              <w:bottom w:val="single" w:sz="4" w:space="0" w:color="auto"/>
              <w:right w:val="single" w:sz="4" w:space="0" w:color="auto"/>
            </w:tcBorders>
            <w:shd w:val="clear" w:color="auto" w:fill="auto"/>
          </w:tcPr>
          <w:p w:rsidR="000B3C06" w:rsidRPr="0092793B" w:rsidRDefault="000B3C06" w:rsidP="001D1FF6">
            <w:pPr>
              <w:pStyle w:val="aff1"/>
              <w:ind w:left="0" w:right="-1"/>
              <w:jc w:val="center"/>
              <w:rPr>
                <w:rFonts w:ascii="Times New Roman" w:hAnsi="Times New Roman"/>
              </w:rPr>
            </w:pPr>
          </w:p>
        </w:tc>
      </w:tr>
      <w:tr w:rsidR="000B3C06" w:rsidRPr="0092793B" w:rsidTr="001D1FF6">
        <w:tc>
          <w:tcPr>
            <w:tcW w:w="4730" w:type="pct"/>
            <w:gridSpan w:val="25"/>
            <w:tcBorders>
              <w:top w:val="single" w:sz="4" w:space="0" w:color="auto"/>
              <w:left w:val="single" w:sz="4" w:space="0" w:color="auto"/>
              <w:bottom w:val="single" w:sz="4" w:space="0" w:color="auto"/>
            </w:tcBorders>
            <w:shd w:val="clear" w:color="auto" w:fill="auto"/>
          </w:tcPr>
          <w:p w:rsidR="000B3C06" w:rsidRPr="0092793B" w:rsidRDefault="000B3C06" w:rsidP="001D1FF6">
            <w:pPr>
              <w:pStyle w:val="aff1"/>
              <w:ind w:left="0" w:right="-1"/>
              <w:jc w:val="center"/>
              <w:rPr>
                <w:rFonts w:ascii="Times New Roman" w:hAnsi="Times New Roman"/>
              </w:rPr>
            </w:pPr>
            <w:r w:rsidRPr="0092793B">
              <w:rPr>
                <w:rFonts w:ascii="Times New Roman" w:hAnsi="Times New Roman"/>
              </w:rPr>
              <w:t>Организация выполнения работ и услуг по содержанию и обслуживанию автомобильных дорог и объектов дорожной инфраструктуры.</w:t>
            </w:r>
          </w:p>
        </w:tc>
        <w:tc>
          <w:tcPr>
            <w:tcW w:w="270" w:type="pct"/>
            <w:tcBorders>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Текущий ремонт дорог асфальтом</w:t>
            </w:r>
          </w:p>
        </w:tc>
        <w:tc>
          <w:tcPr>
            <w:tcW w:w="37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w:t>
            </w:r>
            <w:r w:rsidRPr="0092793B">
              <w:rPr>
                <w:rFonts w:ascii="Times New Roman" w:hAnsi="Times New Roman" w:cs="Times New Roman"/>
              </w:rPr>
              <w:lastRenderedPageBreak/>
              <w:t>льного образования</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0,00</w:t>
            </w:r>
          </w:p>
        </w:tc>
        <w:tc>
          <w:tcPr>
            <w:tcW w:w="328"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4"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61"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6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5"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4"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 xml:space="preserve">Выполнение </w:t>
            </w:r>
            <w:r w:rsidRPr="0092793B">
              <w:rPr>
                <w:rFonts w:ascii="Times New Roman" w:hAnsi="Times New Roman" w:cs="Times New Roman"/>
              </w:rPr>
              <w:lastRenderedPageBreak/>
              <w:t>работ и услуг по содержанию автодорог и объектов дорожной инфраструктуры</w:t>
            </w:r>
          </w:p>
        </w:tc>
        <w:tc>
          <w:tcPr>
            <w:tcW w:w="371" w:type="pct"/>
            <w:vMerge/>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1880,</w:t>
            </w:r>
            <w:r w:rsidRPr="0092793B">
              <w:rPr>
                <w:rFonts w:ascii="Times New Roman" w:hAnsi="Times New Roman" w:cs="Times New Roman"/>
              </w:rPr>
              <w:lastRenderedPageBreak/>
              <w:t>00</w:t>
            </w:r>
          </w:p>
        </w:tc>
        <w:tc>
          <w:tcPr>
            <w:tcW w:w="328"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1880</w:t>
            </w:r>
            <w:r w:rsidRPr="0092793B">
              <w:rPr>
                <w:rFonts w:ascii="Times New Roman" w:hAnsi="Times New Roman" w:cs="Times New Roman"/>
              </w:rPr>
              <w:lastRenderedPageBreak/>
              <w:t>,00</w:t>
            </w: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0,00</w:t>
            </w:r>
          </w:p>
        </w:tc>
        <w:tc>
          <w:tcPr>
            <w:tcW w:w="354"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61"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6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5"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w:t>
            </w:r>
            <w:r w:rsidRPr="0092793B">
              <w:rPr>
                <w:rFonts w:ascii="Times New Roman" w:hAnsi="Times New Roman" w:cs="Times New Roman"/>
              </w:rPr>
              <w:lastRenderedPageBreak/>
              <w:t>0</w:t>
            </w:r>
          </w:p>
        </w:tc>
        <w:tc>
          <w:tcPr>
            <w:tcW w:w="27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0,0</w:t>
            </w:r>
            <w:r w:rsidRPr="0092793B">
              <w:rPr>
                <w:rFonts w:ascii="Times New Roman" w:hAnsi="Times New Roman" w:cs="Times New Roman"/>
              </w:rPr>
              <w:lastRenderedPageBreak/>
              <w:t>0</w:t>
            </w:r>
          </w:p>
        </w:tc>
        <w:tc>
          <w:tcPr>
            <w:tcW w:w="264"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0,0</w:t>
            </w:r>
            <w:r w:rsidRPr="0092793B">
              <w:rPr>
                <w:rFonts w:ascii="Times New Roman" w:hAnsi="Times New Roman" w:cs="Times New Roman"/>
              </w:rPr>
              <w:lastRenderedPageBreak/>
              <w:t>0</w:t>
            </w: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w:t>
            </w:r>
            <w:r w:rsidRPr="0092793B">
              <w:rPr>
                <w:rFonts w:ascii="Times New Roman" w:hAnsi="Times New Roman" w:cs="Times New Roman"/>
              </w:rPr>
              <w:lastRenderedPageBreak/>
              <w:t>0</w:t>
            </w:r>
          </w:p>
        </w:tc>
      </w:tr>
      <w:tr w:rsidR="000B3C06" w:rsidRPr="0092793B" w:rsidTr="001D1FF6">
        <w:tc>
          <w:tcPr>
            <w:tcW w:w="811" w:type="pct"/>
            <w:tcBorders>
              <w:top w:val="single" w:sz="4" w:space="0" w:color="auto"/>
              <w:left w:val="single" w:sz="4" w:space="0" w:color="auto"/>
              <w:bottom w:val="single" w:sz="4" w:space="0" w:color="auto"/>
              <w:right w:val="single" w:sz="4" w:space="0" w:color="000000"/>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Итого:</w:t>
            </w:r>
          </w:p>
        </w:tc>
        <w:tc>
          <w:tcPr>
            <w:tcW w:w="371" w:type="pct"/>
            <w:vMerge/>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6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1880,00</w:t>
            </w:r>
          </w:p>
        </w:tc>
        <w:tc>
          <w:tcPr>
            <w:tcW w:w="328"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1880,00</w:t>
            </w:r>
          </w:p>
        </w:tc>
        <w:tc>
          <w:tcPr>
            <w:tcW w:w="32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4"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61"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6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5"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4"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2"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4730" w:type="pct"/>
            <w:gridSpan w:val="25"/>
            <w:tcBorders>
              <w:top w:val="single" w:sz="4" w:space="0" w:color="auto"/>
              <w:left w:val="single" w:sz="4" w:space="0" w:color="auto"/>
              <w:bottom w:val="single" w:sz="4" w:space="0" w:color="auto"/>
            </w:tcBorders>
            <w:shd w:val="clear" w:color="auto" w:fill="auto"/>
          </w:tcPr>
          <w:p w:rsidR="000B3C06" w:rsidRPr="0092793B" w:rsidRDefault="000B3C06" w:rsidP="001D1FF6">
            <w:pPr>
              <w:pStyle w:val="ConsPlusNormal0"/>
              <w:ind w:right="-1"/>
              <w:jc w:val="center"/>
              <w:rPr>
                <w:sz w:val="22"/>
                <w:szCs w:val="22"/>
              </w:rPr>
            </w:pPr>
            <w:r w:rsidRPr="0092793B">
              <w:rPr>
                <w:sz w:val="22"/>
                <w:szCs w:val="22"/>
              </w:rPr>
              <w:t>Проведение ремонта, капитального ремонта  автомобильных дорог  местного значения  и сооружений на них.</w:t>
            </w:r>
          </w:p>
        </w:tc>
        <w:tc>
          <w:tcPr>
            <w:tcW w:w="270" w:type="pct"/>
            <w:tcBorders>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 xml:space="preserve">Проектирование  и экспертиза ПСД на  ремонт участка автодороги ул. 1-я </w:t>
            </w:r>
            <w:proofErr w:type="spellStart"/>
            <w:r w:rsidRPr="0092793B">
              <w:rPr>
                <w:rFonts w:ascii="Times New Roman" w:hAnsi="Times New Roman" w:cs="Times New Roman"/>
              </w:rPr>
              <w:t>Комовская</w:t>
            </w:r>
            <w:proofErr w:type="spellEnd"/>
            <w:r w:rsidRPr="0092793B">
              <w:rPr>
                <w:rFonts w:ascii="Times New Roman" w:hAnsi="Times New Roman" w:cs="Times New Roman"/>
              </w:rPr>
              <w:t xml:space="preserve">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70,00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70,00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Ремонт участка автодороги ул. 1-я Красная в г.о.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21 019,53561</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11 019,53561</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10 000,00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vMerge w:val="restart"/>
            <w:tcBorders>
              <w:top w:val="single" w:sz="4" w:space="0" w:color="auto"/>
              <w:left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1 019,53561</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1 019,53561</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vMerge/>
            <w:tcBorders>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Областной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20 000,00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10 000,00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10 000,00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Выполнение работ по дорожной разметке</w:t>
            </w:r>
          </w:p>
        </w:tc>
        <w:tc>
          <w:tcPr>
            <w:tcW w:w="371" w:type="pct"/>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681,00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361,00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320,00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 xml:space="preserve">Ремонт картами участков автодорог по улицам Кооперативная, </w:t>
            </w:r>
            <w:proofErr w:type="spellStart"/>
            <w:r w:rsidRPr="0092793B">
              <w:rPr>
                <w:rFonts w:ascii="Times New Roman" w:hAnsi="Times New Roman" w:cs="Times New Roman"/>
              </w:rPr>
              <w:t>Лежневская</w:t>
            </w:r>
            <w:proofErr w:type="spellEnd"/>
            <w:r w:rsidRPr="0092793B">
              <w:rPr>
                <w:rFonts w:ascii="Times New Roman" w:hAnsi="Times New Roman" w:cs="Times New Roman"/>
              </w:rPr>
              <w:t xml:space="preserve">, пос. Пчелина, Першинская, </w:t>
            </w:r>
            <w:r w:rsidRPr="0092793B">
              <w:rPr>
                <w:rFonts w:ascii="Times New Roman" w:hAnsi="Times New Roman" w:cs="Times New Roman"/>
              </w:rPr>
              <w:lastRenderedPageBreak/>
              <w:t>пр. Вокзальный, 8 Марта, 2-я Заречная, 1-я Комсомольская</w:t>
            </w:r>
          </w:p>
        </w:tc>
        <w:tc>
          <w:tcPr>
            <w:tcW w:w="371" w:type="pct"/>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4 521,38133</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4 521,38133</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Ремонт придомовых территорий и межквартальных дорог ул. Красных Зорь д. 2,  ул. Станционная, д.1, ул. Станционная, д. 9,  ул. Станционная, д. 7 – ул. Социалистическая, ул. Станционная, д. 7 – ул. Станционная, д. 11</w:t>
            </w:r>
          </w:p>
        </w:tc>
        <w:tc>
          <w:tcPr>
            <w:tcW w:w="371" w:type="pct"/>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2 876,43569</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2 876,43569</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Ремонт автодороги по улице 2-я Заречная</w:t>
            </w:r>
          </w:p>
        </w:tc>
        <w:tc>
          <w:tcPr>
            <w:tcW w:w="371" w:type="pct"/>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Благоустройство пл. 50-летия Октября в г.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 xml:space="preserve">Ремонт участков автодорог по ул. </w:t>
            </w:r>
            <w:proofErr w:type="spellStart"/>
            <w:r w:rsidRPr="0092793B">
              <w:rPr>
                <w:rFonts w:ascii="Times New Roman" w:hAnsi="Times New Roman" w:cs="Times New Roman"/>
              </w:rPr>
              <w:t>Новоженова</w:t>
            </w:r>
            <w:proofErr w:type="spellEnd"/>
            <w:r w:rsidRPr="0092793B">
              <w:rPr>
                <w:rFonts w:ascii="Times New Roman" w:hAnsi="Times New Roman" w:cs="Times New Roman"/>
              </w:rPr>
              <w:t xml:space="preserve"> и ул. </w:t>
            </w:r>
            <w:proofErr w:type="spellStart"/>
            <w:r w:rsidRPr="0092793B">
              <w:rPr>
                <w:rFonts w:ascii="Times New Roman" w:hAnsi="Times New Roman" w:cs="Times New Roman"/>
              </w:rPr>
              <w:t>Неделина</w:t>
            </w:r>
            <w:proofErr w:type="spellEnd"/>
            <w:r w:rsidRPr="0092793B">
              <w:rPr>
                <w:rFonts w:ascii="Times New Roman" w:hAnsi="Times New Roman" w:cs="Times New Roman"/>
              </w:rPr>
              <w:t xml:space="preserve"> в г. Тейково Ивановской области (2015-2016 г.г.)</w:t>
            </w:r>
          </w:p>
        </w:tc>
        <w:tc>
          <w:tcPr>
            <w:tcW w:w="371" w:type="pct"/>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11 999,5531</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11 999,5531</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 xml:space="preserve">Устройство пешеходных ограждений по ул. </w:t>
            </w:r>
            <w:proofErr w:type="spellStart"/>
            <w:r w:rsidRPr="0092793B">
              <w:rPr>
                <w:rFonts w:ascii="Times New Roman" w:hAnsi="Times New Roman" w:cs="Times New Roman"/>
              </w:rPr>
              <w:t>Сергеевской</w:t>
            </w:r>
            <w:proofErr w:type="spellEnd"/>
            <w:r w:rsidRPr="0092793B">
              <w:rPr>
                <w:rFonts w:ascii="Times New Roman" w:hAnsi="Times New Roman" w:cs="Times New Roman"/>
              </w:rPr>
              <w:t xml:space="preserve">, </w:t>
            </w:r>
            <w:r w:rsidRPr="0092793B">
              <w:rPr>
                <w:rFonts w:ascii="Times New Roman" w:hAnsi="Times New Roman" w:cs="Times New Roman"/>
              </w:rPr>
              <w:lastRenderedPageBreak/>
              <w:t>ул. Индустриальной, м. Красные Сосенки</w:t>
            </w:r>
          </w:p>
        </w:tc>
        <w:tc>
          <w:tcPr>
            <w:tcW w:w="371" w:type="pct"/>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Бюджет муниципальног</w:t>
            </w:r>
            <w:r w:rsidRPr="0092793B">
              <w:rPr>
                <w:rFonts w:ascii="Times New Roman" w:hAnsi="Times New Roman" w:cs="Times New Roman"/>
              </w:rPr>
              <w:lastRenderedPageBreak/>
              <w:t>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0,00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 xml:space="preserve">Ремонт автодороги по ул. 1 </w:t>
            </w:r>
            <w:proofErr w:type="spellStart"/>
            <w:r w:rsidRPr="0092793B">
              <w:rPr>
                <w:rFonts w:ascii="Times New Roman" w:hAnsi="Times New Roman" w:cs="Times New Roman"/>
              </w:rPr>
              <w:t>Комовская</w:t>
            </w:r>
            <w:proofErr w:type="spellEnd"/>
            <w:r w:rsidRPr="0092793B">
              <w:rPr>
                <w:rFonts w:ascii="Times New Roman" w:hAnsi="Times New Roman" w:cs="Times New Roman"/>
              </w:rPr>
              <w:t xml:space="preserve"> от ул. </w:t>
            </w:r>
            <w:proofErr w:type="spellStart"/>
            <w:r w:rsidRPr="0092793B">
              <w:rPr>
                <w:rFonts w:ascii="Times New Roman" w:hAnsi="Times New Roman" w:cs="Times New Roman"/>
              </w:rPr>
              <w:t>Фрунзенская</w:t>
            </w:r>
            <w:proofErr w:type="spellEnd"/>
            <w:r w:rsidRPr="0092793B">
              <w:rPr>
                <w:rFonts w:ascii="Times New Roman" w:hAnsi="Times New Roman" w:cs="Times New Roman"/>
              </w:rPr>
              <w:t xml:space="preserve"> до ул. Октябрьский проезд в г.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7 354,08166</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7 354,08166</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vMerge w:val="restart"/>
            <w:tcBorders>
              <w:top w:val="single" w:sz="4" w:space="0" w:color="auto"/>
              <w:left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 xml:space="preserve">в том числе </w:t>
            </w:r>
          </w:p>
        </w:tc>
        <w:tc>
          <w:tcPr>
            <w:tcW w:w="371" w:type="pct"/>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854,08166</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854,08166</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vMerge/>
            <w:tcBorders>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Областной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6 500,00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6 500,00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Ремонт участка дороги по ул. Советской Армии в городском округе Тейково.          </w:t>
            </w:r>
          </w:p>
        </w:tc>
        <w:tc>
          <w:tcPr>
            <w:tcW w:w="371" w:type="pct"/>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3 773,81995</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3 773,81995</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Ремонт дороги по ул. Молодежная в городском округе Тейково.</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3 226,18005</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3 226,18005</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Ремонт автомобильных дорог в г.о. Тейково Ивановской области (ул. Октябрьская у магазина "Как в Греции", ул. Октябрьская у ТЦ "Апрель")</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2 297,69000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2 297,69000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 xml:space="preserve">Корректировка Проекта организации дорожного </w:t>
            </w:r>
            <w:r w:rsidRPr="0092793B">
              <w:rPr>
                <w:rFonts w:ascii="Times New Roman" w:hAnsi="Times New Roman" w:cs="Times New Roman"/>
              </w:rPr>
              <w:lastRenderedPageBreak/>
              <w:t>движения по улицам г.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Бюджет муниципа</w:t>
            </w:r>
            <w:r w:rsidRPr="0092793B">
              <w:rPr>
                <w:rFonts w:ascii="Times New Roman" w:hAnsi="Times New Roman" w:cs="Times New Roman"/>
              </w:rPr>
              <w:lastRenderedPageBreak/>
              <w:t>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32,40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32,40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Экспертиза сметной части ПСД на 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г.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10,00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 xml:space="preserve">Экспертиза сметной части ПСД на ремонт автодороги по ул. 1-я </w:t>
            </w:r>
            <w:proofErr w:type="spellStart"/>
            <w:r w:rsidRPr="0092793B">
              <w:rPr>
                <w:rFonts w:ascii="Times New Roman" w:hAnsi="Times New Roman" w:cs="Times New Roman"/>
              </w:rPr>
              <w:t>Комовская</w:t>
            </w:r>
            <w:proofErr w:type="spellEnd"/>
            <w:r w:rsidRPr="0092793B">
              <w:rPr>
                <w:rFonts w:ascii="Times New Roman" w:hAnsi="Times New Roman" w:cs="Times New Roman"/>
              </w:rPr>
              <w:t xml:space="preserve"> от ул. </w:t>
            </w:r>
            <w:proofErr w:type="spellStart"/>
            <w:r w:rsidRPr="0092793B">
              <w:rPr>
                <w:rFonts w:ascii="Times New Roman" w:hAnsi="Times New Roman" w:cs="Times New Roman"/>
              </w:rPr>
              <w:t>Фрунзенская</w:t>
            </w:r>
            <w:proofErr w:type="spellEnd"/>
            <w:r w:rsidRPr="0092793B">
              <w:rPr>
                <w:rFonts w:ascii="Times New Roman" w:hAnsi="Times New Roman" w:cs="Times New Roman"/>
              </w:rPr>
              <w:t xml:space="preserve"> до ул. Октябрьская</w:t>
            </w:r>
          </w:p>
        </w:tc>
        <w:tc>
          <w:tcPr>
            <w:tcW w:w="371" w:type="pct"/>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5,00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 xml:space="preserve">Экспертиза сметной части ПСД на ремонт участков автодорог по ул. </w:t>
            </w:r>
            <w:proofErr w:type="spellStart"/>
            <w:r w:rsidRPr="0092793B">
              <w:rPr>
                <w:rFonts w:ascii="Times New Roman" w:hAnsi="Times New Roman" w:cs="Times New Roman"/>
              </w:rPr>
              <w:t>Новоженова</w:t>
            </w:r>
            <w:proofErr w:type="spellEnd"/>
            <w:r w:rsidRPr="0092793B">
              <w:rPr>
                <w:rFonts w:ascii="Times New Roman" w:hAnsi="Times New Roman" w:cs="Times New Roman"/>
              </w:rPr>
              <w:t xml:space="preserve"> и ул. </w:t>
            </w:r>
            <w:proofErr w:type="spellStart"/>
            <w:r w:rsidRPr="0092793B">
              <w:rPr>
                <w:rFonts w:ascii="Times New Roman" w:hAnsi="Times New Roman" w:cs="Times New Roman"/>
              </w:rPr>
              <w:t>Неделина</w:t>
            </w:r>
            <w:proofErr w:type="spellEnd"/>
          </w:p>
        </w:tc>
        <w:tc>
          <w:tcPr>
            <w:tcW w:w="371" w:type="pct"/>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15,00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15,00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Разработка Проекта организации дорожного движения по улицам г. Тейково (м. Красные Сосенки)</w:t>
            </w:r>
          </w:p>
        </w:tc>
        <w:tc>
          <w:tcPr>
            <w:tcW w:w="371" w:type="pct"/>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47,76</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47,76</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 xml:space="preserve">Ремонт придомовых территорий домов 9 и 11 по ул. </w:t>
            </w:r>
            <w:r w:rsidRPr="0092793B">
              <w:rPr>
                <w:rFonts w:ascii="Times New Roman" w:hAnsi="Times New Roman" w:cs="Times New Roman"/>
              </w:rPr>
              <w:lastRenderedPageBreak/>
              <w:t>Индустриальная и устройство заездных карманов и посадочных площадок в районе дома 11 по ул. Индустриальная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Бюджет муниципальног</w:t>
            </w:r>
            <w:r w:rsidRPr="0092793B">
              <w:rPr>
                <w:rFonts w:ascii="Times New Roman" w:hAnsi="Times New Roman" w:cs="Times New Roman"/>
              </w:rPr>
              <w:lastRenderedPageBreak/>
              <w:t>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1 516,70484</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1 516,70484</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 xml:space="preserve">Ремонт придомовых территорий и межквартальных дорог ул. </w:t>
            </w:r>
            <w:proofErr w:type="spellStart"/>
            <w:r w:rsidRPr="0092793B">
              <w:rPr>
                <w:rFonts w:ascii="Times New Roman" w:hAnsi="Times New Roman" w:cs="Times New Roman"/>
              </w:rPr>
              <w:t>Футбольная.д</w:t>
            </w:r>
            <w:proofErr w:type="spellEnd"/>
            <w:r w:rsidRPr="0092793B">
              <w:rPr>
                <w:rFonts w:ascii="Times New Roman" w:hAnsi="Times New Roman" w:cs="Times New Roman"/>
              </w:rPr>
              <w:t>. 2/6</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485,27116</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485,27116</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 xml:space="preserve">Ремонт автомобильных дорог и искусственных сооружений на них по наказам избирателей депутатам Ивановской областной Думы (Ремонт придомовой территории пос. </w:t>
            </w:r>
            <w:proofErr w:type="spellStart"/>
            <w:r w:rsidRPr="0092793B">
              <w:rPr>
                <w:rFonts w:ascii="Times New Roman" w:hAnsi="Times New Roman" w:cs="Times New Roman"/>
              </w:rPr>
              <w:t>Грозилово</w:t>
            </w:r>
            <w:proofErr w:type="spellEnd"/>
            <w:r w:rsidRPr="0092793B">
              <w:rPr>
                <w:rFonts w:ascii="Times New Roman" w:hAnsi="Times New Roman" w:cs="Times New Roman"/>
              </w:rPr>
              <w:t>, д. 15)</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105,30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105,30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vMerge w:val="restart"/>
            <w:tcBorders>
              <w:top w:val="single" w:sz="4" w:space="0" w:color="auto"/>
              <w:left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5,30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5,30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vMerge/>
            <w:tcBorders>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100,00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 xml:space="preserve">Ремонт участков дорог картами  по ул. Советской Армии и ул. 70 </w:t>
            </w:r>
            <w:r w:rsidRPr="0092793B">
              <w:rPr>
                <w:rFonts w:ascii="Times New Roman" w:hAnsi="Times New Roman" w:cs="Times New Roman"/>
              </w:rPr>
              <w:lastRenderedPageBreak/>
              <w:t>лет Октября в г.о.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 xml:space="preserve">Бюджет Ивановской </w:t>
            </w:r>
            <w:r w:rsidRPr="0092793B">
              <w:rPr>
                <w:rFonts w:ascii="Times New Roman" w:hAnsi="Times New Roman" w:cs="Times New Roman"/>
              </w:rPr>
              <w:lastRenderedPageBreak/>
              <w:t>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2 690,00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2 690,00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Установка дорожных знаков в г.о. Тейково Ивановской области (м. Красные Сосенки), всего</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612,70495</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612,70495</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vMerge w:val="restart"/>
            <w:tcBorders>
              <w:top w:val="single" w:sz="4" w:space="0" w:color="auto"/>
              <w:left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62,70495</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62,70495</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vMerge/>
            <w:tcBorders>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550,00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550,00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Нанесение дорожной разметки в г.о. Тейково Ивановской области (м. Красные Сосенки)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180,00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180,00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 xml:space="preserve">Изготовление проектно-сметной документации на ремонт автодорог по ул. Ивановский проезд; участку автодороги от ул. </w:t>
            </w:r>
            <w:proofErr w:type="spellStart"/>
            <w:r w:rsidRPr="0092793B">
              <w:rPr>
                <w:rFonts w:ascii="Times New Roman" w:hAnsi="Times New Roman" w:cs="Times New Roman"/>
              </w:rPr>
              <w:t>Сергеевская</w:t>
            </w:r>
            <w:proofErr w:type="spellEnd"/>
            <w:r w:rsidRPr="0092793B">
              <w:rPr>
                <w:rFonts w:ascii="Times New Roman" w:hAnsi="Times New Roman" w:cs="Times New Roman"/>
              </w:rPr>
              <w:t xml:space="preserve"> до пос. Фрунзе; ул. 1-я Спартаковская (от ул. </w:t>
            </w:r>
            <w:proofErr w:type="spellStart"/>
            <w:r w:rsidRPr="0092793B">
              <w:rPr>
                <w:rFonts w:ascii="Times New Roman" w:hAnsi="Times New Roman" w:cs="Times New Roman"/>
              </w:rPr>
              <w:t>Сергеевская</w:t>
            </w:r>
            <w:proofErr w:type="spellEnd"/>
            <w:r w:rsidRPr="0092793B">
              <w:rPr>
                <w:rFonts w:ascii="Times New Roman" w:hAnsi="Times New Roman" w:cs="Times New Roman"/>
              </w:rPr>
              <w:t xml:space="preserve"> до границы г.о. Тейково Ивановской </w:t>
            </w:r>
            <w:r w:rsidRPr="0092793B">
              <w:rPr>
                <w:rFonts w:ascii="Times New Roman" w:hAnsi="Times New Roman" w:cs="Times New Roman"/>
              </w:rPr>
              <w:lastRenderedPageBreak/>
              <w:t xml:space="preserve">области); проезд </w:t>
            </w:r>
            <w:proofErr w:type="spellStart"/>
            <w:r w:rsidRPr="0092793B">
              <w:rPr>
                <w:rFonts w:ascii="Times New Roman" w:hAnsi="Times New Roman" w:cs="Times New Roman"/>
              </w:rPr>
              <w:t>Шестагинский</w:t>
            </w:r>
            <w:proofErr w:type="spellEnd"/>
            <w:r w:rsidRPr="0092793B">
              <w:rPr>
                <w:rFonts w:ascii="Times New Roman" w:hAnsi="Times New Roman" w:cs="Times New Roman"/>
              </w:rPr>
              <w:t xml:space="preserve"> (от ул. 8 Марта до ул. Мохова) с восстановлением пешеходной дорожки до ул. Набережная в г.о. Тейково Ивановской области </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720,014</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720,014</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 xml:space="preserve">Изготовление проектно-сметной документации на ремонт автодорог по ул. 3-я Красноармейская, 2-я </w:t>
            </w:r>
            <w:proofErr w:type="spellStart"/>
            <w:r w:rsidRPr="0092793B">
              <w:rPr>
                <w:rFonts w:ascii="Times New Roman" w:hAnsi="Times New Roman" w:cs="Times New Roman"/>
              </w:rPr>
              <w:t>Комовская</w:t>
            </w:r>
            <w:proofErr w:type="spellEnd"/>
            <w:r w:rsidRPr="0092793B">
              <w:rPr>
                <w:rFonts w:ascii="Times New Roman" w:hAnsi="Times New Roman" w:cs="Times New Roman"/>
              </w:rPr>
              <w:t>, 1-я Пролетарская, ул. Интернациональная, ул. Чапаева, ул. 2-я Комсомольская, ул. Колхозная,</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 xml:space="preserve">Изготовление проектно-сметной документации на ремонт автодорог по проезду Ивановский от кафе «Кока-Кола» до ул. </w:t>
            </w:r>
            <w:proofErr w:type="spellStart"/>
            <w:r w:rsidRPr="0092793B">
              <w:rPr>
                <w:rFonts w:ascii="Times New Roman" w:hAnsi="Times New Roman" w:cs="Times New Roman"/>
              </w:rPr>
              <w:t>Грозиловской</w:t>
            </w:r>
            <w:proofErr w:type="spellEnd"/>
            <w:r w:rsidRPr="0092793B">
              <w:rPr>
                <w:rFonts w:ascii="Times New Roman" w:hAnsi="Times New Roman" w:cs="Times New Roman"/>
              </w:rPr>
              <w:t xml:space="preserve">, по проезду Ивановский от дома 77 по ул. </w:t>
            </w:r>
            <w:proofErr w:type="spellStart"/>
            <w:r w:rsidRPr="0092793B">
              <w:rPr>
                <w:rFonts w:ascii="Times New Roman" w:hAnsi="Times New Roman" w:cs="Times New Roman"/>
              </w:rPr>
              <w:t>Шестагинской</w:t>
            </w:r>
            <w:proofErr w:type="spellEnd"/>
            <w:r w:rsidRPr="0092793B">
              <w:rPr>
                <w:rFonts w:ascii="Times New Roman" w:hAnsi="Times New Roman" w:cs="Times New Roman"/>
              </w:rPr>
              <w:t xml:space="preserve"> до ул. </w:t>
            </w:r>
            <w:proofErr w:type="spellStart"/>
            <w:r w:rsidRPr="0092793B">
              <w:rPr>
                <w:rFonts w:ascii="Times New Roman" w:hAnsi="Times New Roman" w:cs="Times New Roman"/>
              </w:rPr>
              <w:t>Грозиловской</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 xml:space="preserve">Ремонт картами участков автодорог по улицам </w:t>
            </w:r>
            <w:proofErr w:type="spellStart"/>
            <w:r w:rsidRPr="0092793B">
              <w:rPr>
                <w:rFonts w:ascii="Times New Roman" w:hAnsi="Times New Roman" w:cs="Times New Roman"/>
              </w:rPr>
              <w:t>Сергеевская</w:t>
            </w:r>
            <w:proofErr w:type="spellEnd"/>
            <w:r w:rsidRPr="0092793B">
              <w:rPr>
                <w:rFonts w:ascii="Times New Roman" w:hAnsi="Times New Roman" w:cs="Times New Roman"/>
              </w:rPr>
              <w:t>, Першинская</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w:t>
            </w:r>
            <w:r w:rsidRPr="0092793B">
              <w:rPr>
                <w:rFonts w:ascii="Times New Roman" w:hAnsi="Times New Roman" w:cs="Times New Roman"/>
              </w:rPr>
              <w:lastRenderedPageBreak/>
              <w:t>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0,00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Ремонт картами участков автодороги по улице Ивановское шоссе</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Ремонт участка дороги по ул. Першинская в городском округе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5 205,176</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5 205,176</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vMerge w:val="restart"/>
            <w:tcBorders>
              <w:top w:val="single" w:sz="4" w:space="0" w:color="auto"/>
              <w:left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в том числе:</w:t>
            </w:r>
          </w:p>
          <w:p w:rsidR="000B3C06" w:rsidRPr="0092793B" w:rsidRDefault="000B3C06" w:rsidP="001D1FF6">
            <w:pPr>
              <w:spacing w:after="0" w:line="240" w:lineRule="auto"/>
              <w:ind w:right="-1"/>
              <w:jc w:val="center"/>
              <w:rPr>
                <w:rFonts w:ascii="Times New Roman" w:hAnsi="Times New Roman" w:cs="Times New Roman"/>
              </w:rPr>
            </w:pP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260,259</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260,259</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vMerge/>
            <w:tcBorders>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4 944,917</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4 944,917</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Ремонт участка дороги по ул. 1-я Комсомольская в городском округе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2 544,522</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2 544,522</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vMerge w:val="restart"/>
            <w:tcBorders>
              <w:top w:val="single" w:sz="4" w:space="0" w:color="auto"/>
              <w:left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в том числе:</w:t>
            </w:r>
          </w:p>
          <w:p w:rsidR="000B3C06" w:rsidRPr="0092793B" w:rsidRDefault="000B3C06" w:rsidP="001D1FF6">
            <w:pPr>
              <w:spacing w:after="0" w:line="240" w:lineRule="auto"/>
              <w:ind w:right="-1"/>
              <w:jc w:val="center"/>
              <w:rPr>
                <w:rFonts w:ascii="Times New Roman" w:hAnsi="Times New Roman" w:cs="Times New Roman"/>
              </w:rPr>
            </w:pP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127,2261</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127,2261</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vMerge/>
            <w:tcBorders>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2 417,2959</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2 417,2959</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Ремонт участка дороги по ул. Октябрьская в городском округе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671,355</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671,355</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vMerge w:val="restart"/>
            <w:tcBorders>
              <w:top w:val="single" w:sz="4" w:space="0" w:color="auto"/>
              <w:left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в том числе:</w:t>
            </w:r>
          </w:p>
          <w:p w:rsidR="000B3C06" w:rsidRPr="0092793B" w:rsidRDefault="000B3C06" w:rsidP="001D1FF6">
            <w:pPr>
              <w:spacing w:after="0" w:line="240" w:lineRule="auto"/>
              <w:ind w:right="-1"/>
              <w:jc w:val="center"/>
              <w:rPr>
                <w:rFonts w:ascii="Times New Roman" w:hAnsi="Times New Roman" w:cs="Times New Roman"/>
              </w:rPr>
            </w:pP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33,5679</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33,5679</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vMerge/>
            <w:tcBorders>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637,7871</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637,7871</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Ремонт ул. Октябрьская в г.Тейково;</w:t>
            </w:r>
          </w:p>
          <w:p w:rsidR="000B3C06" w:rsidRPr="0092793B" w:rsidRDefault="000B3C06" w:rsidP="001D1FF6">
            <w:pPr>
              <w:spacing w:after="0" w:line="240" w:lineRule="auto"/>
              <w:ind w:right="-1"/>
              <w:rPr>
                <w:rFonts w:ascii="Times New Roman" w:hAnsi="Times New Roman" w:cs="Times New Roman"/>
              </w:rPr>
            </w:pP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5 130,00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5 130,00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Ремонт участка дороги по улице </w:t>
            </w:r>
            <w:proofErr w:type="spellStart"/>
            <w:r w:rsidRPr="0092793B">
              <w:rPr>
                <w:rFonts w:ascii="Times New Roman" w:hAnsi="Times New Roman" w:cs="Times New Roman"/>
              </w:rPr>
              <w:t>Шестагинский</w:t>
            </w:r>
            <w:proofErr w:type="spellEnd"/>
            <w:r w:rsidRPr="0092793B">
              <w:rPr>
                <w:rFonts w:ascii="Times New Roman" w:hAnsi="Times New Roman" w:cs="Times New Roman"/>
              </w:rPr>
              <w:t xml:space="preserve"> проезд в г. Тейково.</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870,00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870,00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vMerge w:val="restart"/>
            <w:tcBorders>
              <w:left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Ремонт участков дорог по ул. Красный Ткач и ул. 1-я Полевая</w:t>
            </w:r>
          </w:p>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(Наказы избирателей депутатам Ивановской области)</w:t>
            </w:r>
          </w:p>
          <w:p w:rsidR="000B3C06" w:rsidRPr="0092793B" w:rsidRDefault="000B3C06" w:rsidP="001D1FF6">
            <w:pPr>
              <w:spacing w:after="0" w:line="240" w:lineRule="auto"/>
              <w:ind w:right="-1"/>
              <w:rPr>
                <w:rFonts w:ascii="Times New Roman" w:hAnsi="Times New Roman" w:cs="Times New Roman"/>
              </w:rPr>
            </w:pPr>
          </w:p>
          <w:p w:rsidR="000B3C06" w:rsidRPr="0092793B" w:rsidRDefault="000B3C06" w:rsidP="001D1FF6">
            <w:pPr>
              <w:spacing w:after="0" w:line="240" w:lineRule="auto"/>
              <w:ind w:right="-1"/>
              <w:rPr>
                <w:rFonts w:ascii="Times New Roman" w:hAnsi="Times New Roman" w:cs="Times New Roman"/>
              </w:rPr>
            </w:pP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200,00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200,00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vMerge/>
            <w:tcBorders>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10,530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10,530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vMerge w:val="restart"/>
            <w:tcBorders>
              <w:top w:val="single" w:sz="4" w:space="0" w:color="auto"/>
              <w:left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 xml:space="preserve">Устройство дорог к земельным участкам выделенных многодетным семьям по ул. </w:t>
            </w:r>
            <w:r w:rsidRPr="0092793B">
              <w:rPr>
                <w:rFonts w:ascii="Times New Roman" w:hAnsi="Times New Roman" w:cs="Times New Roman"/>
              </w:rPr>
              <w:lastRenderedPageBreak/>
              <w:t>Сиреневая и ул. Вишневая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vMerge/>
            <w:tcBorders>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471,31</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w:t>
            </w: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 xml:space="preserve">Ремонт автодороги по проезду Ивановский от кафе «Кока-Кола» до ул. </w:t>
            </w:r>
            <w:proofErr w:type="spellStart"/>
            <w:r w:rsidRPr="0092793B">
              <w:rPr>
                <w:rFonts w:ascii="Times New Roman" w:hAnsi="Times New Roman" w:cs="Times New Roman"/>
              </w:rPr>
              <w:t>Грозиловской</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 xml:space="preserve">Ремонт придомовых территорий и межквартальных дорог ул. </w:t>
            </w:r>
            <w:proofErr w:type="spellStart"/>
            <w:r w:rsidRPr="0092793B">
              <w:rPr>
                <w:rFonts w:ascii="Times New Roman" w:hAnsi="Times New Roman" w:cs="Times New Roman"/>
              </w:rPr>
              <w:t>Шестагинский</w:t>
            </w:r>
            <w:proofErr w:type="spellEnd"/>
            <w:r w:rsidRPr="0092793B">
              <w:rPr>
                <w:rFonts w:ascii="Times New Roman" w:hAnsi="Times New Roman" w:cs="Times New Roman"/>
              </w:rPr>
              <w:t xml:space="preserve"> проезд, 9, ул. Индустриальная, 3-9, 13-15</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 xml:space="preserve">Ремонт автодороги по проезду Ивановский от дома 77 по ул. </w:t>
            </w:r>
            <w:proofErr w:type="spellStart"/>
            <w:r w:rsidRPr="0092793B">
              <w:rPr>
                <w:rFonts w:ascii="Times New Roman" w:hAnsi="Times New Roman" w:cs="Times New Roman"/>
              </w:rPr>
              <w:t>Шестагинской</w:t>
            </w:r>
            <w:proofErr w:type="spellEnd"/>
            <w:r w:rsidRPr="0092793B">
              <w:rPr>
                <w:rFonts w:ascii="Times New Roman" w:hAnsi="Times New Roman" w:cs="Times New Roman"/>
              </w:rPr>
              <w:t xml:space="preserve"> до ул. </w:t>
            </w:r>
            <w:proofErr w:type="spellStart"/>
            <w:r w:rsidRPr="0092793B">
              <w:rPr>
                <w:rFonts w:ascii="Times New Roman" w:hAnsi="Times New Roman" w:cs="Times New Roman"/>
              </w:rPr>
              <w:t>Грозиловской</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Ремонт автодороги по ул. 1-я Пролетарская</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 xml:space="preserve">Ремонт придомовых территорий и межквартальных дорог пос. </w:t>
            </w:r>
            <w:proofErr w:type="spellStart"/>
            <w:r w:rsidRPr="0092793B">
              <w:rPr>
                <w:rFonts w:ascii="Times New Roman" w:hAnsi="Times New Roman" w:cs="Times New Roman"/>
              </w:rPr>
              <w:t>Грозилово</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 xml:space="preserve">Ремонт картами участков автодорог по ул. </w:t>
            </w:r>
            <w:proofErr w:type="spellStart"/>
            <w:r w:rsidRPr="0092793B">
              <w:rPr>
                <w:rFonts w:ascii="Times New Roman" w:hAnsi="Times New Roman" w:cs="Times New Roman"/>
              </w:rPr>
              <w:lastRenderedPageBreak/>
              <w:t>Шестагинская</w:t>
            </w:r>
            <w:proofErr w:type="spellEnd"/>
            <w:r w:rsidRPr="0092793B">
              <w:rPr>
                <w:rFonts w:ascii="Times New Roman" w:hAnsi="Times New Roman" w:cs="Times New Roman"/>
              </w:rPr>
              <w:t xml:space="preserve">, Кооперативная, </w:t>
            </w:r>
            <w:proofErr w:type="spellStart"/>
            <w:r w:rsidRPr="0092793B">
              <w:rPr>
                <w:rFonts w:ascii="Times New Roman" w:hAnsi="Times New Roman" w:cs="Times New Roman"/>
              </w:rPr>
              <w:t>Лежневская</w:t>
            </w:r>
            <w:proofErr w:type="spellEnd"/>
            <w:r w:rsidRPr="0092793B">
              <w:rPr>
                <w:rFonts w:ascii="Times New Roman" w:hAnsi="Times New Roman" w:cs="Times New Roman"/>
              </w:rPr>
              <w:t xml:space="preserve">, 8 Марта </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Бюджет муниципальног</w:t>
            </w:r>
            <w:r w:rsidRPr="0092793B">
              <w:rPr>
                <w:rFonts w:ascii="Times New Roman" w:hAnsi="Times New Roman" w:cs="Times New Roman"/>
              </w:rPr>
              <w:lastRenderedPageBreak/>
              <w:t>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0,00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 xml:space="preserve">Ремонт тротуаров по ул. Индустриальная, Ивановское шоссе, </w:t>
            </w:r>
            <w:proofErr w:type="spellStart"/>
            <w:r w:rsidRPr="0092793B">
              <w:rPr>
                <w:rFonts w:ascii="Times New Roman" w:hAnsi="Times New Roman" w:cs="Times New Roman"/>
              </w:rPr>
              <w:t>Шестагинская</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Ремонт автодороги по ул. 1-я Спартаковская</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Ремонт автодороги по ул. 1-я Первомайская</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 xml:space="preserve"> Ремонт придомовых территорий и межквартальных ул. </w:t>
            </w:r>
            <w:proofErr w:type="spellStart"/>
            <w:r w:rsidRPr="0092793B">
              <w:rPr>
                <w:rFonts w:ascii="Times New Roman" w:hAnsi="Times New Roman" w:cs="Times New Roman"/>
              </w:rPr>
              <w:t>Шестагинская</w:t>
            </w:r>
            <w:proofErr w:type="spellEnd"/>
            <w:r w:rsidRPr="0092793B">
              <w:rPr>
                <w:rFonts w:ascii="Times New Roman" w:hAnsi="Times New Roman" w:cs="Times New Roman"/>
              </w:rPr>
              <w:t xml:space="preserve"> 46-52, Нагорная, 18, </w:t>
            </w:r>
            <w:proofErr w:type="spellStart"/>
            <w:r w:rsidRPr="0092793B">
              <w:rPr>
                <w:rFonts w:ascii="Times New Roman" w:hAnsi="Times New Roman" w:cs="Times New Roman"/>
              </w:rPr>
              <w:t>Шестагинский</w:t>
            </w:r>
            <w:proofErr w:type="spellEnd"/>
            <w:r w:rsidRPr="0092793B">
              <w:rPr>
                <w:rFonts w:ascii="Times New Roman" w:hAnsi="Times New Roman" w:cs="Times New Roman"/>
              </w:rPr>
              <w:t xml:space="preserve"> проезд </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Ремонт картами участков автодорог по ул. Октябрьская, Интернациональная, Социалистическая</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Ремонт тротуара по ул. 1 Комсомольская</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 xml:space="preserve">Бюджет муниципального </w:t>
            </w:r>
            <w:r w:rsidRPr="0092793B">
              <w:rPr>
                <w:rFonts w:ascii="Times New Roman" w:hAnsi="Times New Roman" w:cs="Times New Roman"/>
              </w:rPr>
              <w:lastRenderedPageBreak/>
              <w:t>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0,00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Ремонт автодороги по ул. 3-я Красноармейская</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 xml:space="preserve">Ремонт автодороги по ул. 2-я </w:t>
            </w:r>
            <w:proofErr w:type="spellStart"/>
            <w:r w:rsidRPr="0092793B">
              <w:rPr>
                <w:rFonts w:ascii="Times New Roman" w:hAnsi="Times New Roman" w:cs="Times New Roman"/>
              </w:rPr>
              <w:t>Комовская</w:t>
            </w:r>
            <w:proofErr w:type="spellEnd"/>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Ремонт автодороги по Школьному проезду</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 xml:space="preserve">Изготовление ПСД на ремонт автодороги по ул. 1-я Комсомольская, Юбилейная, Кооперативная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 xml:space="preserve">Ремонт картами автодорог по ул. Першинская, Индустриальная, Ульяновская, Мохова, пос. </w:t>
            </w:r>
            <w:proofErr w:type="spellStart"/>
            <w:r w:rsidRPr="0092793B">
              <w:rPr>
                <w:rFonts w:ascii="Times New Roman" w:hAnsi="Times New Roman" w:cs="Times New Roman"/>
              </w:rPr>
              <w:t>Грозилово</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Ремонт автодороги по ул. Интернациональная</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Ремонт автодороги по ул. Чапаева</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Ремонт автодороги по ул. Колхозная</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Ремонт участков дорог по улицам </w:t>
            </w:r>
            <w:proofErr w:type="spellStart"/>
            <w:r w:rsidRPr="0092793B">
              <w:rPr>
                <w:rFonts w:ascii="Times New Roman" w:hAnsi="Times New Roman" w:cs="Times New Roman"/>
              </w:rPr>
              <w:t>Шестагинский</w:t>
            </w:r>
            <w:proofErr w:type="spellEnd"/>
            <w:r w:rsidRPr="0092793B">
              <w:rPr>
                <w:rFonts w:ascii="Times New Roman" w:hAnsi="Times New Roman" w:cs="Times New Roman"/>
              </w:rPr>
              <w:t xml:space="preserve"> пр., Першинская, Ивановское Шоссе, пос. </w:t>
            </w:r>
            <w:proofErr w:type="spellStart"/>
            <w:r w:rsidRPr="0092793B">
              <w:rPr>
                <w:rFonts w:ascii="Times New Roman" w:hAnsi="Times New Roman" w:cs="Times New Roman"/>
              </w:rPr>
              <w:t>Грозилово</w:t>
            </w:r>
            <w:proofErr w:type="spellEnd"/>
            <w:r w:rsidRPr="0092793B">
              <w:rPr>
                <w:rFonts w:ascii="Times New Roman" w:hAnsi="Times New Roman" w:cs="Times New Roman"/>
              </w:rPr>
              <w:t xml:space="preserve">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7369,00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7369,00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vMerge w:val="restart"/>
            <w:tcBorders>
              <w:top w:val="single" w:sz="4" w:space="0" w:color="auto"/>
              <w:left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в том числе:</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369,00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369,00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vMerge/>
            <w:tcBorders>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7000,00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7000,00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Ремонт участка  дороги по ул. Интернациональная  в  городском округе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vMerge w:val="restart"/>
            <w:tcBorders>
              <w:left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в том числе:</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w:t>
            </w:r>
            <w:r w:rsidRPr="0092793B">
              <w:rPr>
                <w:rFonts w:ascii="Times New Roman" w:hAnsi="Times New Roman" w:cs="Times New Roman"/>
              </w:rPr>
              <w:lastRenderedPageBreak/>
              <w:t>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0,00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vMerge/>
            <w:tcBorders>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Изготовление ПСД на ремонт автодорог по ул. Тракторная, Матросова</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Ремонт участков дорог по ул. Советской Армии и ул. Молодежной в городском округе Тейково</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Ремонт участка автомобильной дороги по ул. 70 лет Октября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1549,40604</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1549,40604</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Ремонт участка дороги по ул. Кооперативная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973,262</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973,262</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48,6631</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48,6631</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vMerge/>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Иван</w:t>
            </w:r>
            <w:r w:rsidRPr="0092793B">
              <w:rPr>
                <w:rFonts w:ascii="Times New Roman" w:hAnsi="Times New Roman" w:cs="Times New Roman"/>
              </w:rPr>
              <w:lastRenderedPageBreak/>
              <w:t>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924,5989</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924,5989</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 xml:space="preserve">Ремонт участка дороги по ул. </w:t>
            </w:r>
            <w:proofErr w:type="spellStart"/>
            <w:r w:rsidRPr="0092793B">
              <w:rPr>
                <w:rFonts w:ascii="Times New Roman" w:hAnsi="Times New Roman" w:cs="Times New Roman"/>
              </w:rPr>
              <w:t>Лежневская</w:t>
            </w:r>
            <w:proofErr w:type="spellEnd"/>
            <w:r w:rsidRPr="0092793B">
              <w:rPr>
                <w:rFonts w:ascii="Times New Roman" w:hAnsi="Times New Roman" w:cs="Times New Roman"/>
              </w:rPr>
              <w:t xml:space="preserve">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1 762,5703</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1 762,5703</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vMerge w:val="restart"/>
            <w:tcBorders>
              <w:top w:val="single" w:sz="4" w:space="0" w:color="auto"/>
              <w:left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84,81995</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84, 81995</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vMerge/>
            <w:tcBorders>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1 677,75035</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1 677,75035</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Ремонт участка дороги по ул. 40 лет Октября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1 428,1450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1 428,1450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vMerge w:val="restart"/>
            <w:tcBorders>
              <w:top w:val="single" w:sz="4" w:space="0" w:color="auto"/>
              <w:left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71,40725</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71,40725</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vMerge/>
            <w:tcBorders>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1 356,73775</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1 356,73775</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Ремонт участка дороги по ул. Григорьевская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884,232</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884,232</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vMerge w:val="restart"/>
            <w:tcBorders>
              <w:top w:val="single" w:sz="4" w:space="0" w:color="auto"/>
              <w:left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w:t>
            </w:r>
            <w:r w:rsidRPr="0092793B">
              <w:rPr>
                <w:rFonts w:ascii="Times New Roman" w:hAnsi="Times New Roman" w:cs="Times New Roman"/>
              </w:rPr>
              <w:lastRenderedPageBreak/>
              <w:t>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110,3829</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110,3829</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vMerge/>
            <w:tcBorders>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773,8491</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773,8491</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Ремонт участка дороги по ул. Гвардейская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1 249,1480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1 249,1480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vMerge w:val="restart"/>
            <w:tcBorders>
              <w:top w:val="single" w:sz="4" w:space="0" w:color="auto"/>
              <w:left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62,4574</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62,4574</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vMerge/>
            <w:tcBorders>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1 186,6906</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1 186,6906</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 xml:space="preserve">Ремонт участка дороги по ул. 2 </w:t>
            </w:r>
            <w:proofErr w:type="spellStart"/>
            <w:r w:rsidRPr="0092793B">
              <w:rPr>
                <w:rFonts w:ascii="Times New Roman" w:hAnsi="Times New Roman" w:cs="Times New Roman"/>
              </w:rPr>
              <w:t>Комовская</w:t>
            </w:r>
            <w:proofErr w:type="spellEnd"/>
            <w:r w:rsidRPr="0092793B">
              <w:rPr>
                <w:rFonts w:ascii="Times New Roman" w:hAnsi="Times New Roman" w:cs="Times New Roman"/>
              </w:rPr>
              <w:t xml:space="preserve">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1 794,683</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1 794,683</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vMerge w:val="restart"/>
            <w:tcBorders>
              <w:top w:val="single" w:sz="4" w:space="0" w:color="auto"/>
              <w:left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89,73415</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89,73415</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vMerge/>
            <w:tcBorders>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1 704,94885</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1 704,94885</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Ремонт участка дороги по ул. Советской Армии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3 333,998</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3 333,998</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vMerge w:val="restart"/>
            <w:tcBorders>
              <w:top w:val="single" w:sz="4" w:space="0" w:color="auto"/>
              <w:left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166,6999</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166,6999</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vMerge/>
            <w:tcBorders>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3 167,2981</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3 167,2981</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 xml:space="preserve">Ремонт участка дороги по ул. </w:t>
            </w:r>
            <w:proofErr w:type="spellStart"/>
            <w:r w:rsidRPr="0092793B">
              <w:rPr>
                <w:rFonts w:ascii="Times New Roman" w:hAnsi="Times New Roman" w:cs="Times New Roman"/>
              </w:rPr>
              <w:t>Шестагинская</w:t>
            </w:r>
            <w:proofErr w:type="spellEnd"/>
            <w:r w:rsidRPr="0092793B">
              <w:rPr>
                <w:rFonts w:ascii="Times New Roman" w:hAnsi="Times New Roman" w:cs="Times New Roman"/>
              </w:rPr>
              <w:t xml:space="preserve">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b/>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1 496,347</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1 496,347</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74,81735</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74,81735</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1 421,52965</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1 421,52965</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Периодическое обследование мостов в г.о. Тейково</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297,00</w:t>
            </w:r>
          </w:p>
        </w:tc>
        <w:tc>
          <w:tcPr>
            <w:tcW w:w="33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297,00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 xml:space="preserve">Проектные работы по установке </w:t>
            </w:r>
            <w:r w:rsidRPr="0092793B">
              <w:rPr>
                <w:rFonts w:ascii="Times New Roman" w:hAnsi="Times New Roman" w:cs="Times New Roman"/>
              </w:rPr>
              <w:lastRenderedPageBreak/>
              <w:t>светофорного объекта на перекрестке ул. Социалистическая – ул. 8 Марта в г.Тейково</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Бюджет муни</w:t>
            </w:r>
            <w:r w:rsidRPr="0092793B">
              <w:rPr>
                <w:rFonts w:ascii="Times New Roman" w:hAnsi="Times New Roman" w:cs="Times New Roman"/>
              </w:rPr>
              <w:lastRenderedPageBreak/>
              <w:t>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50,00</w:t>
            </w:r>
          </w:p>
        </w:tc>
        <w:tc>
          <w:tcPr>
            <w:tcW w:w="33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50,00</w:t>
            </w:r>
          </w:p>
        </w:tc>
        <w:tc>
          <w:tcPr>
            <w:tcW w:w="351"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Проектные работы по установке светофорного объекта на перекрестке ул. Октябрьская – ул. 1-я Комсомольская в г.Тейково</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50,00</w:t>
            </w:r>
          </w:p>
        </w:tc>
        <w:tc>
          <w:tcPr>
            <w:tcW w:w="33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50,00</w:t>
            </w:r>
          </w:p>
        </w:tc>
        <w:tc>
          <w:tcPr>
            <w:tcW w:w="351"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Шеф – монтажные работы по установке светофорного объекта на перекрестке ул. Социалистическая – ул. 8 Марта в г.Тейково</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99,50</w:t>
            </w:r>
          </w:p>
        </w:tc>
        <w:tc>
          <w:tcPr>
            <w:tcW w:w="33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50,00</w:t>
            </w:r>
          </w:p>
        </w:tc>
        <w:tc>
          <w:tcPr>
            <w:tcW w:w="351"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49,50</w:t>
            </w:r>
          </w:p>
        </w:tc>
        <w:tc>
          <w:tcPr>
            <w:tcW w:w="280"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Шеф – монтажные работы по установке светофорного объекта на перекрестке ул. Октябрьская – ул. 1-я Комсомольская в г.Тейково</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99,50</w:t>
            </w:r>
          </w:p>
        </w:tc>
        <w:tc>
          <w:tcPr>
            <w:tcW w:w="33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50,00</w:t>
            </w:r>
          </w:p>
        </w:tc>
        <w:tc>
          <w:tcPr>
            <w:tcW w:w="351"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49,50</w:t>
            </w:r>
          </w:p>
        </w:tc>
        <w:tc>
          <w:tcPr>
            <w:tcW w:w="280"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Закупка материалов для устройства автопавильонов</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58,3634</w:t>
            </w:r>
          </w:p>
        </w:tc>
        <w:tc>
          <w:tcPr>
            <w:tcW w:w="33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58,3634</w:t>
            </w:r>
          </w:p>
        </w:tc>
        <w:tc>
          <w:tcPr>
            <w:tcW w:w="280"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 xml:space="preserve">Закупка материалов для устройства дорожного элемента «Искусственная неровность» в </w:t>
            </w:r>
            <w:proofErr w:type="spellStart"/>
            <w:r w:rsidRPr="0092793B">
              <w:rPr>
                <w:rFonts w:ascii="Times New Roman" w:hAnsi="Times New Roman" w:cs="Times New Roman"/>
              </w:rPr>
              <w:t>мкр</w:t>
            </w:r>
            <w:proofErr w:type="spellEnd"/>
            <w:r w:rsidRPr="0092793B">
              <w:rPr>
                <w:rFonts w:ascii="Times New Roman" w:hAnsi="Times New Roman" w:cs="Times New Roman"/>
              </w:rPr>
              <w:t>. Красные Сосенки</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100,00</w:t>
            </w:r>
          </w:p>
        </w:tc>
        <w:tc>
          <w:tcPr>
            <w:tcW w:w="33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p>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100.00</w:t>
            </w:r>
          </w:p>
        </w:tc>
        <w:tc>
          <w:tcPr>
            <w:tcW w:w="280"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p>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 xml:space="preserve">Проведение государственной экспертизы сметной части ПСД, разработанной на выполнение ремонтных работ участков автомобильных дорог Кооперативная, </w:t>
            </w:r>
            <w:proofErr w:type="spellStart"/>
            <w:r w:rsidRPr="0092793B">
              <w:rPr>
                <w:rFonts w:ascii="Times New Roman" w:hAnsi="Times New Roman" w:cs="Times New Roman"/>
              </w:rPr>
              <w:t>Лежневская</w:t>
            </w:r>
            <w:proofErr w:type="spellEnd"/>
            <w:r w:rsidRPr="0092793B">
              <w:rPr>
                <w:rFonts w:ascii="Times New Roman" w:hAnsi="Times New Roman" w:cs="Times New Roman"/>
              </w:rPr>
              <w:t xml:space="preserve">, 40 лет Октября, Григорьевская,  </w:t>
            </w:r>
            <w:proofErr w:type="spellStart"/>
            <w:r w:rsidRPr="0092793B">
              <w:rPr>
                <w:rFonts w:ascii="Times New Roman" w:hAnsi="Times New Roman" w:cs="Times New Roman"/>
              </w:rPr>
              <w:t>Шестагинская</w:t>
            </w:r>
            <w:proofErr w:type="spellEnd"/>
            <w:r w:rsidRPr="0092793B">
              <w:rPr>
                <w:rFonts w:ascii="Times New Roman" w:hAnsi="Times New Roman" w:cs="Times New Roman"/>
              </w:rPr>
              <w:t xml:space="preserve">, Гвардейская, 2-я </w:t>
            </w:r>
            <w:proofErr w:type="spellStart"/>
            <w:r w:rsidRPr="0092793B">
              <w:rPr>
                <w:rFonts w:ascii="Times New Roman" w:hAnsi="Times New Roman" w:cs="Times New Roman"/>
              </w:rPr>
              <w:t>Комовская</w:t>
            </w:r>
            <w:proofErr w:type="spellEnd"/>
            <w:r w:rsidRPr="0092793B">
              <w:rPr>
                <w:rFonts w:ascii="Times New Roman" w:hAnsi="Times New Roman" w:cs="Times New Roman"/>
              </w:rPr>
              <w:t>, Советской Армии,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96,00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96,00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Изготовление проектно-сметной документации по установке дорожного ограждения между проезжей частью и тротуаром на мостовых сооружениях.</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70,00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70,00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Обследование железобетонного моста через р. Вязьма пос. Пчелина и разработка ПСД по замене пешеходного ограждения и возможности установки дорожного ограждения</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299,00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299,00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Устройство автобусного кармана</w:t>
            </w: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 xml:space="preserve">По ул. </w:t>
            </w:r>
            <w:proofErr w:type="spellStart"/>
            <w:r w:rsidRPr="0092793B">
              <w:rPr>
                <w:rFonts w:ascii="Times New Roman" w:hAnsi="Times New Roman" w:cs="Times New Roman"/>
              </w:rPr>
              <w:t>Новоженова</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w:t>
            </w:r>
            <w:r w:rsidRPr="0092793B">
              <w:rPr>
                <w:rFonts w:ascii="Times New Roman" w:hAnsi="Times New Roman" w:cs="Times New Roman"/>
              </w:rPr>
              <w:lastRenderedPageBreak/>
              <w:t>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55,582</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55,582</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Разработка ПСД на выполнение работ по капитальному ремонту автомобильных дорог с проектом дорог и проектом межевания территории в г.о. Тейково, ул. 2-я Заречная</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800,00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300,00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500,00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tabs>
                <w:tab w:val="left" w:pos="2569"/>
              </w:tabs>
              <w:spacing w:after="0" w:line="240" w:lineRule="auto"/>
              <w:rPr>
                <w:rFonts w:ascii="Times New Roman" w:hAnsi="Times New Roman" w:cs="Times New Roman"/>
              </w:rPr>
            </w:pPr>
            <w:r w:rsidRPr="0092793B">
              <w:rPr>
                <w:rFonts w:ascii="Times New Roman" w:hAnsi="Times New Roman" w:cs="Times New Roman"/>
              </w:rPr>
              <w:t xml:space="preserve">Разработка ПСД на ремонт дорог по улицам: ул. Ивановское Шоссе; ул. </w:t>
            </w:r>
            <w:proofErr w:type="spellStart"/>
            <w:r w:rsidRPr="0092793B">
              <w:rPr>
                <w:rFonts w:ascii="Times New Roman" w:hAnsi="Times New Roman" w:cs="Times New Roman"/>
              </w:rPr>
              <w:t>Шестагинская</w:t>
            </w:r>
            <w:proofErr w:type="spellEnd"/>
          </w:p>
          <w:p w:rsidR="000B3C06" w:rsidRPr="0092793B" w:rsidRDefault="000B3C06" w:rsidP="001D1FF6">
            <w:pPr>
              <w:tabs>
                <w:tab w:val="left" w:pos="2569"/>
              </w:tabs>
              <w:spacing w:after="0" w:line="240" w:lineRule="auto"/>
              <w:rPr>
                <w:rFonts w:ascii="Times New Roman" w:hAnsi="Times New Roman" w:cs="Times New Roman"/>
              </w:rPr>
            </w:pPr>
            <w:r w:rsidRPr="0092793B">
              <w:rPr>
                <w:rFonts w:ascii="Times New Roman" w:hAnsi="Times New Roman" w:cs="Times New Roman"/>
              </w:rPr>
              <w:t xml:space="preserve">ул. 1-я Комсомольская </w:t>
            </w:r>
          </w:p>
          <w:p w:rsidR="000B3C06" w:rsidRPr="0092793B" w:rsidRDefault="000B3C06" w:rsidP="001D1FF6">
            <w:pPr>
              <w:tabs>
                <w:tab w:val="left" w:pos="2569"/>
              </w:tabs>
              <w:spacing w:after="0" w:line="240" w:lineRule="auto"/>
              <w:rPr>
                <w:rFonts w:ascii="Times New Roman" w:hAnsi="Times New Roman" w:cs="Times New Roman"/>
              </w:rPr>
            </w:pPr>
            <w:r w:rsidRPr="0092793B">
              <w:rPr>
                <w:rFonts w:ascii="Times New Roman" w:hAnsi="Times New Roman" w:cs="Times New Roman"/>
              </w:rPr>
              <w:t xml:space="preserve">ул. 1-я Красная </w:t>
            </w:r>
          </w:p>
          <w:p w:rsidR="000B3C06" w:rsidRPr="0092793B" w:rsidRDefault="000B3C06" w:rsidP="001D1FF6">
            <w:pPr>
              <w:tabs>
                <w:tab w:val="left" w:pos="2569"/>
              </w:tabs>
              <w:spacing w:after="0" w:line="240" w:lineRule="auto"/>
              <w:rPr>
                <w:rFonts w:ascii="Times New Roman" w:hAnsi="Times New Roman" w:cs="Times New Roman"/>
              </w:rPr>
            </w:pPr>
            <w:r w:rsidRPr="0092793B">
              <w:rPr>
                <w:rFonts w:ascii="Times New Roman" w:hAnsi="Times New Roman" w:cs="Times New Roman"/>
              </w:rPr>
              <w:t xml:space="preserve">ул. Интернациональная </w:t>
            </w:r>
          </w:p>
          <w:p w:rsidR="000B3C06" w:rsidRPr="0092793B" w:rsidRDefault="000B3C06" w:rsidP="001D1FF6">
            <w:pPr>
              <w:tabs>
                <w:tab w:val="left" w:pos="2569"/>
              </w:tabs>
              <w:spacing w:after="0" w:line="240" w:lineRule="auto"/>
              <w:rPr>
                <w:rFonts w:ascii="Times New Roman" w:hAnsi="Times New Roman" w:cs="Times New Roman"/>
              </w:rPr>
            </w:pPr>
            <w:r w:rsidRPr="0092793B">
              <w:rPr>
                <w:rFonts w:ascii="Times New Roman" w:hAnsi="Times New Roman" w:cs="Times New Roman"/>
              </w:rPr>
              <w:t xml:space="preserve">ул. 8 Марта </w:t>
            </w:r>
          </w:p>
          <w:p w:rsidR="000B3C06" w:rsidRPr="0092793B" w:rsidRDefault="000B3C06" w:rsidP="001D1FF6">
            <w:pPr>
              <w:tabs>
                <w:tab w:val="left" w:pos="2569"/>
              </w:tabs>
              <w:spacing w:after="0" w:line="240" w:lineRule="auto"/>
              <w:rPr>
                <w:rFonts w:ascii="Times New Roman" w:hAnsi="Times New Roman" w:cs="Times New Roman"/>
              </w:rPr>
            </w:pPr>
            <w:r w:rsidRPr="0092793B">
              <w:rPr>
                <w:rFonts w:ascii="Times New Roman" w:hAnsi="Times New Roman" w:cs="Times New Roman"/>
              </w:rPr>
              <w:t xml:space="preserve">ул. Октябрьская </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805,00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805,00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vMerge w:val="restart"/>
            <w:tcBorders>
              <w:top w:val="single" w:sz="4" w:space="0" w:color="auto"/>
              <w:left w:val="single" w:sz="4" w:space="0" w:color="auto"/>
              <w:right w:val="single" w:sz="4" w:space="0" w:color="auto"/>
            </w:tcBorders>
            <w:shd w:val="clear" w:color="auto" w:fill="auto"/>
            <w:vAlign w:val="center"/>
          </w:tcPr>
          <w:p w:rsidR="000B3C06" w:rsidRPr="0092793B" w:rsidRDefault="000B3C06" w:rsidP="001D1FF6">
            <w:pPr>
              <w:tabs>
                <w:tab w:val="left" w:pos="2569"/>
              </w:tabs>
              <w:spacing w:after="0" w:line="240" w:lineRule="auto"/>
              <w:rPr>
                <w:rFonts w:ascii="Times New Roman" w:hAnsi="Times New Roman" w:cs="Times New Roman"/>
              </w:rPr>
            </w:pPr>
            <w:r w:rsidRPr="0092793B">
              <w:rPr>
                <w:rFonts w:ascii="Times New Roman" w:hAnsi="Times New Roman" w:cs="Times New Roman"/>
              </w:rPr>
              <w:t xml:space="preserve">Ремонта дорог по улицам: ул. Ивановское Шоссе; ул. </w:t>
            </w:r>
            <w:proofErr w:type="spellStart"/>
            <w:r w:rsidRPr="0092793B">
              <w:rPr>
                <w:rFonts w:ascii="Times New Roman" w:hAnsi="Times New Roman" w:cs="Times New Roman"/>
              </w:rPr>
              <w:t>Шестагинская</w:t>
            </w:r>
            <w:proofErr w:type="spellEnd"/>
          </w:p>
          <w:p w:rsidR="000B3C06" w:rsidRPr="0092793B" w:rsidRDefault="000B3C06" w:rsidP="001D1FF6">
            <w:pPr>
              <w:tabs>
                <w:tab w:val="left" w:pos="2569"/>
              </w:tabs>
              <w:spacing w:after="0" w:line="240" w:lineRule="auto"/>
              <w:rPr>
                <w:rFonts w:ascii="Times New Roman" w:hAnsi="Times New Roman" w:cs="Times New Roman"/>
              </w:rPr>
            </w:pPr>
            <w:r w:rsidRPr="0092793B">
              <w:rPr>
                <w:rFonts w:ascii="Times New Roman" w:hAnsi="Times New Roman" w:cs="Times New Roman"/>
              </w:rPr>
              <w:t xml:space="preserve">ул. 1-я Комсомольская </w:t>
            </w:r>
          </w:p>
          <w:p w:rsidR="000B3C06" w:rsidRPr="0092793B" w:rsidRDefault="000B3C06" w:rsidP="001D1FF6">
            <w:pPr>
              <w:tabs>
                <w:tab w:val="left" w:pos="2569"/>
              </w:tabs>
              <w:spacing w:after="0" w:line="240" w:lineRule="auto"/>
              <w:rPr>
                <w:rFonts w:ascii="Times New Roman" w:hAnsi="Times New Roman" w:cs="Times New Roman"/>
              </w:rPr>
            </w:pPr>
            <w:r w:rsidRPr="0092793B">
              <w:rPr>
                <w:rFonts w:ascii="Times New Roman" w:hAnsi="Times New Roman" w:cs="Times New Roman"/>
              </w:rPr>
              <w:t xml:space="preserve">ул. 1-я Красная </w:t>
            </w:r>
          </w:p>
          <w:p w:rsidR="000B3C06" w:rsidRPr="0092793B" w:rsidRDefault="000B3C06" w:rsidP="001D1FF6">
            <w:pPr>
              <w:tabs>
                <w:tab w:val="left" w:pos="2569"/>
              </w:tabs>
              <w:spacing w:after="0" w:line="240" w:lineRule="auto"/>
              <w:rPr>
                <w:rFonts w:ascii="Times New Roman" w:hAnsi="Times New Roman" w:cs="Times New Roman"/>
              </w:rPr>
            </w:pPr>
            <w:r w:rsidRPr="0092793B">
              <w:rPr>
                <w:rFonts w:ascii="Times New Roman" w:hAnsi="Times New Roman" w:cs="Times New Roman"/>
              </w:rPr>
              <w:t xml:space="preserve">ул. Интернациональная </w:t>
            </w:r>
          </w:p>
          <w:p w:rsidR="000B3C06" w:rsidRPr="0092793B" w:rsidRDefault="000B3C06" w:rsidP="001D1FF6">
            <w:pPr>
              <w:tabs>
                <w:tab w:val="left" w:pos="2569"/>
              </w:tabs>
              <w:spacing w:after="0" w:line="240" w:lineRule="auto"/>
              <w:rPr>
                <w:rFonts w:ascii="Times New Roman" w:hAnsi="Times New Roman" w:cs="Times New Roman"/>
              </w:rPr>
            </w:pPr>
            <w:r w:rsidRPr="0092793B">
              <w:rPr>
                <w:rFonts w:ascii="Times New Roman" w:hAnsi="Times New Roman" w:cs="Times New Roman"/>
              </w:rPr>
              <w:t xml:space="preserve">ул. 2-я Заречная </w:t>
            </w:r>
          </w:p>
          <w:p w:rsidR="000B3C06" w:rsidRPr="0092793B" w:rsidRDefault="000B3C06" w:rsidP="001D1FF6">
            <w:pPr>
              <w:tabs>
                <w:tab w:val="left" w:pos="2569"/>
              </w:tabs>
              <w:spacing w:after="0" w:line="240" w:lineRule="auto"/>
              <w:rPr>
                <w:rFonts w:ascii="Times New Roman" w:hAnsi="Times New Roman" w:cs="Times New Roman"/>
              </w:rPr>
            </w:pPr>
            <w:r w:rsidRPr="0092793B">
              <w:rPr>
                <w:rFonts w:ascii="Times New Roman" w:hAnsi="Times New Roman" w:cs="Times New Roman"/>
              </w:rPr>
              <w:t xml:space="preserve">ул. 8 Марта </w:t>
            </w:r>
          </w:p>
          <w:p w:rsidR="000B3C06" w:rsidRPr="0092793B" w:rsidRDefault="000B3C06" w:rsidP="001D1FF6">
            <w:pPr>
              <w:tabs>
                <w:tab w:val="left" w:pos="2569"/>
              </w:tabs>
              <w:spacing w:after="0" w:line="240" w:lineRule="auto"/>
              <w:rPr>
                <w:rFonts w:ascii="Times New Roman" w:hAnsi="Times New Roman" w:cs="Times New Roman"/>
              </w:rPr>
            </w:pPr>
            <w:r w:rsidRPr="0092793B">
              <w:rPr>
                <w:rFonts w:ascii="Times New Roman" w:hAnsi="Times New Roman" w:cs="Times New Roman"/>
              </w:rPr>
              <w:t xml:space="preserve">ул. Октябрьская </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vMerge/>
            <w:tcBorders>
              <w:left w:val="single" w:sz="4" w:space="0" w:color="auto"/>
              <w:right w:val="single" w:sz="4" w:space="0" w:color="auto"/>
            </w:tcBorders>
            <w:shd w:val="clear" w:color="auto" w:fill="auto"/>
            <w:vAlign w:val="center"/>
          </w:tcPr>
          <w:p w:rsidR="000B3C06" w:rsidRPr="0092793B" w:rsidRDefault="000B3C06" w:rsidP="001D1FF6">
            <w:pPr>
              <w:tabs>
                <w:tab w:val="left" w:pos="2569"/>
              </w:tabs>
              <w:spacing w:after="0" w:line="240" w:lineRule="auto"/>
              <w:rPr>
                <w:rFonts w:ascii="Times New Roman" w:hAnsi="Times New Roman" w:cs="Times New Roman"/>
              </w:rPr>
            </w:pP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r>
      <w:tr w:rsidR="000B3C06" w:rsidRPr="0092793B" w:rsidTr="001D1FF6">
        <w:tc>
          <w:tcPr>
            <w:tcW w:w="811" w:type="pct"/>
            <w:vMerge/>
            <w:tcBorders>
              <w:left w:val="single" w:sz="4" w:space="0" w:color="auto"/>
              <w:bottom w:val="single" w:sz="4" w:space="0" w:color="auto"/>
              <w:right w:val="single" w:sz="4" w:space="0" w:color="auto"/>
            </w:tcBorders>
            <w:shd w:val="clear" w:color="auto" w:fill="auto"/>
            <w:vAlign w:val="center"/>
          </w:tcPr>
          <w:p w:rsidR="000B3C06" w:rsidRPr="0092793B" w:rsidRDefault="000B3C06" w:rsidP="001D1FF6">
            <w:pPr>
              <w:tabs>
                <w:tab w:val="left" w:pos="2569"/>
              </w:tabs>
              <w:spacing w:after="0" w:line="240" w:lineRule="auto"/>
              <w:rPr>
                <w:rFonts w:ascii="Times New Roman" w:hAnsi="Times New Roman" w:cs="Times New Roman"/>
              </w:rPr>
            </w:pP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b/>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tabs>
                <w:tab w:val="left" w:pos="2569"/>
              </w:tabs>
              <w:spacing w:after="0" w:line="240" w:lineRule="auto"/>
              <w:rPr>
                <w:rFonts w:ascii="Times New Roman" w:hAnsi="Times New Roman" w:cs="Times New Roman"/>
              </w:rPr>
            </w:pPr>
            <w:r w:rsidRPr="0092793B">
              <w:rPr>
                <w:rFonts w:ascii="Times New Roman" w:hAnsi="Times New Roman" w:cs="Times New Roman"/>
              </w:rPr>
              <w:t xml:space="preserve">Государственная экспертиза </w:t>
            </w:r>
            <w:r w:rsidRPr="0092793B">
              <w:rPr>
                <w:rFonts w:ascii="Times New Roman" w:hAnsi="Times New Roman" w:cs="Times New Roman"/>
              </w:rPr>
              <w:lastRenderedPageBreak/>
              <w:t xml:space="preserve">сметной документации на ремонт автомобильных дорог по ул. ул. Ивановское Шоссе; ул. </w:t>
            </w:r>
            <w:proofErr w:type="spellStart"/>
            <w:r w:rsidRPr="0092793B">
              <w:rPr>
                <w:rFonts w:ascii="Times New Roman" w:hAnsi="Times New Roman" w:cs="Times New Roman"/>
              </w:rPr>
              <w:t>Шестагинская</w:t>
            </w:r>
            <w:proofErr w:type="spellEnd"/>
          </w:p>
          <w:p w:rsidR="000B3C06" w:rsidRPr="0092793B" w:rsidRDefault="000B3C06" w:rsidP="001D1FF6">
            <w:pPr>
              <w:tabs>
                <w:tab w:val="left" w:pos="2569"/>
              </w:tabs>
              <w:spacing w:after="0" w:line="240" w:lineRule="auto"/>
              <w:rPr>
                <w:rFonts w:ascii="Times New Roman" w:hAnsi="Times New Roman" w:cs="Times New Roman"/>
              </w:rPr>
            </w:pPr>
            <w:r w:rsidRPr="0092793B">
              <w:rPr>
                <w:rFonts w:ascii="Times New Roman" w:hAnsi="Times New Roman" w:cs="Times New Roman"/>
              </w:rPr>
              <w:t xml:space="preserve">ул. 1-я Комсомольская </w:t>
            </w:r>
          </w:p>
          <w:p w:rsidR="000B3C06" w:rsidRPr="0092793B" w:rsidRDefault="000B3C06" w:rsidP="001D1FF6">
            <w:pPr>
              <w:tabs>
                <w:tab w:val="left" w:pos="2569"/>
              </w:tabs>
              <w:spacing w:after="0" w:line="240" w:lineRule="auto"/>
              <w:rPr>
                <w:rFonts w:ascii="Times New Roman" w:hAnsi="Times New Roman" w:cs="Times New Roman"/>
              </w:rPr>
            </w:pPr>
            <w:r w:rsidRPr="0092793B">
              <w:rPr>
                <w:rFonts w:ascii="Times New Roman" w:hAnsi="Times New Roman" w:cs="Times New Roman"/>
              </w:rPr>
              <w:t xml:space="preserve">ул. 1-я Красная </w:t>
            </w:r>
          </w:p>
          <w:p w:rsidR="000B3C06" w:rsidRPr="0092793B" w:rsidRDefault="000B3C06" w:rsidP="001D1FF6">
            <w:pPr>
              <w:tabs>
                <w:tab w:val="left" w:pos="2569"/>
              </w:tabs>
              <w:spacing w:after="0" w:line="240" w:lineRule="auto"/>
              <w:rPr>
                <w:rFonts w:ascii="Times New Roman" w:hAnsi="Times New Roman" w:cs="Times New Roman"/>
              </w:rPr>
            </w:pPr>
            <w:r w:rsidRPr="0092793B">
              <w:rPr>
                <w:rFonts w:ascii="Times New Roman" w:hAnsi="Times New Roman" w:cs="Times New Roman"/>
              </w:rPr>
              <w:t xml:space="preserve">ул. Интернациональная </w:t>
            </w:r>
          </w:p>
          <w:p w:rsidR="000B3C06" w:rsidRPr="0092793B" w:rsidRDefault="000B3C06" w:rsidP="001D1FF6">
            <w:pPr>
              <w:tabs>
                <w:tab w:val="left" w:pos="2569"/>
              </w:tabs>
              <w:spacing w:after="0" w:line="240" w:lineRule="auto"/>
              <w:rPr>
                <w:rFonts w:ascii="Times New Roman" w:hAnsi="Times New Roman" w:cs="Times New Roman"/>
              </w:rPr>
            </w:pPr>
            <w:r w:rsidRPr="0092793B">
              <w:rPr>
                <w:rFonts w:ascii="Times New Roman" w:hAnsi="Times New Roman" w:cs="Times New Roman"/>
              </w:rPr>
              <w:t xml:space="preserve">ул. 8 Марта </w:t>
            </w:r>
          </w:p>
          <w:p w:rsidR="000B3C06" w:rsidRPr="0092793B" w:rsidRDefault="000B3C06" w:rsidP="001D1FF6">
            <w:pPr>
              <w:tabs>
                <w:tab w:val="left" w:pos="2569"/>
              </w:tabs>
              <w:spacing w:after="0" w:line="240" w:lineRule="auto"/>
              <w:rPr>
                <w:rFonts w:ascii="Times New Roman" w:hAnsi="Times New Roman" w:cs="Times New Roman"/>
                <w:b/>
              </w:rPr>
            </w:pPr>
            <w:r w:rsidRPr="0092793B">
              <w:rPr>
                <w:rFonts w:ascii="Times New Roman" w:hAnsi="Times New Roman" w:cs="Times New Roman"/>
              </w:rPr>
              <w:t>ул. Октябрьская, тротуар по ул. Индустриальная</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p w:rsidR="000B3C06" w:rsidRPr="0092793B" w:rsidRDefault="000B3C06" w:rsidP="001D1FF6">
            <w:pPr>
              <w:spacing w:after="0" w:line="240" w:lineRule="auto"/>
              <w:ind w:right="-1"/>
              <w:jc w:val="center"/>
              <w:rPr>
                <w:rFonts w:ascii="Times New Roman" w:hAnsi="Times New Roman" w:cs="Times New Roman"/>
              </w:rPr>
            </w:pP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123,86880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123,86</w:t>
            </w:r>
            <w:r w:rsidRPr="0092793B">
              <w:rPr>
                <w:rFonts w:ascii="Times New Roman" w:hAnsi="Times New Roman" w:cs="Times New Roman"/>
              </w:rPr>
              <w:lastRenderedPageBreak/>
              <w:t>880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vMerge w:val="restart"/>
            <w:tcBorders>
              <w:top w:val="single" w:sz="4" w:space="0" w:color="auto"/>
              <w:left w:val="single" w:sz="4" w:space="0" w:color="auto"/>
              <w:right w:val="single" w:sz="4" w:space="0" w:color="auto"/>
            </w:tcBorders>
            <w:shd w:val="clear" w:color="auto" w:fill="auto"/>
            <w:vAlign w:val="center"/>
          </w:tcPr>
          <w:p w:rsidR="000B3C06" w:rsidRPr="0092793B" w:rsidRDefault="000B3C06" w:rsidP="001D1FF6">
            <w:pPr>
              <w:tabs>
                <w:tab w:val="left" w:pos="2569"/>
              </w:tabs>
              <w:spacing w:after="0" w:line="240" w:lineRule="auto"/>
              <w:rPr>
                <w:rFonts w:ascii="Times New Roman" w:hAnsi="Times New Roman" w:cs="Times New Roman"/>
              </w:rPr>
            </w:pPr>
            <w:r w:rsidRPr="0092793B">
              <w:rPr>
                <w:rFonts w:ascii="Times New Roman" w:hAnsi="Times New Roman" w:cs="Times New Roman"/>
              </w:rPr>
              <w:lastRenderedPageBreak/>
              <w:t xml:space="preserve">Ремонт участка автодороги по </w:t>
            </w:r>
            <w:proofErr w:type="spellStart"/>
            <w:r w:rsidRPr="0092793B">
              <w:rPr>
                <w:rFonts w:ascii="Times New Roman" w:hAnsi="Times New Roman" w:cs="Times New Roman"/>
              </w:rPr>
              <w:t>ул.Интернациональнаяг.о</w:t>
            </w:r>
            <w:proofErr w:type="spellEnd"/>
            <w:r w:rsidRPr="0092793B">
              <w:rPr>
                <w:rFonts w:ascii="Times New Roman" w:hAnsi="Times New Roman" w:cs="Times New Roman"/>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p w:rsidR="000B3C06" w:rsidRPr="0092793B" w:rsidRDefault="000B3C06" w:rsidP="001D1FF6">
            <w:pPr>
              <w:spacing w:after="0" w:line="240" w:lineRule="auto"/>
              <w:ind w:right="-1"/>
              <w:jc w:val="center"/>
              <w:rPr>
                <w:rFonts w:ascii="Times New Roman" w:hAnsi="Times New Roman" w:cs="Times New Roman"/>
              </w:rPr>
            </w:pP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940,09258</w:t>
            </w:r>
          </w:p>
        </w:tc>
        <w:tc>
          <w:tcPr>
            <w:tcW w:w="33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940,09258</w:t>
            </w:r>
          </w:p>
        </w:tc>
        <w:tc>
          <w:tcPr>
            <w:tcW w:w="261"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vMerge/>
            <w:tcBorders>
              <w:left w:val="single" w:sz="4" w:space="0" w:color="auto"/>
              <w:right w:val="single" w:sz="4" w:space="0" w:color="auto"/>
            </w:tcBorders>
            <w:shd w:val="clear" w:color="auto" w:fill="auto"/>
            <w:vAlign w:val="center"/>
          </w:tcPr>
          <w:p w:rsidR="000B3C06" w:rsidRPr="0092793B" w:rsidRDefault="000B3C06" w:rsidP="001D1FF6">
            <w:pPr>
              <w:tabs>
                <w:tab w:val="left" w:pos="2569"/>
              </w:tabs>
              <w:spacing w:after="0" w:line="240" w:lineRule="auto"/>
              <w:rPr>
                <w:rFonts w:ascii="Times New Roman" w:hAnsi="Times New Roman" w:cs="Times New Roman"/>
              </w:rPr>
            </w:pP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7188,60902</w:t>
            </w:r>
          </w:p>
        </w:tc>
        <w:tc>
          <w:tcPr>
            <w:tcW w:w="33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7 188,60902</w:t>
            </w:r>
          </w:p>
        </w:tc>
        <w:tc>
          <w:tcPr>
            <w:tcW w:w="261"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vMerge/>
            <w:tcBorders>
              <w:left w:val="single" w:sz="4" w:space="0" w:color="auto"/>
              <w:bottom w:val="single" w:sz="4" w:space="0" w:color="auto"/>
              <w:right w:val="single" w:sz="4" w:space="0" w:color="auto"/>
            </w:tcBorders>
            <w:shd w:val="clear" w:color="auto" w:fill="auto"/>
            <w:vAlign w:val="center"/>
          </w:tcPr>
          <w:p w:rsidR="000B3C06" w:rsidRPr="0092793B" w:rsidRDefault="000B3C06" w:rsidP="001D1FF6">
            <w:pPr>
              <w:tabs>
                <w:tab w:val="left" w:pos="2569"/>
              </w:tabs>
              <w:spacing w:after="0" w:line="240" w:lineRule="auto"/>
              <w:rPr>
                <w:rFonts w:ascii="Times New Roman" w:hAnsi="Times New Roman" w:cs="Times New Roman"/>
              </w:rPr>
            </w:pP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8 128,7016</w:t>
            </w:r>
          </w:p>
        </w:tc>
        <w:tc>
          <w:tcPr>
            <w:tcW w:w="33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8 128,7016</w:t>
            </w:r>
          </w:p>
        </w:tc>
        <w:tc>
          <w:tcPr>
            <w:tcW w:w="261"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vMerge w:val="restart"/>
            <w:tcBorders>
              <w:left w:val="single" w:sz="4" w:space="0" w:color="auto"/>
              <w:right w:val="single" w:sz="4" w:space="0" w:color="auto"/>
            </w:tcBorders>
            <w:shd w:val="clear" w:color="auto" w:fill="auto"/>
            <w:vAlign w:val="center"/>
          </w:tcPr>
          <w:p w:rsidR="000B3C06" w:rsidRPr="0092793B" w:rsidRDefault="000B3C06" w:rsidP="001D1FF6">
            <w:pPr>
              <w:tabs>
                <w:tab w:val="left" w:pos="2569"/>
              </w:tabs>
              <w:spacing w:after="0" w:line="240" w:lineRule="auto"/>
              <w:rPr>
                <w:rFonts w:ascii="Times New Roman" w:hAnsi="Times New Roman" w:cs="Times New Roman"/>
              </w:rPr>
            </w:pPr>
            <w:r w:rsidRPr="0092793B">
              <w:rPr>
                <w:rFonts w:ascii="Times New Roman" w:hAnsi="Times New Roman" w:cs="Times New Roman"/>
              </w:rPr>
              <w:t xml:space="preserve">Ремонт участка автодороги по ул. 1-я </w:t>
            </w:r>
            <w:proofErr w:type="spellStart"/>
            <w:r w:rsidRPr="0092793B">
              <w:rPr>
                <w:rFonts w:ascii="Times New Roman" w:hAnsi="Times New Roman" w:cs="Times New Roman"/>
              </w:rPr>
              <w:t>Комсомольскаяг.о</w:t>
            </w:r>
            <w:proofErr w:type="spellEnd"/>
            <w:r w:rsidRPr="0092793B">
              <w:rPr>
                <w:rFonts w:ascii="Times New Roman" w:hAnsi="Times New Roman" w:cs="Times New Roman"/>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p w:rsidR="000B3C06" w:rsidRPr="0092793B" w:rsidRDefault="000B3C06" w:rsidP="001D1FF6">
            <w:pPr>
              <w:spacing w:after="0" w:line="240" w:lineRule="auto"/>
              <w:ind w:right="-1"/>
              <w:jc w:val="center"/>
              <w:rPr>
                <w:rFonts w:ascii="Times New Roman" w:hAnsi="Times New Roman" w:cs="Times New Roman"/>
              </w:rPr>
            </w:pP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3956,30095</w:t>
            </w:r>
          </w:p>
        </w:tc>
        <w:tc>
          <w:tcPr>
            <w:tcW w:w="33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3956,30095</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24" w:type="pct"/>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vMerge/>
            <w:tcBorders>
              <w:left w:val="single" w:sz="4" w:space="0" w:color="auto"/>
              <w:right w:val="single" w:sz="4" w:space="0" w:color="auto"/>
            </w:tcBorders>
            <w:shd w:val="clear" w:color="auto" w:fill="auto"/>
            <w:vAlign w:val="center"/>
          </w:tcPr>
          <w:p w:rsidR="000B3C06" w:rsidRPr="0092793B" w:rsidRDefault="000B3C06" w:rsidP="001D1FF6">
            <w:pPr>
              <w:tabs>
                <w:tab w:val="left" w:pos="2569"/>
              </w:tabs>
              <w:spacing w:after="0" w:line="240" w:lineRule="auto"/>
              <w:rPr>
                <w:rFonts w:ascii="Times New Roman" w:hAnsi="Times New Roman" w:cs="Times New Roman"/>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Ивановской облас</w:t>
            </w:r>
            <w:r w:rsidRPr="0092793B">
              <w:rPr>
                <w:rFonts w:ascii="Times New Roman" w:hAnsi="Times New Roman" w:cs="Times New Roman"/>
              </w:rPr>
              <w:lastRenderedPageBreak/>
              <w:t>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6907,62105</w:t>
            </w:r>
          </w:p>
        </w:tc>
        <w:tc>
          <w:tcPr>
            <w:tcW w:w="333"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6907,62105</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24" w:type="pct"/>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vMerge/>
            <w:tcBorders>
              <w:left w:val="single" w:sz="4" w:space="0" w:color="auto"/>
              <w:bottom w:val="single" w:sz="4" w:space="0" w:color="auto"/>
              <w:right w:val="single" w:sz="4" w:space="0" w:color="auto"/>
            </w:tcBorders>
            <w:shd w:val="clear" w:color="auto" w:fill="auto"/>
            <w:vAlign w:val="center"/>
          </w:tcPr>
          <w:p w:rsidR="000B3C06" w:rsidRPr="0092793B" w:rsidRDefault="000B3C06" w:rsidP="001D1FF6">
            <w:pPr>
              <w:tabs>
                <w:tab w:val="left" w:pos="2569"/>
              </w:tabs>
              <w:spacing w:after="0" w:line="240" w:lineRule="auto"/>
              <w:rPr>
                <w:rFonts w:ascii="Times New Roman" w:hAnsi="Times New Roman" w:cs="Times New Roman"/>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10863,92200</w:t>
            </w:r>
          </w:p>
        </w:tc>
        <w:tc>
          <w:tcPr>
            <w:tcW w:w="333"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10 863,92200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24" w:type="pct"/>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vMerge w:val="restart"/>
            <w:tcBorders>
              <w:left w:val="single" w:sz="4" w:space="0" w:color="auto"/>
              <w:right w:val="single" w:sz="4" w:space="0" w:color="auto"/>
            </w:tcBorders>
            <w:shd w:val="clear" w:color="auto" w:fill="auto"/>
            <w:vAlign w:val="center"/>
          </w:tcPr>
          <w:p w:rsidR="000B3C06" w:rsidRPr="0092793B" w:rsidRDefault="000B3C06" w:rsidP="001D1FF6">
            <w:pPr>
              <w:tabs>
                <w:tab w:val="left" w:pos="2569"/>
              </w:tabs>
              <w:spacing w:after="0" w:line="240" w:lineRule="auto"/>
              <w:rPr>
                <w:rFonts w:ascii="Times New Roman" w:hAnsi="Times New Roman" w:cs="Times New Roman"/>
              </w:rPr>
            </w:pPr>
            <w:r w:rsidRPr="0092793B">
              <w:rPr>
                <w:rFonts w:ascii="Times New Roman" w:hAnsi="Times New Roman" w:cs="Times New Roman"/>
              </w:rPr>
              <w:t>Ремонт автомобильной дороги по ул. Социалистическая в г. Тейково</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p w:rsidR="000B3C06" w:rsidRPr="0092793B" w:rsidRDefault="000B3C06" w:rsidP="001D1FF6">
            <w:pPr>
              <w:spacing w:after="0" w:line="240" w:lineRule="auto"/>
              <w:ind w:right="-1"/>
              <w:jc w:val="center"/>
              <w:rPr>
                <w:rFonts w:ascii="Times New Roman" w:hAnsi="Times New Roman" w:cs="Times New Roman"/>
              </w:rPr>
            </w:pP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4623,84699</w:t>
            </w:r>
          </w:p>
        </w:tc>
        <w:tc>
          <w:tcPr>
            <w:tcW w:w="33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4623,84699</w:t>
            </w:r>
          </w:p>
        </w:tc>
        <w:tc>
          <w:tcPr>
            <w:tcW w:w="324" w:type="pct"/>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vMerge/>
            <w:tcBorders>
              <w:left w:val="single" w:sz="4" w:space="0" w:color="auto"/>
              <w:right w:val="single" w:sz="4" w:space="0" w:color="auto"/>
            </w:tcBorders>
            <w:shd w:val="clear" w:color="auto" w:fill="auto"/>
            <w:vAlign w:val="center"/>
          </w:tcPr>
          <w:p w:rsidR="000B3C06" w:rsidRPr="0092793B" w:rsidRDefault="000B3C06" w:rsidP="001D1FF6">
            <w:pPr>
              <w:tabs>
                <w:tab w:val="left" w:pos="2569"/>
              </w:tabs>
              <w:spacing w:after="0" w:line="240" w:lineRule="auto"/>
              <w:rPr>
                <w:rFonts w:ascii="Times New Roman" w:hAnsi="Times New Roman" w:cs="Times New Roman"/>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7329,10301</w:t>
            </w:r>
          </w:p>
        </w:tc>
        <w:tc>
          <w:tcPr>
            <w:tcW w:w="333"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7329,10301</w:t>
            </w:r>
          </w:p>
        </w:tc>
        <w:tc>
          <w:tcPr>
            <w:tcW w:w="324" w:type="pct"/>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vMerge/>
            <w:tcBorders>
              <w:left w:val="single" w:sz="4" w:space="0" w:color="auto"/>
              <w:bottom w:val="single" w:sz="4" w:space="0" w:color="auto"/>
              <w:right w:val="single" w:sz="4" w:space="0" w:color="auto"/>
            </w:tcBorders>
            <w:shd w:val="clear" w:color="auto" w:fill="auto"/>
            <w:vAlign w:val="center"/>
          </w:tcPr>
          <w:p w:rsidR="000B3C06" w:rsidRPr="0092793B" w:rsidRDefault="000B3C06" w:rsidP="001D1FF6">
            <w:pPr>
              <w:tabs>
                <w:tab w:val="left" w:pos="2569"/>
              </w:tabs>
              <w:spacing w:after="0" w:line="240" w:lineRule="auto"/>
              <w:rPr>
                <w:rFonts w:ascii="Times New Roman" w:hAnsi="Times New Roman" w:cs="Times New Roman"/>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11 952,95000</w:t>
            </w:r>
          </w:p>
        </w:tc>
        <w:tc>
          <w:tcPr>
            <w:tcW w:w="333"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11 952,95000</w:t>
            </w:r>
          </w:p>
        </w:tc>
        <w:tc>
          <w:tcPr>
            <w:tcW w:w="324" w:type="pct"/>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left w:val="single" w:sz="4" w:space="0" w:color="auto"/>
              <w:bottom w:val="single" w:sz="4" w:space="0" w:color="auto"/>
              <w:right w:val="single" w:sz="4" w:space="0" w:color="auto"/>
            </w:tcBorders>
            <w:shd w:val="clear" w:color="auto" w:fill="auto"/>
            <w:vAlign w:val="center"/>
          </w:tcPr>
          <w:p w:rsidR="000B3C06" w:rsidRPr="0092793B" w:rsidRDefault="000B3C06" w:rsidP="001D1FF6">
            <w:pPr>
              <w:tabs>
                <w:tab w:val="left" w:pos="2569"/>
              </w:tabs>
              <w:spacing w:after="0" w:line="240" w:lineRule="auto"/>
              <w:rPr>
                <w:rFonts w:ascii="Times New Roman" w:hAnsi="Times New Roman" w:cs="Times New Roman"/>
              </w:rPr>
            </w:pPr>
            <w:r w:rsidRPr="0092793B">
              <w:rPr>
                <w:rFonts w:ascii="Times New Roman" w:hAnsi="Times New Roman" w:cs="Times New Roman"/>
              </w:rPr>
              <w:t xml:space="preserve">Иные межбюджетные </w:t>
            </w:r>
            <w:proofErr w:type="spellStart"/>
            <w:r w:rsidRPr="0092793B">
              <w:rPr>
                <w:rFonts w:ascii="Times New Roman" w:hAnsi="Times New Roman" w:cs="Times New Roman"/>
              </w:rPr>
              <w:t>трасферты</w:t>
            </w:r>
            <w:proofErr w:type="spellEnd"/>
            <w:r w:rsidRPr="0092793B">
              <w:rPr>
                <w:rFonts w:ascii="Times New Roman" w:hAnsi="Times New Roman" w:cs="Times New Roman"/>
              </w:rPr>
              <w:t>:</w:t>
            </w:r>
          </w:p>
          <w:p w:rsidR="000B3C06" w:rsidRPr="0092793B" w:rsidRDefault="000B3C06" w:rsidP="001D1FF6">
            <w:pPr>
              <w:tabs>
                <w:tab w:val="left" w:pos="2569"/>
              </w:tabs>
              <w:spacing w:after="0" w:line="240" w:lineRule="auto"/>
              <w:rPr>
                <w:rFonts w:ascii="Times New Roman" w:hAnsi="Times New Roman" w:cs="Times New Roman"/>
              </w:rPr>
            </w:pPr>
          </w:p>
          <w:p w:rsidR="000B3C06" w:rsidRPr="0092793B" w:rsidRDefault="000B3C06" w:rsidP="001D1FF6">
            <w:pPr>
              <w:tabs>
                <w:tab w:val="left" w:pos="2569"/>
              </w:tabs>
              <w:spacing w:after="0" w:line="240" w:lineRule="auto"/>
              <w:rPr>
                <w:rFonts w:ascii="Times New Roman" w:hAnsi="Times New Roman" w:cs="Times New Roman"/>
              </w:rPr>
            </w:pPr>
            <w:r w:rsidRPr="0092793B">
              <w:rPr>
                <w:rFonts w:ascii="Times New Roman" w:hAnsi="Times New Roman" w:cs="Times New Roman"/>
              </w:rPr>
              <w:t>Капитальный ремонт автодороги расположенной по адресу: г.Тейково, ул.2-я Заречная</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b/>
                <w:bCs/>
              </w:rPr>
            </w:pPr>
            <w:r w:rsidRPr="0092793B">
              <w:rPr>
                <w:rFonts w:ascii="Times New Roman" w:hAnsi="Times New Roman" w:cs="Times New Roman"/>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24517,16000</w:t>
            </w:r>
          </w:p>
        </w:tc>
        <w:tc>
          <w:tcPr>
            <w:tcW w:w="33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24517,16000</w:t>
            </w:r>
          </w:p>
        </w:tc>
        <w:tc>
          <w:tcPr>
            <w:tcW w:w="261"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left w:val="single" w:sz="4" w:space="0" w:color="auto"/>
              <w:bottom w:val="single" w:sz="4" w:space="0" w:color="auto"/>
              <w:right w:val="single" w:sz="4" w:space="0" w:color="auto"/>
            </w:tcBorders>
            <w:shd w:val="clear" w:color="auto" w:fill="auto"/>
            <w:vAlign w:val="center"/>
          </w:tcPr>
          <w:p w:rsidR="000B3C06" w:rsidRPr="0092793B" w:rsidRDefault="000B3C06" w:rsidP="001D1FF6">
            <w:pPr>
              <w:tabs>
                <w:tab w:val="left" w:pos="2569"/>
              </w:tabs>
              <w:spacing w:after="0" w:line="240" w:lineRule="auto"/>
              <w:rPr>
                <w:rFonts w:ascii="Times New Roman" w:hAnsi="Times New Roman" w:cs="Times New Roman"/>
              </w:rPr>
            </w:pPr>
            <w:r w:rsidRPr="0092793B">
              <w:rPr>
                <w:rFonts w:ascii="Times New Roman" w:hAnsi="Times New Roman" w:cs="Times New Roman"/>
              </w:rPr>
              <w:t xml:space="preserve">Иные межбюджетные </w:t>
            </w:r>
            <w:proofErr w:type="spellStart"/>
            <w:r w:rsidRPr="0092793B">
              <w:rPr>
                <w:rFonts w:ascii="Times New Roman" w:hAnsi="Times New Roman" w:cs="Times New Roman"/>
              </w:rPr>
              <w:t>трасферты</w:t>
            </w:r>
            <w:proofErr w:type="spellEnd"/>
            <w:r w:rsidRPr="0092793B">
              <w:rPr>
                <w:rFonts w:ascii="Times New Roman" w:hAnsi="Times New Roman" w:cs="Times New Roman"/>
              </w:rPr>
              <w:t>:</w:t>
            </w:r>
          </w:p>
          <w:p w:rsidR="000B3C06" w:rsidRPr="0092793B" w:rsidRDefault="000B3C06" w:rsidP="001D1FF6">
            <w:pPr>
              <w:tabs>
                <w:tab w:val="left" w:pos="2569"/>
              </w:tabs>
              <w:spacing w:after="0" w:line="240" w:lineRule="auto"/>
              <w:rPr>
                <w:rFonts w:ascii="Times New Roman" w:hAnsi="Times New Roman" w:cs="Times New Roman"/>
              </w:rPr>
            </w:pPr>
          </w:p>
          <w:p w:rsidR="000B3C06" w:rsidRPr="0092793B" w:rsidRDefault="000B3C06" w:rsidP="001D1FF6">
            <w:pPr>
              <w:tabs>
                <w:tab w:val="left" w:pos="2569"/>
              </w:tabs>
              <w:spacing w:after="0" w:line="240" w:lineRule="auto"/>
              <w:rPr>
                <w:rFonts w:ascii="Times New Roman" w:hAnsi="Times New Roman" w:cs="Times New Roman"/>
              </w:rPr>
            </w:pPr>
            <w:r w:rsidRPr="0092793B">
              <w:rPr>
                <w:rFonts w:ascii="Times New Roman" w:hAnsi="Times New Roman" w:cs="Times New Roman"/>
              </w:rPr>
              <w:t xml:space="preserve">Ремонт участка автодороги по ул. </w:t>
            </w:r>
            <w:proofErr w:type="spellStart"/>
            <w:r w:rsidRPr="0092793B">
              <w:rPr>
                <w:rFonts w:ascii="Times New Roman" w:hAnsi="Times New Roman" w:cs="Times New Roman"/>
              </w:rPr>
              <w:t>Октябрьскаяг.о</w:t>
            </w:r>
            <w:proofErr w:type="spellEnd"/>
            <w:r w:rsidRPr="0092793B">
              <w:rPr>
                <w:rFonts w:ascii="Times New Roman" w:hAnsi="Times New Roman" w:cs="Times New Roman"/>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b/>
                <w:bCs/>
              </w:rPr>
            </w:pPr>
            <w:r w:rsidRPr="0092793B">
              <w:rPr>
                <w:rFonts w:ascii="Times New Roman" w:hAnsi="Times New Roman" w:cs="Times New Roman"/>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28344,20880</w:t>
            </w:r>
          </w:p>
        </w:tc>
        <w:tc>
          <w:tcPr>
            <w:tcW w:w="33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28344,20880</w:t>
            </w:r>
          </w:p>
        </w:tc>
        <w:tc>
          <w:tcPr>
            <w:tcW w:w="261"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left w:val="single" w:sz="4" w:space="0" w:color="auto"/>
              <w:bottom w:val="single" w:sz="4" w:space="0" w:color="auto"/>
              <w:right w:val="single" w:sz="4" w:space="0" w:color="auto"/>
            </w:tcBorders>
            <w:shd w:val="clear" w:color="auto" w:fill="auto"/>
            <w:vAlign w:val="center"/>
          </w:tcPr>
          <w:p w:rsidR="000B3C06" w:rsidRPr="0092793B" w:rsidRDefault="000B3C06" w:rsidP="001D1FF6">
            <w:pPr>
              <w:tabs>
                <w:tab w:val="left" w:pos="2569"/>
              </w:tabs>
              <w:spacing w:after="0" w:line="240" w:lineRule="auto"/>
              <w:rPr>
                <w:rFonts w:ascii="Times New Roman" w:hAnsi="Times New Roman" w:cs="Times New Roman"/>
              </w:rPr>
            </w:pPr>
            <w:r w:rsidRPr="0092793B">
              <w:rPr>
                <w:rFonts w:ascii="Times New Roman" w:hAnsi="Times New Roman" w:cs="Times New Roman"/>
              </w:rPr>
              <w:t xml:space="preserve">Иные межбюджетные </w:t>
            </w:r>
            <w:proofErr w:type="spellStart"/>
            <w:r w:rsidRPr="0092793B">
              <w:rPr>
                <w:rFonts w:ascii="Times New Roman" w:hAnsi="Times New Roman" w:cs="Times New Roman"/>
              </w:rPr>
              <w:t>трасферты</w:t>
            </w:r>
            <w:proofErr w:type="spellEnd"/>
            <w:r w:rsidRPr="0092793B">
              <w:rPr>
                <w:rFonts w:ascii="Times New Roman" w:hAnsi="Times New Roman" w:cs="Times New Roman"/>
              </w:rPr>
              <w:t>:</w:t>
            </w:r>
          </w:p>
          <w:p w:rsidR="000B3C06" w:rsidRPr="0092793B" w:rsidRDefault="000B3C06" w:rsidP="001D1FF6">
            <w:pPr>
              <w:tabs>
                <w:tab w:val="left" w:pos="2569"/>
              </w:tabs>
              <w:spacing w:after="0" w:line="240" w:lineRule="auto"/>
              <w:rPr>
                <w:rFonts w:ascii="Times New Roman" w:hAnsi="Times New Roman" w:cs="Times New Roman"/>
              </w:rPr>
            </w:pPr>
          </w:p>
          <w:p w:rsidR="000B3C06" w:rsidRPr="0092793B" w:rsidRDefault="000B3C06" w:rsidP="001D1FF6">
            <w:pPr>
              <w:tabs>
                <w:tab w:val="left" w:pos="2569"/>
              </w:tabs>
              <w:spacing w:after="0" w:line="240" w:lineRule="auto"/>
              <w:rPr>
                <w:rFonts w:ascii="Times New Roman" w:hAnsi="Times New Roman" w:cs="Times New Roman"/>
              </w:rPr>
            </w:pPr>
            <w:r w:rsidRPr="0092793B">
              <w:rPr>
                <w:rFonts w:ascii="Times New Roman" w:hAnsi="Times New Roman" w:cs="Times New Roman"/>
              </w:rPr>
              <w:t xml:space="preserve">Ремонт участка автодороги по ул. </w:t>
            </w:r>
            <w:proofErr w:type="spellStart"/>
            <w:r w:rsidRPr="0092793B">
              <w:rPr>
                <w:rFonts w:ascii="Times New Roman" w:hAnsi="Times New Roman" w:cs="Times New Roman"/>
              </w:rPr>
              <w:t>Шестагинскаяг</w:t>
            </w:r>
            <w:r w:rsidRPr="0092793B">
              <w:rPr>
                <w:rFonts w:ascii="Times New Roman" w:hAnsi="Times New Roman" w:cs="Times New Roman"/>
              </w:rPr>
              <w:lastRenderedPageBreak/>
              <w:t>.о</w:t>
            </w:r>
            <w:proofErr w:type="spellEnd"/>
            <w:r w:rsidRPr="0092793B">
              <w:rPr>
                <w:rFonts w:ascii="Times New Roman" w:hAnsi="Times New Roman" w:cs="Times New Roman"/>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b/>
                <w:bCs/>
              </w:rPr>
            </w:pPr>
            <w:r w:rsidRPr="0092793B">
              <w:rPr>
                <w:rFonts w:ascii="Times New Roman" w:hAnsi="Times New Roman" w:cs="Times New Roman"/>
              </w:rPr>
              <w:lastRenderedPageBreak/>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35340,57600</w:t>
            </w:r>
          </w:p>
        </w:tc>
        <w:tc>
          <w:tcPr>
            <w:tcW w:w="33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35340,57600</w:t>
            </w:r>
          </w:p>
        </w:tc>
        <w:tc>
          <w:tcPr>
            <w:tcW w:w="261"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left w:val="single" w:sz="4" w:space="0" w:color="auto"/>
              <w:bottom w:val="single" w:sz="4" w:space="0" w:color="auto"/>
              <w:right w:val="single" w:sz="4" w:space="0" w:color="auto"/>
            </w:tcBorders>
            <w:shd w:val="clear" w:color="auto" w:fill="auto"/>
          </w:tcPr>
          <w:p w:rsidR="000B3C06" w:rsidRPr="0092793B" w:rsidRDefault="000B3C06" w:rsidP="001D1FF6">
            <w:pPr>
              <w:tabs>
                <w:tab w:val="left" w:pos="2569"/>
              </w:tabs>
              <w:spacing w:after="0" w:line="240" w:lineRule="auto"/>
              <w:rPr>
                <w:rFonts w:ascii="Times New Roman" w:hAnsi="Times New Roman" w:cs="Times New Roman"/>
              </w:rPr>
            </w:pPr>
            <w:r w:rsidRPr="0092793B">
              <w:rPr>
                <w:rFonts w:ascii="Times New Roman" w:hAnsi="Times New Roman" w:cs="Times New Roman"/>
              </w:rPr>
              <w:lastRenderedPageBreak/>
              <w:t xml:space="preserve">Иные межбюджетные </w:t>
            </w:r>
            <w:proofErr w:type="spellStart"/>
            <w:r w:rsidRPr="0092793B">
              <w:rPr>
                <w:rFonts w:ascii="Times New Roman" w:hAnsi="Times New Roman" w:cs="Times New Roman"/>
              </w:rPr>
              <w:t>трасферты</w:t>
            </w:r>
            <w:proofErr w:type="spellEnd"/>
            <w:r w:rsidRPr="0092793B">
              <w:rPr>
                <w:rFonts w:ascii="Times New Roman" w:hAnsi="Times New Roman" w:cs="Times New Roman"/>
              </w:rPr>
              <w:t>:</w:t>
            </w:r>
          </w:p>
          <w:p w:rsidR="000B3C06" w:rsidRPr="0092793B" w:rsidRDefault="000B3C06" w:rsidP="001D1FF6">
            <w:pPr>
              <w:tabs>
                <w:tab w:val="left" w:pos="2569"/>
              </w:tabs>
              <w:spacing w:after="0" w:line="240" w:lineRule="auto"/>
              <w:rPr>
                <w:rFonts w:ascii="Times New Roman" w:hAnsi="Times New Roman" w:cs="Times New Roman"/>
              </w:rPr>
            </w:pPr>
          </w:p>
          <w:p w:rsidR="000B3C06" w:rsidRPr="0092793B" w:rsidRDefault="000B3C06" w:rsidP="001D1FF6">
            <w:pPr>
              <w:tabs>
                <w:tab w:val="left" w:pos="2569"/>
              </w:tabs>
              <w:spacing w:after="0" w:line="240" w:lineRule="auto"/>
              <w:rPr>
                <w:rFonts w:ascii="Times New Roman" w:hAnsi="Times New Roman" w:cs="Times New Roman"/>
              </w:rPr>
            </w:pPr>
            <w:r w:rsidRPr="0092793B">
              <w:rPr>
                <w:rFonts w:ascii="Times New Roman" w:hAnsi="Times New Roman" w:cs="Times New Roman"/>
              </w:rPr>
              <w:t xml:space="preserve">Ремонт  автомобильной дороги по ул. </w:t>
            </w:r>
            <w:proofErr w:type="spellStart"/>
            <w:r w:rsidRPr="0092793B">
              <w:rPr>
                <w:rFonts w:ascii="Times New Roman" w:hAnsi="Times New Roman" w:cs="Times New Roman"/>
              </w:rPr>
              <w:t>Молодежнаяг.о</w:t>
            </w:r>
            <w:proofErr w:type="spellEnd"/>
            <w:r w:rsidRPr="0092793B">
              <w:rPr>
                <w:rFonts w:ascii="Times New Roman" w:hAnsi="Times New Roman" w:cs="Times New Roman"/>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2776,3700</w:t>
            </w:r>
          </w:p>
        </w:tc>
        <w:tc>
          <w:tcPr>
            <w:tcW w:w="33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2776,3700</w:t>
            </w:r>
          </w:p>
        </w:tc>
        <w:tc>
          <w:tcPr>
            <w:tcW w:w="261"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left w:val="single" w:sz="4" w:space="0" w:color="auto"/>
              <w:bottom w:val="single" w:sz="4" w:space="0" w:color="auto"/>
              <w:right w:val="single" w:sz="4" w:space="0" w:color="auto"/>
            </w:tcBorders>
            <w:shd w:val="clear" w:color="auto" w:fill="auto"/>
          </w:tcPr>
          <w:p w:rsidR="000B3C06" w:rsidRPr="0092793B" w:rsidRDefault="000B3C06" w:rsidP="001D1FF6">
            <w:pPr>
              <w:tabs>
                <w:tab w:val="left" w:pos="2569"/>
              </w:tabs>
              <w:spacing w:after="0" w:line="240" w:lineRule="auto"/>
              <w:rPr>
                <w:rFonts w:ascii="Times New Roman" w:hAnsi="Times New Roman" w:cs="Times New Roman"/>
              </w:rPr>
            </w:pPr>
            <w:r w:rsidRPr="0092793B">
              <w:rPr>
                <w:rFonts w:ascii="Times New Roman" w:hAnsi="Times New Roman" w:cs="Times New Roman"/>
              </w:rPr>
              <w:t xml:space="preserve">Иные межбюджетные </w:t>
            </w:r>
            <w:proofErr w:type="spellStart"/>
            <w:r w:rsidRPr="0092793B">
              <w:rPr>
                <w:rFonts w:ascii="Times New Roman" w:hAnsi="Times New Roman" w:cs="Times New Roman"/>
              </w:rPr>
              <w:t>трасферты</w:t>
            </w:r>
            <w:proofErr w:type="spellEnd"/>
            <w:r w:rsidRPr="0092793B">
              <w:rPr>
                <w:rFonts w:ascii="Times New Roman" w:hAnsi="Times New Roman" w:cs="Times New Roman"/>
              </w:rPr>
              <w:t>:</w:t>
            </w:r>
          </w:p>
          <w:p w:rsidR="000B3C06" w:rsidRPr="0092793B" w:rsidRDefault="000B3C06" w:rsidP="001D1FF6">
            <w:pPr>
              <w:tabs>
                <w:tab w:val="left" w:pos="2569"/>
              </w:tabs>
              <w:spacing w:after="0" w:line="240" w:lineRule="auto"/>
              <w:rPr>
                <w:rFonts w:ascii="Times New Roman" w:hAnsi="Times New Roman" w:cs="Times New Roman"/>
              </w:rPr>
            </w:pPr>
          </w:p>
          <w:p w:rsidR="000B3C06" w:rsidRPr="0092793B" w:rsidRDefault="000B3C06" w:rsidP="001D1FF6">
            <w:pPr>
              <w:tabs>
                <w:tab w:val="left" w:pos="2569"/>
              </w:tabs>
              <w:spacing w:after="0" w:line="240" w:lineRule="auto"/>
              <w:rPr>
                <w:rFonts w:ascii="Times New Roman" w:hAnsi="Times New Roman" w:cs="Times New Roman"/>
              </w:rPr>
            </w:pPr>
            <w:r w:rsidRPr="0092793B">
              <w:rPr>
                <w:rFonts w:ascii="Times New Roman" w:hAnsi="Times New Roman" w:cs="Times New Roman"/>
              </w:rPr>
              <w:t xml:space="preserve">Ремонт автомобильной дороги по </w:t>
            </w:r>
            <w:proofErr w:type="spellStart"/>
            <w:r w:rsidRPr="0092793B">
              <w:rPr>
                <w:rFonts w:ascii="Times New Roman" w:hAnsi="Times New Roman" w:cs="Times New Roman"/>
              </w:rPr>
              <w:t>Шестагинскому</w:t>
            </w:r>
            <w:proofErr w:type="spellEnd"/>
            <w:r w:rsidRPr="0092793B">
              <w:rPr>
                <w:rFonts w:ascii="Times New Roman" w:hAnsi="Times New Roman" w:cs="Times New Roman"/>
              </w:rPr>
              <w:t xml:space="preserve">  проезду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1677,70000</w:t>
            </w:r>
          </w:p>
        </w:tc>
        <w:tc>
          <w:tcPr>
            <w:tcW w:w="33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1677,70000</w:t>
            </w:r>
          </w:p>
        </w:tc>
        <w:tc>
          <w:tcPr>
            <w:tcW w:w="261"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left w:val="single" w:sz="4" w:space="0" w:color="auto"/>
              <w:bottom w:val="single" w:sz="4" w:space="0" w:color="auto"/>
              <w:right w:val="single" w:sz="4" w:space="0" w:color="auto"/>
            </w:tcBorders>
            <w:shd w:val="clear" w:color="auto" w:fill="auto"/>
            <w:vAlign w:val="center"/>
          </w:tcPr>
          <w:p w:rsidR="000B3C06" w:rsidRPr="0092793B" w:rsidRDefault="000B3C06" w:rsidP="001D1FF6">
            <w:pPr>
              <w:tabs>
                <w:tab w:val="left" w:pos="2569"/>
              </w:tabs>
              <w:spacing w:after="0" w:line="240" w:lineRule="auto"/>
              <w:rPr>
                <w:rFonts w:ascii="Times New Roman" w:hAnsi="Times New Roman" w:cs="Times New Roman"/>
              </w:rPr>
            </w:pPr>
            <w:r w:rsidRPr="0092793B">
              <w:rPr>
                <w:rFonts w:ascii="Times New Roman" w:hAnsi="Times New Roman" w:cs="Times New Roman"/>
              </w:rPr>
              <w:t xml:space="preserve">Иные межбюджетные </w:t>
            </w:r>
            <w:proofErr w:type="spellStart"/>
            <w:r w:rsidRPr="0092793B">
              <w:rPr>
                <w:rFonts w:ascii="Times New Roman" w:hAnsi="Times New Roman" w:cs="Times New Roman"/>
              </w:rPr>
              <w:t>трасферты</w:t>
            </w:r>
            <w:proofErr w:type="spellEnd"/>
            <w:r w:rsidRPr="0092793B">
              <w:rPr>
                <w:rFonts w:ascii="Times New Roman" w:hAnsi="Times New Roman" w:cs="Times New Roman"/>
              </w:rPr>
              <w:t>:</w:t>
            </w:r>
          </w:p>
          <w:p w:rsidR="000B3C06" w:rsidRPr="0092793B" w:rsidRDefault="000B3C06" w:rsidP="001D1FF6">
            <w:pPr>
              <w:tabs>
                <w:tab w:val="left" w:pos="2569"/>
              </w:tabs>
              <w:spacing w:after="0" w:line="240" w:lineRule="auto"/>
              <w:rPr>
                <w:rFonts w:ascii="Times New Roman" w:hAnsi="Times New Roman" w:cs="Times New Roman"/>
                <w:b/>
                <w:bCs/>
              </w:rPr>
            </w:pPr>
            <w:r w:rsidRPr="0092793B">
              <w:rPr>
                <w:rFonts w:ascii="Times New Roman" w:hAnsi="Times New Roman" w:cs="Times New Roman"/>
                <w:b/>
                <w:bCs/>
              </w:rPr>
              <w:t>ИТОГО:</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tc>
        <w:tc>
          <w:tcPr>
            <w:tcW w:w="365" w:type="pct"/>
            <w:gridSpan w:val="3"/>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92656,0148</w:t>
            </w:r>
          </w:p>
        </w:tc>
        <w:tc>
          <w:tcPr>
            <w:tcW w:w="33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92656,0148</w:t>
            </w:r>
          </w:p>
        </w:tc>
        <w:tc>
          <w:tcPr>
            <w:tcW w:w="261"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tabs>
                <w:tab w:val="left" w:pos="2569"/>
              </w:tabs>
              <w:spacing w:after="0" w:line="240" w:lineRule="auto"/>
              <w:rPr>
                <w:rFonts w:ascii="Times New Roman" w:hAnsi="Times New Roman" w:cs="Times New Roman"/>
              </w:rPr>
            </w:pPr>
            <w:r w:rsidRPr="0092793B">
              <w:rPr>
                <w:rFonts w:ascii="Times New Roman" w:hAnsi="Times New Roman" w:cs="Times New Roman"/>
              </w:rPr>
              <w:t xml:space="preserve">Ремонт участка автодороги по </w:t>
            </w:r>
            <w:proofErr w:type="spellStart"/>
            <w:r w:rsidRPr="0092793B">
              <w:rPr>
                <w:rFonts w:ascii="Times New Roman" w:hAnsi="Times New Roman" w:cs="Times New Roman"/>
              </w:rPr>
              <w:t>ул.Интернациональнаяг.о.Тейково</w:t>
            </w:r>
            <w:proofErr w:type="spellEnd"/>
            <w:r w:rsidRPr="0092793B">
              <w:rPr>
                <w:rFonts w:ascii="Times New Roman" w:hAnsi="Times New Roman" w:cs="Times New Roman"/>
              </w:rPr>
              <w:t xml:space="preserve"> (Установка барьерного ограждения)</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825,44334</w:t>
            </w:r>
          </w:p>
        </w:tc>
        <w:tc>
          <w:tcPr>
            <w:tcW w:w="333"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825,44334</w:t>
            </w:r>
          </w:p>
        </w:tc>
        <w:tc>
          <w:tcPr>
            <w:tcW w:w="261"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tabs>
                <w:tab w:val="left" w:pos="2569"/>
              </w:tabs>
              <w:spacing w:after="0" w:line="240" w:lineRule="auto"/>
              <w:rPr>
                <w:rFonts w:ascii="Times New Roman" w:hAnsi="Times New Roman" w:cs="Times New Roman"/>
              </w:rPr>
            </w:pPr>
            <w:r w:rsidRPr="0092793B">
              <w:rPr>
                <w:rFonts w:ascii="Times New Roman" w:hAnsi="Times New Roman" w:cs="Times New Roman"/>
              </w:rPr>
              <w:t xml:space="preserve">Разработка ПСД на ремонт тротуаров на участке автомобильных дорог: ул. Гвардейская, ул. Молодежная, ул. </w:t>
            </w:r>
            <w:proofErr w:type="spellStart"/>
            <w:r w:rsidRPr="0092793B">
              <w:rPr>
                <w:rFonts w:ascii="Times New Roman" w:hAnsi="Times New Roman" w:cs="Times New Roman"/>
              </w:rPr>
              <w:t>Новоженова</w:t>
            </w:r>
            <w:proofErr w:type="spellEnd"/>
            <w:r w:rsidRPr="0092793B">
              <w:rPr>
                <w:rFonts w:ascii="Times New Roman" w:hAnsi="Times New Roman" w:cs="Times New Roman"/>
              </w:rPr>
              <w:t xml:space="preserve">, ул. Советской Армии, ул. Маршала </w:t>
            </w:r>
            <w:proofErr w:type="spellStart"/>
            <w:r w:rsidRPr="0092793B">
              <w:rPr>
                <w:rFonts w:ascii="Times New Roman" w:hAnsi="Times New Roman" w:cs="Times New Roman"/>
              </w:rPr>
              <w:t>Неделина</w:t>
            </w:r>
            <w:proofErr w:type="spellEnd"/>
            <w:r w:rsidRPr="0092793B">
              <w:rPr>
                <w:rFonts w:ascii="Times New Roman" w:hAnsi="Times New Roman" w:cs="Times New Roman"/>
              </w:rPr>
              <w:t xml:space="preserve">, ул. </w:t>
            </w:r>
            <w:proofErr w:type="spellStart"/>
            <w:r w:rsidRPr="0092793B">
              <w:rPr>
                <w:rFonts w:ascii="Times New Roman" w:hAnsi="Times New Roman" w:cs="Times New Roman"/>
              </w:rPr>
              <w:t>Сергеевская</w:t>
            </w:r>
            <w:proofErr w:type="spellEnd"/>
            <w:r w:rsidRPr="0092793B">
              <w:rPr>
                <w:rFonts w:ascii="Times New Roman" w:hAnsi="Times New Roman" w:cs="Times New Roman"/>
              </w:rPr>
              <w:t xml:space="preserve"> и Октябрьская  и автомобильных </w:t>
            </w:r>
            <w:r w:rsidRPr="0092793B">
              <w:rPr>
                <w:rFonts w:ascii="Times New Roman" w:hAnsi="Times New Roman" w:cs="Times New Roman"/>
              </w:rPr>
              <w:lastRenderedPageBreak/>
              <w:t xml:space="preserve">дорог: ул. Станционная, ул. </w:t>
            </w:r>
            <w:proofErr w:type="spellStart"/>
            <w:r w:rsidRPr="0092793B">
              <w:rPr>
                <w:rFonts w:ascii="Times New Roman" w:hAnsi="Times New Roman" w:cs="Times New Roman"/>
              </w:rPr>
              <w:t>Неделина</w:t>
            </w:r>
            <w:proofErr w:type="spellEnd"/>
            <w:r w:rsidRPr="0092793B">
              <w:rPr>
                <w:rFonts w:ascii="Times New Roman" w:hAnsi="Times New Roman" w:cs="Times New Roman"/>
              </w:rPr>
              <w:t xml:space="preserve"> (участок дороги к территориям садоводческих объединений «Дружба»), ул. 3-я </w:t>
            </w:r>
            <w:proofErr w:type="spellStart"/>
            <w:r w:rsidRPr="0092793B">
              <w:rPr>
                <w:rFonts w:ascii="Times New Roman" w:hAnsi="Times New Roman" w:cs="Times New Roman"/>
              </w:rPr>
              <w:t>Комовская</w:t>
            </w:r>
            <w:proofErr w:type="spellEnd"/>
            <w:r w:rsidRPr="0092793B">
              <w:rPr>
                <w:rFonts w:ascii="Times New Roman" w:hAnsi="Times New Roman" w:cs="Times New Roman"/>
              </w:rPr>
              <w:t xml:space="preserve"> с тротуаром</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1 348,29760</w:t>
            </w:r>
          </w:p>
        </w:tc>
        <w:tc>
          <w:tcPr>
            <w:tcW w:w="333"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1 348,29760</w:t>
            </w:r>
          </w:p>
        </w:tc>
        <w:tc>
          <w:tcPr>
            <w:tcW w:w="286"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tabs>
                <w:tab w:val="left" w:pos="2569"/>
              </w:tabs>
              <w:spacing w:after="0" w:line="240" w:lineRule="auto"/>
              <w:rPr>
                <w:rFonts w:ascii="Times New Roman" w:hAnsi="Times New Roman" w:cs="Times New Roman"/>
              </w:rPr>
            </w:pPr>
            <w:r w:rsidRPr="0092793B">
              <w:rPr>
                <w:rFonts w:ascii="Times New Roman" w:hAnsi="Times New Roman" w:cs="Times New Roman"/>
              </w:rPr>
              <w:lastRenderedPageBreak/>
              <w:t xml:space="preserve">Иные межбюджетные </w:t>
            </w:r>
            <w:proofErr w:type="spellStart"/>
            <w:r w:rsidRPr="0092793B">
              <w:rPr>
                <w:rFonts w:ascii="Times New Roman" w:hAnsi="Times New Roman" w:cs="Times New Roman"/>
              </w:rPr>
              <w:t>трасферты</w:t>
            </w:r>
            <w:proofErr w:type="spellEnd"/>
            <w:r w:rsidRPr="0092793B">
              <w:rPr>
                <w:rFonts w:ascii="Times New Roman" w:hAnsi="Times New Roman" w:cs="Times New Roman"/>
              </w:rPr>
              <w:t>:</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Ремонт тротуара на участке автомобильной дороги по ул. Гвардейская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10659,95499</w:t>
            </w:r>
          </w:p>
        </w:tc>
        <w:tc>
          <w:tcPr>
            <w:tcW w:w="333"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10659,95499</w:t>
            </w:r>
          </w:p>
        </w:tc>
        <w:tc>
          <w:tcPr>
            <w:tcW w:w="286"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tabs>
                <w:tab w:val="left" w:pos="2569"/>
              </w:tabs>
              <w:spacing w:after="0" w:line="240" w:lineRule="auto"/>
              <w:rPr>
                <w:rFonts w:ascii="Times New Roman" w:hAnsi="Times New Roman" w:cs="Times New Roman"/>
              </w:rPr>
            </w:pPr>
            <w:r w:rsidRPr="0092793B">
              <w:rPr>
                <w:rFonts w:ascii="Times New Roman" w:hAnsi="Times New Roman" w:cs="Times New Roman"/>
              </w:rPr>
              <w:t xml:space="preserve">Иные межбюджетные </w:t>
            </w:r>
            <w:proofErr w:type="spellStart"/>
            <w:r w:rsidRPr="0092793B">
              <w:rPr>
                <w:rFonts w:ascii="Times New Roman" w:hAnsi="Times New Roman" w:cs="Times New Roman"/>
              </w:rPr>
              <w:t>трасферты</w:t>
            </w:r>
            <w:proofErr w:type="spellEnd"/>
            <w:r w:rsidRPr="0092793B">
              <w:rPr>
                <w:rFonts w:ascii="Times New Roman" w:hAnsi="Times New Roman" w:cs="Times New Roman"/>
              </w:rPr>
              <w:t>:</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Ремонт тротуара на участке автомобильной дороги по ул. Молодежная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11279,12058</w:t>
            </w:r>
          </w:p>
        </w:tc>
        <w:tc>
          <w:tcPr>
            <w:tcW w:w="333"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11279,12058</w:t>
            </w:r>
          </w:p>
        </w:tc>
        <w:tc>
          <w:tcPr>
            <w:tcW w:w="286"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tabs>
                <w:tab w:val="left" w:pos="2569"/>
              </w:tabs>
              <w:spacing w:after="0" w:line="240" w:lineRule="auto"/>
              <w:rPr>
                <w:rFonts w:ascii="Times New Roman" w:hAnsi="Times New Roman" w:cs="Times New Roman"/>
              </w:rPr>
            </w:pPr>
            <w:r w:rsidRPr="0092793B">
              <w:rPr>
                <w:rFonts w:ascii="Times New Roman" w:hAnsi="Times New Roman" w:cs="Times New Roman"/>
              </w:rPr>
              <w:t xml:space="preserve">Иные межбюджетные </w:t>
            </w:r>
            <w:proofErr w:type="spellStart"/>
            <w:r w:rsidRPr="0092793B">
              <w:rPr>
                <w:rFonts w:ascii="Times New Roman" w:hAnsi="Times New Roman" w:cs="Times New Roman"/>
              </w:rPr>
              <w:t>трасферты</w:t>
            </w:r>
            <w:proofErr w:type="spellEnd"/>
            <w:r w:rsidRPr="0092793B">
              <w:rPr>
                <w:rFonts w:ascii="Times New Roman" w:hAnsi="Times New Roman" w:cs="Times New Roman"/>
              </w:rPr>
              <w:t>:</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 xml:space="preserve">Ремонт тротуара на участке автомобильной дороги по ул. </w:t>
            </w:r>
            <w:proofErr w:type="spellStart"/>
            <w:r w:rsidRPr="0092793B">
              <w:rPr>
                <w:rFonts w:ascii="Times New Roman" w:hAnsi="Times New Roman" w:cs="Times New Roman"/>
              </w:rPr>
              <w:t>Новоженова</w:t>
            </w:r>
            <w:proofErr w:type="spellEnd"/>
            <w:r w:rsidRPr="0092793B">
              <w:rPr>
                <w:rFonts w:ascii="Times New Roman" w:hAnsi="Times New Roman" w:cs="Times New Roman"/>
              </w:rPr>
              <w:t xml:space="preserve"> в г. Тейково Ивановской области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9294,14290</w:t>
            </w:r>
          </w:p>
        </w:tc>
        <w:tc>
          <w:tcPr>
            <w:tcW w:w="333"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9294,14290</w:t>
            </w:r>
          </w:p>
        </w:tc>
        <w:tc>
          <w:tcPr>
            <w:tcW w:w="286"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028"/>
        </w:trPr>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tabs>
                <w:tab w:val="left" w:pos="2569"/>
              </w:tabs>
              <w:spacing w:after="0" w:line="240" w:lineRule="auto"/>
              <w:rPr>
                <w:rFonts w:ascii="Times New Roman" w:hAnsi="Times New Roman" w:cs="Times New Roman"/>
              </w:rPr>
            </w:pPr>
            <w:r w:rsidRPr="0092793B">
              <w:rPr>
                <w:rFonts w:ascii="Times New Roman" w:hAnsi="Times New Roman" w:cs="Times New Roman"/>
              </w:rPr>
              <w:t xml:space="preserve">Иные межбюджетные </w:t>
            </w:r>
            <w:proofErr w:type="spellStart"/>
            <w:r w:rsidRPr="0092793B">
              <w:rPr>
                <w:rFonts w:ascii="Times New Roman" w:hAnsi="Times New Roman" w:cs="Times New Roman"/>
              </w:rPr>
              <w:t>трасферты</w:t>
            </w:r>
            <w:proofErr w:type="spellEnd"/>
            <w:r w:rsidRPr="0092793B">
              <w:rPr>
                <w:rFonts w:ascii="Times New Roman" w:hAnsi="Times New Roman" w:cs="Times New Roman"/>
              </w:rPr>
              <w:t xml:space="preserve">: </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 xml:space="preserve">Ремонт тротуара на участке автомобильной дороги по ул. Советской Армии в г. </w:t>
            </w:r>
            <w:r w:rsidRPr="0092793B">
              <w:rPr>
                <w:rFonts w:ascii="Times New Roman" w:hAnsi="Times New Roman" w:cs="Times New Roman"/>
              </w:rPr>
              <w:lastRenderedPageBreak/>
              <w:t>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22559,43097</w:t>
            </w:r>
          </w:p>
        </w:tc>
        <w:tc>
          <w:tcPr>
            <w:tcW w:w="333"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22559,43097</w:t>
            </w:r>
          </w:p>
        </w:tc>
        <w:tc>
          <w:tcPr>
            <w:tcW w:w="286"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tabs>
                <w:tab w:val="left" w:pos="2569"/>
              </w:tabs>
              <w:spacing w:after="0" w:line="240" w:lineRule="auto"/>
              <w:rPr>
                <w:rFonts w:ascii="Times New Roman" w:hAnsi="Times New Roman" w:cs="Times New Roman"/>
              </w:rPr>
            </w:pPr>
            <w:r w:rsidRPr="0092793B">
              <w:rPr>
                <w:rFonts w:ascii="Times New Roman" w:hAnsi="Times New Roman" w:cs="Times New Roman"/>
              </w:rPr>
              <w:lastRenderedPageBreak/>
              <w:t xml:space="preserve">Иные межбюджетные </w:t>
            </w:r>
            <w:proofErr w:type="spellStart"/>
            <w:r w:rsidRPr="0092793B">
              <w:rPr>
                <w:rFonts w:ascii="Times New Roman" w:hAnsi="Times New Roman" w:cs="Times New Roman"/>
              </w:rPr>
              <w:t>трасферты</w:t>
            </w:r>
            <w:proofErr w:type="spellEnd"/>
            <w:r w:rsidRPr="0092793B">
              <w:rPr>
                <w:rFonts w:ascii="Times New Roman" w:hAnsi="Times New Roman" w:cs="Times New Roman"/>
              </w:rPr>
              <w:t>:</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 xml:space="preserve">Ремонт тротуара на участке автомобильной дороги по ул.  </w:t>
            </w:r>
            <w:proofErr w:type="spellStart"/>
            <w:r w:rsidRPr="0092793B">
              <w:rPr>
                <w:rFonts w:ascii="Times New Roman" w:hAnsi="Times New Roman" w:cs="Times New Roman"/>
              </w:rPr>
              <w:t>Неделина</w:t>
            </w:r>
            <w:proofErr w:type="spellEnd"/>
            <w:r w:rsidRPr="0092793B">
              <w:rPr>
                <w:rFonts w:ascii="Times New Roman" w:hAnsi="Times New Roman" w:cs="Times New Roman"/>
              </w:rPr>
              <w:t xml:space="preserve"> в г. Тейково Ивановской области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6151,65124</w:t>
            </w:r>
          </w:p>
        </w:tc>
        <w:tc>
          <w:tcPr>
            <w:tcW w:w="333"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6151,65124</w:t>
            </w:r>
          </w:p>
        </w:tc>
        <w:tc>
          <w:tcPr>
            <w:tcW w:w="286"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tabs>
                <w:tab w:val="left" w:pos="2569"/>
              </w:tabs>
              <w:spacing w:after="0" w:line="240" w:lineRule="auto"/>
              <w:rPr>
                <w:rFonts w:ascii="Times New Roman" w:hAnsi="Times New Roman" w:cs="Times New Roman"/>
              </w:rPr>
            </w:pPr>
            <w:r w:rsidRPr="0092793B">
              <w:rPr>
                <w:rFonts w:ascii="Times New Roman" w:hAnsi="Times New Roman" w:cs="Times New Roman"/>
              </w:rPr>
              <w:t xml:space="preserve">Иные межбюджетные </w:t>
            </w:r>
            <w:proofErr w:type="spellStart"/>
            <w:r w:rsidRPr="0092793B">
              <w:rPr>
                <w:rFonts w:ascii="Times New Roman" w:hAnsi="Times New Roman" w:cs="Times New Roman"/>
              </w:rPr>
              <w:t>трасферты</w:t>
            </w:r>
            <w:proofErr w:type="spellEnd"/>
            <w:r w:rsidRPr="0092793B">
              <w:rPr>
                <w:rFonts w:ascii="Times New Roman" w:hAnsi="Times New Roman" w:cs="Times New Roman"/>
              </w:rPr>
              <w:t>:</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 xml:space="preserve">Ремонт автомобильной дороги по ул. Индустриальная в г.Тейково.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13955,520</w:t>
            </w:r>
          </w:p>
        </w:tc>
        <w:tc>
          <w:tcPr>
            <w:tcW w:w="333"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13955,520</w:t>
            </w:r>
          </w:p>
        </w:tc>
        <w:tc>
          <w:tcPr>
            <w:tcW w:w="286"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tabs>
                <w:tab w:val="left" w:pos="2569"/>
              </w:tabs>
              <w:spacing w:after="0" w:line="240" w:lineRule="auto"/>
              <w:rPr>
                <w:rFonts w:ascii="Times New Roman" w:hAnsi="Times New Roman" w:cs="Times New Roman"/>
              </w:rPr>
            </w:pPr>
            <w:r w:rsidRPr="0092793B">
              <w:rPr>
                <w:rFonts w:ascii="Times New Roman" w:hAnsi="Times New Roman" w:cs="Times New Roman"/>
              </w:rPr>
              <w:t xml:space="preserve">Иные межбюджетные </w:t>
            </w:r>
            <w:proofErr w:type="spellStart"/>
            <w:r w:rsidRPr="0092793B">
              <w:rPr>
                <w:rFonts w:ascii="Times New Roman" w:hAnsi="Times New Roman" w:cs="Times New Roman"/>
              </w:rPr>
              <w:t>трасферты</w:t>
            </w:r>
            <w:proofErr w:type="spellEnd"/>
            <w:r w:rsidRPr="0092793B">
              <w:rPr>
                <w:rFonts w:ascii="Times New Roman" w:hAnsi="Times New Roman" w:cs="Times New Roman"/>
              </w:rPr>
              <w:t>:</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 xml:space="preserve">Ремонт автомобильной дороги по ул. </w:t>
            </w:r>
            <w:proofErr w:type="spellStart"/>
            <w:r w:rsidRPr="0092793B">
              <w:rPr>
                <w:rFonts w:ascii="Times New Roman" w:hAnsi="Times New Roman" w:cs="Times New Roman"/>
              </w:rPr>
              <w:t>Сергеевская</w:t>
            </w:r>
            <w:proofErr w:type="spellEnd"/>
            <w:r w:rsidRPr="0092793B">
              <w:rPr>
                <w:rFonts w:ascii="Times New Roman" w:hAnsi="Times New Roman" w:cs="Times New Roman"/>
              </w:rPr>
              <w:t xml:space="preserve"> в г. Тейково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5332,28000</w:t>
            </w:r>
          </w:p>
        </w:tc>
        <w:tc>
          <w:tcPr>
            <w:tcW w:w="333"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5332,280</w:t>
            </w:r>
          </w:p>
        </w:tc>
        <w:tc>
          <w:tcPr>
            <w:tcW w:w="286"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tabs>
                <w:tab w:val="left" w:pos="2569"/>
              </w:tabs>
              <w:spacing w:after="0" w:line="240" w:lineRule="auto"/>
              <w:rPr>
                <w:rFonts w:ascii="Times New Roman" w:hAnsi="Times New Roman" w:cs="Times New Roman"/>
              </w:rPr>
            </w:pPr>
            <w:r w:rsidRPr="0092793B">
              <w:rPr>
                <w:rFonts w:ascii="Times New Roman" w:hAnsi="Times New Roman" w:cs="Times New Roman"/>
              </w:rPr>
              <w:t xml:space="preserve">Иные межбюджетные </w:t>
            </w:r>
            <w:proofErr w:type="spellStart"/>
            <w:r w:rsidRPr="0092793B">
              <w:rPr>
                <w:rFonts w:ascii="Times New Roman" w:hAnsi="Times New Roman" w:cs="Times New Roman"/>
              </w:rPr>
              <w:t>трасферты</w:t>
            </w:r>
            <w:proofErr w:type="spellEnd"/>
            <w:r w:rsidRPr="0092793B">
              <w:rPr>
                <w:rFonts w:ascii="Times New Roman" w:hAnsi="Times New Roman" w:cs="Times New Roman"/>
              </w:rPr>
              <w:t>:</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Ремонт автомобильной дороги по Красноармейскому проезду в г.Тейково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5767,330</w:t>
            </w:r>
          </w:p>
        </w:tc>
        <w:tc>
          <w:tcPr>
            <w:tcW w:w="333"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5767,330</w:t>
            </w:r>
          </w:p>
        </w:tc>
        <w:tc>
          <w:tcPr>
            <w:tcW w:w="286"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tabs>
                <w:tab w:val="left" w:pos="2569"/>
              </w:tabs>
              <w:spacing w:after="0" w:line="240" w:lineRule="auto"/>
              <w:rPr>
                <w:rFonts w:ascii="Times New Roman" w:hAnsi="Times New Roman" w:cs="Times New Roman"/>
              </w:rPr>
            </w:pPr>
            <w:r w:rsidRPr="0092793B">
              <w:rPr>
                <w:rFonts w:ascii="Times New Roman" w:hAnsi="Times New Roman" w:cs="Times New Roman"/>
              </w:rPr>
              <w:t xml:space="preserve">Иные межбюджетные </w:t>
            </w:r>
            <w:proofErr w:type="spellStart"/>
            <w:r w:rsidRPr="0092793B">
              <w:rPr>
                <w:rFonts w:ascii="Times New Roman" w:hAnsi="Times New Roman" w:cs="Times New Roman"/>
              </w:rPr>
              <w:t>трасферты</w:t>
            </w:r>
            <w:proofErr w:type="spellEnd"/>
            <w:r w:rsidRPr="0092793B">
              <w:rPr>
                <w:rFonts w:ascii="Times New Roman" w:hAnsi="Times New Roman" w:cs="Times New Roman"/>
              </w:rPr>
              <w:t>:</w:t>
            </w:r>
          </w:p>
          <w:p w:rsidR="000B3C06" w:rsidRPr="0092793B" w:rsidRDefault="000B3C06" w:rsidP="001D1FF6">
            <w:pPr>
              <w:tabs>
                <w:tab w:val="left" w:pos="2569"/>
              </w:tabs>
              <w:spacing w:after="0" w:line="240" w:lineRule="auto"/>
              <w:rPr>
                <w:rFonts w:ascii="Times New Roman" w:hAnsi="Times New Roman" w:cs="Times New Roman"/>
                <w:b/>
                <w:bCs/>
              </w:rPr>
            </w:pPr>
            <w:r w:rsidRPr="0092793B">
              <w:rPr>
                <w:rFonts w:ascii="Times New Roman" w:hAnsi="Times New Roman" w:cs="Times New Roman"/>
                <w:b/>
                <w:bCs/>
              </w:rPr>
              <w:t>ИТОГО: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b/>
                <w:bCs/>
              </w:rPr>
            </w:pPr>
            <w:r w:rsidRPr="0092793B">
              <w:rPr>
                <w:rFonts w:ascii="Times New Roman" w:hAnsi="Times New Roman" w:cs="Times New Roman"/>
                <w:b/>
                <w:bCs/>
              </w:rPr>
              <w:t>84999,43068</w:t>
            </w:r>
          </w:p>
        </w:tc>
        <w:tc>
          <w:tcPr>
            <w:tcW w:w="333"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b/>
                <w:bCs/>
              </w:rPr>
            </w:pPr>
            <w:r w:rsidRPr="0092793B">
              <w:rPr>
                <w:rFonts w:ascii="Times New Roman" w:hAnsi="Times New Roman" w:cs="Times New Roman"/>
                <w:b/>
                <w:bCs/>
              </w:rPr>
              <w:t>84999,43068</w:t>
            </w:r>
          </w:p>
        </w:tc>
        <w:tc>
          <w:tcPr>
            <w:tcW w:w="286"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tabs>
                <w:tab w:val="left" w:pos="2569"/>
              </w:tabs>
              <w:spacing w:after="0" w:line="240" w:lineRule="auto"/>
              <w:rPr>
                <w:rFonts w:ascii="Times New Roman" w:hAnsi="Times New Roman" w:cs="Times New Roman"/>
              </w:rPr>
            </w:pPr>
            <w:r w:rsidRPr="0092793B">
              <w:rPr>
                <w:rFonts w:ascii="Times New Roman" w:hAnsi="Times New Roman" w:cs="Times New Roman"/>
              </w:rPr>
              <w:t>Ремонт автомобильной дороги на ул. 3-я Красноармейск</w:t>
            </w:r>
            <w:r w:rsidRPr="0092793B">
              <w:rPr>
                <w:rFonts w:ascii="Times New Roman" w:hAnsi="Times New Roman" w:cs="Times New Roman"/>
              </w:rPr>
              <w:lastRenderedPageBreak/>
              <w:t>ая в г.о. 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Бюджет муниципальног</w:t>
            </w:r>
            <w:r w:rsidRPr="0092793B">
              <w:rPr>
                <w:rFonts w:ascii="Times New Roman" w:hAnsi="Times New Roman" w:cs="Times New Roman"/>
              </w:rPr>
              <w:lastRenderedPageBreak/>
              <w:t>о образования</w:t>
            </w:r>
          </w:p>
          <w:p w:rsidR="000B3C06" w:rsidRPr="0092793B" w:rsidRDefault="000B3C06" w:rsidP="001D1FF6">
            <w:pPr>
              <w:spacing w:after="0" w:line="240" w:lineRule="auto"/>
              <w:ind w:right="-1"/>
              <w:jc w:val="center"/>
              <w:rPr>
                <w:rFonts w:ascii="Times New Roman" w:hAnsi="Times New Roman" w:cs="Times New Roman"/>
              </w:rPr>
            </w:pPr>
          </w:p>
        </w:tc>
        <w:tc>
          <w:tcPr>
            <w:tcW w:w="365" w:type="pct"/>
            <w:gridSpan w:val="3"/>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b/>
              </w:rPr>
            </w:pPr>
            <w:r w:rsidRPr="0092793B">
              <w:rPr>
                <w:rFonts w:ascii="Times New Roman" w:hAnsi="Times New Roman" w:cs="Times New Roman"/>
                <w:b/>
              </w:rPr>
              <w:lastRenderedPageBreak/>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b/>
              </w:rPr>
            </w:pPr>
            <w:r w:rsidRPr="0092793B">
              <w:rPr>
                <w:rFonts w:ascii="Times New Roman" w:hAnsi="Times New Roman" w:cs="Times New Roman"/>
                <w:b/>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tabs>
                <w:tab w:val="left" w:pos="2569"/>
              </w:tabs>
              <w:spacing w:after="0" w:line="240" w:lineRule="auto"/>
              <w:rPr>
                <w:rFonts w:ascii="Times New Roman" w:hAnsi="Times New Roman" w:cs="Times New Roman"/>
              </w:rPr>
            </w:pPr>
            <w:r w:rsidRPr="0092793B">
              <w:rPr>
                <w:rFonts w:ascii="Times New Roman" w:hAnsi="Times New Roman" w:cs="Times New Roman"/>
              </w:rPr>
              <w:lastRenderedPageBreak/>
              <w:t>Ремонт автомобильной дороги на ул. 8 Марта в г.о. 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b/>
              </w:rPr>
            </w:pPr>
            <w:r w:rsidRPr="0092793B">
              <w:rPr>
                <w:rFonts w:ascii="Times New Roman" w:hAnsi="Times New Roman" w:cs="Times New Roman"/>
                <w:b/>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b/>
              </w:rPr>
            </w:pPr>
            <w:r w:rsidRPr="0092793B">
              <w:rPr>
                <w:rFonts w:ascii="Times New Roman" w:hAnsi="Times New Roman" w:cs="Times New Roman"/>
                <w:b/>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rPr>
                <w:rFonts w:ascii="Times New Roman" w:hAnsi="Times New Roman" w:cs="Times New Roman"/>
              </w:rPr>
            </w:pPr>
            <w:r w:rsidRPr="0092793B">
              <w:rPr>
                <w:rFonts w:ascii="Times New Roman" w:hAnsi="Times New Roman" w:cs="Times New Roman"/>
              </w:rPr>
              <w:t>Разработка ПСД на ремонт дорог</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b/>
              </w:rPr>
            </w:pPr>
            <w:r w:rsidRPr="0092793B">
              <w:rPr>
                <w:rFonts w:ascii="Times New Roman" w:hAnsi="Times New Roman" w:cs="Times New Roman"/>
                <w:b/>
              </w:rPr>
              <w:t>100,00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100,00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66"/>
        </w:trPr>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tabs>
                <w:tab w:val="left" w:pos="2569"/>
              </w:tabs>
              <w:spacing w:after="0" w:line="240" w:lineRule="auto"/>
              <w:rPr>
                <w:rFonts w:ascii="Times New Roman" w:hAnsi="Times New Roman" w:cs="Times New Roman"/>
                <w:b/>
              </w:rPr>
            </w:pPr>
            <w:r w:rsidRPr="0092793B">
              <w:rPr>
                <w:rFonts w:ascii="Times New Roman" w:hAnsi="Times New Roman" w:cs="Times New Roman"/>
              </w:rPr>
              <w:t xml:space="preserve">Государственная экспертиза сметной документации на ремонт автомобильных дорог по ул. </w:t>
            </w:r>
            <w:r w:rsidRPr="0092793B">
              <w:rPr>
                <w:rFonts w:ascii="Times New Roman" w:eastAsia="Times New Roman" w:hAnsi="Times New Roman" w:cs="Times New Roman"/>
              </w:rPr>
              <w:t xml:space="preserve">3-я Красноармейская, ул. 8 Марта, ремонт тротуара на ул. 8 Марта, ул. Щорса, ул. </w:t>
            </w:r>
            <w:proofErr w:type="spellStart"/>
            <w:r w:rsidRPr="0092793B">
              <w:rPr>
                <w:rFonts w:ascii="Times New Roman" w:eastAsia="Times New Roman" w:hAnsi="Times New Roman" w:cs="Times New Roman"/>
              </w:rPr>
              <w:t>Лифаново-пос</w:t>
            </w:r>
            <w:proofErr w:type="spellEnd"/>
            <w:r w:rsidRPr="0092793B">
              <w:rPr>
                <w:rFonts w:ascii="Times New Roman" w:eastAsia="Times New Roman" w:hAnsi="Times New Roman" w:cs="Times New Roman"/>
              </w:rPr>
              <w:t xml:space="preserve">. Фрунзе,  Центральном проезде, ул. 1-я Красная, ул. Ивановское Шоссе, ремонт тротуара  ул. </w:t>
            </w:r>
            <w:proofErr w:type="spellStart"/>
            <w:r w:rsidRPr="0092793B">
              <w:rPr>
                <w:rFonts w:ascii="Times New Roman" w:eastAsia="Times New Roman" w:hAnsi="Times New Roman" w:cs="Times New Roman"/>
              </w:rPr>
              <w:t>Кооперативная-ул</w:t>
            </w:r>
            <w:proofErr w:type="spellEnd"/>
            <w:r w:rsidRPr="0092793B">
              <w:rPr>
                <w:rFonts w:ascii="Times New Roman" w:eastAsia="Times New Roman" w:hAnsi="Times New Roman" w:cs="Times New Roman"/>
              </w:rPr>
              <w:t xml:space="preserve">. </w:t>
            </w:r>
            <w:proofErr w:type="spellStart"/>
            <w:r w:rsidRPr="0092793B">
              <w:rPr>
                <w:rFonts w:ascii="Times New Roman" w:eastAsia="Times New Roman" w:hAnsi="Times New Roman" w:cs="Times New Roman"/>
              </w:rPr>
              <w:t>Лежневская</w:t>
            </w:r>
            <w:proofErr w:type="spellEnd"/>
            <w:r w:rsidRPr="0092793B">
              <w:rPr>
                <w:rFonts w:ascii="Times New Roman" w:eastAsia="Times New Roman" w:hAnsi="Times New Roman" w:cs="Times New Roman"/>
              </w:rPr>
              <w:t xml:space="preserve">- ул. 40 лет Октября - ул. Григорьевская, ремонт тротуара по ул. Красных Зорь- ул. Футбольная, ремонт </w:t>
            </w:r>
            <w:r w:rsidRPr="0092793B">
              <w:rPr>
                <w:rFonts w:ascii="Times New Roman" w:eastAsia="Times New Roman" w:hAnsi="Times New Roman" w:cs="Times New Roman"/>
              </w:rPr>
              <w:lastRenderedPageBreak/>
              <w:t xml:space="preserve">тротуара по ул. 1-я </w:t>
            </w:r>
            <w:proofErr w:type="spellStart"/>
            <w:r w:rsidRPr="0092793B">
              <w:rPr>
                <w:rFonts w:ascii="Times New Roman" w:eastAsia="Times New Roman" w:hAnsi="Times New Roman" w:cs="Times New Roman"/>
              </w:rPr>
              <w:t>Комовская</w:t>
            </w:r>
            <w:proofErr w:type="spellEnd"/>
            <w:r w:rsidRPr="0092793B">
              <w:rPr>
                <w:rFonts w:ascii="Times New Roman" w:eastAsia="Times New Roman" w:hAnsi="Times New Roman" w:cs="Times New Roman"/>
              </w:rPr>
              <w:t xml:space="preserve">, ремонт тротуара по </w:t>
            </w:r>
            <w:proofErr w:type="spellStart"/>
            <w:r w:rsidRPr="0092793B">
              <w:rPr>
                <w:rFonts w:ascii="Times New Roman" w:eastAsia="Times New Roman" w:hAnsi="Times New Roman" w:cs="Times New Roman"/>
              </w:rPr>
              <w:t>Шестагинскому</w:t>
            </w:r>
            <w:proofErr w:type="spellEnd"/>
            <w:r w:rsidRPr="0092793B">
              <w:rPr>
                <w:rFonts w:ascii="Times New Roman" w:eastAsia="Times New Roman" w:hAnsi="Times New Roman" w:cs="Times New Roman"/>
              </w:rPr>
              <w:t xml:space="preserve"> проезду, Школьному проезду, ремонт тротуара по ул. Мохова,  ул. </w:t>
            </w:r>
            <w:proofErr w:type="spellStart"/>
            <w:r w:rsidRPr="0092793B">
              <w:rPr>
                <w:rFonts w:ascii="Times New Roman" w:eastAsia="Times New Roman" w:hAnsi="Times New Roman" w:cs="Times New Roman"/>
              </w:rPr>
              <w:t>Шибаевская</w:t>
            </w:r>
            <w:proofErr w:type="spellEnd"/>
            <w:r w:rsidRPr="0092793B">
              <w:rPr>
                <w:rFonts w:ascii="Times New Roman" w:eastAsia="Times New Roman" w:hAnsi="Times New Roman" w:cs="Times New Roman"/>
              </w:rPr>
              <w:t xml:space="preserve">,  ул. Парижской Коммуны, ремонт автомобильной дороги и тротуара на ул. 3-я </w:t>
            </w:r>
            <w:proofErr w:type="spellStart"/>
            <w:r w:rsidRPr="0092793B">
              <w:rPr>
                <w:rFonts w:ascii="Times New Roman" w:eastAsia="Times New Roman" w:hAnsi="Times New Roman" w:cs="Times New Roman"/>
              </w:rPr>
              <w:t>Комовская</w:t>
            </w:r>
            <w:proofErr w:type="spellEnd"/>
            <w:r w:rsidRPr="0092793B">
              <w:rPr>
                <w:rFonts w:ascii="Times New Roman" w:eastAsia="Times New Roman" w:hAnsi="Times New Roman" w:cs="Times New Roman"/>
              </w:rPr>
              <w:t xml:space="preserve">, ул. Станционная, ул. Фридриха Энгельса, на ул. 1-я Красная, ул. Западная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p w:rsidR="000B3C06" w:rsidRPr="0092793B" w:rsidRDefault="000B3C06" w:rsidP="001D1FF6">
            <w:pPr>
              <w:spacing w:after="0" w:line="240" w:lineRule="auto"/>
              <w:ind w:right="-1"/>
              <w:jc w:val="center"/>
              <w:rPr>
                <w:rFonts w:ascii="Times New Roman" w:hAnsi="Times New Roman" w:cs="Times New Roman"/>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b/>
                <w:bCs/>
              </w:rPr>
            </w:pPr>
            <w:r w:rsidRPr="0092793B">
              <w:rPr>
                <w:rFonts w:ascii="Times New Roman" w:hAnsi="Times New Roman" w:cs="Times New Roman"/>
                <w:b/>
                <w:bCs/>
              </w:rPr>
              <w:t>296,01680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296,01680</w:t>
            </w: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66"/>
        </w:trPr>
        <w:tc>
          <w:tcPr>
            <w:tcW w:w="811" w:type="pct"/>
            <w:vMerge w:val="restart"/>
            <w:tcBorders>
              <w:top w:val="single" w:sz="4" w:space="0" w:color="auto"/>
              <w:left w:val="single" w:sz="4" w:space="0" w:color="auto"/>
              <w:right w:val="single" w:sz="4" w:space="0" w:color="auto"/>
            </w:tcBorders>
            <w:shd w:val="clear" w:color="auto" w:fill="auto"/>
            <w:vAlign w:val="center"/>
          </w:tcPr>
          <w:p w:rsidR="000B3C06" w:rsidRPr="0092793B" w:rsidRDefault="000B3C06" w:rsidP="001D1FF6">
            <w:pPr>
              <w:spacing w:after="0" w:line="240" w:lineRule="auto"/>
              <w:rPr>
                <w:rFonts w:ascii="Times New Roman" w:eastAsia="Times New Roman" w:hAnsi="Times New Roman" w:cs="Times New Roman"/>
              </w:rPr>
            </w:pPr>
            <w:r w:rsidRPr="0092793B">
              <w:rPr>
                <w:rFonts w:ascii="Times New Roman" w:hAnsi="Times New Roman" w:cs="Times New Roman"/>
                <w:color w:val="000000" w:themeColor="text1"/>
              </w:rPr>
              <w:lastRenderedPageBreak/>
              <w:t xml:space="preserve">Ремонт участка автомобильной дороги на ул. 3-я </w:t>
            </w:r>
            <w:proofErr w:type="spellStart"/>
            <w:r w:rsidRPr="0092793B">
              <w:rPr>
                <w:rFonts w:ascii="Times New Roman" w:hAnsi="Times New Roman" w:cs="Times New Roman"/>
                <w:color w:val="000000" w:themeColor="text1"/>
              </w:rPr>
              <w:t>Красноармейская-пр</w:t>
            </w:r>
            <w:proofErr w:type="spellEnd"/>
            <w:r w:rsidRPr="0092793B">
              <w:rPr>
                <w:rFonts w:ascii="Times New Roman" w:hAnsi="Times New Roman" w:cs="Times New Roman"/>
                <w:color w:val="000000" w:themeColor="text1"/>
              </w:rPr>
              <w:t>. Спортивный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p w:rsidR="000B3C06" w:rsidRPr="0092793B" w:rsidRDefault="000B3C06" w:rsidP="001D1FF6">
            <w:pPr>
              <w:spacing w:after="0" w:line="240" w:lineRule="auto"/>
              <w:ind w:right="-1"/>
              <w:jc w:val="center"/>
              <w:rPr>
                <w:rFonts w:ascii="Times New Roman" w:hAnsi="Times New Roman" w:cs="Times New Roman"/>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jc w:val="center"/>
              <w:rPr>
                <w:rFonts w:ascii="Times New Roman" w:hAnsi="Times New Roman" w:cs="Times New Roman"/>
                <w:b/>
                <w:bCs/>
              </w:rPr>
            </w:pPr>
            <w:r w:rsidRPr="0092793B">
              <w:rPr>
                <w:rFonts w:ascii="Times New Roman" w:hAnsi="Times New Roman" w:cs="Times New Roman"/>
                <w:b/>
                <w:bCs/>
                <w:color w:val="000000" w:themeColor="text1"/>
              </w:rPr>
              <w:t>246,93078</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bCs/>
                <w:color w:val="000000" w:themeColor="text1"/>
              </w:rPr>
              <w:t>246,93078</w:t>
            </w: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66"/>
        </w:trPr>
        <w:tc>
          <w:tcPr>
            <w:tcW w:w="811" w:type="pct"/>
            <w:vMerge/>
            <w:tcBorders>
              <w:left w:val="single" w:sz="4" w:space="0" w:color="auto"/>
              <w:right w:val="single" w:sz="4" w:space="0" w:color="auto"/>
            </w:tcBorders>
            <w:shd w:val="clear" w:color="auto" w:fill="auto"/>
            <w:vAlign w:val="center"/>
          </w:tcPr>
          <w:p w:rsidR="000B3C06" w:rsidRPr="0092793B" w:rsidRDefault="000B3C06" w:rsidP="001D1FF6">
            <w:pPr>
              <w:spacing w:after="0" w:line="240" w:lineRule="auto"/>
              <w:rPr>
                <w:rFonts w:ascii="Times New Roman" w:hAnsi="Times New Roman" w:cs="Times New Roman"/>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jc w:val="center"/>
              <w:rPr>
                <w:rFonts w:ascii="Times New Roman" w:hAnsi="Times New Roman" w:cs="Times New Roman"/>
                <w:b/>
                <w:bCs/>
              </w:rPr>
            </w:pPr>
            <w:r w:rsidRPr="0092793B">
              <w:rPr>
                <w:rFonts w:ascii="Times New Roman" w:hAnsi="Times New Roman" w:cs="Times New Roman"/>
                <w:b/>
              </w:rPr>
              <w:t>4 071,83922</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4071,83922</w:t>
            </w: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rPr>
                <w:rFonts w:ascii="Times New Roman" w:hAnsi="Times New Roman" w:cs="Times New Roman"/>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jc w:val="center"/>
              <w:rPr>
                <w:rFonts w:ascii="Times New Roman" w:hAnsi="Times New Roman" w:cs="Times New Roman"/>
                <w:b/>
                <w:bCs/>
              </w:rPr>
            </w:pPr>
            <w:r w:rsidRPr="0092793B">
              <w:rPr>
                <w:rFonts w:ascii="Times New Roman" w:hAnsi="Times New Roman" w:cs="Times New Roman"/>
                <w:b/>
                <w:bCs/>
                <w:color w:val="000000" w:themeColor="text1"/>
              </w:rPr>
              <w:t>4 318,770000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bCs/>
                <w:color w:val="000000" w:themeColor="text1"/>
              </w:rPr>
              <w:t>4 318,770000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66"/>
        </w:trPr>
        <w:tc>
          <w:tcPr>
            <w:tcW w:w="811" w:type="pct"/>
            <w:vMerge w:val="restart"/>
            <w:tcBorders>
              <w:top w:val="single" w:sz="4" w:space="0" w:color="auto"/>
              <w:left w:val="single" w:sz="4" w:space="0" w:color="auto"/>
              <w:right w:val="single" w:sz="4" w:space="0" w:color="auto"/>
            </w:tcBorders>
            <w:shd w:val="clear" w:color="auto" w:fill="auto"/>
            <w:vAlign w:val="center"/>
          </w:tcPr>
          <w:p w:rsidR="000B3C06" w:rsidRPr="0092793B" w:rsidRDefault="000B3C06" w:rsidP="001D1FF6">
            <w:pPr>
              <w:spacing w:after="0" w:line="240" w:lineRule="auto"/>
              <w:rPr>
                <w:rFonts w:ascii="Times New Roman" w:eastAsia="Times New Roman" w:hAnsi="Times New Roman" w:cs="Times New Roman"/>
              </w:rPr>
            </w:pPr>
            <w:r w:rsidRPr="0092793B">
              <w:rPr>
                <w:rFonts w:ascii="Times New Roman" w:eastAsia="Times New Roman" w:hAnsi="Times New Roman" w:cs="Times New Roman"/>
                <w:color w:val="000000" w:themeColor="text1"/>
              </w:rPr>
              <w:t xml:space="preserve">Ремонт автомобильной дороги по ул. 8 Марта  г.о. Тейково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p w:rsidR="000B3C06" w:rsidRPr="0092793B" w:rsidRDefault="000B3C06" w:rsidP="001D1FF6">
            <w:pPr>
              <w:spacing w:after="0" w:line="240" w:lineRule="auto"/>
              <w:ind w:right="-1"/>
              <w:jc w:val="center"/>
              <w:rPr>
                <w:rFonts w:ascii="Times New Roman" w:hAnsi="Times New Roman" w:cs="Times New Roman"/>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jc w:val="center"/>
              <w:rPr>
                <w:rFonts w:ascii="Times New Roman" w:hAnsi="Times New Roman" w:cs="Times New Roman"/>
                <w:b/>
                <w:bCs/>
              </w:rPr>
            </w:pPr>
            <w:r w:rsidRPr="0092793B">
              <w:rPr>
                <w:rFonts w:ascii="Times New Roman" w:hAnsi="Times New Roman" w:cs="Times New Roman"/>
                <w:b/>
                <w:bCs/>
                <w:color w:val="000000" w:themeColor="text1"/>
              </w:rPr>
              <w:t>645,42040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bCs/>
                <w:color w:val="000000" w:themeColor="text1"/>
              </w:rPr>
              <w:t>645,42040</w:t>
            </w: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66"/>
        </w:trPr>
        <w:tc>
          <w:tcPr>
            <w:tcW w:w="811" w:type="pct"/>
            <w:vMerge/>
            <w:tcBorders>
              <w:left w:val="single" w:sz="4" w:space="0" w:color="auto"/>
              <w:right w:val="single" w:sz="4" w:space="0" w:color="auto"/>
            </w:tcBorders>
            <w:shd w:val="clear" w:color="auto" w:fill="auto"/>
            <w:vAlign w:val="center"/>
          </w:tcPr>
          <w:p w:rsidR="000B3C06" w:rsidRPr="0092793B" w:rsidRDefault="000B3C06" w:rsidP="001D1FF6">
            <w:pPr>
              <w:spacing w:after="0" w:line="240" w:lineRule="auto"/>
              <w:rPr>
                <w:rFonts w:ascii="Times New Roman" w:eastAsia="Times New Roman" w:hAnsi="Times New Roman" w:cs="Times New Roman"/>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jc w:val="center"/>
              <w:rPr>
                <w:rFonts w:ascii="Times New Roman" w:hAnsi="Times New Roman" w:cs="Times New Roman"/>
                <w:b/>
                <w:bCs/>
              </w:rPr>
            </w:pPr>
            <w:r w:rsidRPr="0092793B">
              <w:rPr>
                <w:rFonts w:ascii="Times New Roman" w:hAnsi="Times New Roman" w:cs="Times New Roman"/>
                <w:b/>
              </w:rPr>
              <w:t>10 643,79960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10643,79960</w:t>
            </w: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rPr>
                <w:rFonts w:ascii="Times New Roman" w:eastAsia="Times New Roman" w:hAnsi="Times New Roman" w:cs="Times New Roman"/>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jc w:val="center"/>
              <w:rPr>
                <w:rFonts w:ascii="Times New Roman" w:hAnsi="Times New Roman" w:cs="Times New Roman"/>
                <w:b/>
                <w:bCs/>
              </w:rPr>
            </w:pPr>
            <w:r w:rsidRPr="0092793B">
              <w:rPr>
                <w:rFonts w:ascii="Times New Roman" w:hAnsi="Times New Roman" w:cs="Times New Roman"/>
                <w:b/>
                <w:bCs/>
                <w:color w:val="000000" w:themeColor="text1"/>
              </w:rPr>
              <w:t>11 289,22000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bCs/>
                <w:color w:val="000000" w:themeColor="text1"/>
              </w:rPr>
              <w:t>11 289,22000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66"/>
        </w:trPr>
        <w:tc>
          <w:tcPr>
            <w:tcW w:w="811" w:type="pct"/>
            <w:vMerge w:val="restart"/>
            <w:tcBorders>
              <w:top w:val="single" w:sz="4" w:space="0" w:color="auto"/>
              <w:left w:val="single" w:sz="4" w:space="0" w:color="auto"/>
              <w:right w:val="single" w:sz="4" w:space="0" w:color="auto"/>
            </w:tcBorders>
            <w:shd w:val="clear" w:color="auto" w:fill="auto"/>
            <w:vAlign w:val="center"/>
          </w:tcPr>
          <w:p w:rsidR="000B3C06" w:rsidRPr="0092793B" w:rsidRDefault="000B3C06" w:rsidP="001D1FF6">
            <w:pPr>
              <w:spacing w:after="0" w:line="240" w:lineRule="auto"/>
              <w:rPr>
                <w:rFonts w:ascii="Times New Roman" w:eastAsia="Times New Roman" w:hAnsi="Times New Roman" w:cs="Times New Roman"/>
              </w:rPr>
            </w:pPr>
            <w:r w:rsidRPr="0092793B">
              <w:rPr>
                <w:rFonts w:ascii="Times New Roman" w:eastAsia="Times New Roman" w:hAnsi="Times New Roman" w:cs="Times New Roman"/>
                <w:color w:val="000000" w:themeColor="text1"/>
              </w:rPr>
              <w:t>Ремонт тротуара на участке автомобильной дороги по ул. 8 Марта в г.о. 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p w:rsidR="000B3C06" w:rsidRPr="0092793B" w:rsidRDefault="000B3C06" w:rsidP="001D1FF6">
            <w:pPr>
              <w:spacing w:after="0" w:line="240" w:lineRule="auto"/>
              <w:ind w:right="-1"/>
              <w:jc w:val="center"/>
              <w:rPr>
                <w:rFonts w:ascii="Times New Roman" w:hAnsi="Times New Roman" w:cs="Times New Roman"/>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jc w:val="center"/>
              <w:rPr>
                <w:rFonts w:ascii="Times New Roman" w:hAnsi="Times New Roman" w:cs="Times New Roman"/>
                <w:b/>
                <w:bCs/>
              </w:rPr>
            </w:pPr>
            <w:r w:rsidRPr="0092793B">
              <w:rPr>
                <w:rFonts w:ascii="Times New Roman" w:hAnsi="Times New Roman" w:cs="Times New Roman"/>
                <w:b/>
                <w:bCs/>
                <w:color w:val="000000" w:themeColor="text1"/>
              </w:rPr>
              <w:t>319,13678</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bCs/>
                <w:color w:val="000000" w:themeColor="text1"/>
              </w:rPr>
              <w:t>319,13678</w:t>
            </w: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66"/>
        </w:trPr>
        <w:tc>
          <w:tcPr>
            <w:tcW w:w="811" w:type="pct"/>
            <w:vMerge/>
            <w:tcBorders>
              <w:left w:val="single" w:sz="4" w:space="0" w:color="auto"/>
              <w:right w:val="single" w:sz="4" w:space="0" w:color="auto"/>
            </w:tcBorders>
            <w:shd w:val="clear" w:color="auto" w:fill="auto"/>
            <w:vAlign w:val="center"/>
          </w:tcPr>
          <w:p w:rsidR="000B3C06" w:rsidRPr="0092793B" w:rsidRDefault="000B3C06" w:rsidP="001D1FF6">
            <w:pPr>
              <w:spacing w:after="0" w:line="240" w:lineRule="auto"/>
              <w:rPr>
                <w:rFonts w:ascii="Times New Roman" w:eastAsia="Times New Roman" w:hAnsi="Times New Roman" w:cs="Times New Roman"/>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jc w:val="center"/>
              <w:rPr>
                <w:rFonts w:ascii="Times New Roman" w:hAnsi="Times New Roman" w:cs="Times New Roman"/>
                <w:b/>
              </w:rPr>
            </w:pPr>
            <w:r w:rsidRPr="0092793B">
              <w:rPr>
                <w:rFonts w:ascii="Times New Roman" w:hAnsi="Times New Roman" w:cs="Times New Roman"/>
                <w:b/>
              </w:rPr>
              <w:t>5 262,67322</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5 262,67322</w:t>
            </w: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rPr>
                <w:rFonts w:ascii="Times New Roman" w:eastAsia="Times New Roman" w:hAnsi="Times New Roman" w:cs="Times New Roman"/>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jc w:val="center"/>
              <w:rPr>
                <w:rFonts w:ascii="Times New Roman" w:hAnsi="Times New Roman" w:cs="Times New Roman"/>
                <w:b/>
              </w:rPr>
            </w:pPr>
            <w:r w:rsidRPr="0092793B">
              <w:rPr>
                <w:rFonts w:ascii="Times New Roman" w:hAnsi="Times New Roman" w:cs="Times New Roman"/>
                <w:b/>
                <w:bCs/>
                <w:color w:val="000000" w:themeColor="text1"/>
              </w:rPr>
              <w:t>5 581,81000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bCs/>
                <w:color w:val="000000" w:themeColor="text1"/>
              </w:rPr>
              <w:t>5 581,81000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66"/>
        </w:trPr>
        <w:tc>
          <w:tcPr>
            <w:tcW w:w="811" w:type="pct"/>
            <w:vMerge w:val="restart"/>
            <w:tcBorders>
              <w:top w:val="single" w:sz="4" w:space="0" w:color="auto"/>
              <w:left w:val="single" w:sz="4" w:space="0" w:color="auto"/>
              <w:right w:val="single" w:sz="4" w:space="0" w:color="auto"/>
            </w:tcBorders>
            <w:shd w:val="clear" w:color="auto" w:fill="auto"/>
            <w:vAlign w:val="center"/>
          </w:tcPr>
          <w:p w:rsidR="000B3C06" w:rsidRPr="0092793B" w:rsidRDefault="000B3C06" w:rsidP="001D1FF6">
            <w:pPr>
              <w:spacing w:after="0" w:line="240" w:lineRule="auto"/>
              <w:rPr>
                <w:rFonts w:ascii="Times New Roman" w:eastAsia="Times New Roman" w:hAnsi="Times New Roman" w:cs="Times New Roman"/>
              </w:rPr>
            </w:pPr>
            <w:r w:rsidRPr="0092793B">
              <w:rPr>
                <w:rFonts w:ascii="Times New Roman" w:hAnsi="Times New Roman" w:cs="Times New Roman"/>
                <w:color w:val="000000" w:themeColor="text1"/>
              </w:rPr>
              <w:t>Ремонт автомобильной дороги на ул. Щорса в г.о. 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p w:rsidR="000B3C06" w:rsidRPr="0092793B" w:rsidRDefault="000B3C06" w:rsidP="001D1FF6">
            <w:pPr>
              <w:spacing w:after="0" w:line="240" w:lineRule="auto"/>
              <w:ind w:right="-1"/>
              <w:jc w:val="center"/>
              <w:rPr>
                <w:rFonts w:ascii="Times New Roman" w:hAnsi="Times New Roman" w:cs="Times New Roman"/>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jc w:val="center"/>
              <w:rPr>
                <w:rFonts w:ascii="Times New Roman" w:hAnsi="Times New Roman" w:cs="Times New Roman"/>
                <w:b/>
                <w:bCs/>
              </w:rPr>
            </w:pPr>
            <w:r w:rsidRPr="0092793B">
              <w:rPr>
                <w:rFonts w:ascii="Times New Roman" w:hAnsi="Times New Roman" w:cs="Times New Roman"/>
                <w:b/>
                <w:bCs/>
                <w:color w:val="000000" w:themeColor="text1"/>
              </w:rPr>
              <w:t>769,68168</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bCs/>
                <w:color w:val="000000" w:themeColor="text1"/>
              </w:rPr>
              <w:t>769,68168</w:t>
            </w: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66"/>
        </w:trPr>
        <w:tc>
          <w:tcPr>
            <w:tcW w:w="811" w:type="pct"/>
            <w:vMerge/>
            <w:tcBorders>
              <w:left w:val="single" w:sz="4" w:space="0" w:color="auto"/>
              <w:right w:val="single" w:sz="4" w:space="0" w:color="auto"/>
            </w:tcBorders>
            <w:shd w:val="clear" w:color="auto" w:fill="auto"/>
            <w:vAlign w:val="center"/>
          </w:tcPr>
          <w:p w:rsidR="000B3C06" w:rsidRPr="0092793B" w:rsidRDefault="000B3C06" w:rsidP="001D1FF6">
            <w:pPr>
              <w:spacing w:after="0" w:line="240" w:lineRule="auto"/>
              <w:rPr>
                <w:rFonts w:ascii="Times New Roman" w:hAnsi="Times New Roman" w:cs="Times New Roman"/>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jc w:val="center"/>
              <w:rPr>
                <w:rFonts w:ascii="Times New Roman" w:hAnsi="Times New Roman" w:cs="Times New Roman"/>
                <w:b/>
              </w:rPr>
            </w:pPr>
            <w:r w:rsidRPr="0092793B">
              <w:rPr>
                <w:rFonts w:ascii="Times New Roman" w:hAnsi="Times New Roman" w:cs="Times New Roman"/>
                <w:b/>
              </w:rPr>
              <w:t>12 693,13832</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12 693,13832</w:t>
            </w: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rPr>
                <w:rFonts w:ascii="Times New Roman" w:hAnsi="Times New Roman" w:cs="Times New Roman"/>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jc w:val="center"/>
              <w:rPr>
                <w:rFonts w:ascii="Times New Roman" w:hAnsi="Times New Roman" w:cs="Times New Roman"/>
                <w:b/>
              </w:rPr>
            </w:pPr>
            <w:r w:rsidRPr="0092793B">
              <w:rPr>
                <w:rFonts w:ascii="Times New Roman" w:hAnsi="Times New Roman" w:cs="Times New Roman"/>
                <w:b/>
                <w:bCs/>
                <w:color w:val="000000" w:themeColor="text1"/>
              </w:rPr>
              <w:t>13 462,82000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bCs/>
                <w:color w:val="000000" w:themeColor="text1"/>
              </w:rPr>
              <w:t>13 462,82000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66"/>
        </w:trPr>
        <w:tc>
          <w:tcPr>
            <w:tcW w:w="811" w:type="pct"/>
            <w:vMerge w:val="restart"/>
            <w:tcBorders>
              <w:top w:val="single" w:sz="4" w:space="0" w:color="auto"/>
              <w:left w:val="single" w:sz="4" w:space="0" w:color="auto"/>
              <w:right w:val="single" w:sz="4" w:space="0" w:color="auto"/>
            </w:tcBorders>
            <w:shd w:val="clear" w:color="auto" w:fill="auto"/>
            <w:vAlign w:val="center"/>
          </w:tcPr>
          <w:p w:rsidR="000B3C06" w:rsidRPr="0092793B" w:rsidRDefault="000B3C06" w:rsidP="001D1FF6">
            <w:pPr>
              <w:spacing w:after="0" w:line="240" w:lineRule="auto"/>
              <w:rPr>
                <w:rFonts w:ascii="Times New Roman" w:eastAsia="Times New Roman" w:hAnsi="Times New Roman" w:cs="Times New Roman"/>
              </w:rPr>
            </w:pPr>
            <w:r w:rsidRPr="0092793B">
              <w:rPr>
                <w:rFonts w:ascii="Times New Roman" w:hAnsi="Times New Roman" w:cs="Times New Roman"/>
                <w:color w:val="000000" w:themeColor="text1"/>
              </w:rPr>
              <w:t xml:space="preserve">Ремонт автомобильной дороги по ул. </w:t>
            </w:r>
            <w:proofErr w:type="spellStart"/>
            <w:r w:rsidRPr="0092793B">
              <w:rPr>
                <w:rFonts w:ascii="Times New Roman" w:hAnsi="Times New Roman" w:cs="Times New Roman"/>
                <w:color w:val="000000" w:themeColor="text1"/>
              </w:rPr>
              <w:t>Лифаново-пос</w:t>
            </w:r>
            <w:proofErr w:type="spellEnd"/>
            <w:r w:rsidRPr="0092793B">
              <w:rPr>
                <w:rFonts w:ascii="Times New Roman" w:hAnsi="Times New Roman" w:cs="Times New Roman"/>
                <w:color w:val="000000" w:themeColor="text1"/>
              </w:rPr>
              <w:t xml:space="preserve">. </w:t>
            </w:r>
            <w:r w:rsidRPr="0092793B">
              <w:rPr>
                <w:rFonts w:ascii="Times New Roman" w:hAnsi="Times New Roman" w:cs="Times New Roman"/>
                <w:color w:val="000000" w:themeColor="text1"/>
              </w:rPr>
              <w:lastRenderedPageBreak/>
              <w:t>Фрунзе в г.Тейково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Бюджет муниципа</w:t>
            </w:r>
            <w:r w:rsidRPr="0092793B">
              <w:rPr>
                <w:rFonts w:ascii="Times New Roman" w:hAnsi="Times New Roman" w:cs="Times New Roman"/>
              </w:rPr>
              <w:lastRenderedPageBreak/>
              <w:t>льного образования</w:t>
            </w:r>
          </w:p>
          <w:p w:rsidR="000B3C06" w:rsidRPr="0092793B" w:rsidRDefault="000B3C06" w:rsidP="001D1FF6">
            <w:pPr>
              <w:spacing w:after="0" w:line="240" w:lineRule="auto"/>
              <w:ind w:right="-1"/>
              <w:jc w:val="center"/>
              <w:rPr>
                <w:rFonts w:ascii="Times New Roman" w:hAnsi="Times New Roman" w:cs="Times New Roman"/>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jc w:val="center"/>
              <w:rPr>
                <w:rFonts w:ascii="Times New Roman" w:hAnsi="Times New Roman" w:cs="Times New Roman"/>
                <w:b/>
                <w:bCs/>
              </w:rPr>
            </w:pPr>
            <w:r w:rsidRPr="0092793B">
              <w:rPr>
                <w:rFonts w:ascii="Times New Roman" w:hAnsi="Times New Roman" w:cs="Times New Roman"/>
                <w:b/>
                <w:bCs/>
                <w:color w:val="000000" w:themeColor="text1"/>
              </w:rPr>
              <w:lastRenderedPageBreak/>
              <w:t>843,53986</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bCs/>
                <w:color w:val="000000" w:themeColor="text1"/>
              </w:rPr>
              <w:t>843,53986</w:t>
            </w: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66"/>
        </w:trPr>
        <w:tc>
          <w:tcPr>
            <w:tcW w:w="811" w:type="pct"/>
            <w:vMerge/>
            <w:tcBorders>
              <w:left w:val="single" w:sz="4" w:space="0" w:color="auto"/>
              <w:right w:val="single" w:sz="4" w:space="0" w:color="auto"/>
            </w:tcBorders>
            <w:shd w:val="clear" w:color="auto" w:fill="auto"/>
            <w:vAlign w:val="center"/>
          </w:tcPr>
          <w:p w:rsidR="000B3C06" w:rsidRPr="0092793B" w:rsidRDefault="000B3C06" w:rsidP="001D1FF6">
            <w:pPr>
              <w:spacing w:after="0" w:line="240" w:lineRule="auto"/>
              <w:rPr>
                <w:rFonts w:ascii="Times New Roman" w:hAnsi="Times New Roman" w:cs="Times New Roman"/>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jc w:val="center"/>
              <w:rPr>
                <w:rFonts w:ascii="Times New Roman" w:hAnsi="Times New Roman" w:cs="Times New Roman"/>
                <w:b/>
              </w:rPr>
            </w:pPr>
            <w:r w:rsidRPr="0092793B">
              <w:rPr>
                <w:rFonts w:ascii="Times New Roman" w:hAnsi="Times New Roman" w:cs="Times New Roman"/>
                <w:b/>
              </w:rPr>
              <w:t>13 911,22014</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13 911,22014</w:t>
            </w: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rPr>
                <w:rFonts w:ascii="Times New Roman" w:hAnsi="Times New Roman" w:cs="Times New Roman"/>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jc w:val="center"/>
              <w:rPr>
                <w:rFonts w:ascii="Times New Roman" w:hAnsi="Times New Roman" w:cs="Times New Roman"/>
                <w:b/>
              </w:rPr>
            </w:pPr>
            <w:r w:rsidRPr="0092793B">
              <w:rPr>
                <w:rFonts w:ascii="Times New Roman" w:hAnsi="Times New Roman" w:cs="Times New Roman"/>
                <w:b/>
                <w:bCs/>
                <w:color w:val="000000" w:themeColor="text1"/>
              </w:rPr>
              <w:t>14 754,76000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bCs/>
                <w:color w:val="000000" w:themeColor="text1"/>
              </w:rPr>
              <w:t>14 754,76000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66"/>
        </w:trPr>
        <w:tc>
          <w:tcPr>
            <w:tcW w:w="811" w:type="pct"/>
            <w:vMerge w:val="restart"/>
            <w:tcBorders>
              <w:top w:val="single" w:sz="4" w:space="0" w:color="auto"/>
              <w:left w:val="single" w:sz="4" w:space="0" w:color="auto"/>
              <w:right w:val="single" w:sz="4" w:space="0" w:color="auto"/>
            </w:tcBorders>
            <w:shd w:val="clear" w:color="auto" w:fill="auto"/>
            <w:vAlign w:val="center"/>
          </w:tcPr>
          <w:p w:rsidR="000B3C06" w:rsidRPr="0092793B" w:rsidRDefault="000B3C06" w:rsidP="001D1FF6">
            <w:pPr>
              <w:tabs>
                <w:tab w:val="left" w:pos="2569"/>
              </w:tabs>
              <w:spacing w:after="0" w:line="240" w:lineRule="auto"/>
              <w:rPr>
                <w:rFonts w:ascii="Times New Roman" w:hAnsi="Times New Roman" w:cs="Times New Roman"/>
              </w:rPr>
            </w:pPr>
          </w:p>
          <w:p w:rsidR="000B3C06" w:rsidRPr="0092793B" w:rsidRDefault="000B3C06" w:rsidP="001D1FF6">
            <w:pPr>
              <w:tabs>
                <w:tab w:val="left" w:pos="2569"/>
              </w:tabs>
              <w:spacing w:after="0" w:line="240" w:lineRule="auto"/>
              <w:rPr>
                <w:rFonts w:ascii="Times New Roman" w:hAnsi="Times New Roman" w:cs="Times New Roman"/>
                <w:b/>
                <w:bCs/>
              </w:rPr>
            </w:pPr>
            <w:r w:rsidRPr="0092793B">
              <w:rPr>
                <w:rFonts w:ascii="Times New Roman" w:hAnsi="Times New Roman" w:cs="Times New Roman"/>
                <w:b/>
                <w:bCs/>
              </w:rPr>
              <w:t>ИТОГО: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p w:rsidR="000B3C06" w:rsidRPr="0092793B" w:rsidRDefault="000B3C06" w:rsidP="001D1FF6">
            <w:pPr>
              <w:spacing w:after="0" w:line="240" w:lineRule="auto"/>
              <w:ind w:right="-1"/>
              <w:jc w:val="center"/>
              <w:rPr>
                <w:rFonts w:ascii="Times New Roman" w:hAnsi="Times New Roman" w:cs="Times New Roman"/>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jc w:val="center"/>
              <w:rPr>
                <w:rFonts w:ascii="Times New Roman" w:hAnsi="Times New Roman" w:cs="Times New Roman"/>
                <w:b/>
                <w:bCs/>
              </w:rPr>
            </w:pPr>
            <w:r w:rsidRPr="0092793B">
              <w:rPr>
                <w:rFonts w:ascii="Times New Roman" w:hAnsi="Times New Roman" w:cs="Times New Roman"/>
                <w:b/>
                <w:bCs/>
                <w:color w:val="000000" w:themeColor="text1"/>
              </w:rPr>
              <w:t>2 824,70950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bCs/>
                <w:color w:val="000000" w:themeColor="text1"/>
              </w:rPr>
              <w:t>2 824,70950</w:t>
            </w: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66"/>
        </w:trPr>
        <w:tc>
          <w:tcPr>
            <w:tcW w:w="811" w:type="pct"/>
            <w:vMerge/>
            <w:tcBorders>
              <w:left w:val="single" w:sz="4" w:space="0" w:color="auto"/>
              <w:right w:val="single" w:sz="4" w:space="0" w:color="auto"/>
            </w:tcBorders>
            <w:shd w:val="clear" w:color="auto" w:fill="auto"/>
            <w:vAlign w:val="center"/>
          </w:tcPr>
          <w:p w:rsidR="000B3C06" w:rsidRPr="0092793B" w:rsidRDefault="000B3C06" w:rsidP="001D1FF6">
            <w:pPr>
              <w:tabs>
                <w:tab w:val="left" w:pos="2569"/>
              </w:tabs>
              <w:spacing w:after="0" w:line="240" w:lineRule="auto"/>
              <w:rPr>
                <w:rFonts w:ascii="Times New Roman" w:hAnsi="Times New Roman" w:cs="Times New Roman"/>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jc w:val="center"/>
              <w:rPr>
                <w:rFonts w:ascii="Times New Roman" w:hAnsi="Times New Roman" w:cs="Times New Roman"/>
                <w:b/>
              </w:rPr>
            </w:pPr>
            <w:r w:rsidRPr="0092793B">
              <w:rPr>
                <w:rFonts w:ascii="Times New Roman" w:hAnsi="Times New Roman" w:cs="Times New Roman"/>
                <w:b/>
              </w:rPr>
              <w:t>46 582,67050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46 582,67050</w:t>
            </w: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rsidR="000B3C06" w:rsidRPr="0092793B" w:rsidRDefault="000B3C06" w:rsidP="001D1FF6">
            <w:pPr>
              <w:tabs>
                <w:tab w:val="left" w:pos="2569"/>
              </w:tabs>
              <w:spacing w:after="0" w:line="240" w:lineRule="auto"/>
              <w:rPr>
                <w:rFonts w:ascii="Times New Roman" w:hAnsi="Times New Roman" w:cs="Times New Roman"/>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jc w:val="center"/>
              <w:rPr>
                <w:rFonts w:ascii="Times New Roman" w:hAnsi="Times New Roman" w:cs="Times New Roman"/>
                <w:b/>
              </w:rPr>
            </w:pPr>
            <w:r w:rsidRPr="0092793B">
              <w:rPr>
                <w:rFonts w:ascii="Times New Roman" w:hAnsi="Times New Roman" w:cs="Times New Roman"/>
                <w:b/>
                <w:bCs/>
                <w:color w:val="000000" w:themeColor="text1"/>
              </w:rPr>
              <w:t>49 407,38000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bCs/>
                <w:color w:val="000000" w:themeColor="text1"/>
              </w:rPr>
              <w:t>49 407,38000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br w:type="page"/>
              <w:t>Субсидия МКП «</w:t>
            </w:r>
            <w:proofErr w:type="spellStart"/>
            <w:r w:rsidRPr="0092793B">
              <w:rPr>
                <w:rFonts w:ascii="Times New Roman" w:hAnsi="Times New Roman" w:cs="Times New Roman"/>
              </w:rPr>
              <w:t>Тейковское</w:t>
            </w:r>
            <w:proofErr w:type="spellEnd"/>
            <w:r w:rsidRPr="0092793B">
              <w:rPr>
                <w:rFonts w:ascii="Times New Roman" w:hAnsi="Times New Roman" w:cs="Times New Roman"/>
              </w:rPr>
              <w:t xml:space="preserve"> предприятие по благоустройству и развитию города», в том числе:</w:t>
            </w:r>
          </w:p>
          <w:p w:rsidR="000B3C06" w:rsidRPr="0092793B" w:rsidRDefault="000B3C06" w:rsidP="001D1FF6">
            <w:pPr>
              <w:spacing w:after="0" w:line="240" w:lineRule="auto"/>
              <w:ind w:right="-1"/>
              <w:jc w:val="center"/>
              <w:rPr>
                <w:rFonts w:ascii="Times New Roman" w:hAnsi="Times New Roman" w:cs="Times New Roman"/>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lang w:val="en-US"/>
              </w:rPr>
            </w:pPr>
            <w:r w:rsidRPr="0092793B">
              <w:rPr>
                <w:rFonts w:ascii="Times New Roman" w:hAnsi="Times New Roman" w:cs="Times New Roman"/>
              </w:rPr>
              <w:t>121 007,08196</w:t>
            </w:r>
          </w:p>
          <w:p w:rsidR="000B3C06" w:rsidRPr="0092793B" w:rsidRDefault="000B3C06" w:rsidP="001D1FF6">
            <w:pPr>
              <w:spacing w:after="0" w:line="240" w:lineRule="auto"/>
              <w:ind w:right="-1"/>
              <w:rPr>
                <w:rFonts w:ascii="Times New Roman" w:hAnsi="Times New Roman" w:cs="Times New Roman"/>
              </w:rPr>
            </w:pP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8 127,88782</w:t>
            </w:r>
          </w:p>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12 360,83247</w:t>
            </w:r>
          </w:p>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13 995,76018</w:t>
            </w:r>
          </w:p>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8 593,947</w:t>
            </w:r>
          </w:p>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11 643,79463</w:t>
            </w:r>
          </w:p>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12 938,42245</w:t>
            </w:r>
          </w:p>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14822,43800</w:t>
            </w:r>
          </w:p>
          <w:p w:rsidR="000B3C06" w:rsidRPr="0092793B" w:rsidRDefault="000B3C06" w:rsidP="001D1FF6">
            <w:pPr>
              <w:spacing w:after="0" w:line="240" w:lineRule="auto"/>
              <w:ind w:right="-1"/>
              <w:jc w:val="center"/>
              <w:rPr>
                <w:rFonts w:ascii="Times New Roman" w:hAnsi="Times New Roman" w:cs="Times New Roman"/>
              </w:rPr>
            </w:pP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19 833,54341</w:t>
            </w:r>
          </w:p>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текущий ремонт дорог с твердым покрытием, с грунтовым покрытием</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66 981,05847</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4 500,00</w:t>
            </w:r>
          </w:p>
          <w:p w:rsidR="000B3C06" w:rsidRPr="0092793B" w:rsidRDefault="000B3C06" w:rsidP="001D1FF6">
            <w:pPr>
              <w:spacing w:after="0" w:line="240" w:lineRule="auto"/>
              <w:ind w:right="-1"/>
              <w:jc w:val="center"/>
              <w:rPr>
                <w:rFonts w:ascii="Times New Roman" w:hAnsi="Times New Roman" w:cs="Times New Roman"/>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8545,83247</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10 180,76018</w:t>
            </w:r>
          </w:p>
          <w:p w:rsidR="000B3C06" w:rsidRPr="0092793B" w:rsidRDefault="000B3C06" w:rsidP="001D1FF6">
            <w:pPr>
              <w:spacing w:after="0" w:line="240" w:lineRule="auto"/>
              <w:ind w:right="-1"/>
              <w:jc w:val="center"/>
              <w:rPr>
                <w:rFonts w:ascii="Times New Roman" w:hAnsi="Times New Roman" w:cs="Times New Roman"/>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4500,00</w:t>
            </w:r>
          </w:p>
          <w:p w:rsidR="000B3C06" w:rsidRPr="0092793B" w:rsidRDefault="000B3C06" w:rsidP="001D1FF6">
            <w:pPr>
              <w:spacing w:after="0" w:line="240" w:lineRule="auto"/>
              <w:ind w:right="-1"/>
              <w:jc w:val="center"/>
              <w:rPr>
                <w:rFonts w:ascii="Times New Roman" w:hAnsi="Times New Roman" w:cs="Times New Roman"/>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5119,4380</w:t>
            </w:r>
          </w:p>
          <w:p w:rsidR="000B3C06" w:rsidRPr="0092793B" w:rsidRDefault="000B3C06" w:rsidP="001D1FF6">
            <w:pPr>
              <w:spacing w:after="0" w:line="240" w:lineRule="auto"/>
              <w:ind w:right="-1"/>
              <w:jc w:val="center"/>
              <w:rPr>
                <w:rFonts w:ascii="Times New Roman" w:hAnsi="Times New Roman" w:cs="Times New Roman"/>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6511,97645</w:t>
            </w:r>
          </w:p>
          <w:p w:rsidR="000B3C06" w:rsidRPr="0092793B" w:rsidRDefault="000B3C06" w:rsidP="001D1FF6">
            <w:pPr>
              <w:spacing w:after="0" w:line="240" w:lineRule="auto"/>
              <w:ind w:right="-1"/>
              <w:jc w:val="center"/>
              <w:rPr>
                <w:rFonts w:ascii="Times New Roman" w:hAnsi="Times New Roman" w:cs="Times New Roman"/>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9400,00</w:t>
            </w:r>
          </w:p>
          <w:p w:rsidR="000B3C06" w:rsidRPr="0092793B" w:rsidRDefault="000B3C06" w:rsidP="001D1FF6">
            <w:pPr>
              <w:spacing w:after="0" w:line="240" w:lineRule="auto"/>
              <w:ind w:right="-1"/>
              <w:jc w:val="center"/>
              <w:rPr>
                <w:rFonts w:ascii="Times New Roman" w:hAnsi="Times New Roman" w:cs="Times New Roman"/>
              </w:rPr>
            </w:pP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8133,67537</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содержание дорог</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lang w:val="en-US"/>
              </w:rPr>
            </w:pPr>
            <w:r w:rsidRPr="0092793B">
              <w:rPr>
                <w:rFonts w:ascii="Times New Roman" w:hAnsi="Times New Roman" w:cs="Times New Roman"/>
              </w:rPr>
              <w:t>54 026,02349</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3 627,88782</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3815,00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3815,00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4093,947</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6524,35663</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6426,446</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5422,43800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11699,868</w:t>
            </w:r>
            <w:r w:rsidRPr="0092793B">
              <w:rPr>
                <w:rFonts w:ascii="Times New Roman" w:hAnsi="Times New Roman" w:cs="Times New Roman"/>
              </w:rPr>
              <w:lastRenderedPageBreak/>
              <w:t>04</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lastRenderedPageBreak/>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pStyle w:val="ConsPlusNormal0"/>
              <w:rPr>
                <w:sz w:val="22"/>
                <w:szCs w:val="22"/>
              </w:rPr>
            </w:pPr>
            <w:r w:rsidRPr="0092793B">
              <w:rPr>
                <w:sz w:val="22"/>
                <w:szCs w:val="22"/>
              </w:rPr>
              <w:lastRenderedPageBreak/>
              <w:t>Субсидия на возмещение затрат в связи с выполнением работ обслуживающим организациям, осуществляющим деятельность по</w:t>
            </w: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содержанию автомобильных дорог и иных транспортных инженерных сооружений в рамках благоустройства в границах  городского округа Тейково, в том числе:</w:t>
            </w:r>
          </w:p>
        </w:tc>
        <w:tc>
          <w:tcPr>
            <w:tcW w:w="371" w:type="pct"/>
            <w:vMerge w:val="restart"/>
            <w:tcBorders>
              <w:top w:val="single" w:sz="4" w:space="0" w:color="auto"/>
              <w:left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28 261,84513</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13 771,000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13 371,000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1 119,84513</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pStyle w:val="aff1"/>
              <w:ind w:left="176"/>
              <w:jc w:val="center"/>
              <w:rPr>
                <w:rFonts w:ascii="Times New Roman" w:hAnsi="Times New Roman"/>
              </w:rPr>
            </w:pPr>
            <w:r w:rsidRPr="0092793B">
              <w:rPr>
                <w:rFonts w:ascii="Times New Roman" w:hAnsi="Times New Roman"/>
              </w:rPr>
              <w:t>Ремонт дорог с твёрдым покрытием</w:t>
            </w:r>
          </w:p>
        </w:tc>
        <w:tc>
          <w:tcPr>
            <w:tcW w:w="371" w:type="pct"/>
            <w:vMerge/>
            <w:tcBorders>
              <w:left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lang w:val="en-US"/>
              </w:rPr>
            </w:pPr>
            <w:r w:rsidRPr="0092793B">
              <w:rPr>
                <w:rFonts w:ascii="Times New Roman" w:hAnsi="Times New Roman" w:cs="Times New Roman"/>
                <w:lang w:val="en-US"/>
              </w:rPr>
              <w:t>4 639</w:t>
            </w:r>
            <w:r w:rsidRPr="0092793B">
              <w:rPr>
                <w:rFonts w:ascii="Times New Roman" w:hAnsi="Times New Roman" w:cs="Times New Roman"/>
              </w:rPr>
              <w:t>,</w:t>
            </w:r>
            <w:r w:rsidRPr="0092793B">
              <w:rPr>
                <w:rFonts w:ascii="Times New Roman" w:hAnsi="Times New Roman" w:cs="Times New Roman"/>
                <w:lang w:val="en-US"/>
              </w:rPr>
              <w:t>31264</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widowControl w:val="0"/>
              <w:autoSpaceDE w:val="0"/>
              <w:autoSpaceDN w:val="0"/>
              <w:adjustRightInd w:val="0"/>
              <w:spacing w:after="0" w:line="240" w:lineRule="auto"/>
              <w:jc w:val="center"/>
              <w:rPr>
                <w:rFonts w:ascii="Times New Roman" w:hAnsi="Times New Roman" w:cs="Times New Roman"/>
              </w:rPr>
            </w:pPr>
            <w:r w:rsidRPr="0092793B">
              <w:rPr>
                <w:rFonts w:ascii="Times New Roman" w:hAnsi="Times New Roman" w:cs="Times New Roman"/>
              </w:rPr>
              <w:t>2 399,66132</w:t>
            </w:r>
          </w:p>
        </w:tc>
        <w:tc>
          <w:tcPr>
            <w:tcW w:w="324" w:type="pct"/>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widowControl w:val="0"/>
              <w:autoSpaceDE w:val="0"/>
              <w:autoSpaceDN w:val="0"/>
              <w:adjustRightInd w:val="0"/>
              <w:spacing w:after="0" w:line="240" w:lineRule="auto"/>
              <w:jc w:val="center"/>
              <w:rPr>
                <w:rFonts w:ascii="Times New Roman" w:hAnsi="Times New Roman" w:cs="Times New Roman"/>
              </w:rPr>
            </w:pPr>
            <w:r w:rsidRPr="0092793B">
              <w:rPr>
                <w:rFonts w:ascii="Times New Roman" w:hAnsi="Times New Roman" w:cs="Times New Roman"/>
              </w:rPr>
              <w:t>2 099,66132</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139,99</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pStyle w:val="aff1"/>
              <w:ind w:left="176"/>
              <w:jc w:val="center"/>
              <w:rPr>
                <w:rFonts w:ascii="Times New Roman" w:hAnsi="Times New Roman"/>
              </w:rPr>
            </w:pPr>
            <w:r w:rsidRPr="0092793B">
              <w:rPr>
                <w:rFonts w:ascii="Times New Roman" w:hAnsi="Times New Roman"/>
              </w:rPr>
              <w:t>Обслуживание дорог (зима)</w:t>
            </w:r>
          </w:p>
        </w:tc>
        <w:tc>
          <w:tcPr>
            <w:tcW w:w="371" w:type="pct"/>
            <w:vMerge/>
            <w:tcBorders>
              <w:left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lang w:val="en-US"/>
              </w:rPr>
            </w:pPr>
            <w:r w:rsidRPr="0092793B">
              <w:rPr>
                <w:rFonts w:ascii="Times New Roman" w:hAnsi="Times New Roman" w:cs="Times New Roman"/>
                <w:lang w:val="en-US"/>
              </w:rPr>
              <w:t>13 595</w:t>
            </w:r>
            <w:r w:rsidRPr="0092793B">
              <w:rPr>
                <w:rFonts w:ascii="Times New Roman" w:hAnsi="Times New Roman" w:cs="Times New Roman"/>
              </w:rPr>
              <w:t>,</w:t>
            </w:r>
            <w:r w:rsidRPr="0092793B">
              <w:rPr>
                <w:rFonts w:ascii="Times New Roman" w:hAnsi="Times New Roman" w:cs="Times New Roman"/>
                <w:lang w:val="en-US"/>
              </w:rPr>
              <w:t>0218</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widowControl w:val="0"/>
              <w:autoSpaceDE w:val="0"/>
              <w:autoSpaceDN w:val="0"/>
              <w:adjustRightInd w:val="0"/>
              <w:spacing w:after="0" w:line="240" w:lineRule="auto"/>
              <w:jc w:val="center"/>
              <w:rPr>
                <w:rFonts w:ascii="Times New Roman" w:hAnsi="Times New Roman" w:cs="Times New Roman"/>
              </w:rPr>
            </w:pPr>
            <w:r w:rsidRPr="0092793B">
              <w:rPr>
                <w:rFonts w:ascii="Times New Roman" w:hAnsi="Times New Roman" w:cs="Times New Roman"/>
              </w:rPr>
              <w:t>6 729,80050</w:t>
            </w:r>
          </w:p>
        </w:tc>
        <w:tc>
          <w:tcPr>
            <w:tcW w:w="324" w:type="pct"/>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widowControl w:val="0"/>
              <w:autoSpaceDE w:val="0"/>
              <w:autoSpaceDN w:val="0"/>
              <w:adjustRightInd w:val="0"/>
              <w:spacing w:after="0" w:line="240" w:lineRule="auto"/>
              <w:jc w:val="center"/>
              <w:rPr>
                <w:rFonts w:ascii="Times New Roman" w:hAnsi="Times New Roman" w:cs="Times New Roman"/>
              </w:rPr>
            </w:pPr>
            <w:r w:rsidRPr="0092793B">
              <w:rPr>
                <w:rFonts w:ascii="Times New Roman" w:hAnsi="Times New Roman" w:cs="Times New Roman"/>
              </w:rPr>
              <w:t>6 629,80050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235,4208</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pStyle w:val="aff1"/>
              <w:ind w:left="176"/>
              <w:jc w:val="center"/>
              <w:rPr>
                <w:rFonts w:ascii="Times New Roman" w:hAnsi="Times New Roman"/>
              </w:rPr>
            </w:pPr>
            <w:r w:rsidRPr="0092793B">
              <w:rPr>
                <w:rFonts w:ascii="Times New Roman" w:hAnsi="Times New Roman"/>
              </w:rPr>
              <w:t>Обслуживание дорог (лето)</w:t>
            </w:r>
          </w:p>
        </w:tc>
        <w:tc>
          <w:tcPr>
            <w:tcW w:w="371" w:type="pct"/>
            <w:vMerge/>
            <w:tcBorders>
              <w:left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3 152,57762</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widowControl w:val="0"/>
              <w:autoSpaceDE w:val="0"/>
              <w:autoSpaceDN w:val="0"/>
              <w:adjustRightInd w:val="0"/>
              <w:spacing w:after="0" w:line="240" w:lineRule="auto"/>
              <w:jc w:val="center"/>
              <w:rPr>
                <w:rFonts w:ascii="Times New Roman" w:hAnsi="Times New Roman" w:cs="Times New Roman"/>
              </w:rPr>
            </w:pPr>
            <w:r w:rsidRPr="0092793B">
              <w:rPr>
                <w:rFonts w:ascii="Times New Roman" w:hAnsi="Times New Roman" w:cs="Times New Roman"/>
              </w:rPr>
              <w:t>1 506,29916</w:t>
            </w:r>
          </w:p>
        </w:tc>
        <w:tc>
          <w:tcPr>
            <w:tcW w:w="324" w:type="pct"/>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widowControl w:val="0"/>
              <w:autoSpaceDE w:val="0"/>
              <w:autoSpaceDN w:val="0"/>
              <w:adjustRightInd w:val="0"/>
              <w:spacing w:after="0" w:line="240" w:lineRule="auto"/>
              <w:jc w:val="center"/>
              <w:rPr>
                <w:rFonts w:ascii="Times New Roman" w:hAnsi="Times New Roman" w:cs="Times New Roman"/>
              </w:rPr>
            </w:pPr>
            <w:r w:rsidRPr="0092793B">
              <w:rPr>
                <w:rFonts w:ascii="Times New Roman" w:hAnsi="Times New Roman" w:cs="Times New Roman"/>
              </w:rPr>
              <w:t>1 506,29916</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139,9793</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pStyle w:val="aff1"/>
              <w:ind w:left="176"/>
              <w:jc w:val="center"/>
              <w:rPr>
                <w:rFonts w:ascii="Times New Roman" w:hAnsi="Times New Roman"/>
              </w:rPr>
            </w:pPr>
            <w:r w:rsidRPr="0092793B">
              <w:rPr>
                <w:rFonts w:ascii="Times New Roman" w:hAnsi="Times New Roman"/>
              </w:rPr>
              <w:t xml:space="preserve">Ремонт, </w:t>
            </w:r>
            <w:proofErr w:type="spellStart"/>
            <w:r w:rsidRPr="0092793B">
              <w:rPr>
                <w:rFonts w:ascii="Times New Roman" w:hAnsi="Times New Roman"/>
              </w:rPr>
              <w:t>грейдирование</w:t>
            </w:r>
            <w:proofErr w:type="spellEnd"/>
            <w:r w:rsidRPr="0092793B">
              <w:rPr>
                <w:rFonts w:ascii="Times New Roman" w:hAnsi="Times New Roman"/>
              </w:rPr>
              <w:t xml:space="preserve"> дорог с грунтовым покрытием</w:t>
            </w:r>
          </w:p>
        </w:tc>
        <w:tc>
          <w:tcPr>
            <w:tcW w:w="371" w:type="pct"/>
            <w:vMerge/>
            <w:tcBorders>
              <w:left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3 969,51652</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widowControl w:val="0"/>
              <w:autoSpaceDE w:val="0"/>
              <w:autoSpaceDN w:val="0"/>
              <w:adjustRightInd w:val="0"/>
              <w:spacing w:after="0" w:line="240" w:lineRule="auto"/>
              <w:jc w:val="center"/>
              <w:rPr>
                <w:rFonts w:ascii="Times New Roman" w:hAnsi="Times New Roman" w:cs="Times New Roman"/>
              </w:rPr>
            </w:pPr>
            <w:r w:rsidRPr="0092793B">
              <w:rPr>
                <w:rFonts w:ascii="Times New Roman" w:hAnsi="Times New Roman" w:cs="Times New Roman"/>
              </w:rPr>
              <w:t>1 914,76861</w:t>
            </w:r>
          </w:p>
        </w:tc>
        <w:tc>
          <w:tcPr>
            <w:tcW w:w="324" w:type="pct"/>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widowControl w:val="0"/>
              <w:autoSpaceDE w:val="0"/>
              <w:autoSpaceDN w:val="0"/>
              <w:adjustRightInd w:val="0"/>
              <w:spacing w:after="0" w:line="240" w:lineRule="auto"/>
              <w:jc w:val="center"/>
              <w:rPr>
                <w:rFonts w:ascii="Times New Roman" w:hAnsi="Times New Roman" w:cs="Times New Roman"/>
              </w:rPr>
            </w:pPr>
            <w:r w:rsidRPr="0092793B">
              <w:rPr>
                <w:rFonts w:ascii="Times New Roman" w:hAnsi="Times New Roman" w:cs="Times New Roman"/>
              </w:rPr>
              <w:t>1 914,76861</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139,9793</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pStyle w:val="aff1"/>
              <w:ind w:left="176"/>
              <w:jc w:val="center"/>
              <w:rPr>
                <w:rFonts w:ascii="Times New Roman" w:hAnsi="Times New Roman"/>
              </w:rPr>
            </w:pPr>
            <w:r w:rsidRPr="0092793B">
              <w:rPr>
                <w:rFonts w:ascii="Times New Roman" w:hAnsi="Times New Roman"/>
              </w:rPr>
              <w:t>Установка и замена дорожных знаков</w:t>
            </w:r>
          </w:p>
        </w:tc>
        <w:tc>
          <w:tcPr>
            <w:tcW w:w="371" w:type="pct"/>
            <w:vMerge/>
            <w:tcBorders>
              <w:left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530,14866</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widowControl w:val="0"/>
              <w:autoSpaceDE w:val="0"/>
              <w:autoSpaceDN w:val="0"/>
              <w:adjustRightInd w:val="0"/>
              <w:spacing w:after="0" w:line="240" w:lineRule="auto"/>
              <w:jc w:val="center"/>
              <w:rPr>
                <w:rFonts w:ascii="Times New Roman" w:hAnsi="Times New Roman" w:cs="Times New Roman"/>
              </w:rPr>
            </w:pPr>
            <w:r w:rsidRPr="0092793B">
              <w:rPr>
                <w:rFonts w:ascii="Times New Roman" w:hAnsi="Times New Roman" w:cs="Times New Roman"/>
              </w:rPr>
              <w:t>195,08468</w:t>
            </w:r>
          </w:p>
        </w:tc>
        <w:tc>
          <w:tcPr>
            <w:tcW w:w="324" w:type="pct"/>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widowControl w:val="0"/>
              <w:autoSpaceDE w:val="0"/>
              <w:autoSpaceDN w:val="0"/>
              <w:adjustRightInd w:val="0"/>
              <w:spacing w:after="0" w:line="240" w:lineRule="auto"/>
              <w:jc w:val="center"/>
              <w:rPr>
                <w:rFonts w:ascii="Times New Roman" w:hAnsi="Times New Roman" w:cs="Times New Roman"/>
              </w:rPr>
            </w:pPr>
            <w:r w:rsidRPr="0092793B">
              <w:rPr>
                <w:rFonts w:ascii="Times New Roman" w:hAnsi="Times New Roman" w:cs="Times New Roman"/>
              </w:rPr>
              <w:t>195,08468</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139,9793</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widowControl w:val="0"/>
              <w:autoSpaceDE w:val="0"/>
              <w:autoSpaceDN w:val="0"/>
              <w:adjustRightInd w:val="0"/>
              <w:spacing w:after="0" w:line="240" w:lineRule="auto"/>
              <w:ind w:left="176"/>
              <w:jc w:val="center"/>
              <w:rPr>
                <w:rFonts w:ascii="Times New Roman" w:hAnsi="Times New Roman" w:cs="Times New Roman"/>
              </w:rPr>
            </w:pPr>
            <w:r w:rsidRPr="0092793B">
              <w:rPr>
                <w:rFonts w:ascii="Times New Roman" w:hAnsi="Times New Roman" w:cs="Times New Roman"/>
              </w:rPr>
              <w:t>Нанесение горизонтальной дорожной разметки</w:t>
            </w:r>
          </w:p>
        </w:tc>
        <w:tc>
          <w:tcPr>
            <w:tcW w:w="371" w:type="pct"/>
            <w:vMerge/>
            <w:tcBorders>
              <w:left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1 112,00274</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widowControl w:val="0"/>
              <w:autoSpaceDE w:val="0"/>
              <w:autoSpaceDN w:val="0"/>
              <w:adjustRightInd w:val="0"/>
              <w:spacing w:after="0" w:line="240" w:lineRule="auto"/>
              <w:jc w:val="center"/>
              <w:rPr>
                <w:rFonts w:ascii="Times New Roman" w:hAnsi="Times New Roman" w:cs="Times New Roman"/>
              </w:rPr>
            </w:pPr>
            <w:r w:rsidRPr="0092793B">
              <w:rPr>
                <w:rFonts w:ascii="Times New Roman" w:hAnsi="Times New Roman" w:cs="Times New Roman"/>
              </w:rPr>
              <w:t>486,01172</w:t>
            </w:r>
          </w:p>
        </w:tc>
        <w:tc>
          <w:tcPr>
            <w:tcW w:w="324" w:type="pct"/>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widowControl w:val="0"/>
              <w:autoSpaceDE w:val="0"/>
              <w:autoSpaceDN w:val="0"/>
              <w:adjustRightInd w:val="0"/>
              <w:spacing w:after="0" w:line="240" w:lineRule="auto"/>
              <w:jc w:val="center"/>
              <w:rPr>
                <w:rFonts w:ascii="Times New Roman" w:hAnsi="Times New Roman" w:cs="Times New Roman"/>
              </w:rPr>
            </w:pPr>
            <w:r w:rsidRPr="0092793B">
              <w:rPr>
                <w:rFonts w:ascii="Times New Roman" w:hAnsi="Times New Roman" w:cs="Times New Roman"/>
              </w:rPr>
              <w:t>486,01172</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139,9793</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pStyle w:val="aff1"/>
              <w:ind w:left="176"/>
              <w:jc w:val="center"/>
              <w:rPr>
                <w:rFonts w:ascii="Times New Roman" w:hAnsi="Times New Roman"/>
              </w:rPr>
            </w:pPr>
            <w:r w:rsidRPr="0092793B">
              <w:rPr>
                <w:rFonts w:ascii="Times New Roman" w:hAnsi="Times New Roman"/>
              </w:rPr>
              <w:t>Нанесение дорожной разметки, пешеходных переходов</w:t>
            </w:r>
          </w:p>
        </w:tc>
        <w:tc>
          <w:tcPr>
            <w:tcW w:w="371" w:type="pct"/>
            <w:vMerge/>
            <w:tcBorders>
              <w:left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1 129,65166</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widowControl w:val="0"/>
              <w:autoSpaceDE w:val="0"/>
              <w:autoSpaceDN w:val="0"/>
              <w:adjustRightInd w:val="0"/>
              <w:spacing w:after="0" w:line="240" w:lineRule="auto"/>
              <w:jc w:val="center"/>
              <w:rPr>
                <w:rFonts w:ascii="Times New Roman" w:hAnsi="Times New Roman" w:cs="Times New Roman"/>
              </w:rPr>
            </w:pPr>
            <w:r w:rsidRPr="0092793B">
              <w:rPr>
                <w:rFonts w:ascii="Times New Roman" w:hAnsi="Times New Roman" w:cs="Times New Roman"/>
              </w:rPr>
              <w:t>494,83618</w:t>
            </w:r>
          </w:p>
        </w:tc>
        <w:tc>
          <w:tcPr>
            <w:tcW w:w="324" w:type="pct"/>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widowControl w:val="0"/>
              <w:autoSpaceDE w:val="0"/>
              <w:autoSpaceDN w:val="0"/>
              <w:adjustRightInd w:val="0"/>
              <w:spacing w:after="0" w:line="240" w:lineRule="auto"/>
              <w:jc w:val="center"/>
              <w:rPr>
                <w:rFonts w:ascii="Times New Roman" w:hAnsi="Times New Roman" w:cs="Times New Roman"/>
              </w:rPr>
            </w:pPr>
            <w:r w:rsidRPr="0092793B">
              <w:rPr>
                <w:rFonts w:ascii="Times New Roman" w:hAnsi="Times New Roman" w:cs="Times New Roman"/>
              </w:rPr>
              <w:t>494,83618</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139,9793</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pStyle w:val="aff1"/>
              <w:ind w:left="176"/>
              <w:jc w:val="center"/>
              <w:rPr>
                <w:rFonts w:ascii="Times New Roman" w:hAnsi="Times New Roman"/>
              </w:rPr>
            </w:pPr>
            <w:r w:rsidRPr="0092793B">
              <w:rPr>
                <w:rFonts w:ascii="Times New Roman" w:hAnsi="Times New Roman"/>
              </w:rPr>
              <w:lastRenderedPageBreak/>
              <w:t>Изготовление, ремонт и установка автобусных павильонов</w:t>
            </w:r>
          </w:p>
        </w:tc>
        <w:tc>
          <w:tcPr>
            <w:tcW w:w="371" w:type="pct"/>
            <w:vMerge/>
            <w:tcBorders>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133,61349</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widowControl w:val="0"/>
              <w:autoSpaceDE w:val="0"/>
              <w:autoSpaceDN w:val="0"/>
              <w:adjustRightInd w:val="0"/>
              <w:spacing w:after="0" w:line="240" w:lineRule="auto"/>
              <w:jc w:val="center"/>
              <w:rPr>
                <w:rFonts w:ascii="Times New Roman" w:hAnsi="Times New Roman" w:cs="Times New Roman"/>
              </w:rPr>
            </w:pPr>
            <w:r w:rsidRPr="0092793B">
              <w:rPr>
                <w:rFonts w:ascii="Times New Roman" w:hAnsi="Times New Roman" w:cs="Times New Roman"/>
              </w:rPr>
              <w:t>44,53783</w:t>
            </w:r>
          </w:p>
        </w:tc>
        <w:tc>
          <w:tcPr>
            <w:tcW w:w="324" w:type="pct"/>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widowControl w:val="0"/>
              <w:autoSpaceDE w:val="0"/>
              <w:autoSpaceDN w:val="0"/>
              <w:adjustRightInd w:val="0"/>
              <w:spacing w:after="0" w:line="240" w:lineRule="auto"/>
              <w:jc w:val="center"/>
              <w:rPr>
                <w:rFonts w:ascii="Times New Roman" w:hAnsi="Times New Roman" w:cs="Times New Roman"/>
              </w:rPr>
            </w:pPr>
            <w:r w:rsidRPr="0092793B">
              <w:rPr>
                <w:rFonts w:ascii="Times New Roman" w:hAnsi="Times New Roman" w:cs="Times New Roman"/>
              </w:rPr>
              <w:t>44,53783</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44,53783</w:t>
            </w:r>
          </w:p>
        </w:tc>
      </w:tr>
    </w:tbl>
    <w:p w:rsidR="000B3C06" w:rsidRPr="0092793B" w:rsidRDefault="000B3C06" w:rsidP="000B3C06">
      <w:pPr>
        <w:spacing w:after="0" w:line="240" w:lineRule="auto"/>
        <w:ind w:right="-1"/>
        <w:rPr>
          <w:rFonts w:ascii="Times New Roman" w:hAnsi="Times New Roman" w:cs="Times New Roman"/>
        </w:rPr>
      </w:pPr>
      <w:r w:rsidRPr="0092793B">
        <w:rPr>
          <w:rFonts w:ascii="Times New Roman" w:hAnsi="Times New Roman" w:cs="Times New Roman"/>
        </w:rPr>
        <w:t>*При условии выделения денежных средств из бюджета Ивановской области</w:t>
      </w:r>
    </w:p>
    <w:p w:rsidR="000B3C06" w:rsidRPr="0092793B" w:rsidRDefault="000B3C06" w:rsidP="000B3C06">
      <w:pPr>
        <w:rPr>
          <w:rFonts w:ascii="Times New Roman" w:hAnsi="Times New Roman" w:cs="Times New Roman"/>
        </w:rPr>
      </w:pPr>
      <w:r w:rsidRPr="0092793B">
        <w:rPr>
          <w:rFonts w:ascii="Times New Roman" w:hAnsi="Times New Roman" w:cs="Times New Roman"/>
        </w:rPr>
        <w:br w:type="page"/>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lastRenderedPageBreak/>
        <w:t>Приложение № 6</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к постановлению администрации</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 xml:space="preserve"> городского округа Тейково</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Иванов</w:t>
      </w:r>
      <w:r w:rsidRPr="0092793B">
        <w:rPr>
          <w:rFonts w:ascii="Times New Roman" w:hAnsi="Times New Roman" w:cs="Times New Roman"/>
          <w:lang w:val="en-US"/>
        </w:rPr>
        <w:t>c</w:t>
      </w:r>
      <w:r w:rsidRPr="0092793B">
        <w:rPr>
          <w:rFonts w:ascii="Times New Roman" w:hAnsi="Times New Roman" w:cs="Times New Roman"/>
        </w:rPr>
        <w:t>кой области</w:t>
      </w:r>
    </w:p>
    <w:p w:rsidR="000B3C06" w:rsidRPr="0092793B" w:rsidRDefault="000B3C06" w:rsidP="000B3C06">
      <w:pPr>
        <w:pStyle w:val="a5"/>
        <w:jc w:val="right"/>
        <w:rPr>
          <w:sz w:val="22"/>
          <w:szCs w:val="22"/>
        </w:rPr>
      </w:pPr>
      <w:r w:rsidRPr="0092793B">
        <w:rPr>
          <w:rFonts w:eastAsiaTheme="minorEastAsia"/>
          <w:sz w:val="22"/>
          <w:szCs w:val="22"/>
        </w:rPr>
        <w:t>от 26.04.2022№ 214</w:t>
      </w:r>
    </w:p>
    <w:p w:rsidR="000B3C06" w:rsidRPr="0092793B" w:rsidRDefault="000B3C06" w:rsidP="000B3C06">
      <w:pPr>
        <w:spacing w:after="0" w:line="240" w:lineRule="auto"/>
        <w:ind w:right="-1"/>
        <w:rPr>
          <w:rFonts w:ascii="Times New Roman" w:hAnsi="Times New Roman" w:cs="Times New Roman"/>
        </w:rPr>
      </w:pPr>
      <w:r w:rsidRPr="0092793B">
        <w:rPr>
          <w:rFonts w:ascii="Times New Roman" w:hAnsi="Times New Roman" w:cs="Times New Roman"/>
        </w:rPr>
        <w:t xml:space="preserve"> 2. Краткая характеристика сферы реализации подпрограммы.</w:t>
      </w:r>
    </w:p>
    <w:p w:rsidR="000B3C06" w:rsidRPr="0092793B" w:rsidRDefault="000B3C06" w:rsidP="000B3C06">
      <w:pPr>
        <w:spacing w:after="0" w:line="240" w:lineRule="auto"/>
        <w:ind w:right="-1" w:firstLine="708"/>
        <w:jc w:val="both"/>
        <w:rPr>
          <w:rFonts w:ascii="Times New Roman" w:hAnsi="Times New Roman" w:cs="Times New Roman"/>
        </w:rPr>
      </w:pPr>
      <w:r w:rsidRPr="0092793B">
        <w:rPr>
          <w:rFonts w:ascii="Times New Roman" w:hAnsi="Times New Roman" w:cs="Times New Roman"/>
        </w:rPr>
        <w:t xml:space="preserve">В городском округе Тейково насчитывается 35 муниципальных заказчиков, у которых в управлении и хозяйственном ведении находится муниципальное имущество. До 2013 года вопросами организации и проведения ремонта зданий и сооружений, находящихся в муниципальной собственности, занимались руководители и сотрудники муниципальных предприятий и учреждений. </w:t>
      </w:r>
    </w:p>
    <w:p w:rsidR="000B3C06" w:rsidRPr="0092793B" w:rsidRDefault="000B3C06" w:rsidP="000B3C06">
      <w:pPr>
        <w:tabs>
          <w:tab w:val="left" w:pos="1013"/>
        </w:tabs>
        <w:spacing w:after="0" w:line="240" w:lineRule="auto"/>
        <w:ind w:right="-1" w:firstLine="709"/>
        <w:jc w:val="both"/>
        <w:rPr>
          <w:rFonts w:ascii="Times New Roman" w:hAnsi="Times New Roman" w:cs="Times New Roman"/>
        </w:rPr>
      </w:pPr>
      <w:r w:rsidRPr="0092793B">
        <w:rPr>
          <w:rFonts w:ascii="Times New Roman" w:hAnsi="Times New Roman" w:cs="Times New Roman"/>
        </w:rPr>
        <w:t>С 01.02.2019 МКУ «Служба заказчика» наделено полномочиями на определение поставщиков (подрядчиков, исполнителей) в сфере закупок товаров, работ, услуг для муниципальных заказчиков городского округа Тейково ивановской области.</w:t>
      </w:r>
    </w:p>
    <w:p w:rsidR="000B3C06" w:rsidRPr="0092793B" w:rsidRDefault="000B3C06" w:rsidP="000B3C06">
      <w:pPr>
        <w:tabs>
          <w:tab w:val="left" w:pos="1013"/>
        </w:tabs>
        <w:spacing w:after="0" w:line="240" w:lineRule="auto"/>
        <w:ind w:right="-1" w:firstLine="709"/>
        <w:jc w:val="both"/>
        <w:rPr>
          <w:rFonts w:ascii="Times New Roman" w:hAnsi="Times New Roman" w:cs="Times New Roman"/>
        </w:rPr>
      </w:pPr>
      <w:r w:rsidRPr="0092793B">
        <w:rPr>
          <w:rFonts w:ascii="Times New Roman" w:hAnsi="Times New Roman" w:cs="Times New Roman"/>
        </w:rPr>
        <w:t>В планируемый период кроме осуществления функций заказчика и технического надзора по содержанию и ремонту объектов муниципальной собственности учреждение будет осуществлять функции заказчика, осуществлять технический надзор за строительством новых объектов муниципальной собственности. В 2014 году такими объектами стали строительство магистрального водовода от ул. Набережная, д. 36 до ул. Шоссейная, д. 2 в городском округе Тейково Ивановской области (участок № 1, ПК0-ПК20) и строительство пешеходного моста через реку Вязьму в г.о. Тейково Ивановской области.</w:t>
      </w:r>
    </w:p>
    <w:p w:rsidR="000B3C06" w:rsidRPr="0092793B" w:rsidRDefault="000B3C06" w:rsidP="000B3C06">
      <w:pPr>
        <w:tabs>
          <w:tab w:val="left" w:pos="1013"/>
        </w:tabs>
        <w:spacing w:after="0" w:line="240" w:lineRule="auto"/>
        <w:ind w:right="-1" w:firstLine="709"/>
        <w:jc w:val="both"/>
        <w:rPr>
          <w:rFonts w:ascii="Times New Roman" w:hAnsi="Times New Roman" w:cs="Times New Roman"/>
        </w:rPr>
      </w:pPr>
      <w:r w:rsidRPr="0092793B">
        <w:rPr>
          <w:rFonts w:ascii="Times New Roman" w:hAnsi="Times New Roman" w:cs="Times New Roman"/>
        </w:rPr>
        <w:t xml:space="preserve">Учреждение в планируемый период также осуществляет функции заказчика по разработке проектно-сметной документации и строительству следующих объектов: </w:t>
      </w:r>
    </w:p>
    <w:p w:rsidR="000B3C06" w:rsidRPr="0092793B" w:rsidRDefault="000B3C06" w:rsidP="000B3C06">
      <w:pPr>
        <w:tabs>
          <w:tab w:val="left" w:pos="1013"/>
        </w:tabs>
        <w:spacing w:after="0" w:line="240" w:lineRule="auto"/>
        <w:ind w:right="-1" w:firstLine="709"/>
        <w:jc w:val="both"/>
        <w:rPr>
          <w:rFonts w:ascii="Times New Roman" w:hAnsi="Times New Roman" w:cs="Times New Roman"/>
        </w:rPr>
      </w:pPr>
      <w:r w:rsidRPr="0092793B">
        <w:rPr>
          <w:rFonts w:ascii="Times New Roman" w:hAnsi="Times New Roman" w:cs="Times New Roman"/>
        </w:rPr>
        <w:t>- разработка проектно-сметной документации на строительство водопровода ул. 1-я Первомайская – пос. Комсомольский в г. Тейково Ивановской области (2014 год);</w:t>
      </w:r>
    </w:p>
    <w:p w:rsidR="000B3C06" w:rsidRPr="0092793B" w:rsidRDefault="000B3C06" w:rsidP="000B3C06">
      <w:pPr>
        <w:tabs>
          <w:tab w:val="left" w:pos="1013"/>
        </w:tabs>
        <w:spacing w:after="0" w:line="240" w:lineRule="auto"/>
        <w:ind w:right="-1" w:firstLine="709"/>
        <w:jc w:val="both"/>
        <w:rPr>
          <w:rFonts w:ascii="Times New Roman" w:hAnsi="Times New Roman" w:cs="Times New Roman"/>
        </w:rPr>
      </w:pPr>
      <w:r w:rsidRPr="0092793B">
        <w:rPr>
          <w:rFonts w:ascii="Times New Roman" w:hAnsi="Times New Roman" w:cs="Times New Roman"/>
        </w:rPr>
        <w:t>- разработка проектно-сметной документации на ремонт канализационных сетей от КК 1 до КК 18 по ул.  Октябрьская (четная сторона) в г. Тейково Ивановской области (2014-2017 годы);</w:t>
      </w:r>
    </w:p>
    <w:p w:rsidR="000B3C06" w:rsidRPr="0092793B" w:rsidRDefault="000B3C06" w:rsidP="000B3C06">
      <w:pPr>
        <w:tabs>
          <w:tab w:val="left" w:pos="1013"/>
        </w:tabs>
        <w:spacing w:after="0" w:line="240" w:lineRule="auto"/>
        <w:ind w:right="-1" w:firstLine="709"/>
        <w:jc w:val="both"/>
        <w:rPr>
          <w:rFonts w:ascii="Times New Roman" w:hAnsi="Times New Roman" w:cs="Times New Roman"/>
        </w:rPr>
      </w:pPr>
      <w:r w:rsidRPr="0092793B">
        <w:rPr>
          <w:rFonts w:ascii="Times New Roman" w:hAnsi="Times New Roman" w:cs="Times New Roman"/>
        </w:rPr>
        <w:t>- ремонт канализационных сетей от КК 1 до КК 18 по ул.  Октябрьская (четная сторона) в г. Тейково Ивановской области (2014-2017 годы);</w:t>
      </w:r>
    </w:p>
    <w:p w:rsidR="000B3C06" w:rsidRPr="0092793B" w:rsidRDefault="000B3C06" w:rsidP="000B3C06">
      <w:pPr>
        <w:tabs>
          <w:tab w:val="left" w:pos="1013"/>
        </w:tabs>
        <w:spacing w:after="0" w:line="240" w:lineRule="auto"/>
        <w:ind w:right="-1" w:firstLine="709"/>
        <w:jc w:val="both"/>
        <w:rPr>
          <w:rFonts w:ascii="Times New Roman" w:hAnsi="Times New Roman" w:cs="Times New Roman"/>
        </w:rPr>
      </w:pPr>
      <w:r w:rsidRPr="0092793B">
        <w:rPr>
          <w:rFonts w:ascii="Times New Roman" w:hAnsi="Times New Roman" w:cs="Times New Roman"/>
        </w:rPr>
        <w:t>- строительство водопровода ул. 1-я Первомайская – пос. Комсомольский в г. Тейково Ивановской области (2015 год);</w:t>
      </w:r>
    </w:p>
    <w:p w:rsidR="000B3C06" w:rsidRPr="0092793B" w:rsidRDefault="000B3C06" w:rsidP="000B3C06">
      <w:pPr>
        <w:tabs>
          <w:tab w:val="left" w:pos="1013"/>
        </w:tabs>
        <w:spacing w:after="0" w:line="240" w:lineRule="auto"/>
        <w:ind w:right="-1" w:firstLine="709"/>
        <w:jc w:val="both"/>
        <w:rPr>
          <w:rFonts w:ascii="Times New Roman" w:hAnsi="Times New Roman" w:cs="Times New Roman"/>
        </w:rPr>
      </w:pPr>
      <w:r w:rsidRPr="0092793B">
        <w:rPr>
          <w:rFonts w:ascii="Times New Roman" w:hAnsi="Times New Roman" w:cs="Times New Roman"/>
        </w:rPr>
        <w:t>- благоустройство пл. 50-летия Октября в г. Тейково Ивановской области (2015-2017 годы);</w:t>
      </w:r>
    </w:p>
    <w:p w:rsidR="000B3C06" w:rsidRPr="0092793B" w:rsidRDefault="000B3C06" w:rsidP="000B3C06">
      <w:pPr>
        <w:tabs>
          <w:tab w:val="left" w:pos="1013"/>
        </w:tabs>
        <w:spacing w:after="0" w:line="240" w:lineRule="auto"/>
        <w:ind w:right="-1" w:firstLine="709"/>
        <w:jc w:val="both"/>
        <w:rPr>
          <w:rFonts w:ascii="Times New Roman" w:hAnsi="Times New Roman" w:cs="Times New Roman"/>
        </w:rPr>
      </w:pPr>
      <w:r w:rsidRPr="0092793B">
        <w:rPr>
          <w:rFonts w:ascii="Times New Roman" w:hAnsi="Times New Roman" w:cs="Times New Roman"/>
        </w:rPr>
        <w:t xml:space="preserve">- ремонт автодороги по ул. 1 </w:t>
      </w:r>
      <w:proofErr w:type="spellStart"/>
      <w:r w:rsidRPr="0092793B">
        <w:rPr>
          <w:rFonts w:ascii="Times New Roman" w:hAnsi="Times New Roman" w:cs="Times New Roman"/>
        </w:rPr>
        <w:t>Комовская</w:t>
      </w:r>
      <w:proofErr w:type="spellEnd"/>
      <w:r w:rsidRPr="0092793B">
        <w:rPr>
          <w:rFonts w:ascii="Times New Roman" w:hAnsi="Times New Roman" w:cs="Times New Roman"/>
        </w:rPr>
        <w:t xml:space="preserve"> от ул. </w:t>
      </w:r>
      <w:proofErr w:type="spellStart"/>
      <w:r w:rsidRPr="0092793B">
        <w:rPr>
          <w:rFonts w:ascii="Times New Roman" w:hAnsi="Times New Roman" w:cs="Times New Roman"/>
        </w:rPr>
        <w:t>Фрунзенская</w:t>
      </w:r>
      <w:proofErr w:type="spellEnd"/>
      <w:r w:rsidRPr="0092793B">
        <w:rPr>
          <w:rFonts w:ascii="Times New Roman" w:hAnsi="Times New Roman" w:cs="Times New Roman"/>
        </w:rPr>
        <w:t xml:space="preserve"> до ул. Октябрьский проезд в г. Тейково Ивановской области (2015 год);</w:t>
      </w:r>
    </w:p>
    <w:p w:rsidR="000B3C06" w:rsidRPr="0092793B" w:rsidRDefault="000B3C06" w:rsidP="000B3C06">
      <w:pPr>
        <w:tabs>
          <w:tab w:val="left" w:pos="1013"/>
        </w:tabs>
        <w:spacing w:after="0" w:line="240" w:lineRule="auto"/>
        <w:ind w:right="-1" w:firstLine="709"/>
        <w:jc w:val="both"/>
        <w:rPr>
          <w:rFonts w:ascii="Times New Roman" w:hAnsi="Times New Roman" w:cs="Times New Roman"/>
        </w:rPr>
      </w:pPr>
      <w:r w:rsidRPr="0092793B">
        <w:rPr>
          <w:rFonts w:ascii="Times New Roman" w:hAnsi="Times New Roman" w:cs="Times New Roman"/>
        </w:rPr>
        <w:t xml:space="preserve">- экспертиза сметной документации на ремонт автодороги по ул. 1 </w:t>
      </w:r>
      <w:proofErr w:type="spellStart"/>
      <w:r w:rsidRPr="0092793B">
        <w:rPr>
          <w:rFonts w:ascii="Times New Roman" w:hAnsi="Times New Roman" w:cs="Times New Roman"/>
        </w:rPr>
        <w:t>Комовская</w:t>
      </w:r>
      <w:proofErr w:type="spellEnd"/>
      <w:r w:rsidRPr="0092793B">
        <w:rPr>
          <w:rFonts w:ascii="Times New Roman" w:hAnsi="Times New Roman" w:cs="Times New Roman"/>
        </w:rPr>
        <w:t xml:space="preserve"> от ул. </w:t>
      </w:r>
      <w:proofErr w:type="spellStart"/>
      <w:r w:rsidRPr="0092793B">
        <w:rPr>
          <w:rFonts w:ascii="Times New Roman" w:hAnsi="Times New Roman" w:cs="Times New Roman"/>
        </w:rPr>
        <w:t>Фрунзенская</w:t>
      </w:r>
      <w:proofErr w:type="spellEnd"/>
      <w:r w:rsidRPr="0092793B">
        <w:rPr>
          <w:rFonts w:ascii="Times New Roman" w:hAnsi="Times New Roman" w:cs="Times New Roman"/>
        </w:rPr>
        <w:t xml:space="preserve"> до ул. Октябрьский проезд в г. Тейково Ивановской области (2015 год);</w:t>
      </w:r>
    </w:p>
    <w:p w:rsidR="000B3C06" w:rsidRPr="0092793B" w:rsidRDefault="000B3C06" w:rsidP="000B3C06">
      <w:pPr>
        <w:tabs>
          <w:tab w:val="left" w:pos="1013"/>
        </w:tabs>
        <w:spacing w:after="0" w:line="240" w:lineRule="auto"/>
        <w:ind w:right="-1" w:firstLine="709"/>
        <w:jc w:val="both"/>
        <w:rPr>
          <w:rFonts w:ascii="Times New Roman" w:hAnsi="Times New Roman" w:cs="Times New Roman"/>
        </w:rPr>
      </w:pPr>
      <w:r w:rsidRPr="0092793B">
        <w:rPr>
          <w:rFonts w:ascii="Times New Roman" w:hAnsi="Times New Roman" w:cs="Times New Roman"/>
        </w:rPr>
        <w:t>- экспертиза сметной документации на 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г. Тейково Ивановской области (2015 год);</w:t>
      </w:r>
    </w:p>
    <w:p w:rsidR="000B3C06" w:rsidRPr="0092793B" w:rsidRDefault="000B3C06" w:rsidP="000B3C06">
      <w:pPr>
        <w:tabs>
          <w:tab w:val="left" w:pos="1013"/>
        </w:tabs>
        <w:spacing w:after="0" w:line="240" w:lineRule="auto"/>
        <w:ind w:right="-1" w:firstLine="709"/>
        <w:jc w:val="both"/>
        <w:rPr>
          <w:rFonts w:ascii="Times New Roman" w:hAnsi="Times New Roman" w:cs="Times New Roman"/>
        </w:rPr>
      </w:pPr>
      <w:r w:rsidRPr="0092793B">
        <w:rPr>
          <w:rFonts w:ascii="Times New Roman" w:hAnsi="Times New Roman" w:cs="Times New Roman"/>
        </w:rPr>
        <w:t>- экспертиза сметной документации на благоустройство сквера № 3 на улице Октябрьской (2015 год);</w:t>
      </w:r>
    </w:p>
    <w:p w:rsidR="000B3C06" w:rsidRPr="0092793B" w:rsidRDefault="000B3C06" w:rsidP="000B3C06">
      <w:pPr>
        <w:tabs>
          <w:tab w:val="left" w:pos="1013"/>
        </w:tabs>
        <w:spacing w:after="0" w:line="240" w:lineRule="auto"/>
        <w:ind w:right="-1" w:firstLine="709"/>
        <w:jc w:val="both"/>
        <w:rPr>
          <w:rFonts w:ascii="Times New Roman" w:hAnsi="Times New Roman" w:cs="Times New Roman"/>
        </w:rPr>
      </w:pPr>
      <w:r w:rsidRPr="0092793B">
        <w:rPr>
          <w:rFonts w:ascii="Times New Roman" w:hAnsi="Times New Roman" w:cs="Times New Roman"/>
        </w:rPr>
        <w:t>- 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г. Тейково Ивановской области (2015 год);</w:t>
      </w:r>
    </w:p>
    <w:p w:rsidR="000B3C06" w:rsidRPr="0092793B" w:rsidRDefault="000B3C06" w:rsidP="000B3C06">
      <w:pPr>
        <w:tabs>
          <w:tab w:val="left" w:pos="1013"/>
        </w:tabs>
        <w:spacing w:after="0" w:line="240" w:lineRule="auto"/>
        <w:ind w:right="-1" w:firstLine="709"/>
        <w:jc w:val="both"/>
        <w:rPr>
          <w:rFonts w:ascii="Times New Roman" w:hAnsi="Times New Roman" w:cs="Times New Roman"/>
        </w:rPr>
      </w:pPr>
      <w:r w:rsidRPr="0092793B">
        <w:rPr>
          <w:rFonts w:ascii="Times New Roman" w:hAnsi="Times New Roman" w:cs="Times New Roman"/>
        </w:rPr>
        <w:t>- благоустройство сквера № 3 на улице Октябрьской (2015 год);</w:t>
      </w:r>
    </w:p>
    <w:p w:rsidR="000B3C06" w:rsidRPr="0092793B" w:rsidRDefault="000B3C06" w:rsidP="000B3C06">
      <w:pPr>
        <w:tabs>
          <w:tab w:val="left" w:pos="1013"/>
        </w:tabs>
        <w:spacing w:after="0" w:line="240" w:lineRule="auto"/>
        <w:ind w:right="-1" w:firstLine="709"/>
        <w:jc w:val="both"/>
        <w:rPr>
          <w:rFonts w:ascii="Times New Roman" w:hAnsi="Times New Roman" w:cs="Times New Roman"/>
        </w:rPr>
      </w:pPr>
      <w:r w:rsidRPr="0092793B">
        <w:rPr>
          <w:rFonts w:ascii="Times New Roman" w:hAnsi="Times New Roman" w:cs="Times New Roman"/>
        </w:rPr>
        <w:t xml:space="preserve">- разработка Проекта организации дорожного движения по улицам г. Тейково Ивановской области (м. Красные Сосенки, 2015 год); </w:t>
      </w:r>
    </w:p>
    <w:p w:rsidR="000B3C06" w:rsidRPr="0092793B" w:rsidRDefault="000B3C06" w:rsidP="000B3C06">
      <w:pPr>
        <w:tabs>
          <w:tab w:val="left" w:pos="1013"/>
        </w:tabs>
        <w:spacing w:after="0" w:line="240" w:lineRule="auto"/>
        <w:ind w:right="-1" w:firstLine="709"/>
        <w:jc w:val="both"/>
        <w:rPr>
          <w:rFonts w:ascii="Times New Roman" w:hAnsi="Times New Roman" w:cs="Times New Roman"/>
        </w:rPr>
      </w:pPr>
      <w:r w:rsidRPr="0092793B">
        <w:rPr>
          <w:rFonts w:ascii="Times New Roman" w:hAnsi="Times New Roman" w:cs="Times New Roman"/>
        </w:rPr>
        <w:t>- корректировка Проекта организации дорожного движения по улицам г. Тейково Ивановской области (2015,2018 год);</w:t>
      </w:r>
    </w:p>
    <w:p w:rsidR="000B3C06" w:rsidRPr="0092793B" w:rsidRDefault="000B3C06" w:rsidP="000B3C06">
      <w:pPr>
        <w:tabs>
          <w:tab w:val="left" w:pos="1013"/>
        </w:tabs>
        <w:spacing w:after="0" w:line="240" w:lineRule="auto"/>
        <w:ind w:right="-1" w:firstLine="709"/>
        <w:jc w:val="both"/>
        <w:rPr>
          <w:rFonts w:ascii="Times New Roman" w:hAnsi="Times New Roman" w:cs="Times New Roman"/>
        </w:rPr>
      </w:pPr>
      <w:r w:rsidRPr="0092793B">
        <w:rPr>
          <w:rFonts w:ascii="Times New Roman" w:hAnsi="Times New Roman" w:cs="Times New Roman"/>
        </w:rPr>
        <w:t xml:space="preserve">- ремонт участков автодорог по ул. </w:t>
      </w:r>
      <w:proofErr w:type="spellStart"/>
      <w:r w:rsidRPr="0092793B">
        <w:rPr>
          <w:rFonts w:ascii="Times New Roman" w:hAnsi="Times New Roman" w:cs="Times New Roman"/>
        </w:rPr>
        <w:t>Новоженова</w:t>
      </w:r>
      <w:proofErr w:type="spellEnd"/>
      <w:r w:rsidRPr="0092793B">
        <w:rPr>
          <w:rFonts w:ascii="Times New Roman" w:hAnsi="Times New Roman" w:cs="Times New Roman"/>
        </w:rPr>
        <w:t xml:space="preserve"> и ул. </w:t>
      </w:r>
      <w:proofErr w:type="spellStart"/>
      <w:r w:rsidRPr="0092793B">
        <w:rPr>
          <w:rFonts w:ascii="Times New Roman" w:hAnsi="Times New Roman" w:cs="Times New Roman"/>
        </w:rPr>
        <w:t>Неделина</w:t>
      </w:r>
      <w:proofErr w:type="spellEnd"/>
      <w:r w:rsidRPr="0092793B">
        <w:rPr>
          <w:rFonts w:ascii="Times New Roman" w:hAnsi="Times New Roman" w:cs="Times New Roman"/>
        </w:rPr>
        <w:t xml:space="preserve"> в г. Тейково Ивановской области (2015-2016 г.г.);</w:t>
      </w:r>
    </w:p>
    <w:p w:rsidR="000B3C06" w:rsidRPr="0092793B" w:rsidRDefault="000B3C06" w:rsidP="000B3C06">
      <w:pPr>
        <w:tabs>
          <w:tab w:val="left" w:pos="1013"/>
        </w:tabs>
        <w:spacing w:after="0" w:line="240" w:lineRule="auto"/>
        <w:ind w:right="-1" w:firstLine="709"/>
        <w:jc w:val="both"/>
        <w:rPr>
          <w:rFonts w:ascii="Times New Roman" w:hAnsi="Times New Roman" w:cs="Times New Roman"/>
        </w:rPr>
      </w:pPr>
      <w:r w:rsidRPr="0092793B">
        <w:rPr>
          <w:rFonts w:ascii="Times New Roman" w:hAnsi="Times New Roman" w:cs="Times New Roman"/>
        </w:rPr>
        <w:t xml:space="preserve">- экспертиза сметной документации на ремонт участков автодорог по ул. </w:t>
      </w:r>
      <w:proofErr w:type="spellStart"/>
      <w:r w:rsidRPr="0092793B">
        <w:rPr>
          <w:rFonts w:ascii="Times New Roman" w:hAnsi="Times New Roman" w:cs="Times New Roman"/>
        </w:rPr>
        <w:t>Новоженова</w:t>
      </w:r>
      <w:proofErr w:type="spellEnd"/>
      <w:r w:rsidRPr="0092793B">
        <w:rPr>
          <w:rFonts w:ascii="Times New Roman" w:hAnsi="Times New Roman" w:cs="Times New Roman"/>
        </w:rPr>
        <w:t xml:space="preserve"> и ул. </w:t>
      </w:r>
      <w:proofErr w:type="spellStart"/>
      <w:r w:rsidRPr="0092793B">
        <w:rPr>
          <w:rFonts w:ascii="Times New Roman" w:hAnsi="Times New Roman" w:cs="Times New Roman"/>
        </w:rPr>
        <w:t>Неделина</w:t>
      </w:r>
      <w:proofErr w:type="spellEnd"/>
      <w:r w:rsidRPr="0092793B">
        <w:rPr>
          <w:rFonts w:ascii="Times New Roman" w:hAnsi="Times New Roman" w:cs="Times New Roman"/>
        </w:rPr>
        <w:t xml:space="preserve"> в г. Тейково Ивановской области (2015 год);</w:t>
      </w:r>
    </w:p>
    <w:p w:rsidR="000B3C06" w:rsidRPr="0092793B" w:rsidRDefault="000B3C06" w:rsidP="000B3C06">
      <w:pPr>
        <w:tabs>
          <w:tab w:val="left" w:pos="1013"/>
        </w:tabs>
        <w:spacing w:after="0" w:line="240" w:lineRule="auto"/>
        <w:ind w:right="-1" w:firstLine="709"/>
        <w:jc w:val="both"/>
        <w:rPr>
          <w:rFonts w:ascii="Times New Roman" w:hAnsi="Times New Roman" w:cs="Times New Roman"/>
        </w:rPr>
      </w:pPr>
      <w:r w:rsidRPr="0092793B">
        <w:rPr>
          <w:rFonts w:ascii="Times New Roman" w:hAnsi="Times New Roman" w:cs="Times New Roman"/>
        </w:rPr>
        <w:t>- ремонт придомовых территорий и межквартальных дорог ул. Футбольная, д. 2/6 (2015 год);</w:t>
      </w:r>
    </w:p>
    <w:p w:rsidR="000B3C06" w:rsidRPr="0092793B" w:rsidRDefault="000B3C06" w:rsidP="000B3C06">
      <w:pPr>
        <w:tabs>
          <w:tab w:val="left" w:pos="1013"/>
        </w:tabs>
        <w:spacing w:after="0" w:line="240" w:lineRule="auto"/>
        <w:ind w:right="-1" w:firstLine="709"/>
        <w:jc w:val="both"/>
        <w:rPr>
          <w:rFonts w:ascii="Times New Roman" w:hAnsi="Times New Roman" w:cs="Times New Roman"/>
        </w:rPr>
      </w:pPr>
      <w:r w:rsidRPr="0092793B">
        <w:rPr>
          <w:rFonts w:ascii="Times New Roman" w:hAnsi="Times New Roman" w:cs="Times New Roman"/>
        </w:rPr>
        <w:t>- экспертиза сметной документации на ремонт придомовых территорий и межквартальных дорог ул. Футбольная, д. 2/6 (2015 год);</w:t>
      </w:r>
    </w:p>
    <w:p w:rsidR="000B3C06" w:rsidRPr="0092793B" w:rsidRDefault="000B3C06" w:rsidP="000B3C06">
      <w:pPr>
        <w:tabs>
          <w:tab w:val="left" w:pos="1013"/>
        </w:tabs>
        <w:spacing w:after="0" w:line="240" w:lineRule="auto"/>
        <w:ind w:right="-1" w:firstLine="709"/>
        <w:jc w:val="both"/>
        <w:rPr>
          <w:rFonts w:ascii="Times New Roman" w:hAnsi="Times New Roman" w:cs="Times New Roman"/>
        </w:rPr>
      </w:pPr>
      <w:r w:rsidRPr="0092793B">
        <w:rPr>
          <w:rFonts w:ascii="Times New Roman" w:hAnsi="Times New Roman" w:cs="Times New Roman"/>
        </w:rPr>
        <w:t>- закупка, установка системы видеонаблюдения дорожной сети на пос. Пчелина (2015 год);</w:t>
      </w:r>
    </w:p>
    <w:p w:rsidR="000B3C06" w:rsidRPr="0092793B" w:rsidRDefault="000B3C06" w:rsidP="000B3C06">
      <w:pPr>
        <w:autoSpaceDE w:val="0"/>
        <w:autoSpaceDN w:val="0"/>
        <w:adjustRightInd w:val="0"/>
        <w:spacing w:after="0" w:line="240" w:lineRule="auto"/>
        <w:ind w:right="-1" w:firstLine="709"/>
        <w:jc w:val="both"/>
        <w:rPr>
          <w:rFonts w:ascii="Times New Roman" w:hAnsi="Times New Roman" w:cs="Times New Roman"/>
        </w:rPr>
      </w:pPr>
      <w:r w:rsidRPr="0092793B">
        <w:rPr>
          <w:rFonts w:ascii="Times New Roman" w:hAnsi="Times New Roman" w:cs="Times New Roman"/>
        </w:rPr>
        <w:t>- ремонт участков дорог картами по ул. Советской Армии и ул. 70 лет Октября в г.о. Тейково Ивановской области (2015 – 2016 годы);</w:t>
      </w:r>
    </w:p>
    <w:p w:rsidR="000B3C06" w:rsidRPr="0092793B" w:rsidRDefault="000B3C06" w:rsidP="000B3C06">
      <w:pPr>
        <w:autoSpaceDE w:val="0"/>
        <w:autoSpaceDN w:val="0"/>
        <w:adjustRightInd w:val="0"/>
        <w:spacing w:after="0" w:line="240" w:lineRule="auto"/>
        <w:ind w:right="-1" w:firstLine="709"/>
        <w:jc w:val="both"/>
        <w:rPr>
          <w:rFonts w:ascii="Times New Roman" w:hAnsi="Times New Roman" w:cs="Times New Roman"/>
        </w:rPr>
      </w:pPr>
      <w:r w:rsidRPr="0092793B">
        <w:rPr>
          <w:rFonts w:ascii="Times New Roman" w:hAnsi="Times New Roman" w:cs="Times New Roman"/>
        </w:rPr>
        <w:lastRenderedPageBreak/>
        <w:t>- установка дорожных знаков в г.о. Тейково Ивановской области (2015 год);</w:t>
      </w:r>
    </w:p>
    <w:p w:rsidR="000B3C06" w:rsidRPr="0092793B" w:rsidRDefault="000B3C06" w:rsidP="000B3C06">
      <w:pPr>
        <w:autoSpaceDE w:val="0"/>
        <w:autoSpaceDN w:val="0"/>
        <w:adjustRightInd w:val="0"/>
        <w:spacing w:after="0" w:line="240" w:lineRule="auto"/>
        <w:ind w:right="-1" w:firstLine="709"/>
        <w:jc w:val="both"/>
        <w:rPr>
          <w:rFonts w:ascii="Times New Roman" w:hAnsi="Times New Roman" w:cs="Times New Roman"/>
        </w:rPr>
      </w:pPr>
      <w:r w:rsidRPr="0092793B">
        <w:rPr>
          <w:rFonts w:ascii="Times New Roman" w:hAnsi="Times New Roman" w:cs="Times New Roman"/>
        </w:rPr>
        <w:t>- нанесение дорожной разметки в г.о. Тейково Ивановской области (2015 год);</w:t>
      </w:r>
    </w:p>
    <w:p w:rsidR="000B3C06" w:rsidRPr="0092793B" w:rsidRDefault="000B3C06" w:rsidP="000B3C06">
      <w:pPr>
        <w:autoSpaceDE w:val="0"/>
        <w:autoSpaceDN w:val="0"/>
        <w:adjustRightInd w:val="0"/>
        <w:spacing w:after="0" w:line="240" w:lineRule="auto"/>
        <w:ind w:right="-1" w:firstLine="709"/>
        <w:jc w:val="both"/>
        <w:rPr>
          <w:rFonts w:ascii="Times New Roman" w:hAnsi="Times New Roman" w:cs="Times New Roman"/>
        </w:rPr>
      </w:pPr>
      <w:r w:rsidRPr="0092793B">
        <w:rPr>
          <w:rFonts w:ascii="Times New Roman" w:hAnsi="Times New Roman" w:cs="Times New Roman"/>
        </w:rPr>
        <w:t>- ремонт участков дорог картами по улицам г.о. Тейково Ивановской области (2016 год);</w:t>
      </w:r>
    </w:p>
    <w:p w:rsidR="000B3C06" w:rsidRPr="0092793B" w:rsidRDefault="000B3C06" w:rsidP="000B3C06">
      <w:pPr>
        <w:autoSpaceDE w:val="0"/>
        <w:autoSpaceDN w:val="0"/>
        <w:adjustRightInd w:val="0"/>
        <w:spacing w:after="0" w:line="240" w:lineRule="auto"/>
        <w:ind w:right="-1" w:firstLine="709"/>
        <w:jc w:val="both"/>
        <w:rPr>
          <w:rFonts w:ascii="Times New Roman" w:hAnsi="Times New Roman" w:cs="Times New Roman"/>
        </w:rPr>
      </w:pPr>
      <w:r w:rsidRPr="0092793B">
        <w:rPr>
          <w:rFonts w:ascii="Times New Roman" w:hAnsi="Times New Roman" w:cs="Times New Roman"/>
        </w:rPr>
        <w:t>- ремонт участков дорог по ул. Советской Армии и ул. Молодежной в городском округе Тейково (2016 год);</w:t>
      </w:r>
    </w:p>
    <w:p w:rsidR="000B3C06" w:rsidRPr="0092793B" w:rsidRDefault="000B3C06" w:rsidP="000B3C06">
      <w:pPr>
        <w:autoSpaceDE w:val="0"/>
        <w:autoSpaceDN w:val="0"/>
        <w:adjustRightInd w:val="0"/>
        <w:spacing w:after="0" w:line="240" w:lineRule="auto"/>
        <w:ind w:right="-1" w:firstLine="709"/>
        <w:jc w:val="both"/>
        <w:rPr>
          <w:rFonts w:ascii="Times New Roman" w:hAnsi="Times New Roman" w:cs="Times New Roman"/>
        </w:rPr>
      </w:pPr>
      <w:r w:rsidRPr="0092793B">
        <w:rPr>
          <w:rFonts w:ascii="Times New Roman" w:hAnsi="Times New Roman" w:cs="Times New Roman"/>
        </w:rPr>
        <w:t>- модернизация системы видеонаблюдения с целью расширения каналов связи (2016 год);</w:t>
      </w:r>
    </w:p>
    <w:p w:rsidR="000B3C06" w:rsidRPr="0092793B" w:rsidRDefault="000B3C06" w:rsidP="000B3C06">
      <w:pPr>
        <w:autoSpaceDE w:val="0"/>
        <w:autoSpaceDN w:val="0"/>
        <w:adjustRightInd w:val="0"/>
        <w:spacing w:after="0" w:line="240" w:lineRule="auto"/>
        <w:ind w:right="-1" w:firstLine="709"/>
        <w:jc w:val="both"/>
        <w:rPr>
          <w:rFonts w:ascii="Times New Roman" w:hAnsi="Times New Roman" w:cs="Times New Roman"/>
        </w:rPr>
      </w:pPr>
      <w:r w:rsidRPr="0092793B">
        <w:rPr>
          <w:rFonts w:ascii="Times New Roman" w:hAnsi="Times New Roman" w:cs="Times New Roman"/>
        </w:rPr>
        <w:t xml:space="preserve">- ремонт асфальтового покрытия придомовой территории д. 15, пос. </w:t>
      </w:r>
      <w:proofErr w:type="spellStart"/>
      <w:r w:rsidRPr="0092793B">
        <w:rPr>
          <w:rFonts w:ascii="Times New Roman" w:hAnsi="Times New Roman" w:cs="Times New Roman"/>
        </w:rPr>
        <w:t>Грозилово</w:t>
      </w:r>
      <w:proofErr w:type="spellEnd"/>
      <w:r w:rsidRPr="0092793B">
        <w:rPr>
          <w:rFonts w:ascii="Times New Roman" w:hAnsi="Times New Roman" w:cs="Times New Roman"/>
        </w:rPr>
        <w:t xml:space="preserve"> (2016 год);</w:t>
      </w:r>
    </w:p>
    <w:p w:rsidR="000B3C06" w:rsidRPr="0092793B" w:rsidRDefault="000B3C06" w:rsidP="000B3C06">
      <w:pPr>
        <w:autoSpaceDE w:val="0"/>
        <w:autoSpaceDN w:val="0"/>
        <w:adjustRightInd w:val="0"/>
        <w:spacing w:after="0" w:line="240" w:lineRule="auto"/>
        <w:ind w:right="-1" w:firstLine="709"/>
        <w:jc w:val="both"/>
        <w:rPr>
          <w:rFonts w:ascii="Times New Roman" w:hAnsi="Times New Roman" w:cs="Times New Roman"/>
        </w:rPr>
      </w:pPr>
      <w:r w:rsidRPr="0092793B">
        <w:rPr>
          <w:rFonts w:ascii="Times New Roman" w:hAnsi="Times New Roman" w:cs="Times New Roman"/>
        </w:rPr>
        <w:t>- установка игровых элементов детских площадок, ул. Тракторная, ул. Ульяновская (2016 год);</w:t>
      </w:r>
    </w:p>
    <w:p w:rsidR="000B3C06" w:rsidRPr="0092793B" w:rsidRDefault="000B3C06" w:rsidP="000B3C06">
      <w:pPr>
        <w:autoSpaceDE w:val="0"/>
        <w:autoSpaceDN w:val="0"/>
        <w:adjustRightInd w:val="0"/>
        <w:spacing w:after="0" w:line="240" w:lineRule="auto"/>
        <w:ind w:right="-1" w:firstLine="709"/>
        <w:jc w:val="both"/>
        <w:rPr>
          <w:rFonts w:ascii="Times New Roman" w:hAnsi="Times New Roman" w:cs="Times New Roman"/>
        </w:rPr>
      </w:pPr>
      <w:r w:rsidRPr="0092793B">
        <w:rPr>
          <w:rFonts w:ascii="Times New Roman" w:hAnsi="Times New Roman" w:cs="Times New Roman"/>
        </w:rPr>
        <w:t>- экспертиза сметной документации на ремонт автодорог по улицам Першинская, 1-я Комсомольская, Октябрьская (2017 год);</w:t>
      </w:r>
    </w:p>
    <w:p w:rsidR="000B3C06" w:rsidRPr="0092793B" w:rsidRDefault="000B3C06" w:rsidP="000B3C06">
      <w:pPr>
        <w:autoSpaceDE w:val="0"/>
        <w:autoSpaceDN w:val="0"/>
        <w:adjustRightInd w:val="0"/>
        <w:spacing w:after="0" w:line="240" w:lineRule="auto"/>
        <w:ind w:right="-1" w:firstLine="709"/>
        <w:jc w:val="both"/>
        <w:rPr>
          <w:rFonts w:ascii="Times New Roman" w:hAnsi="Times New Roman" w:cs="Times New Roman"/>
        </w:rPr>
      </w:pPr>
      <w:r w:rsidRPr="0092793B">
        <w:rPr>
          <w:rFonts w:ascii="Times New Roman" w:hAnsi="Times New Roman" w:cs="Times New Roman"/>
        </w:rPr>
        <w:t>- ремонт участков дорог по улицам Першинская, 1-я Комсомольская, Октябрьская (2017 год);</w:t>
      </w:r>
    </w:p>
    <w:p w:rsidR="000B3C06" w:rsidRPr="0092793B" w:rsidRDefault="000B3C06" w:rsidP="000B3C06">
      <w:pPr>
        <w:autoSpaceDE w:val="0"/>
        <w:autoSpaceDN w:val="0"/>
        <w:adjustRightInd w:val="0"/>
        <w:spacing w:after="0" w:line="240" w:lineRule="auto"/>
        <w:ind w:right="-1" w:firstLine="709"/>
        <w:jc w:val="both"/>
        <w:rPr>
          <w:rFonts w:ascii="Times New Roman" w:hAnsi="Times New Roman" w:cs="Times New Roman"/>
        </w:rPr>
      </w:pPr>
      <w:r w:rsidRPr="0092793B">
        <w:rPr>
          <w:rFonts w:ascii="Times New Roman" w:hAnsi="Times New Roman" w:cs="Times New Roman"/>
        </w:rPr>
        <w:t xml:space="preserve">- экспертиза сметной документации на благоустройство дворовых и общественных территорий  (подпрограмма Формирование современной городской среды  2017 год, 2018-2024 гг.). </w:t>
      </w:r>
    </w:p>
    <w:p w:rsidR="000B3C06" w:rsidRPr="0092793B" w:rsidRDefault="000B3C06" w:rsidP="000B3C06">
      <w:pPr>
        <w:autoSpaceDE w:val="0"/>
        <w:autoSpaceDN w:val="0"/>
        <w:adjustRightInd w:val="0"/>
        <w:spacing w:after="0" w:line="240" w:lineRule="auto"/>
        <w:ind w:right="-1" w:firstLine="709"/>
        <w:jc w:val="both"/>
        <w:rPr>
          <w:rFonts w:ascii="Times New Roman" w:hAnsi="Times New Roman" w:cs="Times New Roman"/>
        </w:rPr>
      </w:pPr>
      <w:r w:rsidRPr="0092793B">
        <w:rPr>
          <w:rFonts w:ascii="Times New Roman" w:hAnsi="Times New Roman" w:cs="Times New Roman"/>
        </w:rPr>
        <w:t xml:space="preserve"> - ремонт дворовых и общественных территорий (подпрограмма Формирование современной городской среды  (2017 год);</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ремонт  ул. Октябрьская в г. Тейково (2017 год);</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xml:space="preserve">- ремонт участка дороги по улице </w:t>
      </w:r>
      <w:proofErr w:type="spellStart"/>
      <w:r w:rsidRPr="0092793B">
        <w:rPr>
          <w:rFonts w:ascii="Times New Roman" w:hAnsi="Times New Roman" w:cs="Times New Roman"/>
        </w:rPr>
        <w:t>Шестагинский</w:t>
      </w:r>
      <w:proofErr w:type="spellEnd"/>
      <w:r w:rsidRPr="0092793B">
        <w:rPr>
          <w:rFonts w:ascii="Times New Roman" w:hAnsi="Times New Roman" w:cs="Times New Roman"/>
        </w:rPr>
        <w:t xml:space="preserve"> проезд в г. Тейково(2017 год);</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благоустройство пл. Ленина (перенос подающего трубопровода) 2017 год;</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-благоустройство и установка детской площадки  на ул. Нагорная, д. 19;</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ремонт  участков дорог по ул. Красный Ткач и ул. 1-я Полевая  (2017 год);</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благоустройство пл. Ленина (перенос подающего трубопровода) 2018 год;</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xml:space="preserve">- ремонт участков дорог по улицам </w:t>
      </w:r>
      <w:proofErr w:type="spellStart"/>
      <w:r w:rsidRPr="0092793B">
        <w:rPr>
          <w:rFonts w:ascii="Times New Roman" w:hAnsi="Times New Roman" w:cs="Times New Roman"/>
        </w:rPr>
        <w:t>Шестагинский</w:t>
      </w:r>
      <w:proofErr w:type="spellEnd"/>
      <w:r w:rsidRPr="0092793B">
        <w:rPr>
          <w:rFonts w:ascii="Times New Roman" w:hAnsi="Times New Roman" w:cs="Times New Roman"/>
        </w:rPr>
        <w:t xml:space="preserve"> пр., Першинская, Ивановское Шоссе, пос. </w:t>
      </w:r>
      <w:proofErr w:type="spellStart"/>
      <w:r w:rsidRPr="0092793B">
        <w:rPr>
          <w:rFonts w:ascii="Times New Roman" w:hAnsi="Times New Roman" w:cs="Times New Roman"/>
        </w:rPr>
        <w:t>Грозилово</w:t>
      </w:r>
      <w:proofErr w:type="spellEnd"/>
      <w:r w:rsidRPr="0092793B">
        <w:rPr>
          <w:rFonts w:ascii="Times New Roman" w:hAnsi="Times New Roman" w:cs="Times New Roman"/>
        </w:rPr>
        <w:t xml:space="preserve"> в г.о. Тейково Ивановской области (2018);</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отлов и содержание безнадзорных животных (2018-2024);</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ремонт участка автомобильной дороги по ул. 70 лет Октября в г.о. Тейково Ивановской области (2019 год);</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периодическое обследование мостов в городском округе Тейково (2018 год);</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xml:space="preserve">- приобретение </w:t>
      </w:r>
      <w:proofErr w:type="spellStart"/>
      <w:r w:rsidRPr="0092793B">
        <w:rPr>
          <w:rFonts w:ascii="Times New Roman" w:hAnsi="Times New Roman" w:cs="Times New Roman"/>
        </w:rPr>
        <w:t>спецавтотранспорта</w:t>
      </w:r>
      <w:proofErr w:type="spellEnd"/>
      <w:r w:rsidRPr="0092793B">
        <w:rPr>
          <w:rFonts w:ascii="Times New Roman" w:hAnsi="Times New Roman" w:cs="Times New Roman"/>
        </w:rPr>
        <w:t xml:space="preserve"> (2018 год);</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xml:space="preserve">- озеленение сквера по ул. </w:t>
      </w:r>
      <w:proofErr w:type="spellStart"/>
      <w:r w:rsidRPr="0092793B">
        <w:rPr>
          <w:rFonts w:ascii="Times New Roman" w:hAnsi="Times New Roman" w:cs="Times New Roman"/>
        </w:rPr>
        <w:t>Сергеевская</w:t>
      </w:r>
      <w:proofErr w:type="spellEnd"/>
      <w:r w:rsidRPr="0092793B">
        <w:rPr>
          <w:rFonts w:ascii="Times New Roman" w:hAnsi="Times New Roman" w:cs="Times New Roman"/>
        </w:rPr>
        <w:t xml:space="preserve"> (2018 год).</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xml:space="preserve">- проектные работы по установке светофорного объекта на перекрестке ул. Октябрьская – ул. 1-я Комсомольская в г.Тейково (2018 год); </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проектные работы по установке светофорного объекта на перекрестке ул. Социалистическая – ул. 8 Марта в г.Тейково (2018 год);</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шеф – монтажные работы по установке светофорного объекта на перекрестке ул. Октябрьская – ул. 1-я Комсомольская в г.Тейково (2018-2019 год);</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xml:space="preserve"> - шеф – монтажные работы по установке светофорного объекта на перекрестке ул. Социалистическая – ул. 8 Марта в г.Тейково (2018-2019 год);</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закупка гирлянд уличных (2018-2019 год);</w:t>
      </w:r>
    </w:p>
    <w:p w:rsidR="000B3C06" w:rsidRPr="0092793B" w:rsidRDefault="000B3C06" w:rsidP="000B3C06">
      <w:pPr>
        <w:spacing w:after="0" w:line="240" w:lineRule="auto"/>
        <w:ind w:right="-1" w:firstLine="709"/>
        <w:jc w:val="both"/>
        <w:rPr>
          <w:rFonts w:ascii="Times New Roman" w:hAnsi="Times New Roman" w:cs="Times New Roman"/>
          <w:noProof/>
        </w:rPr>
      </w:pPr>
      <w:r w:rsidRPr="0092793B">
        <w:rPr>
          <w:rFonts w:ascii="Times New Roman" w:hAnsi="Times New Roman" w:cs="Times New Roman"/>
        </w:rPr>
        <w:t xml:space="preserve">- </w:t>
      </w:r>
      <w:r w:rsidRPr="0092793B">
        <w:rPr>
          <w:rFonts w:ascii="Times New Roman" w:hAnsi="Times New Roman" w:cs="Times New Roman"/>
          <w:noProof/>
        </w:rPr>
        <w:t>закупка навесного оборудования снегоуборочной техники (2018 год);</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noProof/>
        </w:rPr>
        <w:t xml:space="preserve">- </w:t>
      </w:r>
      <w:r w:rsidRPr="0092793B">
        <w:rPr>
          <w:rFonts w:ascii="Times New Roman" w:hAnsi="Times New Roman" w:cs="Times New Roman"/>
        </w:rPr>
        <w:t xml:space="preserve">проектирование пешеходной зоны от пешеходного моста через р. Вязьма (ул. Набережная) до </w:t>
      </w:r>
      <w:proofErr w:type="spellStart"/>
      <w:r w:rsidRPr="0092793B">
        <w:rPr>
          <w:rFonts w:ascii="Times New Roman" w:hAnsi="Times New Roman" w:cs="Times New Roman"/>
        </w:rPr>
        <w:t>Шестагинского</w:t>
      </w:r>
      <w:proofErr w:type="spellEnd"/>
      <w:r w:rsidRPr="0092793B">
        <w:rPr>
          <w:rFonts w:ascii="Times New Roman" w:hAnsi="Times New Roman" w:cs="Times New Roman"/>
        </w:rPr>
        <w:t xml:space="preserve"> проезда в районе дома № 7 в г. Тейково Ивановской обл. (2018 год);</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xml:space="preserve">- проведение государственной экспертизы сметной части ПСД, разработанной на выполнение ремонтных работ участков автомобильных дорог Кооперативная, </w:t>
      </w:r>
      <w:proofErr w:type="spellStart"/>
      <w:r w:rsidRPr="0092793B">
        <w:rPr>
          <w:rFonts w:ascii="Times New Roman" w:hAnsi="Times New Roman" w:cs="Times New Roman"/>
        </w:rPr>
        <w:t>Лежневская</w:t>
      </w:r>
      <w:proofErr w:type="spellEnd"/>
      <w:r w:rsidRPr="0092793B">
        <w:rPr>
          <w:rFonts w:ascii="Times New Roman" w:hAnsi="Times New Roman" w:cs="Times New Roman"/>
        </w:rPr>
        <w:t xml:space="preserve">, 40 лет Октября, Григорьевская, </w:t>
      </w:r>
      <w:proofErr w:type="spellStart"/>
      <w:r w:rsidRPr="0092793B">
        <w:rPr>
          <w:rFonts w:ascii="Times New Roman" w:hAnsi="Times New Roman" w:cs="Times New Roman"/>
        </w:rPr>
        <w:t>Шестагинская</w:t>
      </w:r>
      <w:proofErr w:type="spellEnd"/>
      <w:r w:rsidRPr="0092793B">
        <w:rPr>
          <w:rFonts w:ascii="Times New Roman" w:hAnsi="Times New Roman" w:cs="Times New Roman"/>
        </w:rPr>
        <w:t xml:space="preserve">, Гвардейская, 2-я </w:t>
      </w:r>
      <w:proofErr w:type="spellStart"/>
      <w:r w:rsidRPr="0092793B">
        <w:rPr>
          <w:rFonts w:ascii="Times New Roman" w:hAnsi="Times New Roman" w:cs="Times New Roman"/>
        </w:rPr>
        <w:t>Комовская</w:t>
      </w:r>
      <w:proofErr w:type="spellEnd"/>
      <w:r w:rsidRPr="0092793B">
        <w:rPr>
          <w:rFonts w:ascii="Times New Roman" w:hAnsi="Times New Roman" w:cs="Times New Roman"/>
        </w:rPr>
        <w:t>, Советской Армии, в г.о. Тейково Ивановской области (2019 год);</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xml:space="preserve">- ремонт участков дорог по улицам Кооперативная, </w:t>
      </w:r>
      <w:proofErr w:type="spellStart"/>
      <w:r w:rsidRPr="0092793B">
        <w:rPr>
          <w:rFonts w:ascii="Times New Roman" w:hAnsi="Times New Roman" w:cs="Times New Roman"/>
        </w:rPr>
        <w:t>Лежневская</w:t>
      </w:r>
      <w:proofErr w:type="spellEnd"/>
      <w:r w:rsidRPr="0092793B">
        <w:rPr>
          <w:rFonts w:ascii="Times New Roman" w:hAnsi="Times New Roman" w:cs="Times New Roman"/>
        </w:rPr>
        <w:t xml:space="preserve">, 40 лет Октября, Григорьевская, </w:t>
      </w:r>
      <w:proofErr w:type="spellStart"/>
      <w:r w:rsidRPr="0092793B">
        <w:rPr>
          <w:rFonts w:ascii="Times New Roman" w:hAnsi="Times New Roman" w:cs="Times New Roman"/>
        </w:rPr>
        <w:t>Шестагинская</w:t>
      </w:r>
      <w:proofErr w:type="spellEnd"/>
      <w:r w:rsidRPr="0092793B">
        <w:rPr>
          <w:rFonts w:ascii="Times New Roman" w:hAnsi="Times New Roman" w:cs="Times New Roman"/>
        </w:rPr>
        <w:t xml:space="preserve">, Гвардейская, 2-я </w:t>
      </w:r>
      <w:proofErr w:type="spellStart"/>
      <w:r w:rsidRPr="0092793B">
        <w:rPr>
          <w:rFonts w:ascii="Times New Roman" w:hAnsi="Times New Roman" w:cs="Times New Roman"/>
        </w:rPr>
        <w:t>Комовская</w:t>
      </w:r>
      <w:proofErr w:type="spellEnd"/>
      <w:r w:rsidRPr="0092793B">
        <w:rPr>
          <w:rFonts w:ascii="Times New Roman" w:hAnsi="Times New Roman" w:cs="Times New Roman"/>
        </w:rPr>
        <w:t>, Советской Армии, в г.о. Тейково Ивановской области (2019 год);</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разработка проекта по благоустройству пешеходной дорожки/лестничного марша от ул. Гористая к пешеходному мосту через р.Вязьма (возле ТЦ «ВЕГА») (2019 год);</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изготовление проектно-сметной документации по установке дорожного ограждения между проезжей частью и тротуаром на мостовых сооружениях (2019 год);</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создание системы видеонаблюдения (2019 год);</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выполнение технических заключений о состоянии технических конструкций жилых домов и жилых помещений (2019);</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изготовление проектно-сметной документации для проекта «Реновация парка «Красные Сосенки» и набережной реки Вязьма» (2019);</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lastRenderedPageBreak/>
        <w:t>- реализация проекта «Реновация парка «Красные Сосенки» и набережной реки Вязьма» (2019-2020);</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закупка материалов для устройства автопавильонов (2019);</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xml:space="preserve">- закупка материалов для устройства дорожного элемента «искусственная неровность» в </w:t>
      </w:r>
      <w:proofErr w:type="spellStart"/>
      <w:r w:rsidRPr="0092793B">
        <w:rPr>
          <w:rFonts w:ascii="Times New Roman" w:hAnsi="Times New Roman" w:cs="Times New Roman"/>
        </w:rPr>
        <w:t>мкр</w:t>
      </w:r>
      <w:proofErr w:type="spellEnd"/>
      <w:r w:rsidRPr="0092793B">
        <w:rPr>
          <w:rFonts w:ascii="Times New Roman" w:hAnsi="Times New Roman" w:cs="Times New Roman"/>
        </w:rPr>
        <w:t>. Красные Сосенки» (2019);</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изготовление проектно-сметной документации на выполнение работ по капитальному ремонту автомобильных дорог в г.о. Тейково, ул. 2-я Заречная, с проектом планировки и межевания территории (2019-2020);</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обследование железобетонного моста через р. Вязьма пос. Пчелина и разработка ПСД по замене пешеходного ограждения, установка дорожного ограждения (2020);</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устройство станции ЖБО (2020);</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создание системы видеонаблюдения (2020);</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очистка пруда в местечке «Красные Сосенки» (2020);</w:t>
      </w:r>
    </w:p>
    <w:p w:rsidR="000B3C06" w:rsidRPr="0092793B" w:rsidRDefault="000B3C06" w:rsidP="000B3C06">
      <w:pPr>
        <w:spacing w:after="0" w:line="240" w:lineRule="auto"/>
        <w:ind w:firstLine="708"/>
        <w:rPr>
          <w:rFonts w:ascii="Times New Roman" w:hAnsi="Times New Roman" w:cs="Times New Roman"/>
        </w:rPr>
      </w:pPr>
      <w:r w:rsidRPr="0092793B">
        <w:rPr>
          <w:rFonts w:ascii="Times New Roman" w:hAnsi="Times New Roman" w:cs="Times New Roman"/>
        </w:rPr>
        <w:t xml:space="preserve">- разработка проектно-сметной документации на ремонт дорог по улицам: ул. Ивановское Шоссе; ул. </w:t>
      </w:r>
      <w:proofErr w:type="spellStart"/>
      <w:r w:rsidRPr="0092793B">
        <w:rPr>
          <w:rFonts w:ascii="Times New Roman" w:hAnsi="Times New Roman" w:cs="Times New Roman"/>
        </w:rPr>
        <w:t>Шестагинская</w:t>
      </w:r>
      <w:proofErr w:type="spellEnd"/>
      <w:r w:rsidRPr="0092793B">
        <w:rPr>
          <w:rFonts w:ascii="Times New Roman" w:hAnsi="Times New Roman" w:cs="Times New Roman"/>
        </w:rPr>
        <w:t>, ул. 1-я Комсомольская, ул. 1-я Красная, ул. Интернациональная , ул. 8 Марта, ул. Октябрьская (2020);</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xml:space="preserve">- ремонт дорог по улицам: ул. Ивановское Шоссе; ул. </w:t>
      </w:r>
      <w:proofErr w:type="spellStart"/>
      <w:r w:rsidRPr="0092793B">
        <w:rPr>
          <w:rFonts w:ascii="Times New Roman" w:hAnsi="Times New Roman" w:cs="Times New Roman"/>
        </w:rPr>
        <w:t>Шестагинская</w:t>
      </w:r>
      <w:proofErr w:type="spellEnd"/>
      <w:r w:rsidRPr="0092793B">
        <w:rPr>
          <w:rFonts w:ascii="Times New Roman" w:hAnsi="Times New Roman" w:cs="Times New Roman"/>
        </w:rPr>
        <w:t>, ул. 1-я Комсомольская, ул. 1-я Красная, ул. Интернациональная, ул. 2-я Заречная, ул. 8 Марта, ул. Октябрьская (2020);</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приобретение и установка игрового комплекса по адресу: ул. Советская (рядом с детским садом «Родничок») (2020);</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softHyphen/>
        <w:t xml:space="preserve">- проведение государственной экспертизы сметной части ПСД, разработанной на выполнение ремонтных работ участков автомобильных дорог по улицам ул. Ивановское Шоссе, ул. </w:t>
      </w:r>
      <w:proofErr w:type="spellStart"/>
      <w:r w:rsidRPr="0092793B">
        <w:rPr>
          <w:rFonts w:ascii="Times New Roman" w:hAnsi="Times New Roman" w:cs="Times New Roman"/>
        </w:rPr>
        <w:t>Шестагинская</w:t>
      </w:r>
      <w:proofErr w:type="spellEnd"/>
      <w:r w:rsidRPr="0092793B">
        <w:rPr>
          <w:rFonts w:ascii="Times New Roman" w:hAnsi="Times New Roman" w:cs="Times New Roman"/>
        </w:rPr>
        <w:t>, ул. 1-я Комсомольская, ул. 1-я Красная, ул. Интернациональная, ул. 8 Марта, ул. Октябрьская (2020);</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xml:space="preserve">- приобретение и установка детской игровой площадки по адресу: г. Тейково, ул. 2-я </w:t>
      </w:r>
      <w:proofErr w:type="spellStart"/>
      <w:r w:rsidRPr="0092793B">
        <w:rPr>
          <w:rFonts w:ascii="Times New Roman" w:hAnsi="Times New Roman" w:cs="Times New Roman"/>
        </w:rPr>
        <w:t>Комовская</w:t>
      </w:r>
      <w:proofErr w:type="spellEnd"/>
      <w:r w:rsidRPr="0092793B">
        <w:rPr>
          <w:rFonts w:ascii="Times New Roman" w:hAnsi="Times New Roman" w:cs="Times New Roman"/>
        </w:rPr>
        <w:t>, д. 12 (2020);</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«Реновация парка «Красные Сосенки» и набережной реки Вязьма» (2 часть) (2020);</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благоустройство территорий в рамках проектов развития территорий г.о. Тейково, основанных на местных инициативах (2020);</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приобретение и установка детской игровой площадки по адресу: г. Тейково, ул. Футбольная, д. 2/6 (2020);</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приобретение и установка детской игровой площадки по адресу: г. Тейково, ул. 4-я Первомайская, между д. 4 и д. 6 (2020);</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разработка чертежей МАФ для проекта «Реновация парка «Красные Сосенки» (2020);</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xml:space="preserve">- разработка проектной документации для строительства станции обезжелезивания в г. Тейково, Ивановской области (2020); </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проведение ремонта жилых помещений и (или) замену (приобретение) бытового и сантехнического оборудования в жилых помещениях, занимаемых инвалидами и участниками Великой Отечественной войны,  обеспеченных жильем в соответствии с Указом Президента Российской Федерации от 07.05.2008 № 714 «Об обеспечении жильем ветеранов Великой Отечественной войны 1941-1945 годов» и Федеральным законом от 12.01.1995 № 5-ФЗ «О ветеранах» (2020)</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осуществление авторского надзора;</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осуществление строительного контроля;</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проектные работы по оценке воздействия на водные биологические ресурсы и среду их обитания (расчет ущерба водным биологическим ресурсам);</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ремонт участка автодороги по ул. Интернациональная г.о.Тейково (установка барьерного ограждения) (2020);</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корректировка проектно-сметной документации в отношении объекта «Реновация парка «Красные Сосенки» и набережной реки Вязьма» (2020);</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xml:space="preserve">-ремонт участка автодороги по ул. 1-я </w:t>
      </w:r>
      <w:proofErr w:type="spellStart"/>
      <w:r w:rsidRPr="0092793B">
        <w:rPr>
          <w:rFonts w:ascii="Times New Roman" w:hAnsi="Times New Roman" w:cs="Times New Roman"/>
        </w:rPr>
        <w:t>Комсомольскаяг.о</w:t>
      </w:r>
      <w:proofErr w:type="spellEnd"/>
      <w:r w:rsidRPr="0092793B">
        <w:rPr>
          <w:rFonts w:ascii="Times New Roman" w:hAnsi="Times New Roman" w:cs="Times New Roman"/>
        </w:rPr>
        <w:t>. Тейково Ивановской области (2021);</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благоустройство пешеходной дорожки/лестничного марша от ул. Гористая к пешеходному мосту через р. Вязьма (возле ТЦ «ВЕГА») (2 этап) (2021);</w:t>
      </w:r>
    </w:p>
    <w:p w:rsidR="000B3C06" w:rsidRPr="0092793B" w:rsidRDefault="000B3C06" w:rsidP="000B3C06">
      <w:pPr>
        <w:tabs>
          <w:tab w:val="left" w:pos="2569"/>
        </w:tabs>
        <w:spacing w:after="0" w:line="240" w:lineRule="auto"/>
        <w:ind w:firstLine="709"/>
        <w:jc w:val="both"/>
        <w:rPr>
          <w:rFonts w:ascii="Times New Roman" w:hAnsi="Times New Roman" w:cs="Times New Roman"/>
        </w:rPr>
      </w:pPr>
      <w:r w:rsidRPr="0092793B">
        <w:rPr>
          <w:rFonts w:ascii="Times New Roman" w:hAnsi="Times New Roman" w:cs="Times New Roman"/>
        </w:rPr>
        <w:t xml:space="preserve">-разработка ПСД на ремонт тротуаров на участке автомобильных дорог: ул. Гвардейская, ул. Молодежная, ул. </w:t>
      </w:r>
      <w:proofErr w:type="spellStart"/>
      <w:r w:rsidRPr="0092793B">
        <w:rPr>
          <w:rFonts w:ascii="Times New Roman" w:hAnsi="Times New Roman" w:cs="Times New Roman"/>
        </w:rPr>
        <w:t>Новоженова</w:t>
      </w:r>
      <w:proofErr w:type="spellEnd"/>
      <w:r w:rsidRPr="0092793B">
        <w:rPr>
          <w:rFonts w:ascii="Times New Roman" w:hAnsi="Times New Roman" w:cs="Times New Roman"/>
        </w:rPr>
        <w:t xml:space="preserve">, ул. Советской Армии, ул. Маршала </w:t>
      </w:r>
      <w:proofErr w:type="spellStart"/>
      <w:r w:rsidRPr="0092793B">
        <w:rPr>
          <w:rFonts w:ascii="Times New Roman" w:hAnsi="Times New Roman" w:cs="Times New Roman"/>
        </w:rPr>
        <w:t>Неделина</w:t>
      </w:r>
      <w:proofErr w:type="spellEnd"/>
      <w:r w:rsidRPr="0092793B">
        <w:rPr>
          <w:rFonts w:ascii="Times New Roman" w:hAnsi="Times New Roman" w:cs="Times New Roman"/>
        </w:rPr>
        <w:t xml:space="preserve">, ул. </w:t>
      </w:r>
      <w:proofErr w:type="spellStart"/>
      <w:r w:rsidRPr="0092793B">
        <w:rPr>
          <w:rFonts w:ascii="Times New Roman" w:hAnsi="Times New Roman" w:cs="Times New Roman"/>
        </w:rPr>
        <w:t>Сергеевская</w:t>
      </w:r>
      <w:proofErr w:type="spellEnd"/>
      <w:r w:rsidRPr="0092793B">
        <w:rPr>
          <w:rFonts w:ascii="Times New Roman" w:hAnsi="Times New Roman" w:cs="Times New Roman"/>
        </w:rPr>
        <w:t xml:space="preserve"> и Октябрьская и автомобильных дорог: ул. Станционная, ул. </w:t>
      </w:r>
      <w:proofErr w:type="spellStart"/>
      <w:r w:rsidRPr="0092793B">
        <w:rPr>
          <w:rFonts w:ascii="Times New Roman" w:hAnsi="Times New Roman" w:cs="Times New Roman"/>
        </w:rPr>
        <w:t>Неделина</w:t>
      </w:r>
      <w:proofErr w:type="spellEnd"/>
      <w:r w:rsidRPr="0092793B">
        <w:rPr>
          <w:rFonts w:ascii="Times New Roman" w:hAnsi="Times New Roman" w:cs="Times New Roman"/>
        </w:rPr>
        <w:t xml:space="preserve"> (участок дороги к территориям садоводческих объединений «Дружба»), ул. 3-я </w:t>
      </w:r>
      <w:proofErr w:type="spellStart"/>
      <w:r w:rsidRPr="0092793B">
        <w:rPr>
          <w:rFonts w:ascii="Times New Roman" w:hAnsi="Times New Roman" w:cs="Times New Roman"/>
        </w:rPr>
        <w:t>Комовская</w:t>
      </w:r>
      <w:proofErr w:type="spellEnd"/>
      <w:r w:rsidRPr="0092793B">
        <w:rPr>
          <w:rFonts w:ascii="Times New Roman" w:hAnsi="Times New Roman" w:cs="Times New Roman"/>
        </w:rPr>
        <w:t xml:space="preserve"> с тротуаром(2021);</w:t>
      </w:r>
    </w:p>
    <w:p w:rsidR="000B3C06" w:rsidRPr="0092793B" w:rsidRDefault="000B3C06" w:rsidP="000B3C06">
      <w:pPr>
        <w:tabs>
          <w:tab w:val="left" w:pos="2569"/>
        </w:tabs>
        <w:spacing w:after="0" w:line="240" w:lineRule="auto"/>
        <w:ind w:firstLine="709"/>
        <w:jc w:val="both"/>
        <w:rPr>
          <w:rFonts w:ascii="Times New Roman" w:hAnsi="Times New Roman" w:cs="Times New Roman"/>
        </w:rPr>
      </w:pPr>
      <w:r w:rsidRPr="0092793B">
        <w:rPr>
          <w:rFonts w:ascii="Times New Roman" w:hAnsi="Times New Roman" w:cs="Times New Roman"/>
        </w:rPr>
        <w:t>- приобретение и установка детской игровой площадки по адресу: г. Тейково, пос. Фрунзе, вблизи д. 44 (2021);</w:t>
      </w:r>
    </w:p>
    <w:p w:rsidR="000B3C06" w:rsidRPr="0092793B" w:rsidRDefault="000B3C06" w:rsidP="000B3C06">
      <w:pPr>
        <w:tabs>
          <w:tab w:val="left" w:pos="2569"/>
        </w:tabs>
        <w:spacing w:after="0" w:line="240" w:lineRule="auto"/>
        <w:ind w:firstLine="709"/>
        <w:jc w:val="both"/>
        <w:rPr>
          <w:rFonts w:ascii="Times New Roman" w:hAnsi="Times New Roman" w:cs="Times New Roman"/>
        </w:rPr>
      </w:pPr>
      <w:r w:rsidRPr="0092793B">
        <w:rPr>
          <w:rFonts w:ascii="Times New Roman" w:hAnsi="Times New Roman" w:cs="Times New Roman"/>
        </w:rPr>
        <w:lastRenderedPageBreak/>
        <w:t>- выполнение работ по разработке проекта инженерно-геологических изысканий водозабора м. Красные Сосенки (2021);</w:t>
      </w:r>
    </w:p>
    <w:p w:rsidR="000B3C06" w:rsidRPr="0092793B" w:rsidRDefault="000B3C06" w:rsidP="000B3C06">
      <w:pPr>
        <w:tabs>
          <w:tab w:val="left" w:pos="2569"/>
        </w:tabs>
        <w:spacing w:after="0" w:line="240" w:lineRule="auto"/>
        <w:ind w:firstLine="709"/>
        <w:jc w:val="both"/>
        <w:rPr>
          <w:rFonts w:ascii="Times New Roman" w:hAnsi="Times New Roman" w:cs="Times New Roman"/>
        </w:rPr>
      </w:pPr>
      <w:r w:rsidRPr="0092793B">
        <w:rPr>
          <w:rFonts w:ascii="Times New Roman" w:hAnsi="Times New Roman" w:cs="Times New Roman"/>
        </w:rPr>
        <w:t>- на корректировку проектной документации по строительству автоматизированной станции приема и механической обработки ЖБО в г. Тейково вблизи ул. 1-я Запрудная (2021);</w:t>
      </w:r>
    </w:p>
    <w:p w:rsidR="000B3C06" w:rsidRPr="0092793B" w:rsidRDefault="000B3C06" w:rsidP="000B3C06">
      <w:pPr>
        <w:tabs>
          <w:tab w:val="left" w:pos="2569"/>
        </w:tabs>
        <w:spacing w:after="0" w:line="240" w:lineRule="auto"/>
        <w:ind w:firstLine="709"/>
        <w:jc w:val="both"/>
        <w:rPr>
          <w:rFonts w:ascii="Times New Roman" w:hAnsi="Times New Roman" w:cs="Times New Roman"/>
        </w:rPr>
      </w:pPr>
      <w:r w:rsidRPr="0092793B">
        <w:rPr>
          <w:rFonts w:ascii="Times New Roman" w:hAnsi="Times New Roman" w:cs="Times New Roman"/>
        </w:rPr>
        <w:t>- осуществление строительного контроля за реализацией инициативных проектов (2021);</w:t>
      </w:r>
    </w:p>
    <w:p w:rsidR="000B3C06" w:rsidRPr="0092793B" w:rsidRDefault="000B3C06" w:rsidP="000B3C06">
      <w:pPr>
        <w:tabs>
          <w:tab w:val="left" w:pos="2569"/>
        </w:tabs>
        <w:spacing w:after="0" w:line="240" w:lineRule="auto"/>
        <w:ind w:firstLine="709"/>
        <w:jc w:val="both"/>
        <w:rPr>
          <w:rFonts w:ascii="Times New Roman" w:hAnsi="Times New Roman" w:cs="Times New Roman"/>
        </w:rPr>
      </w:pPr>
      <w:r w:rsidRPr="0092793B">
        <w:rPr>
          <w:rFonts w:ascii="Times New Roman" w:hAnsi="Times New Roman" w:cs="Times New Roman"/>
        </w:rPr>
        <w:t>- благоустройство территорий в рамках проектов развития территорий г.о. Тейково, основанных на местных инициативах (инициативных проектов) (2021);</w:t>
      </w:r>
    </w:p>
    <w:p w:rsidR="000B3C06" w:rsidRPr="0092793B" w:rsidRDefault="000B3C06" w:rsidP="000B3C06">
      <w:pPr>
        <w:tabs>
          <w:tab w:val="left" w:pos="2569"/>
        </w:tabs>
        <w:spacing w:after="0" w:line="240" w:lineRule="auto"/>
        <w:ind w:firstLine="709"/>
        <w:jc w:val="both"/>
        <w:rPr>
          <w:rFonts w:ascii="Times New Roman" w:hAnsi="Times New Roman" w:cs="Times New Roman"/>
        </w:rPr>
      </w:pPr>
      <w:r w:rsidRPr="0092793B">
        <w:rPr>
          <w:rFonts w:ascii="Times New Roman" w:hAnsi="Times New Roman" w:cs="Times New Roman"/>
        </w:rPr>
        <w:t xml:space="preserve">- ремонт тротуаров на участке автомобильных дорог по ул. Гвардейская, ул. Молодежная, ул. </w:t>
      </w:r>
      <w:proofErr w:type="spellStart"/>
      <w:r w:rsidRPr="0092793B">
        <w:rPr>
          <w:rFonts w:ascii="Times New Roman" w:hAnsi="Times New Roman" w:cs="Times New Roman"/>
        </w:rPr>
        <w:t>Новоженова</w:t>
      </w:r>
      <w:proofErr w:type="spellEnd"/>
      <w:r w:rsidRPr="0092793B">
        <w:rPr>
          <w:rFonts w:ascii="Times New Roman" w:hAnsi="Times New Roman" w:cs="Times New Roman"/>
        </w:rPr>
        <w:t xml:space="preserve">, по ул. Советской Армии, по ул. </w:t>
      </w:r>
      <w:proofErr w:type="spellStart"/>
      <w:r w:rsidRPr="0092793B">
        <w:rPr>
          <w:rFonts w:ascii="Times New Roman" w:hAnsi="Times New Roman" w:cs="Times New Roman"/>
        </w:rPr>
        <w:t>Неделина</w:t>
      </w:r>
      <w:proofErr w:type="spellEnd"/>
      <w:r w:rsidRPr="0092793B">
        <w:rPr>
          <w:rFonts w:ascii="Times New Roman" w:hAnsi="Times New Roman" w:cs="Times New Roman"/>
        </w:rPr>
        <w:t xml:space="preserve"> в г. Тейково Ивановской области (2021);</w:t>
      </w:r>
    </w:p>
    <w:p w:rsidR="000B3C06" w:rsidRPr="0092793B" w:rsidRDefault="000B3C06" w:rsidP="000B3C06">
      <w:pPr>
        <w:tabs>
          <w:tab w:val="left" w:pos="2569"/>
        </w:tabs>
        <w:spacing w:after="0" w:line="240" w:lineRule="auto"/>
        <w:ind w:firstLine="709"/>
        <w:jc w:val="both"/>
        <w:rPr>
          <w:rFonts w:ascii="Times New Roman" w:hAnsi="Times New Roman" w:cs="Times New Roman"/>
        </w:rPr>
      </w:pPr>
      <w:r w:rsidRPr="0092793B">
        <w:rPr>
          <w:rFonts w:ascii="Times New Roman" w:hAnsi="Times New Roman" w:cs="Times New Roman"/>
        </w:rPr>
        <w:t xml:space="preserve">- ремонт автомобильных дорог по ул. Индустриальная, ул. </w:t>
      </w:r>
      <w:proofErr w:type="spellStart"/>
      <w:r w:rsidRPr="0092793B">
        <w:rPr>
          <w:rFonts w:ascii="Times New Roman" w:hAnsi="Times New Roman" w:cs="Times New Roman"/>
        </w:rPr>
        <w:t>Сергеевская</w:t>
      </w:r>
      <w:proofErr w:type="spellEnd"/>
      <w:r w:rsidRPr="0092793B">
        <w:rPr>
          <w:rFonts w:ascii="Times New Roman" w:hAnsi="Times New Roman" w:cs="Times New Roman"/>
        </w:rPr>
        <w:t>, по Красноармейскому проезду в г.Тейково (2021);</w:t>
      </w:r>
    </w:p>
    <w:p w:rsidR="000B3C06" w:rsidRPr="0092793B" w:rsidRDefault="000B3C06" w:rsidP="000B3C06">
      <w:pPr>
        <w:tabs>
          <w:tab w:val="left" w:pos="2569"/>
        </w:tabs>
        <w:spacing w:after="0" w:line="240" w:lineRule="auto"/>
        <w:ind w:firstLine="709"/>
        <w:jc w:val="both"/>
        <w:rPr>
          <w:rFonts w:ascii="Times New Roman" w:hAnsi="Times New Roman" w:cs="Times New Roman"/>
        </w:rPr>
      </w:pPr>
      <w:r w:rsidRPr="0092793B">
        <w:rPr>
          <w:rFonts w:ascii="Times New Roman" w:hAnsi="Times New Roman" w:cs="Times New Roman"/>
        </w:rPr>
        <w:t xml:space="preserve">- подключение (технологическое подсоединение) станции ЖБО по адресу: г. Тейково, ул. Запрудная (2021); </w:t>
      </w:r>
    </w:p>
    <w:p w:rsidR="000B3C06" w:rsidRPr="0092793B" w:rsidRDefault="000B3C06" w:rsidP="000B3C06">
      <w:pPr>
        <w:tabs>
          <w:tab w:val="left" w:pos="2569"/>
        </w:tabs>
        <w:spacing w:after="0" w:line="240" w:lineRule="auto"/>
        <w:ind w:firstLine="709"/>
        <w:jc w:val="both"/>
        <w:rPr>
          <w:rFonts w:ascii="Times New Roman" w:hAnsi="Times New Roman" w:cs="Times New Roman"/>
        </w:rPr>
      </w:pPr>
      <w:r w:rsidRPr="0092793B">
        <w:rPr>
          <w:rFonts w:ascii="Times New Roman" w:hAnsi="Times New Roman" w:cs="Times New Roman"/>
        </w:rPr>
        <w:t>- изготовление технического плана(2021);</w:t>
      </w:r>
    </w:p>
    <w:p w:rsidR="000B3C06" w:rsidRPr="0092793B" w:rsidRDefault="000B3C06" w:rsidP="000B3C06">
      <w:pPr>
        <w:tabs>
          <w:tab w:val="left" w:pos="2569"/>
        </w:tabs>
        <w:spacing w:after="0" w:line="240" w:lineRule="auto"/>
        <w:ind w:firstLine="709"/>
        <w:jc w:val="both"/>
        <w:rPr>
          <w:rFonts w:ascii="Times New Roman" w:hAnsi="Times New Roman" w:cs="Times New Roman"/>
        </w:rPr>
      </w:pPr>
      <w:r w:rsidRPr="0092793B">
        <w:rPr>
          <w:rFonts w:ascii="Times New Roman" w:hAnsi="Times New Roman" w:cs="Times New Roman"/>
        </w:rPr>
        <w:t>- изготовление топографической съемки земельного участка расположенного по адресу: Ивановская область, г. Тейково, ул. Гвардейская (2021);</w:t>
      </w:r>
    </w:p>
    <w:p w:rsidR="000B3C06" w:rsidRPr="0092793B" w:rsidRDefault="000B3C06" w:rsidP="000B3C06">
      <w:pPr>
        <w:tabs>
          <w:tab w:val="left" w:pos="2569"/>
        </w:tabs>
        <w:spacing w:after="0" w:line="240" w:lineRule="auto"/>
        <w:ind w:firstLine="709"/>
        <w:jc w:val="both"/>
        <w:rPr>
          <w:rFonts w:ascii="Times New Roman" w:hAnsi="Times New Roman" w:cs="Times New Roman"/>
        </w:rPr>
      </w:pPr>
      <w:r w:rsidRPr="0092793B">
        <w:rPr>
          <w:rFonts w:ascii="Times New Roman" w:hAnsi="Times New Roman" w:cs="Times New Roman"/>
        </w:rPr>
        <w:t>- проведение лесоустроительных работ (2021);</w:t>
      </w:r>
    </w:p>
    <w:p w:rsidR="000B3C06" w:rsidRPr="0092793B" w:rsidRDefault="000B3C06" w:rsidP="000B3C06">
      <w:pPr>
        <w:tabs>
          <w:tab w:val="left" w:pos="2569"/>
        </w:tabs>
        <w:spacing w:after="0" w:line="240" w:lineRule="auto"/>
        <w:ind w:firstLine="709"/>
        <w:jc w:val="both"/>
        <w:rPr>
          <w:rFonts w:ascii="Times New Roman" w:hAnsi="Times New Roman" w:cs="Times New Roman"/>
        </w:rPr>
      </w:pPr>
      <w:r w:rsidRPr="0092793B">
        <w:rPr>
          <w:rFonts w:ascii="Times New Roman" w:hAnsi="Times New Roman" w:cs="Times New Roman"/>
        </w:rPr>
        <w:t>- разработка лесохозяйственного регламента (2021);</w:t>
      </w:r>
    </w:p>
    <w:p w:rsidR="000B3C06" w:rsidRPr="0092793B" w:rsidRDefault="000B3C06" w:rsidP="000B3C06">
      <w:pPr>
        <w:tabs>
          <w:tab w:val="left" w:pos="2569"/>
        </w:tabs>
        <w:spacing w:after="0" w:line="240" w:lineRule="auto"/>
        <w:ind w:firstLine="709"/>
        <w:jc w:val="both"/>
        <w:rPr>
          <w:rFonts w:ascii="Times New Roman" w:hAnsi="Times New Roman" w:cs="Times New Roman"/>
        </w:rPr>
      </w:pPr>
      <w:r w:rsidRPr="0092793B">
        <w:rPr>
          <w:rFonts w:ascii="Times New Roman" w:hAnsi="Times New Roman" w:cs="Times New Roman"/>
        </w:rPr>
        <w:t>- реконструкция системы видеонаблюдения (2021);</w:t>
      </w:r>
    </w:p>
    <w:p w:rsidR="000B3C06" w:rsidRPr="0092793B" w:rsidRDefault="000B3C06" w:rsidP="000B3C06">
      <w:pPr>
        <w:tabs>
          <w:tab w:val="left" w:pos="2569"/>
        </w:tabs>
        <w:spacing w:after="0" w:line="240" w:lineRule="auto"/>
        <w:ind w:firstLine="709"/>
        <w:jc w:val="both"/>
        <w:rPr>
          <w:rFonts w:ascii="Times New Roman" w:hAnsi="Times New Roman" w:cs="Times New Roman"/>
        </w:rPr>
      </w:pPr>
      <w:r w:rsidRPr="0092793B">
        <w:rPr>
          <w:rFonts w:ascii="Times New Roman" w:hAnsi="Times New Roman" w:cs="Times New Roman"/>
        </w:rPr>
        <w:t xml:space="preserve">- приобретение материалов для ремонта на объекте водоснабжения – водопроводной сети, Ивановская область, городской округ Тейково, г. Тейково, </w:t>
      </w:r>
      <w:proofErr w:type="spellStart"/>
      <w:r w:rsidRPr="0092793B">
        <w:rPr>
          <w:rFonts w:ascii="Times New Roman" w:hAnsi="Times New Roman" w:cs="Times New Roman"/>
        </w:rPr>
        <w:t>мкр</w:t>
      </w:r>
      <w:proofErr w:type="spellEnd"/>
      <w:r w:rsidRPr="0092793B">
        <w:rPr>
          <w:rFonts w:ascii="Times New Roman" w:hAnsi="Times New Roman" w:cs="Times New Roman"/>
        </w:rPr>
        <w:t>. Красные Сосенки (2021);</w:t>
      </w:r>
    </w:p>
    <w:p w:rsidR="000B3C06" w:rsidRPr="0092793B" w:rsidRDefault="000B3C06" w:rsidP="000B3C06">
      <w:pPr>
        <w:tabs>
          <w:tab w:val="left" w:pos="2569"/>
        </w:tabs>
        <w:spacing w:after="0" w:line="240" w:lineRule="auto"/>
        <w:ind w:firstLine="709"/>
        <w:jc w:val="both"/>
        <w:rPr>
          <w:rFonts w:ascii="Times New Roman" w:hAnsi="Times New Roman" w:cs="Times New Roman"/>
        </w:rPr>
      </w:pPr>
      <w:r w:rsidRPr="0092793B">
        <w:rPr>
          <w:rFonts w:ascii="Times New Roman" w:hAnsi="Times New Roman" w:cs="Times New Roman"/>
        </w:rPr>
        <w:t>- содержание автомобильных дорог общего пользования местного значения г.о. Тейково Ивановской области (2022);</w:t>
      </w:r>
    </w:p>
    <w:p w:rsidR="000B3C06" w:rsidRPr="0092793B" w:rsidRDefault="000B3C06" w:rsidP="000B3C06">
      <w:pPr>
        <w:tabs>
          <w:tab w:val="left" w:pos="2569"/>
        </w:tabs>
        <w:spacing w:after="0" w:line="240" w:lineRule="auto"/>
        <w:ind w:firstLine="709"/>
        <w:jc w:val="both"/>
        <w:rPr>
          <w:rFonts w:ascii="Times New Roman" w:hAnsi="Times New Roman" w:cs="Times New Roman"/>
        </w:rPr>
      </w:pPr>
      <w:r w:rsidRPr="0092793B">
        <w:rPr>
          <w:rFonts w:ascii="Times New Roman" w:hAnsi="Times New Roman" w:cs="Times New Roman"/>
        </w:rPr>
        <w:t>- ремонт автомобильной дороги по ул. Социалистическая в г. Тейково (2022);</w:t>
      </w:r>
    </w:p>
    <w:p w:rsidR="000B3C06" w:rsidRPr="0092793B" w:rsidRDefault="000B3C06" w:rsidP="000B3C06">
      <w:pPr>
        <w:tabs>
          <w:tab w:val="left" w:pos="2569"/>
        </w:tabs>
        <w:spacing w:after="0" w:line="240" w:lineRule="auto"/>
        <w:ind w:firstLine="709"/>
        <w:jc w:val="both"/>
        <w:rPr>
          <w:rFonts w:ascii="Times New Roman" w:hAnsi="Times New Roman" w:cs="Times New Roman"/>
        </w:rPr>
      </w:pPr>
      <w:r w:rsidRPr="0092793B">
        <w:rPr>
          <w:rFonts w:ascii="Times New Roman" w:hAnsi="Times New Roman" w:cs="Times New Roman"/>
        </w:rPr>
        <w:t>- ремонт автомобильной дороги на ул. 3-я Красноармейская в г.о. Тейково (2022);</w:t>
      </w:r>
    </w:p>
    <w:p w:rsidR="000B3C06" w:rsidRPr="0092793B" w:rsidRDefault="000B3C06" w:rsidP="000B3C06">
      <w:pPr>
        <w:tabs>
          <w:tab w:val="left" w:pos="2569"/>
        </w:tabs>
        <w:spacing w:after="0" w:line="240" w:lineRule="auto"/>
        <w:ind w:firstLine="709"/>
        <w:jc w:val="both"/>
        <w:rPr>
          <w:rFonts w:ascii="Times New Roman" w:hAnsi="Times New Roman" w:cs="Times New Roman"/>
        </w:rPr>
      </w:pPr>
      <w:r w:rsidRPr="0092793B">
        <w:rPr>
          <w:rFonts w:ascii="Times New Roman" w:hAnsi="Times New Roman" w:cs="Times New Roman"/>
        </w:rPr>
        <w:t>- ремонт автомобильной дороги на ул. 8 Марта в г.о. Тейково  (2022);</w:t>
      </w:r>
    </w:p>
    <w:p w:rsidR="000B3C06" w:rsidRPr="0092793B" w:rsidRDefault="000B3C06" w:rsidP="000B3C06">
      <w:pPr>
        <w:tabs>
          <w:tab w:val="left" w:pos="2569"/>
        </w:tabs>
        <w:spacing w:after="0" w:line="240" w:lineRule="auto"/>
        <w:ind w:firstLine="709"/>
        <w:jc w:val="both"/>
        <w:rPr>
          <w:rFonts w:ascii="Times New Roman" w:hAnsi="Times New Roman" w:cs="Times New Roman"/>
        </w:rPr>
      </w:pPr>
      <w:r w:rsidRPr="0092793B">
        <w:rPr>
          <w:rFonts w:ascii="Times New Roman" w:hAnsi="Times New Roman" w:cs="Times New Roman"/>
        </w:rPr>
        <w:t>- благоустройство общественных территорий (подпрограмма «Формирование современной городской среды») (2022);</w:t>
      </w:r>
    </w:p>
    <w:p w:rsidR="000B3C06" w:rsidRPr="0092793B" w:rsidRDefault="000B3C06" w:rsidP="000B3C06">
      <w:pPr>
        <w:tabs>
          <w:tab w:val="left" w:pos="2569"/>
        </w:tabs>
        <w:spacing w:after="0" w:line="240" w:lineRule="auto"/>
        <w:ind w:firstLine="709"/>
        <w:jc w:val="both"/>
        <w:rPr>
          <w:rFonts w:ascii="Times New Roman" w:hAnsi="Times New Roman" w:cs="Times New Roman"/>
        </w:rPr>
      </w:pPr>
      <w:r w:rsidRPr="0092793B">
        <w:rPr>
          <w:rFonts w:ascii="Times New Roman" w:hAnsi="Times New Roman" w:cs="Times New Roman"/>
        </w:rPr>
        <w:t>- реализация проекта «Красные сосенки – территория осознанности и добрососедства» 2022);</w:t>
      </w:r>
    </w:p>
    <w:p w:rsidR="000B3C06" w:rsidRPr="0092793B" w:rsidRDefault="000B3C06" w:rsidP="000B3C06">
      <w:pPr>
        <w:tabs>
          <w:tab w:val="left" w:pos="2569"/>
        </w:tabs>
        <w:spacing w:after="0" w:line="240" w:lineRule="auto"/>
        <w:ind w:firstLine="709"/>
        <w:jc w:val="both"/>
        <w:rPr>
          <w:rFonts w:ascii="Times New Roman" w:hAnsi="Times New Roman" w:cs="Times New Roman"/>
        </w:rPr>
      </w:pPr>
      <w:r w:rsidRPr="0092793B">
        <w:rPr>
          <w:rFonts w:ascii="Times New Roman" w:hAnsi="Times New Roman" w:cs="Times New Roman"/>
        </w:rPr>
        <w:t>- оценка запасов питьевых подземных вод (2022);</w:t>
      </w:r>
    </w:p>
    <w:p w:rsidR="000B3C06" w:rsidRPr="0092793B" w:rsidRDefault="000B3C06" w:rsidP="000B3C06">
      <w:pPr>
        <w:tabs>
          <w:tab w:val="left" w:pos="2569"/>
        </w:tabs>
        <w:spacing w:after="0" w:line="240" w:lineRule="auto"/>
        <w:ind w:firstLine="709"/>
        <w:jc w:val="both"/>
        <w:rPr>
          <w:rFonts w:ascii="Times New Roman" w:hAnsi="Times New Roman" w:cs="Times New Roman"/>
        </w:rPr>
      </w:pPr>
      <w:r w:rsidRPr="0092793B">
        <w:rPr>
          <w:rFonts w:ascii="Times New Roman" w:hAnsi="Times New Roman" w:cs="Times New Roman"/>
        </w:rPr>
        <w:t>- разработка ПСД на ремонт автомобильных дорог (2022);</w:t>
      </w:r>
    </w:p>
    <w:p w:rsidR="000B3C06" w:rsidRPr="0092793B" w:rsidRDefault="000B3C06" w:rsidP="000B3C06">
      <w:pPr>
        <w:tabs>
          <w:tab w:val="left" w:pos="2569"/>
        </w:tabs>
        <w:spacing w:after="0" w:line="240" w:lineRule="auto"/>
        <w:ind w:firstLine="709"/>
        <w:jc w:val="both"/>
        <w:rPr>
          <w:rFonts w:ascii="Times New Roman" w:hAnsi="Times New Roman" w:cs="Times New Roman"/>
        </w:rPr>
      </w:pPr>
      <w:r w:rsidRPr="0092793B">
        <w:rPr>
          <w:rFonts w:ascii="Times New Roman" w:hAnsi="Times New Roman" w:cs="Times New Roman"/>
        </w:rPr>
        <w:t>- государственная экспертиза сметной документации на ремонт автомобильных дорог (2022);</w:t>
      </w:r>
    </w:p>
    <w:p w:rsidR="000B3C06" w:rsidRPr="0092793B" w:rsidRDefault="000B3C06" w:rsidP="000B3C06">
      <w:pPr>
        <w:tabs>
          <w:tab w:val="left" w:pos="2569"/>
        </w:tabs>
        <w:spacing w:after="0" w:line="240" w:lineRule="auto"/>
        <w:ind w:firstLine="709"/>
        <w:jc w:val="both"/>
        <w:rPr>
          <w:rFonts w:ascii="Times New Roman" w:hAnsi="Times New Roman" w:cs="Times New Roman"/>
        </w:rPr>
      </w:pPr>
      <w:r w:rsidRPr="0092793B">
        <w:rPr>
          <w:rFonts w:ascii="Times New Roman" w:hAnsi="Times New Roman" w:cs="Times New Roman"/>
        </w:rPr>
        <w:t>- благоустройство территорий в рамках проектов развития территорий г.о. Тейково, основанных на местных инициативах (инициативных проектов) (2022);</w:t>
      </w:r>
    </w:p>
    <w:p w:rsidR="000B3C06" w:rsidRPr="0092793B" w:rsidRDefault="000B3C06" w:rsidP="000B3C06">
      <w:pPr>
        <w:tabs>
          <w:tab w:val="left" w:pos="2569"/>
        </w:tabs>
        <w:spacing w:after="0" w:line="240" w:lineRule="auto"/>
        <w:ind w:firstLine="709"/>
        <w:jc w:val="both"/>
        <w:rPr>
          <w:rFonts w:ascii="Times New Roman" w:hAnsi="Times New Roman" w:cs="Times New Roman"/>
        </w:rPr>
      </w:pPr>
      <w:r w:rsidRPr="0092793B">
        <w:rPr>
          <w:rFonts w:ascii="Times New Roman" w:hAnsi="Times New Roman" w:cs="Times New Roman"/>
        </w:rPr>
        <w:t>- выполнение технических заключений о состоянии технических конструкций жилых домов и жилых помещений (2022);</w:t>
      </w:r>
    </w:p>
    <w:p w:rsidR="000B3C06" w:rsidRPr="0092793B" w:rsidRDefault="000B3C06" w:rsidP="000B3C06">
      <w:pPr>
        <w:tabs>
          <w:tab w:val="left" w:pos="2569"/>
        </w:tabs>
        <w:spacing w:after="0" w:line="240" w:lineRule="auto"/>
        <w:ind w:firstLine="709"/>
        <w:jc w:val="both"/>
        <w:rPr>
          <w:rFonts w:ascii="Times New Roman" w:hAnsi="Times New Roman" w:cs="Times New Roman"/>
        </w:rPr>
      </w:pPr>
      <w:r w:rsidRPr="0092793B">
        <w:rPr>
          <w:rFonts w:ascii="Times New Roman" w:hAnsi="Times New Roman" w:cs="Times New Roman"/>
        </w:rPr>
        <w:t>- выполнение требований, установленных правилами оценки готовности городского округа Тейково Ивановской области к отопительному периоду (2022);</w:t>
      </w:r>
    </w:p>
    <w:p w:rsidR="000B3C06" w:rsidRPr="0092793B" w:rsidRDefault="000B3C06" w:rsidP="000B3C06">
      <w:pPr>
        <w:tabs>
          <w:tab w:val="left" w:pos="2569"/>
        </w:tabs>
        <w:spacing w:after="0" w:line="240" w:lineRule="auto"/>
        <w:ind w:firstLine="709"/>
        <w:jc w:val="both"/>
        <w:rPr>
          <w:rFonts w:ascii="Times New Roman" w:hAnsi="Times New Roman" w:cs="Times New Roman"/>
        </w:rPr>
      </w:pPr>
      <w:r w:rsidRPr="0092793B">
        <w:rPr>
          <w:rFonts w:ascii="Times New Roman" w:hAnsi="Times New Roman" w:cs="Times New Roman"/>
        </w:rPr>
        <w:t xml:space="preserve">- получение технических условий для подключения к электрическим сетям по объекту «Благоустройство общественных территорий в </w:t>
      </w:r>
      <w:proofErr w:type="spellStart"/>
      <w:r w:rsidRPr="0092793B">
        <w:rPr>
          <w:rFonts w:ascii="Times New Roman" w:hAnsi="Times New Roman" w:cs="Times New Roman"/>
        </w:rPr>
        <w:t>мкр</w:t>
      </w:r>
      <w:proofErr w:type="spellEnd"/>
      <w:r w:rsidRPr="0092793B">
        <w:rPr>
          <w:rFonts w:ascii="Times New Roman" w:hAnsi="Times New Roman" w:cs="Times New Roman"/>
        </w:rPr>
        <w:t xml:space="preserve">. Красные Сосенки (ул. Гвардейская, ул. </w:t>
      </w:r>
      <w:proofErr w:type="spellStart"/>
      <w:r w:rsidRPr="0092793B">
        <w:rPr>
          <w:rFonts w:ascii="Times New Roman" w:hAnsi="Times New Roman" w:cs="Times New Roman"/>
        </w:rPr>
        <w:t>Новоженова</w:t>
      </w:r>
      <w:proofErr w:type="spellEnd"/>
      <w:r w:rsidRPr="0092793B">
        <w:rPr>
          <w:rFonts w:ascii="Times New Roman" w:hAnsi="Times New Roman" w:cs="Times New Roman"/>
        </w:rPr>
        <w:t>, территория Дом культуры Российской Армии) -1-й этап (2022);</w:t>
      </w:r>
    </w:p>
    <w:p w:rsidR="000B3C06" w:rsidRPr="0092793B" w:rsidRDefault="000B3C06" w:rsidP="000B3C06">
      <w:pPr>
        <w:tabs>
          <w:tab w:val="left" w:pos="2569"/>
        </w:tabs>
        <w:spacing w:after="0" w:line="240" w:lineRule="auto"/>
        <w:ind w:firstLine="709"/>
        <w:jc w:val="both"/>
        <w:rPr>
          <w:rFonts w:ascii="Times New Roman" w:hAnsi="Times New Roman" w:cs="Times New Roman"/>
        </w:rPr>
      </w:pPr>
      <w:r w:rsidRPr="0092793B">
        <w:rPr>
          <w:rFonts w:ascii="Times New Roman" w:hAnsi="Times New Roman" w:cs="Times New Roman"/>
        </w:rPr>
        <w:t xml:space="preserve">- приобретение и установка детской игровой площадки по адресу: г. Тейково, ул. </w:t>
      </w:r>
      <w:proofErr w:type="spellStart"/>
      <w:r w:rsidRPr="0092793B">
        <w:rPr>
          <w:rFonts w:ascii="Times New Roman" w:hAnsi="Times New Roman" w:cs="Times New Roman"/>
        </w:rPr>
        <w:t>Неделина</w:t>
      </w:r>
      <w:proofErr w:type="spellEnd"/>
      <w:r w:rsidRPr="0092793B">
        <w:rPr>
          <w:rFonts w:ascii="Times New Roman" w:hAnsi="Times New Roman" w:cs="Times New Roman"/>
        </w:rPr>
        <w:t>, д. 3 (2022);</w:t>
      </w:r>
    </w:p>
    <w:p w:rsidR="000B3C06" w:rsidRPr="0092793B" w:rsidRDefault="000B3C06" w:rsidP="000B3C06">
      <w:pPr>
        <w:tabs>
          <w:tab w:val="left" w:pos="2569"/>
        </w:tabs>
        <w:spacing w:after="0" w:line="240" w:lineRule="auto"/>
        <w:ind w:firstLine="709"/>
        <w:jc w:val="both"/>
        <w:rPr>
          <w:rFonts w:ascii="Times New Roman" w:hAnsi="Times New Roman" w:cs="Times New Roman"/>
        </w:rPr>
      </w:pPr>
      <w:r w:rsidRPr="0092793B">
        <w:rPr>
          <w:rFonts w:ascii="Times New Roman" w:hAnsi="Times New Roman" w:cs="Times New Roman"/>
        </w:rPr>
        <w:t>- приобретение и установка детской игровой площадки по адресу: г. Тейково, ул. Молодежная, д. 14 (2022);</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устройство дорог к земельным участкам выделенных многодетным семьям по ул. Сиреневая и ул. Вишневая в г.о. Тейково Ивановской области (2024).</w:t>
      </w:r>
    </w:p>
    <w:p w:rsidR="000B3C06" w:rsidRPr="0092793B" w:rsidRDefault="000B3C06" w:rsidP="000B3C06">
      <w:pPr>
        <w:spacing w:after="0" w:line="240" w:lineRule="auto"/>
        <w:ind w:right="-1"/>
        <w:jc w:val="center"/>
        <w:rPr>
          <w:rFonts w:ascii="Times New Roman" w:hAnsi="Times New Roman" w:cs="Times New Roman"/>
        </w:rPr>
      </w:pPr>
    </w:p>
    <w:p w:rsidR="000B3C06" w:rsidRPr="0092793B" w:rsidRDefault="000B3C06" w:rsidP="000B3C06">
      <w:pPr>
        <w:spacing w:after="0" w:line="240" w:lineRule="auto"/>
        <w:ind w:right="-1"/>
        <w:jc w:val="center"/>
        <w:rPr>
          <w:rFonts w:ascii="Times New Roman" w:hAnsi="Times New Roman" w:cs="Times New Roman"/>
        </w:rPr>
      </w:pPr>
    </w:p>
    <w:p w:rsidR="000B3C06" w:rsidRPr="0092793B" w:rsidRDefault="000B3C06" w:rsidP="000B3C06">
      <w:pPr>
        <w:rPr>
          <w:rFonts w:ascii="Times New Roman" w:hAnsi="Times New Roman" w:cs="Times New Roman"/>
        </w:rPr>
      </w:pPr>
      <w:r w:rsidRPr="0092793B">
        <w:rPr>
          <w:rFonts w:ascii="Times New Roman" w:hAnsi="Times New Roman" w:cs="Times New Roman"/>
        </w:rPr>
        <w:br w:type="page"/>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lastRenderedPageBreak/>
        <w:t>Приложение № 7</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к постановлению администрации</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 xml:space="preserve"> городского округа Тейково</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Иванов</w:t>
      </w:r>
      <w:r w:rsidRPr="0092793B">
        <w:rPr>
          <w:rFonts w:ascii="Times New Roman" w:hAnsi="Times New Roman" w:cs="Times New Roman"/>
          <w:lang w:val="en-US"/>
        </w:rPr>
        <w:t>c</w:t>
      </w:r>
      <w:r w:rsidRPr="0092793B">
        <w:rPr>
          <w:rFonts w:ascii="Times New Roman" w:hAnsi="Times New Roman" w:cs="Times New Roman"/>
        </w:rPr>
        <w:t>кой области</w:t>
      </w:r>
    </w:p>
    <w:p w:rsidR="000B3C06" w:rsidRPr="0092793B" w:rsidRDefault="000B3C06" w:rsidP="000B3C06">
      <w:pPr>
        <w:spacing w:after="0" w:line="240" w:lineRule="auto"/>
        <w:ind w:right="-1"/>
        <w:jc w:val="center"/>
        <w:rPr>
          <w:rFonts w:ascii="Times New Roman" w:hAnsi="Times New Roman" w:cs="Times New Roman"/>
        </w:rPr>
      </w:pPr>
      <w:r w:rsidRPr="0092793B">
        <w:rPr>
          <w:rFonts w:ascii="Times New Roman" w:hAnsi="Times New Roman" w:cs="Times New Roman"/>
        </w:rPr>
        <w:t xml:space="preserve">                                                                                                         от 26.04.2022№ 214</w:t>
      </w:r>
    </w:p>
    <w:p w:rsidR="000B3C06" w:rsidRPr="0092793B" w:rsidRDefault="000B3C06" w:rsidP="000B3C06">
      <w:pPr>
        <w:spacing w:after="0" w:line="240" w:lineRule="auto"/>
        <w:ind w:right="-1"/>
        <w:jc w:val="center"/>
        <w:rPr>
          <w:rFonts w:ascii="Times New Roman" w:hAnsi="Times New Roman" w:cs="Times New Roman"/>
        </w:rPr>
      </w:pPr>
    </w:p>
    <w:p w:rsidR="000B3C06" w:rsidRPr="0092793B" w:rsidRDefault="000B3C06" w:rsidP="000B3C06">
      <w:pPr>
        <w:spacing w:after="0" w:line="240" w:lineRule="auto"/>
        <w:ind w:right="-1"/>
        <w:jc w:val="center"/>
        <w:rPr>
          <w:rFonts w:ascii="Times New Roman" w:hAnsi="Times New Roman" w:cs="Times New Roman"/>
        </w:rPr>
      </w:pPr>
      <w:r w:rsidRPr="0092793B">
        <w:rPr>
          <w:rFonts w:ascii="Times New Roman" w:hAnsi="Times New Roman" w:cs="Times New Roman"/>
        </w:rPr>
        <w:t>1. Паспорт  подпрограммы.</w:t>
      </w:r>
    </w:p>
    <w:tbl>
      <w:tblP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6992"/>
      </w:tblGrid>
      <w:tr w:rsidR="000B3C06" w:rsidRPr="0092793B" w:rsidTr="001D1FF6">
        <w:trPr>
          <w:trHeight w:val="481"/>
        </w:trPr>
        <w:tc>
          <w:tcPr>
            <w:tcW w:w="2836" w:type="dxa"/>
          </w:tcPr>
          <w:p w:rsidR="000B3C06" w:rsidRPr="0092793B" w:rsidRDefault="000B3C06" w:rsidP="001D1FF6">
            <w:pPr>
              <w:pStyle w:val="aff1"/>
              <w:ind w:left="0"/>
              <w:rPr>
                <w:rFonts w:ascii="Times New Roman" w:hAnsi="Times New Roman"/>
              </w:rPr>
            </w:pPr>
            <w:r w:rsidRPr="0092793B">
              <w:rPr>
                <w:rFonts w:ascii="Times New Roman" w:hAnsi="Times New Roman"/>
              </w:rPr>
              <w:t>Наименование</w:t>
            </w:r>
          </w:p>
          <w:p w:rsidR="000B3C06" w:rsidRPr="0092793B" w:rsidRDefault="000B3C06" w:rsidP="001D1FF6">
            <w:pPr>
              <w:pStyle w:val="aff1"/>
              <w:ind w:left="0"/>
              <w:rPr>
                <w:rFonts w:ascii="Times New Roman" w:hAnsi="Times New Roman"/>
              </w:rPr>
            </w:pPr>
            <w:r w:rsidRPr="0092793B">
              <w:rPr>
                <w:rFonts w:ascii="Times New Roman" w:hAnsi="Times New Roman"/>
              </w:rPr>
              <w:t>подпрограммы</w:t>
            </w:r>
          </w:p>
        </w:tc>
        <w:tc>
          <w:tcPr>
            <w:tcW w:w="6992" w:type="dxa"/>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 xml:space="preserve">  Благоустройство городского округа Тейково </w:t>
            </w:r>
          </w:p>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(далее – подпрограмма)</w:t>
            </w:r>
          </w:p>
        </w:tc>
      </w:tr>
      <w:tr w:rsidR="000B3C06" w:rsidRPr="0092793B" w:rsidTr="001D1FF6">
        <w:tc>
          <w:tcPr>
            <w:tcW w:w="2836" w:type="dxa"/>
          </w:tcPr>
          <w:p w:rsidR="000B3C06" w:rsidRPr="0092793B" w:rsidRDefault="000B3C06" w:rsidP="001D1FF6">
            <w:pPr>
              <w:pStyle w:val="aff1"/>
              <w:ind w:left="0"/>
              <w:rPr>
                <w:rFonts w:ascii="Times New Roman" w:hAnsi="Times New Roman"/>
              </w:rPr>
            </w:pPr>
            <w:r w:rsidRPr="0092793B">
              <w:rPr>
                <w:rFonts w:ascii="Times New Roman" w:hAnsi="Times New Roman"/>
              </w:rPr>
              <w:t>Срок реализации</w:t>
            </w:r>
          </w:p>
          <w:p w:rsidR="000B3C06" w:rsidRPr="0092793B" w:rsidRDefault="000B3C06" w:rsidP="001D1FF6">
            <w:pPr>
              <w:pStyle w:val="aff1"/>
              <w:ind w:left="0"/>
              <w:rPr>
                <w:rFonts w:ascii="Times New Roman" w:hAnsi="Times New Roman"/>
              </w:rPr>
            </w:pPr>
            <w:r w:rsidRPr="0092793B">
              <w:rPr>
                <w:rFonts w:ascii="Times New Roman" w:hAnsi="Times New Roman"/>
              </w:rPr>
              <w:t>подпрограммы</w:t>
            </w:r>
          </w:p>
        </w:tc>
        <w:tc>
          <w:tcPr>
            <w:tcW w:w="6992" w:type="dxa"/>
          </w:tcPr>
          <w:p w:rsidR="000B3C06" w:rsidRPr="0092793B" w:rsidRDefault="000B3C06" w:rsidP="001D1FF6">
            <w:pPr>
              <w:pStyle w:val="aff1"/>
              <w:ind w:left="0"/>
              <w:rPr>
                <w:rFonts w:ascii="Times New Roman" w:hAnsi="Times New Roman"/>
              </w:rPr>
            </w:pPr>
            <w:r w:rsidRPr="0092793B">
              <w:rPr>
                <w:rFonts w:ascii="Times New Roman" w:hAnsi="Times New Roman"/>
              </w:rPr>
              <w:t xml:space="preserve">2014-2024 </w:t>
            </w:r>
          </w:p>
        </w:tc>
      </w:tr>
      <w:tr w:rsidR="000B3C06" w:rsidRPr="0092793B" w:rsidTr="001D1FF6">
        <w:tc>
          <w:tcPr>
            <w:tcW w:w="2836" w:type="dxa"/>
          </w:tcPr>
          <w:p w:rsidR="000B3C06" w:rsidRPr="0092793B" w:rsidRDefault="000B3C06" w:rsidP="001D1FF6">
            <w:pPr>
              <w:pStyle w:val="aff1"/>
              <w:ind w:left="0"/>
              <w:rPr>
                <w:rFonts w:ascii="Times New Roman" w:hAnsi="Times New Roman"/>
              </w:rPr>
            </w:pPr>
            <w:r w:rsidRPr="0092793B">
              <w:rPr>
                <w:rFonts w:ascii="Times New Roman" w:hAnsi="Times New Roman"/>
              </w:rPr>
              <w:t>Исполнитель</w:t>
            </w:r>
          </w:p>
          <w:p w:rsidR="000B3C06" w:rsidRPr="0092793B" w:rsidRDefault="000B3C06" w:rsidP="001D1FF6">
            <w:pPr>
              <w:pStyle w:val="aff1"/>
              <w:ind w:left="0"/>
              <w:rPr>
                <w:rFonts w:ascii="Times New Roman" w:hAnsi="Times New Roman"/>
              </w:rPr>
            </w:pPr>
            <w:r w:rsidRPr="0092793B">
              <w:rPr>
                <w:rFonts w:ascii="Times New Roman" w:hAnsi="Times New Roman"/>
              </w:rPr>
              <w:t>подпрограммы</w:t>
            </w:r>
          </w:p>
        </w:tc>
        <w:tc>
          <w:tcPr>
            <w:tcW w:w="6992" w:type="dxa"/>
          </w:tcPr>
          <w:p w:rsidR="000B3C06" w:rsidRPr="0092793B" w:rsidRDefault="000B3C06" w:rsidP="001D1FF6">
            <w:pPr>
              <w:pStyle w:val="aff1"/>
              <w:ind w:left="0"/>
              <w:rPr>
                <w:rFonts w:ascii="Times New Roman" w:hAnsi="Times New Roman"/>
              </w:rPr>
            </w:pPr>
            <w:r w:rsidRPr="0092793B">
              <w:rPr>
                <w:rFonts w:ascii="Times New Roman" w:hAnsi="Times New Roman"/>
              </w:rPr>
              <w:t>Отдел городской инфраструктуры администрации городского округа Тейково</w:t>
            </w:r>
          </w:p>
        </w:tc>
      </w:tr>
      <w:tr w:rsidR="000B3C06" w:rsidRPr="0092793B" w:rsidTr="001D1FF6">
        <w:tc>
          <w:tcPr>
            <w:tcW w:w="2836" w:type="dxa"/>
          </w:tcPr>
          <w:p w:rsidR="000B3C06" w:rsidRPr="0092793B" w:rsidRDefault="000B3C06" w:rsidP="001D1FF6">
            <w:pPr>
              <w:pStyle w:val="aff1"/>
              <w:ind w:left="0"/>
              <w:rPr>
                <w:rFonts w:ascii="Times New Roman" w:hAnsi="Times New Roman"/>
              </w:rPr>
            </w:pPr>
            <w:r w:rsidRPr="0092793B">
              <w:rPr>
                <w:rFonts w:ascii="Times New Roman" w:hAnsi="Times New Roman"/>
              </w:rPr>
              <w:t>Цели</w:t>
            </w:r>
          </w:p>
          <w:p w:rsidR="000B3C06" w:rsidRPr="0092793B" w:rsidRDefault="000B3C06" w:rsidP="001D1FF6">
            <w:pPr>
              <w:pStyle w:val="aff1"/>
              <w:ind w:left="0"/>
              <w:rPr>
                <w:rFonts w:ascii="Times New Roman" w:hAnsi="Times New Roman"/>
              </w:rPr>
            </w:pPr>
            <w:r w:rsidRPr="0092793B">
              <w:rPr>
                <w:rFonts w:ascii="Times New Roman" w:hAnsi="Times New Roman"/>
              </w:rPr>
              <w:t>подпрограммы</w:t>
            </w:r>
          </w:p>
        </w:tc>
        <w:tc>
          <w:tcPr>
            <w:tcW w:w="6992" w:type="dxa"/>
          </w:tcPr>
          <w:p w:rsidR="000B3C06" w:rsidRPr="0092793B" w:rsidRDefault="000B3C06" w:rsidP="001D1FF6">
            <w:pPr>
              <w:pStyle w:val="aff1"/>
              <w:ind w:left="0"/>
              <w:rPr>
                <w:rFonts w:ascii="Times New Roman" w:hAnsi="Times New Roman"/>
              </w:rPr>
            </w:pPr>
            <w:r w:rsidRPr="0092793B">
              <w:rPr>
                <w:rFonts w:ascii="Times New Roman" w:hAnsi="Times New Roman"/>
              </w:rPr>
              <w:t>1. Совершенствование системы комплексного благоустройства  городского округа Тейково.</w:t>
            </w:r>
          </w:p>
          <w:p w:rsidR="000B3C06" w:rsidRPr="0092793B" w:rsidRDefault="000B3C06" w:rsidP="001D1FF6">
            <w:pPr>
              <w:pStyle w:val="aff1"/>
              <w:ind w:left="0"/>
              <w:rPr>
                <w:rFonts w:ascii="Times New Roman" w:hAnsi="Times New Roman"/>
              </w:rPr>
            </w:pPr>
            <w:r w:rsidRPr="0092793B">
              <w:rPr>
                <w:rFonts w:ascii="Times New Roman" w:hAnsi="Times New Roman"/>
              </w:rPr>
              <w:t>2. Содержание территории городского округа Тейково в соответствии с требованиями решения городской Думы городского округа Тейково от 30.09.2011 № 94 «Об утверждении правил санитарного содержания и благоустройства города Тейково».</w:t>
            </w:r>
          </w:p>
          <w:p w:rsidR="000B3C06" w:rsidRPr="0092793B" w:rsidRDefault="000B3C06" w:rsidP="001D1FF6">
            <w:pPr>
              <w:pStyle w:val="aff1"/>
              <w:ind w:left="0"/>
              <w:rPr>
                <w:rFonts w:ascii="Times New Roman" w:hAnsi="Times New Roman"/>
              </w:rPr>
            </w:pPr>
            <w:r w:rsidRPr="0092793B">
              <w:rPr>
                <w:rFonts w:ascii="Times New Roman" w:hAnsi="Times New Roman"/>
              </w:rPr>
              <w:t>3. Создание комфортных условий для проживания населения города Тейково.</w:t>
            </w:r>
          </w:p>
        </w:tc>
      </w:tr>
      <w:tr w:rsidR="000B3C06" w:rsidRPr="0092793B" w:rsidTr="001D1FF6">
        <w:tc>
          <w:tcPr>
            <w:tcW w:w="2836" w:type="dxa"/>
          </w:tcPr>
          <w:p w:rsidR="000B3C06" w:rsidRPr="0092793B" w:rsidRDefault="000B3C06" w:rsidP="001D1FF6">
            <w:pPr>
              <w:pStyle w:val="aff1"/>
              <w:ind w:left="0"/>
              <w:rPr>
                <w:rFonts w:ascii="Times New Roman" w:hAnsi="Times New Roman"/>
              </w:rPr>
            </w:pPr>
            <w:r w:rsidRPr="0092793B">
              <w:rPr>
                <w:rFonts w:ascii="Times New Roman" w:hAnsi="Times New Roman"/>
              </w:rPr>
              <w:t>Объем ресурсного обеспечения мероприятий</w:t>
            </w:r>
          </w:p>
          <w:p w:rsidR="000B3C06" w:rsidRPr="0092793B" w:rsidRDefault="000B3C06" w:rsidP="001D1FF6">
            <w:pPr>
              <w:pStyle w:val="aff1"/>
              <w:ind w:left="0"/>
              <w:rPr>
                <w:rFonts w:ascii="Times New Roman" w:hAnsi="Times New Roman"/>
              </w:rPr>
            </w:pPr>
            <w:r w:rsidRPr="0092793B">
              <w:rPr>
                <w:rFonts w:ascii="Times New Roman" w:hAnsi="Times New Roman"/>
              </w:rPr>
              <w:t xml:space="preserve">подпрограммы </w:t>
            </w:r>
          </w:p>
        </w:tc>
        <w:tc>
          <w:tcPr>
            <w:tcW w:w="6992" w:type="dxa"/>
          </w:tcPr>
          <w:p w:rsidR="000B3C06" w:rsidRPr="0092793B" w:rsidRDefault="000B3C06" w:rsidP="001D1FF6">
            <w:pPr>
              <w:pStyle w:val="aff1"/>
              <w:ind w:left="0"/>
              <w:rPr>
                <w:rFonts w:ascii="Times New Roman" w:hAnsi="Times New Roman"/>
                <w:shd w:val="clear" w:color="auto" w:fill="FFFF00"/>
              </w:rPr>
            </w:pPr>
            <w:r w:rsidRPr="0092793B">
              <w:rPr>
                <w:rFonts w:ascii="Times New Roman" w:hAnsi="Times New Roman"/>
              </w:rPr>
              <w:t>Общий объем бюджетных ассигнований: 292</w:t>
            </w:r>
            <w:r w:rsidRPr="0092793B">
              <w:rPr>
                <w:rFonts w:ascii="Times New Roman" w:hAnsi="Times New Roman"/>
                <w:lang w:val="en-US"/>
              </w:rPr>
              <w:t> </w:t>
            </w:r>
            <w:r w:rsidRPr="0092793B">
              <w:rPr>
                <w:rFonts w:ascii="Times New Roman" w:hAnsi="Times New Roman"/>
              </w:rPr>
              <w:t>470,99292 тыс. руб., в том числе:</w:t>
            </w:r>
          </w:p>
          <w:p w:rsidR="000B3C06" w:rsidRPr="0092793B" w:rsidRDefault="000B3C06" w:rsidP="001D1FF6">
            <w:pPr>
              <w:pStyle w:val="aff1"/>
              <w:ind w:left="0"/>
              <w:rPr>
                <w:rFonts w:ascii="Times New Roman" w:hAnsi="Times New Roman"/>
              </w:rPr>
            </w:pPr>
            <w:r w:rsidRPr="0092793B">
              <w:rPr>
                <w:rFonts w:ascii="Times New Roman" w:hAnsi="Times New Roman"/>
              </w:rPr>
              <w:t>2014 год – 38 759,77475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2015 год – 29 075,55000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2016 год – 25 273,69745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2017 год – 28 030,85995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2018 год – 28 163,86315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2019 год – 25 360,34178 тыс. руб.;</w:t>
            </w:r>
          </w:p>
          <w:p w:rsidR="000B3C06" w:rsidRPr="0092793B" w:rsidRDefault="000B3C06" w:rsidP="001D1FF6">
            <w:pPr>
              <w:pStyle w:val="aff1"/>
              <w:ind w:left="0"/>
              <w:rPr>
                <w:rFonts w:ascii="Times New Roman" w:hAnsi="Times New Roman"/>
                <w:shd w:val="clear" w:color="auto" w:fill="FFFF00"/>
              </w:rPr>
            </w:pPr>
            <w:r w:rsidRPr="0092793B">
              <w:rPr>
                <w:rFonts w:ascii="Times New Roman" w:hAnsi="Times New Roman"/>
              </w:rPr>
              <w:t>2020 год – 27 412,69140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2021 год – 32 458,89702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2022 год – 28 204,14753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2023 год – 16 417,73635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2024 год – 13 313,43354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 xml:space="preserve">   - местный бюджет:</w:t>
            </w:r>
          </w:p>
          <w:p w:rsidR="000B3C06" w:rsidRPr="0092793B" w:rsidRDefault="000B3C06" w:rsidP="001D1FF6">
            <w:pPr>
              <w:pStyle w:val="aff1"/>
              <w:ind w:left="0"/>
              <w:rPr>
                <w:rFonts w:ascii="Times New Roman" w:hAnsi="Times New Roman"/>
              </w:rPr>
            </w:pPr>
            <w:r w:rsidRPr="0092793B">
              <w:rPr>
                <w:rFonts w:ascii="Times New Roman" w:hAnsi="Times New Roman"/>
              </w:rPr>
              <w:t>2014 год – 36 759,77475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2015 год – 28 051,55000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2016 год – 25 073,69745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2017 год – 27 930,85995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2018 год – 28 163,86315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2019 год – 25 360,34178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2020 год – 25 790,79140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2021 год – 31 083,89702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2022 год – 26 629,14753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2023 год – 16 417,73635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2024 год – 13 313,43354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 xml:space="preserve">   - областной бюджет:</w:t>
            </w:r>
          </w:p>
          <w:p w:rsidR="000B3C06" w:rsidRPr="0092793B" w:rsidRDefault="000B3C06" w:rsidP="001D1FF6">
            <w:pPr>
              <w:pStyle w:val="aff1"/>
              <w:ind w:left="0"/>
              <w:rPr>
                <w:rFonts w:ascii="Times New Roman" w:hAnsi="Times New Roman"/>
              </w:rPr>
            </w:pPr>
            <w:r w:rsidRPr="0092793B">
              <w:rPr>
                <w:rFonts w:ascii="Times New Roman" w:hAnsi="Times New Roman"/>
              </w:rPr>
              <w:t>2014 год – 2 000,000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2015 год – 1 024,000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2016 год – 200,000 тыс. руб.;</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2017 год – 100,00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2018 год – 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2019 год – 0,00 тыс. руб.;</w:t>
            </w:r>
          </w:p>
          <w:p w:rsidR="000B3C06" w:rsidRPr="0092793B" w:rsidRDefault="000B3C06" w:rsidP="001D1FF6">
            <w:pPr>
              <w:pStyle w:val="aff1"/>
              <w:ind w:left="0"/>
              <w:rPr>
                <w:rFonts w:ascii="Times New Roman" w:hAnsi="Times New Roman"/>
                <w:shd w:val="clear" w:color="auto" w:fill="FFFFFF"/>
              </w:rPr>
            </w:pPr>
            <w:r w:rsidRPr="0092793B">
              <w:rPr>
                <w:rFonts w:ascii="Times New Roman" w:hAnsi="Times New Roman"/>
                <w:shd w:val="clear" w:color="auto" w:fill="FFFFFF"/>
              </w:rPr>
              <w:t xml:space="preserve">2020 год </w:t>
            </w:r>
            <w:r w:rsidRPr="0092793B">
              <w:rPr>
                <w:rFonts w:ascii="Times New Roman" w:hAnsi="Times New Roman"/>
              </w:rPr>
              <w:t>– 1 621,90000</w:t>
            </w:r>
            <w:r w:rsidRPr="0092793B">
              <w:rPr>
                <w:rFonts w:ascii="Times New Roman" w:hAnsi="Times New Roman"/>
                <w:shd w:val="clear" w:color="auto" w:fill="FFFFFF"/>
              </w:rPr>
              <w:t xml:space="preserve">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2021 год – 1 375,00000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2022 год – 1 575,00000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2023 год –  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lastRenderedPageBreak/>
              <w:t>2024 год –  0,00 тыс. руб.</w:t>
            </w:r>
          </w:p>
        </w:tc>
      </w:tr>
    </w:tbl>
    <w:p w:rsidR="000B3C06" w:rsidRPr="0092793B" w:rsidRDefault="000B3C06" w:rsidP="0092793B">
      <w:pPr>
        <w:rPr>
          <w:rFonts w:ascii="Times New Roman" w:hAnsi="Times New Roman" w:cs="Times New Roman"/>
        </w:rPr>
        <w:sectPr w:rsidR="000B3C06" w:rsidRPr="0092793B" w:rsidSect="0092793B">
          <w:pgSz w:w="11906" w:h="16838"/>
          <w:pgMar w:top="1134" w:right="567" w:bottom="851" w:left="1134" w:header="709" w:footer="709" w:gutter="0"/>
          <w:cols w:space="708"/>
          <w:docGrid w:linePitch="360"/>
        </w:sectPr>
      </w:pP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lastRenderedPageBreak/>
        <w:t>Приложение № 8</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к постановлению администрации</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 xml:space="preserve"> городского округа Тейково</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Иванов</w:t>
      </w:r>
      <w:r w:rsidRPr="0092793B">
        <w:rPr>
          <w:rFonts w:ascii="Times New Roman" w:hAnsi="Times New Roman" w:cs="Times New Roman"/>
          <w:lang w:val="en-US"/>
        </w:rPr>
        <w:t>c</w:t>
      </w:r>
      <w:r w:rsidRPr="0092793B">
        <w:rPr>
          <w:rFonts w:ascii="Times New Roman" w:hAnsi="Times New Roman" w:cs="Times New Roman"/>
        </w:rPr>
        <w:t>кой области</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 xml:space="preserve">                                                                                                         от 26.04.2022№ 214</w:t>
      </w:r>
    </w:p>
    <w:p w:rsidR="000B3C06" w:rsidRPr="0092793B" w:rsidRDefault="000B3C06" w:rsidP="000B3C06">
      <w:pPr>
        <w:spacing w:after="0" w:line="240" w:lineRule="auto"/>
        <w:ind w:right="-1"/>
        <w:jc w:val="center"/>
        <w:rPr>
          <w:rFonts w:ascii="Times New Roman" w:hAnsi="Times New Roman" w:cs="Times New Roman"/>
        </w:rPr>
      </w:pPr>
    </w:p>
    <w:p w:rsidR="000B3C06" w:rsidRPr="0092793B" w:rsidRDefault="000B3C06" w:rsidP="000B3C06">
      <w:pPr>
        <w:spacing w:after="0" w:line="240" w:lineRule="auto"/>
        <w:ind w:right="-1"/>
        <w:jc w:val="center"/>
        <w:rPr>
          <w:rFonts w:ascii="Times New Roman" w:hAnsi="Times New Roman" w:cs="Times New Roman"/>
        </w:rPr>
      </w:pPr>
      <w:r w:rsidRPr="0092793B">
        <w:rPr>
          <w:rFonts w:ascii="Times New Roman" w:hAnsi="Times New Roman" w:cs="Times New Roman"/>
        </w:rPr>
        <w:t xml:space="preserve">6. Ресурсное обеспечение подпрограммы  2018-2024 (тыс.руб.) </w:t>
      </w:r>
    </w:p>
    <w:p w:rsidR="000B3C06" w:rsidRPr="0092793B" w:rsidRDefault="000B3C06" w:rsidP="000B3C06">
      <w:pPr>
        <w:pStyle w:val="ConsPlusNormal0"/>
        <w:ind w:firstLine="709"/>
        <w:rPr>
          <w:sz w:val="22"/>
          <w:szCs w:val="22"/>
        </w:rPr>
      </w:pPr>
    </w:p>
    <w:tbl>
      <w:tblPr>
        <w:tblW w:w="1582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77"/>
        <w:gridCol w:w="1229"/>
        <w:gridCol w:w="1560"/>
        <w:gridCol w:w="1559"/>
        <w:gridCol w:w="1417"/>
        <w:gridCol w:w="1418"/>
        <w:gridCol w:w="1534"/>
        <w:gridCol w:w="1501"/>
        <w:gridCol w:w="1406"/>
        <w:gridCol w:w="95"/>
        <w:gridCol w:w="1133"/>
      </w:tblGrid>
      <w:tr w:rsidR="000B3C06" w:rsidRPr="0092793B" w:rsidTr="001D1FF6">
        <w:tc>
          <w:tcPr>
            <w:tcW w:w="2977" w:type="dxa"/>
            <w:vMerge w:val="restart"/>
            <w:shd w:val="clear" w:color="auto" w:fill="auto"/>
          </w:tcPr>
          <w:p w:rsidR="000B3C06" w:rsidRPr="0092793B" w:rsidRDefault="000B3C06" w:rsidP="001D1FF6">
            <w:pPr>
              <w:pStyle w:val="aff1"/>
              <w:ind w:left="0"/>
              <w:jc w:val="center"/>
              <w:rPr>
                <w:rFonts w:ascii="Times New Roman" w:hAnsi="Times New Roman"/>
              </w:rPr>
            </w:pPr>
          </w:p>
          <w:p w:rsidR="000B3C06" w:rsidRPr="0092793B" w:rsidRDefault="000B3C06" w:rsidP="001D1FF6">
            <w:pPr>
              <w:pStyle w:val="aff1"/>
              <w:tabs>
                <w:tab w:val="left" w:pos="-1728"/>
              </w:tabs>
              <w:ind w:left="0"/>
              <w:jc w:val="center"/>
              <w:rPr>
                <w:rFonts w:ascii="Times New Roman" w:hAnsi="Times New Roman"/>
              </w:rPr>
            </w:pPr>
            <w:r w:rsidRPr="0092793B">
              <w:rPr>
                <w:rFonts w:ascii="Times New Roman" w:hAnsi="Times New Roman"/>
              </w:rPr>
              <w:t>Перечень мероприятий</w:t>
            </w:r>
          </w:p>
          <w:p w:rsidR="000B3C06" w:rsidRPr="0092793B" w:rsidRDefault="000B3C06" w:rsidP="001D1FF6">
            <w:pPr>
              <w:pStyle w:val="aff1"/>
              <w:ind w:left="0"/>
              <w:jc w:val="center"/>
              <w:rPr>
                <w:rFonts w:ascii="Times New Roman" w:hAnsi="Times New Roman"/>
              </w:rPr>
            </w:pPr>
          </w:p>
        </w:tc>
        <w:tc>
          <w:tcPr>
            <w:tcW w:w="1229" w:type="dxa"/>
            <w:vMerge w:val="restart"/>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Источники</w:t>
            </w:r>
          </w:p>
          <w:p w:rsidR="000B3C06" w:rsidRPr="0092793B" w:rsidRDefault="000B3C06" w:rsidP="001D1FF6">
            <w:pPr>
              <w:pStyle w:val="aff1"/>
              <w:ind w:left="0"/>
              <w:jc w:val="center"/>
              <w:rPr>
                <w:rFonts w:ascii="Times New Roman" w:hAnsi="Times New Roman"/>
              </w:rPr>
            </w:pPr>
            <w:proofErr w:type="spellStart"/>
            <w:r w:rsidRPr="0092793B">
              <w:rPr>
                <w:rFonts w:ascii="Times New Roman" w:hAnsi="Times New Roman"/>
              </w:rPr>
              <w:t>финансиро</w:t>
            </w:r>
            <w:proofErr w:type="spellEnd"/>
            <w:r w:rsidRPr="0092793B">
              <w:rPr>
                <w:rFonts w:ascii="Times New Roman" w:hAnsi="Times New Roman"/>
              </w:rPr>
              <w:t>-</w:t>
            </w:r>
          </w:p>
          <w:p w:rsidR="000B3C06" w:rsidRPr="0092793B" w:rsidRDefault="000B3C06" w:rsidP="001D1FF6">
            <w:pPr>
              <w:pStyle w:val="aff1"/>
              <w:ind w:left="0"/>
              <w:jc w:val="center"/>
              <w:rPr>
                <w:rFonts w:ascii="Times New Roman" w:hAnsi="Times New Roman"/>
              </w:rPr>
            </w:pPr>
            <w:proofErr w:type="spellStart"/>
            <w:r w:rsidRPr="0092793B">
              <w:rPr>
                <w:rFonts w:ascii="Times New Roman" w:hAnsi="Times New Roman"/>
              </w:rPr>
              <w:t>вания</w:t>
            </w:r>
            <w:proofErr w:type="spellEnd"/>
          </w:p>
        </w:tc>
        <w:tc>
          <w:tcPr>
            <w:tcW w:w="11623" w:type="dxa"/>
            <w:gridSpan w:val="9"/>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Объемы финансирования (тыс.руб.)</w:t>
            </w:r>
          </w:p>
        </w:tc>
      </w:tr>
      <w:tr w:rsidR="000B3C06" w:rsidRPr="0092793B" w:rsidTr="001D1FF6">
        <w:tc>
          <w:tcPr>
            <w:tcW w:w="2977" w:type="dxa"/>
            <w:vMerge/>
            <w:shd w:val="clear" w:color="auto" w:fill="auto"/>
          </w:tcPr>
          <w:p w:rsidR="000B3C06" w:rsidRPr="0092793B" w:rsidRDefault="000B3C06" w:rsidP="001D1FF6">
            <w:pPr>
              <w:pStyle w:val="aff1"/>
              <w:ind w:left="0"/>
              <w:rPr>
                <w:rFonts w:ascii="Times New Roman" w:hAnsi="Times New Roman"/>
              </w:rPr>
            </w:pPr>
          </w:p>
        </w:tc>
        <w:tc>
          <w:tcPr>
            <w:tcW w:w="1229" w:type="dxa"/>
            <w:vMerge/>
            <w:shd w:val="clear" w:color="auto" w:fill="auto"/>
          </w:tcPr>
          <w:p w:rsidR="000B3C06" w:rsidRPr="0092793B" w:rsidRDefault="000B3C06" w:rsidP="001D1FF6">
            <w:pPr>
              <w:pStyle w:val="aff1"/>
              <w:ind w:left="0"/>
              <w:jc w:val="center"/>
              <w:rPr>
                <w:rFonts w:ascii="Times New Roman" w:hAnsi="Times New Roman"/>
              </w:rPr>
            </w:pPr>
          </w:p>
        </w:tc>
        <w:tc>
          <w:tcPr>
            <w:tcW w:w="1560" w:type="dxa"/>
            <w:vMerge w:val="restart"/>
            <w:shd w:val="clear" w:color="auto" w:fill="auto"/>
          </w:tcPr>
          <w:p w:rsidR="000B3C06" w:rsidRPr="0092793B" w:rsidRDefault="000B3C06" w:rsidP="001D1FF6">
            <w:pPr>
              <w:pStyle w:val="aff1"/>
              <w:ind w:left="0"/>
              <w:jc w:val="center"/>
              <w:rPr>
                <w:rFonts w:ascii="Times New Roman" w:hAnsi="Times New Roman"/>
              </w:rPr>
            </w:pPr>
          </w:p>
          <w:p w:rsidR="000B3C06" w:rsidRPr="0092793B" w:rsidRDefault="000B3C06" w:rsidP="001D1FF6">
            <w:pPr>
              <w:pStyle w:val="aff1"/>
              <w:ind w:left="0"/>
              <w:jc w:val="center"/>
              <w:rPr>
                <w:rFonts w:ascii="Times New Roman" w:hAnsi="Times New Roman"/>
              </w:rPr>
            </w:pPr>
            <w:r w:rsidRPr="0092793B">
              <w:rPr>
                <w:rFonts w:ascii="Times New Roman" w:hAnsi="Times New Roman"/>
              </w:rPr>
              <w:t>Всего</w:t>
            </w:r>
          </w:p>
        </w:tc>
        <w:tc>
          <w:tcPr>
            <w:tcW w:w="10063" w:type="dxa"/>
            <w:gridSpan w:val="8"/>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В том числе по годам</w:t>
            </w:r>
          </w:p>
        </w:tc>
      </w:tr>
      <w:tr w:rsidR="000B3C06" w:rsidRPr="0092793B" w:rsidTr="001D1FF6">
        <w:tc>
          <w:tcPr>
            <w:tcW w:w="2977" w:type="dxa"/>
            <w:vMerge/>
            <w:shd w:val="clear" w:color="auto" w:fill="auto"/>
          </w:tcPr>
          <w:p w:rsidR="000B3C06" w:rsidRPr="0092793B" w:rsidRDefault="000B3C06" w:rsidP="001D1FF6">
            <w:pPr>
              <w:pStyle w:val="aff1"/>
              <w:ind w:left="0"/>
              <w:rPr>
                <w:rFonts w:ascii="Times New Roman" w:hAnsi="Times New Roman"/>
              </w:rPr>
            </w:pPr>
          </w:p>
        </w:tc>
        <w:tc>
          <w:tcPr>
            <w:tcW w:w="1229" w:type="dxa"/>
            <w:vMerge/>
            <w:shd w:val="clear" w:color="auto" w:fill="auto"/>
          </w:tcPr>
          <w:p w:rsidR="000B3C06" w:rsidRPr="0092793B" w:rsidRDefault="000B3C06" w:rsidP="001D1FF6">
            <w:pPr>
              <w:pStyle w:val="aff1"/>
              <w:ind w:left="0"/>
              <w:jc w:val="center"/>
              <w:rPr>
                <w:rFonts w:ascii="Times New Roman" w:hAnsi="Times New Roman"/>
              </w:rPr>
            </w:pPr>
          </w:p>
        </w:tc>
        <w:tc>
          <w:tcPr>
            <w:tcW w:w="1560" w:type="dxa"/>
            <w:vMerge/>
            <w:shd w:val="clear" w:color="auto" w:fill="auto"/>
          </w:tcPr>
          <w:p w:rsidR="000B3C06" w:rsidRPr="0092793B" w:rsidRDefault="000B3C06" w:rsidP="001D1FF6">
            <w:pPr>
              <w:pStyle w:val="aff1"/>
              <w:ind w:left="0"/>
              <w:jc w:val="center"/>
              <w:rPr>
                <w:rFonts w:ascii="Times New Roman" w:hAnsi="Times New Roman"/>
              </w:rPr>
            </w:pPr>
          </w:p>
        </w:tc>
        <w:tc>
          <w:tcPr>
            <w:tcW w:w="1559" w:type="dxa"/>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2018</w:t>
            </w:r>
          </w:p>
        </w:tc>
        <w:tc>
          <w:tcPr>
            <w:tcW w:w="1417" w:type="dxa"/>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2019</w:t>
            </w:r>
          </w:p>
        </w:tc>
        <w:tc>
          <w:tcPr>
            <w:tcW w:w="1418" w:type="dxa"/>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2020</w:t>
            </w:r>
          </w:p>
        </w:tc>
        <w:tc>
          <w:tcPr>
            <w:tcW w:w="1534" w:type="dxa"/>
            <w:tcBorders>
              <w:bottom w:val="single" w:sz="4" w:space="0" w:color="auto"/>
            </w:tcBorders>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2021</w:t>
            </w:r>
          </w:p>
        </w:tc>
        <w:tc>
          <w:tcPr>
            <w:tcW w:w="1501" w:type="dxa"/>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2022</w:t>
            </w:r>
          </w:p>
        </w:tc>
        <w:tc>
          <w:tcPr>
            <w:tcW w:w="1406" w:type="dxa"/>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2023</w:t>
            </w:r>
          </w:p>
        </w:tc>
        <w:tc>
          <w:tcPr>
            <w:tcW w:w="1228" w:type="dxa"/>
            <w:gridSpan w:val="2"/>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2024</w:t>
            </w:r>
          </w:p>
        </w:tc>
      </w:tr>
      <w:tr w:rsidR="000B3C06" w:rsidRPr="0092793B" w:rsidTr="001D1FF6">
        <w:tc>
          <w:tcPr>
            <w:tcW w:w="4206" w:type="dxa"/>
            <w:gridSpan w:val="2"/>
            <w:shd w:val="clear" w:color="auto" w:fill="auto"/>
          </w:tcPr>
          <w:p w:rsidR="000B3C06" w:rsidRPr="0092793B" w:rsidRDefault="000B3C06" w:rsidP="001D1FF6">
            <w:pPr>
              <w:pStyle w:val="aff1"/>
              <w:ind w:left="0"/>
              <w:rPr>
                <w:rFonts w:ascii="Times New Roman" w:hAnsi="Times New Roman"/>
              </w:rPr>
            </w:pPr>
            <w:r w:rsidRPr="0092793B">
              <w:rPr>
                <w:rFonts w:ascii="Times New Roman" w:hAnsi="Times New Roman"/>
              </w:rPr>
              <w:t>Подпрограмма, всего:</w:t>
            </w:r>
          </w:p>
        </w:tc>
        <w:tc>
          <w:tcPr>
            <w:tcW w:w="1560" w:type="dxa"/>
            <w:shd w:val="clear" w:color="auto" w:fill="auto"/>
            <w:vAlign w:val="center"/>
          </w:tcPr>
          <w:p w:rsidR="000B3C06" w:rsidRPr="0092793B" w:rsidRDefault="000B3C06" w:rsidP="001D1FF6">
            <w:pPr>
              <w:pStyle w:val="aff1"/>
              <w:ind w:left="0"/>
              <w:jc w:val="center"/>
              <w:rPr>
                <w:rFonts w:ascii="Times New Roman" w:hAnsi="Times New Roman"/>
                <w:b/>
              </w:rPr>
            </w:pPr>
            <w:r w:rsidRPr="0092793B">
              <w:rPr>
                <w:rFonts w:ascii="Times New Roman" w:hAnsi="Times New Roman"/>
                <w:b/>
              </w:rPr>
              <w:t>171 331,11077</w:t>
            </w:r>
          </w:p>
          <w:p w:rsidR="000B3C06" w:rsidRPr="0092793B" w:rsidRDefault="000B3C06" w:rsidP="001D1FF6">
            <w:pPr>
              <w:pStyle w:val="aff1"/>
              <w:ind w:left="0"/>
              <w:jc w:val="center"/>
              <w:rPr>
                <w:rFonts w:ascii="Times New Roman" w:hAnsi="Times New Roman"/>
                <w:b/>
              </w:rPr>
            </w:pPr>
          </w:p>
        </w:tc>
        <w:tc>
          <w:tcPr>
            <w:tcW w:w="1559"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b/>
              </w:rPr>
            </w:pPr>
            <w:r w:rsidRPr="0092793B">
              <w:rPr>
                <w:rFonts w:ascii="Times New Roman" w:hAnsi="Times New Roman" w:cs="Times New Roman"/>
                <w:b/>
                <w:lang w:eastAsia="en-US"/>
              </w:rPr>
              <w:t>28 163,86315</w:t>
            </w:r>
          </w:p>
        </w:tc>
        <w:tc>
          <w:tcPr>
            <w:tcW w:w="1417"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b/>
              </w:rPr>
            </w:pPr>
            <w:r w:rsidRPr="0092793B">
              <w:rPr>
                <w:rFonts w:ascii="Times New Roman" w:hAnsi="Times New Roman" w:cs="Times New Roman"/>
                <w:b/>
                <w:lang w:eastAsia="en-US"/>
              </w:rPr>
              <w:t>25 360,34178</w:t>
            </w:r>
          </w:p>
        </w:tc>
        <w:tc>
          <w:tcPr>
            <w:tcW w:w="1418"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b/>
                <w:lang w:eastAsia="en-US"/>
              </w:rPr>
            </w:pPr>
            <w:r w:rsidRPr="0092793B">
              <w:rPr>
                <w:rFonts w:ascii="Times New Roman" w:hAnsi="Times New Roman" w:cs="Times New Roman"/>
                <w:b/>
                <w:lang w:eastAsia="en-US"/>
              </w:rPr>
              <w:t>27 412,6914</w:t>
            </w:r>
          </w:p>
          <w:p w:rsidR="000B3C06" w:rsidRPr="0092793B" w:rsidRDefault="000B3C06" w:rsidP="001D1FF6">
            <w:pPr>
              <w:spacing w:after="0" w:line="240" w:lineRule="auto"/>
              <w:jc w:val="center"/>
              <w:rPr>
                <w:rFonts w:ascii="Times New Roman" w:hAnsi="Times New Roman" w:cs="Times New Roman"/>
                <w:b/>
              </w:rPr>
            </w:pPr>
          </w:p>
        </w:tc>
        <w:tc>
          <w:tcPr>
            <w:tcW w:w="1534" w:type="dxa"/>
            <w:shd w:val="clear" w:color="auto" w:fill="auto"/>
          </w:tcPr>
          <w:p w:rsidR="000B3C06" w:rsidRPr="0092793B" w:rsidRDefault="000B3C06" w:rsidP="001D1FF6">
            <w:pPr>
              <w:spacing w:after="0" w:line="240" w:lineRule="auto"/>
              <w:jc w:val="center"/>
              <w:rPr>
                <w:rFonts w:ascii="Times New Roman" w:hAnsi="Times New Roman" w:cs="Times New Roman"/>
                <w:b/>
                <w:lang w:eastAsia="en-US"/>
              </w:rPr>
            </w:pPr>
            <w:r w:rsidRPr="0092793B">
              <w:rPr>
                <w:rFonts w:ascii="Times New Roman" w:hAnsi="Times New Roman" w:cs="Times New Roman"/>
                <w:b/>
                <w:lang w:eastAsia="en-US"/>
              </w:rPr>
              <w:t>32 458,89702</w:t>
            </w:r>
          </w:p>
        </w:tc>
        <w:tc>
          <w:tcPr>
            <w:tcW w:w="1501" w:type="dxa"/>
            <w:shd w:val="clear" w:color="auto" w:fill="auto"/>
          </w:tcPr>
          <w:p w:rsidR="000B3C06" w:rsidRPr="0092793B" w:rsidRDefault="000B3C06" w:rsidP="001D1FF6">
            <w:pPr>
              <w:spacing w:after="0" w:line="240" w:lineRule="auto"/>
              <w:jc w:val="center"/>
              <w:rPr>
                <w:rFonts w:ascii="Times New Roman" w:hAnsi="Times New Roman" w:cs="Times New Roman"/>
                <w:b/>
                <w:lang w:eastAsia="en-US"/>
              </w:rPr>
            </w:pPr>
            <w:r w:rsidRPr="0092793B">
              <w:rPr>
                <w:rFonts w:ascii="Times New Roman" w:hAnsi="Times New Roman" w:cs="Times New Roman"/>
                <w:b/>
                <w:lang w:eastAsia="en-US"/>
              </w:rPr>
              <w:t>28 204,14753</w:t>
            </w:r>
          </w:p>
        </w:tc>
        <w:tc>
          <w:tcPr>
            <w:tcW w:w="1406" w:type="dxa"/>
            <w:shd w:val="clear" w:color="auto" w:fill="auto"/>
          </w:tcPr>
          <w:p w:rsidR="000B3C06" w:rsidRPr="0092793B" w:rsidRDefault="000B3C06" w:rsidP="001D1FF6">
            <w:pPr>
              <w:spacing w:after="0" w:line="240" w:lineRule="auto"/>
              <w:jc w:val="center"/>
              <w:rPr>
                <w:rFonts w:ascii="Times New Roman" w:hAnsi="Times New Roman" w:cs="Times New Roman"/>
                <w:b/>
                <w:lang w:eastAsia="en-US"/>
              </w:rPr>
            </w:pPr>
            <w:r w:rsidRPr="0092793B">
              <w:rPr>
                <w:rFonts w:ascii="Times New Roman" w:hAnsi="Times New Roman" w:cs="Times New Roman"/>
                <w:b/>
                <w:lang w:eastAsia="en-US"/>
              </w:rPr>
              <w:t>16 417,73635</w:t>
            </w:r>
          </w:p>
        </w:tc>
        <w:tc>
          <w:tcPr>
            <w:tcW w:w="1228" w:type="dxa"/>
            <w:gridSpan w:val="2"/>
            <w:shd w:val="clear" w:color="auto" w:fill="auto"/>
          </w:tcPr>
          <w:p w:rsidR="000B3C06" w:rsidRPr="0092793B" w:rsidRDefault="000B3C06" w:rsidP="001D1FF6">
            <w:pPr>
              <w:spacing w:after="0" w:line="240" w:lineRule="auto"/>
              <w:jc w:val="center"/>
              <w:rPr>
                <w:rFonts w:ascii="Times New Roman" w:hAnsi="Times New Roman" w:cs="Times New Roman"/>
                <w:b/>
                <w:lang w:eastAsia="en-US"/>
              </w:rPr>
            </w:pPr>
            <w:r w:rsidRPr="0092793B">
              <w:rPr>
                <w:rFonts w:ascii="Times New Roman" w:hAnsi="Times New Roman" w:cs="Times New Roman"/>
                <w:b/>
                <w:lang w:eastAsia="en-US"/>
              </w:rPr>
              <w:t>13 313,43354</w:t>
            </w:r>
          </w:p>
        </w:tc>
      </w:tr>
      <w:tr w:rsidR="000B3C06" w:rsidRPr="0092793B" w:rsidTr="001D1FF6">
        <w:tc>
          <w:tcPr>
            <w:tcW w:w="15829" w:type="dxa"/>
            <w:gridSpan w:val="11"/>
            <w:shd w:val="clear" w:color="auto" w:fill="auto"/>
          </w:tcPr>
          <w:p w:rsidR="000B3C06" w:rsidRPr="0092793B" w:rsidRDefault="000B3C06" w:rsidP="001D1FF6">
            <w:pPr>
              <w:pStyle w:val="aff1"/>
              <w:ind w:left="0"/>
              <w:rPr>
                <w:rFonts w:ascii="Times New Roman" w:hAnsi="Times New Roman"/>
              </w:rPr>
            </w:pPr>
            <w:r w:rsidRPr="0092793B">
              <w:rPr>
                <w:rFonts w:ascii="Times New Roman" w:hAnsi="Times New Roman"/>
              </w:rPr>
              <w:t>В том числе:</w:t>
            </w:r>
          </w:p>
        </w:tc>
      </w:tr>
      <w:tr w:rsidR="000B3C06" w:rsidRPr="0092793B" w:rsidTr="001D1FF6">
        <w:tc>
          <w:tcPr>
            <w:tcW w:w="15829" w:type="dxa"/>
            <w:gridSpan w:val="11"/>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Ремонт и содержание объектов внешнего благоустройства и мест захоронения города Тейково</w:t>
            </w:r>
          </w:p>
        </w:tc>
      </w:tr>
      <w:tr w:rsidR="000B3C06" w:rsidRPr="0092793B" w:rsidTr="001D1FF6">
        <w:tc>
          <w:tcPr>
            <w:tcW w:w="2977" w:type="dxa"/>
            <w:shd w:val="clear" w:color="auto" w:fill="auto"/>
          </w:tcPr>
          <w:p w:rsidR="000B3C06" w:rsidRPr="0092793B" w:rsidRDefault="000B3C06" w:rsidP="001D1FF6">
            <w:pPr>
              <w:pStyle w:val="ConsPlusNormal0"/>
              <w:rPr>
                <w:sz w:val="22"/>
                <w:szCs w:val="22"/>
              </w:rPr>
            </w:pPr>
            <w:r w:rsidRPr="0092793B">
              <w:rPr>
                <w:sz w:val="22"/>
                <w:szCs w:val="22"/>
              </w:rPr>
              <w:t xml:space="preserve">Уборка территории города </w:t>
            </w:r>
          </w:p>
        </w:tc>
        <w:tc>
          <w:tcPr>
            <w:tcW w:w="1229" w:type="dxa"/>
            <w:vMerge w:val="restart"/>
            <w:shd w:val="clear" w:color="auto" w:fill="auto"/>
          </w:tcPr>
          <w:p w:rsidR="000B3C06" w:rsidRPr="0092793B" w:rsidRDefault="000B3C06" w:rsidP="001D1FF6">
            <w:pPr>
              <w:pStyle w:val="aff1"/>
              <w:ind w:left="0"/>
              <w:jc w:val="center"/>
              <w:rPr>
                <w:rFonts w:ascii="Times New Roman" w:hAnsi="Times New Roman"/>
              </w:rPr>
            </w:pPr>
          </w:p>
          <w:p w:rsidR="000B3C06" w:rsidRPr="0092793B" w:rsidRDefault="000B3C06" w:rsidP="001D1FF6">
            <w:pPr>
              <w:pStyle w:val="aff1"/>
              <w:ind w:left="0"/>
              <w:jc w:val="center"/>
              <w:rPr>
                <w:rFonts w:ascii="Times New Roman" w:hAnsi="Times New Roman"/>
              </w:rPr>
            </w:pPr>
          </w:p>
          <w:p w:rsidR="000B3C06" w:rsidRPr="0092793B" w:rsidRDefault="000B3C06" w:rsidP="001D1FF6">
            <w:pPr>
              <w:pStyle w:val="aff1"/>
              <w:ind w:left="0"/>
              <w:jc w:val="center"/>
              <w:rPr>
                <w:rFonts w:ascii="Times New Roman" w:hAnsi="Times New Roman"/>
              </w:rPr>
            </w:pPr>
          </w:p>
          <w:p w:rsidR="000B3C06" w:rsidRPr="0092793B" w:rsidRDefault="000B3C06" w:rsidP="001D1FF6">
            <w:pPr>
              <w:pStyle w:val="aff1"/>
              <w:tabs>
                <w:tab w:val="left" w:pos="-3983"/>
              </w:tabs>
              <w:ind w:left="0"/>
              <w:jc w:val="center"/>
              <w:rPr>
                <w:rFonts w:ascii="Times New Roman" w:hAnsi="Times New Roman"/>
              </w:rPr>
            </w:pPr>
          </w:p>
          <w:p w:rsidR="000B3C06" w:rsidRPr="0092793B" w:rsidRDefault="000B3C06" w:rsidP="001D1FF6">
            <w:pPr>
              <w:pStyle w:val="aff1"/>
              <w:ind w:left="0"/>
              <w:jc w:val="center"/>
              <w:rPr>
                <w:rFonts w:ascii="Times New Roman" w:hAnsi="Times New Roman"/>
              </w:rPr>
            </w:pPr>
          </w:p>
          <w:p w:rsidR="000B3C06" w:rsidRPr="0092793B" w:rsidRDefault="000B3C06" w:rsidP="001D1FF6">
            <w:pPr>
              <w:pStyle w:val="aff1"/>
              <w:ind w:left="0"/>
              <w:jc w:val="center"/>
              <w:rPr>
                <w:rFonts w:ascii="Times New Roman" w:hAnsi="Times New Roman"/>
              </w:rPr>
            </w:pPr>
          </w:p>
          <w:p w:rsidR="000B3C06" w:rsidRPr="0092793B" w:rsidRDefault="000B3C06" w:rsidP="001D1FF6">
            <w:pPr>
              <w:pStyle w:val="aff1"/>
              <w:ind w:left="0"/>
              <w:jc w:val="center"/>
              <w:rPr>
                <w:rFonts w:ascii="Times New Roman" w:hAnsi="Times New Roman"/>
              </w:rPr>
            </w:pPr>
          </w:p>
          <w:p w:rsidR="000B3C06" w:rsidRPr="0092793B" w:rsidRDefault="000B3C06" w:rsidP="001D1FF6">
            <w:pPr>
              <w:pStyle w:val="aff1"/>
              <w:ind w:left="0"/>
              <w:jc w:val="center"/>
              <w:rPr>
                <w:rFonts w:ascii="Times New Roman" w:hAnsi="Times New Roman"/>
              </w:rPr>
            </w:pPr>
          </w:p>
          <w:p w:rsidR="000B3C06" w:rsidRPr="0092793B" w:rsidRDefault="000B3C06" w:rsidP="001D1FF6">
            <w:pPr>
              <w:pStyle w:val="aff1"/>
              <w:ind w:left="0"/>
              <w:jc w:val="center"/>
              <w:rPr>
                <w:rFonts w:ascii="Times New Roman" w:hAnsi="Times New Roman"/>
              </w:rPr>
            </w:pPr>
          </w:p>
          <w:p w:rsidR="000B3C06" w:rsidRPr="0092793B" w:rsidRDefault="000B3C06" w:rsidP="001D1FF6">
            <w:pPr>
              <w:pStyle w:val="aff1"/>
              <w:ind w:left="0"/>
              <w:jc w:val="center"/>
              <w:rPr>
                <w:rFonts w:ascii="Times New Roman" w:hAnsi="Times New Roman"/>
              </w:rPr>
            </w:pPr>
          </w:p>
          <w:p w:rsidR="000B3C06" w:rsidRPr="0092793B" w:rsidRDefault="000B3C06" w:rsidP="001D1FF6">
            <w:pPr>
              <w:pStyle w:val="aff1"/>
              <w:ind w:left="0"/>
              <w:jc w:val="center"/>
              <w:rPr>
                <w:rFonts w:ascii="Times New Roman" w:hAnsi="Times New Roman"/>
              </w:rPr>
            </w:pPr>
          </w:p>
          <w:p w:rsidR="000B3C06" w:rsidRPr="0092793B" w:rsidRDefault="000B3C06" w:rsidP="001D1FF6">
            <w:pPr>
              <w:pStyle w:val="aff1"/>
              <w:ind w:left="0"/>
              <w:jc w:val="center"/>
              <w:rPr>
                <w:rFonts w:ascii="Times New Roman" w:hAnsi="Times New Roman"/>
              </w:rPr>
            </w:pPr>
            <w:r w:rsidRPr="0092793B">
              <w:rPr>
                <w:rFonts w:ascii="Times New Roman" w:hAnsi="Times New Roman"/>
              </w:rPr>
              <w:t xml:space="preserve">Бюджет </w:t>
            </w:r>
            <w:proofErr w:type="spellStart"/>
            <w:r w:rsidRPr="0092793B">
              <w:rPr>
                <w:rFonts w:ascii="Times New Roman" w:hAnsi="Times New Roman"/>
              </w:rPr>
              <w:t>муници</w:t>
            </w:r>
            <w:proofErr w:type="spellEnd"/>
            <w:r w:rsidRPr="0092793B">
              <w:rPr>
                <w:rFonts w:ascii="Times New Roman" w:hAnsi="Times New Roman"/>
              </w:rPr>
              <w:t>-</w:t>
            </w:r>
          </w:p>
          <w:p w:rsidR="000B3C06" w:rsidRPr="0092793B" w:rsidRDefault="000B3C06" w:rsidP="001D1FF6">
            <w:pPr>
              <w:pStyle w:val="aff1"/>
              <w:ind w:left="0"/>
              <w:jc w:val="center"/>
              <w:rPr>
                <w:rFonts w:ascii="Times New Roman" w:hAnsi="Times New Roman"/>
              </w:rPr>
            </w:pPr>
            <w:proofErr w:type="spellStart"/>
            <w:r w:rsidRPr="0092793B">
              <w:rPr>
                <w:rFonts w:ascii="Times New Roman" w:hAnsi="Times New Roman"/>
              </w:rPr>
              <w:t>пального</w:t>
            </w:r>
            <w:proofErr w:type="spellEnd"/>
            <w:r w:rsidRPr="0092793B">
              <w:rPr>
                <w:rFonts w:ascii="Times New Roman" w:hAnsi="Times New Roman"/>
              </w:rPr>
              <w:t xml:space="preserve"> образования</w:t>
            </w:r>
          </w:p>
        </w:tc>
        <w:tc>
          <w:tcPr>
            <w:tcW w:w="1560"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46 551,37090</w:t>
            </w:r>
          </w:p>
        </w:tc>
        <w:tc>
          <w:tcPr>
            <w:tcW w:w="1559"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6708,14</w:t>
            </w:r>
          </w:p>
        </w:tc>
        <w:tc>
          <w:tcPr>
            <w:tcW w:w="1417"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7241,292</w:t>
            </w:r>
          </w:p>
        </w:tc>
        <w:tc>
          <w:tcPr>
            <w:tcW w:w="1418"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7741,17069</w:t>
            </w:r>
          </w:p>
        </w:tc>
        <w:tc>
          <w:tcPr>
            <w:tcW w:w="1534" w:type="dxa"/>
            <w:shd w:val="clear" w:color="auto" w:fill="auto"/>
            <w:vAlign w:val="center"/>
          </w:tcPr>
          <w:p w:rsidR="000B3C06" w:rsidRPr="0092793B" w:rsidRDefault="000B3C06" w:rsidP="001D1FF6">
            <w:pPr>
              <w:pStyle w:val="1e"/>
              <w:ind w:left="113" w:right="57"/>
              <w:jc w:val="center"/>
              <w:rPr>
                <w:sz w:val="22"/>
                <w:szCs w:val="22"/>
              </w:rPr>
            </w:pPr>
            <w:r w:rsidRPr="0092793B">
              <w:rPr>
                <w:sz w:val="22"/>
                <w:szCs w:val="22"/>
              </w:rPr>
              <w:t>10 268,89450</w:t>
            </w:r>
          </w:p>
        </w:tc>
        <w:tc>
          <w:tcPr>
            <w:tcW w:w="1501" w:type="dxa"/>
            <w:shd w:val="clear" w:color="auto" w:fill="auto"/>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7659,02446</w:t>
            </w:r>
          </w:p>
        </w:tc>
        <w:tc>
          <w:tcPr>
            <w:tcW w:w="1501" w:type="dxa"/>
            <w:gridSpan w:val="2"/>
            <w:shd w:val="clear" w:color="auto" w:fill="auto"/>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5440,83330</w:t>
            </w:r>
          </w:p>
        </w:tc>
        <w:tc>
          <w:tcPr>
            <w:tcW w:w="1133" w:type="dxa"/>
            <w:shd w:val="clear" w:color="auto" w:fill="auto"/>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1492,01595</w:t>
            </w:r>
          </w:p>
        </w:tc>
      </w:tr>
      <w:tr w:rsidR="000B3C06" w:rsidRPr="0092793B" w:rsidTr="001D1FF6">
        <w:tc>
          <w:tcPr>
            <w:tcW w:w="2977" w:type="dxa"/>
            <w:shd w:val="clear" w:color="auto" w:fill="auto"/>
          </w:tcPr>
          <w:p w:rsidR="000B3C06" w:rsidRPr="0092793B" w:rsidRDefault="000B3C06" w:rsidP="001D1FF6">
            <w:pPr>
              <w:pStyle w:val="ConsPlusNormal0"/>
              <w:rPr>
                <w:sz w:val="22"/>
                <w:szCs w:val="22"/>
              </w:rPr>
            </w:pPr>
            <w:r w:rsidRPr="0092793B">
              <w:rPr>
                <w:sz w:val="22"/>
                <w:szCs w:val="22"/>
              </w:rPr>
              <w:t xml:space="preserve">Погрузка, вывоз и утилизация мусора (веток) </w:t>
            </w:r>
          </w:p>
        </w:tc>
        <w:tc>
          <w:tcPr>
            <w:tcW w:w="1229" w:type="dxa"/>
            <w:vMerge/>
            <w:shd w:val="clear" w:color="auto" w:fill="auto"/>
          </w:tcPr>
          <w:p w:rsidR="000B3C06" w:rsidRPr="0092793B" w:rsidRDefault="000B3C06" w:rsidP="001D1FF6">
            <w:pPr>
              <w:pStyle w:val="aff1"/>
              <w:ind w:left="0"/>
              <w:rPr>
                <w:rFonts w:ascii="Times New Roman" w:hAnsi="Times New Roman"/>
              </w:rPr>
            </w:pPr>
          </w:p>
        </w:tc>
        <w:tc>
          <w:tcPr>
            <w:tcW w:w="1560"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19 663,59186</w:t>
            </w:r>
          </w:p>
        </w:tc>
        <w:tc>
          <w:tcPr>
            <w:tcW w:w="1559"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2623,42</w:t>
            </w:r>
          </w:p>
        </w:tc>
        <w:tc>
          <w:tcPr>
            <w:tcW w:w="1417"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2442,03</w:t>
            </w:r>
          </w:p>
        </w:tc>
        <w:tc>
          <w:tcPr>
            <w:tcW w:w="1418"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3311,42618</w:t>
            </w:r>
          </w:p>
        </w:tc>
        <w:tc>
          <w:tcPr>
            <w:tcW w:w="1534" w:type="dxa"/>
            <w:shd w:val="clear" w:color="auto" w:fill="auto"/>
          </w:tcPr>
          <w:p w:rsidR="000B3C06" w:rsidRPr="0092793B" w:rsidRDefault="000B3C06" w:rsidP="001D1FF6">
            <w:pPr>
              <w:pStyle w:val="1e"/>
              <w:ind w:left="113" w:right="57"/>
              <w:jc w:val="center"/>
              <w:rPr>
                <w:sz w:val="22"/>
                <w:szCs w:val="22"/>
              </w:rPr>
            </w:pPr>
            <w:r w:rsidRPr="0092793B">
              <w:rPr>
                <w:sz w:val="22"/>
                <w:szCs w:val="22"/>
              </w:rPr>
              <w:t>4 361,18376</w:t>
            </w:r>
          </w:p>
        </w:tc>
        <w:tc>
          <w:tcPr>
            <w:tcW w:w="1501"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3 502,11192</w:t>
            </w:r>
          </w:p>
        </w:tc>
        <w:tc>
          <w:tcPr>
            <w:tcW w:w="1501" w:type="dxa"/>
            <w:gridSpan w:val="2"/>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1141,14</w:t>
            </w:r>
          </w:p>
        </w:tc>
        <w:tc>
          <w:tcPr>
            <w:tcW w:w="1133"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2282,28</w:t>
            </w:r>
          </w:p>
        </w:tc>
      </w:tr>
      <w:tr w:rsidR="000B3C06" w:rsidRPr="0092793B" w:rsidTr="001D1FF6">
        <w:tc>
          <w:tcPr>
            <w:tcW w:w="2977" w:type="dxa"/>
            <w:shd w:val="clear" w:color="auto" w:fill="auto"/>
          </w:tcPr>
          <w:p w:rsidR="000B3C06" w:rsidRPr="0092793B" w:rsidRDefault="000B3C06" w:rsidP="001D1FF6">
            <w:pPr>
              <w:pStyle w:val="ConsPlusNormal0"/>
              <w:jc w:val="both"/>
              <w:rPr>
                <w:sz w:val="22"/>
                <w:szCs w:val="22"/>
              </w:rPr>
            </w:pPr>
            <w:r w:rsidRPr="0092793B">
              <w:rPr>
                <w:sz w:val="22"/>
                <w:szCs w:val="22"/>
              </w:rPr>
              <w:t>Выкашивание травы</w:t>
            </w:r>
          </w:p>
        </w:tc>
        <w:tc>
          <w:tcPr>
            <w:tcW w:w="1229" w:type="dxa"/>
            <w:vMerge/>
            <w:shd w:val="clear" w:color="auto" w:fill="auto"/>
          </w:tcPr>
          <w:p w:rsidR="000B3C06" w:rsidRPr="0092793B" w:rsidRDefault="000B3C06" w:rsidP="001D1FF6">
            <w:pPr>
              <w:pStyle w:val="aff1"/>
              <w:ind w:left="0"/>
              <w:rPr>
                <w:rFonts w:ascii="Times New Roman" w:hAnsi="Times New Roman"/>
              </w:rPr>
            </w:pPr>
          </w:p>
        </w:tc>
        <w:tc>
          <w:tcPr>
            <w:tcW w:w="1560"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1 945,24155</w:t>
            </w:r>
          </w:p>
        </w:tc>
        <w:tc>
          <w:tcPr>
            <w:tcW w:w="1559"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241,50</w:t>
            </w:r>
          </w:p>
        </w:tc>
        <w:tc>
          <w:tcPr>
            <w:tcW w:w="1417"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258,41</w:t>
            </w:r>
          </w:p>
        </w:tc>
        <w:tc>
          <w:tcPr>
            <w:tcW w:w="1418"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477,05614</w:t>
            </w:r>
          </w:p>
        </w:tc>
        <w:tc>
          <w:tcPr>
            <w:tcW w:w="1534" w:type="dxa"/>
            <w:shd w:val="clear" w:color="auto" w:fill="auto"/>
          </w:tcPr>
          <w:p w:rsidR="000B3C06" w:rsidRPr="0092793B" w:rsidRDefault="000B3C06" w:rsidP="001D1FF6">
            <w:pPr>
              <w:pStyle w:val="1e"/>
              <w:ind w:left="113" w:right="57"/>
              <w:jc w:val="center"/>
              <w:rPr>
                <w:sz w:val="22"/>
                <w:szCs w:val="22"/>
              </w:rPr>
            </w:pPr>
            <w:r w:rsidRPr="0092793B">
              <w:rPr>
                <w:sz w:val="22"/>
                <w:szCs w:val="22"/>
              </w:rPr>
              <w:t>289,39697</w:t>
            </w:r>
          </w:p>
        </w:tc>
        <w:tc>
          <w:tcPr>
            <w:tcW w:w="1501"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316,61344</w:t>
            </w:r>
          </w:p>
        </w:tc>
        <w:tc>
          <w:tcPr>
            <w:tcW w:w="1501" w:type="dxa"/>
            <w:gridSpan w:val="2"/>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120,755</w:t>
            </w:r>
          </w:p>
        </w:tc>
        <w:tc>
          <w:tcPr>
            <w:tcW w:w="1133"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241,51</w:t>
            </w:r>
          </w:p>
        </w:tc>
      </w:tr>
      <w:tr w:rsidR="000B3C06" w:rsidRPr="0092793B" w:rsidTr="001D1FF6">
        <w:tc>
          <w:tcPr>
            <w:tcW w:w="2977" w:type="dxa"/>
            <w:shd w:val="clear" w:color="auto" w:fill="auto"/>
          </w:tcPr>
          <w:p w:rsidR="000B3C06" w:rsidRPr="0092793B" w:rsidRDefault="000B3C06" w:rsidP="001D1FF6">
            <w:pPr>
              <w:pStyle w:val="ConsPlusNormal0"/>
              <w:jc w:val="both"/>
              <w:rPr>
                <w:sz w:val="22"/>
                <w:szCs w:val="22"/>
              </w:rPr>
            </w:pPr>
            <w:r w:rsidRPr="0092793B">
              <w:rPr>
                <w:sz w:val="22"/>
                <w:szCs w:val="22"/>
              </w:rPr>
              <w:t xml:space="preserve">Погрузка, перевозка снега, боя, шлака, грунта, песка, щебня и т.д.  </w:t>
            </w:r>
          </w:p>
        </w:tc>
        <w:tc>
          <w:tcPr>
            <w:tcW w:w="1229" w:type="dxa"/>
            <w:vMerge/>
            <w:shd w:val="clear" w:color="auto" w:fill="auto"/>
          </w:tcPr>
          <w:p w:rsidR="000B3C06" w:rsidRPr="0092793B" w:rsidRDefault="000B3C06" w:rsidP="001D1FF6">
            <w:pPr>
              <w:pStyle w:val="aff1"/>
              <w:ind w:left="0"/>
              <w:rPr>
                <w:rFonts w:ascii="Times New Roman" w:hAnsi="Times New Roman"/>
              </w:rPr>
            </w:pPr>
          </w:p>
        </w:tc>
        <w:tc>
          <w:tcPr>
            <w:tcW w:w="1560"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26 043,31478</w:t>
            </w:r>
          </w:p>
          <w:p w:rsidR="000B3C06" w:rsidRPr="0092793B" w:rsidRDefault="000B3C06" w:rsidP="001D1FF6">
            <w:pPr>
              <w:spacing w:after="0" w:line="240" w:lineRule="auto"/>
              <w:jc w:val="center"/>
              <w:rPr>
                <w:rFonts w:ascii="Times New Roman" w:hAnsi="Times New Roman" w:cs="Times New Roman"/>
              </w:rPr>
            </w:pPr>
          </w:p>
        </w:tc>
        <w:tc>
          <w:tcPr>
            <w:tcW w:w="1559"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3635,91</w:t>
            </w:r>
          </w:p>
        </w:tc>
        <w:tc>
          <w:tcPr>
            <w:tcW w:w="1417"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4675,32</w:t>
            </w:r>
          </w:p>
        </w:tc>
        <w:tc>
          <w:tcPr>
            <w:tcW w:w="1418"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3790,42</w:t>
            </w:r>
          </w:p>
        </w:tc>
        <w:tc>
          <w:tcPr>
            <w:tcW w:w="1534" w:type="dxa"/>
            <w:shd w:val="clear" w:color="auto" w:fill="auto"/>
            <w:vAlign w:val="center"/>
          </w:tcPr>
          <w:p w:rsidR="000B3C06" w:rsidRPr="0092793B" w:rsidRDefault="000B3C06" w:rsidP="001D1FF6">
            <w:pPr>
              <w:pStyle w:val="1e"/>
              <w:ind w:left="113" w:right="57"/>
              <w:jc w:val="center"/>
              <w:rPr>
                <w:sz w:val="22"/>
                <w:szCs w:val="22"/>
              </w:rPr>
            </w:pPr>
            <w:r w:rsidRPr="0092793B">
              <w:rPr>
                <w:sz w:val="22"/>
                <w:szCs w:val="22"/>
              </w:rPr>
              <w:t>4 540,42000</w:t>
            </w:r>
          </w:p>
        </w:tc>
        <w:tc>
          <w:tcPr>
            <w:tcW w:w="1501"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4236,11149</w:t>
            </w:r>
          </w:p>
        </w:tc>
        <w:tc>
          <w:tcPr>
            <w:tcW w:w="1501" w:type="dxa"/>
            <w:gridSpan w:val="2"/>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1529,22329</w:t>
            </w:r>
          </w:p>
        </w:tc>
        <w:tc>
          <w:tcPr>
            <w:tcW w:w="1133"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3635,91</w:t>
            </w:r>
          </w:p>
        </w:tc>
      </w:tr>
      <w:tr w:rsidR="000B3C06" w:rsidRPr="0092793B" w:rsidTr="001D1FF6">
        <w:tc>
          <w:tcPr>
            <w:tcW w:w="2977" w:type="dxa"/>
            <w:shd w:val="clear" w:color="auto" w:fill="auto"/>
          </w:tcPr>
          <w:p w:rsidR="000B3C06" w:rsidRPr="0092793B" w:rsidRDefault="000B3C06" w:rsidP="001D1FF6">
            <w:pPr>
              <w:pStyle w:val="ConsPlusNormal0"/>
              <w:jc w:val="both"/>
              <w:rPr>
                <w:sz w:val="22"/>
                <w:szCs w:val="22"/>
              </w:rPr>
            </w:pPr>
            <w:r w:rsidRPr="0092793B">
              <w:rPr>
                <w:sz w:val="22"/>
                <w:szCs w:val="22"/>
              </w:rPr>
              <w:t>Обрезка крон деревьев (удаление), кустарников, установка (снятие) и замена баннеров, праздничной атрибутики.</w:t>
            </w:r>
          </w:p>
        </w:tc>
        <w:tc>
          <w:tcPr>
            <w:tcW w:w="1229" w:type="dxa"/>
            <w:vMerge/>
            <w:shd w:val="clear" w:color="auto" w:fill="auto"/>
          </w:tcPr>
          <w:p w:rsidR="000B3C06" w:rsidRPr="0092793B" w:rsidRDefault="000B3C06" w:rsidP="001D1FF6">
            <w:pPr>
              <w:pStyle w:val="aff1"/>
              <w:ind w:left="0"/>
              <w:rPr>
                <w:rFonts w:ascii="Times New Roman" w:hAnsi="Times New Roman"/>
              </w:rPr>
            </w:pPr>
          </w:p>
        </w:tc>
        <w:tc>
          <w:tcPr>
            <w:tcW w:w="1560"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7 284,46468</w:t>
            </w:r>
          </w:p>
        </w:tc>
        <w:tc>
          <w:tcPr>
            <w:tcW w:w="1559"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1080,05</w:t>
            </w:r>
          </w:p>
        </w:tc>
        <w:tc>
          <w:tcPr>
            <w:tcW w:w="1417"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705,65</w:t>
            </w:r>
          </w:p>
        </w:tc>
        <w:tc>
          <w:tcPr>
            <w:tcW w:w="1418"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1097,01902</w:t>
            </w:r>
          </w:p>
        </w:tc>
        <w:tc>
          <w:tcPr>
            <w:tcW w:w="1534" w:type="dxa"/>
            <w:shd w:val="clear" w:color="auto" w:fill="auto"/>
            <w:vAlign w:val="center"/>
          </w:tcPr>
          <w:p w:rsidR="000B3C06" w:rsidRPr="0092793B" w:rsidRDefault="000B3C06" w:rsidP="001D1FF6">
            <w:pPr>
              <w:pStyle w:val="1e"/>
              <w:ind w:left="113" w:right="57"/>
              <w:jc w:val="center"/>
              <w:rPr>
                <w:sz w:val="22"/>
                <w:szCs w:val="22"/>
              </w:rPr>
            </w:pPr>
            <w:r w:rsidRPr="0092793B">
              <w:rPr>
                <w:sz w:val="22"/>
                <w:szCs w:val="22"/>
              </w:rPr>
              <w:t>1 766,95800</w:t>
            </w:r>
          </w:p>
        </w:tc>
        <w:tc>
          <w:tcPr>
            <w:tcW w:w="1501"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1114,71266</w:t>
            </w:r>
          </w:p>
        </w:tc>
        <w:tc>
          <w:tcPr>
            <w:tcW w:w="1501" w:type="dxa"/>
            <w:gridSpan w:val="2"/>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1 080,05000</w:t>
            </w:r>
          </w:p>
        </w:tc>
        <w:tc>
          <w:tcPr>
            <w:tcW w:w="1133"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440,025</w:t>
            </w:r>
          </w:p>
        </w:tc>
      </w:tr>
      <w:tr w:rsidR="000B3C06" w:rsidRPr="0092793B" w:rsidTr="001D1FF6">
        <w:tc>
          <w:tcPr>
            <w:tcW w:w="2977" w:type="dxa"/>
            <w:shd w:val="clear" w:color="auto" w:fill="auto"/>
          </w:tcPr>
          <w:p w:rsidR="000B3C06" w:rsidRPr="0092793B" w:rsidRDefault="000B3C06" w:rsidP="001D1FF6">
            <w:pPr>
              <w:pStyle w:val="ConsPlusNormal0"/>
              <w:jc w:val="both"/>
              <w:rPr>
                <w:sz w:val="22"/>
                <w:szCs w:val="22"/>
              </w:rPr>
            </w:pPr>
            <w:r w:rsidRPr="0092793B">
              <w:rPr>
                <w:sz w:val="22"/>
                <w:szCs w:val="22"/>
              </w:rPr>
              <w:t>Посадка цветов, озеленение.</w:t>
            </w:r>
          </w:p>
        </w:tc>
        <w:tc>
          <w:tcPr>
            <w:tcW w:w="1229" w:type="dxa"/>
            <w:vMerge/>
            <w:shd w:val="clear" w:color="auto" w:fill="auto"/>
          </w:tcPr>
          <w:p w:rsidR="000B3C06" w:rsidRPr="0092793B" w:rsidRDefault="000B3C06" w:rsidP="001D1FF6">
            <w:pPr>
              <w:pStyle w:val="aff1"/>
              <w:ind w:left="0"/>
              <w:rPr>
                <w:rFonts w:ascii="Times New Roman" w:hAnsi="Times New Roman"/>
              </w:rPr>
            </w:pPr>
          </w:p>
        </w:tc>
        <w:tc>
          <w:tcPr>
            <w:tcW w:w="1560"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4 046,40942</w:t>
            </w:r>
          </w:p>
        </w:tc>
        <w:tc>
          <w:tcPr>
            <w:tcW w:w="1559"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488,48</w:t>
            </w:r>
          </w:p>
        </w:tc>
        <w:tc>
          <w:tcPr>
            <w:tcW w:w="1417"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577,96</w:t>
            </w:r>
          </w:p>
        </w:tc>
        <w:tc>
          <w:tcPr>
            <w:tcW w:w="1418"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517,28623</w:t>
            </w:r>
          </w:p>
        </w:tc>
        <w:tc>
          <w:tcPr>
            <w:tcW w:w="1534" w:type="dxa"/>
            <w:shd w:val="clear" w:color="auto" w:fill="auto"/>
          </w:tcPr>
          <w:p w:rsidR="000B3C06" w:rsidRPr="0092793B" w:rsidRDefault="000B3C06" w:rsidP="001D1FF6">
            <w:pPr>
              <w:pStyle w:val="1e"/>
              <w:ind w:left="113" w:right="57"/>
              <w:jc w:val="center"/>
              <w:rPr>
                <w:sz w:val="22"/>
                <w:szCs w:val="22"/>
              </w:rPr>
            </w:pPr>
            <w:r w:rsidRPr="0092793B">
              <w:rPr>
                <w:sz w:val="22"/>
                <w:szCs w:val="22"/>
              </w:rPr>
              <w:t>540,15</w:t>
            </w:r>
          </w:p>
        </w:tc>
        <w:tc>
          <w:tcPr>
            <w:tcW w:w="1501"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842,23319</w:t>
            </w:r>
          </w:p>
        </w:tc>
        <w:tc>
          <w:tcPr>
            <w:tcW w:w="1501" w:type="dxa"/>
            <w:gridSpan w:val="2"/>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540,15</w:t>
            </w:r>
          </w:p>
        </w:tc>
        <w:tc>
          <w:tcPr>
            <w:tcW w:w="1133"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540,15</w:t>
            </w:r>
          </w:p>
        </w:tc>
      </w:tr>
      <w:tr w:rsidR="000B3C06" w:rsidRPr="0092793B" w:rsidTr="001D1FF6">
        <w:tc>
          <w:tcPr>
            <w:tcW w:w="2977" w:type="dxa"/>
            <w:shd w:val="clear" w:color="auto" w:fill="auto"/>
          </w:tcPr>
          <w:p w:rsidR="000B3C06" w:rsidRPr="0092793B" w:rsidRDefault="000B3C06" w:rsidP="001D1FF6">
            <w:pPr>
              <w:pStyle w:val="ConsPlusNormal0"/>
              <w:jc w:val="both"/>
              <w:rPr>
                <w:sz w:val="22"/>
                <w:szCs w:val="22"/>
              </w:rPr>
            </w:pPr>
            <w:proofErr w:type="spellStart"/>
            <w:r w:rsidRPr="0092793B">
              <w:rPr>
                <w:sz w:val="22"/>
                <w:szCs w:val="22"/>
              </w:rPr>
              <w:t>Акарицидная</w:t>
            </w:r>
            <w:proofErr w:type="spellEnd"/>
            <w:r w:rsidRPr="0092793B">
              <w:rPr>
                <w:sz w:val="22"/>
                <w:szCs w:val="22"/>
              </w:rPr>
              <w:t xml:space="preserve"> и санитарно-эпидемиологическая обработка городских территорий, парков, зон отдыха.</w:t>
            </w:r>
          </w:p>
        </w:tc>
        <w:tc>
          <w:tcPr>
            <w:tcW w:w="1229" w:type="dxa"/>
            <w:vMerge/>
            <w:shd w:val="clear" w:color="auto" w:fill="auto"/>
          </w:tcPr>
          <w:p w:rsidR="000B3C06" w:rsidRPr="0092793B" w:rsidRDefault="000B3C06" w:rsidP="001D1FF6">
            <w:pPr>
              <w:pStyle w:val="aff1"/>
              <w:ind w:left="0"/>
              <w:rPr>
                <w:rFonts w:ascii="Times New Roman" w:hAnsi="Times New Roman"/>
              </w:rPr>
            </w:pPr>
          </w:p>
        </w:tc>
        <w:tc>
          <w:tcPr>
            <w:tcW w:w="1560"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411,85087</w:t>
            </w:r>
          </w:p>
        </w:tc>
        <w:tc>
          <w:tcPr>
            <w:tcW w:w="1559"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37,47</w:t>
            </w:r>
          </w:p>
        </w:tc>
        <w:tc>
          <w:tcPr>
            <w:tcW w:w="1417"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40,09</w:t>
            </w:r>
          </w:p>
        </w:tc>
        <w:tc>
          <w:tcPr>
            <w:tcW w:w="1418"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55,13518</w:t>
            </w:r>
          </w:p>
        </w:tc>
        <w:tc>
          <w:tcPr>
            <w:tcW w:w="1534" w:type="dxa"/>
            <w:shd w:val="clear" w:color="auto" w:fill="auto"/>
            <w:vAlign w:val="center"/>
          </w:tcPr>
          <w:p w:rsidR="000B3C06" w:rsidRPr="0092793B" w:rsidRDefault="000B3C06" w:rsidP="001D1FF6">
            <w:pPr>
              <w:pStyle w:val="1e"/>
              <w:ind w:left="113" w:right="57"/>
              <w:jc w:val="center"/>
              <w:rPr>
                <w:sz w:val="22"/>
                <w:szCs w:val="22"/>
              </w:rPr>
            </w:pPr>
            <w:r w:rsidRPr="0092793B">
              <w:rPr>
                <w:sz w:val="22"/>
                <w:szCs w:val="22"/>
              </w:rPr>
              <w:t>118,37766</w:t>
            </w:r>
          </w:p>
        </w:tc>
        <w:tc>
          <w:tcPr>
            <w:tcW w:w="1501"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83,21803</w:t>
            </w:r>
          </w:p>
        </w:tc>
        <w:tc>
          <w:tcPr>
            <w:tcW w:w="1501" w:type="dxa"/>
            <w:gridSpan w:val="2"/>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40,09</w:t>
            </w:r>
          </w:p>
        </w:tc>
        <w:tc>
          <w:tcPr>
            <w:tcW w:w="1133"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37,47</w:t>
            </w:r>
          </w:p>
        </w:tc>
      </w:tr>
      <w:tr w:rsidR="000B3C06" w:rsidRPr="0092793B" w:rsidTr="001D1FF6">
        <w:tc>
          <w:tcPr>
            <w:tcW w:w="2977" w:type="dxa"/>
            <w:shd w:val="clear" w:color="auto" w:fill="auto"/>
          </w:tcPr>
          <w:p w:rsidR="000B3C06" w:rsidRPr="0092793B" w:rsidRDefault="000B3C06" w:rsidP="001D1FF6">
            <w:pPr>
              <w:pStyle w:val="ConsPlusNormal0"/>
              <w:jc w:val="both"/>
              <w:rPr>
                <w:sz w:val="22"/>
                <w:szCs w:val="22"/>
              </w:rPr>
            </w:pPr>
            <w:r w:rsidRPr="0092793B">
              <w:rPr>
                <w:sz w:val="22"/>
                <w:szCs w:val="22"/>
              </w:rPr>
              <w:t>Опахивание границ города.</w:t>
            </w:r>
          </w:p>
        </w:tc>
        <w:tc>
          <w:tcPr>
            <w:tcW w:w="1229" w:type="dxa"/>
            <w:vMerge/>
            <w:shd w:val="clear" w:color="auto" w:fill="auto"/>
          </w:tcPr>
          <w:p w:rsidR="000B3C06" w:rsidRPr="0092793B" w:rsidRDefault="000B3C06" w:rsidP="001D1FF6">
            <w:pPr>
              <w:pStyle w:val="aff1"/>
              <w:ind w:left="0"/>
              <w:rPr>
                <w:rFonts w:ascii="Times New Roman" w:hAnsi="Times New Roman"/>
              </w:rPr>
            </w:pPr>
          </w:p>
        </w:tc>
        <w:tc>
          <w:tcPr>
            <w:tcW w:w="1560"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237,21521</w:t>
            </w:r>
          </w:p>
        </w:tc>
        <w:tc>
          <w:tcPr>
            <w:tcW w:w="1559"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36,94</w:t>
            </w:r>
          </w:p>
        </w:tc>
        <w:tc>
          <w:tcPr>
            <w:tcW w:w="1417"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39,53</w:t>
            </w:r>
          </w:p>
        </w:tc>
        <w:tc>
          <w:tcPr>
            <w:tcW w:w="1418"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14,77163</w:t>
            </w:r>
          </w:p>
        </w:tc>
        <w:tc>
          <w:tcPr>
            <w:tcW w:w="1534" w:type="dxa"/>
            <w:shd w:val="clear" w:color="auto" w:fill="auto"/>
          </w:tcPr>
          <w:p w:rsidR="000B3C06" w:rsidRPr="0092793B" w:rsidRDefault="000B3C06" w:rsidP="001D1FF6">
            <w:pPr>
              <w:pStyle w:val="1e"/>
              <w:ind w:left="113" w:right="57"/>
              <w:jc w:val="center"/>
              <w:rPr>
                <w:sz w:val="22"/>
                <w:szCs w:val="22"/>
              </w:rPr>
            </w:pPr>
            <w:r w:rsidRPr="0092793B">
              <w:rPr>
                <w:sz w:val="22"/>
                <w:szCs w:val="22"/>
              </w:rPr>
              <w:t>36,94</w:t>
            </w:r>
          </w:p>
        </w:tc>
        <w:tc>
          <w:tcPr>
            <w:tcW w:w="1501"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32,56358</w:t>
            </w:r>
          </w:p>
        </w:tc>
        <w:tc>
          <w:tcPr>
            <w:tcW w:w="1501" w:type="dxa"/>
            <w:gridSpan w:val="2"/>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39,53</w:t>
            </w:r>
          </w:p>
        </w:tc>
        <w:tc>
          <w:tcPr>
            <w:tcW w:w="1133"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36,94</w:t>
            </w:r>
          </w:p>
        </w:tc>
      </w:tr>
      <w:tr w:rsidR="000B3C06" w:rsidRPr="0092793B" w:rsidTr="001D1FF6">
        <w:tc>
          <w:tcPr>
            <w:tcW w:w="2977" w:type="dxa"/>
            <w:shd w:val="clear" w:color="auto" w:fill="auto"/>
          </w:tcPr>
          <w:p w:rsidR="000B3C06" w:rsidRPr="0092793B" w:rsidRDefault="000B3C06" w:rsidP="001D1FF6">
            <w:pPr>
              <w:pStyle w:val="ConsPlusNormal0"/>
              <w:jc w:val="both"/>
              <w:rPr>
                <w:sz w:val="22"/>
                <w:szCs w:val="22"/>
              </w:rPr>
            </w:pPr>
            <w:r w:rsidRPr="0092793B">
              <w:rPr>
                <w:sz w:val="22"/>
                <w:szCs w:val="22"/>
              </w:rPr>
              <w:t>Сбор отходов ЖБО.</w:t>
            </w:r>
          </w:p>
        </w:tc>
        <w:tc>
          <w:tcPr>
            <w:tcW w:w="1229" w:type="dxa"/>
            <w:vMerge/>
            <w:shd w:val="clear" w:color="auto" w:fill="auto"/>
          </w:tcPr>
          <w:p w:rsidR="000B3C06" w:rsidRPr="0092793B" w:rsidRDefault="000B3C06" w:rsidP="001D1FF6">
            <w:pPr>
              <w:pStyle w:val="aff1"/>
              <w:ind w:left="0"/>
              <w:rPr>
                <w:rFonts w:ascii="Times New Roman" w:hAnsi="Times New Roman"/>
              </w:rPr>
            </w:pPr>
          </w:p>
        </w:tc>
        <w:tc>
          <w:tcPr>
            <w:tcW w:w="1560"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33,29811</w:t>
            </w:r>
          </w:p>
        </w:tc>
        <w:tc>
          <w:tcPr>
            <w:tcW w:w="1559"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20,18337</w:t>
            </w:r>
          </w:p>
        </w:tc>
        <w:tc>
          <w:tcPr>
            <w:tcW w:w="1417"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13,11474</w:t>
            </w:r>
          </w:p>
        </w:tc>
        <w:tc>
          <w:tcPr>
            <w:tcW w:w="1418"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534" w:type="dxa"/>
            <w:shd w:val="clear" w:color="auto" w:fill="auto"/>
          </w:tcPr>
          <w:p w:rsidR="000B3C06" w:rsidRPr="0092793B" w:rsidRDefault="000B3C06" w:rsidP="001D1FF6">
            <w:pPr>
              <w:pStyle w:val="1e"/>
              <w:ind w:left="113" w:right="57"/>
              <w:jc w:val="center"/>
              <w:rPr>
                <w:sz w:val="22"/>
                <w:szCs w:val="22"/>
              </w:rPr>
            </w:pPr>
            <w:r w:rsidRPr="0092793B">
              <w:rPr>
                <w:sz w:val="22"/>
                <w:szCs w:val="22"/>
              </w:rPr>
              <w:t>0,00</w:t>
            </w:r>
          </w:p>
        </w:tc>
        <w:tc>
          <w:tcPr>
            <w:tcW w:w="1501"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501" w:type="dxa"/>
            <w:gridSpan w:val="2"/>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133"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2977" w:type="dxa"/>
            <w:shd w:val="clear" w:color="auto" w:fill="auto"/>
          </w:tcPr>
          <w:p w:rsidR="000B3C06" w:rsidRPr="0092793B" w:rsidRDefault="000B3C06" w:rsidP="001D1FF6">
            <w:pPr>
              <w:pStyle w:val="ConsPlusNormal0"/>
              <w:jc w:val="both"/>
              <w:rPr>
                <w:sz w:val="22"/>
                <w:szCs w:val="22"/>
              </w:rPr>
            </w:pPr>
            <w:r w:rsidRPr="0092793B">
              <w:rPr>
                <w:sz w:val="22"/>
                <w:szCs w:val="22"/>
              </w:rPr>
              <w:t>Чистка и посыпка тротуаров (зима), подметание (лето).</w:t>
            </w:r>
          </w:p>
        </w:tc>
        <w:tc>
          <w:tcPr>
            <w:tcW w:w="1229" w:type="dxa"/>
            <w:vMerge/>
            <w:shd w:val="clear" w:color="auto" w:fill="auto"/>
          </w:tcPr>
          <w:p w:rsidR="000B3C06" w:rsidRPr="0092793B" w:rsidRDefault="000B3C06" w:rsidP="001D1FF6">
            <w:pPr>
              <w:pStyle w:val="aff1"/>
              <w:ind w:left="0"/>
              <w:rPr>
                <w:rFonts w:ascii="Times New Roman" w:hAnsi="Times New Roman"/>
              </w:rPr>
            </w:pPr>
          </w:p>
        </w:tc>
        <w:tc>
          <w:tcPr>
            <w:tcW w:w="1560"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6 171,95419</w:t>
            </w:r>
          </w:p>
        </w:tc>
        <w:tc>
          <w:tcPr>
            <w:tcW w:w="1559"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725,66175</w:t>
            </w:r>
          </w:p>
        </w:tc>
        <w:tc>
          <w:tcPr>
            <w:tcW w:w="1417"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943,6991</w:t>
            </w:r>
          </w:p>
        </w:tc>
        <w:tc>
          <w:tcPr>
            <w:tcW w:w="1418"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1158,25</w:t>
            </w:r>
          </w:p>
        </w:tc>
        <w:tc>
          <w:tcPr>
            <w:tcW w:w="1534" w:type="dxa"/>
            <w:shd w:val="clear" w:color="auto" w:fill="auto"/>
          </w:tcPr>
          <w:p w:rsidR="000B3C06" w:rsidRPr="0092793B" w:rsidRDefault="000B3C06" w:rsidP="001D1FF6">
            <w:pPr>
              <w:pStyle w:val="1e"/>
              <w:ind w:left="113" w:right="57"/>
              <w:jc w:val="center"/>
              <w:rPr>
                <w:sz w:val="22"/>
                <w:szCs w:val="22"/>
              </w:rPr>
            </w:pPr>
            <w:r w:rsidRPr="0092793B">
              <w:rPr>
                <w:sz w:val="22"/>
                <w:szCs w:val="22"/>
              </w:rPr>
              <w:t>998,25</w:t>
            </w:r>
          </w:p>
        </w:tc>
        <w:tc>
          <w:tcPr>
            <w:tcW w:w="1501"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908,50107</w:t>
            </w:r>
          </w:p>
        </w:tc>
        <w:tc>
          <w:tcPr>
            <w:tcW w:w="1501" w:type="dxa"/>
            <w:gridSpan w:val="2"/>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785,02227</w:t>
            </w:r>
          </w:p>
        </w:tc>
        <w:tc>
          <w:tcPr>
            <w:tcW w:w="1133"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652,57</w:t>
            </w:r>
          </w:p>
        </w:tc>
      </w:tr>
      <w:tr w:rsidR="000B3C06" w:rsidRPr="0092793B" w:rsidTr="001D1FF6">
        <w:tc>
          <w:tcPr>
            <w:tcW w:w="2977" w:type="dxa"/>
            <w:shd w:val="clear" w:color="auto" w:fill="auto"/>
          </w:tcPr>
          <w:p w:rsidR="000B3C06" w:rsidRPr="0092793B" w:rsidRDefault="000B3C06" w:rsidP="001D1FF6">
            <w:pPr>
              <w:pStyle w:val="ConsPlusNormal0"/>
              <w:jc w:val="both"/>
              <w:rPr>
                <w:sz w:val="22"/>
                <w:szCs w:val="22"/>
              </w:rPr>
            </w:pPr>
            <w:r w:rsidRPr="0092793B">
              <w:rPr>
                <w:sz w:val="22"/>
                <w:szCs w:val="22"/>
              </w:rPr>
              <w:lastRenderedPageBreak/>
              <w:t xml:space="preserve">Содержание детских игровых элементов </w:t>
            </w:r>
          </w:p>
        </w:tc>
        <w:tc>
          <w:tcPr>
            <w:tcW w:w="1229" w:type="dxa"/>
            <w:vMerge/>
            <w:shd w:val="clear" w:color="auto" w:fill="auto"/>
          </w:tcPr>
          <w:p w:rsidR="000B3C06" w:rsidRPr="0092793B" w:rsidRDefault="000B3C06" w:rsidP="001D1FF6">
            <w:pPr>
              <w:pStyle w:val="aff1"/>
              <w:ind w:left="0"/>
              <w:rPr>
                <w:rFonts w:ascii="Times New Roman" w:hAnsi="Times New Roman"/>
              </w:rPr>
            </w:pPr>
          </w:p>
        </w:tc>
        <w:tc>
          <w:tcPr>
            <w:tcW w:w="1560"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342,26</w:t>
            </w:r>
          </w:p>
        </w:tc>
        <w:tc>
          <w:tcPr>
            <w:tcW w:w="1559"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109,00</w:t>
            </w:r>
          </w:p>
        </w:tc>
        <w:tc>
          <w:tcPr>
            <w:tcW w:w="1417"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116,63</w:t>
            </w:r>
          </w:p>
        </w:tc>
        <w:tc>
          <w:tcPr>
            <w:tcW w:w="1418"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116,63</w:t>
            </w:r>
          </w:p>
        </w:tc>
        <w:tc>
          <w:tcPr>
            <w:tcW w:w="1534" w:type="dxa"/>
            <w:shd w:val="clear" w:color="auto" w:fill="auto"/>
          </w:tcPr>
          <w:p w:rsidR="000B3C06" w:rsidRPr="0092793B" w:rsidRDefault="000B3C06" w:rsidP="001D1FF6">
            <w:pPr>
              <w:pStyle w:val="1e"/>
              <w:ind w:left="113" w:right="57"/>
              <w:jc w:val="center"/>
              <w:rPr>
                <w:sz w:val="22"/>
                <w:szCs w:val="22"/>
              </w:rPr>
            </w:pPr>
            <w:r w:rsidRPr="0092793B">
              <w:rPr>
                <w:sz w:val="22"/>
                <w:szCs w:val="22"/>
              </w:rPr>
              <w:t>0,00</w:t>
            </w:r>
          </w:p>
        </w:tc>
        <w:tc>
          <w:tcPr>
            <w:tcW w:w="1501"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501" w:type="dxa"/>
            <w:gridSpan w:val="2"/>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133"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2977" w:type="dxa"/>
            <w:shd w:val="clear" w:color="auto" w:fill="auto"/>
          </w:tcPr>
          <w:p w:rsidR="000B3C06" w:rsidRPr="0092793B" w:rsidRDefault="000B3C06" w:rsidP="001D1FF6">
            <w:pPr>
              <w:pStyle w:val="ConsPlusNormal0"/>
              <w:jc w:val="both"/>
              <w:rPr>
                <w:sz w:val="22"/>
                <w:szCs w:val="22"/>
              </w:rPr>
            </w:pPr>
            <w:r w:rsidRPr="0092793B">
              <w:rPr>
                <w:sz w:val="22"/>
                <w:szCs w:val="22"/>
              </w:rPr>
              <w:t>Содержание городского туалета</w:t>
            </w:r>
          </w:p>
        </w:tc>
        <w:tc>
          <w:tcPr>
            <w:tcW w:w="1229" w:type="dxa"/>
            <w:vMerge/>
            <w:shd w:val="clear" w:color="auto" w:fill="auto"/>
          </w:tcPr>
          <w:p w:rsidR="000B3C06" w:rsidRPr="0092793B" w:rsidRDefault="000B3C06" w:rsidP="001D1FF6">
            <w:pPr>
              <w:pStyle w:val="aff1"/>
              <w:ind w:left="0"/>
              <w:rPr>
                <w:rFonts w:ascii="Times New Roman" w:hAnsi="Times New Roman"/>
              </w:rPr>
            </w:pPr>
          </w:p>
        </w:tc>
        <w:tc>
          <w:tcPr>
            <w:tcW w:w="1560"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737,07</w:t>
            </w:r>
          </w:p>
        </w:tc>
        <w:tc>
          <w:tcPr>
            <w:tcW w:w="1559"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323,00</w:t>
            </w:r>
          </w:p>
        </w:tc>
        <w:tc>
          <w:tcPr>
            <w:tcW w:w="1417"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414,07</w:t>
            </w:r>
          </w:p>
        </w:tc>
        <w:tc>
          <w:tcPr>
            <w:tcW w:w="1418"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534" w:type="dxa"/>
            <w:shd w:val="clear" w:color="auto" w:fill="auto"/>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501"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501" w:type="dxa"/>
            <w:gridSpan w:val="2"/>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133"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2977" w:type="dxa"/>
            <w:shd w:val="clear" w:color="auto" w:fill="auto"/>
          </w:tcPr>
          <w:p w:rsidR="000B3C06" w:rsidRPr="0092793B" w:rsidRDefault="000B3C06" w:rsidP="001D1FF6">
            <w:pPr>
              <w:pStyle w:val="ConsPlusNormal0"/>
              <w:rPr>
                <w:sz w:val="22"/>
                <w:szCs w:val="22"/>
              </w:rPr>
            </w:pPr>
            <w:r w:rsidRPr="0092793B">
              <w:rPr>
                <w:sz w:val="22"/>
                <w:szCs w:val="22"/>
              </w:rPr>
              <w:t xml:space="preserve">Содержание кладбища  </w:t>
            </w:r>
          </w:p>
        </w:tc>
        <w:tc>
          <w:tcPr>
            <w:tcW w:w="1229" w:type="dxa"/>
            <w:vMerge/>
            <w:shd w:val="clear" w:color="auto" w:fill="auto"/>
          </w:tcPr>
          <w:p w:rsidR="000B3C06" w:rsidRPr="0092793B" w:rsidRDefault="000B3C06" w:rsidP="001D1FF6">
            <w:pPr>
              <w:pStyle w:val="aff1"/>
              <w:ind w:left="0"/>
              <w:rPr>
                <w:rFonts w:ascii="Times New Roman" w:hAnsi="Times New Roman"/>
              </w:rPr>
            </w:pPr>
          </w:p>
        </w:tc>
        <w:tc>
          <w:tcPr>
            <w:tcW w:w="1560"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4 207,07086</w:t>
            </w:r>
          </w:p>
        </w:tc>
        <w:tc>
          <w:tcPr>
            <w:tcW w:w="1559"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500,00</w:t>
            </w:r>
          </w:p>
        </w:tc>
        <w:tc>
          <w:tcPr>
            <w:tcW w:w="1417"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871,09526</w:t>
            </w:r>
          </w:p>
        </w:tc>
        <w:tc>
          <w:tcPr>
            <w:tcW w:w="1418"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500,00</w:t>
            </w:r>
          </w:p>
        </w:tc>
        <w:tc>
          <w:tcPr>
            <w:tcW w:w="1534" w:type="dxa"/>
            <w:shd w:val="clear" w:color="auto" w:fill="auto"/>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635,97560</w:t>
            </w:r>
          </w:p>
        </w:tc>
        <w:tc>
          <w:tcPr>
            <w:tcW w:w="1501"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700,00</w:t>
            </w:r>
          </w:p>
        </w:tc>
        <w:tc>
          <w:tcPr>
            <w:tcW w:w="1501" w:type="dxa"/>
            <w:gridSpan w:val="2"/>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500,00</w:t>
            </w:r>
          </w:p>
        </w:tc>
        <w:tc>
          <w:tcPr>
            <w:tcW w:w="1133"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500,00</w:t>
            </w:r>
          </w:p>
        </w:tc>
      </w:tr>
      <w:tr w:rsidR="000B3C06" w:rsidRPr="0092793B" w:rsidTr="001D1FF6">
        <w:tc>
          <w:tcPr>
            <w:tcW w:w="2977" w:type="dxa"/>
            <w:shd w:val="clear" w:color="auto" w:fill="auto"/>
          </w:tcPr>
          <w:p w:rsidR="000B3C06" w:rsidRPr="0092793B" w:rsidRDefault="000B3C06" w:rsidP="001D1FF6">
            <w:pPr>
              <w:pStyle w:val="ConsPlusNormal0"/>
              <w:rPr>
                <w:sz w:val="22"/>
                <w:szCs w:val="22"/>
              </w:rPr>
            </w:pPr>
            <w:r w:rsidRPr="0092793B">
              <w:rPr>
                <w:sz w:val="22"/>
                <w:szCs w:val="22"/>
              </w:rPr>
              <w:t>Содержание  и техническое обслуживание шахтных  питьевых колодцев</w:t>
            </w:r>
          </w:p>
        </w:tc>
        <w:tc>
          <w:tcPr>
            <w:tcW w:w="1229" w:type="dxa"/>
            <w:vMerge/>
            <w:shd w:val="clear" w:color="auto" w:fill="auto"/>
          </w:tcPr>
          <w:p w:rsidR="000B3C06" w:rsidRPr="0092793B" w:rsidRDefault="000B3C06" w:rsidP="001D1FF6">
            <w:pPr>
              <w:pStyle w:val="aff1"/>
              <w:ind w:left="0"/>
              <w:rPr>
                <w:rFonts w:ascii="Times New Roman" w:hAnsi="Times New Roman"/>
              </w:rPr>
            </w:pPr>
          </w:p>
        </w:tc>
        <w:tc>
          <w:tcPr>
            <w:tcW w:w="1560"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1 651,85271</w:t>
            </w:r>
          </w:p>
        </w:tc>
        <w:tc>
          <w:tcPr>
            <w:tcW w:w="1559"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776,00</w:t>
            </w:r>
          </w:p>
        </w:tc>
        <w:tc>
          <w:tcPr>
            <w:tcW w:w="1417"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776,00</w:t>
            </w:r>
          </w:p>
        </w:tc>
        <w:tc>
          <w:tcPr>
            <w:tcW w:w="1418"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99,85271</w:t>
            </w:r>
          </w:p>
        </w:tc>
        <w:tc>
          <w:tcPr>
            <w:tcW w:w="1534"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501"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501" w:type="dxa"/>
            <w:gridSpan w:val="2"/>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133"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2977" w:type="dxa"/>
            <w:shd w:val="clear" w:color="auto" w:fill="auto"/>
          </w:tcPr>
          <w:p w:rsidR="000B3C06" w:rsidRPr="0092793B" w:rsidRDefault="000B3C06" w:rsidP="001D1FF6">
            <w:pPr>
              <w:pStyle w:val="ConsPlusNormal0"/>
              <w:rPr>
                <w:sz w:val="22"/>
                <w:szCs w:val="22"/>
              </w:rPr>
            </w:pPr>
            <w:r w:rsidRPr="0092793B">
              <w:rPr>
                <w:sz w:val="22"/>
                <w:szCs w:val="22"/>
              </w:rPr>
              <w:t>Предоставление услуг связи для сигнала камер видеонаблюдения.</w:t>
            </w:r>
          </w:p>
        </w:tc>
        <w:tc>
          <w:tcPr>
            <w:tcW w:w="1229" w:type="dxa"/>
            <w:vMerge/>
            <w:shd w:val="clear" w:color="auto" w:fill="auto"/>
          </w:tcPr>
          <w:p w:rsidR="000B3C06" w:rsidRPr="0092793B" w:rsidRDefault="000B3C06" w:rsidP="001D1FF6">
            <w:pPr>
              <w:pStyle w:val="aff1"/>
              <w:ind w:left="0"/>
              <w:rPr>
                <w:rFonts w:ascii="Times New Roman" w:hAnsi="Times New Roman"/>
              </w:rPr>
            </w:pPr>
          </w:p>
        </w:tc>
        <w:tc>
          <w:tcPr>
            <w:tcW w:w="1560"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205,00</w:t>
            </w:r>
          </w:p>
        </w:tc>
        <w:tc>
          <w:tcPr>
            <w:tcW w:w="1559"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205,00</w:t>
            </w:r>
          </w:p>
        </w:tc>
        <w:tc>
          <w:tcPr>
            <w:tcW w:w="1417"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418"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534"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501"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501" w:type="dxa"/>
            <w:gridSpan w:val="2"/>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133"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2977" w:type="dxa"/>
            <w:shd w:val="clear" w:color="auto" w:fill="auto"/>
          </w:tcPr>
          <w:p w:rsidR="000B3C06" w:rsidRPr="0092793B" w:rsidRDefault="000B3C06" w:rsidP="001D1FF6">
            <w:pPr>
              <w:pStyle w:val="ConsPlusNormal0"/>
              <w:rPr>
                <w:sz w:val="22"/>
                <w:szCs w:val="22"/>
              </w:rPr>
            </w:pPr>
            <w:r w:rsidRPr="0092793B">
              <w:rPr>
                <w:sz w:val="22"/>
                <w:szCs w:val="22"/>
              </w:rPr>
              <w:t>Содержание и ремонт автобусных павильонов</w:t>
            </w:r>
          </w:p>
        </w:tc>
        <w:tc>
          <w:tcPr>
            <w:tcW w:w="1229" w:type="dxa"/>
            <w:vMerge/>
            <w:shd w:val="clear" w:color="auto" w:fill="auto"/>
          </w:tcPr>
          <w:p w:rsidR="000B3C06" w:rsidRPr="0092793B" w:rsidRDefault="000B3C06" w:rsidP="001D1FF6">
            <w:pPr>
              <w:pStyle w:val="aff1"/>
              <w:ind w:left="0"/>
              <w:rPr>
                <w:rFonts w:ascii="Times New Roman" w:hAnsi="Times New Roman"/>
              </w:rPr>
            </w:pPr>
          </w:p>
        </w:tc>
        <w:tc>
          <w:tcPr>
            <w:tcW w:w="1560"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50,00</w:t>
            </w:r>
          </w:p>
        </w:tc>
        <w:tc>
          <w:tcPr>
            <w:tcW w:w="1559"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417"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50,00</w:t>
            </w:r>
          </w:p>
        </w:tc>
        <w:tc>
          <w:tcPr>
            <w:tcW w:w="1418"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534"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501"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501" w:type="dxa"/>
            <w:gridSpan w:val="2"/>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133"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2977" w:type="dxa"/>
            <w:shd w:val="clear" w:color="auto" w:fill="auto"/>
          </w:tcPr>
          <w:p w:rsidR="000B3C06" w:rsidRPr="0092793B" w:rsidRDefault="000B3C06" w:rsidP="001D1FF6">
            <w:pPr>
              <w:pStyle w:val="ConsPlusNormal0"/>
              <w:rPr>
                <w:sz w:val="22"/>
                <w:szCs w:val="22"/>
              </w:rPr>
            </w:pPr>
            <w:r w:rsidRPr="0092793B">
              <w:rPr>
                <w:sz w:val="22"/>
                <w:szCs w:val="22"/>
              </w:rPr>
              <w:t xml:space="preserve">Устройство, обслуживание и содержание  сетей уличного освещения. </w:t>
            </w:r>
          </w:p>
          <w:p w:rsidR="000B3C06" w:rsidRPr="0092793B" w:rsidRDefault="000B3C06" w:rsidP="001D1FF6">
            <w:pPr>
              <w:pStyle w:val="ConsPlusNormal0"/>
              <w:rPr>
                <w:sz w:val="22"/>
                <w:szCs w:val="22"/>
              </w:rPr>
            </w:pPr>
            <w:r w:rsidRPr="0092793B">
              <w:rPr>
                <w:sz w:val="22"/>
                <w:szCs w:val="22"/>
              </w:rPr>
              <w:t xml:space="preserve">Обслуживание светильников  уличного освещения </w:t>
            </w:r>
          </w:p>
        </w:tc>
        <w:tc>
          <w:tcPr>
            <w:tcW w:w="1229" w:type="dxa"/>
            <w:vMerge/>
            <w:shd w:val="clear" w:color="auto" w:fill="auto"/>
          </w:tcPr>
          <w:p w:rsidR="000B3C06" w:rsidRPr="0092793B" w:rsidRDefault="000B3C06" w:rsidP="001D1FF6">
            <w:pPr>
              <w:pStyle w:val="aff1"/>
              <w:ind w:left="0"/>
              <w:rPr>
                <w:rFonts w:ascii="Times New Roman" w:hAnsi="Times New Roman"/>
              </w:rPr>
            </w:pPr>
          </w:p>
        </w:tc>
        <w:tc>
          <w:tcPr>
            <w:tcW w:w="1560"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25 918,69449</w:t>
            </w:r>
          </w:p>
        </w:tc>
        <w:tc>
          <w:tcPr>
            <w:tcW w:w="1559"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5 878,80825</w:t>
            </w:r>
          </w:p>
        </w:tc>
        <w:tc>
          <w:tcPr>
            <w:tcW w:w="1417"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2 788,4909</w:t>
            </w:r>
          </w:p>
        </w:tc>
        <w:tc>
          <w:tcPr>
            <w:tcW w:w="1418"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3 910,14971</w:t>
            </w:r>
          </w:p>
        </w:tc>
        <w:tc>
          <w:tcPr>
            <w:tcW w:w="1534"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3 767,36299</w:t>
            </w:r>
          </w:p>
        </w:tc>
        <w:tc>
          <w:tcPr>
            <w:tcW w:w="1501"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6831,727560</w:t>
            </w:r>
          </w:p>
        </w:tc>
        <w:tc>
          <w:tcPr>
            <w:tcW w:w="1501" w:type="dxa"/>
            <w:gridSpan w:val="2"/>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4871,73249</w:t>
            </w:r>
          </w:p>
        </w:tc>
        <w:tc>
          <w:tcPr>
            <w:tcW w:w="1133"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3275,35259</w:t>
            </w:r>
          </w:p>
        </w:tc>
      </w:tr>
      <w:tr w:rsidR="000B3C06" w:rsidRPr="0092793B" w:rsidTr="001D1FF6">
        <w:tc>
          <w:tcPr>
            <w:tcW w:w="2977" w:type="dxa"/>
            <w:shd w:val="clear" w:color="auto" w:fill="auto"/>
          </w:tcPr>
          <w:p w:rsidR="000B3C06" w:rsidRPr="0092793B" w:rsidRDefault="000B3C06" w:rsidP="001D1FF6">
            <w:pPr>
              <w:pStyle w:val="ConsPlusNormal0"/>
              <w:jc w:val="both"/>
              <w:rPr>
                <w:sz w:val="22"/>
                <w:szCs w:val="22"/>
              </w:rPr>
            </w:pPr>
            <w:r w:rsidRPr="0092793B">
              <w:rPr>
                <w:sz w:val="22"/>
                <w:szCs w:val="22"/>
              </w:rPr>
              <w:t xml:space="preserve">Расходы на оплату по </w:t>
            </w:r>
            <w:proofErr w:type="spellStart"/>
            <w:r w:rsidRPr="0092793B">
              <w:rPr>
                <w:sz w:val="22"/>
                <w:szCs w:val="22"/>
              </w:rPr>
              <w:t>энергосервисному</w:t>
            </w:r>
            <w:proofErr w:type="spellEnd"/>
            <w:r w:rsidRPr="0092793B">
              <w:rPr>
                <w:sz w:val="22"/>
                <w:szCs w:val="22"/>
              </w:rPr>
              <w:t xml:space="preserve"> контракту от 17.02.2014 № 1</w:t>
            </w:r>
          </w:p>
        </w:tc>
        <w:tc>
          <w:tcPr>
            <w:tcW w:w="1229" w:type="dxa"/>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 xml:space="preserve">Бюджет </w:t>
            </w:r>
            <w:proofErr w:type="spellStart"/>
            <w:r w:rsidRPr="0092793B">
              <w:rPr>
                <w:rFonts w:ascii="Times New Roman" w:hAnsi="Times New Roman"/>
              </w:rPr>
              <w:t>муници</w:t>
            </w:r>
            <w:proofErr w:type="spellEnd"/>
            <w:r w:rsidRPr="0092793B">
              <w:rPr>
                <w:rFonts w:ascii="Times New Roman" w:hAnsi="Times New Roman"/>
              </w:rPr>
              <w:t>-</w:t>
            </w:r>
          </w:p>
          <w:p w:rsidR="000B3C06" w:rsidRPr="0092793B" w:rsidRDefault="000B3C06" w:rsidP="001D1FF6">
            <w:pPr>
              <w:pStyle w:val="aff1"/>
              <w:ind w:left="0"/>
              <w:jc w:val="center"/>
              <w:rPr>
                <w:rFonts w:ascii="Times New Roman" w:hAnsi="Times New Roman"/>
              </w:rPr>
            </w:pPr>
            <w:proofErr w:type="spellStart"/>
            <w:r w:rsidRPr="0092793B">
              <w:rPr>
                <w:rFonts w:ascii="Times New Roman" w:hAnsi="Times New Roman"/>
              </w:rPr>
              <w:t>пального</w:t>
            </w:r>
            <w:proofErr w:type="spellEnd"/>
            <w:r w:rsidRPr="0092793B">
              <w:rPr>
                <w:rFonts w:ascii="Times New Roman" w:hAnsi="Times New Roman"/>
              </w:rPr>
              <w:t xml:space="preserve"> образования</w:t>
            </w:r>
          </w:p>
        </w:tc>
        <w:tc>
          <w:tcPr>
            <w:tcW w:w="1560"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4249,15496</w:t>
            </w:r>
          </w:p>
        </w:tc>
        <w:tc>
          <w:tcPr>
            <w:tcW w:w="1559"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3679,75478</w:t>
            </w:r>
          </w:p>
        </w:tc>
        <w:tc>
          <w:tcPr>
            <w:tcW w:w="1417"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569,39978</w:t>
            </w:r>
          </w:p>
        </w:tc>
        <w:tc>
          <w:tcPr>
            <w:tcW w:w="1418"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0,0004</w:t>
            </w:r>
          </w:p>
        </w:tc>
        <w:tc>
          <w:tcPr>
            <w:tcW w:w="1534"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501"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501" w:type="dxa"/>
            <w:gridSpan w:val="2"/>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133"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2977" w:type="dxa"/>
            <w:shd w:val="clear" w:color="auto" w:fill="auto"/>
          </w:tcPr>
          <w:p w:rsidR="000B3C06" w:rsidRPr="0092793B" w:rsidRDefault="000B3C06" w:rsidP="001D1FF6">
            <w:pPr>
              <w:pStyle w:val="ConsPlusNormal0"/>
              <w:rPr>
                <w:sz w:val="22"/>
                <w:szCs w:val="22"/>
              </w:rPr>
            </w:pPr>
            <w:r w:rsidRPr="0092793B">
              <w:rPr>
                <w:sz w:val="22"/>
                <w:szCs w:val="22"/>
              </w:rPr>
              <w:t>Украшение города к празднованию 9 мая</w:t>
            </w:r>
          </w:p>
        </w:tc>
        <w:tc>
          <w:tcPr>
            <w:tcW w:w="1229" w:type="dxa"/>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Местный бюджет</w:t>
            </w:r>
          </w:p>
        </w:tc>
        <w:tc>
          <w:tcPr>
            <w:tcW w:w="1560"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91,30078</w:t>
            </w:r>
          </w:p>
        </w:tc>
        <w:tc>
          <w:tcPr>
            <w:tcW w:w="1559"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417"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418"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91,30078</w:t>
            </w:r>
          </w:p>
        </w:tc>
        <w:tc>
          <w:tcPr>
            <w:tcW w:w="1534"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501"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501" w:type="dxa"/>
            <w:gridSpan w:val="2"/>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133"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2977" w:type="dxa"/>
            <w:shd w:val="clear" w:color="auto" w:fill="auto"/>
          </w:tcPr>
          <w:p w:rsidR="000B3C06" w:rsidRPr="0092793B" w:rsidRDefault="000B3C06" w:rsidP="001D1FF6">
            <w:pPr>
              <w:pStyle w:val="ConsPlusNormal0"/>
              <w:rPr>
                <w:sz w:val="22"/>
                <w:szCs w:val="22"/>
              </w:rPr>
            </w:pPr>
            <w:r w:rsidRPr="0092793B">
              <w:rPr>
                <w:sz w:val="22"/>
                <w:szCs w:val="22"/>
              </w:rPr>
              <w:t>Ремонт, установка контейнерных площадок</w:t>
            </w:r>
          </w:p>
        </w:tc>
        <w:tc>
          <w:tcPr>
            <w:tcW w:w="1229" w:type="dxa"/>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Местный бюджет</w:t>
            </w:r>
          </w:p>
        </w:tc>
        <w:tc>
          <w:tcPr>
            <w:tcW w:w="1560"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241,05983</w:t>
            </w:r>
          </w:p>
        </w:tc>
        <w:tc>
          <w:tcPr>
            <w:tcW w:w="1559"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417"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418"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68,32273</w:t>
            </w:r>
          </w:p>
        </w:tc>
        <w:tc>
          <w:tcPr>
            <w:tcW w:w="1534"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24,63130</w:t>
            </w:r>
          </w:p>
        </w:tc>
        <w:tc>
          <w:tcPr>
            <w:tcW w:w="1501"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48,10580</w:t>
            </w:r>
          </w:p>
        </w:tc>
        <w:tc>
          <w:tcPr>
            <w:tcW w:w="1501" w:type="dxa"/>
            <w:gridSpan w:val="2"/>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50,00</w:t>
            </w:r>
          </w:p>
        </w:tc>
        <w:tc>
          <w:tcPr>
            <w:tcW w:w="1133"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50,00</w:t>
            </w:r>
          </w:p>
        </w:tc>
      </w:tr>
      <w:tr w:rsidR="000B3C06" w:rsidRPr="0092793B" w:rsidTr="001D1FF6">
        <w:tc>
          <w:tcPr>
            <w:tcW w:w="2977" w:type="dxa"/>
            <w:shd w:val="clear" w:color="auto" w:fill="auto"/>
          </w:tcPr>
          <w:p w:rsidR="000B3C06" w:rsidRPr="0092793B" w:rsidRDefault="000B3C06" w:rsidP="001D1FF6">
            <w:pPr>
              <w:pStyle w:val="ConsPlusNormal0"/>
              <w:rPr>
                <w:sz w:val="22"/>
                <w:szCs w:val="22"/>
              </w:rPr>
            </w:pPr>
            <w:r w:rsidRPr="0092793B">
              <w:rPr>
                <w:sz w:val="22"/>
                <w:szCs w:val="22"/>
              </w:rPr>
              <w:t>Изготовление, ремонт и установка автобусных павильонов</w:t>
            </w:r>
          </w:p>
        </w:tc>
        <w:tc>
          <w:tcPr>
            <w:tcW w:w="1229" w:type="dxa"/>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Местный бюджет</w:t>
            </w:r>
          </w:p>
        </w:tc>
        <w:tc>
          <w:tcPr>
            <w:tcW w:w="1560"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74,62476</w:t>
            </w:r>
          </w:p>
        </w:tc>
        <w:tc>
          <w:tcPr>
            <w:tcW w:w="1559"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417"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418"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60,00</w:t>
            </w:r>
          </w:p>
        </w:tc>
        <w:tc>
          <w:tcPr>
            <w:tcW w:w="1534"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14,62476</w:t>
            </w:r>
          </w:p>
        </w:tc>
        <w:tc>
          <w:tcPr>
            <w:tcW w:w="1501"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501" w:type="dxa"/>
            <w:gridSpan w:val="2"/>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133"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2977" w:type="dxa"/>
            <w:shd w:val="clear" w:color="auto" w:fill="auto"/>
          </w:tcPr>
          <w:p w:rsidR="000B3C06" w:rsidRPr="0092793B" w:rsidRDefault="000B3C06" w:rsidP="001D1FF6">
            <w:pPr>
              <w:pStyle w:val="ConsPlusNormal0"/>
              <w:rPr>
                <w:sz w:val="22"/>
                <w:szCs w:val="22"/>
              </w:rPr>
            </w:pPr>
            <w:r w:rsidRPr="0092793B">
              <w:rPr>
                <w:sz w:val="22"/>
                <w:szCs w:val="22"/>
              </w:rPr>
              <w:t>Подготовительные работы к праздничным мероприятиям</w:t>
            </w:r>
          </w:p>
        </w:tc>
        <w:tc>
          <w:tcPr>
            <w:tcW w:w="1229" w:type="dxa"/>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Местный бюджет</w:t>
            </w:r>
          </w:p>
        </w:tc>
        <w:tc>
          <w:tcPr>
            <w:tcW w:w="1560"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113,96853</w:t>
            </w:r>
          </w:p>
        </w:tc>
        <w:tc>
          <w:tcPr>
            <w:tcW w:w="1559"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417"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418"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534"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13,82533</w:t>
            </w:r>
          </w:p>
        </w:tc>
        <w:tc>
          <w:tcPr>
            <w:tcW w:w="1501"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31,72320</w:t>
            </w:r>
          </w:p>
        </w:tc>
        <w:tc>
          <w:tcPr>
            <w:tcW w:w="1501" w:type="dxa"/>
            <w:gridSpan w:val="2"/>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34,21</w:t>
            </w:r>
          </w:p>
        </w:tc>
        <w:tc>
          <w:tcPr>
            <w:tcW w:w="1133"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34,21</w:t>
            </w:r>
          </w:p>
        </w:tc>
      </w:tr>
      <w:tr w:rsidR="000B3C06" w:rsidRPr="0092793B" w:rsidTr="001D1FF6">
        <w:tc>
          <w:tcPr>
            <w:tcW w:w="2977" w:type="dxa"/>
            <w:shd w:val="clear" w:color="auto" w:fill="auto"/>
          </w:tcPr>
          <w:p w:rsidR="000B3C06" w:rsidRPr="0092793B" w:rsidRDefault="000B3C06" w:rsidP="001D1FF6">
            <w:pPr>
              <w:pStyle w:val="ConsPlusNormal0"/>
              <w:rPr>
                <w:sz w:val="22"/>
                <w:szCs w:val="22"/>
              </w:rPr>
            </w:pPr>
            <w:r w:rsidRPr="0092793B">
              <w:rPr>
                <w:sz w:val="22"/>
                <w:szCs w:val="22"/>
              </w:rPr>
              <w:t xml:space="preserve">Содержание детских игровых элементов, спортивных площадок, тренажерных беседок, общественной территории «Реновация парка «Красные сосенки» и набережной реки </w:t>
            </w:r>
            <w:r w:rsidRPr="0092793B">
              <w:rPr>
                <w:sz w:val="22"/>
                <w:szCs w:val="22"/>
              </w:rPr>
              <w:lastRenderedPageBreak/>
              <w:t>Вязьма»</w:t>
            </w:r>
          </w:p>
        </w:tc>
        <w:tc>
          <w:tcPr>
            <w:tcW w:w="1229" w:type="dxa"/>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lastRenderedPageBreak/>
              <w:t>Местный бюджет</w:t>
            </w:r>
          </w:p>
        </w:tc>
        <w:tc>
          <w:tcPr>
            <w:tcW w:w="1560"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609,00</w:t>
            </w:r>
          </w:p>
        </w:tc>
        <w:tc>
          <w:tcPr>
            <w:tcW w:w="1559"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417"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418"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534"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609,00</w:t>
            </w:r>
          </w:p>
        </w:tc>
        <w:tc>
          <w:tcPr>
            <w:tcW w:w="1501"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501" w:type="dxa"/>
            <w:gridSpan w:val="2"/>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133"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2977" w:type="dxa"/>
            <w:shd w:val="clear" w:color="auto" w:fill="auto"/>
          </w:tcPr>
          <w:p w:rsidR="000B3C06" w:rsidRPr="0092793B" w:rsidRDefault="000B3C06" w:rsidP="001D1FF6">
            <w:pPr>
              <w:pStyle w:val="ConsPlusNormal0"/>
              <w:rPr>
                <w:sz w:val="22"/>
                <w:szCs w:val="22"/>
              </w:rPr>
            </w:pPr>
            <w:r w:rsidRPr="0092793B">
              <w:rPr>
                <w:sz w:val="22"/>
                <w:szCs w:val="22"/>
              </w:rPr>
              <w:lastRenderedPageBreak/>
              <w:t>Содержание детских игровых элементов, спортивных площадок, тренажерных беседок</w:t>
            </w:r>
          </w:p>
        </w:tc>
        <w:tc>
          <w:tcPr>
            <w:tcW w:w="1229" w:type="dxa"/>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Местный бюджет</w:t>
            </w:r>
          </w:p>
        </w:tc>
        <w:tc>
          <w:tcPr>
            <w:tcW w:w="1560"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234,76914</w:t>
            </w:r>
          </w:p>
        </w:tc>
        <w:tc>
          <w:tcPr>
            <w:tcW w:w="1559"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417"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418"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534"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501"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94,76914</w:t>
            </w:r>
          </w:p>
        </w:tc>
        <w:tc>
          <w:tcPr>
            <w:tcW w:w="1501" w:type="dxa"/>
            <w:gridSpan w:val="2"/>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95,00</w:t>
            </w:r>
          </w:p>
        </w:tc>
        <w:tc>
          <w:tcPr>
            <w:tcW w:w="1133"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45,00</w:t>
            </w:r>
          </w:p>
        </w:tc>
      </w:tr>
      <w:tr w:rsidR="000B3C06" w:rsidRPr="0092793B" w:rsidTr="001D1FF6">
        <w:tc>
          <w:tcPr>
            <w:tcW w:w="2977" w:type="dxa"/>
            <w:shd w:val="clear" w:color="auto" w:fill="auto"/>
          </w:tcPr>
          <w:p w:rsidR="000B3C06" w:rsidRPr="0092793B" w:rsidRDefault="000B3C06" w:rsidP="001D1FF6">
            <w:pPr>
              <w:pStyle w:val="ConsPlusNormal0"/>
              <w:rPr>
                <w:sz w:val="22"/>
                <w:szCs w:val="22"/>
              </w:rPr>
            </w:pPr>
            <w:r w:rsidRPr="0092793B">
              <w:rPr>
                <w:sz w:val="22"/>
                <w:szCs w:val="22"/>
              </w:rPr>
              <w:t>Содержание пожарных водоемов, прудов, фонтанов</w:t>
            </w:r>
          </w:p>
        </w:tc>
        <w:tc>
          <w:tcPr>
            <w:tcW w:w="1229" w:type="dxa"/>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Местный бюджет</w:t>
            </w:r>
          </w:p>
        </w:tc>
        <w:tc>
          <w:tcPr>
            <w:tcW w:w="1560"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375,97061</w:t>
            </w:r>
          </w:p>
        </w:tc>
        <w:tc>
          <w:tcPr>
            <w:tcW w:w="1559"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417"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418"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534"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31,13715</w:t>
            </w:r>
          </w:p>
        </w:tc>
        <w:tc>
          <w:tcPr>
            <w:tcW w:w="1501"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144,83346</w:t>
            </w:r>
          </w:p>
        </w:tc>
        <w:tc>
          <w:tcPr>
            <w:tcW w:w="1501" w:type="dxa"/>
            <w:gridSpan w:val="2"/>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150,00</w:t>
            </w:r>
          </w:p>
        </w:tc>
        <w:tc>
          <w:tcPr>
            <w:tcW w:w="1133"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50,00</w:t>
            </w:r>
          </w:p>
        </w:tc>
      </w:tr>
      <w:tr w:rsidR="000B3C06" w:rsidRPr="0092793B" w:rsidTr="001D1FF6">
        <w:tc>
          <w:tcPr>
            <w:tcW w:w="2977" w:type="dxa"/>
            <w:shd w:val="clear" w:color="auto" w:fill="auto"/>
          </w:tcPr>
          <w:p w:rsidR="000B3C06" w:rsidRPr="0092793B" w:rsidRDefault="000B3C06" w:rsidP="001D1FF6">
            <w:pPr>
              <w:pStyle w:val="ConsPlusNormal0"/>
              <w:jc w:val="center"/>
              <w:rPr>
                <w:b/>
                <w:sz w:val="22"/>
                <w:szCs w:val="22"/>
              </w:rPr>
            </w:pPr>
            <w:r w:rsidRPr="0092793B">
              <w:rPr>
                <w:b/>
                <w:sz w:val="22"/>
                <w:szCs w:val="22"/>
              </w:rPr>
              <w:t>ИТОГО</w:t>
            </w:r>
          </w:p>
        </w:tc>
        <w:tc>
          <w:tcPr>
            <w:tcW w:w="1229" w:type="dxa"/>
            <w:shd w:val="clear" w:color="auto" w:fill="auto"/>
          </w:tcPr>
          <w:p w:rsidR="000B3C06" w:rsidRPr="0092793B" w:rsidRDefault="000B3C06" w:rsidP="001D1FF6">
            <w:pPr>
              <w:pStyle w:val="aff1"/>
              <w:ind w:left="0"/>
              <w:rPr>
                <w:rFonts w:ascii="Times New Roman" w:hAnsi="Times New Roman"/>
              </w:rPr>
            </w:pPr>
          </w:p>
        </w:tc>
        <w:tc>
          <w:tcPr>
            <w:tcW w:w="1560"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151 490,50824</w:t>
            </w:r>
          </w:p>
        </w:tc>
        <w:tc>
          <w:tcPr>
            <w:tcW w:w="1559"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27 069,31815</w:t>
            </w:r>
          </w:p>
        </w:tc>
        <w:tc>
          <w:tcPr>
            <w:tcW w:w="1417"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22 522,78178</w:t>
            </w:r>
          </w:p>
        </w:tc>
        <w:tc>
          <w:tcPr>
            <w:tcW w:w="1418"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23 008,7914</w:t>
            </w:r>
          </w:p>
        </w:tc>
        <w:tc>
          <w:tcPr>
            <w:tcW w:w="1534"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28 017,12802</w:t>
            </w:r>
          </w:p>
        </w:tc>
        <w:tc>
          <w:tcPr>
            <w:tcW w:w="1501" w:type="dxa"/>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26546,24900</w:t>
            </w:r>
          </w:p>
        </w:tc>
        <w:tc>
          <w:tcPr>
            <w:tcW w:w="1501" w:type="dxa"/>
            <w:gridSpan w:val="2"/>
            <w:shd w:val="clear" w:color="auto" w:fill="auto"/>
            <w:vAlign w:val="bottom"/>
          </w:tcPr>
          <w:p w:rsidR="000B3C06" w:rsidRPr="0092793B" w:rsidRDefault="000B3C06" w:rsidP="001D1FF6">
            <w:pPr>
              <w:pStyle w:val="aff1"/>
              <w:ind w:left="0"/>
              <w:jc w:val="center"/>
              <w:rPr>
                <w:rFonts w:ascii="Times New Roman" w:hAnsi="Times New Roman"/>
              </w:rPr>
            </w:pPr>
            <w:r w:rsidRPr="0092793B">
              <w:rPr>
                <w:rFonts w:ascii="Times New Roman" w:hAnsi="Times New Roman"/>
              </w:rPr>
              <w:t>16417,73635</w:t>
            </w:r>
          </w:p>
        </w:tc>
        <w:tc>
          <w:tcPr>
            <w:tcW w:w="1133" w:type="dxa"/>
            <w:shd w:val="clear" w:color="auto" w:fill="auto"/>
            <w:vAlign w:val="bottom"/>
          </w:tcPr>
          <w:p w:rsidR="000B3C06" w:rsidRPr="0092793B" w:rsidRDefault="000B3C06" w:rsidP="001D1FF6">
            <w:pPr>
              <w:pStyle w:val="aff1"/>
              <w:ind w:left="0"/>
              <w:jc w:val="center"/>
              <w:rPr>
                <w:rFonts w:ascii="Times New Roman" w:hAnsi="Times New Roman"/>
              </w:rPr>
            </w:pPr>
            <w:r w:rsidRPr="0092793B">
              <w:rPr>
                <w:rFonts w:ascii="Times New Roman" w:hAnsi="Times New Roman"/>
              </w:rPr>
              <w:t>13313,43354</w:t>
            </w:r>
          </w:p>
        </w:tc>
      </w:tr>
      <w:tr w:rsidR="000B3C06" w:rsidRPr="0092793B" w:rsidTr="001D1FF6">
        <w:tc>
          <w:tcPr>
            <w:tcW w:w="2977" w:type="dxa"/>
            <w:shd w:val="clear" w:color="auto" w:fill="auto"/>
          </w:tcPr>
          <w:p w:rsidR="000B3C06" w:rsidRPr="0092793B" w:rsidRDefault="000B3C06" w:rsidP="001D1FF6">
            <w:pPr>
              <w:autoSpaceDE w:val="0"/>
              <w:autoSpaceDN w:val="0"/>
              <w:adjustRightInd w:val="0"/>
              <w:spacing w:after="0" w:line="240" w:lineRule="auto"/>
              <w:rPr>
                <w:rFonts w:ascii="Times New Roman" w:hAnsi="Times New Roman" w:cs="Times New Roman"/>
              </w:rPr>
            </w:pPr>
            <w:r w:rsidRPr="0092793B">
              <w:rPr>
                <w:rFonts w:ascii="Times New Roman" w:hAnsi="Times New Roman" w:cs="Times New Roman"/>
              </w:rPr>
              <w:t>Содержание сетей уличного освещения (ООО ТСП).</w:t>
            </w:r>
          </w:p>
        </w:tc>
        <w:tc>
          <w:tcPr>
            <w:tcW w:w="1229" w:type="dxa"/>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Местный бюджет</w:t>
            </w:r>
          </w:p>
        </w:tc>
        <w:tc>
          <w:tcPr>
            <w:tcW w:w="1560"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13 979,39</w:t>
            </w:r>
          </w:p>
        </w:tc>
        <w:tc>
          <w:tcPr>
            <w:tcW w:w="1559"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0,00</w:t>
            </w:r>
          </w:p>
        </w:tc>
        <w:tc>
          <w:tcPr>
            <w:tcW w:w="1417"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2798,06</w:t>
            </w:r>
          </w:p>
        </w:tc>
        <w:tc>
          <w:tcPr>
            <w:tcW w:w="1418"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2782,00</w:t>
            </w:r>
          </w:p>
        </w:tc>
        <w:tc>
          <w:tcPr>
            <w:tcW w:w="1534"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2994,40</w:t>
            </w:r>
          </w:p>
        </w:tc>
        <w:tc>
          <w:tcPr>
            <w:tcW w:w="1501"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501" w:type="dxa"/>
            <w:gridSpan w:val="2"/>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133"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2977" w:type="dxa"/>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Благоустройство  пл. Ленина (перенос подающего трубопровода)</w:t>
            </w:r>
          </w:p>
        </w:tc>
        <w:tc>
          <w:tcPr>
            <w:tcW w:w="1229" w:type="dxa"/>
            <w:shd w:val="clear" w:color="auto" w:fill="auto"/>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Местный бюджет</w:t>
            </w:r>
          </w:p>
        </w:tc>
        <w:tc>
          <w:tcPr>
            <w:tcW w:w="1560"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98,145</w:t>
            </w:r>
          </w:p>
        </w:tc>
        <w:tc>
          <w:tcPr>
            <w:tcW w:w="1559"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98,145</w:t>
            </w:r>
          </w:p>
        </w:tc>
        <w:tc>
          <w:tcPr>
            <w:tcW w:w="1417"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8"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34" w:type="dxa"/>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01" w:type="dxa"/>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01" w:type="dxa"/>
            <w:gridSpan w:val="2"/>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133" w:type="dxa"/>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r>
      <w:tr w:rsidR="000B3C06" w:rsidRPr="0092793B" w:rsidTr="001D1FF6">
        <w:tc>
          <w:tcPr>
            <w:tcW w:w="2977" w:type="dxa"/>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 xml:space="preserve">Приобретение </w:t>
            </w:r>
            <w:proofErr w:type="spellStart"/>
            <w:r w:rsidRPr="0092793B">
              <w:rPr>
                <w:rFonts w:ascii="Times New Roman" w:hAnsi="Times New Roman" w:cs="Times New Roman"/>
              </w:rPr>
              <w:t>спецавтотранспорта</w:t>
            </w:r>
            <w:proofErr w:type="spellEnd"/>
          </w:p>
        </w:tc>
        <w:tc>
          <w:tcPr>
            <w:tcW w:w="1229" w:type="dxa"/>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Местный бюджет</w:t>
            </w:r>
          </w:p>
        </w:tc>
        <w:tc>
          <w:tcPr>
            <w:tcW w:w="1560"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601,00</w:t>
            </w:r>
          </w:p>
        </w:tc>
        <w:tc>
          <w:tcPr>
            <w:tcW w:w="1559"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601,00</w:t>
            </w:r>
          </w:p>
        </w:tc>
        <w:tc>
          <w:tcPr>
            <w:tcW w:w="1417"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8"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34" w:type="dxa"/>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01" w:type="dxa"/>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01" w:type="dxa"/>
            <w:gridSpan w:val="2"/>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133" w:type="dxa"/>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r>
      <w:tr w:rsidR="000B3C06" w:rsidRPr="0092793B" w:rsidTr="001D1FF6">
        <w:tc>
          <w:tcPr>
            <w:tcW w:w="2977" w:type="dxa"/>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 xml:space="preserve">Озеленение сквера ул. </w:t>
            </w:r>
            <w:proofErr w:type="spellStart"/>
            <w:r w:rsidRPr="0092793B">
              <w:rPr>
                <w:rFonts w:ascii="Times New Roman" w:hAnsi="Times New Roman" w:cs="Times New Roman"/>
              </w:rPr>
              <w:t>Сергеевская</w:t>
            </w:r>
            <w:proofErr w:type="spellEnd"/>
          </w:p>
        </w:tc>
        <w:tc>
          <w:tcPr>
            <w:tcW w:w="1229" w:type="dxa"/>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Местный бюджет</w:t>
            </w:r>
          </w:p>
        </w:tc>
        <w:tc>
          <w:tcPr>
            <w:tcW w:w="1560"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77,50</w:t>
            </w:r>
          </w:p>
        </w:tc>
        <w:tc>
          <w:tcPr>
            <w:tcW w:w="1559"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77,50</w:t>
            </w:r>
          </w:p>
        </w:tc>
        <w:tc>
          <w:tcPr>
            <w:tcW w:w="1417"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8"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34" w:type="dxa"/>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01" w:type="dxa"/>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01" w:type="dxa"/>
            <w:gridSpan w:val="2"/>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133" w:type="dxa"/>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r>
      <w:tr w:rsidR="000B3C06" w:rsidRPr="0092793B" w:rsidTr="001D1FF6">
        <w:tc>
          <w:tcPr>
            <w:tcW w:w="2977" w:type="dxa"/>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Закупка гирлянд уличных</w:t>
            </w:r>
          </w:p>
        </w:tc>
        <w:tc>
          <w:tcPr>
            <w:tcW w:w="1229" w:type="dxa"/>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Местный бюджет</w:t>
            </w:r>
          </w:p>
        </w:tc>
        <w:tc>
          <w:tcPr>
            <w:tcW w:w="1560"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139,50</w:t>
            </w:r>
          </w:p>
        </w:tc>
        <w:tc>
          <w:tcPr>
            <w:tcW w:w="1559"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100,00</w:t>
            </w:r>
          </w:p>
        </w:tc>
        <w:tc>
          <w:tcPr>
            <w:tcW w:w="1417"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39,50</w:t>
            </w:r>
          </w:p>
        </w:tc>
        <w:tc>
          <w:tcPr>
            <w:tcW w:w="1418"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34" w:type="dxa"/>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01" w:type="dxa"/>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01" w:type="dxa"/>
            <w:gridSpan w:val="2"/>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133" w:type="dxa"/>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r>
      <w:tr w:rsidR="000B3C06" w:rsidRPr="0092793B" w:rsidTr="001D1FF6">
        <w:tc>
          <w:tcPr>
            <w:tcW w:w="2977" w:type="dxa"/>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noProof/>
              </w:rPr>
              <w:t>Закупка навесного оборудования снегоуборочной техники</w:t>
            </w:r>
          </w:p>
        </w:tc>
        <w:tc>
          <w:tcPr>
            <w:tcW w:w="1229" w:type="dxa"/>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Местный бюджет</w:t>
            </w:r>
          </w:p>
        </w:tc>
        <w:tc>
          <w:tcPr>
            <w:tcW w:w="1560"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95,00</w:t>
            </w:r>
          </w:p>
        </w:tc>
        <w:tc>
          <w:tcPr>
            <w:tcW w:w="1559"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95,00</w:t>
            </w:r>
          </w:p>
        </w:tc>
        <w:tc>
          <w:tcPr>
            <w:tcW w:w="1417"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8"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34" w:type="dxa"/>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01" w:type="dxa"/>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01" w:type="dxa"/>
            <w:gridSpan w:val="2"/>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133" w:type="dxa"/>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r>
      <w:tr w:rsidR="000B3C06" w:rsidRPr="0092793B" w:rsidTr="001D1FF6">
        <w:tc>
          <w:tcPr>
            <w:tcW w:w="2977" w:type="dxa"/>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noProof/>
              </w:rPr>
              <w:t>Доставка навесного оборудования снегоуборочной техники</w:t>
            </w:r>
          </w:p>
        </w:tc>
        <w:tc>
          <w:tcPr>
            <w:tcW w:w="1229" w:type="dxa"/>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Местный бюджет</w:t>
            </w:r>
          </w:p>
        </w:tc>
        <w:tc>
          <w:tcPr>
            <w:tcW w:w="1560"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23,00</w:t>
            </w:r>
          </w:p>
        </w:tc>
        <w:tc>
          <w:tcPr>
            <w:tcW w:w="1559"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23,00</w:t>
            </w:r>
          </w:p>
        </w:tc>
        <w:tc>
          <w:tcPr>
            <w:tcW w:w="1417"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8"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34"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01"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01" w:type="dxa"/>
            <w:gridSpan w:val="2"/>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133"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r>
      <w:tr w:rsidR="000B3C06" w:rsidRPr="0092793B" w:rsidTr="001D1FF6">
        <w:tc>
          <w:tcPr>
            <w:tcW w:w="2977" w:type="dxa"/>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 xml:space="preserve">Проектирование пешеходной зоны от пешеходного моста через р. Вязьма (ул. Набережная) до </w:t>
            </w:r>
            <w:proofErr w:type="spellStart"/>
            <w:r w:rsidRPr="0092793B">
              <w:rPr>
                <w:rFonts w:ascii="Times New Roman" w:hAnsi="Times New Roman" w:cs="Times New Roman"/>
              </w:rPr>
              <w:t>Шестагинского</w:t>
            </w:r>
            <w:proofErr w:type="spellEnd"/>
            <w:r w:rsidRPr="0092793B">
              <w:rPr>
                <w:rFonts w:ascii="Times New Roman" w:hAnsi="Times New Roman" w:cs="Times New Roman"/>
              </w:rPr>
              <w:t xml:space="preserve"> проезда в районе дома № 7 в г. Тейково Ивановской обл.</w:t>
            </w:r>
          </w:p>
        </w:tc>
        <w:tc>
          <w:tcPr>
            <w:tcW w:w="1229" w:type="dxa"/>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Местный бюджет</w:t>
            </w:r>
          </w:p>
        </w:tc>
        <w:tc>
          <w:tcPr>
            <w:tcW w:w="1560"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99,90</w:t>
            </w:r>
          </w:p>
        </w:tc>
        <w:tc>
          <w:tcPr>
            <w:tcW w:w="1559"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99,90</w:t>
            </w:r>
          </w:p>
        </w:tc>
        <w:tc>
          <w:tcPr>
            <w:tcW w:w="1417"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8"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34"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01"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01" w:type="dxa"/>
            <w:gridSpan w:val="2"/>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133"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r>
      <w:tr w:rsidR="000B3C06" w:rsidRPr="0092793B" w:rsidTr="001D1FF6">
        <w:trPr>
          <w:trHeight w:val="630"/>
        </w:trPr>
        <w:tc>
          <w:tcPr>
            <w:tcW w:w="2977" w:type="dxa"/>
            <w:vMerge w:val="restart"/>
            <w:shd w:val="clear" w:color="auto" w:fill="auto"/>
          </w:tcPr>
          <w:p w:rsidR="000B3C06" w:rsidRPr="0092793B" w:rsidRDefault="000B3C06" w:rsidP="001D1FF6">
            <w:pPr>
              <w:spacing w:after="0" w:line="240" w:lineRule="auto"/>
              <w:rPr>
                <w:rFonts w:ascii="Times New Roman" w:hAnsi="Times New Roman" w:cs="Times New Roman"/>
                <w:noProof/>
              </w:rPr>
            </w:pPr>
          </w:p>
          <w:p w:rsidR="000B3C06" w:rsidRPr="0092793B" w:rsidRDefault="000B3C06" w:rsidP="001D1FF6">
            <w:pPr>
              <w:spacing w:after="0" w:line="240" w:lineRule="auto"/>
              <w:rPr>
                <w:rFonts w:ascii="Times New Roman" w:hAnsi="Times New Roman" w:cs="Times New Roman"/>
                <w:noProof/>
              </w:rPr>
            </w:pPr>
            <w:r w:rsidRPr="0092793B">
              <w:rPr>
                <w:rFonts w:ascii="Times New Roman" w:hAnsi="Times New Roman" w:cs="Times New Roman"/>
                <w:noProof/>
              </w:rPr>
              <w:t xml:space="preserve">Приобретение и установка игрового комплекса по адресу: ул. Советская (рядом с детским садом </w:t>
            </w:r>
            <w:r w:rsidRPr="0092793B">
              <w:rPr>
                <w:rFonts w:ascii="Times New Roman" w:hAnsi="Times New Roman" w:cs="Times New Roman"/>
                <w:noProof/>
              </w:rPr>
              <w:lastRenderedPageBreak/>
              <w:t>«Родничок»)</w:t>
            </w:r>
          </w:p>
        </w:tc>
        <w:tc>
          <w:tcPr>
            <w:tcW w:w="1229" w:type="dxa"/>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lastRenderedPageBreak/>
              <w:t>Местный бюджет</w:t>
            </w:r>
          </w:p>
        </w:tc>
        <w:tc>
          <w:tcPr>
            <w:tcW w:w="1560"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10,6363</w:t>
            </w:r>
          </w:p>
        </w:tc>
        <w:tc>
          <w:tcPr>
            <w:tcW w:w="1559"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7"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8"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10,6363</w:t>
            </w:r>
          </w:p>
        </w:tc>
        <w:tc>
          <w:tcPr>
            <w:tcW w:w="1534"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01"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01" w:type="dxa"/>
            <w:gridSpan w:val="2"/>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133"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r>
      <w:tr w:rsidR="000B3C06" w:rsidRPr="0092793B" w:rsidTr="001D1FF6">
        <w:trPr>
          <w:trHeight w:val="630"/>
        </w:trPr>
        <w:tc>
          <w:tcPr>
            <w:tcW w:w="2977" w:type="dxa"/>
            <w:vMerge/>
            <w:shd w:val="clear" w:color="auto" w:fill="auto"/>
          </w:tcPr>
          <w:p w:rsidR="000B3C06" w:rsidRPr="0092793B" w:rsidRDefault="000B3C06" w:rsidP="001D1FF6">
            <w:pPr>
              <w:spacing w:after="0" w:line="240" w:lineRule="auto"/>
              <w:rPr>
                <w:rFonts w:ascii="Times New Roman" w:hAnsi="Times New Roman" w:cs="Times New Roman"/>
                <w:noProof/>
              </w:rPr>
            </w:pPr>
          </w:p>
        </w:tc>
        <w:tc>
          <w:tcPr>
            <w:tcW w:w="1229" w:type="dxa"/>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Областной бюджет</w:t>
            </w:r>
          </w:p>
        </w:tc>
        <w:tc>
          <w:tcPr>
            <w:tcW w:w="1560"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200,00</w:t>
            </w:r>
          </w:p>
          <w:p w:rsidR="000B3C06" w:rsidRPr="0092793B" w:rsidRDefault="000B3C06" w:rsidP="001D1FF6">
            <w:pPr>
              <w:pStyle w:val="aff1"/>
              <w:ind w:left="0"/>
              <w:jc w:val="center"/>
              <w:rPr>
                <w:rFonts w:ascii="Times New Roman" w:hAnsi="Times New Roman"/>
              </w:rPr>
            </w:pPr>
          </w:p>
        </w:tc>
        <w:tc>
          <w:tcPr>
            <w:tcW w:w="1559"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7"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8"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200,00</w:t>
            </w:r>
          </w:p>
        </w:tc>
        <w:tc>
          <w:tcPr>
            <w:tcW w:w="1534"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01"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01" w:type="dxa"/>
            <w:gridSpan w:val="2"/>
            <w:shd w:val="clear" w:color="auto" w:fill="auto"/>
            <w:vAlign w:val="center"/>
          </w:tcPr>
          <w:p w:rsidR="000B3C06" w:rsidRPr="0092793B" w:rsidRDefault="000B3C06" w:rsidP="001D1FF6">
            <w:pPr>
              <w:pStyle w:val="aff1"/>
              <w:ind w:left="0"/>
              <w:jc w:val="center"/>
              <w:rPr>
                <w:rFonts w:ascii="Times New Roman" w:hAnsi="Times New Roman"/>
              </w:rPr>
            </w:pPr>
          </w:p>
        </w:tc>
        <w:tc>
          <w:tcPr>
            <w:tcW w:w="1133"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r>
      <w:tr w:rsidR="000B3C06" w:rsidRPr="0092793B" w:rsidTr="001D1FF6">
        <w:trPr>
          <w:trHeight w:val="630"/>
        </w:trPr>
        <w:tc>
          <w:tcPr>
            <w:tcW w:w="2977" w:type="dxa"/>
            <w:vMerge/>
            <w:shd w:val="clear" w:color="auto" w:fill="auto"/>
          </w:tcPr>
          <w:p w:rsidR="000B3C06" w:rsidRPr="0092793B" w:rsidRDefault="000B3C06" w:rsidP="001D1FF6">
            <w:pPr>
              <w:spacing w:after="0" w:line="240" w:lineRule="auto"/>
              <w:rPr>
                <w:rFonts w:ascii="Times New Roman" w:hAnsi="Times New Roman" w:cs="Times New Roman"/>
                <w:noProof/>
              </w:rPr>
            </w:pPr>
          </w:p>
        </w:tc>
        <w:tc>
          <w:tcPr>
            <w:tcW w:w="1229" w:type="dxa"/>
            <w:shd w:val="clear" w:color="auto" w:fill="auto"/>
          </w:tcPr>
          <w:p w:rsidR="000B3C06" w:rsidRPr="0092793B" w:rsidRDefault="000B3C06" w:rsidP="001D1FF6">
            <w:pPr>
              <w:pStyle w:val="aff1"/>
              <w:ind w:left="0"/>
              <w:rPr>
                <w:rFonts w:ascii="Times New Roman" w:hAnsi="Times New Roman"/>
                <w:b/>
              </w:rPr>
            </w:pPr>
            <w:r w:rsidRPr="0092793B">
              <w:rPr>
                <w:rFonts w:ascii="Times New Roman" w:hAnsi="Times New Roman"/>
                <w:b/>
              </w:rPr>
              <w:t>Итого по мероприятию</w:t>
            </w:r>
          </w:p>
        </w:tc>
        <w:tc>
          <w:tcPr>
            <w:tcW w:w="1560"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210,6363</w:t>
            </w:r>
          </w:p>
        </w:tc>
        <w:tc>
          <w:tcPr>
            <w:tcW w:w="1559"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7"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8" w:type="dxa"/>
            <w:shd w:val="clear" w:color="auto" w:fill="auto"/>
            <w:vAlign w:val="center"/>
          </w:tcPr>
          <w:p w:rsidR="000B3C06" w:rsidRPr="0092793B" w:rsidRDefault="000B3C06" w:rsidP="001D1FF6">
            <w:pPr>
              <w:pStyle w:val="aff1"/>
              <w:ind w:left="0"/>
              <w:jc w:val="center"/>
              <w:rPr>
                <w:rFonts w:ascii="Times New Roman" w:hAnsi="Times New Roman"/>
                <w:b/>
              </w:rPr>
            </w:pPr>
            <w:r w:rsidRPr="0092793B">
              <w:rPr>
                <w:rFonts w:ascii="Times New Roman" w:hAnsi="Times New Roman"/>
                <w:b/>
              </w:rPr>
              <w:t>210,6363</w:t>
            </w:r>
          </w:p>
        </w:tc>
        <w:tc>
          <w:tcPr>
            <w:tcW w:w="1534"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01"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01" w:type="dxa"/>
            <w:gridSpan w:val="2"/>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133"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r>
      <w:tr w:rsidR="000B3C06" w:rsidRPr="0092793B" w:rsidTr="001D1FF6">
        <w:tc>
          <w:tcPr>
            <w:tcW w:w="2977" w:type="dxa"/>
            <w:vMerge w:val="restart"/>
            <w:shd w:val="clear" w:color="auto" w:fill="auto"/>
          </w:tcPr>
          <w:p w:rsidR="000B3C06" w:rsidRPr="0092793B" w:rsidRDefault="000B3C06" w:rsidP="001D1FF6">
            <w:pPr>
              <w:spacing w:after="0" w:line="240" w:lineRule="auto"/>
              <w:rPr>
                <w:rFonts w:ascii="Times New Roman" w:hAnsi="Times New Roman" w:cs="Times New Roman"/>
              </w:rPr>
            </w:pP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Приобретение и установка детской игровой площадки по адресу: г. Тейково, ул. 2-Комовская, д.12</w:t>
            </w:r>
          </w:p>
        </w:tc>
        <w:tc>
          <w:tcPr>
            <w:tcW w:w="1229" w:type="dxa"/>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Местный бюджет</w:t>
            </w:r>
          </w:p>
        </w:tc>
        <w:tc>
          <w:tcPr>
            <w:tcW w:w="1560"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 xml:space="preserve"> 18,0817</w:t>
            </w:r>
          </w:p>
        </w:tc>
        <w:tc>
          <w:tcPr>
            <w:tcW w:w="1559"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7"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8"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18,0817</w:t>
            </w:r>
          </w:p>
        </w:tc>
        <w:tc>
          <w:tcPr>
            <w:tcW w:w="1534"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01"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01" w:type="dxa"/>
            <w:gridSpan w:val="2"/>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133"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r>
      <w:tr w:rsidR="000B3C06" w:rsidRPr="0092793B" w:rsidTr="001D1FF6">
        <w:tc>
          <w:tcPr>
            <w:tcW w:w="2977" w:type="dxa"/>
            <w:vMerge/>
            <w:shd w:val="clear" w:color="auto" w:fill="auto"/>
          </w:tcPr>
          <w:p w:rsidR="000B3C06" w:rsidRPr="0092793B" w:rsidRDefault="000B3C06" w:rsidP="001D1FF6">
            <w:pPr>
              <w:spacing w:after="0" w:line="240" w:lineRule="auto"/>
              <w:rPr>
                <w:rFonts w:ascii="Times New Roman" w:hAnsi="Times New Roman" w:cs="Times New Roman"/>
              </w:rPr>
            </w:pPr>
          </w:p>
        </w:tc>
        <w:tc>
          <w:tcPr>
            <w:tcW w:w="1229" w:type="dxa"/>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Областной бюджет</w:t>
            </w:r>
          </w:p>
        </w:tc>
        <w:tc>
          <w:tcPr>
            <w:tcW w:w="1560"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340,00</w:t>
            </w:r>
          </w:p>
        </w:tc>
        <w:tc>
          <w:tcPr>
            <w:tcW w:w="1559"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7"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8"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340,00</w:t>
            </w:r>
          </w:p>
        </w:tc>
        <w:tc>
          <w:tcPr>
            <w:tcW w:w="1534"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01"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01" w:type="dxa"/>
            <w:gridSpan w:val="2"/>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133"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r>
      <w:tr w:rsidR="000B3C06" w:rsidRPr="0092793B" w:rsidTr="001D1FF6">
        <w:tc>
          <w:tcPr>
            <w:tcW w:w="2977" w:type="dxa"/>
            <w:vMerge/>
            <w:shd w:val="clear" w:color="auto" w:fill="auto"/>
          </w:tcPr>
          <w:p w:rsidR="000B3C06" w:rsidRPr="0092793B" w:rsidRDefault="000B3C06" w:rsidP="001D1FF6">
            <w:pPr>
              <w:spacing w:after="0" w:line="240" w:lineRule="auto"/>
              <w:rPr>
                <w:rFonts w:ascii="Times New Roman" w:hAnsi="Times New Roman" w:cs="Times New Roman"/>
              </w:rPr>
            </w:pPr>
          </w:p>
        </w:tc>
        <w:tc>
          <w:tcPr>
            <w:tcW w:w="1229" w:type="dxa"/>
            <w:shd w:val="clear" w:color="auto" w:fill="auto"/>
          </w:tcPr>
          <w:p w:rsidR="000B3C06" w:rsidRPr="0092793B" w:rsidRDefault="000B3C06" w:rsidP="001D1FF6">
            <w:pPr>
              <w:pStyle w:val="aff1"/>
              <w:ind w:left="0"/>
              <w:rPr>
                <w:rFonts w:ascii="Times New Roman" w:hAnsi="Times New Roman"/>
                <w:b/>
              </w:rPr>
            </w:pPr>
            <w:r w:rsidRPr="0092793B">
              <w:rPr>
                <w:rFonts w:ascii="Times New Roman" w:hAnsi="Times New Roman"/>
                <w:b/>
              </w:rPr>
              <w:t>Итого по мероприятию</w:t>
            </w:r>
          </w:p>
        </w:tc>
        <w:tc>
          <w:tcPr>
            <w:tcW w:w="1560"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358,0817</w:t>
            </w:r>
          </w:p>
        </w:tc>
        <w:tc>
          <w:tcPr>
            <w:tcW w:w="1559"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7"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8" w:type="dxa"/>
            <w:shd w:val="clear" w:color="auto" w:fill="auto"/>
            <w:vAlign w:val="center"/>
          </w:tcPr>
          <w:p w:rsidR="000B3C06" w:rsidRPr="0092793B" w:rsidRDefault="000B3C06" w:rsidP="001D1FF6">
            <w:pPr>
              <w:pStyle w:val="aff1"/>
              <w:ind w:left="0"/>
              <w:jc w:val="center"/>
              <w:rPr>
                <w:rFonts w:ascii="Times New Roman" w:hAnsi="Times New Roman"/>
                <w:b/>
              </w:rPr>
            </w:pPr>
            <w:r w:rsidRPr="0092793B">
              <w:rPr>
                <w:rFonts w:ascii="Times New Roman" w:hAnsi="Times New Roman"/>
                <w:b/>
              </w:rPr>
              <w:t>358,0817</w:t>
            </w:r>
          </w:p>
        </w:tc>
        <w:tc>
          <w:tcPr>
            <w:tcW w:w="1534"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01"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01" w:type="dxa"/>
            <w:gridSpan w:val="2"/>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133"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r>
      <w:tr w:rsidR="000B3C06" w:rsidRPr="0092793B" w:rsidTr="001D1FF6">
        <w:trPr>
          <w:trHeight w:val="335"/>
        </w:trPr>
        <w:tc>
          <w:tcPr>
            <w:tcW w:w="2977" w:type="dxa"/>
            <w:vMerge w:val="restart"/>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Приобретение и установка детской игровой площадки по адресу: г. Тейково, ул. Футбольная, д. 2/6</w:t>
            </w:r>
          </w:p>
        </w:tc>
        <w:tc>
          <w:tcPr>
            <w:tcW w:w="1229" w:type="dxa"/>
            <w:shd w:val="clear" w:color="auto" w:fill="auto"/>
          </w:tcPr>
          <w:p w:rsidR="000B3C06" w:rsidRPr="0092793B" w:rsidRDefault="000B3C06" w:rsidP="001D1FF6">
            <w:pPr>
              <w:pStyle w:val="aff1"/>
              <w:ind w:left="0"/>
              <w:rPr>
                <w:rFonts w:ascii="Times New Roman" w:hAnsi="Times New Roman"/>
                <w:b/>
              </w:rPr>
            </w:pPr>
            <w:r w:rsidRPr="0092793B">
              <w:rPr>
                <w:rFonts w:ascii="Times New Roman" w:hAnsi="Times New Roman"/>
              </w:rPr>
              <w:t>Местный бюджет</w:t>
            </w:r>
          </w:p>
        </w:tc>
        <w:tc>
          <w:tcPr>
            <w:tcW w:w="1560"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26,591</w:t>
            </w:r>
          </w:p>
        </w:tc>
        <w:tc>
          <w:tcPr>
            <w:tcW w:w="1559"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7"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8"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26,591</w:t>
            </w:r>
          </w:p>
        </w:tc>
        <w:tc>
          <w:tcPr>
            <w:tcW w:w="1534"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01"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01" w:type="dxa"/>
            <w:gridSpan w:val="2"/>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133"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r>
      <w:tr w:rsidR="000B3C06" w:rsidRPr="0092793B" w:rsidTr="001D1FF6">
        <w:trPr>
          <w:trHeight w:val="335"/>
        </w:trPr>
        <w:tc>
          <w:tcPr>
            <w:tcW w:w="2977" w:type="dxa"/>
            <w:vMerge/>
            <w:shd w:val="clear" w:color="auto" w:fill="auto"/>
          </w:tcPr>
          <w:p w:rsidR="000B3C06" w:rsidRPr="0092793B" w:rsidRDefault="000B3C06" w:rsidP="001D1FF6">
            <w:pPr>
              <w:spacing w:after="0" w:line="240" w:lineRule="auto"/>
              <w:rPr>
                <w:rFonts w:ascii="Times New Roman" w:hAnsi="Times New Roman" w:cs="Times New Roman"/>
              </w:rPr>
            </w:pPr>
          </w:p>
        </w:tc>
        <w:tc>
          <w:tcPr>
            <w:tcW w:w="1229" w:type="dxa"/>
            <w:shd w:val="clear" w:color="auto" w:fill="auto"/>
          </w:tcPr>
          <w:p w:rsidR="000B3C06" w:rsidRPr="0092793B" w:rsidRDefault="000B3C06" w:rsidP="001D1FF6">
            <w:pPr>
              <w:pStyle w:val="aff1"/>
              <w:ind w:left="0"/>
              <w:rPr>
                <w:rFonts w:ascii="Times New Roman" w:hAnsi="Times New Roman"/>
                <w:b/>
              </w:rPr>
            </w:pPr>
            <w:r w:rsidRPr="0092793B">
              <w:rPr>
                <w:rFonts w:ascii="Times New Roman" w:hAnsi="Times New Roman"/>
              </w:rPr>
              <w:t>Областной бюджет</w:t>
            </w:r>
          </w:p>
        </w:tc>
        <w:tc>
          <w:tcPr>
            <w:tcW w:w="1560"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500,00</w:t>
            </w:r>
          </w:p>
        </w:tc>
        <w:tc>
          <w:tcPr>
            <w:tcW w:w="1559"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7"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8"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500,00</w:t>
            </w:r>
          </w:p>
        </w:tc>
        <w:tc>
          <w:tcPr>
            <w:tcW w:w="1534"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01"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01" w:type="dxa"/>
            <w:gridSpan w:val="2"/>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133"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r>
      <w:tr w:rsidR="000B3C06" w:rsidRPr="0092793B" w:rsidTr="001D1FF6">
        <w:trPr>
          <w:trHeight w:val="561"/>
        </w:trPr>
        <w:tc>
          <w:tcPr>
            <w:tcW w:w="2977" w:type="dxa"/>
            <w:vMerge/>
            <w:shd w:val="clear" w:color="auto" w:fill="auto"/>
          </w:tcPr>
          <w:p w:rsidR="000B3C06" w:rsidRPr="0092793B" w:rsidRDefault="000B3C06" w:rsidP="001D1FF6">
            <w:pPr>
              <w:spacing w:after="0" w:line="240" w:lineRule="auto"/>
              <w:rPr>
                <w:rFonts w:ascii="Times New Roman" w:hAnsi="Times New Roman" w:cs="Times New Roman"/>
              </w:rPr>
            </w:pPr>
          </w:p>
        </w:tc>
        <w:tc>
          <w:tcPr>
            <w:tcW w:w="1229" w:type="dxa"/>
            <w:shd w:val="clear" w:color="auto" w:fill="auto"/>
          </w:tcPr>
          <w:p w:rsidR="000B3C06" w:rsidRPr="0092793B" w:rsidRDefault="000B3C06" w:rsidP="001D1FF6">
            <w:pPr>
              <w:pStyle w:val="aff1"/>
              <w:ind w:left="0"/>
              <w:rPr>
                <w:rFonts w:ascii="Times New Roman" w:hAnsi="Times New Roman"/>
                <w:b/>
              </w:rPr>
            </w:pPr>
            <w:r w:rsidRPr="0092793B">
              <w:rPr>
                <w:rFonts w:ascii="Times New Roman" w:hAnsi="Times New Roman"/>
                <w:b/>
              </w:rPr>
              <w:t>Итого по мероприятию</w:t>
            </w:r>
          </w:p>
        </w:tc>
        <w:tc>
          <w:tcPr>
            <w:tcW w:w="1560"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526,591</w:t>
            </w:r>
          </w:p>
        </w:tc>
        <w:tc>
          <w:tcPr>
            <w:tcW w:w="1559"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7"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8" w:type="dxa"/>
            <w:shd w:val="clear" w:color="auto" w:fill="auto"/>
            <w:vAlign w:val="center"/>
          </w:tcPr>
          <w:p w:rsidR="000B3C06" w:rsidRPr="0092793B" w:rsidRDefault="000B3C06" w:rsidP="001D1FF6">
            <w:pPr>
              <w:pStyle w:val="aff1"/>
              <w:ind w:left="0"/>
              <w:jc w:val="center"/>
              <w:rPr>
                <w:rFonts w:ascii="Times New Roman" w:hAnsi="Times New Roman"/>
                <w:b/>
              </w:rPr>
            </w:pPr>
            <w:r w:rsidRPr="0092793B">
              <w:rPr>
                <w:rFonts w:ascii="Times New Roman" w:hAnsi="Times New Roman"/>
                <w:b/>
              </w:rPr>
              <w:t>526,591</w:t>
            </w:r>
          </w:p>
        </w:tc>
        <w:tc>
          <w:tcPr>
            <w:tcW w:w="1534"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01"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01" w:type="dxa"/>
            <w:gridSpan w:val="2"/>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133"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r>
      <w:tr w:rsidR="000B3C06" w:rsidRPr="0092793B" w:rsidTr="001D1FF6">
        <w:trPr>
          <w:trHeight w:val="420"/>
        </w:trPr>
        <w:tc>
          <w:tcPr>
            <w:tcW w:w="2977" w:type="dxa"/>
            <w:vMerge w:val="restart"/>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Приобретение и установка детской игровой площадки по адресу: г. Тейково, ул. 4-я Первомайская, между д. 4 и д. 6</w:t>
            </w:r>
          </w:p>
        </w:tc>
        <w:tc>
          <w:tcPr>
            <w:tcW w:w="1229" w:type="dxa"/>
            <w:shd w:val="clear" w:color="auto" w:fill="auto"/>
          </w:tcPr>
          <w:p w:rsidR="000B3C06" w:rsidRPr="0092793B" w:rsidRDefault="000B3C06" w:rsidP="001D1FF6">
            <w:pPr>
              <w:pStyle w:val="aff1"/>
              <w:ind w:left="0"/>
              <w:rPr>
                <w:rFonts w:ascii="Times New Roman" w:hAnsi="Times New Roman"/>
                <w:b/>
              </w:rPr>
            </w:pPr>
            <w:r w:rsidRPr="0092793B">
              <w:rPr>
                <w:rFonts w:ascii="Times New Roman" w:hAnsi="Times New Roman"/>
              </w:rPr>
              <w:t>Местный бюджет</w:t>
            </w:r>
          </w:p>
        </w:tc>
        <w:tc>
          <w:tcPr>
            <w:tcW w:w="1560"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26,591</w:t>
            </w:r>
          </w:p>
        </w:tc>
        <w:tc>
          <w:tcPr>
            <w:tcW w:w="1559"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7"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8"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26,591</w:t>
            </w:r>
          </w:p>
        </w:tc>
        <w:tc>
          <w:tcPr>
            <w:tcW w:w="1534"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01"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01" w:type="dxa"/>
            <w:gridSpan w:val="2"/>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133"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r>
      <w:tr w:rsidR="000B3C06" w:rsidRPr="0092793B" w:rsidTr="001D1FF6">
        <w:trPr>
          <w:trHeight w:val="395"/>
        </w:trPr>
        <w:tc>
          <w:tcPr>
            <w:tcW w:w="2977" w:type="dxa"/>
            <w:vMerge/>
            <w:shd w:val="clear" w:color="auto" w:fill="auto"/>
          </w:tcPr>
          <w:p w:rsidR="000B3C06" w:rsidRPr="0092793B" w:rsidRDefault="000B3C06" w:rsidP="001D1FF6">
            <w:pPr>
              <w:spacing w:after="0" w:line="240" w:lineRule="auto"/>
              <w:rPr>
                <w:rFonts w:ascii="Times New Roman" w:hAnsi="Times New Roman" w:cs="Times New Roman"/>
              </w:rPr>
            </w:pPr>
          </w:p>
        </w:tc>
        <w:tc>
          <w:tcPr>
            <w:tcW w:w="1229" w:type="dxa"/>
            <w:shd w:val="clear" w:color="auto" w:fill="auto"/>
          </w:tcPr>
          <w:p w:rsidR="000B3C06" w:rsidRPr="0092793B" w:rsidRDefault="000B3C06" w:rsidP="001D1FF6">
            <w:pPr>
              <w:pStyle w:val="aff1"/>
              <w:ind w:left="0"/>
              <w:rPr>
                <w:rFonts w:ascii="Times New Roman" w:hAnsi="Times New Roman"/>
                <w:b/>
              </w:rPr>
            </w:pPr>
            <w:r w:rsidRPr="0092793B">
              <w:rPr>
                <w:rFonts w:ascii="Times New Roman" w:hAnsi="Times New Roman"/>
              </w:rPr>
              <w:t>Областной бюджет</w:t>
            </w:r>
          </w:p>
        </w:tc>
        <w:tc>
          <w:tcPr>
            <w:tcW w:w="1560"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500,00</w:t>
            </w:r>
          </w:p>
        </w:tc>
        <w:tc>
          <w:tcPr>
            <w:tcW w:w="1559"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7"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8"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500,00</w:t>
            </w:r>
          </w:p>
        </w:tc>
        <w:tc>
          <w:tcPr>
            <w:tcW w:w="1534"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01"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01" w:type="dxa"/>
            <w:gridSpan w:val="2"/>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133"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r>
      <w:tr w:rsidR="000B3C06" w:rsidRPr="0092793B" w:rsidTr="001D1FF6">
        <w:trPr>
          <w:trHeight w:val="318"/>
        </w:trPr>
        <w:tc>
          <w:tcPr>
            <w:tcW w:w="2977" w:type="dxa"/>
            <w:vMerge/>
            <w:shd w:val="clear" w:color="auto" w:fill="auto"/>
          </w:tcPr>
          <w:p w:rsidR="000B3C06" w:rsidRPr="0092793B" w:rsidRDefault="000B3C06" w:rsidP="001D1FF6">
            <w:pPr>
              <w:spacing w:after="0" w:line="240" w:lineRule="auto"/>
              <w:rPr>
                <w:rFonts w:ascii="Times New Roman" w:hAnsi="Times New Roman" w:cs="Times New Roman"/>
              </w:rPr>
            </w:pPr>
          </w:p>
        </w:tc>
        <w:tc>
          <w:tcPr>
            <w:tcW w:w="1229" w:type="dxa"/>
            <w:shd w:val="clear" w:color="auto" w:fill="auto"/>
          </w:tcPr>
          <w:p w:rsidR="000B3C06" w:rsidRPr="0092793B" w:rsidRDefault="000B3C06" w:rsidP="001D1FF6">
            <w:pPr>
              <w:pStyle w:val="aff1"/>
              <w:ind w:left="0"/>
              <w:rPr>
                <w:rFonts w:ascii="Times New Roman" w:hAnsi="Times New Roman"/>
                <w:b/>
              </w:rPr>
            </w:pPr>
            <w:r w:rsidRPr="0092793B">
              <w:rPr>
                <w:rFonts w:ascii="Times New Roman" w:hAnsi="Times New Roman"/>
                <w:b/>
              </w:rPr>
              <w:t>Итого по мероприятию</w:t>
            </w:r>
          </w:p>
        </w:tc>
        <w:tc>
          <w:tcPr>
            <w:tcW w:w="1560"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526,591</w:t>
            </w:r>
          </w:p>
        </w:tc>
        <w:tc>
          <w:tcPr>
            <w:tcW w:w="1559"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7"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8" w:type="dxa"/>
            <w:shd w:val="clear" w:color="auto" w:fill="auto"/>
            <w:vAlign w:val="center"/>
          </w:tcPr>
          <w:p w:rsidR="000B3C06" w:rsidRPr="0092793B" w:rsidRDefault="000B3C06" w:rsidP="001D1FF6">
            <w:pPr>
              <w:pStyle w:val="aff1"/>
              <w:ind w:left="0"/>
              <w:jc w:val="center"/>
              <w:rPr>
                <w:rFonts w:ascii="Times New Roman" w:hAnsi="Times New Roman"/>
                <w:b/>
              </w:rPr>
            </w:pPr>
            <w:r w:rsidRPr="0092793B">
              <w:rPr>
                <w:rFonts w:ascii="Times New Roman" w:hAnsi="Times New Roman"/>
                <w:b/>
              </w:rPr>
              <w:t>526,591</w:t>
            </w:r>
          </w:p>
        </w:tc>
        <w:tc>
          <w:tcPr>
            <w:tcW w:w="1534"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01"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01" w:type="dxa"/>
            <w:gridSpan w:val="2"/>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133"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r>
      <w:tr w:rsidR="000B3C06" w:rsidRPr="0092793B" w:rsidTr="001D1FF6">
        <w:trPr>
          <w:trHeight w:val="318"/>
        </w:trPr>
        <w:tc>
          <w:tcPr>
            <w:tcW w:w="2977" w:type="dxa"/>
            <w:vMerge w:val="restart"/>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Приобретение и установка детской игровой площадки по адресу: г. Тейково, пос. Фрунзе, вблизи д. 44</w:t>
            </w:r>
          </w:p>
        </w:tc>
        <w:tc>
          <w:tcPr>
            <w:tcW w:w="1229" w:type="dxa"/>
            <w:shd w:val="clear" w:color="auto" w:fill="auto"/>
          </w:tcPr>
          <w:p w:rsidR="000B3C06" w:rsidRPr="0092793B" w:rsidRDefault="000B3C06" w:rsidP="001D1FF6">
            <w:pPr>
              <w:pStyle w:val="aff1"/>
              <w:ind w:left="0"/>
              <w:rPr>
                <w:rFonts w:ascii="Times New Roman" w:hAnsi="Times New Roman"/>
                <w:b/>
              </w:rPr>
            </w:pPr>
            <w:r w:rsidRPr="0092793B">
              <w:rPr>
                <w:rFonts w:ascii="Times New Roman" w:hAnsi="Times New Roman"/>
              </w:rPr>
              <w:t>Местный бюджет</w:t>
            </w:r>
          </w:p>
        </w:tc>
        <w:tc>
          <w:tcPr>
            <w:tcW w:w="1560"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72,36900</w:t>
            </w:r>
          </w:p>
        </w:tc>
        <w:tc>
          <w:tcPr>
            <w:tcW w:w="1559"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7"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8" w:type="dxa"/>
            <w:shd w:val="clear" w:color="auto" w:fill="auto"/>
            <w:vAlign w:val="center"/>
          </w:tcPr>
          <w:p w:rsidR="000B3C06" w:rsidRPr="0092793B" w:rsidRDefault="000B3C06" w:rsidP="001D1FF6">
            <w:pPr>
              <w:pStyle w:val="aff1"/>
              <w:ind w:left="0"/>
              <w:jc w:val="center"/>
              <w:rPr>
                <w:rFonts w:ascii="Times New Roman" w:hAnsi="Times New Roman"/>
                <w:b/>
              </w:rPr>
            </w:pPr>
            <w:r w:rsidRPr="0092793B">
              <w:rPr>
                <w:rFonts w:ascii="Times New Roman" w:hAnsi="Times New Roman"/>
                <w:b/>
              </w:rPr>
              <w:t>-</w:t>
            </w:r>
          </w:p>
        </w:tc>
        <w:tc>
          <w:tcPr>
            <w:tcW w:w="1534"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72,36900</w:t>
            </w:r>
          </w:p>
        </w:tc>
        <w:tc>
          <w:tcPr>
            <w:tcW w:w="1501"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01" w:type="dxa"/>
            <w:gridSpan w:val="2"/>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133"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r>
      <w:tr w:rsidR="000B3C06" w:rsidRPr="0092793B" w:rsidTr="001D1FF6">
        <w:trPr>
          <w:trHeight w:val="318"/>
        </w:trPr>
        <w:tc>
          <w:tcPr>
            <w:tcW w:w="2977" w:type="dxa"/>
            <w:vMerge/>
            <w:shd w:val="clear" w:color="auto" w:fill="auto"/>
          </w:tcPr>
          <w:p w:rsidR="000B3C06" w:rsidRPr="0092793B" w:rsidRDefault="000B3C06" w:rsidP="001D1FF6">
            <w:pPr>
              <w:spacing w:after="0" w:line="240" w:lineRule="auto"/>
              <w:rPr>
                <w:rFonts w:ascii="Times New Roman" w:hAnsi="Times New Roman" w:cs="Times New Roman"/>
              </w:rPr>
            </w:pPr>
          </w:p>
        </w:tc>
        <w:tc>
          <w:tcPr>
            <w:tcW w:w="1229" w:type="dxa"/>
            <w:shd w:val="clear" w:color="auto" w:fill="auto"/>
          </w:tcPr>
          <w:p w:rsidR="000B3C06" w:rsidRPr="0092793B" w:rsidRDefault="000B3C06" w:rsidP="001D1FF6">
            <w:pPr>
              <w:pStyle w:val="aff1"/>
              <w:ind w:left="0"/>
              <w:rPr>
                <w:rFonts w:ascii="Times New Roman" w:hAnsi="Times New Roman"/>
                <w:b/>
              </w:rPr>
            </w:pPr>
            <w:r w:rsidRPr="0092793B">
              <w:rPr>
                <w:rFonts w:ascii="Times New Roman" w:hAnsi="Times New Roman"/>
              </w:rPr>
              <w:t>Областной бюджет</w:t>
            </w:r>
          </w:p>
        </w:tc>
        <w:tc>
          <w:tcPr>
            <w:tcW w:w="1560"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1 375,00</w:t>
            </w:r>
          </w:p>
        </w:tc>
        <w:tc>
          <w:tcPr>
            <w:tcW w:w="1559"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7"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8" w:type="dxa"/>
            <w:shd w:val="clear" w:color="auto" w:fill="auto"/>
            <w:vAlign w:val="center"/>
          </w:tcPr>
          <w:p w:rsidR="000B3C06" w:rsidRPr="0092793B" w:rsidRDefault="000B3C06" w:rsidP="001D1FF6">
            <w:pPr>
              <w:pStyle w:val="aff1"/>
              <w:ind w:left="0"/>
              <w:jc w:val="center"/>
              <w:rPr>
                <w:rFonts w:ascii="Times New Roman" w:hAnsi="Times New Roman"/>
                <w:b/>
              </w:rPr>
            </w:pPr>
            <w:r w:rsidRPr="0092793B">
              <w:rPr>
                <w:rFonts w:ascii="Times New Roman" w:hAnsi="Times New Roman"/>
                <w:b/>
              </w:rPr>
              <w:t>-</w:t>
            </w:r>
          </w:p>
        </w:tc>
        <w:tc>
          <w:tcPr>
            <w:tcW w:w="1534"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1 375,00</w:t>
            </w:r>
          </w:p>
        </w:tc>
        <w:tc>
          <w:tcPr>
            <w:tcW w:w="1501"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01" w:type="dxa"/>
            <w:gridSpan w:val="2"/>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133" w:type="dxa"/>
            <w:shd w:val="clear" w:color="auto" w:fill="auto"/>
            <w:vAlign w:val="center"/>
          </w:tcPr>
          <w:p w:rsidR="000B3C06" w:rsidRPr="0092793B" w:rsidRDefault="000B3C06" w:rsidP="001D1FF6">
            <w:pPr>
              <w:pStyle w:val="aff1"/>
              <w:ind w:left="0"/>
              <w:jc w:val="center"/>
              <w:rPr>
                <w:rFonts w:ascii="Times New Roman" w:hAnsi="Times New Roman"/>
                <w:b/>
              </w:rPr>
            </w:pPr>
            <w:r w:rsidRPr="0092793B">
              <w:rPr>
                <w:rFonts w:ascii="Times New Roman" w:hAnsi="Times New Roman"/>
                <w:b/>
              </w:rPr>
              <w:t>-</w:t>
            </w:r>
          </w:p>
        </w:tc>
      </w:tr>
      <w:tr w:rsidR="000B3C06" w:rsidRPr="0092793B" w:rsidTr="001D1FF6">
        <w:trPr>
          <w:trHeight w:val="318"/>
        </w:trPr>
        <w:tc>
          <w:tcPr>
            <w:tcW w:w="2977" w:type="dxa"/>
            <w:vMerge/>
            <w:shd w:val="clear" w:color="auto" w:fill="auto"/>
          </w:tcPr>
          <w:p w:rsidR="000B3C06" w:rsidRPr="0092793B" w:rsidRDefault="000B3C06" w:rsidP="001D1FF6">
            <w:pPr>
              <w:spacing w:after="0" w:line="240" w:lineRule="auto"/>
              <w:rPr>
                <w:rFonts w:ascii="Times New Roman" w:hAnsi="Times New Roman" w:cs="Times New Roman"/>
              </w:rPr>
            </w:pPr>
          </w:p>
        </w:tc>
        <w:tc>
          <w:tcPr>
            <w:tcW w:w="1229" w:type="dxa"/>
            <w:shd w:val="clear" w:color="auto" w:fill="auto"/>
          </w:tcPr>
          <w:p w:rsidR="000B3C06" w:rsidRPr="0092793B" w:rsidRDefault="000B3C06" w:rsidP="001D1FF6">
            <w:pPr>
              <w:pStyle w:val="aff1"/>
              <w:ind w:left="0"/>
              <w:rPr>
                <w:rFonts w:ascii="Times New Roman" w:hAnsi="Times New Roman"/>
                <w:b/>
              </w:rPr>
            </w:pPr>
            <w:r w:rsidRPr="0092793B">
              <w:rPr>
                <w:rFonts w:ascii="Times New Roman" w:hAnsi="Times New Roman"/>
                <w:b/>
              </w:rPr>
              <w:t>Итого по мероприятию</w:t>
            </w:r>
          </w:p>
        </w:tc>
        <w:tc>
          <w:tcPr>
            <w:tcW w:w="1560"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1 447,36900</w:t>
            </w:r>
          </w:p>
        </w:tc>
        <w:tc>
          <w:tcPr>
            <w:tcW w:w="1559"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7"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8" w:type="dxa"/>
            <w:shd w:val="clear" w:color="auto" w:fill="auto"/>
            <w:vAlign w:val="center"/>
          </w:tcPr>
          <w:p w:rsidR="000B3C06" w:rsidRPr="0092793B" w:rsidRDefault="000B3C06" w:rsidP="001D1FF6">
            <w:pPr>
              <w:pStyle w:val="aff1"/>
              <w:ind w:left="0"/>
              <w:jc w:val="center"/>
              <w:rPr>
                <w:rFonts w:ascii="Times New Roman" w:hAnsi="Times New Roman"/>
                <w:b/>
              </w:rPr>
            </w:pPr>
            <w:r w:rsidRPr="0092793B">
              <w:rPr>
                <w:rFonts w:ascii="Times New Roman" w:hAnsi="Times New Roman"/>
                <w:b/>
              </w:rPr>
              <w:t>-</w:t>
            </w:r>
          </w:p>
        </w:tc>
        <w:tc>
          <w:tcPr>
            <w:tcW w:w="1534" w:type="dxa"/>
            <w:shd w:val="clear" w:color="auto" w:fill="auto"/>
            <w:vAlign w:val="center"/>
          </w:tcPr>
          <w:p w:rsidR="000B3C06" w:rsidRPr="0092793B" w:rsidRDefault="000B3C06" w:rsidP="001D1FF6">
            <w:pPr>
              <w:pStyle w:val="aff1"/>
              <w:ind w:left="0"/>
              <w:jc w:val="center"/>
              <w:rPr>
                <w:rFonts w:ascii="Times New Roman" w:hAnsi="Times New Roman"/>
                <w:b/>
              </w:rPr>
            </w:pPr>
            <w:r w:rsidRPr="0092793B">
              <w:rPr>
                <w:rFonts w:ascii="Times New Roman" w:hAnsi="Times New Roman"/>
                <w:b/>
              </w:rPr>
              <w:t>1 447,36900</w:t>
            </w:r>
          </w:p>
        </w:tc>
        <w:tc>
          <w:tcPr>
            <w:tcW w:w="1501"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01" w:type="dxa"/>
            <w:gridSpan w:val="2"/>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133" w:type="dxa"/>
            <w:shd w:val="clear" w:color="auto" w:fill="auto"/>
            <w:vAlign w:val="center"/>
          </w:tcPr>
          <w:p w:rsidR="000B3C06" w:rsidRPr="0092793B" w:rsidRDefault="000B3C06" w:rsidP="001D1FF6">
            <w:pPr>
              <w:pStyle w:val="aff1"/>
              <w:ind w:left="0"/>
              <w:jc w:val="center"/>
              <w:rPr>
                <w:rFonts w:ascii="Times New Roman" w:hAnsi="Times New Roman"/>
                <w:b/>
              </w:rPr>
            </w:pPr>
            <w:r w:rsidRPr="0092793B">
              <w:rPr>
                <w:rFonts w:ascii="Times New Roman" w:hAnsi="Times New Roman"/>
                <w:b/>
              </w:rPr>
              <w:t>-</w:t>
            </w:r>
          </w:p>
        </w:tc>
      </w:tr>
      <w:tr w:rsidR="000B3C06" w:rsidRPr="0092793B" w:rsidTr="001D1FF6">
        <w:trPr>
          <w:trHeight w:val="318"/>
        </w:trPr>
        <w:tc>
          <w:tcPr>
            <w:tcW w:w="2977" w:type="dxa"/>
            <w:vMerge w:val="restart"/>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 xml:space="preserve">Приобретение и установка детской игровой площадки по адресу: г. Тейково, ул. </w:t>
            </w:r>
            <w:proofErr w:type="spellStart"/>
            <w:r w:rsidRPr="0092793B">
              <w:rPr>
                <w:rFonts w:ascii="Times New Roman" w:hAnsi="Times New Roman" w:cs="Times New Roman"/>
              </w:rPr>
              <w:t>Неделина</w:t>
            </w:r>
            <w:proofErr w:type="spellEnd"/>
            <w:r w:rsidRPr="0092793B">
              <w:rPr>
                <w:rFonts w:ascii="Times New Roman" w:hAnsi="Times New Roman" w:cs="Times New Roman"/>
              </w:rPr>
              <w:t>, д. 3</w:t>
            </w:r>
          </w:p>
        </w:tc>
        <w:tc>
          <w:tcPr>
            <w:tcW w:w="1229" w:type="dxa"/>
            <w:shd w:val="clear" w:color="auto" w:fill="auto"/>
          </w:tcPr>
          <w:p w:rsidR="000B3C06" w:rsidRPr="0092793B" w:rsidRDefault="000B3C06" w:rsidP="001D1FF6">
            <w:pPr>
              <w:pStyle w:val="aff1"/>
              <w:ind w:left="0"/>
              <w:rPr>
                <w:rFonts w:ascii="Times New Roman" w:hAnsi="Times New Roman"/>
                <w:b/>
              </w:rPr>
            </w:pPr>
            <w:r w:rsidRPr="0092793B">
              <w:rPr>
                <w:rFonts w:ascii="Times New Roman" w:hAnsi="Times New Roman"/>
              </w:rPr>
              <w:t>Местный бюджет</w:t>
            </w:r>
          </w:p>
        </w:tc>
        <w:tc>
          <w:tcPr>
            <w:tcW w:w="1560"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72,36900</w:t>
            </w:r>
          </w:p>
        </w:tc>
        <w:tc>
          <w:tcPr>
            <w:tcW w:w="1559"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7"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8" w:type="dxa"/>
            <w:shd w:val="clear" w:color="auto" w:fill="auto"/>
            <w:vAlign w:val="center"/>
          </w:tcPr>
          <w:p w:rsidR="000B3C06" w:rsidRPr="0092793B" w:rsidRDefault="000B3C06" w:rsidP="001D1FF6">
            <w:pPr>
              <w:pStyle w:val="aff1"/>
              <w:ind w:left="0"/>
              <w:jc w:val="center"/>
              <w:rPr>
                <w:rFonts w:ascii="Times New Roman" w:hAnsi="Times New Roman"/>
                <w:b/>
              </w:rPr>
            </w:pPr>
            <w:r w:rsidRPr="0092793B">
              <w:rPr>
                <w:rFonts w:ascii="Times New Roman" w:hAnsi="Times New Roman"/>
                <w:b/>
              </w:rPr>
              <w:t>-</w:t>
            </w:r>
          </w:p>
        </w:tc>
        <w:tc>
          <w:tcPr>
            <w:tcW w:w="1534" w:type="dxa"/>
            <w:shd w:val="clear" w:color="auto" w:fill="auto"/>
            <w:vAlign w:val="center"/>
          </w:tcPr>
          <w:p w:rsidR="000B3C06" w:rsidRPr="0092793B" w:rsidRDefault="000B3C06" w:rsidP="001D1FF6">
            <w:pPr>
              <w:pStyle w:val="aff1"/>
              <w:ind w:left="0"/>
              <w:jc w:val="center"/>
              <w:rPr>
                <w:rFonts w:ascii="Times New Roman" w:hAnsi="Times New Roman"/>
                <w:b/>
              </w:rPr>
            </w:pPr>
            <w:r w:rsidRPr="0092793B">
              <w:rPr>
                <w:rFonts w:ascii="Times New Roman" w:hAnsi="Times New Roman"/>
                <w:b/>
              </w:rPr>
              <w:t>-</w:t>
            </w:r>
          </w:p>
        </w:tc>
        <w:tc>
          <w:tcPr>
            <w:tcW w:w="1501"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72,36900</w:t>
            </w:r>
          </w:p>
        </w:tc>
        <w:tc>
          <w:tcPr>
            <w:tcW w:w="1501" w:type="dxa"/>
            <w:gridSpan w:val="2"/>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133" w:type="dxa"/>
            <w:shd w:val="clear" w:color="auto" w:fill="auto"/>
            <w:vAlign w:val="center"/>
          </w:tcPr>
          <w:p w:rsidR="000B3C06" w:rsidRPr="0092793B" w:rsidRDefault="000B3C06" w:rsidP="001D1FF6">
            <w:pPr>
              <w:pStyle w:val="aff1"/>
              <w:ind w:left="0"/>
              <w:jc w:val="center"/>
              <w:rPr>
                <w:rFonts w:ascii="Times New Roman" w:hAnsi="Times New Roman"/>
                <w:b/>
              </w:rPr>
            </w:pPr>
            <w:r w:rsidRPr="0092793B">
              <w:rPr>
                <w:rFonts w:ascii="Times New Roman" w:hAnsi="Times New Roman"/>
                <w:b/>
              </w:rPr>
              <w:t>-</w:t>
            </w:r>
          </w:p>
        </w:tc>
      </w:tr>
      <w:tr w:rsidR="000B3C06" w:rsidRPr="0092793B" w:rsidTr="001D1FF6">
        <w:trPr>
          <w:trHeight w:val="318"/>
        </w:trPr>
        <w:tc>
          <w:tcPr>
            <w:tcW w:w="2977" w:type="dxa"/>
            <w:vMerge/>
            <w:shd w:val="clear" w:color="auto" w:fill="auto"/>
          </w:tcPr>
          <w:p w:rsidR="000B3C06" w:rsidRPr="0092793B" w:rsidRDefault="000B3C06" w:rsidP="001D1FF6">
            <w:pPr>
              <w:spacing w:after="0" w:line="240" w:lineRule="auto"/>
              <w:rPr>
                <w:rFonts w:ascii="Times New Roman" w:hAnsi="Times New Roman" w:cs="Times New Roman"/>
              </w:rPr>
            </w:pPr>
          </w:p>
        </w:tc>
        <w:tc>
          <w:tcPr>
            <w:tcW w:w="1229" w:type="dxa"/>
            <w:shd w:val="clear" w:color="auto" w:fill="auto"/>
          </w:tcPr>
          <w:p w:rsidR="000B3C06" w:rsidRPr="0092793B" w:rsidRDefault="000B3C06" w:rsidP="001D1FF6">
            <w:pPr>
              <w:pStyle w:val="aff1"/>
              <w:ind w:left="0"/>
              <w:rPr>
                <w:rFonts w:ascii="Times New Roman" w:hAnsi="Times New Roman"/>
                <w:b/>
              </w:rPr>
            </w:pPr>
            <w:r w:rsidRPr="0092793B">
              <w:rPr>
                <w:rFonts w:ascii="Times New Roman" w:hAnsi="Times New Roman"/>
              </w:rPr>
              <w:t>Областной бюджет</w:t>
            </w:r>
          </w:p>
        </w:tc>
        <w:tc>
          <w:tcPr>
            <w:tcW w:w="1560"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1 375,00</w:t>
            </w:r>
          </w:p>
        </w:tc>
        <w:tc>
          <w:tcPr>
            <w:tcW w:w="1559"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7"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8" w:type="dxa"/>
            <w:shd w:val="clear" w:color="auto" w:fill="auto"/>
            <w:vAlign w:val="center"/>
          </w:tcPr>
          <w:p w:rsidR="000B3C06" w:rsidRPr="0092793B" w:rsidRDefault="000B3C06" w:rsidP="001D1FF6">
            <w:pPr>
              <w:pStyle w:val="aff1"/>
              <w:ind w:left="0"/>
              <w:jc w:val="center"/>
              <w:rPr>
                <w:rFonts w:ascii="Times New Roman" w:hAnsi="Times New Roman"/>
                <w:b/>
              </w:rPr>
            </w:pPr>
            <w:r w:rsidRPr="0092793B">
              <w:rPr>
                <w:rFonts w:ascii="Times New Roman" w:hAnsi="Times New Roman"/>
                <w:b/>
              </w:rPr>
              <w:t>-</w:t>
            </w:r>
          </w:p>
        </w:tc>
        <w:tc>
          <w:tcPr>
            <w:tcW w:w="1534" w:type="dxa"/>
            <w:shd w:val="clear" w:color="auto" w:fill="auto"/>
            <w:vAlign w:val="center"/>
          </w:tcPr>
          <w:p w:rsidR="000B3C06" w:rsidRPr="0092793B" w:rsidRDefault="000B3C06" w:rsidP="001D1FF6">
            <w:pPr>
              <w:pStyle w:val="aff1"/>
              <w:ind w:left="0"/>
              <w:jc w:val="center"/>
              <w:rPr>
                <w:rFonts w:ascii="Times New Roman" w:hAnsi="Times New Roman"/>
                <w:b/>
              </w:rPr>
            </w:pPr>
            <w:r w:rsidRPr="0092793B">
              <w:rPr>
                <w:rFonts w:ascii="Times New Roman" w:hAnsi="Times New Roman"/>
                <w:b/>
              </w:rPr>
              <w:t>-</w:t>
            </w:r>
          </w:p>
        </w:tc>
        <w:tc>
          <w:tcPr>
            <w:tcW w:w="1501"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1 375,00</w:t>
            </w:r>
          </w:p>
        </w:tc>
        <w:tc>
          <w:tcPr>
            <w:tcW w:w="1501" w:type="dxa"/>
            <w:gridSpan w:val="2"/>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133" w:type="dxa"/>
            <w:shd w:val="clear" w:color="auto" w:fill="auto"/>
            <w:vAlign w:val="center"/>
          </w:tcPr>
          <w:p w:rsidR="000B3C06" w:rsidRPr="0092793B" w:rsidRDefault="000B3C06" w:rsidP="001D1FF6">
            <w:pPr>
              <w:pStyle w:val="aff1"/>
              <w:ind w:left="0"/>
              <w:jc w:val="center"/>
              <w:rPr>
                <w:rFonts w:ascii="Times New Roman" w:hAnsi="Times New Roman"/>
                <w:b/>
              </w:rPr>
            </w:pPr>
            <w:r w:rsidRPr="0092793B">
              <w:rPr>
                <w:rFonts w:ascii="Times New Roman" w:hAnsi="Times New Roman"/>
                <w:b/>
              </w:rPr>
              <w:t>-</w:t>
            </w:r>
          </w:p>
        </w:tc>
      </w:tr>
      <w:tr w:rsidR="000B3C06" w:rsidRPr="0092793B" w:rsidTr="001D1FF6">
        <w:trPr>
          <w:trHeight w:val="318"/>
        </w:trPr>
        <w:tc>
          <w:tcPr>
            <w:tcW w:w="2977" w:type="dxa"/>
            <w:vMerge/>
            <w:shd w:val="clear" w:color="auto" w:fill="auto"/>
          </w:tcPr>
          <w:p w:rsidR="000B3C06" w:rsidRPr="0092793B" w:rsidRDefault="000B3C06" w:rsidP="001D1FF6">
            <w:pPr>
              <w:spacing w:after="0" w:line="240" w:lineRule="auto"/>
              <w:rPr>
                <w:rFonts w:ascii="Times New Roman" w:hAnsi="Times New Roman" w:cs="Times New Roman"/>
              </w:rPr>
            </w:pPr>
          </w:p>
        </w:tc>
        <w:tc>
          <w:tcPr>
            <w:tcW w:w="1229" w:type="dxa"/>
            <w:shd w:val="clear" w:color="auto" w:fill="auto"/>
          </w:tcPr>
          <w:p w:rsidR="000B3C06" w:rsidRPr="0092793B" w:rsidRDefault="000B3C06" w:rsidP="001D1FF6">
            <w:pPr>
              <w:pStyle w:val="aff1"/>
              <w:ind w:left="0"/>
              <w:rPr>
                <w:rFonts w:ascii="Times New Roman" w:hAnsi="Times New Roman"/>
                <w:b/>
              </w:rPr>
            </w:pPr>
            <w:r w:rsidRPr="0092793B">
              <w:rPr>
                <w:rFonts w:ascii="Times New Roman" w:hAnsi="Times New Roman"/>
                <w:b/>
              </w:rPr>
              <w:t>Итого по мероприятию</w:t>
            </w:r>
          </w:p>
        </w:tc>
        <w:tc>
          <w:tcPr>
            <w:tcW w:w="1560"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1 447,36900</w:t>
            </w:r>
          </w:p>
        </w:tc>
        <w:tc>
          <w:tcPr>
            <w:tcW w:w="1559"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7"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8" w:type="dxa"/>
            <w:shd w:val="clear" w:color="auto" w:fill="auto"/>
            <w:vAlign w:val="center"/>
          </w:tcPr>
          <w:p w:rsidR="000B3C06" w:rsidRPr="0092793B" w:rsidRDefault="000B3C06" w:rsidP="001D1FF6">
            <w:pPr>
              <w:pStyle w:val="aff1"/>
              <w:ind w:left="0"/>
              <w:jc w:val="center"/>
              <w:rPr>
                <w:rFonts w:ascii="Times New Roman" w:hAnsi="Times New Roman"/>
                <w:b/>
              </w:rPr>
            </w:pPr>
            <w:r w:rsidRPr="0092793B">
              <w:rPr>
                <w:rFonts w:ascii="Times New Roman" w:hAnsi="Times New Roman"/>
                <w:b/>
              </w:rPr>
              <w:t>-</w:t>
            </w:r>
          </w:p>
        </w:tc>
        <w:tc>
          <w:tcPr>
            <w:tcW w:w="1534" w:type="dxa"/>
            <w:shd w:val="clear" w:color="auto" w:fill="auto"/>
            <w:vAlign w:val="center"/>
          </w:tcPr>
          <w:p w:rsidR="000B3C06" w:rsidRPr="0092793B" w:rsidRDefault="000B3C06" w:rsidP="001D1FF6">
            <w:pPr>
              <w:pStyle w:val="aff1"/>
              <w:ind w:left="0"/>
              <w:jc w:val="center"/>
              <w:rPr>
                <w:rFonts w:ascii="Times New Roman" w:hAnsi="Times New Roman"/>
                <w:b/>
              </w:rPr>
            </w:pPr>
            <w:r w:rsidRPr="0092793B">
              <w:rPr>
                <w:rFonts w:ascii="Times New Roman" w:hAnsi="Times New Roman"/>
                <w:b/>
              </w:rPr>
              <w:t>-</w:t>
            </w:r>
          </w:p>
        </w:tc>
        <w:tc>
          <w:tcPr>
            <w:tcW w:w="1501" w:type="dxa"/>
            <w:shd w:val="clear" w:color="auto" w:fill="auto"/>
            <w:vAlign w:val="center"/>
          </w:tcPr>
          <w:p w:rsidR="000B3C06" w:rsidRPr="0092793B" w:rsidRDefault="000B3C06" w:rsidP="001D1FF6">
            <w:pPr>
              <w:pStyle w:val="aff1"/>
              <w:ind w:left="0"/>
              <w:jc w:val="center"/>
              <w:rPr>
                <w:rFonts w:ascii="Times New Roman" w:hAnsi="Times New Roman"/>
                <w:b/>
              </w:rPr>
            </w:pPr>
            <w:r w:rsidRPr="0092793B">
              <w:rPr>
                <w:rFonts w:ascii="Times New Roman" w:hAnsi="Times New Roman"/>
                <w:b/>
              </w:rPr>
              <w:t>1 447,36900</w:t>
            </w:r>
          </w:p>
        </w:tc>
        <w:tc>
          <w:tcPr>
            <w:tcW w:w="1501" w:type="dxa"/>
            <w:gridSpan w:val="2"/>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133" w:type="dxa"/>
            <w:shd w:val="clear" w:color="auto" w:fill="auto"/>
            <w:vAlign w:val="center"/>
          </w:tcPr>
          <w:p w:rsidR="000B3C06" w:rsidRPr="0092793B" w:rsidRDefault="000B3C06" w:rsidP="001D1FF6">
            <w:pPr>
              <w:pStyle w:val="aff1"/>
              <w:ind w:left="0"/>
              <w:jc w:val="center"/>
              <w:rPr>
                <w:rFonts w:ascii="Times New Roman" w:hAnsi="Times New Roman"/>
                <w:b/>
              </w:rPr>
            </w:pPr>
            <w:r w:rsidRPr="0092793B">
              <w:rPr>
                <w:rFonts w:ascii="Times New Roman" w:hAnsi="Times New Roman"/>
                <w:b/>
              </w:rPr>
              <w:t>-</w:t>
            </w:r>
          </w:p>
        </w:tc>
      </w:tr>
      <w:tr w:rsidR="000B3C06" w:rsidRPr="0092793B" w:rsidTr="001D1FF6">
        <w:trPr>
          <w:trHeight w:val="318"/>
        </w:trPr>
        <w:tc>
          <w:tcPr>
            <w:tcW w:w="2977" w:type="dxa"/>
            <w:vMerge w:val="restart"/>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 xml:space="preserve">Приобретение и установка </w:t>
            </w:r>
            <w:r w:rsidRPr="0092793B">
              <w:rPr>
                <w:rFonts w:ascii="Times New Roman" w:hAnsi="Times New Roman" w:cs="Times New Roman"/>
              </w:rPr>
              <w:lastRenderedPageBreak/>
              <w:t>детской игровой площадки по адресу: г. Тейково, ул. Молодежная, д. 14</w:t>
            </w:r>
          </w:p>
        </w:tc>
        <w:tc>
          <w:tcPr>
            <w:tcW w:w="1229" w:type="dxa"/>
            <w:shd w:val="clear" w:color="auto" w:fill="auto"/>
          </w:tcPr>
          <w:p w:rsidR="000B3C06" w:rsidRPr="0092793B" w:rsidRDefault="000B3C06" w:rsidP="001D1FF6">
            <w:pPr>
              <w:pStyle w:val="aff1"/>
              <w:ind w:left="0"/>
              <w:rPr>
                <w:rFonts w:ascii="Times New Roman" w:hAnsi="Times New Roman"/>
                <w:b/>
              </w:rPr>
            </w:pPr>
            <w:r w:rsidRPr="0092793B">
              <w:rPr>
                <w:rFonts w:ascii="Times New Roman" w:hAnsi="Times New Roman"/>
              </w:rPr>
              <w:lastRenderedPageBreak/>
              <w:t xml:space="preserve">Местный </w:t>
            </w:r>
            <w:r w:rsidRPr="0092793B">
              <w:rPr>
                <w:rFonts w:ascii="Times New Roman" w:hAnsi="Times New Roman"/>
              </w:rPr>
              <w:lastRenderedPageBreak/>
              <w:t>бюджет</w:t>
            </w:r>
          </w:p>
        </w:tc>
        <w:tc>
          <w:tcPr>
            <w:tcW w:w="1560"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lastRenderedPageBreak/>
              <w:t>10,52953</w:t>
            </w:r>
          </w:p>
        </w:tc>
        <w:tc>
          <w:tcPr>
            <w:tcW w:w="1559"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7"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8" w:type="dxa"/>
            <w:shd w:val="clear" w:color="auto" w:fill="auto"/>
            <w:vAlign w:val="center"/>
          </w:tcPr>
          <w:p w:rsidR="000B3C06" w:rsidRPr="0092793B" w:rsidRDefault="000B3C06" w:rsidP="001D1FF6">
            <w:pPr>
              <w:pStyle w:val="aff1"/>
              <w:ind w:left="0"/>
              <w:jc w:val="center"/>
              <w:rPr>
                <w:rFonts w:ascii="Times New Roman" w:hAnsi="Times New Roman"/>
                <w:b/>
              </w:rPr>
            </w:pPr>
            <w:r w:rsidRPr="0092793B">
              <w:rPr>
                <w:rFonts w:ascii="Times New Roman" w:hAnsi="Times New Roman"/>
                <w:b/>
              </w:rPr>
              <w:t>-</w:t>
            </w:r>
          </w:p>
        </w:tc>
        <w:tc>
          <w:tcPr>
            <w:tcW w:w="1534" w:type="dxa"/>
            <w:shd w:val="clear" w:color="auto" w:fill="auto"/>
            <w:vAlign w:val="center"/>
          </w:tcPr>
          <w:p w:rsidR="000B3C06" w:rsidRPr="0092793B" w:rsidRDefault="000B3C06" w:rsidP="001D1FF6">
            <w:pPr>
              <w:pStyle w:val="aff1"/>
              <w:ind w:left="0"/>
              <w:jc w:val="center"/>
              <w:rPr>
                <w:rFonts w:ascii="Times New Roman" w:hAnsi="Times New Roman"/>
                <w:b/>
              </w:rPr>
            </w:pPr>
            <w:r w:rsidRPr="0092793B">
              <w:rPr>
                <w:rFonts w:ascii="Times New Roman" w:hAnsi="Times New Roman"/>
                <w:b/>
              </w:rPr>
              <w:t>-</w:t>
            </w:r>
          </w:p>
        </w:tc>
        <w:tc>
          <w:tcPr>
            <w:tcW w:w="1501"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10,52953</w:t>
            </w:r>
          </w:p>
        </w:tc>
        <w:tc>
          <w:tcPr>
            <w:tcW w:w="1501" w:type="dxa"/>
            <w:gridSpan w:val="2"/>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133"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r>
      <w:tr w:rsidR="000B3C06" w:rsidRPr="0092793B" w:rsidTr="001D1FF6">
        <w:trPr>
          <w:trHeight w:val="318"/>
        </w:trPr>
        <w:tc>
          <w:tcPr>
            <w:tcW w:w="2977" w:type="dxa"/>
            <w:vMerge/>
            <w:shd w:val="clear" w:color="auto" w:fill="auto"/>
          </w:tcPr>
          <w:p w:rsidR="000B3C06" w:rsidRPr="0092793B" w:rsidRDefault="000B3C06" w:rsidP="001D1FF6">
            <w:pPr>
              <w:spacing w:after="0" w:line="240" w:lineRule="auto"/>
              <w:rPr>
                <w:rFonts w:ascii="Times New Roman" w:hAnsi="Times New Roman" w:cs="Times New Roman"/>
              </w:rPr>
            </w:pPr>
          </w:p>
        </w:tc>
        <w:tc>
          <w:tcPr>
            <w:tcW w:w="1229" w:type="dxa"/>
            <w:shd w:val="clear" w:color="auto" w:fill="auto"/>
          </w:tcPr>
          <w:p w:rsidR="000B3C06" w:rsidRPr="0092793B" w:rsidRDefault="000B3C06" w:rsidP="001D1FF6">
            <w:pPr>
              <w:pStyle w:val="aff1"/>
              <w:ind w:left="0"/>
              <w:rPr>
                <w:rFonts w:ascii="Times New Roman" w:hAnsi="Times New Roman"/>
                <w:b/>
              </w:rPr>
            </w:pPr>
            <w:r w:rsidRPr="0092793B">
              <w:rPr>
                <w:rFonts w:ascii="Times New Roman" w:hAnsi="Times New Roman"/>
              </w:rPr>
              <w:t>Областной бюджет</w:t>
            </w:r>
          </w:p>
        </w:tc>
        <w:tc>
          <w:tcPr>
            <w:tcW w:w="1560"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200,00000</w:t>
            </w:r>
          </w:p>
        </w:tc>
        <w:tc>
          <w:tcPr>
            <w:tcW w:w="1559"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7"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8" w:type="dxa"/>
            <w:shd w:val="clear" w:color="auto" w:fill="auto"/>
            <w:vAlign w:val="center"/>
          </w:tcPr>
          <w:p w:rsidR="000B3C06" w:rsidRPr="0092793B" w:rsidRDefault="000B3C06" w:rsidP="001D1FF6">
            <w:pPr>
              <w:pStyle w:val="aff1"/>
              <w:ind w:left="0"/>
              <w:jc w:val="center"/>
              <w:rPr>
                <w:rFonts w:ascii="Times New Roman" w:hAnsi="Times New Roman"/>
                <w:b/>
              </w:rPr>
            </w:pPr>
            <w:r w:rsidRPr="0092793B">
              <w:rPr>
                <w:rFonts w:ascii="Times New Roman" w:hAnsi="Times New Roman"/>
                <w:b/>
              </w:rPr>
              <w:t>-</w:t>
            </w:r>
          </w:p>
        </w:tc>
        <w:tc>
          <w:tcPr>
            <w:tcW w:w="1534" w:type="dxa"/>
            <w:shd w:val="clear" w:color="auto" w:fill="auto"/>
            <w:vAlign w:val="center"/>
          </w:tcPr>
          <w:p w:rsidR="000B3C06" w:rsidRPr="0092793B" w:rsidRDefault="000B3C06" w:rsidP="001D1FF6">
            <w:pPr>
              <w:pStyle w:val="aff1"/>
              <w:ind w:left="0"/>
              <w:jc w:val="center"/>
              <w:rPr>
                <w:rFonts w:ascii="Times New Roman" w:hAnsi="Times New Roman"/>
                <w:b/>
              </w:rPr>
            </w:pPr>
            <w:r w:rsidRPr="0092793B">
              <w:rPr>
                <w:rFonts w:ascii="Times New Roman" w:hAnsi="Times New Roman"/>
                <w:b/>
              </w:rPr>
              <w:t>-</w:t>
            </w:r>
          </w:p>
        </w:tc>
        <w:tc>
          <w:tcPr>
            <w:tcW w:w="1501"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200,00000</w:t>
            </w:r>
          </w:p>
        </w:tc>
        <w:tc>
          <w:tcPr>
            <w:tcW w:w="1501" w:type="dxa"/>
            <w:gridSpan w:val="2"/>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133"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r>
      <w:tr w:rsidR="000B3C06" w:rsidRPr="0092793B" w:rsidTr="001D1FF6">
        <w:trPr>
          <w:trHeight w:val="318"/>
        </w:trPr>
        <w:tc>
          <w:tcPr>
            <w:tcW w:w="2977" w:type="dxa"/>
            <w:vMerge/>
            <w:shd w:val="clear" w:color="auto" w:fill="auto"/>
          </w:tcPr>
          <w:p w:rsidR="000B3C06" w:rsidRPr="0092793B" w:rsidRDefault="000B3C06" w:rsidP="001D1FF6">
            <w:pPr>
              <w:spacing w:after="0" w:line="240" w:lineRule="auto"/>
              <w:rPr>
                <w:rFonts w:ascii="Times New Roman" w:hAnsi="Times New Roman" w:cs="Times New Roman"/>
              </w:rPr>
            </w:pPr>
          </w:p>
        </w:tc>
        <w:tc>
          <w:tcPr>
            <w:tcW w:w="1229" w:type="dxa"/>
            <w:shd w:val="clear" w:color="auto" w:fill="auto"/>
          </w:tcPr>
          <w:p w:rsidR="000B3C06" w:rsidRPr="0092793B" w:rsidRDefault="000B3C06" w:rsidP="001D1FF6">
            <w:pPr>
              <w:pStyle w:val="aff1"/>
              <w:ind w:left="0"/>
              <w:rPr>
                <w:rFonts w:ascii="Times New Roman" w:hAnsi="Times New Roman"/>
                <w:b/>
              </w:rPr>
            </w:pPr>
            <w:r w:rsidRPr="0092793B">
              <w:rPr>
                <w:rFonts w:ascii="Times New Roman" w:hAnsi="Times New Roman"/>
                <w:b/>
              </w:rPr>
              <w:t>Итого по мероприятию</w:t>
            </w:r>
          </w:p>
        </w:tc>
        <w:tc>
          <w:tcPr>
            <w:tcW w:w="1560"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210,52953</w:t>
            </w:r>
          </w:p>
        </w:tc>
        <w:tc>
          <w:tcPr>
            <w:tcW w:w="1559"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7"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8" w:type="dxa"/>
            <w:shd w:val="clear" w:color="auto" w:fill="auto"/>
            <w:vAlign w:val="center"/>
          </w:tcPr>
          <w:p w:rsidR="000B3C06" w:rsidRPr="0092793B" w:rsidRDefault="000B3C06" w:rsidP="001D1FF6">
            <w:pPr>
              <w:pStyle w:val="aff1"/>
              <w:ind w:left="0"/>
              <w:jc w:val="center"/>
              <w:rPr>
                <w:rFonts w:ascii="Times New Roman" w:hAnsi="Times New Roman"/>
                <w:b/>
              </w:rPr>
            </w:pPr>
            <w:r w:rsidRPr="0092793B">
              <w:rPr>
                <w:rFonts w:ascii="Times New Roman" w:hAnsi="Times New Roman"/>
                <w:b/>
              </w:rPr>
              <w:t>-</w:t>
            </w:r>
          </w:p>
        </w:tc>
        <w:tc>
          <w:tcPr>
            <w:tcW w:w="1534" w:type="dxa"/>
            <w:shd w:val="clear" w:color="auto" w:fill="auto"/>
            <w:vAlign w:val="center"/>
          </w:tcPr>
          <w:p w:rsidR="000B3C06" w:rsidRPr="0092793B" w:rsidRDefault="000B3C06" w:rsidP="001D1FF6">
            <w:pPr>
              <w:pStyle w:val="aff1"/>
              <w:ind w:left="0"/>
              <w:jc w:val="center"/>
              <w:rPr>
                <w:rFonts w:ascii="Times New Roman" w:hAnsi="Times New Roman"/>
                <w:b/>
              </w:rPr>
            </w:pPr>
            <w:r w:rsidRPr="0092793B">
              <w:rPr>
                <w:rFonts w:ascii="Times New Roman" w:hAnsi="Times New Roman"/>
                <w:b/>
              </w:rPr>
              <w:t>-</w:t>
            </w:r>
          </w:p>
        </w:tc>
        <w:tc>
          <w:tcPr>
            <w:tcW w:w="1501" w:type="dxa"/>
            <w:shd w:val="clear" w:color="auto" w:fill="auto"/>
            <w:vAlign w:val="center"/>
          </w:tcPr>
          <w:p w:rsidR="000B3C06" w:rsidRPr="0092793B" w:rsidRDefault="000B3C06" w:rsidP="001D1FF6">
            <w:pPr>
              <w:pStyle w:val="aff1"/>
              <w:ind w:left="0"/>
              <w:jc w:val="center"/>
              <w:rPr>
                <w:rFonts w:ascii="Times New Roman" w:hAnsi="Times New Roman"/>
                <w:b/>
              </w:rPr>
            </w:pPr>
            <w:r w:rsidRPr="0092793B">
              <w:rPr>
                <w:rFonts w:ascii="Times New Roman" w:hAnsi="Times New Roman"/>
                <w:b/>
              </w:rPr>
              <w:t>210,52953</w:t>
            </w:r>
          </w:p>
        </w:tc>
        <w:tc>
          <w:tcPr>
            <w:tcW w:w="1501" w:type="dxa"/>
            <w:gridSpan w:val="2"/>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133"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r>
    </w:tbl>
    <w:p w:rsidR="000B3C06" w:rsidRPr="0092793B" w:rsidRDefault="000B3C06" w:rsidP="000B3C06">
      <w:pPr>
        <w:spacing w:after="0" w:line="240" w:lineRule="auto"/>
        <w:rPr>
          <w:rFonts w:ascii="Times New Roman" w:hAnsi="Times New Roman" w:cs="Times New Roman"/>
        </w:rPr>
      </w:pPr>
    </w:p>
    <w:p w:rsidR="000B3C06" w:rsidRPr="0092793B" w:rsidRDefault="000B3C06" w:rsidP="000B3C06">
      <w:pPr>
        <w:spacing w:after="0" w:line="240" w:lineRule="auto"/>
        <w:rPr>
          <w:rFonts w:ascii="Times New Roman" w:hAnsi="Times New Roman" w:cs="Times New Roman"/>
        </w:rPr>
      </w:pPr>
    </w:p>
    <w:p w:rsidR="000B3C06" w:rsidRPr="0092793B" w:rsidRDefault="000B3C06" w:rsidP="000B3C06">
      <w:pPr>
        <w:spacing w:after="0" w:line="240" w:lineRule="auto"/>
        <w:ind w:right="-1"/>
        <w:jc w:val="center"/>
        <w:rPr>
          <w:rFonts w:ascii="Times New Roman" w:hAnsi="Times New Roman" w:cs="Times New Roman"/>
        </w:rPr>
      </w:pPr>
    </w:p>
    <w:p w:rsidR="000B3C06" w:rsidRPr="0092793B" w:rsidRDefault="000B3C06" w:rsidP="0092793B">
      <w:pPr>
        <w:rPr>
          <w:rFonts w:ascii="Times New Roman" w:hAnsi="Times New Roman" w:cs="Times New Roman"/>
        </w:rPr>
        <w:sectPr w:rsidR="000B3C06" w:rsidRPr="0092793B" w:rsidSect="005F4A31">
          <w:pgSz w:w="16838" w:h="11906" w:orient="landscape"/>
          <w:pgMar w:top="567" w:right="709" w:bottom="709" w:left="1134" w:header="709" w:footer="709" w:gutter="0"/>
          <w:cols w:space="708"/>
          <w:docGrid w:linePitch="360"/>
        </w:sectPr>
      </w:pP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lastRenderedPageBreak/>
        <w:t>Приложение № 9</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к постановлению администрации</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 xml:space="preserve"> городского округа Тейково</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Иванов</w:t>
      </w:r>
      <w:r w:rsidRPr="0092793B">
        <w:rPr>
          <w:rFonts w:ascii="Times New Roman" w:hAnsi="Times New Roman" w:cs="Times New Roman"/>
          <w:lang w:val="en-US"/>
        </w:rPr>
        <w:t>c</w:t>
      </w:r>
      <w:r w:rsidRPr="0092793B">
        <w:rPr>
          <w:rFonts w:ascii="Times New Roman" w:hAnsi="Times New Roman" w:cs="Times New Roman"/>
        </w:rPr>
        <w:t>кой области</w:t>
      </w:r>
    </w:p>
    <w:p w:rsidR="000B3C06" w:rsidRPr="0092793B" w:rsidRDefault="000B3C06" w:rsidP="000B3C06">
      <w:pPr>
        <w:spacing w:after="0" w:line="240" w:lineRule="auto"/>
        <w:ind w:right="-1"/>
        <w:jc w:val="center"/>
        <w:rPr>
          <w:rFonts w:ascii="Times New Roman" w:hAnsi="Times New Roman" w:cs="Times New Roman"/>
        </w:rPr>
      </w:pPr>
      <w:r w:rsidRPr="0092793B">
        <w:rPr>
          <w:rFonts w:ascii="Times New Roman" w:hAnsi="Times New Roman" w:cs="Times New Roman"/>
        </w:rPr>
        <w:t xml:space="preserve">                                                                                                         от 26.04.2022№ 214</w:t>
      </w:r>
    </w:p>
    <w:p w:rsidR="000B3C06" w:rsidRPr="0092793B" w:rsidRDefault="000B3C06" w:rsidP="000B3C06">
      <w:pPr>
        <w:spacing w:after="0" w:line="240" w:lineRule="auto"/>
        <w:ind w:right="-1"/>
        <w:jc w:val="center"/>
        <w:rPr>
          <w:rFonts w:ascii="Times New Roman" w:hAnsi="Times New Roman" w:cs="Times New Roman"/>
        </w:rPr>
      </w:pPr>
    </w:p>
    <w:p w:rsidR="000B3C06" w:rsidRPr="0092793B" w:rsidRDefault="000B3C06" w:rsidP="000B3C06">
      <w:pPr>
        <w:spacing w:after="0" w:line="240" w:lineRule="auto"/>
        <w:ind w:right="-1"/>
        <w:jc w:val="center"/>
        <w:rPr>
          <w:rFonts w:ascii="Times New Roman" w:hAnsi="Times New Roman" w:cs="Times New Roman"/>
        </w:rPr>
      </w:pPr>
      <w:r w:rsidRPr="0092793B">
        <w:rPr>
          <w:rFonts w:ascii="Times New Roman" w:hAnsi="Times New Roman" w:cs="Times New Roman"/>
        </w:rPr>
        <w:t>1. Паспорт  подпрограммы.</w:t>
      </w:r>
    </w:p>
    <w:p w:rsidR="000B3C06" w:rsidRPr="0092793B" w:rsidRDefault="000B3C06" w:rsidP="000B3C06">
      <w:pPr>
        <w:spacing w:after="0" w:line="240" w:lineRule="auto"/>
        <w:jc w:val="center"/>
        <w:rPr>
          <w:rFonts w:ascii="Times New Roman" w:hAnsi="Times New Roman" w:cs="Times New Roman"/>
        </w:rPr>
      </w:pPr>
    </w:p>
    <w:tbl>
      <w:tblP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6992"/>
      </w:tblGrid>
      <w:tr w:rsidR="000B3C06" w:rsidRPr="0092793B" w:rsidTr="001D1FF6">
        <w:tc>
          <w:tcPr>
            <w:tcW w:w="2836" w:type="dxa"/>
          </w:tcPr>
          <w:p w:rsidR="000B3C06" w:rsidRPr="0092793B" w:rsidRDefault="000B3C06" w:rsidP="001D1FF6">
            <w:pPr>
              <w:pStyle w:val="aff1"/>
              <w:ind w:left="0"/>
              <w:rPr>
                <w:rFonts w:ascii="Times New Roman" w:hAnsi="Times New Roman"/>
              </w:rPr>
            </w:pPr>
            <w:r w:rsidRPr="0092793B">
              <w:rPr>
                <w:rFonts w:ascii="Times New Roman" w:hAnsi="Times New Roman"/>
              </w:rPr>
              <w:t>Наименование</w:t>
            </w:r>
          </w:p>
          <w:p w:rsidR="000B3C06" w:rsidRPr="0092793B" w:rsidRDefault="000B3C06" w:rsidP="001D1FF6">
            <w:pPr>
              <w:pStyle w:val="aff1"/>
              <w:ind w:left="0"/>
              <w:rPr>
                <w:rFonts w:ascii="Times New Roman" w:hAnsi="Times New Roman"/>
              </w:rPr>
            </w:pPr>
            <w:r w:rsidRPr="0092793B">
              <w:rPr>
                <w:rFonts w:ascii="Times New Roman" w:hAnsi="Times New Roman"/>
              </w:rPr>
              <w:t>подпрограммы</w:t>
            </w:r>
          </w:p>
        </w:tc>
        <w:tc>
          <w:tcPr>
            <w:tcW w:w="6992" w:type="dxa"/>
          </w:tcPr>
          <w:p w:rsidR="000B3C06" w:rsidRPr="0092793B" w:rsidRDefault="000B3C06" w:rsidP="001D1FF6">
            <w:pPr>
              <w:spacing w:after="0" w:line="240" w:lineRule="auto"/>
              <w:jc w:val="both"/>
              <w:rPr>
                <w:rFonts w:ascii="Times New Roman" w:hAnsi="Times New Roman" w:cs="Times New Roman"/>
              </w:rPr>
            </w:pPr>
            <w:r w:rsidRPr="0092793B">
              <w:rPr>
                <w:rFonts w:ascii="Times New Roman" w:hAnsi="Times New Roman" w:cs="Times New Roman"/>
              </w:rPr>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(далее – подпрограмма)</w:t>
            </w:r>
          </w:p>
        </w:tc>
      </w:tr>
      <w:tr w:rsidR="000B3C06" w:rsidRPr="0092793B" w:rsidTr="001D1FF6">
        <w:tc>
          <w:tcPr>
            <w:tcW w:w="2836" w:type="dxa"/>
          </w:tcPr>
          <w:p w:rsidR="000B3C06" w:rsidRPr="0092793B" w:rsidRDefault="000B3C06" w:rsidP="001D1FF6">
            <w:pPr>
              <w:pStyle w:val="aff1"/>
              <w:ind w:left="0"/>
              <w:rPr>
                <w:rFonts w:ascii="Times New Roman" w:hAnsi="Times New Roman"/>
              </w:rPr>
            </w:pPr>
            <w:r w:rsidRPr="0092793B">
              <w:rPr>
                <w:rFonts w:ascii="Times New Roman" w:hAnsi="Times New Roman"/>
              </w:rPr>
              <w:t>Срок реализации</w:t>
            </w:r>
          </w:p>
          <w:p w:rsidR="000B3C06" w:rsidRPr="0092793B" w:rsidRDefault="000B3C06" w:rsidP="001D1FF6">
            <w:pPr>
              <w:pStyle w:val="aff1"/>
              <w:ind w:left="0"/>
              <w:rPr>
                <w:rFonts w:ascii="Times New Roman" w:hAnsi="Times New Roman"/>
              </w:rPr>
            </w:pPr>
            <w:r w:rsidRPr="0092793B">
              <w:rPr>
                <w:rFonts w:ascii="Times New Roman" w:hAnsi="Times New Roman"/>
              </w:rPr>
              <w:t>подпрограммы</w:t>
            </w:r>
          </w:p>
        </w:tc>
        <w:tc>
          <w:tcPr>
            <w:tcW w:w="6992" w:type="dxa"/>
          </w:tcPr>
          <w:p w:rsidR="000B3C06" w:rsidRPr="0092793B" w:rsidRDefault="000B3C06" w:rsidP="001D1FF6">
            <w:pPr>
              <w:pStyle w:val="aff1"/>
              <w:ind w:left="0"/>
              <w:rPr>
                <w:rFonts w:ascii="Times New Roman" w:hAnsi="Times New Roman"/>
              </w:rPr>
            </w:pPr>
            <w:r w:rsidRPr="0092793B">
              <w:rPr>
                <w:rFonts w:ascii="Times New Roman" w:hAnsi="Times New Roman"/>
              </w:rPr>
              <w:t>2014-2024</w:t>
            </w:r>
          </w:p>
        </w:tc>
      </w:tr>
      <w:tr w:rsidR="000B3C06" w:rsidRPr="0092793B" w:rsidTr="001D1FF6">
        <w:tc>
          <w:tcPr>
            <w:tcW w:w="2836" w:type="dxa"/>
          </w:tcPr>
          <w:p w:rsidR="000B3C06" w:rsidRPr="0092793B" w:rsidRDefault="000B3C06" w:rsidP="001D1FF6">
            <w:pPr>
              <w:pStyle w:val="aff1"/>
              <w:ind w:left="0"/>
              <w:rPr>
                <w:rFonts w:ascii="Times New Roman" w:hAnsi="Times New Roman"/>
              </w:rPr>
            </w:pPr>
            <w:r w:rsidRPr="0092793B">
              <w:rPr>
                <w:rFonts w:ascii="Times New Roman" w:hAnsi="Times New Roman"/>
              </w:rPr>
              <w:t>Исполнитель подпрограммы</w:t>
            </w:r>
          </w:p>
        </w:tc>
        <w:tc>
          <w:tcPr>
            <w:tcW w:w="6992" w:type="dxa"/>
          </w:tcPr>
          <w:p w:rsidR="000B3C06" w:rsidRPr="0092793B" w:rsidRDefault="000B3C06" w:rsidP="001D1FF6">
            <w:pPr>
              <w:pStyle w:val="aff1"/>
              <w:ind w:left="0"/>
              <w:rPr>
                <w:rFonts w:ascii="Times New Roman" w:hAnsi="Times New Roman"/>
              </w:rPr>
            </w:pPr>
            <w:r w:rsidRPr="0092793B">
              <w:rPr>
                <w:rFonts w:ascii="Times New Roman" w:hAnsi="Times New Roman"/>
              </w:rPr>
              <w:t>Отдел городской инфраструктуры администрации городского округа Тейково</w:t>
            </w:r>
          </w:p>
        </w:tc>
      </w:tr>
      <w:tr w:rsidR="000B3C06" w:rsidRPr="0092793B" w:rsidTr="001D1FF6">
        <w:tc>
          <w:tcPr>
            <w:tcW w:w="2836" w:type="dxa"/>
          </w:tcPr>
          <w:p w:rsidR="000B3C06" w:rsidRPr="0092793B" w:rsidRDefault="000B3C06" w:rsidP="001D1FF6">
            <w:pPr>
              <w:pStyle w:val="aff1"/>
              <w:ind w:left="0"/>
              <w:rPr>
                <w:rFonts w:ascii="Times New Roman" w:hAnsi="Times New Roman"/>
              </w:rPr>
            </w:pPr>
            <w:r w:rsidRPr="0092793B">
              <w:rPr>
                <w:rFonts w:ascii="Times New Roman" w:hAnsi="Times New Roman"/>
              </w:rPr>
              <w:t xml:space="preserve">Цель </w:t>
            </w:r>
          </w:p>
          <w:p w:rsidR="000B3C06" w:rsidRPr="0092793B" w:rsidRDefault="000B3C06" w:rsidP="001D1FF6">
            <w:pPr>
              <w:pStyle w:val="aff1"/>
              <w:ind w:left="0"/>
              <w:rPr>
                <w:rFonts w:ascii="Times New Roman" w:hAnsi="Times New Roman"/>
              </w:rPr>
            </w:pPr>
            <w:r w:rsidRPr="0092793B">
              <w:rPr>
                <w:rFonts w:ascii="Times New Roman" w:hAnsi="Times New Roman"/>
              </w:rPr>
              <w:t>подпрограммы</w:t>
            </w:r>
          </w:p>
        </w:tc>
        <w:tc>
          <w:tcPr>
            <w:tcW w:w="6992" w:type="dxa"/>
          </w:tcPr>
          <w:p w:rsidR="000B3C06" w:rsidRPr="0092793B" w:rsidRDefault="000B3C06" w:rsidP="001D1FF6">
            <w:pPr>
              <w:pStyle w:val="aff1"/>
              <w:ind w:left="0"/>
              <w:rPr>
                <w:rFonts w:ascii="Times New Roman" w:hAnsi="Times New Roman"/>
              </w:rPr>
            </w:pPr>
            <w:r w:rsidRPr="0092793B">
              <w:rPr>
                <w:rFonts w:ascii="Times New Roman" w:hAnsi="Times New Roman"/>
              </w:rPr>
              <w:t>Обеспечение жильем детей-сирот</w:t>
            </w:r>
          </w:p>
        </w:tc>
      </w:tr>
      <w:tr w:rsidR="000B3C06" w:rsidRPr="0092793B" w:rsidTr="001D1FF6">
        <w:tc>
          <w:tcPr>
            <w:tcW w:w="2836" w:type="dxa"/>
          </w:tcPr>
          <w:p w:rsidR="000B3C06" w:rsidRPr="0092793B" w:rsidRDefault="000B3C06" w:rsidP="001D1FF6">
            <w:pPr>
              <w:pStyle w:val="aff1"/>
              <w:ind w:left="0"/>
              <w:rPr>
                <w:rFonts w:ascii="Times New Roman" w:hAnsi="Times New Roman"/>
              </w:rPr>
            </w:pPr>
            <w:r w:rsidRPr="0092793B">
              <w:rPr>
                <w:rFonts w:ascii="Times New Roman" w:hAnsi="Times New Roman"/>
              </w:rPr>
              <w:t>Объем ресурсного обеспечения мероприятий</w:t>
            </w:r>
          </w:p>
          <w:p w:rsidR="000B3C06" w:rsidRPr="0092793B" w:rsidRDefault="000B3C06" w:rsidP="001D1FF6">
            <w:pPr>
              <w:pStyle w:val="aff1"/>
              <w:ind w:left="0"/>
              <w:rPr>
                <w:rFonts w:ascii="Times New Roman" w:hAnsi="Times New Roman"/>
              </w:rPr>
            </w:pPr>
            <w:r w:rsidRPr="0092793B">
              <w:rPr>
                <w:rFonts w:ascii="Times New Roman" w:hAnsi="Times New Roman"/>
              </w:rPr>
              <w:t xml:space="preserve">подпрограммы </w:t>
            </w:r>
          </w:p>
        </w:tc>
        <w:tc>
          <w:tcPr>
            <w:tcW w:w="6992" w:type="dxa"/>
          </w:tcPr>
          <w:p w:rsidR="000B3C06" w:rsidRPr="0092793B" w:rsidRDefault="000B3C06" w:rsidP="001D1FF6">
            <w:pPr>
              <w:pStyle w:val="aff1"/>
              <w:ind w:left="0"/>
              <w:rPr>
                <w:rFonts w:ascii="Times New Roman" w:hAnsi="Times New Roman"/>
              </w:rPr>
            </w:pPr>
            <w:r w:rsidRPr="0092793B">
              <w:rPr>
                <w:rFonts w:ascii="Times New Roman" w:hAnsi="Times New Roman"/>
              </w:rPr>
              <w:t>Общий объем бюджетных  ассигнований: 32 673,70243  тыс. руб., в том числе:</w:t>
            </w:r>
          </w:p>
          <w:p w:rsidR="000B3C06" w:rsidRPr="0092793B" w:rsidRDefault="000B3C06" w:rsidP="001D1FF6">
            <w:pPr>
              <w:pStyle w:val="aff1"/>
              <w:ind w:left="0"/>
              <w:rPr>
                <w:rFonts w:ascii="Times New Roman" w:hAnsi="Times New Roman"/>
              </w:rPr>
            </w:pPr>
            <w:r w:rsidRPr="0092793B">
              <w:rPr>
                <w:rFonts w:ascii="Times New Roman" w:hAnsi="Times New Roman"/>
              </w:rPr>
              <w:t>2014 – 4 747,90000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2015 – 5 925,97500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2016 – 5 801,60000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2017 – 1 125,17300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2018 – 799,05283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2019 – 0,0000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2020 – 2 089,75000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2021 – 3 686,25000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2022 – 2 832,66720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2023 – 2 832,66720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2024 – 2 832,66720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в том числе:</w:t>
            </w:r>
          </w:p>
          <w:p w:rsidR="000B3C06" w:rsidRPr="0092793B" w:rsidRDefault="000B3C06" w:rsidP="001D1FF6">
            <w:pPr>
              <w:pStyle w:val="aff1"/>
              <w:ind w:left="0"/>
              <w:rPr>
                <w:rFonts w:ascii="Times New Roman" w:hAnsi="Times New Roman"/>
              </w:rPr>
            </w:pPr>
            <w:r w:rsidRPr="0092793B">
              <w:rPr>
                <w:rFonts w:ascii="Times New Roman" w:hAnsi="Times New Roman"/>
              </w:rPr>
              <w:t>- областной бюджет:</w:t>
            </w:r>
          </w:p>
          <w:p w:rsidR="000B3C06" w:rsidRPr="0092793B" w:rsidRDefault="000B3C06" w:rsidP="001D1FF6">
            <w:pPr>
              <w:pStyle w:val="aff1"/>
              <w:ind w:left="0"/>
              <w:rPr>
                <w:rFonts w:ascii="Times New Roman" w:hAnsi="Times New Roman"/>
              </w:rPr>
            </w:pPr>
            <w:r w:rsidRPr="0092793B">
              <w:rPr>
                <w:rFonts w:ascii="Times New Roman" w:hAnsi="Times New Roman"/>
              </w:rPr>
              <w:t>2014 –  213,50000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2015 –  2 370,39000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2016 –  0,0000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2017 –  1 125,17300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2018 – 799,05283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2019 – 0,0000тыс.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2020 – 2089,75000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2021 – 3 686,25000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2022 – 198,28670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2023 – 2 832,66720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2024 – 2 832,66720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 xml:space="preserve">   - федеральный бюджет:</w:t>
            </w:r>
          </w:p>
          <w:p w:rsidR="000B3C06" w:rsidRPr="0092793B" w:rsidRDefault="000B3C06" w:rsidP="001D1FF6">
            <w:pPr>
              <w:pStyle w:val="aff1"/>
              <w:ind w:left="0"/>
              <w:rPr>
                <w:rFonts w:ascii="Times New Roman" w:hAnsi="Times New Roman"/>
              </w:rPr>
            </w:pPr>
            <w:r w:rsidRPr="0092793B">
              <w:rPr>
                <w:rFonts w:ascii="Times New Roman" w:hAnsi="Times New Roman"/>
              </w:rPr>
              <w:t xml:space="preserve"> 2014 –  4 534,40000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 xml:space="preserve"> 2015 –  3 555,58500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 xml:space="preserve"> 2016 –  5 801,60000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 xml:space="preserve"> 2017 –  0,0000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 xml:space="preserve"> 2018 –  0,0000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 xml:space="preserve"> 2019 –  0,0000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 xml:space="preserve"> 2020 –  0,0000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 xml:space="preserve"> 2021 –  0,0000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 xml:space="preserve"> 2022 –  2 634,38050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 xml:space="preserve"> 2023 –  0,0000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 xml:space="preserve"> 2024 –  0,0000  тыс. руб.</w:t>
            </w:r>
          </w:p>
        </w:tc>
      </w:tr>
    </w:tbl>
    <w:p w:rsidR="000B3C06" w:rsidRPr="0092793B" w:rsidRDefault="000B3C06" w:rsidP="000B3C06">
      <w:pPr>
        <w:tabs>
          <w:tab w:val="left" w:pos="4354"/>
        </w:tabs>
        <w:autoSpaceDE w:val="0"/>
        <w:autoSpaceDN w:val="0"/>
        <w:adjustRightInd w:val="0"/>
        <w:spacing w:after="0" w:line="240" w:lineRule="auto"/>
        <w:rPr>
          <w:rFonts w:ascii="Times New Roman" w:hAnsi="Times New Roman" w:cs="Times New Roman"/>
        </w:rPr>
      </w:pPr>
    </w:p>
    <w:p w:rsidR="000B3C06" w:rsidRPr="0092793B" w:rsidRDefault="000B3C06" w:rsidP="000B3C06">
      <w:pPr>
        <w:spacing w:after="0" w:line="240" w:lineRule="auto"/>
        <w:ind w:right="-1"/>
        <w:jc w:val="center"/>
        <w:rPr>
          <w:rFonts w:ascii="Times New Roman" w:hAnsi="Times New Roman" w:cs="Times New Roman"/>
        </w:rPr>
      </w:pPr>
    </w:p>
    <w:p w:rsidR="000B3C06" w:rsidRPr="0092793B" w:rsidRDefault="000B3C06" w:rsidP="000B3C06">
      <w:pPr>
        <w:rPr>
          <w:rFonts w:ascii="Times New Roman" w:hAnsi="Times New Roman" w:cs="Times New Roman"/>
        </w:rPr>
      </w:pP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Приложение № 10</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к постановлению администрации</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 xml:space="preserve"> городского округа Тейково</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Иванов</w:t>
      </w:r>
      <w:r w:rsidRPr="0092793B">
        <w:rPr>
          <w:rFonts w:ascii="Times New Roman" w:hAnsi="Times New Roman" w:cs="Times New Roman"/>
          <w:lang w:val="en-US"/>
        </w:rPr>
        <w:t>c</w:t>
      </w:r>
      <w:r w:rsidRPr="0092793B">
        <w:rPr>
          <w:rFonts w:ascii="Times New Roman" w:hAnsi="Times New Roman" w:cs="Times New Roman"/>
        </w:rPr>
        <w:t>кой области</w:t>
      </w:r>
    </w:p>
    <w:p w:rsidR="000B3C06" w:rsidRPr="0092793B" w:rsidRDefault="000B3C06" w:rsidP="000B3C06">
      <w:pPr>
        <w:spacing w:after="0" w:line="240" w:lineRule="auto"/>
        <w:ind w:right="-1"/>
        <w:jc w:val="center"/>
        <w:rPr>
          <w:rFonts w:ascii="Times New Roman" w:hAnsi="Times New Roman" w:cs="Times New Roman"/>
        </w:rPr>
      </w:pPr>
      <w:r w:rsidRPr="0092793B">
        <w:rPr>
          <w:rFonts w:ascii="Times New Roman" w:hAnsi="Times New Roman" w:cs="Times New Roman"/>
        </w:rPr>
        <w:t xml:space="preserve">                                                                                                         от 26.04.2022№ 214</w:t>
      </w:r>
    </w:p>
    <w:p w:rsidR="000B3C06" w:rsidRPr="0092793B" w:rsidRDefault="000B3C06" w:rsidP="000B3C06">
      <w:pPr>
        <w:spacing w:after="0" w:line="240" w:lineRule="auto"/>
        <w:ind w:right="-1"/>
        <w:jc w:val="center"/>
        <w:rPr>
          <w:rFonts w:ascii="Times New Roman" w:hAnsi="Times New Roman" w:cs="Times New Roman"/>
        </w:rPr>
      </w:pPr>
    </w:p>
    <w:p w:rsidR="000B3C06" w:rsidRPr="0092793B" w:rsidRDefault="000B3C06" w:rsidP="000B3C06">
      <w:pPr>
        <w:spacing w:after="0" w:line="240" w:lineRule="auto"/>
        <w:ind w:right="-1" w:firstLine="708"/>
        <w:jc w:val="both"/>
        <w:rPr>
          <w:rFonts w:ascii="Times New Roman" w:hAnsi="Times New Roman" w:cs="Times New Roman"/>
        </w:rPr>
      </w:pPr>
      <w:r w:rsidRPr="0092793B">
        <w:rPr>
          <w:rFonts w:ascii="Times New Roman" w:hAnsi="Times New Roman" w:cs="Times New Roman"/>
        </w:rPr>
        <w:t>3.Ожидаемые результаты реализации подпрограммы.</w:t>
      </w:r>
    </w:p>
    <w:p w:rsidR="000B3C06" w:rsidRPr="0092793B" w:rsidRDefault="000B3C06" w:rsidP="000B3C06">
      <w:pPr>
        <w:autoSpaceDE w:val="0"/>
        <w:autoSpaceDN w:val="0"/>
        <w:adjustRightInd w:val="0"/>
        <w:spacing w:after="0" w:line="240" w:lineRule="auto"/>
        <w:ind w:firstLine="709"/>
        <w:jc w:val="both"/>
        <w:rPr>
          <w:rFonts w:ascii="Times New Roman" w:hAnsi="Times New Roman" w:cs="Times New Roman"/>
        </w:rPr>
      </w:pPr>
      <w:r w:rsidRPr="0092793B">
        <w:rPr>
          <w:rFonts w:ascii="Times New Roman" w:hAnsi="Times New Roman" w:cs="Times New Roman"/>
        </w:rPr>
        <w:t xml:space="preserve">В результате реализации подпрограммы в 2014-2024 годах в рамках переданных полномочий будут приобретены в собственность и предоставлены по договорам найма   специализированных жилых помещений – жилые помещения 26 детям-сиротам, детям, оставшимся без попечения родителей.  </w:t>
      </w:r>
    </w:p>
    <w:p w:rsidR="000B3C06" w:rsidRPr="0092793B" w:rsidRDefault="000B3C06" w:rsidP="000B3C06">
      <w:pPr>
        <w:tabs>
          <w:tab w:val="left" w:pos="-3240"/>
        </w:tabs>
        <w:autoSpaceDE w:val="0"/>
        <w:autoSpaceDN w:val="0"/>
        <w:adjustRightInd w:val="0"/>
        <w:spacing w:after="0" w:line="240" w:lineRule="auto"/>
        <w:ind w:firstLine="726"/>
        <w:jc w:val="both"/>
        <w:rPr>
          <w:rFonts w:ascii="Times New Roman" w:hAnsi="Times New Roman" w:cs="Times New Roman"/>
        </w:rPr>
      </w:pPr>
      <w:r w:rsidRPr="0092793B">
        <w:rPr>
          <w:rFonts w:ascii="Times New Roman" w:hAnsi="Times New Roman" w:cs="Times New Roman"/>
        </w:rPr>
        <w:t>Целевые индикаторы реализации мероприятий подпрограммы сведены в приведенной ниже таблице:</w:t>
      </w: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3"/>
        <w:gridCol w:w="2497"/>
        <w:gridCol w:w="656"/>
        <w:gridCol w:w="656"/>
        <w:gridCol w:w="656"/>
        <w:gridCol w:w="656"/>
        <w:gridCol w:w="656"/>
        <w:gridCol w:w="656"/>
        <w:gridCol w:w="656"/>
        <w:gridCol w:w="656"/>
        <w:gridCol w:w="656"/>
        <w:gridCol w:w="656"/>
        <w:gridCol w:w="656"/>
      </w:tblGrid>
      <w:tr w:rsidR="000B3C06" w:rsidRPr="0092793B" w:rsidTr="001D1FF6">
        <w:trPr>
          <w:trHeight w:val="698"/>
        </w:trPr>
        <w:tc>
          <w:tcPr>
            <w:tcW w:w="503" w:type="dxa"/>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 xml:space="preserve">№ </w:t>
            </w:r>
            <w:proofErr w:type="spellStart"/>
            <w:r w:rsidRPr="0092793B">
              <w:rPr>
                <w:rFonts w:ascii="Times New Roman" w:hAnsi="Times New Roman" w:cs="Times New Roman"/>
              </w:rPr>
              <w:t>п</w:t>
            </w:r>
            <w:proofErr w:type="spellEnd"/>
            <w:r w:rsidRPr="0092793B">
              <w:rPr>
                <w:rFonts w:ascii="Times New Roman" w:hAnsi="Times New Roman" w:cs="Times New Roman"/>
              </w:rPr>
              <w:t>/</w:t>
            </w:r>
            <w:proofErr w:type="spellStart"/>
            <w:r w:rsidRPr="0092793B">
              <w:rPr>
                <w:rFonts w:ascii="Times New Roman" w:hAnsi="Times New Roman" w:cs="Times New Roman"/>
              </w:rPr>
              <w:t>п</w:t>
            </w:r>
            <w:proofErr w:type="spellEnd"/>
          </w:p>
        </w:tc>
        <w:tc>
          <w:tcPr>
            <w:tcW w:w="2429" w:type="dxa"/>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Наименование показателя эффективности/единица измерения показателя</w:t>
            </w:r>
          </w:p>
        </w:tc>
        <w:tc>
          <w:tcPr>
            <w:tcW w:w="616" w:type="dxa"/>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2014</w:t>
            </w:r>
          </w:p>
        </w:tc>
        <w:tc>
          <w:tcPr>
            <w:tcW w:w="616" w:type="dxa"/>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2015</w:t>
            </w:r>
          </w:p>
        </w:tc>
        <w:tc>
          <w:tcPr>
            <w:tcW w:w="616" w:type="dxa"/>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2016</w:t>
            </w:r>
          </w:p>
        </w:tc>
        <w:tc>
          <w:tcPr>
            <w:tcW w:w="616" w:type="dxa"/>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2017</w:t>
            </w:r>
          </w:p>
        </w:tc>
        <w:tc>
          <w:tcPr>
            <w:tcW w:w="616" w:type="dxa"/>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2018</w:t>
            </w:r>
          </w:p>
        </w:tc>
        <w:tc>
          <w:tcPr>
            <w:tcW w:w="616" w:type="dxa"/>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2019</w:t>
            </w:r>
          </w:p>
        </w:tc>
        <w:tc>
          <w:tcPr>
            <w:tcW w:w="616" w:type="dxa"/>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2020</w:t>
            </w:r>
          </w:p>
        </w:tc>
        <w:tc>
          <w:tcPr>
            <w:tcW w:w="616" w:type="dxa"/>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2021</w:t>
            </w:r>
          </w:p>
        </w:tc>
        <w:tc>
          <w:tcPr>
            <w:tcW w:w="616" w:type="dxa"/>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2022</w:t>
            </w:r>
          </w:p>
        </w:tc>
        <w:tc>
          <w:tcPr>
            <w:tcW w:w="616" w:type="dxa"/>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2023</w:t>
            </w:r>
          </w:p>
        </w:tc>
        <w:tc>
          <w:tcPr>
            <w:tcW w:w="655" w:type="dxa"/>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2024</w:t>
            </w:r>
          </w:p>
        </w:tc>
      </w:tr>
      <w:tr w:rsidR="000B3C06" w:rsidRPr="0092793B" w:rsidTr="001D1FF6">
        <w:trPr>
          <w:trHeight w:val="238"/>
        </w:trPr>
        <w:tc>
          <w:tcPr>
            <w:tcW w:w="503" w:type="dxa"/>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w:t>
            </w:r>
          </w:p>
        </w:tc>
        <w:tc>
          <w:tcPr>
            <w:tcW w:w="2429" w:type="dxa"/>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w:t>
            </w:r>
          </w:p>
        </w:tc>
        <w:tc>
          <w:tcPr>
            <w:tcW w:w="616" w:type="dxa"/>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3</w:t>
            </w:r>
          </w:p>
        </w:tc>
        <w:tc>
          <w:tcPr>
            <w:tcW w:w="616" w:type="dxa"/>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4</w:t>
            </w:r>
          </w:p>
        </w:tc>
        <w:tc>
          <w:tcPr>
            <w:tcW w:w="616" w:type="dxa"/>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5</w:t>
            </w:r>
          </w:p>
        </w:tc>
        <w:tc>
          <w:tcPr>
            <w:tcW w:w="616" w:type="dxa"/>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6</w:t>
            </w:r>
          </w:p>
        </w:tc>
        <w:tc>
          <w:tcPr>
            <w:tcW w:w="616" w:type="dxa"/>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7</w:t>
            </w:r>
          </w:p>
        </w:tc>
        <w:tc>
          <w:tcPr>
            <w:tcW w:w="616" w:type="dxa"/>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8</w:t>
            </w:r>
          </w:p>
        </w:tc>
        <w:tc>
          <w:tcPr>
            <w:tcW w:w="616" w:type="dxa"/>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9</w:t>
            </w:r>
          </w:p>
        </w:tc>
        <w:tc>
          <w:tcPr>
            <w:tcW w:w="616" w:type="dxa"/>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10</w:t>
            </w:r>
          </w:p>
        </w:tc>
        <w:tc>
          <w:tcPr>
            <w:tcW w:w="616" w:type="dxa"/>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11</w:t>
            </w:r>
          </w:p>
        </w:tc>
        <w:tc>
          <w:tcPr>
            <w:tcW w:w="616" w:type="dxa"/>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12</w:t>
            </w:r>
          </w:p>
        </w:tc>
        <w:tc>
          <w:tcPr>
            <w:tcW w:w="655" w:type="dxa"/>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13</w:t>
            </w:r>
          </w:p>
        </w:tc>
      </w:tr>
      <w:tr w:rsidR="000B3C06" w:rsidRPr="0092793B" w:rsidTr="001D1FF6">
        <w:trPr>
          <w:trHeight w:val="1900"/>
        </w:trPr>
        <w:tc>
          <w:tcPr>
            <w:tcW w:w="503" w:type="dxa"/>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1</w:t>
            </w:r>
          </w:p>
        </w:tc>
        <w:tc>
          <w:tcPr>
            <w:tcW w:w="2429" w:type="dxa"/>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Предоставление жилых помещений детям-сиротам, детям, оставшимся без попечения родителей по договору найма специализированных жилых помещений/ благоустроенная квартира</w:t>
            </w:r>
          </w:p>
        </w:tc>
        <w:tc>
          <w:tcPr>
            <w:tcW w:w="616" w:type="dxa"/>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3</w:t>
            </w:r>
          </w:p>
        </w:tc>
        <w:tc>
          <w:tcPr>
            <w:tcW w:w="616" w:type="dxa"/>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5</w:t>
            </w:r>
          </w:p>
        </w:tc>
        <w:tc>
          <w:tcPr>
            <w:tcW w:w="616" w:type="dxa"/>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5</w:t>
            </w:r>
          </w:p>
        </w:tc>
        <w:tc>
          <w:tcPr>
            <w:tcW w:w="616" w:type="dxa"/>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w:t>
            </w:r>
          </w:p>
        </w:tc>
        <w:tc>
          <w:tcPr>
            <w:tcW w:w="616" w:type="dxa"/>
            <w:shd w:val="clear" w:color="auto" w:fill="FFFFFF"/>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w:t>
            </w:r>
          </w:p>
        </w:tc>
        <w:tc>
          <w:tcPr>
            <w:tcW w:w="616" w:type="dxa"/>
            <w:shd w:val="clear" w:color="auto" w:fill="FFFFFF"/>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w:t>
            </w:r>
          </w:p>
        </w:tc>
        <w:tc>
          <w:tcPr>
            <w:tcW w:w="616"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w:t>
            </w:r>
          </w:p>
        </w:tc>
        <w:tc>
          <w:tcPr>
            <w:tcW w:w="616"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3</w:t>
            </w:r>
          </w:p>
        </w:tc>
        <w:tc>
          <w:tcPr>
            <w:tcW w:w="616"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w:t>
            </w:r>
          </w:p>
        </w:tc>
        <w:tc>
          <w:tcPr>
            <w:tcW w:w="616"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w:t>
            </w:r>
          </w:p>
        </w:tc>
        <w:tc>
          <w:tcPr>
            <w:tcW w:w="655"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w:t>
            </w:r>
          </w:p>
        </w:tc>
      </w:tr>
    </w:tbl>
    <w:p w:rsidR="000B3C06" w:rsidRPr="0092793B" w:rsidRDefault="000B3C06" w:rsidP="000B3C06">
      <w:pPr>
        <w:tabs>
          <w:tab w:val="left" w:pos="-3240"/>
        </w:tabs>
        <w:autoSpaceDE w:val="0"/>
        <w:autoSpaceDN w:val="0"/>
        <w:adjustRightInd w:val="0"/>
        <w:spacing w:after="0" w:line="240" w:lineRule="auto"/>
        <w:jc w:val="both"/>
        <w:rPr>
          <w:rFonts w:ascii="Times New Roman" w:hAnsi="Times New Roman" w:cs="Times New Roman"/>
        </w:rPr>
      </w:pPr>
    </w:p>
    <w:p w:rsidR="000B3C06" w:rsidRPr="0092793B" w:rsidRDefault="000B3C06" w:rsidP="000B3C06">
      <w:pPr>
        <w:tabs>
          <w:tab w:val="left" w:pos="-3240"/>
        </w:tabs>
        <w:autoSpaceDE w:val="0"/>
        <w:autoSpaceDN w:val="0"/>
        <w:adjustRightInd w:val="0"/>
        <w:spacing w:after="0" w:line="240" w:lineRule="auto"/>
        <w:ind w:firstLine="709"/>
        <w:jc w:val="both"/>
        <w:rPr>
          <w:rFonts w:ascii="Times New Roman" w:hAnsi="Times New Roman" w:cs="Times New Roman"/>
        </w:rPr>
      </w:pPr>
      <w:r w:rsidRPr="0092793B">
        <w:rPr>
          <w:rFonts w:ascii="Times New Roman" w:hAnsi="Times New Roman" w:cs="Times New Roman"/>
        </w:rPr>
        <w:t>Средства на реализацию передаваемых полномочий предоставляются местным бюджетам из областного бюджета в виде субвенций. Целевые показатели являются прогнозируемыми и будут корректироваться в соответствии с величиной субвенций. На 01.10.2013 в списке детей-сирот, детей, оставшихся без попечения родителей, лиц из их числа состояло 30 человек.</w:t>
      </w:r>
    </w:p>
    <w:p w:rsidR="000B3C06" w:rsidRPr="0092793B" w:rsidRDefault="000B3C06" w:rsidP="000B3C06">
      <w:pPr>
        <w:spacing w:after="0" w:line="240" w:lineRule="auto"/>
        <w:ind w:right="-1"/>
        <w:jc w:val="center"/>
        <w:rPr>
          <w:rFonts w:ascii="Times New Roman" w:hAnsi="Times New Roman" w:cs="Times New Roman"/>
        </w:rPr>
      </w:pPr>
    </w:p>
    <w:p w:rsidR="000B3C06" w:rsidRPr="0092793B" w:rsidRDefault="000B3C06" w:rsidP="000B3C06">
      <w:pPr>
        <w:rPr>
          <w:rFonts w:ascii="Times New Roman" w:hAnsi="Times New Roman" w:cs="Times New Roman"/>
        </w:rPr>
      </w:pPr>
      <w:r w:rsidRPr="0092793B">
        <w:rPr>
          <w:rFonts w:ascii="Times New Roman" w:hAnsi="Times New Roman" w:cs="Times New Roman"/>
        </w:rPr>
        <w:br w:type="page"/>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lastRenderedPageBreak/>
        <w:t>Приложение № 11</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к постановлению администрации</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 xml:space="preserve"> городского округа Тейково</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Иванов</w:t>
      </w:r>
      <w:r w:rsidRPr="0092793B">
        <w:rPr>
          <w:rFonts w:ascii="Times New Roman" w:hAnsi="Times New Roman" w:cs="Times New Roman"/>
          <w:lang w:val="en-US"/>
        </w:rPr>
        <w:t>c</w:t>
      </w:r>
      <w:r w:rsidRPr="0092793B">
        <w:rPr>
          <w:rFonts w:ascii="Times New Roman" w:hAnsi="Times New Roman" w:cs="Times New Roman"/>
        </w:rPr>
        <w:t>кой области</w:t>
      </w:r>
    </w:p>
    <w:p w:rsidR="000B3C06" w:rsidRPr="0092793B" w:rsidRDefault="000B3C06" w:rsidP="000B3C06">
      <w:pPr>
        <w:spacing w:after="0" w:line="240" w:lineRule="auto"/>
        <w:ind w:right="-1"/>
        <w:jc w:val="center"/>
        <w:rPr>
          <w:rFonts w:ascii="Times New Roman" w:hAnsi="Times New Roman" w:cs="Times New Roman"/>
        </w:rPr>
      </w:pPr>
      <w:r w:rsidRPr="0092793B">
        <w:rPr>
          <w:rFonts w:ascii="Times New Roman" w:hAnsi="Times New Roman" w:cs="Times New Roman"/>
        </w:rPr>
        <w:t xml:space="preserve">                                                                                                         от 26.04.2022№ 214</w:t>
      </w:r>
    </w:p>
    <w:p w:rsidR="000B3C06" w:rsidRPr="0092793B" w:rsidRDefault="000B3C06" w:rsidP="000B3C06">
      <w:pPr>
        <w:spacing w:after="0" w:line="240" w:lineRule="auto"/>
        <w:ind w:right="-1"/>
        <w:jc w:val="center"/>
        <w:rPr>
          <w:rFonts w:ascii="Times New Roman" w:hAnsi="Times New Roman" w:cs="Times New Roman"/>
        </w:rPr>
      </w:pPr>
    </w:p>
    <w:p w:rsidR="000B3C06" w:rsidRPr="0092793B" w:rsidRDefault="000B3C06" w:rsidP="000B3C06">
      <w:pPr>
        <w:spacing w:after="0" w:line="240" w:lineRule="auto"/>
        <w:ind w:right="-1"/>
        <w:jc w:val="center"/>
        <w:rPr>
          <w:rFonts w:ascii="Times New Roman" w:hAnsi="Times New Roman" w:cs="Times New Roman"/>
        </w:rPr>
      </w:pPr>
      <w:r w:rsidRPr="0092793B">
        <w:rPr>
          <w:rFonts w:ascii="Times New Roman" w:hAnsi="Times New Roman" w:cs="Times New Roman"/>
        </w:rPr>
        <w:t>4. Мероприятия подпрограммы.</w:t>
      </w:r>
    </w:p>
    <w:tbl>
      <w:tblPr>
        <w:tblW w:w="1007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10"/>
        <w:gridCol w:w="2409"/>
        <w:gridCol w:w="3544"/>
        <w:gridCol w:w="1681"/>
        <w:gridCol w:w="1729"/>
      </w:tblGrid>
      <w:tr w:rsidR="000B3C06" w:rsidRPr="0092793B" w:rsidTr="001D1FF6">
        <w:trPr>
          <w:cantSplit/>
        </w:trPr>
        <w:tc>
          <w:tcPr>
            <w:tcW w:w="710" w:type="dxa"/>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r w:rsidRPr="0092793B">
              <w:rPr>
                <w:rFonts w:ascii="Times New Roman" w:hAnsi="Times New Roman" w:cs="Times New Roman"/>
                <w:sz w:val="22"/>
                <w:szCs w:val="22"/>
              </w:rPr>
              <w:t xml:space="preserve">N </w:t>
            </w:r>
            <w:r w:rsidRPr="0092793B">
              <w:rPr>
                <w:rFonts w:ascii="Times New Roman" w:hAnsi="Times New Roman" w:cs="Times New Roman"/>
                <w:sz w:val="22"/>
                <w:szCs w:val="22"/>
              </w:rPr>
              <w:br/>
            </w:r>
            <w:proofErr w:type="spellStart"/>
            <w:r w:rsidRPr="0092793B">
              <w:rPr>
                <w:rFonts w:ascii="Times New Roman" w:hAnsi="Times New Roman" w:cs="Times New Roman"/>
                <w:sz w:val="22"/>
                <w:szCs w:val="22"/>
              </w:rPr>
              <w:t>п</w:t>
            </w:r>
            <w:proofErr w:type="spellEnd"/>
            <w:r w:rsidRPr="0092793B">
              <w:rPr>
                <w:rFonts w:ascii="Times New Roman" w:hAnsi="Times New Roman" w:cs="Times New Roman"/>
                <w:sz w:val="22"/>
                <w:szCs w:val="22"/>
              </w:rPr>
              <w:t>/</w:t>
            </w:r>
            <w:proofErr w:type="spellStart"/>
            <w:r w:rsidRPr="0092793B">
              <w:rPr>
                <w:rFonts w:ascii="Times New Roman" w:hAnsi="Times New Roman" w:cs="Times New Roman"/>
                <w:sz w:val="22"/>
                <w:szCs w:val="22"/>
              </w:rPr>
              <w:t>п</w:t>
            </w:r>
            <w:proofErr w:type="spellEnd"/>
          </w:p>
        </w:tc>
        <w:tc>
          <w:tcPr>
            <w:tcW w:w="2409" w:type="dxa"/>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r w:rsidRPr="0092793B">
              <w:rPr>
                <w:rFonts w:ascii="Times New Roman" w:hAnsi="Times New Roman" w:cs="Times New Roman"/>
                <w:sz w:val="22"/>
                <w:szCs w:val="22"/>
              </w:rPr>
              <w:t xml:space="preserve">Наименование мероприятий                </w:t>
            </w:r>
          </w:p>
        </w:tc>
        <w:tc>
          <w:tcPr>
            <w:tcW w:w="3544" w:type="dxa"/>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r w:rsidRPr="0092793B">
              <w:rPr>
                <w:rFonts w:ascii="Times New Roman" w:hAnsi="Times New Roman" w:cs="Times New Roman"/>
                <w:sz w:val="22"/>
                <w:szCs w:val="22"/>
              </w:rPr>
              <w:t>Содержание</w:t>
            </w:r>
          </w:p>
        </w:tc>
        <w:tc>
          <w:tcPr>
            <w:tcW w:w="1681" w:type="dxa"/>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r w:rsidRPr="0092793B">
              <w:rPr>
                <w:rFonts w:ascii="Times New Roman" w:hAnsi="Times New Roman" w:cs="Times New Roman"/>
                <w:sz w:val="22"/>
                <w:szCs w:val="22"/>
              </w:rPr>
              <w:t xml:space="preserve">Сроки    </w:t>
            </w:r>
            <w:r w:rsidRPr="0092793B">
              <w:rPr>
                <w:rFonts w:ascii="Times New Roman" w:hAnsi="Times New Roman" w:cs="Times New Roman"/>
                <w:sz w:val="22"/>
                <w:szCs w:val="22"/>
              </w:rPr>
              <w:br/>
              <w:t xml:space="preserve">реализации </w:t>
            </w:r>
          </w:p>
        </w:tc>
        <w:tc>
          <w:tcPr>
            <w:tcW w:w="1729" w:type="dxa"/>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r w:rsidRPr="0092793B">
              <w:rPr>
                <w:rFonts w:ascii="Times New Roman" w:hAnsi="Times New Roman" w:cs="Times New Roman"/>
                <w:sz w:val="22"/>
                <w:szCs w:val="22"/>
              </w:rPr>
              <w:t>Субвенция бюджету г. Тейково</w:t>
            </w:r>
          </w:p>
          <w:p w:rsidR="000B3C06" w:rsidRPr="0092793B" w:rsidRDefault="000B3C06" w:rsidP="001D1FF6">
            <w:pPr>
              <w:pStyle w:val="ConsPlusCell"/>
              <w:tabs>
                <w:tab w:val="left" w:pos="4354"/>
              </w:tabs>
              <w:ind w:right="-1"/>
              <w:rPr>
                <w:rFonts w:ascii="Times New Roman" w:hAnsi="Times New Roman" w:cs="Times New Roman"/>
                <w:sz w:val="22"/>
                <w:szCs w:val="22"/>
              </w:rPr>
            </w:pPr>
            <w:r w:rsidRPr="0092793B">
              <w:rPr>
                <w:rFonts w:ascii="Times New Roman" w:hAnsi="Times New Roman" w:cs="Times New Roman"/>
                <w:sz w:val="22"/>
                <w:szCs w:val="22"/>
              </w:rPr>
              <w:t>(тыс. руб.)</w:t>
            </w:r>
          </w:p>
        </w:tc>
      </w:tr>
      <w:tr w:rsidR="000B3C06" w:rsidRPr="0092793B" w:rsidTr="001D1FF6">
        <w:trPr>
          <w:cantSplit/>
        </w:trPr>
        <w:tc>
          <w:tcPr>
            <w:tcW w:w="710" w:type="dxa"/>
            <w:vMerge w:val="restart"/>
            <w:shd w:val="clear" w:color="auto" w:fill="auto"/>
          </w:tcPr>
          <w:p w:rsidR="000B3C06" w:rsidRPr="0092793B" w:rsidRDefault="000B3C06" w:rsidP="001D1FF6">
            <w:pPr>
              <w:pStyle w:val="ConsPlusCell"/>
              <w:numPr>
                <w:ilvl w:val="0"/>
                <w:numId w:val="3"/>
              </w:numPr>
              <w:tabs>
                <w:tab w:val="left" w:pos="4354"/>
              </w:tabs>
              <w:ind w:left="0" w:right="-1"/>
              <w:rPr>
                <w:rFonts w:ascii="Times New Roman" w:hAnsi="Times New Roman" w:cs="Times New Roman"/>
                <w:sz w:val="22"/>
                <w:szCs w:val="22"/>
              </w:rPr>
            </w:pPr>
          </w:p>
        </w:tc>
        <w:tc>
          <w:tcPr>
            <w:tcW w:w="2409" w:type="dxa"/>
            <w:vMerge w:val="restart"/>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r w:rsidRPr="0092793B">
              <w:rPr>
                <w:rFonts w:ascii="Times New Roman" w:hAnsi="Times New Roman" w:cs="Times New Roman"/>
                <w:sz w:val="22"/>
                <w:szCs w:val="22"/>
              </w:rPr>
              <w:t xml:space="preserve">Приобретение жилых помещений  </w:t>
            </w:r>
          </w:p>
        </w:tc>
        <w:tc>
          <w:tcPr>
            <w:tcW w:w="3544" w:type="dxa"/>
            <w:vMerge w:val="restart"/>
            <w:shd w:val="clear" w:color="auto" w:fill="auto"/>
          </w:tcPr>
          <w:p w:rsidR="000B3C06" w:rsidRPr="0092793B" w:rsidRDefault="000B3C06" w:rsidP="001D1FF6">
            <w:pPr>
              <w:pStyle w:val="ConsPlusCell"/>
              <w:ind w:right="-1"/>
              <w:jc w:val="both"/>
              <w:rPr>
                <w:rFonts w:ascii="Times New Roman" w:hAnsi="Times New Roman" w:cs="Times New Roman"/>
                <w:sz w:val="22"/>
                <w:szCs w:val="22"/>
              </w:rPr>
            </w:pPr>
            <w:r w:rsidRPr="0092793B">
              <w:rPr>
                <w:rFonts w:ascii="Times New Roman" w:hAnsi="Times New Roman" w:cs="Times New Roman"/>
                <w:sz w:val="22"/>
                <w:szCs w:val="22"/>
              </w:rPr>
              <w:t>Приобретение в муниципальную собственность жилых помещений для дальнейшего предоставления их детям-сиротам, детям, оставшимся без попечения родителей</w:t>
            </w:r>
          </w:p>
          <w:p w:rsidR="000B3C06" w:rsidRPr="0092793B" w:rsidRDefault="000B3C06" w:rsidP="001D1FF6">
            <w:pPr>
              <w:pStyle w:val="ConsPlusCell"/>
              <w:tabs>
                <w:tab w:val="left" w:pos="4354"/>
              </w:tabs>
              <w:ind w:right="-1"/>
              <w:jc w:val="both"/>
              <w:rPr>
                <w:rFonts w:ascii="Times New Roman" w:hAnsi="Times New Roman" w:cs="Times New Roman"/>
                <w:sz w:val="22"/>
                <w:szCs w:val="22"/>
              </w:rPr>
            </w:pPr>
          </w:p>
        </w:tc>
        <w:tc>
          <w:tcPr>
            <w:tcW w:w="1681" w:type="dxa"/>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r w:rsidRPr="0092793B">
              <w:rPr>
                <w:rFonts w:ascii="Times New Roman" w:hAnsi="Times New Roman" w:cs="Times New Roman"/>
                <w:sz w:val="22"/>
                <w:szCs w:val="22"/>
              </w:rPr>
              <w:t>2014</w:t>
            </w:r>
          </w:p>
        </w:tc>
        <w:tc>
          <w:tcPr>
            <w:tcW w:w="1729" w:type="dxa"/>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r w:rsidRPr="0092793B">
              <w:rPr>
                <w:rFonts w:ascii="Times New Roman" w:hAnsi="Times New Roman" w:cs="Times New Roman"/>
                <w:sz w:val="22"/>
                <w:szCs w:val="22"/>
              </w:rPr>
              <w:t xml:space="preserve"> 4747,900</w:t>
            </w:r>
          </w:p>
          <w:p w:rsidR="000B3C06" w:rsidRPr="0092793B" w:rsidRDefault="000B3C06" w:rsidP="001D1FF6">
            <w:pPr>
              <w:pStyle w:val="ConsPlusCell"/>
              <w:tabs>
                <w:tab w:val="left" w:pos="4354"/>
              </w:tabs>
              <w:ind w:right="-1"/>
              <w:rPr>
                <w:rFonts w:ascii="Times New Roman" w:hAnsi="Times New Roman" w:cs="Times New Roman"/>
                <w:sz w:val="22"/>
                <w:szCs w:val="22"/>
              </w:rPr>
            </w:pPr>
          </w:p>
          <w:p w:rsidR="000B3C06" w:rsidRPr="0092793B" w:rsidRDefault="000B3C06" w:rsidP="001D1FF6">
            <w:pPr>
              <w:pStyle w:val="ConsPlusCell"/>
              <w:tabs>
                <w:tab w:val="left" w:pos="4354"/>
              </w:tabs>
              <w:ind w:right="-1"/>
              <w:rPr>
                <w:rFonts w:ascii="Times New Roman" w:hAnsi="Times New Roman" w:cs="Times New Roman"/>
                <w:sz w:val="22"/>
                <w:szCs w:val="22"/>
              </w:rPr>
            </w:pPr>
          </w:p>
        </w:tc>
      </w:tr>
      <w:tr w:rsidR="000B3C06" w:rsidRPr="0092793B" w:rsidTr="001D1FF6">
        <w:trPr>
          <w:cantSplit/>
        </w:trPr>
        <w:tc>
          <w:tcPr>
            <w:tcW w:w="710" w:type="dxa"/>
            <w:vMerge/>
            <w:shd w:val="clear" w:color="auto" w:fill="auto"/>
          </w:tcPr>
          <w:p w:rsidR="000B3C06" w:rsidRPr="0092793B" w:rsidRDefault="000B3C06" w:rsidP="001D1FF6">
            <w:pPr>
              <w:pStyle w:val="ConsPlusCell"/>
              <w:numPr>
                <w:ilvl w:val="0"/>
                <w:numId w:val="3"/>
              </w:numPr>
              <w:tabs>
                <w:tab w:val="left" w:pos="4354"/>
              </w:tabs>
              <w:ind w:left="0" w:right="-1"/>
              <w:rPr>
                <w:rFonts w:ascii="Times New Roman" w:hAnsi="Times New Roman" w:cs="Times New Roman"/>
                <w:sz w:val="22"/>
                <w:szCs w:val="22"/>
              </w:rPr>
            </w:pPr>
          </w:p>
        </w:tc>
        <w:tc>
          <w:tcPr>
            <w:tcW w:w="2409" w:type="dxa"/>
            <w:vMerge/>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p>
        </w:tc>
        <w:tc>
          <w:tcPr>
            <w:tcW w:w="3544" w:type="dxa"/>
            <w:vMerge/>
            <w:shd w:val="clear" w:color="auto" w:fill="auto"/>
          </w:tcPr>
          <w:p w:rsidR="000B3C06" w:rsidRPr="0092793B" w:rsidRDefault="000B3C06" w:rsidP="001D1FF6">
            <w:pPr>
              <w:pStyle w:val="ConsPlusCell"/>
              <w:tabs>
                <w:tab w:val="left" w:pos="4354"/>
              </w:tabs>
              <w:ind w:right="-1"/>
              <w:jc w:val="both"/>
              <w:rPr>
                <w:rFonts w:ascii="Times New Roman" w:hAnsi="Times New Roman" w:cs="Times New Roman"/>
                <w:sz w:val="22"/>
                <w:szCs w:val="22"/>
              </w:rPr>
            </w:pPr>
          </w:p>
        </w:tc>
        <w:tc>
          <w:tcPr>
            <w:tcW w:w="1681" w:type="dxa"/>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r w:rsidRPr="0092793B">
              <w:rPr>
                <w:rFonts w:ascii="Times New Roman" w:hAnsi="Times New Roman" w:cs="Times New Roman"/>
                <w:sz w:val="22"/>
                <w:szCs w:val="22"/>
              </w:rPr>
              <w:t>2015</w:t>
            </w:r>
          </w:p>
        </w:tc>
        <w:tc>
          <w:tcPr>
            <w:tcW w:w="1729" w:type="dxa"/>
            <w:shd w:val="clear" w:color="auto" w:fill="auto"/>
          </w:tcPr>
          <w:p w:rsidR="000B3C06" w:rsidRPr="0092793B" w:rsidRDefault="000B3C06" w:rsidP="001D1FF6">
            <w:pPr>
              <w:pStyle w:val="ConsPlusCell"/>
              <w:tabs>
                <w:tab w:val="left" w:pos="4354"/>
              </w:tabs>
              <w:ind w:right="-1"/>
              <w:jc w:val="center"/>
              <w:rPr>
                <w:rFonts w:ascii="Times New Roman" w:hAnsi="Times New Roman" w:cs="Times New Roman"/>
                <w:sz w:val="22"/>
                <w:szCs w:val="22"/>
              </w:rPr>
            </w:pPr>
            <w:r w:rsidRPr="0092793B">
              <w:rPr>
                <w:rFonts w:ascii="Times New Roman" w:hAnsi="Times New Roman" w:cs="Times New Roman"/>
                <w:sz w:val="22"/>
                <w:szCs w:val="22"/>
              </w:rPr>
              <w:t>5925,975</w:t>
            </w:r>
          </w:p>
        </w:tc>
      </w:tr>
      <w:tr w:rsidR="000B3C06" w:rsidRPr="0092793B" w:rsidTr="001D1FF6">
        <w:trPr>
          <w:cantSplit/>
        </w:trPr>
        <w:tc>
          <w:tcPr>
            <w:tcW w:w="710" w:type="dxa"/>
            <w:vMerge/>
            <w:shd w:val="clear" w:color="auto" w:fill="auto"/>
          </w:tcPr>
          <w:p w:rsidR="000B3C06" w:rsidRPr="0092793B" w:rsidRDefault="000B3C06" w:rsidP="001D1FF6">
            <w:pPr>
              <w:pStyle w:val="ConsPlusCell"/>
              <w:numPr>
                <w:ilvl w:val="0"/>
                <w:numId w:val="3"/>
              </w:numPr>
              <w:tabs>
                <w:tab w:val="left" w:pos="4354"/>
              </w:tabs>
              <w:ind w:left="0" w:right="-1"/>
              <w:rPr>
                <w:rFonts w:ascii="Times New Roman" w:hAnsi="Times New Roman" w:cs="Times New Roman"/>
                <w:sz w:val="22"/>
                <w:szCs w:val="22"/>
              </w:rPr>
            </w:pPr>
          </w:p>
        </w:tc>
        <w:tc>
          <w:tcPr>
            <w:tcW w:w="2409" w:type="dxa"/>
            <w:vMerge/>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p>
        </w:tc>
        <w:tc>
          <w:tcPr>
            <w:tcW w:w="3544" w:type="dxa"/>
            <w:vMerge/>
            <w:shd w:val="clear" w:color="auto" w:fill="auto"/>
          </w:tcPr>
          <w:p w:rsidR="000B3C06" w:rsidRPr="0092793B" w:rsidRDefault="000B3C06" w:rsidP="001D1FF6">
            <w:pPr>
              <w:pStyle w:val="ConsPlusCell"/>
              <w:tabs>
                <w:tab w:val="left" w:pos="4354"/>
              </w:tabs>
              <w:ind w:right="-1"/>
              <w:jc w:val="both"/>
              <w:rPr>
                <w:rFonts w:ascii="Times New Roman" w:hAnsi="Times New Roman" w:cs="Times New Roman"/>
                <w:sz w:val="22"/>
                <w:szCs w:val="22"/>
              </w:rPr>
            </w:pPr>
          </w:p>
        </w:tc>
        <w:tc>
          <w:tcPr>
            <w:tcW w:w="1681" w:type="dxa"/>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r w:rsidRPr="0092793B">
              <w:rPr>
                <w:rFonts w:ascii="Times New Roman" w:hAnsi="Times New Roman" w:cs="Times New Roman"/>
                <w:sz w:val="22"/>
                <w:szCs w:val="22"/>
              </w:rPr>
              <w:t>2016</w:t>
            </w:r>
          </w:p>
        </w:tc>
        <w:tc>
          <w:tcPr>
            <w:tcW w:w="1729" w:type="dxa"/>
            <w:shd w:val="clear" w:color="auto" w:fill="auto"/>
          </w:tcPr>
          <w:p w:rsidR="000B3C06" w:rsidRPr="0092793B" w:rsidRDefault="000B3C06" w:rsidP="001D1FF6">
            <w:pPr>
              <w:pStyle w:val="ConsPlusCell"/>
              <w:tabs>
                <w:tab w:val="left" w:pos="4354"/>
              </w:tabs>
              <w:ind w:right="-1"/>
              <w:jc w:val="center"/>
              <w:rPr>
                <w:rFonts w:ascii="Times New Roman" w:hAnsi="Times New Roman" w:cs="Times New Roman"/>
                <w:sz w:val="22"/>
                <w:szCs w:val="22"/>
              </w:rPr>
            </w:pPr>
            <w:r w:rsidRPr="0092793B">
              <w:rPr>
                <w:rFonts w:ascii="Times New Roman" w:hAnsi="Times New Roman" w:cs="Times New Roman"/>
                <w:sz w:val="22"/>
                <w:szCs w:val="22"/>
              </w:rPr>
              <w:t>5801,60000</w:t>
            </w:r>
          </w:p>
        </w:tc>
      </w:tr>
      <w:tr w:rsidR="000B3C06" w:rsidRPr="0092793B" w:rsidTr="001D1FF6">
        <w:trPr>
          <w:cantSplit/>
        </w:trPr>
        <w:tc>
          <w:tcPr>
            <w:tcW w:w="710" w:type="dxa"/>
            <w:vMerge/>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p>
        </w:tc>
        <w:tc>
          <w:tcPr>
            <w:tcW w:w="2409" w:type="dxa"/>
            <w:vMerge/>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p>
        </w:tc>
        <w:tc>
          <w:tcPr>
            <w:tcW w:w="3544" w:type="dxa"/>
            <w:vMerge/>
            <w:shd w:val="clear" w:color="auto" w:fill="auto"/>
          </w:tcPr>
          <w:p w:rsidR="000B3C06" w:rsidRPr="0092793B" w:rsidRDefault="000B3C06" w:rsidP="001D1FF6">
            <w:pPr>
              <w:pStyle w:val="ConsPlusCell"/>
              <w:tabs>
                <w:tab w:val="left" w:pos="4354"/>
              </w:tabs>
              <w:ind w:right="-1"/>
              <w:jc w:val="both"/>
              <w:rPr>
                <w:rFonts w:ascii="Times New Roman" w:hAnsi="Times New Roman" w:cs="Times New Roman"/>
                <w:sz w:val="22"/>
                <w:szCs w:val="22"/>
              </w:rPr>
            </w:pPr>
          </w:p>
        </w:tc>
        <w:tc>
          <w:tcPr>
            <w:tcW w:w="1681" w:type="dxa"/>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r w:rsidRPr="0092793B">
              <w:rPr>
                <w:rFonts w:ascii="Times New Roman" w:hAnsi="Times New Roman" w:cs="Times New Roman"/>
                <w:sz w:val="22"/>
                <w:szCs w:val="22"/>
              </w:rPr>
              <w:t>2017</w:t>
            </w:r>
          </w:p>
        </w:tc>
        <w:tc>
          <w:tcPr>
            <w:tcW w:w="1729" w:type="dxa"/>
            <w:shd w:val="clear" w:color="auto" w:fill="auto"/>
          </w:tcPr>
          <w:p w:rsidR="000B3C06" w:rsidRPr="0092793B" w:rsidRDefault="000B3C06" w:rsidP="001D1FF6">
            <w:pPr>
              <w:pStyle w:val="ConsPlusCell"/>
              <w:tabs>
                <w:tab w:val="left" w:pos="4354"/>
              </w:tabs>
              <w:ind w:right="-1"/>
              <w:jc w:val="center"/>
              <w:rPr>
                <w:rFonts w:ascii="Times New Roman" w:hAnsi="Times New Roman" w:cs="Times New Roman"/>
                <w:sz w:val="22"/>
                <w:szCs w:val="22"/>
              </w:rPr>
            </w:pPr>
            <w:r w:rsidRPr="0092793B">
              <w:rPr>
                <w:rFonts w:ascii="Times New Roman" w:hAnsi="Times New Roman" w:cs="Times New Roman"/>
                <w:sz w:val="22"/>
                <w:szCs w:val="22"/>
              </w:rPr>
              <w:t>1 125,17300</w:t>
            </w:r>
          </w:p>
        </w:tc>
      </w:tr>
      <w:tr w:rsidR="000B3C06" w:rsidRPr="0092793B" w:rsidTr="001D1FF6">
        <w:trPr>
          <w:cantSplit/>
        </w:trPr>
        <w:tc>
          <w:tcPr>
            <w:tcW w:w="710" w:type="dxa"/>
            <w:vMerge/>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p>
        </w:tc>
        <w:tc>
          <w:tcPr>
            <w:tcW w:w="2409" w:type="dxa"/>
            <w:vMerge/>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p>
        </w:tc>
        <w:tc>
          <w:tcPr>
            <w:tcW w:w="3544" w:type="dxa"/>
            <w:vMerge/>
            <w:shd w:val="clear" w:color="auto" w:fill="auto"/>
          </w:tcPr>
          <w:p w:rsidR="000B3C06" w:rsidRPr="0092793B" w:rsidRDefault="000B3C06" w:rsidP="001D1FF6">
            <w:pPr>
              <w:pStyle w:val="ConsPlusCell"/>
              <w:tabs>
                <w:tab w:val="left" w:pos="4354"/>
              </w:tabs>
              <w:ind w:right="-1"/>
              <w:jc w:val="both"/>
              <w:rPr>
                <w:rFonts w:ascii="Times New Roman" w:hAnsi="Times New Roman" w:cs="Times New Roman"/>
                <w:sz w:val="22"/>
                <w:szCs w:val="22"/>
              </w:rPr>
            </w:pPr>
          </w:p>
        </w:tc>
        <w:tc>
          <w:tcPr>
            <w:tcW w:w="1681" w:type="dxa"/>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r w:rsidRPr="0092793B">
              <w:rPr>
                <w:rFonts w:ascii="Times New Roman" w:hAnsi="Times New Roman" w:cs="Times New Roman"/>
                <w:sz w:val="22"/>
                <w:szCs w:val="22"/>
              </w:rPr>
              <w:t>2018</w:t>
            </w:r>
          </w:p>
        </w:tc>
        <w:tc>
          <w:tcPr>
            <w:tcW w:w="1729" w:type="dxa"/>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r w:rsidRPr="0092793B">
              <w:rPr>
                <w:rFonts w:ascii="Times New Roman" w:hAnsi="Times New Roman" w:cs="Times New Roman"/>
                <w:sz w:val="22"/>
                <w:szCs w:val="22"/>
              </w:rPr>
              <w:t>799,05283</w:t>
            </w:r>
          </w:p>
        </w:tc>
      </w:tr>
      <w:tr w:rsidR="000B3C06" w:rsidRPr="0092793B" w:rsidTr="001D1FF6">
        <w:trPr>
          <w:cantSplit/>
        </w:trPr>
        <w:tc>
          <w:tcPr>
            <w:tcW w:w="710" w:type="dxa"/>
            <w:vMerge/>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p>
        </w:tc>
        <w:tc>
          <w:tcPr>
            <w:tcW w:w="2409" w:type="dxa"/>
            <w:vMerge/>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p>
        </w:tc>
        <w:tc>
          <w:tcPr>
            <w:tcW w:w="3544" w:type="dxa"/>
            <w:vMerge/>
            <w:shd w:val="clear" w:color="auto" w:fill="auto"/>
          </w:tcPr>
          <w:p w:rsidR="000B3C06" w:rsidRPr="0092793B" w:rsidRDefault="000B3C06" w:rsidP="001D1FF6">
            <w:pPr>
              <w:pStyle w:val="ConsPlusCell"/>
              <w:tabs>
                <w:tab w:val="left" w:pos="4354"/>
              </w:tabs>
              <w:ind w:right="-1"/>
              <w:jc w:val="both"/>
              <w:rPr>
                <w:rFonts w:ascii="Times New Roman" w:hAnsi="Times New Roman" w:cs="Times New Roman"/>
                <w:sz w:val="22"/>
                <w:szCs w:val="22"/>
              </w:rPr>
            </w:pPr>
          </w:p>
        </w:tc>
        <w:tc>
          <w:tcPr>
            <w:tcW w:w="1681" w:type="dxa"/>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r w:rsidRPr="0092793B">
              <w:rPr>
                <w:rFonts w:ascii="Times New Roman" w:hAnsi="Times New Roman" w:cs="Times New Roman"/>
                <w:sz w:val="22"/>
                <w:szCs w:val="22"/>
              </w:rPr>
              <w:t>2019</w:t>
            </w:r>
          </w:p>
        </w:tc>
        <w:tc>
          <w:tcPr>
            <w:tcW w:w="1729" w:type="dxa"/>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r w:rsidRPr="0092793B">
              <w:rPr>
                <w:rFonts w:ascii="Times New Roman" w:hAnsi="Times New Roman" w:cs="Times New Roman"/>
                <w:sz w:val="22"/>
                <w:szCs w:val="22"/>
              </w:rPr>
              <w:t>0,0000</w:t>
            </w:r>
          </w:p>
        </w:tc>
      </w:tr>
      <w:tr w:rsidR="000B3C06" w:rsidRPr="0092793B" w:rsidTr="001D1FF6">
        <w:trPr>
          <w:cantSplit/>
        </w:trPr>
        <w:tc>
          <w:tcPr>
            <w:tcW w:w="710" w:type="dxa"/>
            <w:vMerge/>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p>
        </w:tc>
        <w:tc>
          <w:tcPr>
            <w:tcW w:w="2409" w:type="dxa"/>
            <w:vMerge/>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p>
        </w:tc>
        <w:tc>
          <w:tcPr>
            <w:tcW w:w="3544" w:type="dxa"/>
            <w:vMerge/>
            <w:shd w:val="clear" w:color="auto" w:fill="auto"/>
          </w:tcPr>
          <w:p w:rsidR="000B3C06" w:rsidRPr="0092793B" w:rsidRDefault="000B3C06" w:rsidP="001D1FF6">
            <w:pPr>
              <w:pStyle w:val="ConsPlusCell"/>
              <w:tabs>
                <w:tab w:val="left" w:pos="4354"/>
              </w:tabs>
              <w:ind w:right="-1"/>
              <w:jc w:val="both"/>
              <w:rPr>
                <w:rFonts w:ascii="Times New Roman" w:hAnsi="Times New Roman" w:cs="Times New Roman"/>
                <w:sz w:val="22"/>
                <w:szCs w:val="22"/>
              </w:rPr>
            </w:pPr>
          </w:p>
        </w:tc>
        <w:tc>
          <w:tcPr>
            <w:tcW w:w="1681" w:type="dxa"/>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r w:rsidRPr="0092793B">
              <w:rPr>
                <w:rFonts w:ascii="Times New Roman" w:hAnsi="Times New Roman" w:cs="Times New Roman"/>
                <w:sz w:val="22"/>
                <w:szCs w:val="22"/>
              </w:rPr>
              <w:t>2020</w:t>
            </w:r>
          </w:p>
        </w:tc>
        <w:tc>
          <w:tcPr>
            <w:tcW w:w="1729" w:type="dxa"/>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r w:rsidRPr="0092793B">
              <w:rPr>
                <w:rFonts w:ascii="Times New Roman" w:hAnsi="Times New Roman" w:cs="Times New Roman"/>
                <w:sz w:val="22"/>
                <w:szCs w:val="22"/>
              </w:rPr>
              <w:t>2089,75000</w:t>
            </w:r>
          </w:p>
          <w:p w:rsidR="000B3C06" w:rsidRPr="0092793B" w:rsidRDefault="000B3C06" w:rsidP="001D1FF6">
            <w:pPr>
              <w:spacing w:after="0" w:line="240" w:lineRule="auto"/>
              <w:jc w:val="center"/>
              <w:rPr>
                <w:rFonts w:ascii="Times New Roman" w:hAnsi="Times New Roman" w:cs="Times New Roman"/>
              </w:rPr>
            </w:pPr>
          </w:p>
        </w:tc>
      </w:tr>
      <w:tr w:rsidR="000B3C06" w:rsidRPr="0092793B" w:rsidTr="001D1FF6">
        <w:trPr>
          <w:cantSplit/>
        </w:trPr>
        <w:tc>
          <w:tcPr>
            <w:tcW w:w="710" w:type="dxa"/>
            <w:vMerge/>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p>
        </w:tc>
        <w:tc>
          <w:tcPr>
            <w:tcW w:w="2409" w:type="dxa"/>
            <w:vMerge/>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p>
        </w:tc>
        <w:tc>
          <w:tcPr>
            <w:tcW w:w="3544" w:type="dxa"/>
            <w:vMerge/>
            <w:shd w:val="clear" w:color="auto" w:fill="auto"/>
          </w:tcPr>
          <w:p w:rsidR="000B3C06" w:rsidRPr="0092793B" w:rsidRDefault="000B3C06" w:rsidP="001D1FF6">
            <w:pPr>
              <w:pStyle w:val="ConsPlusCell"/>
              <w:tabs>
                <w:tab w:val="left" w:pos="4354"/>
              </w:tabs>
              <w:ind w:right="-1"/>
              <w:jc w:val="both"/>
              <w:rPr>
                <w:rFonts w:ascii="Times New Roman" w:hAnsi="Times New Roman" w:cs="Times New Roman"/>
                <w:sz w:val="22"/>
                <w:szCs w:val="22"/>
              </w:rPr>
            </w:pPr>
          </w:p>
        </w:tc>
        <w:tc>
          <w:tcPr>
            <w:tcW w:w="1681" w:type="dxa"/>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r w:rsidRPr="0092793B">
              <w:rPr>
                <w:rFonts w:ascii="Times New Roman" w:hAnsi="Times New Roman" w:cs="Times New Roman"/>
                <w:sz w:val="22"/>
                <w:szCs w:val="22"/>
              </w:rPr>
              <w:t>2021</w:t>
            </w:r>
          </w:p>
        </w:tc>
        <w:tc>
          <w:tcPr>
            <w:tcW w:w="1729" w:type="dxa"/>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3 686,25000</w:t>
            </w:r>
          </w:p>
        </w:tc>
      </w:tr>
      <w:tr w:rsidR="000B3C06" w:rsidRPr="0092793B" w:rsidTr="001D1FF6">
        <w:trPr>
          <w:cantSplit/>
        </w:trPr>
        <w:tc>
          <w:tcPr>
            <w:tcW w:w="710" w:type="dxa"/>
            <w:vMerge/>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p>
        </w:tc>
        <w:tc>
          <w:tcPr>
            <w:tcW w:w="2409" w:type="dxa"/>
            <w:vMerge/>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p>
        </w:tc>
        <w:tc>
          <w:tcPr>
            <w:tcW w:w="3544" w:type="dxa"/>
            <w:vMerge/>
            <w:shd w:val="clear" w:color="auto" w:fill="auto"/>
          </w:tcPr>
          <w:p w:rsidR="000B3C06" w:rsidRPr="0092793B" w:rsidRDefault="000B3C06" w:rsidP="001D1FF6">
            <w:pPr>
              <w:pStyle w:val="ConsPlusCell"/>
              <w:tabs>
                <w:tab w:val="left" w:pos="4354"/>
              </w:tabs>
              <w:ind w:right="-1"/>
              <w:jc w:val="both"/>
              <w:rPr>
                <w:rFonts w:ascii="Times New Roman" w:hAnsi="Times New Roman" w:cs="Times New Roman"/>
                <w:sz w:val="22"/>
                <w:szCs w:val="22"/>
              </w:rPr>
            </w:pPr>
          </w:p>
        </w:tc>
        <w:tc>
          <w:tcPr>
            <w:tcW w:w="1681" w:type="dxa"/>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r w:rsidRPr="0092793B">
              <w:rPr>
                <w:rFonts w:ascii="Times New Roman" w:hAnsi="Times New Roman" w:cs="Times New Roman"/>
                <w:sz w:val="22"/>
                <w:szCs w:val="22"/>
              </w:rPr>
              <w:t>2022</w:t>
            </w:r>
          </w:p>
        </w:tc>
        <w:tc>
          <w:tcPr>
            <w:tcW w:w="1729" w:type="dxa"/>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2 832,66720</w:t>
            </w:r>
          </w:p>
        </w:tc>
      </w:tr>
      <w:tr w:rsidR="000B3C06" w:rsidRPr="0092793B" w:rsidTr="001D1FF6">
        <w:trPr>
          <w:cantSplit/>
        </w:trPr>
        <w:tc>
          <w:tcPr>
            <w:tcW w:w="710" w:type="dxa"/>
            <w:vMerge/>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p>
        </w:tc>
        <w:tc>
          <w:tcPr>
            <w:tcW w:w="2409" w:type="dxa"/>
            <w:vMerge/>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p>
        </w:tc>
        <w:tc>
          <w:tcPr>
            <w:tcW w:w="3544" w:type="dxa"/>
            <w:vMerge/>
            <w:shd w:val="clear" w:color="auto" w:fill="auto"/>
          </w:tcPr>
          <w:p w:rsidR="000B3C06" w:rsidRPr="0092793B" w:rsidRDefault="000B3C06" w:rsidP="001D1FF6">
            <w:pPr>
              <w:pStyle w:val="ConsPlusCell"/>
              <w:tabs>
                <w:tab w:val="left" w:pos="4354"/>
              </w:tabs>
              <w:ind w:right="-1"/>
              <w:jc w:val="both"/>
              <w:rPr>
                <w:rFonts w:ascii="Times New Roman" w:hAnsi="Times New Roman" w:cs="Times New Roman"/>
                <w:sz w:val="22"/>
                <w:szCs w:val="22"/>
              </w:rPr>
            </w:pPr>
          </w:p>
        </w:tc>
        <w:tc>
          <w:tcPr>
            <w:tcW w:w="1681" w:type="dxa"/>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r w:rsidRPr="0092793B">
              <w:rPr>
                <w:rFonts w:ascii="Times New Roman" w:hAnsi="Times New Roman" w:cs="Times New Roman"/>
                <w:sz w:val="22"/>
                <w:szCs w:val="22"/>
              </w:rPr>
              <w:t>2023</w:t>
            </w:r>
          </w:p>
        </w:tc>
        <w:tc>
          <w:tcPr>
            <w:tcW w:w="1729" w:type="dxa"/>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2 832,66720</w:t>
            </w:r>
          </w:p>
        </w:tc>
      </w:tr>
      <w:tr w:rsidR="000B3C06" w:rsidRPr="0092793B" w:rsidTr="001D1FF6">
        <w:trPr>
          <w:cantSplit/>
        </w:trPr>
        <w:tc>
          <w:tcPr>
            <w:tcW w:w="710" w:type="dxa"/>
            <w:vMerge/>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p>
        </w:tc>
        <w:tc>
          <w:tcPr>
            <w:tcW w:w="2409" w:type="dxa"/>
            <w:vMerge/>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p>
        </w:tc>
        <w:tc>
          <w:tcPr>
            <w:tcW w:w="3544" w:type="dxa"/>
            <w:vMerge/>
            <w:shd w:val="clear" w:color="auto" w:fill="auto"/>
          </w:tcPr>
          <w:p w:rsidR="000B3C06" w:rsidRPr="0092793B" w:rsidRDefault="000B3C06" w:rsidP="001D1FF6">
            <w:pPr>
              <w:pStyle w:val="ConsPlusCell"/>
              <w:tabs>
                <w:tab w:val="left" w:pos="4354"/>
              </w:tabs>
              <w:ind w:right="-1"/>
              <w:jc w:val="both"/>
              <w:rPr>
                <w:rFonts w:ascii="Times New Roman" w:hAnsi="Times New Roman" w:cs="Times New Roman"/>
                <w:sz w:val="22"/>
                <w:szCs w:val="22"/>
              </w:rPr>
            </w:pPr>
          </w:p>
        </w:tc>
        <w:tc>
          <w:tcPr>
            <w:tcW w:w="1681" w:type="dxa"/>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r w:rsidRPr="0092793B">
              <w:rPr>
                <w:rFonts w:ascii="Times New Roman" w:hAnsi="Times New Roman" w:cs="Times New Roman"/>
                <w:sz w:val="22"/>
                <w:szCs w:val="22"/>
              </w:rPr>
              <w:t>2024</w:t>
            </w:r>
          </w:p>
        </w:tc>
        <w:tc>
          <w:tcPr>
            <w:tcW w:w="1729" w:type="dxa"/>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2 832,66720</w:t>
            </w:r>
          </w:p>
        </w:tc>
      </w:tr>
      <w:tr w:rsidR="000B3C06" w:rsidRPr="0092793B" w:rsidTr="001D1FF6">
        <w:trPr>
          <w:cantSplit/>
        </w:trPr>
        <w:tc>
          <w:tcPr>
            <w:tcW w:w="710" w:type="dxa"/>
            <w:vMerge w:val="restart"/>
            <w:shd w:val="clear" w:color="auto" w:fill="auto"/>
          </w:tcPr>
          <w:p w:rsidR="000B3C06" w:rsidRPr="0092793B" w:rsidRDefault="000B3C06" w:rsidP="001D1FF6">
            <w:pPr>
              <w:pStyle w:val="ConsPlusCell"/>
              <w:numPr>
                <w:ilvl w:val="0"/>
                <w:numId w:val="3"/>
              </w:numPr>
              <w:tabs>
                <w:tab w:val="left" w:pos="4354"/>
              </w:tabs>
              <w:ind w:left="0" w:right="-1"/>
              <w:rPr>
                <w:rFonts w:ascii="Times New Roman" w:hAnsi="Times New Roman" w:cs="Times New Roman"/>
                <w:sz w:val="22"/>
                <w:szCs w:val="22"/>
              </w:rPr>
            </w:pPr>
            <w:r w:rsidRPr="0092793B">
              <w:rPr>
                <w:rFonts w:ascii="Times New Roman" w:hAnsi="Times New Roman" w:cs="Times New Roman"/>
                <w:sz w:val="22"/>
                <w:szCs w:val="22"/>
              </w:rPr>
              <w:t>2</w:t>
            </w:r>
          </w:p>
        </w:tc>
        <w:tc>
          <w:tcPr>
            <w:tcW w:w="2409" w:type="dxa"/>
            <w:vMerge w:val="restart"/>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r w:rsidRPr="0092793B">
              <w:rPr>
                <w:rFonts w:ascii="Times New Roman" w:hAnsi="Times New Roman" w:cs="Times New Roman"/>
                <w:sz w:val="22"/>
                <w:szCs w:val="22"/>
              </w:rPr>
              <w:t>Предоставление жилых помещений</w:t>
            </w:r>
          </w:p>
        </w:tc>
        <w:tc>
          <w:tcPr>
            <w:tcW w:w="3544" w:type="dxa"/>
            <w:vMerge w:val="restart"/>
            <w:shd w:val="clear" w:color="auto" w:fill="auto"/>
          </w:tcPr>
          <w:p w:rsidR="000B3C06" w:rsidRPr="0092793B" w:rsidRDefault="000B3C06" w:rsidP="001D1FF6">
            <w:pPr>
              <w:pStyle w:val="ConsPlusCell"/>
              <w:ind w:right="-1"/>
              <w:jc w:val="both"/>
              <w:rPr>
                <w:rFonts w:ascii="Times New Roman" w:hAnsi="Times New Roman" w:cs="Times New Roman"/>
                <w:sz w:val="22"/>
                <w:szCs w:val="22"/>
              </w:rPr>
            </w:pPr>
            <w:r w:rsidRPr="0092793B">
              <w:rPr>
                <w:rFonts w:ascii="Times New Roman" w:hAnsi="Times New Roman" w:cs="Times New Roman"/>
                <w:sz w:val="22"/>
                <w:szCs w:val="22"/>
              </w:rPr>
              <w:t xml:space="preserve">Предоставление жилых помещений детям-сиротам, детям, оставшимся без попечения родителей  по договору найма специализированных жилых помещений                                        </w:t>
            </w:r>
          </w:p>
        </w:tc>
        <w:tc>
          <w:tcPr>
            <w:tcW w:w="1681" w:type="dxa"/>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r w:rsidRPr="0092793B">
              <w:rPr>
                <w:rFonts w:ascii="Times New Roman" w:hAnsi="Times New Roman" w:cs="Times New Roman"/>
                <w:sz w:val="22"/>
                <w:szCs w:val="22"/>
              </w:rPr>
              <w:t>2014</w:t>
            </w:r>
          </w:p>
        </w:tc>
        <w:tc>
          <w:tcPr>
            <w:tcW w:w="1729" w:type="dxa"/>
            <w:shd w:val="clear" w:color="auto" w:fill="auto"/>
            <w:vAlign w:val="center"/>
          </w:tcPr>
          <w:p w:rsidR="000B3C06" w:rsidRPr="0092793B" w:rsidRDefault="000B3C06" w:rsidP="001D1FF6">
            <w:pPr>
              <w:pStyle w:val="ConsPlusCell"/>
              <w:tabs>
                <w:tab w:val="left" w:pos="4354"/>
              </w:tabs>
              <w:ind w:right="-1"/>
              <w:jc w:val="center"/>
              <w:rPr>
                <w:rFonts w:ascii="Times New Roman" w:hAnsi="Times New Roman" w:cs="Times New Roman"/>
                <w:sz w:val="22"/>
                <w:szCs w:val="22"/>
              </w:rPr>
            </w:pPr>
            <w:r w:rsidRPr="0092793B">
              <w:rPr>
                <w:rFonts w:ascii="Times New Roman" w:hAnsi="Times New Roman" w:cs="Times New Roman"/>
                <w:sz w:val="22"/>
                <w:szCs w:val="22"/>
              </w:rPr>
              <w:t>3</w:t>
            </w:r>
          </w:p>
        </w:tc>
      </w:tr>
      <w:tr w:rsidR="000B3C06" w:rsidRPr="0092793B" w:rsidTr="001D1FF6">
        <w:trPr>
          <w:cantSplit/>
        </w:trPr>
        <w:tc>
          <w:tcPr>
            <w:tcW w:w="710" w:type="dxa"/>
            <w:vMerge/>
            <w:shd w:val="clear" w:color="auto" w:fill="auto"/>
          </w:tcPr>
          <w:p w:rsidR="000B3C06" w:rsidRPr="0092793B" w:rsidRDefault="000B3C06" w:rsidP="001D1FF6">
            <w:pPr>
              <w:pStyle w:val="ConsPlusCell"/>
              <w:numPr>
                <w:ilvl w:val="0"/>
                <w:numId w:val="3"/>
              </w:numPr>
              <w:tabs>
                <w:tab w:val="left" w:pos="4354"/>
              </w:tabs>
              <w:ind w:left="0" w:right="-1"/>
              <w:rPr>
                <w:rFonts w:ascii="Times New Roman" w:hAnsi="Times New Roman" w:cs="Times New Roman"/>
                <w:sz w:val="22"/>
                <w:szCs w:val="22"/>
              </w:rPr>
            </w:pPr>
          </w:p>
        </w:tc>
        <w:tc>
          <w:tcPr>
            <w:tcW w:w="2409" w:type="dxa"/>
            <w:vMerge/>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p>
        </w:tc>
        <w:tc>
          <w:tcPr>
            <w:tcW w:w="3544" w:type="dxa"/>
            <w:vMerge/>
            <w:shd w:val="clear" w:color="auto" w:fill="auto"/>
          </w:tcPr>
          <w:p w:rsidR="000B3C06" w:rsidRPr="0092793B" w:rsidRDefault="000B3C06" w:rsidP="001D1FF6">
            <w:pPr>
              <w:pStyle w:val="ConsPlusCell"/>
              <w:tabs>
                <w:tab w:val="left" w:pos="4354"/>
              </w:tabs>
              <w:ind w:right="-1"/>
              <w:jc w:val="both"/>
              <w:rPr>
                <w:rFonts w:ascii="Times New Roman" w:hAnsi="Times New Roman" w:cs="Times New Roman"/>
                <w:sz w:val="22"/>
                <w:szCs w:val="22"/>
              </w:rPr>
            </w:pPr>
          </w:p>
        </w:tc>
        <w:tc>
          <w:tcPr>
            <w:tcW w:w="1681" w:type="dxa"/>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r w:rsidRPr="0092793B">
              <w:rPr>
                <w:rFonts w:ascii="Times New Roman" w:hAnsi="Times New Roman" w:cs="Times New Roman"/>
                <w:sz w:val="22"/>
                <w:szCs w:val="22"/>
              </w:rPr>
              <w:t>2015</w:t>
            </w:r>
          </w:p>
        </w:tc>
        <w:tc>
          <w:tcPr>
            <w:tcW w:w="1729" w:type="dxa"/>
            <w:shd w:val="clear" w:color="auto" w:fill="auto"/>
            <w:vAlign w:val="center"/>
          </w:tcPr>
          <w:p w:rsidR="000B3C06" w:rsidRPr="0092793B" w:rsidRDefault="000B3C06" w:rsidP="001D1FF6">
            <w:pPr>
              <w:pStyle w:val="ConsPlusCell"/>
              <w:tabs>
                <w:tab w:val="left" w:pos="4354"/>
              </w:tabs>
              <w:ind w:right="-1"/>
              <w:jc w:val="center"/>
              <w:rPr>
                <w:rFonts w:ascii="Times New Roman" w:hAnsi="Times New Roman" w:cs="Times New Roman"/>
                <w:sz w:val="22"/>
                <w:szCs w:val="22"/>
              </w:rPr>
            </w:pPr>
            <w:r w:rsidRPr="0092793B">
              <w:rPr>
                <w:rFonts w:ascii="Times New Roman" w:hAnsi="Times New Roman" w:cs="Times New Roman"/>
                <w:sz w:val="22"/>
                <w:szCs w:val="22"/>
              </w:rPr>
              <w:t>9</w:t>
            </w:r>
          </w:p>
        </w:tc>
      </w:tr>
      <w:tr w:rsidR="000B3C06" w:rsidRPr="0092793B" w:rsidTr="001D1FF6">
        <w:trPr>
          <w:cantSplit/>
        </w:trPr>
        <w:tc>
          <w:tcPr>
            <w:tcW w:w="710" w:type="dxa"/>
            <w:vMerge/>
            <w:shd w:val="clear" w:color="auto" w:fill="auto"/>
          </w:tcPr>
          <w:p w:rsidR="000B3C06" w:rsidRPr="0092793B" w:rsidRDefault="000B3C06" w:rsidP="001D1FF6">
            <w:pPr>
              <w:pStyle w:val="ConsPlusCell"/>
              <w:numPr>
                <w:ilvl w:val="0"/>
                <w:numId w:val="3"/>
              </w:numPr>
              <w:tabs>
                <w:tab w:val="left" w:pos="4354"/>
              </w:tabs>
              <w:ind w:left="0" w:right="-1"/>
              <w:rPr>
                <w:rFonts w:ascii="Times New Roman" w:hAnsi="Times New Roman" w:cs="Times New Roman"/>
                <w:sz w:val="22"/>
                <w:szCs w:val="22"/>
              </w:rPr>
            </w:pPr>
          </w:p>
        </w:tc>
        <w:tc>
          <w:tcPr>
            <w:tcW w:w="2409" w:type="dxa"/>
            <w:vMerge/>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p>
        </w:tc>
        <w:tc>
          <w:tcPr>
            <w:tcW w:w="3544" w:type="dxa"/>
            <w:vMerge/>
            <w:shd w:val="clear" w:color="auto" w:fill="auto"/>
          </w:tcPr>
          <w:p w:rsidR="000B3C06" w:rsidRPr="0092793B" w:rsidRDefault="000B3C06" w:rsidP="001D1FF6">
            <w:pPr>
              <w:pStyle w:val="ConsPlusCell"/>
              <w:tabs>
                <w:tab w:val="left" w:pos="4354"/>
              </w:tabs>
              <w:ind w:right="-1"/>
              <w:jc w:val="both"/>
              <w:rPr>
                <w:rFonts w:ascii="Times New Roman" w:hAnsi="Times New Roman" w:cs="Times New Roman"/>
                <w:sz w:val="22"/>
                <w:szCs w:val="22"/>
              </w:rPr>
            </w:pPr>
          </w:p>
        </w:tc>
        <w:tc>
          <w:tcPr>
            <w:tcW w:w="1681" w:type="dxa"/>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r w:rsidRPr="0092793B">
              <w:rPr>
                <w:rFonts w:ascii="Times New Roman" w:hAnsi="Times New Roman" w:cs="Times New Roman"/>
                <w:sz w:val="22"/>
                <w:szCs w:val="22"/>
              </w:rPr>
              <w:t>2016</w:t>
            </w:r>
          </w:p>
        </w:tc>
        <w:tc>
          <w:tcPr>
            <w:tcW w:w="1729" w:type="dxa"/>
            <w:shd w:val="clear" w:color="auto" w:fill="auto"/>
            <w:vAlign w:val="center"/>
          </w:tcPr>
          <w:p w:rsidR="000B3C06" w:rsidRPr="0092793B" w:rsidRDefault="000B3C06" w:rsidP="001D1FF6">
            <w:pPr>
              <w:pStyle w:val="ConsPlusCell"/>
              <w:tabs>
                <w:tab w:val="left" w:pos="4354"/>
              </w:tabs>
              <w:ind w:right="-1"/>
              <w:jc w:val="center"/>
              <w:rPr>
                <w:rFonts w:ascii="Times New Roman" w:hAnsi="Times New Roman" w:cs="Times New Roman"/>
                <w:sz w:val="22"/>
                <w:szCs w:val="22"/>
              </w:rPr>
            </w:pPr>
            <w:r w:rsidRPr="0092793B">
              <w:rPr>
                <w:rFonts w:ascii="Times New Roman" w:hAnsi="Times New Roman" w:cs="Times New Roman"/>
                <w:sz w:val="22"/>
                <w:szCs w:val="22"/>
              </w:rPr>
              <w:t>5</w:t>
            </w:r>
          </w:p>
        </w:tc>
      </w:tr>
      <w:tr w:rsidR="000B3C06" w:rsidRPr="0092793B" w:rsidTr="001D1FF6">
        <w:trPr>
          <w:cantSplit/>
        </w:trPr>
        <w:tc>
          <w:tcPr>
            <w:tcW w:w="710" w:type="dxa"/>
            <w:vMerge/>
            <w:shd w:val="clear" w:color="auto" w:fill="auto"/>
          </w:tcPr>
          <w:p w:rsidR="000B3C06" w:rsidRPr="0092793B" w:rsidRDefault="000B3C06" w:rsidP="001D1FF6">
            <w:pPr>
              <w:pStyle w:val="ConsPlusCell"/>
              <w:numPr>
                <w:ilvl w:val="0"/>
                <w:numId w:val="3"/>
              </w:numPr>
              <w:tabs>
                <w:tab w:val="left" w:pos="4354"/>
              </w:tabs>
              <w:ind w:left="0" w:right="-1"/>
              <w:rPr>
                <w:rFonts w:ascii="Times New Roman" w:hAnsi="Times New Roman" w:cs="Times New Roman"/>
                <w:sz w:val="22"/>
                <w:szCs w:val="22"/>
              </w:rPr>
            </w:pPr>
          </w:p>
        </w:tc>
        <w:tc>
          <w:tcPr>
            <w:tcW w:w="2409" w:type="dxa"/>
            <w:vMerge/>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p>
        </w:tc>
        <w:tc>
          <w:tcPr>
            <w:tcW w:w="3544" w:type="dxa"/>
            <w:vMerge/>
            <w:shd w:val="clear" w:color="auto" w:fill="auto"/>
          </w:tcPr>
          <w:p w:rsidR="000B3C06" w:rsidRPr="0092793B" w:rsidRDefault="000B3C06" w:rsidP="001D1FF6">
            <w:pPr>
              <w:pStyle w:val="ConsPlusCell"/>
              <w:tabs>
                <w:tab w:val="left" w:pos="4354"/>
              </w:tabs>
              <w:ind w:right="-1"/>
              <w:jc w:val="both"/>
              <w:rPr>
                <w:rFonts w:ascii="Times New Roman" w:hAnsi="Times New Roman" w:cs="Times New Roman"/>
                <w:sz w:val="22"/>
                <w:szCs w:val="22"/>
              </w:rPr>
            </w:pPr>
          </w:p>
        </w:tc>
        <w:tc>
          <w:tcPr>
            <w:tcW w:w="1681" w:type="dxa"/>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r w:rsidRPr="0092793B">
              <w:rPr>
                <w:rFonts w:ascii="Times New Roman" w:hAnsi="Times New Roman" w:cs="Times New Roman"/>
                <w:sz w:val="22"/>
                <w:szCs w:val="22"/>
              </w:rPr>
              <w:t>2017</w:t>
            </w:r>
          </w:p>
        </w:tc>
        <w:tc>
          <w:tcPr>
            <w:tcW w:w="1729" w:type="dxa"/>
            <w:shd w:val="clear" w:color="auto" w:fill="auto"/>
            <w:vAlign w:val="center"/>
          </w:tcPr>
          <w:p w:rsidR="000B3C06" w:rsidRPr="0092793B" w:rsidRDefault="000B3C06" w:rsidP="001D1FF6">
            <w:pPr>
              <w:pStyle w:val="ConsPlusCell"/>
              <w:tabs>
                <w:tab w:val="left" w:pos="4354"/>
              </w:tabs>
              <w:ind w:right="-1"/>
              <w:jc w:val="center"/>
              <w:rPr>
                <w:rFonts w:ascii="Times New Roman" w:hAnsi="Times New Roman" w:cs="Times New Roman"/>
                <w:sz w:val="22"/>
                <w:szCs w:val="22"/>
              </w:rPr>
            </w:pPr>
            <w:r w:rsidRPr="0092793B">
              <w:rPr>
                <w:rFonts w:ascii="Times New Roman" w:hAnsi="Times New Roman" w:cs="Times New Roman"/>
                <w:sz w:val="22"/>
                <w:szCs w:val="22"/>
              </w:rPr>
              <w:t>1</w:t>
            </w:r>
          </w:p>
        </w:tc>
      </w:tr>
      <w:tr w:rsidR="000B3C06" w:rsidRPr="0092793B" w:rsidTr="001D1FF6">
        <w:trPr>
          <w:cantSplit/>
        </w:trPr>
        <w:tc>
          <w:tcPr>
            <w:tcW w:w="710" w:type="dxa"/>
            <w:vMerge/>
            <w:shd w:val="clear" w:color="auto" w:fill="auto"/>
          </w:tcPr>
          <w:p w:rsidR="000B3C06" w:rsidRPr="0092793B" w:rsidRDefault="000B3C06" w:rsidP="001D1FF6">
            <w:pPr>
              <w:pStyle w:val="ConsPlusCell"/>
              <w:numPr>
                <w:ilvl w:val="0"/>
                <w:numId w:val="3"/>
              </w:numPr>
              <w:tabs>
                <w:tab w:val="left" w:pos="4354"/>
              </w:tabs>
              <w:ind w:left="0" w:right="-1"/>
              <w:rPr>
                <w:rFonts w:ascii="Times New Roman" w:hAnsi="Times New Roman" w:cs="Times New Roman"/>
                <w:sz w:val="22"/>
                <w:szCs w:val="22"/>
              </w:rPr>
            </w:pPr>
          </w:p>
        </w:tc>
        <w:tc>
          <w:tcPr>
            <w:tcW w:w="2409" w:type="dxa"/>
            <w:vMerge/>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p>
        </w:tc>
        <w:tc>
          <w:tcPr>
            <w:tcW w:w="3544" w:type="dxa"/>
            <w:vMerge/>
            <w:shd w:val="clear" w:color="auto" w:fill="auto"/>
          </w:tcPr>
          <w:p w:rsidR="000B3C06" w:rsidRPr="0092793B" w:rsidRDefault="000B3C06" w:rsidP="001D1FF6">
            <w:pPr>
              <w:pStyle w:val="ConsPlusCell"/>
              <w:tabs>
                <w:tab w:val="left" w:pos="4354"/>
              </w:tabs>
              <w:ind w:right="-1"/>
              <w:jc w:val="both"/>
              <w:rPr>
                <w:rFonts w:ascii="Times New Roman" w:hAnsi="Times New Roman" w:cs="Times New Roman"/>
                <w:sz w:val="22"/>
                <w:szCs w:val="22"/>
              </w:rPr>
            </w:pPr>
          </w:p>
        </w:tc>
        <w:tc>
          <w:tcPr>
            <w:tcW w:w="1681" w:type="dxa"/>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r w:rsidRPr="0092793B">
              <w:rPr>
                <w:rFonts w:ascii="Times New Roman" w:hAnsi="Times New Roman" w:cs="Times New Roman"/>
                <w:sz w:val="22"/>
                <w:szCs w:val="22"/>
              </w:rPr>
              <w:t>2018</w:t>
            </w:r>
          </w:p>
        </w:tc>
        <w:tc>
          <w:tcPr>
            <w:tcW w:w="1729" w:type="dxa"/>
            <w:shd w:val="clear" w:color="auto" w:fill="auto"/>
            <w:vAlign w:val="center"/>
          </w:tcPr>
          <w:p w:rsidR="000B3C06" w:rsidRPr="0092793B" w:rsidRDefault="000B3C06" w:rsidP="001D1FF6">
            <w:pPr>
              <w:pStyle w:val="ConsPlusCell"/>
              <w:tabs>
                <w:tab w:val="left" w:pos="4354"/>
              </w:tabs>
              <w:ind w:right="-1"/>
              <w:jc w:val="center"/>
              <w:rPr>
                <w:rFonts w:ascii="Times New Roman" w:hAnsi="Times New Roman" w:cs="Times New Roman"/>
                <w:sz w:val="22"/>
                <w:szCs w:val="22"/>
              </w:rPr>
            </w:pPr>
            <w:r w:rsidRPr="0092793B">
              <w:rPr>
                <w:rFonts w:ascii="Times New Roman" w:hAnsi="Times New Roman" w:cs="Times New Roman"/>
                <w:sz w:val="22"/>
                <w:szCs w:val="22"/>
              </w:rPr>
              <w:t>1</w:t>
            </w:r>
          </w:p>
        </w:tc>
      </w:tr>
      <w:tr w:rsidR="000B3C06" w:rsidRPr="0092793B" w:rsidTr="001D1FF6">
        <w:trPr>
          <w:cantSplit/>
        </w:trPr>
        <w:tc>
          <w:tcPr>
            <w:tcW w:w="710" w:type="dxa"/>
            <w:vMerge/>
            <w:shd w:val="clear" w:color="auto" w:fill="auto"/>
          </w:tcPr>
          <w:p w:rsidR="000B3C06" w:rsidRPr="0092793B" w:rsidRDefault="000B3C06" w:rsidP="001D1FF6">
            <w:pPr>
              <w:pStyle w:val="ConsPlusCell"/>
              <w:numPr>
                <w:ilvl w:val="0"/>
                <w:numId w:val="3"/>
              </w:numPr>
              <w:tabs>
                <w:tab w:val="left" w:pos="4354"/>
              </w:tabs>
              <w:ind w:left="0" w:right="-1"/>
              <w:rPr>
                <w:rFonts w:ascii="Times New Roman" w:hAnsi="Times New Roman" w:cs="Times New Roman"/>
                <w:sz w:val="22"/>
                <w:szCs w:val="22"/>
              </w:rPr>
            </w:pPr>
          </w:p>
        </w:tc>
        <w:tc>
          <w:tcPr>
            <w:tcW w:w="2409" w:type="dxa"/>
            <w:vMerge/>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p>
        </w:tc>
        <w:tc>
          <w:tcPr>
            <w:tcW w:w="3544" w:type="dxa"/>
            <w:vMerge/>
            <w:shd w:val="clear" w:color="auto" w:fill="auto"/>
          </w:tcPr>
          <w:p w:rsidR="000B3C06" w:rsidRPr="0092793B" w:rsidRDefault="000B3C06" w:rsidP="001D1FF6">
            <w:pPr>
              <w:pStyle w:val="ConsPlusCell"/>
              <w:tabs>
                <w:tab w:val="left" w:pos="4354"/>
              </w:tabs>
              <w:ind w:right="-1"/>
              <w:jc w:val="both"/>
              <w:rPr>
                <w:rFonts w:ascii="Times New Roman" w:hAnsi="Times New Roman" w:cs="Times New Roman"/>
                <w:sz w:val="22"/>
                <w:szCs w:val="22"/>
              </w:rPr>
            </w:pPr>
          </w:p>
        </w:tc>
        <w:tc>
          <w:tcPr>
            <w:tcW w:w="1681" w:type="dxa"/>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r w:rsidRPr="0092793B">
              <w:rPr>
                <w:rFonts w:ascii="Times New Roman" w:hAnsi="Times New Roman" w:cs="Times New Roman"/>
                <w:sz w:val="22"/>
                <w:szCs w:val="22"/>
              </w:rPr>
              <w:t>2019</w:t>
            </w:r>
          </w:p>
        </w:tc>
        <w:tc>
          <w:tcPr>
            <w:tcW w:w="1729" w:type="dxa"/>
            <w:shd w:val="clear" w:color="auto" w:fill="auto"/>
            <w:vAlign w:val="center"/>
          </w:tcPr>
          <w:p w:rsidR="000B3C06" w:rsidRPr="0092793B" w:rsidRDefault="000B3C06" w:rsidP="001D1FF6">
            <w:pPr>
              <w:pStyle w:val="ConsPlusCell"/>
              <w:tabs>
                <w:tab w:val="left" w:pos="4354"/>
              </w:tabs>
              <w:ind w:right="-1"/>
              <w:jc w:val="center"/>
              <w:rPr>
                <w:rFonts w:ascii="Times New Roman" w:hAnsi="Times New Roman" w:cs="Times New Roman"/>
                <w:sz w:val="22"/>
                <w:szCs w:val="22"/>
              </w:rPr>
            </w:pPr>
            <w:r w:rsidRPr="0092793B">
              <w:rPr>
                <w:rFonts w:ascii="Times New Roman" w:hAnsi="Times New Roman" w:cs="Times New Roman"/>
                <w:sz w:val="22"/>
                <w:szCs w:val="22"/>
              </w:rPr>
              <w:t>0</w:t>
            </w:r>
          </w:p>
        </w:tc>
      </w:tr>
      <w:tr w:rsidR="000B3C06" w:rsidRPr="0092793B" w:rsidTr="001D1FF6">
        <w:trPr>
          <w:cantSplit/>
        </w:trPr>
        <w:tc>
          <w:tcPr>
            <w:tcW w:w="710" w:type="dxa"/>
            <w:vMerge/>
            <w:shd w:val="clear" w:color="auto" w:fill="auto"/>
          </w:tcPr>
          <w:p w:rsidR="000B3C06" w:rsidRPr="0092793B" w:rsidRDefault="000B3C06" w:rsidP="001D1FF6">
            <w:pPr>
              <w:pStyle w:val="ConsPlusCell"/>
              <w:numPr>
                <w:ilvl w:val="0"/>
                <w:numId w:val="3"/>
              </w:numPr>
              <w:tabs>
                <w:tab w:val="left" w:pos="4354"/>
              </w:tabs>
              <w:ind w:left="0" w:right="-1"/>
              <w:rPr>
                <w:rFonts w:ascii="Times New Roman" w:hAnsi="Times New Roman" w:cs="Times New Roman"/>
                <w:sz w:val="22"/>
                <w:szCs w:val="22"/>
              </w:rPr>
            </w:pPr>
          </w:p>
        </w:tc>
        <w:tc>
          <w:tcPr>
            <w:tcW w:w="2409" w:type="dxa"/>
            <w:vMerge/>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p>
        </w:tc>
        <w:tc>
          <w:tcPr>
            <w:tcW w:w="3544" w:type="dxa"/>
            <w:vMerge/>
            <w:shd w:val="clear" w:color="auto" w:fill="auto"/>
          </w:tcPr>
          <w:p w:rsidR="000B3C06" w:rsidRPr="0092793B" w:rsidRDefault="000B3C06" w:rsidP="001D1FF6">
            <w:pPr>
              <w:pStyle w:val="ConsPlusCell"/>
              <w:tabs>
                <w:tab w:val="left" w:pos="4354"/>
              </w:tabs>
              <w:ind w:right="-1"/>
              <w:jc w:val="both"/>
              <w:rPr>
                <w:rFonts w:ascii="Times New Roman" w:hAnsi="Times New Roman" w:cs="Times New Roman"/>
                <w:sz w:val="22"/>
                <w:szCs w:val="22"/>
              </w:rPr>
            </w:pPr>
          </w:p>
        </w:tc>
        <w:tc>
          <w:tcPr>
            <w:tcW w:w="1681" w:type="dxa"/>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r w:rsidRPr="0092793B">
              <w:rPr>
                <w:rFonts w:ascii="Times New Roman" w:hAnsi="Times New Roman" w:cs="Times New Roman"/>
                <w:sz w:val="22"/>
                <w:szCs w:val="22"/>
              </w:rPr>
              <w:t>2020</w:t>
            </w:r>
          </w:p>
        </w:tc>
        <w:tc>
          <w:tcPr>
            <w:tcW w:w="1729" w:type="dxa"/>
            <w:shd w:val="clear" w:color="auto" w:fill="auto"/>
            <w:vAlign w:val="center"/>
          </w:tcPr>
          <w:p w:rsidR="000B3C06" w:rsidRPr="0092793B" w:rsidRDefault="000B3C06" w:rsidP="001D1FF6">
            <w:pPr>
              <w:pStyle w:val="ConsPlusCell"/>
              <w:tabs>
                <w:tab w:val="left" w:pos="4354"/>
              </w:tabs>
              <w:ind w:right="-1"/>
              <w:jc w:val="center"/>
              <w:rPr>
                <w:rFonts w:ascii="Times New Roman" w:hAnsi="Times New Roman" w:cs="Times New Roman"/>
                <w:sz w:val="22"/>
                <w:szCs w:val="22"/>
              </w:rPr>
            </w:pPr>
            <w:r w:rsidRPr="0092793B">
              <w:rPr>
                <w:rFonts w:ascii="Times New Roman" w:hAnsi="Times New Roman" w:cs="Times New Roman"/>
                <w:sz w:val="22"/>
                <w:szCs w:val="22"/>
              </w:rPr>
              <w:t>2</w:t>
            </w:r>
          </w:p>
        </w:tc>
      </w:tr>
      <w:tr w:rsidR="000B3C06" w:rsidRPr="0092793B" w:rsidTr="001D1FF6">
        <w:trPr>
          <w:cantSplit/>
        </w:trPr>
        <w:tc>
          <w:tcPr>
            <w:tcW w:w="710" w:type="dxa"/>
            <w:vMerge/>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p>
        </w:tc>
        <w:tc>
          <w:tcPr>
            <w:tcW w:w="2409" w:type="dxa"/>
            <w:vMerge/>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p>
        </w:tc>
        <w:tc>
          <w:tcPr>
            <w:tcW w:w="3544" w:type="dxa"/>
            <w:vMerge/>
            <w:shd w:val="clear" w:color="auto" w:fill="auto"/>
          </w:tcPr>
          <w:p w:rsidR="000B3C06" w:rsidRPr="0092793B" w:rsidRDefault="000B3C06" w:rsidP="001D1FF6">
            <w:pPr>
              <w:pStyle w:val="ConsPlusCell"/>
              <w:tabs>
                <w:tab w:val="left" w:pos="4354"/>
              </w:tabs>
              <w:ind w:right="-1"/>
              <w:jc w:val="both"/>
              <w:rPr>
                <w:rFonts w:ascii="Times New Roman" w:hAnsi="Times New Roman" w:cs="Times New Roman"/>
                <w:sz w:val="22"/>
                <w:szCs w:val="22"/>
              </w:rPr>
            </w:pPr>
          </w:p>
        </w:tc>
        <w:tc>
          <w:tcPr>
            <w:tcW w:w="1681" w:type="dxa"/>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r w:rsidRPr="0092793B">
              <w:rPr>
                <w:rFonts w:ascii="Times New Roman" w:hAnsi="Times New Roman" w:cs="Times New Roman"/>
                <w:sz w:val="22"/>
                <w:szCs w:val="22"/>
              </w:rPr>
              <w:t>2021</w:t>
            </w:r>
          </w:p>
        </w:tc>
        <w:tc>
          <w:tcPr>
            <w:tcW w:w="1729" w:type="dxa"/>
            <w:shd w:val="clear" w:color="auto" w:fill="auto"/>
            <w:vAlign w:val="center"/>
          </w:tcPr>
          <w:p w:rsidR="000B3C06" w:rsidRPr="0092793B" w:rsidRDefault="000B3C06" w:rsidP="001D1FF6">
            <w:pPr>
              <w:pStyle w:val="ConsPlusCell"/>
              <w:tabs>
                <w:tab w:val="left" w:pos="4354"/>
              </w:tabs>
              <w:ind w:right="-1"/>
              <w:jc w:val="center"/>
              <w:rPr>
                <w:rFonts w:ascii="Times New Roman" w:hAnsi="Times New Roman" w:cs="Times New Roman"/>
                <w:sz w:val="22"/>
                <w:szCs w:val="22"/>
              </w:rPr>
            </w:pPr>
            <w:r w:rsidRPr="0092793B">
              <w:rPr>
                <w:rFonts w:ascii="Times New Roman" w:hAnsi="Times New Roman" w:cs="Times New Roman"/>
                <w:sz w:val="22"/>
                <w:szCs w:val="22"/>
              </w:rPr>
              <w:t>3</w:t>
            </w:r>
          </w:p>
        </w:tc>
      </w:tr>
      <w:tr w:rsidR="000B3C06" w:rsidRPr="0092793B" w:rsidTr="001D1FF6">
        <w:trPr>
          <w:cantSplit/>
        </w:trPr>
        <w:tc>
          <w:tcPr>
            <w:tcW w:w="710" w:type="dxa"/>
            <w:vMerge/>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p>
        </w:tc>
        <w:tc>
          <w:tcPr>
            <w:tcW w:w="2409" w:type="dxa"/>
            <w:vMerge/>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p>
        </w:tc>
        <w:tc>
          <w:tcPr>
            <w:tcW w:w="3544" w:type="dxa"/>
            <w:vMerge/>
            <w:shd w:val="clear" w:color="auto" w:fill="auto"/>
          </w:tcPr>
          <w:p w:rsidR="000B3C06" w:rsidRPr="0092793B" w:rsidRDefault="000B3C06" w:rsidP="001D1FF6">
            <w:pPr>
              <w:pStyle w:val="ConsPlusCell"/>
              <w:tabs>
                <w:tab w:val="left" w:pos="4354"/>
              </w:tabs>
              <w:ind w:right="-1"/>
              <w:jc w:val="both"/>
              <w:rPr>
                <w:rFonts w:ascii="Times New Roman" w:hAnsi="Times New Roman" w:cs="Times New Roman"/>
                <w:sz w:val="22"/>
                <w:szCs w:val="22"/>
              </w:rPr>
            </w:pPr>
          </w:p>
        </w:tc>
        <w:tc>
          <w:tcPr>
            <w:tcW w:w="1681" w:type="dxa"/>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r w:rsidRPr="0092793B">
              <w:rPr>
                <w:rFonts w:ascii="Times New Roman" w:hAnsi="Times New Roman" w:cs="Times New Roman"/>
                <w:sz w:val="22"/>
                <w:szCs w:val="22"/>
              </w:rPr>
              <w:t>2022</w:t>
            </w:r>
          </w:p>
        </w:tc>
        <w:tc>
          <w:tcPr>
            <w:tcW w:w="1729" w:type="dxa"/>
            <w:shd w:val="clear" w:color="auto" w:fill="auto"/>
            <w:vAlign w:val="center"/>
          </w:tcPr>
          <w:p w:rsidR="000B3C06" w:rsidRPr="0092793B" w:rsidRDefault="000B3C06" w:rsidP="001D1FF6">
            <w:pPr>
              <w:pStyle w:val="ConsPlusCell"/>
              <w:tabs>
                <w:tab w:val="left" w:pos="4354"/>
              </w:tabs>
              <w:ind w:right="-1"/>
              <w:jc w:val="center"/>
              <w:rPr>
                <w:rFonts w:ascii="Times New Roman" w:hAnsi="Times New Roman" w:cs="Times New Roman"/>
                <w:sz w:val="22"/>
                <w:szCs w:val="22"/>
              </w:rPr>
            </w:pPr>
            <w:r w:rsidRPr="0092793B">
              <w:rPr>
                <w:rFonts w:ascii="Times New Roman" w:hAnsi="Times New Roman" w:cs="Times New Roman"/>
                <w:sz w:val="22"/>
                <w:szCs w:val="22"/>
              </w:rPr>
              <w:t>2</w:t>
            </w:r>
          </w:p>
        </w:tc>
      </w:tr>
      <w:tr w:rsidR="000B3C06" w:rsidRPr="0092793B" w:rsidTr="001D1FF6">
        <w:trPr>
          <w:cantSplit/>
        </w:trPr>
        <w:tc>
          <w:tcPr>
            <w:tcW w:w="710" w:type="dxa"/>
            <w:vMerge/>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p>
        </w:tc>
        <w:tc>
          <w:tcPr>
            <w:tcW w:w="2409" w:type="dxa"/>
            <w:vMerge/>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p>
        </w:tc>
        <w:tc>
          <w:tcPr>
            <w:tcW w:w="3544" w:type="dxa"/>
            <w:vMerge/>
            <w:shd w:val="clear" w:color="auto" w:fill="auto"/>
          </w:tcPr>
          <w:p w:rsidR="000B3C06" w:rsidRPr="0092793B" w:rsidRDefault="000B3C06" w:rsidP="001D1FF6">
            <w:pPr>
              <w:pStyle w:val="ConsPlusCell"/>
              <w:tabs>
                <w:tab w:val="left" w:pos="4354"/>
              </w:tabs>
              <w:ind w:right="-1"/>
              <w:jc w:val="both"/>
              <w:rPr>
                <w:rFonts w:ascii="Times New Roman" w:hAnsi="Times New Roman" w:cs="Times New Roman"/>
                <w:sz w:val="22"/>
                <w:szCs w:val="22"/>
              </w:rPr>
            </w:pPr>
          </w:p>
        </w:tc>
        <w:tc>
          <w:tcPr>
            <w:tcW w:w="1681" w:type="dxa"/>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r w:rsidRPr="0092793B">
              <w:rPr>
                <w:rFonts w:ascii="Times New Roman" w:hAnsi="Times New Roman" w:cs="Times New Roman"/>
                <w:sz w:val="22"/>
                <w:szCs w:val="22"/>
              </w:rPr>
              <w:t>2023</w:t>
            </w:r>
          </w:p>
        </w:tc>
        <w:tc>
          <w:tcPr>
            <w:tcW w:w="1729" w:type="dxa"/>
            <w:shd w:val="clear" w:color="auto" w:fill="auto"/>
            <w:vAlign w:val="center"/>
          </w:tcPr>
          <w:p w:rsidR="000B3C06" w:rsidRPr="0092793B" w:rsidRDefault="000B3C06" w:rsidP="001D1FF6">
            <w:pPr>
              <w:pStyle w:val="ConsPlusCell"/>
              <w:tabs>
                <w:tab w:val="left" w:pos="4354"/>
              </w:tabs>
              <w:ind w:right="-1"/>
              <w:jc w:val="center"/>
              <w:rPr>
                <w:rFonts w:ascii="Times New Roman" w:hAnsi="Times New Roman" w:cs="Times New Roman"/>
                <w:sz w:val="22"/>
                <w:szCs w:val="22"/>
              </w:rPr>
            </w:pPr>
            <w:r w:rsidRPr="0092793B">
              <w:rPr>
                <w:rFonts w:ascii="Times New Roman" w:hAnsi="Times New Roman" w:cs="Times New Roman"/>
                <w:sz w:val="22"/>
                <w:szCs w:val="22"/>
              </w:rPr>
              <w:t>2</w:t>
            </w:r>
          </w:p>
        </w:tc>
      </w:tr>
      <w:tr w:rsidR="000B3C06" w:rsidRPr="0092793B" w:rsidTr="001D1FF6">
        <w:trPr>
          <w:cantSplit/>
        </w:trPr>
        <w:tc>
          <w:tcPr>
            <w:tcW w:w="710" w:type="dxa"/>
            <w:vMerge/>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p>
        </w:tc>
        <w:tc>
          <w:tcPr>
            <w:tcW w:w="2409" w:type="dxa"/>
            <w:vMerge/>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p>
        </w:tc>
        <w:tc>
          <w:tcPr>
            <w:tcW w:w="3544" w:type="dxa"/>
            <w:vMerge/>
            <w:shd w:val="clear" w:color="auto" w:fill="auto"/>
          </w:tcPr>
          <w:p w:rsidR="000B3C06" w:rsidRPr="0092793B" w:rsidRDefault="000B3C06" w:rsidP="001D1FF6">
            <w:pPr>
              <w:pStyle w:val="ConsPlusCell"/>
              <w:tabs>
                <w:tab w:val="left" w:pos="4354"/>
              </w:tabs>
              <w:ind w:right="-1"/>
              <w:jc w:val="both"/>
              <w:rPr>
                <w:rFonts w:ascii="Times New Roman" w:hAnsi="Times New Roman" w:cs="Times New Roman"/>
                <w:sz w:val="22"/>
                <w:szCs w:val="22"/>
              </w:rPr>
            </w:pPr>
          </w:p>
        </w:tc>
        <w:tc>
          <w:tcPr>
            <w:tcW w:w="1681" w:type="dxa"/>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r w:rsidRPr="0092793B">
              <w:rPr>
                <w:rFonts w:ascii="Times New Roman" w:hAnsi="Times New Roman" w:cs="Times New Roman"/>
                <w:sz w:val="22"/>
                <w:szCs w:val="22"/>
              </w:rPr>
              <w:t>2024</w:t>
            </w:r>
          </w:p>
        </w:tc>
        <w:tc>
          <w:tcPr>
            <w:tcW w:w="1729" w:type="dxa"/>
            <w:shd w:val="clear" w:color="auto" w:fill="auto"/>
            <w:vAlign w:val="center"/>
          </w:tcPr>
          <w:p w:rsidR="000B3C06" w:rsidRPr="0092793B" w:rsidRDefault="000B3C06" w:rsidP="001D1FF6">
            <w:pPr>
              <w:pStyle w:val="ConsPlusCell"/>
              <w:tabs>
                <w:tab w:val="left" w:pos="4354"/>
              </w:tabs>
              <w:ind w:right="-1"/>
              <w:jc w:val="center"/>
              <w:rPr>
                <w:rFonts w:ascii="Times New Roman" w:hAnsi="Times New Roman" w:cs="Times New Roman"/>
                <w:sz w:val="22"/>
                <w:szCs w:val="22"/>
              </w:rPr>
            </w:pPr>
            <w:r w:rsidRPr="0092793B">
              <w:rPr>
                <w:rFonts w:ascii="Times New Roman" w:hAnsi="Times New Roman" w:cs="Times New Roman"/>
                <w:sz w:val="22"/>
                <w:szCs w:val="22"/>
              </w:rPr>
              <w:t>2</w:t>
            </w:r>
          </w:p>
        </w:tc>
      </w:tr>
    </w:tbl>
    <w:p w:rsidR="000B3C06" w:rsidRPr="0092793B" w:rsidRDefault="000B3C06" w:rsidP="000B3C06">
      <w:pPr>
        <w:pStyle w:val="aff1"/>
        <w:ind w:left="0"/>
        <w:rPr>
          <w:rFonts w:ascii="Times New Roman" w:hAnsi="Times New Roman"/>
        </w:rPr>
      </w:pPr>
    </w:p>
    <w:p w:rsidR="000B3C06" w:rsidRPr="0092793B" w:rsidRDefault="000B3C06" w:rsidP="000B3C06">
      <w:pPr>
        <w:spacing w:after="0" w:line="240" w:lineRule="auto"/>
        <w:ind w:right="-1"/>
        <w:jc w:val="center"/>
        <w:rPr>
          <w:rFonts w:ascii="Times New Roman" w:hAnsi="Times New Roman" w:cs="Times New Roman"/>
        </w:rPr>
      </w:pPr>
    </w:p>
    <w:p w:rsidR="000B3C06" w:rsidRPr="0092793B" w:rsidRDefault="000B3C06" w:rsidP="000B3C06">
      <w:pPr>
        <w:rPr>
          <w:rFonts w:ascii="Times New Roman" w:hAnsi="Times New Roman" w:cs="Times New Roman"/>
        </w:rPr>
      </w:pPr>
      <w:r w:rsidRPr="0092793B">
        <w:rPr>
          <w:rFonts w:ascii="Times New Roman" w:hAnsi="Times New Roman" w:cs="Times New Roman"/>
        </w:rPr>
        <w:br w:type="page"/>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lastRenderedPageBreak/>
        <w:t>Приложение № 12</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к постановлению администрации</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 xml:space="preserve"> городского округа Тейково</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Иванов</w:t>
      </w:r>
      <w:r w:rsidRPr="0092793B">
        <w:rPr>
          <w:rFonts w:ascii="Times New Roman" w:hAnsi="Times New Roman" w:cs="Times New Roman"/>
          <w:lang w:val="en-US"/>
        </w:rPr>
        <w:t>c</w:t>
      </w:r>
      <w:r w:rsidRPr="0092793B">
        <w:rPr>
          <w:rFonts w:ascii="Times New Roman" w:hAnsi="Times New Roman" w:cs="Times New Roman"/>
        </w:rPr>
        <w:t>кой области</w:t>
      </w:r>
    </w:p>
    <w:p w:rsidR="000B3C06" w:rsidRPr="0092793B" w:rsidRDefault="000B3C06" w:rsidP="000B3C06">
      <w:pPr>
        <w:spacing w:after="0" w:line="240" w:lineRule="auto"/>
        <w:ind w:right="-1"/>
        <w:jc w:val="center"/>
        <w:rPr>
          <w:rFonts w:ascii="Times New Roman" w:hAnsi="Times New Roman" w:cs="Times New Roman"/>
        </w:rPr>
      </w:pPr>
      <w:r w:rsidRPr="0092793B">
        <w:rPr>
          <w:rFonts w:ascii="Times New Roman" w:hAnsi="Times New Roman" w:cs="Times New Roman"/>
        </w:rPr>
        <w:t xml:space="preserve">                                                                                                         от 26.04.2022№ 214</w:t>
      </w:r>
    </w:p>
    <w:p w:rsidR="000B3C06" w:rsidRPr="0092793B" w:rsidRDefault="000B3C06" w:rsidP="000B3C06">
      <w:pPr>
        <w:spacing w:after="0" w:line="240" w:lineRule="auto"/>
        <w:ind w:right="-1"/>
        <w:jc w:val="center"/>
        <w:rPr>
          <w:rFonts w:ascii="Times New Roman" w:hAnsi="Times New Roman" w:cs="Times New Roman"/>
        </w:rPr>
      </w:pPr>
    </w:p>
    <w:p w:rsidR="000B3C06" w:rsidRPr="0092793B" w:rsidRDefault="000B3C06" w:rsidP="000B3C06">
      <w:pPr>
        <w:spacing w:after="0" w:line="240" w:lineRule="auto"/>
        <w:ind w:right="-1"/>
        <w:rPr>
          <w:rFonts w:ascii="Times New Roman" w:hAnsi="Times New Roman" w:cs="Times New Roman"/>
        </w:rPr>
      </w:pPr>
      <w:r w:rsidRPr="0092793B">
        <w:rPr>
          <w:rFonts w:ascii="Times New Roman" w:hAnsi="Times New Roman" w:cs="Times New Roman"/>
        </w:rPr>
        <w:t>5.Объемы  ресурсного обеспечения мероприятий подпрограммы .</w:t>
      </w:r>
    </w:p>
    <w:p w:rsidR="000B3C06" w:rsidRPr="0092793B" w:rsidRDefault="000B3C06" w:rsidP="000B3C06">
      <w:pPr>
        <w:pStyle w:val="ConsPlusNormal0"/>
        <w:jc w:val="both"/>
        <w:rPr>
          <w:sz w:val="22"/>
          <w:szCs w:val="22"/>
        </w:rPr>
      </w:pPr>
      <w:r w:rsidRPr="0092793B">
        <w:rPr>
          <w:sz w:val="22"/>
          <w:szCs w:val="22"/>
        </w:rPr>
        <w:t xml:space="preserve">                                                                                                           (тыс. руб.)</w:t>
      </w:r>
    </w:p>
    <w:tbl>
      <w:tblPr>
        <w:tblW w:w="100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1810"/>
        <w:gridCol w:w="722"/>
        <w:gridCol w:w="695"/>
        <w:gridCol w:w="662"/>
        <w:gridCol w:w="611"/>
        <w:gridCol w:w="673"/>
        <w:gridCol w:w="602"/>
        <w:gridCol w:w="650"/>
        <w:gridCol w:w="618"/>
        <w:gridCol w:w="674"/>
        <w:gridCol w:w="674"/>
        <w:gridCol w:w="674"/>
        <w:gridCol w:w="575"/>
      </w:tblGrid>
      <w:tr w:rsidR="000B3C06" w:rsidRPr="0092793B" w:rsidTr="001D1FF6">
        <w:trPr>
          <w:trHeight w:val="953"/>
        </w:trPr>
        <w:tc>
          <w:tcPr>
            <w:tcW w:w="425" w:type="dxa"/>
            <w:shd w:val="clear" w:color="auto" w:fill="auto"/>
          </w:tcPr>
          <w:p w:rsidR="000B3C06" w:rsidRPr="0092793B" w:rsidRDefault="000B3C06" w:rsidP="001D1FF6">
            <w:pPr>
              <w:pStyle w:val="aff1"/>
              <w:ind w:left="0" w:right="-1"/>
              <w:rPr>
                <w:rFonts w:ascii="Times New Roman" w:hAnsi="Times New Roman"/>
              </w:rPr>
            </w:pPr>
            <w:r w:rsidRPr="0092793B">
              <w:rPr>
                <w:rFonts w:ascii="Times New Roman" w:hAnsi="Times New Roman"/>
              </w:rPr>
              <w:t>№</w:t>
            </w:r>
          </w:p>
          <w:p w:rsidR="000B3C06" w:rsidRPr="0092793B" w:rsidRDefault="000B3C06" w:rsidP="001D1FF6">
            <w:pPr>
              <w:pStyle w:val="aff1"/>
              <w:ind w:left="0" w:right="-1"/>
              <w:rPr>
                <w:rFonts w:ascii="Times New Roman" w:hAnsi="Times New Roman"/>
              </w:rPr>
            </w:pPr>
            <w:proofErr w:type="spellStart"/>
            <w:r w:rsidRPr="0092793B">
              <w:rPr>
                <w:rFonts w:ascii="Times New Roman" w:hAnsi="Times New Roman"/>
              </w:rPr>
              <w:t>п</w:t>
            </w:r>
            <w:proofErr w:type="spellEnd"/>
            <w:r w:rsidRPr="0092793B">
              <w:rPr>
                <w:rFonts w:ascii="Times New Roman" w:hAnsi="Times New Roman"/>
              </w:rPr>
              <w:t>/</w:t>
            </w:r>
            <w:proofErr w:type="spellStart"/>
            <w:r w:rsidRPr="0092793B">
              <w:rPr>
                <w:rFonts w:ascii="Times New Roman" w:hAnsi="Times New Roman"/>
              </w:rPr>
              <w:t>п</w:t>
            </w:r>
            <w:proofErr w:type="spellEnd"/>
          </w:p>
        </w:tc>
        <w:tc>
          <w:tcPr>
            <w:tcW w:w="1810" w:type="dxa"/>
            <w:shd w:val="clear" w:color="auto" w:fill="auto"/>
          </w:tcPr>
          <w:p w:rsidR="000B3C06" w:rsidRPr="0092793B" w:rsidRDefault="000B3C06" w:rsidP="001D1FF6">
            <w:pPr>
              <w:pStyle w:val="aff1"/>
              <w:ind w:left="0" w:right="-1"/>
              <w:rPr>
                <w:rFonts w:ascii="Times New Roman" w:hAnsi="Times New Roman"/>
              </w:rPr>
            </w:pPr>
            <w:r w:rsidRPr="0092793B">
              <w:rPr>
                <w:rFonts w:ascii="Times New Roman" w:hAnsi="Times New Roman"/>
              </w:rPr>
              <w:t>Наименование мероприятия/</w:t>
            </w:r>
          </w:p>
          <w:p w:rsidR="000B3C06" w:rsidRPr="0092793B" w:rsidRDefault="000B3C06" w:rsidP="001D1FF6">
            <w:pPr>
              <w:pStyle w:val="aff1"/>
              <w:ind w:left="0" w:right="-1"/>
              <w:rPr>
                <w:rFonts w:ascii="Times New Roman" w:hAnsi="Times New Roman"/>
              </w:rPr>
            </w:pPr>
            <w:r w:rsidRPr="0092793B">
              <w:rPr>
                <w:rFonts w:ascii="Times New Roman" w:hAnsi="Times New Roman"/>
              </w:rPr>
              <w:t>Источник ресурсного обеспечения</w:t>
            </w:r>
          </w:p>
        </w:tc>
        <w:tc>
          <w:tcPr>
            <w:tcW w:w="722" w:type="dxa"/>
            <w:shd w:val="clear" w:color="auto" w:fill="auto"/>
          </w:tcPr>
          <w:p w:rsidR="000B3C06" w:rsidRPr="0092793B" w:rsidRDefault="000B3C06" w:rsidP="001D1FF6">
            <w:pPr>
              <w:pStyle w:val="aff1"/>
              <w:ind w:left="0" w:right="-1"/>
              <w:jc w:val="center"/>
              <w:rPr>
                <w:rFonts w:ascii="Times New Roman" w:hAnsi="Times New Roman"/>
              </w:rPr>
            </w:pPr>
            <w:proofErr w:type="spellStart"/>
            <w:r w:rsidRPr="0092793B">
              <w:rPr>
                <w:rFonts w:ascii="Times New Roman" w:hAnsi="Times New Roman"/>
              </w:rPr>
              <w:t>Исполни-тель</w:t>
            </w:r>
            <w:proofErr w:type="spellEnd"/>
          </w:p>
        </w:tc>
        <w:tc>
          <w:tcPr>
            <w:tcW w:w="695" w:type="dxa"/>
            <w:shd w:val="clear" w:color="auto" w:fill="auto"/>
            <w:vAlign w:val="center"/>
          </w:tcPr>
          <w:p w:rsidR="000B3C06" w:rsidRPr="0092793B" w:rsidRDefault="000B3C06" w:rsidP="001D1FF6">
            <w:pPr>
              <w:pStyle w:val="aff1"/>
              <w:ind w:left="0" w:right="-1"/>
              <w:jc w:val="center"/>
              <w:rPr>
                <w:rFonts w:ascii="Times New Roman" w:hAnsi="Times New Roman"/>
              </w:rPr>
            </w:pPr>
            <w:r w:rsidRPr="0092793B">
              <w:rPr>
                <w:rFonts w:ascii="Times New Roman" w:hAnsi="Times New Roman"/>
              </w:rPr>
              <w:t>2014</w:t>
            </w:r>
          </w:p>
        </w:tc>
        <w:tc>
          <w:tcPr>
            <w:tcW w:w="662" w:type="dxa"/>
            <w:shd w:val="clear" w:color="auto" w:fill="auto"/>
            <w:vAlign w:val="center"/>
          </w:tcPr>
          <w:p w:rsidR="000B3C06" w:rsidRPr="0092793B" w:rsidRDefault="000B3C06" w:rsidP="001D1FF6">
            <w:pPr>
              <w:pStyle w:val="aff1"/>
              <w:ind w:left="0" w:right="-1"/>
              <w:jc w:val="center"/>
              <w:rPr>
                <w:rFonts w:ascii="Times New Roman" w:hAnsi="Times New Roman"/>
              </w:rPr>
            </w:pPr>
            <w:r w:rsidRPr="0092793B">
              <w:rPr>
                <w:rFonts w:ascii="Times New Roman" w:hAnsi="Times New Roman"/>
              </w:rPr>
              <w:t>2015</w:t>
            </w:r>
          </w:p>
        </w:tc>
        <w:tc>
          <w:tcPr>
            <w:tcW w:w="611" w:type="dxa"/>
            <w:shd w:val="clear" w:color="auto" w:fill="auto"/>
            <w:vAlign w:val="center"/>
          </w:tcPr>
          <w:p w:rsidR="000B3C06" w:rsidRPr="0092793B" w:rsidRDefault="000B3C06" w:rsidP="001D1FF6">
            <w:pPr>
              <w:pStyle w:val="aff1"/>
              <w:ind w:left="0" w:right="-1"/>
              <w:jc w:val="center"/>
              <w:rPr>
                <w:rFonts w:ascii="Times New Roman" w:hAnsi="Times New Roman"/>
              </w:rPr>
            </w:pPr>
            <w:r w:rsidRPr="0092793B">
              <w:rPr>
                <w:rFonts w:ascii="Times New Roman" w:hAnsi="Times New Roman"/>
              </w:rPr>
              <w:t>2016</w:t>
            </w:r>
          </w:p>
        </w:tc>
        <w:tc>
          <w:tcPr>
            <w:tcW w:w="673" w:type="dxa"/>
            <w:shd w:val="clear" w:color="auto" w:fill="auto"/>
            <w:vAlign w:val="center"/>
          </w:tcPr>
          <w:p w:rsidR="000B3C06" w:rsidRPr="0092793B" w:rsidRDefault="000B3C06" w:rsidP="001D1FF6">
            <w:pPr>
              <w:pStyle w:val="aff1"/>
              <w:ind w:left="0" w:right="-1"/>
              <w:jc w:val="center"/>
              <w:rPr>
                <w:rFonts w:ascii="Times New Roman" w:hAnsi="Times New Roman"/>
              </w:rPr>
            </w:pPr>
            <w:r w:rsidRPr="0092793B">
              <w:rPr>
                <w:rFonts w:ascii="Times New Roman" w:hAnsi="Times New Roman"/>
              </w:rPr>
              <w:t>2017</w:t>
            </w:r>
          </w:p>
        </w:tc>
        <w:tc>
          <w:tcPr>
            <w:tcW w:w="602" w:type="dxa"/>
            <w:shd w:val="clear" w:color="auto" w:fill="auto"/>
            <w:vAlign w:val="center"/>
          </w:tcPr>
          <w:p w:rsidR="000B3C06" w:rsidRPr="0092793B" w:rsidRDefault="000B3C06" w:rsidP="001D1FF6">
            <w:pPr>
              <w:pStyle w:val="aff1"/>
              <w:ind w:left="0" w:right="-1"/>
              <w:jc w:val="center"/>
              <w:rPr>
                <w:rFonts w:ascii="Times New Roman" w:hAnsi="Times New Roman"/>
              </w:rPr>
            </w:pPr>
            <w:r w:rsidRPr="0092793B">
              <w:rPr>
                <w:rFonts w:ascii="Times New Roman" w:hAnsi="Times New Roman"/>
              </w:rPr>
              <w:t>2018</w:t>
            </w:r>
          </w:p>
        </w:tc>
        <w:tc>
          <w:tcPr>
            <w:tcW w:w="650" w:type="dxa"/>
            <w:shd w:val="clear" w:color="auto" w:fill="auto"/>
            <w:vAlign w:val="center"/>
          </w:tcPr>
          <w:p w:rsidR="000B3C06" w:rsidRPr="0092793B" w:rsidRDefault="000B3C06" w:rsidP="001D1FF6">
            <w:pPr>
              <w:pStyle w:val="aff1"/>
              <w:ind w:left="0" w:right="-1"/>
              <w:jc w:val="center"/>
              <w:rPr>
                <w:rFonts w:ascii="Times New Roman" w:hAnsi="Times New Roman"/>
              </w:rPr>
            </w:pPr>
            <w:r w:rsidRPr="0092793B">
              <w:rPr>
                <w:rFonts w:ascii="Times New Roman" w:hAnsi="Times New Roman"/>
              </w:rPr>
              <w:t>2019</w:t>
            </w:r>
          </w:p>
        </w:tc>
        <w:tc>
          <w:tcPr>
            <w:tcW w:w="618" w:type="dxa"/>
            <w:shd w:val="clear" w:color="auto" w:fill="auto"/>
            <w:vAlign w:val="center"/>
          </w:tcPr>
          <w:p w:rsidR="000B3C06" w:rsidRPr="0092793B" w:rsidRDefault="000B3C06" w:rsidP="001D1FF6">
            <w:pPr>
              <w:pStyle w:val="aff1"/>
              <w:ind w:left="0" w:right="-1"/>
              <w:jc w:val="center"/>
              <w:rPr>
                <w:rFonts w:ascii="Times New Roman" w:hAnsi="Times New Roman"/>
              </w:rPr>
            </w:pPr>
            <w:r w:rsidRPr="0092793B">
              <w:rPr>
                <w:rFonts w:ascii="Times New Roman" w:hAnsi="Times New Roman"/>
              </w:rPr>
              <w:t>2020</w:t>
            </w:r>
          </w:p>
        </w:tc>
        <w:tc>
          <w:tcPr>
            <w:tcW w:w="674" w:type="dxa"/>
            <w:shd w:val="clear" w:color="auto" w:fill="auto"/>
            <w:vAlign w:val="center"/>
          </w:tcPr>
          <w:p w:rsidR="000B3C06" w:rsidRPr="0092793B" w:rsidRDefault="000B3C06" w:rsidP="001D1FF6">
            <w:pPr>
              <w:pStyle w:val="aff1"/>
              <w:ind w:left="0" w:right="-1"/>
              <w:jc w:val="center"/>
              <w:rPr>
                <w:rFonts w:ascii="Times New Roman" w:hAnsi="Times New Roman"/>
              </w:rPr>
            </w:pPr>
            <w:r w:rsidRPr="0092793B">
              <w:rPr>
                <w:rFonts w:ascii="Times New Roman" w:hAnsi="Times New Roman"/>
              </w:rPr>
              <w:t>2021</w:t>
            </w:r>
          </w:p>
        </w:tc>
        <w:tc>
          <w:tcPr>
            <w:tcW w:w="674" w:type="dxa"/>
            <w:shd w:val="clear" w:color="auto" w:fill="auto"/>
            <w:vAlign w:val="center"/>
          </w:tcPr>
          <w:p w:rsidR="000B3C06" w:rsidRPr="0092793B" w:rsidRDefault="000B3C06" w:rsidP="001D1FF6">
            <w:pPr>
              <w:pStyle w:val="aff1"/>
              <w:ind w:left="0" w:right="-1"/>
              <w:jc w:val="center"/>
              <w:rPr>
                <w:rFonts w:ascii="Times New Roman" w:hAnsi="Times New Roman"/>
              </w:rPr>
            </w:pPr>
            <w:r w:rsidRPr="0092793B">
              <w:rPr>
                <w:rFonts w:ascii="Times New Roman" w:hAnsi="Times New Roman"/>
              </w:rPr>
              <w:t>2022</w:t>
            </w:r>
          </w:p>
        </w:tc>
        <w:tc>
          <w:tcPr>
            <w:tcW w:w="674" w:type="dxa"/>
            <w:shd w:val="clear" w:color="auto" w:fill="auto"/>
            <w:vAlign w:val="center"/>
          </w:tcPr>
          <w:p w:rsidR="000B3C06" w:rsidRPr="0092793B" w:rsidRDefault="000B3C06" w:rsidP="001D1FF6">
            <w:pPr>
              <w:pStyle w:val="aff1"/>
              <w:ind w:left="0" w:right="-1"/>
              <w:jc w:val="center"/>
              <w:rPr>
                <w:rFonts w:ascii="Times New Roman" w:hAnsi="Times New Roman"/>
              </w:rPr>
            </w:pPr>
            <w:r w:rsidRPr="0092793B">
              <w:rPr>
                <w:rFonts w:ascii="Times New Roman" w:hAnsi="Times New Roman"/>
              </w:rPr>
              <w:t>2023</w:t>
            </w:r>
          </w:p>
        </w:tc>
        <w:tc>
          <w:tcPr>
            <w:tcW w:w="575" w:type="dxa"/>
            <w:shd w:val="clear" w:color="auto" w:fill="auto"/>
            <w:vAlign w:val="center"/>
          </w:tcPr>
          <w:p w:rsidR="000B3C06" w:rsidRPr="0092793B" w:rsidRDefault="000B3C06" w:rsidP="001D1FF6">
            <w:pPr>
              <w:pStyle w:val="aff1"/>
              <w:ind w:left="0" w:right="-1"/>
              <w:jc w:val="center"/>
              <w:rPr>
                <w:rFonts w:ascii="Times New Roman" w:hAnsi="Times New Roman"/>
              </w:rPr>
            </w:pPr>
            <w:r w:rsidRPr="0092793B">
              <w:rPr>
                <w:rFonts w:ascii="Times New Roman" w:hAnsi="Times New Roman"/>
              </w:rPr>
              <w:t>2024</w:t>
            </w:r>
          </w:p>
        </w:tc>
      </w:tr>
      <w:tr w:rsidR="000B3C06" w:rsidRPr="0092793B" w:rsidTr="001D1FF6">
        <w:trPr>
          <w:cantSplit/>
          <w:trHeight w:val="1134"/>
        </w:trPr>
        <w:tc>
          <w:tcPr>
            <w:tcW w:w="425" w:type="dxa"/>
            <w:shd w:val="clear" w:color="auto" w:fill="auto"/>
          </w:tcPr>
          <w:p w:rsidR="000B3C06" w:rsidRPr="0092793B" w:rsidRDefault="000B3C06" w:rsidP="001D1FF6">
            <w:pPr>
              <w:pStyle w:val="aff1"/>
              <w:ind w:left="0" w:right="-1"/>
              <w:rPr>
                <w:rFonts w:ascii="Times New Roman" w:hAnsi="Times New Roman"/>
              </w:rPr>
            </w:pPr>
          </w:p>
        </w:tc>
        <w:tc>
          <w:tcPr>
            <w:tcW w:w="1810" w:type="dxa"/>
            <w:shd w:val="clear" w:color="auto" w:fill="auto"/>
          </w:tcPr>
          <w:p w:rsidR="000B3C06" w:rsidRPr="0092793B" w:rsidRDefault="000B3C06" w:rsidP="001D1FF6">
            <w:pPr>
              <w:pStyle w:val="aff1"/>
              <w:ind w:left="0" w:right="-1"/>
              <w:rPr>
                <w:rFonts w:ascii="Times New Roman" w:hAnsi="Times New Roman"/>
              </w:rPr>
            </w:pPr>
            <w:r w:rsidRPr="0092793B">
              <w:rPr>
                <w:rFonts w:ascii="Times New Roman" w:hAnsi="Times New Roman"/>
              </w:rPr>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722" w:type="dxa"/>
            <w:shd w:val="clear" w:color="auto" w:fill="auto"/>
            <w:textDirection w:val="btLr"/>
          </w:tcPr>
          <w:p w:rsidR="000B3C06" w:rsidRPr="0092793B" w:rsidRDefault="000B3C06" w:rsidP="001D1FF6">
            <w:pPr>
              <w:pStyle w:val="aff1"/>
              <w:ind w:left="113" w:right="-1"/>
              <w:jc w:val="center"/>
              <w:rPr>
                <w:rFonts w:ascii="Times New Roman" w:hAnsi="Times New Roman"/>
              </w:rPr>
            </w:pPr>
            <w:r w:rsidRPr="0092793B">
              <w:rPr>
                <w:rFonts w:ascii="Times New Roman" w:hAnsi="Times New Roman"/>
              </w:rPr>
              <w:t>Отдел городской инфраструктуры администрации г.о. Тейково</w:t>
            </w:r>
          </w:p>
        </w:tc>
        <w:tc>
          <w:tcPr>
            <w:tcW w:w="695" w:type="dxa"/>
            <w:shd w:val="clear" w:color="auto" w:fill="auto"/>
            <w:vAlign w:val="center"/>
          </w:tcPr>
          <w:p w:rsidR="000B3C06" w:rsidRPr="0092793B" w:rsidRDefault="000B3C06" w:rsidP="001D1FF6">
            <w:pPr>
              <w:pStyle w:val="aff1"/>
              <w:ind w:left="0" w:right="-1"/>
              <w:jc w:val="center"/>
              <w:rPr>
                <w:rFonts w:ascii="Times New Roman" w:hAnsi="Times New Roman"/>
              </w:rPr>
            </w:pPr>
          </w:p>
        </w:tc>
        <w:tc>
          <w:tcPr>
            <w:tcW w:w="662" w:type="dxa"/>
            <w:shd w:val="clear" w:color="auto" w:fill="auto"/>
            <w:vAlign w:val="center"/>
          </w:tcPr>
          <w:p w:rsidR="000B3C06" w:rsidRPr="0092793B" w:rsidRDefault="000B3C06" w:rsidP="001D1FF6">
            <w:pPr>
              <w:pStyle w:val="aff1"/>
              <w:ind w:left="0" w:right="-1"/>
              <w:jc w:val="center"/>
              <w:rPr>
                <w:rFonts w:ascii="Times New Roman" w:hAnsi="Times New Roman"/>
              </w:rPr>
            </w:pPr>
          </w:p>
        </w:tc>
        <w:tc>
          <w:tcPr>
            <w:tcW w:w="611" w:type="dxa"/>
            <w:shd w:val="clear" w:color="auto" w:fill="auto"/>
            <w:vAlign w:val="center"/>
          </w:tcPr>
          <w:p w:rsidR="000B3C06" w:rsidRPr="0092793B" w:rsidRDefault="000B3C06" w:rsidP="001D1FF6">
            <w:pPr>
              <w:pStyle w:val="aff1"/>
              <w:ind w:left="0" w:right="-1"/>
              <w:jc w:val="center"/>
              <w:rPr>
                <w:rFonts w:ascii="Times New Roman" w:hAnsi="Times New Roman"/>
              </w:rPr>
            </w:pPr>
          </w:p>
        </w:tc>
        <w:tc>
          <w:tcPr>
            <w:tcW w:w="673" w:type="dxa"/>
            <w:shd w:val="clear" w:color="auto" w:fill="auto"/>
            <w:vAlign w:val="center"/>
          </w:tcPr>
          <w:p w:rsidR="000B3C06" w:rsidRPr="0092793B" w:rsidRDefault="000B3C06" w:rsidP="001D1FF6">
            <w:pPr>
              <w:pStyle w:val="aff1"/>
              <w:ind w:left="0" w:right="-1"/>
              <w:jc w:val="center"/>
              <w:rPr>
                <w:rFonts w:ascii="Times New Roman" w:hAnsi="Times New Roman"/>
              </w:rPr>
            </w:pPr>
          </w:p>
        </w:tc>
        <w:tc>
          <w:tcPr>
            <w:tcW w:w="602" w:type="dxa"/>
            <w:shd w:val="clear" w:color="auto" w:fill="auto"/>
            <w:vAlign w:val="center"/>
          </w:tcPr>
          <w:p w:rsidR="000B3C06" w:rsidRPr="0092793B" w:rsidRDefault="000B3C06" w:rsidP="001D1FF6">
            <w:pPr>
              <w:pStyle w:val="aff1"/>
              <w:ind w:left="0" w:right="-1"/>
              <w:jc w:val="center"/>
              <w:rPr>
                <w:rFonts w:ascii="Times New Roman" w:hAnsi="Times New Roman"/>
              </w:rPr>
            </w:pPr>
          </w:p>
        </w:tc>
        <w:tc>
          <w:tcPr>
            <w:tcW w:w="650" w:type="dxa"/>
            <w:shd w:val="clear" w:color="auto" w:fill="auto"/>
            <w:vAlign w:val="center"/>
          </w:tcPr>
          <w:p w:rsidR="000B3C06" w:rsidRPr="0092793B" w:rsidRDefault="000B3C06" w:rsidP="001D1FF6">
            <w:pPr>
              <w:pStyle w:val="aff1"/>
              <w:ind w:left="0" w:right="-1"/>
              <w:jc w:val="center"/>
              <w:rPr>
                <w:rFonts w:ascii="Times New Roman" w:hAnsi="Times New Roman"/>
              </w:rPr>
            </w:pPr>
          </w:p>
        </w:tc>
        <w:tc>
          <w:tcPr>
            <w:tcW w:w="618" w:type="dxa"/>
            <w:shd w:val="clear" w:color="auto" w:fill="auto"/>
            <w:vAlign w:val="center"/>
          </w:tcPr>
          <w:p w:rsidR="000B3C06" w:rsidRPr="0092793B" w:rsidRDefault="000B3C06" w:rsidP="001D1FF6">
            <w:pPr>
              <w:pStyle w:val="aff1"/>
              <w:ind w:left="0" w:right="-1"/>
              <w:jc w:val="center"/>
              <w:rPr>
                <w:rFonts w:ascii="Times New Roman" w:hAnsi="Times New Roman"/>
              </w:rPr>
            </w:pPr>
          </w:p>
        </w:tc>
        <w:tc>
          <w:tcPr>
            <w:tcW w:w="674" w:type="dxa"/>
            <w:shd w:val="clear" w:color="auto" w:fill="auto"/>
            <w:vAlign w:val="center"/>
          </w:tcPr>
          <w:p w:rsidR="000B3C06" w:rsidRPr="0092793B" w:rsidRDefault="000B3C06" w:rsidP="001D1FF6">
            <w:pPr>
              <w:pStyle w:val="aff1"/>
              <w:ind w:left="0" w:right="-1"/>
              <w:jc w:val="center"/>
              <w:rPr>
                <w:rFonts w:ascii="Times New Roman" w:hAnsi="Times New Roman"/>
              </w:rPr>
            </w:pPr>
          </w:p>
        </w:tc>
        <w:tc>
          <w:tcPr>
            <w:tcW w:w="674" w:type="dxa"/>
            <w:shd w:val="clear" w:color="auto" w:fill="auto"/>
            <w:vAlign w:val="center"/>
          </w:tcPr>
          <w:p w:rsidR="000B3C06" w:rsidRPr="0092793B" w:rsidRDefault="000B3C06" w:rsidP="001D1FF6">
            <w:pPr>
              <w:pStyle w:val="aff1"/>
              <w:ind w:left="0" w:right="-1"/>
              <w:jc w:val="center"/>
              <w:rPr>
                <w:rFonts w:ascii="Times New Roman" w:hAnsi="Times New Roman"/>
              </w:rPr>
            </w:pPr>
          </w:p>
        </w:tc>
        <w:tc>
          <w:tcPr>
            <w:tcW w:w="674" w:type="dxa"/>
            <w:shd w:val="clear" w:color="auto" w:fill="auto"/>
            <w:vAlign w:val="center"/>
          </w:tcPr>
          <w:p w:rsidR="000B3C06" w:rsidRPr="0092793B" w:rsidRDefault="000B3C06" w:rsidP="001D1FF6">
            <w:pPr>
              <w:pStyle w:val="aff1"/>
              <w:ind w:left="0" w:right="-1"/>
              <w:jc w:val="center"/>
              <w:rPr>
                <w:rFonts w:ascii="Times New Roman" w:hAnsi="Times New Roman"/>
              </w:rPr>
            </w:pPr>
          </w:p>
        </w:tc>
        <w:tc>
          <w:tcPr>
            <w:tcW w:w="575" w:type="dxa"/>
            <w:shd w:val="clear" w:color="auto" w:fill="auto"/>
            <w:vAlign w:val="center"/>
          </w:tcPr>
          <w:p w:rsidR="000B3C06" w:rsidRPr="0092793B" w:rsidRDefault="000B3C06" w:rsidP="001D1FF6">
            <w:pPr>
              <w:pStyle w:val="aff1"/>
              <w:ind w:left="0" w:right="-1"/>
              <w:jc w:val="center"/>
              <w:rPr>
                <w:rFonts w:ascii="Times New Roman" w:hAnsi="Times New Roman"/>
              </w:rPr>
            </w:pPr>
          </w:p>
        </w:tc>
      </w:tr>
      <w:tr w:rsidR="000B3C06" w:rsidRPr="0092793B" w:rsidTr="001D1FF6">
        <w:trPr>
          <w:trHeight w:val="257"/>
        </w:trPr>
        <w:tc>
          <w:tcPr>
            <w:tcW w:w="425" w:type="dxa"/>
            <w:shd w:val="clear" w:color="auto" w:fill="auto"/>
          </w:tcPr>
          <w:p w:rsidR="000B3C06" w:rsidRPr="0092793B" w:rsidRDefault="000B3C06" w:rsidP="001D1FF6">
            <w:pPr>
              <w:pStyle w:val="aff1"/>
              <w:ind w:left="0" w:right="-1"/>
              <w:rPr>
                <w:rFonts w:ascii="Times New Roman" w:hAnsi="Times New Roman"/>
              </w:rPr>
            </w:pPr>
          </w:p>
        </w:tc>
        <w:tc>
          <w:tcPr>
            <w:tcW w:w="1810" w:type="dxa"/>
            <w:shd w:val="clear" w:color="auto" w:fill="auto"/>
          </w:tcPr>
          <w:p w:rsidR="000B3C06" w:rsidRPr="0092793B" w:rsidRDefault="000B3C06" w:rsidP="001D1FF6">
            <w:pPr>
              <w:pStyle w:val="aff1"/>
              <w:ind w:left="0" w:right="-1"/>
              <w:rPr>
                <w:rFonts w:ascii="Times New Roman" w:hAnsi="Times New Roman"/>
              </w:rPr>
            </w:pPr>
            <w:r w:rsidRPr="0092793B">
              <w:rPr>
                <w:rFonts w:ascii="Times New Roman" w:hAnsi="Times New Roman"/>
              </w:rPr>
              <w:t>Бюджетные ассигнования</w:t>
            </w:r>
          </w:p>
        </w:tc>
        <w:tc>
          <w:tcPr>
            <w:tcW w:w="722" w:type="dxa"/>
            <w:shd w:val="clear" w:color="auto" w:fill="auto"/>
          </w:tcPr>
          <w:p w:rsidR="000B3C06" w:rsidRPr="0092793B" w:rsidRDefault="000B3C06" w:rsidP="001D1FF6">
            <w:pPr>
              <w:pStyle w:val="aff1"/>
              <w:ind w:left="0" w:right="-1"/>
              <w:rPr>
                <w:rFonts w:ascii="Times New Roman" w:hAnsi="Times New Roman"/>
              </w:rPr>
            </w:pPr>
          </w:p>
        </w:tc>
        <w:tc>
          <w:tcPr>
            <w:tcW w:w="695" w:type="dxa"/>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4 747,900</w:t>
            </w:r>
          </w:p>
        </w:tc>
        <w:tc>
          <w:tcPr>
            <w:tcW w:w="662" w:type="dxa"/>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5 925,975</w:t>
            </w:r>
          </w:p>
        </w:tc>
        <w:tc>
          <w:tcPr>
            <w:tcW w:w="611" w:type="dxa"/>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5 801,6000</w:t>
            </w:r>
          </w:p>
        </w:tc>
        <w:tc>
          <w:tcPr>
            <w:tcW w:w="673" w:type="dxa"/>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1125,173</w:t>
            </w:r>
          </w:p>
        </w:tc>
        <w:tc>
          <w:tcPr>
            <w:tcW w:w="602" w:type="dxa"/>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799,05283</w:t>
            </w:r>
          </w:p>
        </w:tc>
        <w:tc>
          <w:tcPr>
            <w:tcW w:w="650" w:type="dxa"/>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618" w:type="dxa"/>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2089,75000</w:t>
            </w:r>
          </w:p>
        </w:tc>
        <w:tc>
          <w:tcPr>
            <w:tcW w:w="674" w:type="dxa"/>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3 686,25000</w:t>
            </w:r>
          </w:p>
        </w:tc>
        <w:tc>
          <w:tcPr>
            <w:tcW w:w="674" w:type="dxa"/>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2 832,66720</w:t>
            </w:r>
          </w:p>
        </w:tc>
        <w:tc>
          <w:tcPr>
            <w:tcW w:w="674" w:type="dxa"/>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 xml:space="preserve">2 832,66720 </w:t>
            </w:r>
          </w:p>
        </w:tc>
        <w:tc>
          <w:tcPr>
            <w:tcW w:w="575" w:type="dxa"/>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 xml:space="preserve">2 832,66720 </w:t>
            </w:r>
          </w:p>
        </w:tc>
      </w:tr>
      <w:tr w:rsidR="000B3C06" w:rsidRPr="0092793B" w:rsidTr="001D1FF6">
        <w:trPr>
          <w:trHeight w:val="242"/>
        </w:trPr>
        <w:tc>
          <w:tcPr>
            <w:tcW w:w="425" w:type="dxa"/>
            <w:shd w:val="clear" w:color="auto" w:fill="auto"/>
          </w:tcPr>
          <w:p w:rsidR="000B3C06" w:rsidRPr="0092793B" w:rsidRDefault="000B3C06" w:rsidP="001D1FF6">
            <w:pPr>
              <w:pStyle w:val="aff1"/>
              <w:ind w:left="0" w:right="-1"/>
              <w:rPr>
                <w:rFonts w:ascii="Times New Roman" w:hAnsi="Times New Roman"/>
              </w:rPr>
            </w:pPr>
          </w:p>
        </w:tc>
        <w:tc>
          <w:tcPr>
            <w:tcW w:w="1810" w:type="dxa"/>
            <w:shd w:val="clear" w:color="auto" w:fill="auto"/>
          </w:tcPr>
          <w:p w:rsidR="000B3C06" w:rsidRPr="0092793B" w:rsidRDefault="000B3C06" w:rsidP="001D1FF6">
            <w:pPr>
              <w:pStyle w:val="aff1"/>
              <w:ind w:left="0" w:right="-1"/>
              <w:rPr>
                <w:rFonts w:ascii="Times New Roman" w:hAnsi="Times New Roman"/>
              </w:rPr>
            </w:pPr>
            <w:r w:rsidRPr="0092793B">
              <w:rPr>
                <w:rFonts w:ascii="Times New Roman" w:hAnsi="Times New Roman"/>
              </w:rPr>
              <w:t>- местный бюджет</w:t>
            </w:r>
          </w:p>
        </w:tc>
        <w:tc>
          <w:tcPr>
            <w:tcW w:w="722" w:type="dxa"/>
            <w:shd w:val="clear" w:color="auto" w:fill="auto"/>
          </w:tcPr>
          <w:p w:rsidR="000B3C06" w:rsidRPr="0092793B" w:rsidRDefault="000B3C06" w:rsidP="001D1FF6">
            <w:pPr>
              <w:pStyle w:val="aff1"/>
              <w:ind w:left="0" w:right="-1"/>
              <w:rPr>
                <w:rFonts w:ascii="Times New Roman" w:hAnsi="Times New Roman"/>
              </w:rPr>
            </w:pPr>
          </w:p>
        </w:tc>
        <w:tc>
          <w:tcPr>
            <w:tcW w:w="695" w:type="dxa"/>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662" w:type="dxa"/>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611" w:type="dxa"/>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673" w:type="dxa"/>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602" w:type="dxa"/>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650" w:type="dxa"/>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618" w:type="dxa"/>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674" w:type="dxa"/>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674" w:type="dxa"/>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674" w:type="dxa"/>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575" w:type="dxa"/>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42"/>
        </w:trPr>
        <w:tc>
          <w:tcPr>
            <w:tcW w:w="425" w:type="dxa"/>
            <w:shd w:val="clear" w:color="auto" w:fill="auto"/>
          </w:tcPr>
          <w:p w:rsidR="000B3C06" w:rsidRPr="0092793B" w:rsidRDefault="000B3C06" w:rsidP="001D1FF6">
            <w:pPr>
              <w:pStyle w:val="aff1"/>
              <w:ind w:left="0" w:right="-1"/>
              <w:rPr>
                <w:rFonts w:ascii="Times New Roman" w:hAnsi="Times New Roman"/>
              </w:rPr>
            </w:pPr>
          </w:p>
        </w:tc>
        <w:tc>
          <w:tcPr>
            <w:tcW w:w="1810" w:type="dxa"/>
            <w:shd w:val="clear" w:color="auto" w:fill="auto"/>
          </w:tcPr>
          <w:p w:rsidR="000B3C06" w:rsidRPr="0092793B" w:rsidRDefault="000B3C06" w:rsidP="001D1FF6">
            <w:pPr>
              <w:pStyle w:val="aff1"/>
              <w:ind w:left="0" w:right="-1"/>
              <w:rPr>
                <w:rFonts w:ascii="Times New Roman" w:hAnsi="Times New Roman"/>
              </w:rPr>
            </w:pPr>
            <w:r w:rsidRPr="0092793B">
              <w:rPr>
                <w:rFonts w:ascii="Times New Roman" w:hAnsi="Times New Roman"/>
              </w:rPr>
              <w:t>- областной бюджет</w:t>
            </w:r>
          </w:p>
        </w:tc>
        <w:tc>
          <w:tcPr>
            <w:tcW w:w="722" w:type="dxa"/>
            <w:shd w:val="clear" w:color="auto" w:fill="auto"/>
          </w:tcPr>
          <w:p w:rsidR="000B3C06" w:rsidRPr="0092793B" w:rsidRDefault="000B3C06" w:rsidP="001D1FF6">
            <w:pPr>
              <w:pStyle w:val="aff1"/>
              <w:ind w:left="0" w:right="-1"/>
              <w:rPr>
                <w:rFonts w:ascii="Times New Roman" w:hAnsi="Times New Roman"/>
              </w:rPr>
            </w:pPr>
          </w:p>
        </w:tc>
        <w:tc>
          <w:tcPr>
            <w:tcW w:w="695" w:type="dxa"/>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213,50</w:t>
            </w:r>
          </w:p>
        </w:tc>
        <w:tc>
          <w:tcPr>
            <w:tcW w:w="662" w:type="dxa"/>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2 370,390</w:t>
            </w:r>
          </w:p>
        </w:tc>
        <w:tc>
          <w:tcPr>
            <w:tcW w:w="611" w:type="dxa"/>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673" w:type="dxa"/>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1125,173</w:t>
            </w:r>
          </w:p>
        </w:tc>
        <w:tc>
          <w:tcPr>
            <w:tcW w:w="602" w:type="dxa"/>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799,05283</w:t>
            </w:r>
          </w:p>
        </w:tc>
        <w:tc>
          <w:tcPr>
            <w:tcW w:w="650" w:type="dxa"/>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618" w:type="dxa"/>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2089,75000</w:t>
            </w:r>
          </w:p>
        </w:tc>
        <w:tc>
          <w:tcPr>
            <w:tcW w:w="674" w:type="dxa"/>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3 686,25000</w:t>
            </w:r>
          </w:p>
        </w:tc>
        <w:tc>
          <w:tcPr>
            <w:tcW w:w="674" w:type="dxa"/>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198,28670</w:t>
            </w:r>
          </w:p>
        </w:tc>
        <w:tc>
          <w:tcPr>
            <w:tcW w:w="674" w:type="dxa"/>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 xml:space="preserve">2 832,66720 </w:t>
            </w:r>
          </w:p>
        </w:tc>
        <w:tc>
          <w:tcPr>
            <w:tcW w:w="575" w:type="dxa"/>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 xml:space="preserve">2 832,66720 </w:t>
            </w:r>
          </w:p>
        </w:tc>
      </w:tr>
      <w:tr w:rsidR="000B3C06" w:rsidRPr="0092793B" w:rsidTr="001D1FF6">
        <w:trPr>
          <w:trHeight w:val="257"/>
        </w:trPr>
        <w:tc>
          <w:tcPr>
            <w:tcW w:w="425" w:type="dxa"/>
            <w:shd w:val="clear" w:color="auto" w:fill="auto"/>
          </w:tcPr>
          <w:p w:rsidR="000B3C06" w:rsidRPr="0092793B" w:rsidRDefault="000B3C06" w:rsidP="001D1FF6">
            <w:pPr>
              <w:pStyle w:val="aff1"/>
              <w:ind w:left="0" w:right="-1"/>
              <w:rPr>
                <w:rFonts w:ascii="Times New Roman" w:hAnsi="Times New Roman"/>
              </w:rPr>
            </w:pPr>
          </w:p>
        </w:tc>
        <w:tc>
          <w:tcPr>
            <w:tcW w:w="1810" w:type="dxa"/>
            <w:shd w:val="clear" w:color="auto" w:fill="auto"/>
          </w:tcPr>
          <w:p w:rsidR="000B3C06" w:rsidRPr="0092793B" w:rsidRDefault="000B3C06" w:rsidP="001D1FF6">
            <w:pPr>
              <w:pStyle w:val="aff1"/>
              <w:ind w:left="0" w:right="-1"/>
              <w:rPr>
                <w:rFonts w:ascii="Times New Roman" w:hAnsi="Times New Roman"/>
              </w:rPr>
            </w:pPr>
            <w:r w:rsidRPr="0092793B">
              <w:rPr>
                <w:rFonts w:ascii="Times New Roman" w:hAnsi="Times New Roman"/>
              </w:rPr>
              <w:t>- федеральный бюджет</w:t>
            </w:r>
          </w:p>
        </w:tc>
        <w:tc>
          <w:tcPr>
            <w:tcW w:w="722" w:type="dxa"/>
            <w:shd w:val="clear" w:color="auto" w:fill="auto"/>
          </w:tcPr>
          <w:p w:rsidR="000B3C06" w:rsidRPr="0092793B" w:rsidRDefault="000B3C06" w:rsidP="001D1FF6">
            <w:pPr>
              <w:pStyle w:val="aff1"/>
              <w:ind w:left="0" w:right="-1"/>
              <w:rPr>
                <w:rFonts w:ascii="Times New Roman" w:hAnsi="Times New Roman"/>
              </w:rPr>
            </w:pPr>
          </w:p>
        </w:tc>
        <w:tc>
          <w:tcPr>
            <w:tcW w:w="695" w:type="dxa"/>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4534,40</w:t>
            </w:r>
          </w:p>
        </w:tc>
        <w:tc>
          <w:tcPr>
            <w:tcW w:w="662" w:type="dxa"/>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3 555,585</w:t>
            </w:r>
          </w:p>
        </w:tc>
        <w:tc>
          <w:tcPr>
            <w:tcW w:w="611" w:type="dxa"/>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5 801,6000</w:t>
            </w:r>
          </w:p>
        </w:tc>
        <w:tc>
          <w:tcPr>
            <w:tcW w:w="673" w:type="dxa"/>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602" w:type="dxa"/>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650" w:type="dxa"/>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618" w:type="dxa"/>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674" w:type="dxa"/>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674" w:type="dxa"/>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2 634,38050</w:t>
            </w:r>
          </w:p>
        </w:tc>
        <w:tc>
          <w:tcPr>
            <w:tcW w:w="674" w:type="dxa"/>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575" w:type="dxa"/>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bl>
    <w:p w:rsidR="000B3C06" w:rsidRPr="0092793B" w:rsidRDefault="000B3C06" w:rsidP="000B3C06">
      <w:pPr>
        <w:spacing w:after="0" w:line="240" w:lineRule="auto"/>
        <w:ind w:firstLine="709"/>
        <w:rPr>
          <w:rFonts w:ascii="Times New Roman" w:hAnsi="Times New Roman" w:cs="Times New Roman"/>
        </w:rPr>
      </w:pPr>
    </w:p>
    <w:p w:rsidR="000B3C06" w:rsidRPr="0092793B" w:rsidRDefault="000B3C06" w:rsidP="000B3C06">
      <w:pPr>
        <w:pStyle w:val="a9"/>
        <w:ind w:firstLine="709"/>
        <w:rPr>
          <w:sz w:val="22"/>
          <w:szCs w:val="22"/>
        </w:rPr>
      </w:pPr>
      <w:r w:rsidRPr="0092793B">
        <w:rPr>
          <w:sz w:val="22"/>
          <w:szCs w:val="22"/>
        </w:rPr>
        <w:t>Реализация подпрограммы предусматривает целевое использование денежных средств в соответствии с поставленной задачей, определенными мероприятиями, а также регулярное проведение мониторинга достигнутых результатов и эффективности расходования средств бюджета города Тейково.</w:t>
      </w:r>
    </w:p>
    <w:p w:rsidR="000B3C06" w:rsidRPr="0092793B" w:rsidRDefault="000B3C06" w:rsidP="000B3C06">
      <w:pPr>
        <w:pStyle w:val="a9"/>
        <w:ind w:firstLine="709"/>
        <w:rPr>
          <w:sz w:val="22"/>
          <w:szCs w:val="22"/>
        </w:rPr>
      </w:pPr>
      <w:r w:rsidRPr="0092793B">
        <w:rPr>
          <w:sz w:val="22"/>
          <w:szCs w:val="22"/>
        </w:rPr>
        <w:t>Отдел городской инфраструктуры администрации г.о. Тейково контролирует выполнение мероприятий, выявляет их отклонение от предусмотренной цели, устанавливает причины и применяет меры по их устранению. Финансирование расходов на реализацию подпрограммы осуществляется в порядке, установленном для исполнения бюджета города Тейково.</w:t>
      </w:r>
    </w:p>
    <w:p w:rsidR="000B3C06" w:rsidRPr="0092793B" w:rsidRDefault="000B3C06" w:rsidP="000B3C06">
      <w:pPr>
        <w:spacing w:after="0" w:line="240" w:lineRule="auto"/>
        <w:ind w:firstLine="709"/>
        <w:jc w:val="right"/>
        <w:rPr>
          <w:rFonts w:ascii="Times New Roman" w:hAnsi="Times New Roman" w:cs="Times New Roman"/>
        </w:rPr>
      </w:pPr>
    </w:p>
    <w:p w:rsidR="000B3C06" w:rsidRPr="0092793B" w:rsidRDefault="000B3C06" w:rsidP="000B3C06">
      <w:pPr>
        <w:spacing w:after="0" w:line="240" w:lineRule="auto"/>
        <w:jc w:val="right"/>
        <w:rPr>
          <w:rFonts w:ascii="Times New Roman" w:hAnsi="Times New Roman" w:cs="Times New Roman"/>
        </w:rPr>
      </w:pPr>
    </w:p>
    <w:p w:rsidR="000B3C06" w:rsidRPr="0092793B" w:rsidRDefault="000B3C06" w:rsidP="000B3C06">
      <w:pPr>
        <w:spacing w:after="0" w:line="240" w:lineRule="auto"/>
        <w:ind w:right="-1"/>
        <w:jc w:val="center"/>
        <w:rPr>
          <w:rFonts w:ascii="Times New Roman" w:hAnsi="Times New Roman" w:cs="Times New Roman"/>
        </w:rPr>
      </w:pPr>
    </w:p>
    <w:p w:rsidR="000B3C06" w:rsidRPr="0092793B" w:rsidRDefault="000B3C06" w:rsidP="000B3C06">
      <w:pPr>
        <w:rPr>
          <w:rFonts w:ascii="Times New Roman" w:hAnsi="Times New Roman" w:cs="Times New Roman"/>
        </w:rPr>
      </w:pPr>
      <w:r w:rsidRPr="0092793B">
        <w:rPr>
          <w:rFonts w:ascii="Times New Roman" w:hAnsi="Times New Roman" w:cs="Times New Roman"/>
        </w:rPr>
        <w:br w:type="page"/>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lastRenderedPageBreak/>
        <w:t>Приложение № 13</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к постановлению администрации</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 xml:space="preserve"> городского округа Тейково</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Иванов</w:t>
      </w:r>
      <w:r w:rsidRPr="0092793B">
        <w:rPr>
          <w:rFonts w:ascii="Times New Roman" w:hAnsi="Times New Roman" w:cs="Times New Roman"/>
          <w:lang w:val="en-US"/>
        </w:rPr>
        <w:t>c</w:t>
      </w:r>
      <w:r w:rsidRPr="0092793B">
        <w:rPr>
          <w:rFonts w:ascii="Times New Roman" w:hAnsi="Times New Roman" w:cs="Times New Roman"/>
        </w:rPr>
        <w:t>кой области</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от 26.04.2022№ 214</w:t>
      </w:r>
    </w:p>
    <w:p w:rsidR="000B3C06" w:rsidRPr="0092793B" w:rsidRDefault="000B3C06" w:rsidP="000B3C06">
      <w:pPr>
        <w:spacing w:after="0" w:line="240" w:lineRule="auto"/>
        <w:ind w:right="-1"/>
        <w:jc w:val="center"/>
        <w:rPr>
          <w:rFonts w:ascii="Times New Roman" w:hAnsi="Times New Roman" w:cs="Times New Roman"/>
        </w:rPr>
      </w:pPr>
      <w:r w:rsidRPr="0092793B">
        <w:rPr>
          <w:rFonts w:ascii="Times New Roman" w:hAnsi="Times New Roman" w:cs="Times New Roman"/>
          <w:bCs/>
        </w:rPr>
        <w:t>1. Паспорт подпрограммы «Формирование современной городской среды»</w:t>
      </w:r>
      <w:r w:rsidRPr="0092793B">
        <w:rPr>
          <w:rFonts w:ascii="Times New Roman" w:hAnsi="Times New Roman" w:cs="Times New Roman"/>
        </w:rPr>
        <w:t>.</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62"/>
        <w:gridCol w:w="6809"/>
      </w:tblGrid>
      <w:tr w:rsidR="000B3C06" w:rsidRPr="0092793B" w:rsidTr="001D1FF6">
        <w:tc>
          <w:tcPr>
            <w:tcW w:w="1443"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rPr>
                <w:rFonts w:ascii="Times New Roman" w:eastAsia="Calibri" w:hAnsi="Times New Roman" w:cs="Times New Roman"/>
              </w:rPr>
            </w:pPr>
            <w:r w:rsidRPr="0092793B">
              <w:rPr>
                <w:rFonts w:ascii="Times New Roman" w:eastAsia="Calibri" w:hAnsi="Times New Roman" w:cs="Times New Roman"/>
              </w:rPr>
              <w:t>Наименование</w:t>
            </w:r>
          </w:p>
          <w:p w:rsidR="000B3C06" w:rsidRPr="0092793B" w:rsidRDefault="000B3C06" w:rsidP="001D1FF6">
            <w:pPr>
              <w:spacing w:after="0" w:line="240" w:lineRule="auto"/>
              <w:rPr>
                <w:rFonts w:ascii="Times New Roman" w:eastAsia="Calibri" w:hAnsi="Times New Roman" w:cs="Times New Roman"/>
              </w:rPr>
            </w:pPr>
            <w:r w:rsidRPr="0092793B">
              <w:rPr>
                <w:rFonts w:ascii="Times New Roman" w:eastAsia="Calibri" w:hAnsi="Times New Roman" w:cs="Times New Roman"/>
              </w:rPr>
              <w:t>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jc w:val="both"/>
              <w:rPr>
                <w:rFonts w:ascii="Times New Roman" w:hAnsi="Times New Roman" w:cs="Times New Roman"/>
                <w:bCs/>
              </w:rPr>
            </w:pPr>
            <w:r w:rsidRPr="0092793B">
              <w:rPr>
                <w:rFonts w:ascii="Times New Roman" w:hAnsi="Times New Roman" w:cs="Times New Roman"/>
                <w:bCs/>
              </w:rPr>
              <w:t>Формирование современной городской среды (далее – подпрограмма)</w:t>
            </w:r>
          </w:p>
        </w:tc>
      </w:tr>
      <w:tr w:rsidR="000B3C06" w:rsidRPr="0092793B" w:rsidTr="001D1FF6">
        <w:tc>
          <w:tcPr>
            <w:tcW w:w="1443"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eastAsia="Calibri" w:hAnsi="Times New Roman" w:cs="Times New Roman"/>
                <w:lang w:val="en-US"/>
              </w:rPr>
            </w:pPr>
            <w:r w:rsidRPr="0092793B">
              <w:rPr>
                <w:rFonts w:ascii="Times New Roman" w:hAnsi="Times New Roman" w:cs="Times New Roman"/>
              </w:rPr>
              <w:t>Срок реализации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eastAsia="Calibri" w:hAnsi="Times New Roman" w:cs="Times New Roman"/>
              </w:rPr>
            </w:pPr>
            <w:r w:rsidRPr="0092793B">
              <w:rPr>
                <w:rFonts w:ascii="Times New Roman" w:eastAsia="Calibri" w:hAnsi="Times New Roman" w:cs="Times New Roman"/>
              </w:rPr>
              <w:t>2018-2024</w:t>
            </w:r>
          </w:p>
        </w:tc>
      </w:tr>
      <w:tr w:rsidR="000B3C06" w:rsidRPr="0092793B" w:rsidTr="001D1FF6">
        <w:tc>
          <w:tcPr>
            <w:tcW w:w="1443"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eastAsia="Calibri" w:hAnsi="Times New Roman" w:cs="Times New Roman"/>
                <w:lang w:val="en-US"/>
              </w:rPr>
            </w:pPr>
            <w:r w:rsidRPr="0092793B">
              <w:rPr>
                <w:rFonts w:ascii="Times New Roman" w:hAnsi="Times New Roman" w:cs="Times New Roman"/>
              </w:rPr>
              <w:t>Исполнитель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jc w:val="both"/>
              <w:rPr>
                <w:rFonts w:ascii="Times New Roman" w:eastAsia="Calibri" w:hAnsi="Times New Roman" w:cs="Times New Roman"/>
              </w:rPr>
            </w:pPr>
            <w:r w:rsidRPr="0092793B">
              <w:rPr>
                <w:rFonts w:ascii="Times New Roman" w:eastAsia="Calibri" w:hAnsi="Times New Roman" w:cs="Times New Roman"/>
              </w:rPr>
              <w:t>Отдел городской инфраструктуры администрации городского округа Тейково Ивановской области;</w:t>
            </w:r>
          </w:p>
          <w:p w:rsidR="000B3C06" w:rsidRPr="0092793B" w:rsidRDefault="000B3C06" w:rsidP="001D1FF6">
            <w:pPr>
              <w:spacing w:after="0" w:line="240" w:lineRule="auto"/>
              <w:jc w:val="both"/>
              <w:rPr>
                <w:rFonts w:ascii="Times New Roman" w:eastAsia="Calibri" w:hAnsi="Times New Roman" w:cs="Times New Roman"/>
              </w:rPr>
            </w:pPr>
            <w:r w:rsidRPr="0092793B">
              <w:rPr>
                <w:rFonts w:ascii="Times New Roman" w:eastAsia="Calibri" w:hAnsi="Times New Roman" w:cs="Times New Roman"/>
              </w:rPr>
              <w:t>Отдел градостроительства и архитектуры администрации   городского округа Тейково Ивановской области;</w:t>
            </w:r>
          </w:p>
          <w:p w:rsidR="000B3C06" w:rsidRPr="0092793B" w:rsidRDefault="000B3C06" w:rsidP="001D1FF6">
            <w:pPr>
              <w:spacing w:after="0" w:line="240" w:lineRule="auto"/>
              <w:rPr>
                <w:rFonts w:ascii="Times New Roman" w:eastAsia="Calibri" w:hAnsi="Times New Roman" w:cs="Times New Roman"/>
              </w:rPr>
            </w:pPr>
            <w:r w:rsidRPr="0092793B">
              <w:rPr>
                <w:rFonts w:ascii="Times New Roman" w:eastAsia="Calibri" w:hAnsi="Times New Roman" w:cs="Times New Roman"/>
              </w:rPr>
              <w:t>МКУ городского округа Тейково «Служба Заказчика»</w:t>
            </w:r>
          </w:p>
        </w:tc>
      </w:tr>
      <w:tr w:rsidR="000B3C06" w:rsidRPr="0092793B" w:rsidTr="001D1FF6">
        <w:tc>
          <w:tcPr>
            <w:tcW w:w="1443"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eastAsia="Calibri" w:hAnsi="Times New Roman" w:cs="Times New Roman"/>
              </w:rPr>
            </w:pPr>
            <w:r w:rsidRPr="0092793B">
              <w:rPr>
                <w:rFonts w:ascii="Times New Roman" w:hAnsi="Times New Roman" w:cs="Times New Roman"/>
              </w:rPr>
              <w:t>Цель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jc w:val="both"/>
              <w:rPr>
                <w:rFonts w:ascii="Times New Roman" w:eastAsia="Calibri" w:hAnsi="Times New Roman" w:cs="Times New Roman"/>
              </w:rPr>
            </w:pPr>
            <w:r w:rsidRPr="0092793B">
              <w:rPr>
                <w:rFonts w:ascii="Times New Roman" w:eastAsia="Calibri" w:hAnsi="Times New Roman" w:cs="Times New Roman"/>
              </w:rPr>
              <w:t xml:space="preserve">Повышение уровня благоустройства территорий городского округа Тейково </w:t>
            </w:r>
          </w:p>
        </w:tc>
      </w:tr>
      <w:tr w:rsidR="000B3C06" w:rsidRPr="0092793B" w:rsidTr="001D1FF6">
        <w:tc>
          <w:tcPr>
            <w:tcW w:w="1443"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eastAsia="Calibri" w:hAnsi="Times New Roman" w:cs="Times New Roman"/>
                <w:lang w:val="en-US"/>
              </w:rPr>
            </w:pPr>
            <w:r w:rsidRPr="0092793B">
              <w:rPr>
                <w:rFonts w:ascii="Times New Roman" w:eastAsia="Calibri" w:hAnsi="Times New Roman" w:cs="Times New Roman"/>
              </w:rPr>
              <w:t>Задачи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autoSpaceDE w:val="0"/>
              <w:autoSpaceDN w:val="0"/>
              <w:adjustRightInd w:val="0"/>
              <w:spacing w:after="0" w:line="240" w:lineRule="auto"/>
              <w:jc w:val="both"/>
              <w:rPr>
                <w:rFonts w:ascii="Times New Roman" w:hAnsi="Times New Roman" w:cs="Times New Roman"/>
              </w:rPr>
            </w:pPr>
            <w:r w:rsidRPr="0092793B">
              <w:rPr>
                <w:rFonts w:ascii="Times New Roman" w:hAnsi="Times New Roman" w:cs="Times New Roman"/>
              </w:rPr>
              <w:t>Повышение уровня благоустройства дворовых территорий городского округа Тейково.</w:t>
            </w:r>
          </w:p>
          <w:p w:rsidR="000B3C06" w:rsidRPr="0092793B" w:rsidRDefault="000B3C06" w:rsidP="001D1FF6">
            <w:pPr>
              <w:autoSpaceDE w:val="0"/>
              <w:autoSpaceDN w:val="0"/>
              <w:adjustRightInd w:val="0"/>
              <w:spacing w:after="0" w:line="240" w:lineRule="auto"/>
              <w:jc w:val="both"/>
              <w:rPr>
                <w:rFonts w:ascii="Times New Roman" w:hAnsi="Times New Roman" w:cs="Times New Roman"/>
              </w:rPr>
            </w:pPr>
            <w:r w:rsidRPr="0092793B">
              <w:rPr>
                <w:rFonts w:ascii="Times New Roman" w:hAnsi="Times New Roman" w:cs="Times New Roman"/>
              </w:rPr>
              <w:t>Повышение уровня благоустройства общественных территорий городского округа Тейково.</w:t>
            </w:r>
          </w:p>
          <w:p w:rsidR="000B3C06" w:rsidRPr="0092793B" w:rsidRDefault="000B3C06" w:rsidP="001D1FF6">
            <w:pPr>
              <w:spacing w:after="0" w:line="240" w:lineRule="auto"/>
              <w:jc w:val="both"/>
              <w:rPr>
                <w:rFonts w:ascii="Times New Roman" w:hAnsi="Times New Roman" w:cs="Times New Roman"/>
              </w:rPr>
            </w:pPr>
            <w:r w:rsidRPr="0092793B">
              <w:rPr>
                <w:rFonts w:ascii="Times New Roman" w:hAnsi="Times New Roman" w:cs="Times New Roman"/>
              </w:rPr>
              <w:t xml:space="preserve">Повышение уровня благоустройства территорий городского округа Тейково в рамках проектов развития территории городского округа Тейково, основанных на местных инициативах в 2020 году. </w:t>
            </w:r>
          </w:p>
          <w:p w:rsidR="000B3C06" w:rsidRPr="0092793B" w:rsidRDefault="000B3C06" w:rsidP="001D1FF6">
            <w:pPr>
              <w:spacing w:after="0" w:line="240" w:lineRule="auto"/>
              <w:jc w:val="both"/>
              <w:rPr>
                <w:rFonts w:ascii="Times New Roman" w:hAnsi="Times New Roman" w:cs="Times New Roman"/>
              </w:rPr>
            </w:pPr>
            <w:r w:rsidRPr="0092793B">
              <w:rPr>
                <w:rFonts w:ascii="Times New Roman" w:hAnsi="Times New Roman" w:cs="Times New Roman"/>
              </w:rPr>
              <w:t>Повышение уровня благоустройства территорий городского округа Тейково в рамках поддержки инициативных проектов 2021-2024.</w:t>
            </w:r>
          </w:p>
          <w:p w:rsidR="000B3C06" w:rsidRPr="0092793B" w:rsidRDefault="000B3C06" w:rsidP="001D1FF6">
            <w:pPr>
              <w:spacing w:after="0" w:line="240" w:lineRule="auto"/>
              <w:jc w:val="both"/>
              <w:rPr>
                <w:rFonts w:ascii="Times New Roman" w:eastAsia="Calibri" w:hAnsi="Times New Roman" w:cs="Times New Roman"/>
              </w:rPr>
            </w:pPr>
            <w:r w:rsidRPr="0092793B">
              <w:rPr>
                <w:rFonts w:ascii="Times New Roman" w:eastAsia="Calibri" w:hAnsi="Times New Roman" w:cs="Times New Roman"/>
              </w:rPr>
              <w:t>Повышение уровня вовлеченности заинтересованных граждан, организаций в реализацию мероприятий по благоустройству территории городского округа Тейково.</w:t>
            </w:r>
          </w:p>
        </w:tc>
      </w:tr>
      <w:tr w:rsidR="000B3C06" w:rsidRPr="0092793B" w:rsidTr="001D1FF6">
        <w:tc>
          <w:tcPr>
            <w:tcW w:w="1443"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eastAsia="Calibri" w:hAnsi="Times New Roman" w:cs="Times New Roman"/>
              </w:rPr>
            </w:pPr>
            <w:r w:rsidRPr="0092793B">
              <w:rPr>
                <w:rFonts w:ascii="Times New Roman" w:eastAsia="Calibri" w:hAnsi="Times New Roman" w:cs="Times New Roman"/>
              </w:rPr>
              <w:t>Объём ресурсного обеспечения мероприятий</w:t>
            </w:r>
          </w:p>
          <w:p w:rsidR="000B3C06" w:rsidRPr="0092793B" w:rsidRDefault="000B3C06" w:rsidP="001D1FF6">
            <w:pPr>
              <w:spacing w:after="0" w:line="240" w:lineRule="auto"/>
              <w:rPr>
                <w:rFonts w:ascii="Times New Roman" w:eastAsia="Calibri" w:hAnsi="Times New Roman" w:cs="Times New Roman"/>
              </w:rPr>
            </w:pPr>
            <w:r w:rsidRPr="0092793B">
              <w:rPr>
                <w:rFonts w:ascii="Times New Roman" w:eastAsia="Calibri" w:hAnsi="Times New Roman" w:cs="Times New Roman"/>
              </w:rPr>
              <w:t>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eastAsia="Calibri" w:hAnsi="Times New Roman" w:cs="Times New Roman"/>
              </w:rPr>
            </w:pPr>
            <w:r w:rsidRPr="0092793B">
              <w:rPr>
                <w:rFonts w:ascii="Times New Roman" w:eastAsia="Calibri" w:hAnsi="Times New Roman" w:cs="Times New Roman"/>
              </w:rPr>
              <w:t xml:space="preserve">Общий объём бюджетных  ассигнований*: </w:t>
            </w:r>
          </w:p>
          <w:p w:rsidR="000B3C06" w:rsidRPr="0092793B" w:rsidRDefault="000B3C06" w:rsidP="001D1FF6">
            <w:pPr>
              <w:spacing w:after="0" w:line="240" w:lineRule="auto"/>
              <w:rPr>
                <w:rFonts w:ascii="Times New Roman" w:eastAsia="Calibri" w:hAnsi="Times New Roman" w:cs="Times New Roman"/>
              </w:rPr>
            </w:pPr>
            <w:r w:rsidRPr="0092793B">
              <w:rPr>
                <w:rFonts w:ascii="Times New Roman" w:eastAsia="Calibri" w:hAnsi="Times New Roman" w:cs="Times New Roman"/>
              </w:rPr>
              <w:t>315 590,48566 тыс. руб.</w:t>
            </w:r>
          </w:p>
          <w:p w:rsidR="000B3C06" w:rsidRPr="0092793B" w:rsidRDefault="000B3C06" w:rsidP="001D1FF6">
            <w:pPr>
              <w:spacing w:after="0" w:line="240" w:lineRule="auto"/>
              <w:rPr>
                <w:rFonts w:ascii="Times New Roman" w:eastAsia="Calibri" w:hAnsi="Times New Roman" w:cs="Times New Roman"/>
              </w:rPr>
            </w:pPr>
            <w:r w:rsidRPr="0092793B">
              <w:rPr>
                <w:rFonts w:ascii="Times New Roman" w:eastAsia="Calibri" w:hAnsi="Times New Roman" w:cs="Times New Roman"/>
              </w:rPr>
              <w:t>2018 год – 12 132,49655 тыс. руб.;</w:t>
            </w:r>
          </w:p>
          <w:p w:rsidR="000B3C06" w:rsidRPr="0092793B" w:rsidRDefault="000B3C06" w:rsidP="001D1FF6">
            <w:pPr>
              <w:spacing w:after="0" w:line="240" w:lineRule="auto"/>
              <w:rPr>
                <w:rFonts w:ascii="Times New Roman" w:eastAsia="Calibri" w:hAnsi="Times New Roman" w:cs="Times New Roman"/>
              </w:rPr>
            </w:pPr>
            <w:r w:rsidRPr="0092793B">
              <w:rPr>
                <w:rFonts w:ascii="Times New Roman" w:eastAsia="Calibri" w:hAnsi="Times New Roman" w:cs="Times New Roman"/>
              </w:rPr>
              <w:t>2019 год – 76 895,07007 тыс. руб.;</w:t>
            </w:r>
          </w:p>
          <w:p w:rsidR="000B3C06" w:rsidRPr="0092793B" w:rsidRDefault="000B3C06" w:rsidP="001D1FF6">
            <w:pPr>
              <w:spacing w:after="0" w:line="240" w:lineRule="auto"/>
              <w:rPr>
                <w:rFonts w:ascii="Times New Roman" w:eastAsia="Calibri" w:hAnsi="Times New Roman" w:cs="Times New Roman"/>
              </w:rPr>
            </w:pPr>
            <w:r w:rsidRPr="0092793B">
              <w:rPr>
                <w:rFonts w:ascii="Times New Roman" w:eastAsia="Calibri" w:hAnsi="Times New Roman" w:cs="Times New Roman"/>
              </w:rPr>
              <w:t>2020 год – 107 800,58449 тыс. руб.;</w:t>
            </w:r>
          </w:p>
          <w:p w:rsidR="000B3C06" w:rsidRPr="0092793B" w:rsidRDefault="000B3C06" w:rsidP="001D1FF6">
            <w:pPr>
              <w:spacing w:after="0" w:line="240" w:lineRule="auto"/>
              <w:rPr>
                <w:rFonts w:ascii="Times New Roman" w:eastAsia="Calibri" w:hAnsi="Times New Roman" w:cs="Times New Roman"/>
              </w:rPr>
            </w:pPr>
            <w:r w:rsidRPr="0092793B">
              <w:rPr>
                <w:rFonts w:ascii="Times New Roman" w:eastAsia="Calibri" w:hAnsi="Times New Roman" w:cs="Times New Roman"/>
              </w:rPr>
              <w:t>2021 год – 11 631,088160 тыс. руб.;</w:t>
            </w:r>
          </w:p>
          <w:p w:rsidR="000B3C06" w:rsidRPr="0092793B" w:rsidRDefault="000B3C06" w:rsidP="001D1FF6">
            <w:pPr>
              <w:spacing w:after="0" w:line="240" w:lineRule="auto"/>
              <w:rPr>
                <w:rFonts w:ascii="Times New Roman" w:eastAsia="Calibri" w:hAnsi="Times New Roman" w:cs="Times New Roman"/>
              </w:rPr>
            </w:pPr>
            <w:r w:rsidRPr="0092793B">
              <w:rPr>
                <w:rFonts w:ascii="Times New Roman" w:eastAsia="Calibri" w:hAnsi="Times New Roman" w:cs="Times New Roman"/>
              </w:rPr>
              <w:t>2022 год – 105 458,48039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2023 год – 836,38300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2024 год – 836,38300 тыс. руб.</w:t>
            </w:r>
          </w:p>
          <w:p w:rsidR="000B3C06" w:rsidRPr="0092793B" w:rsidRDefault="000B3C06" w:rsidP="001D1FF6">
            <w:pPr>
              <w:spacing w:after="0" w:line="240" w:lineRule="auto"/>
              <w:rPr>
                <w:rFonts w:ascii="Times New Roman" w:eastAsia="Calibri" w:hAnsi="Times New Roman" w:cs="Times New Roman"/>
              </w:rPr>
            </w:pPr>
            <w:r w:rsidRPr="0092793B">
              <w:rPr>
                <w:rFonts w:ascii="Times New Roman" w:eastAsia="Calibri" w:hAnsi="Times New Roman" w:cs="Times New Roman"/>
              </w:rPr>
              <w:t xml:space="preserve">   - местный бюджет:</w:t>
            </w:r>
          </w:p>
          <w:p w:rsidR="000B3C06" w:rsidRPr="0092793B" w:rsidRDefault="000B3C06" w:rsidP="001D1FF6">
            <w:pPr>
              <w:spacing w:after="0" w:line="240" w:lineRule="auto"/>
              <w:rPr>
                <w:rFonts w:ascii="Times New Roman" w:eastAsia="Calibri" w:hAnsi="Times New Roman" w:cs="Times New Roman"/>
              </w:rPr>
            </w:pPr>
            <w:r w:rsidRPr="0092793B">
              <w:rPr>
                <w:rFonts w:ascii="Times New Roman" w:eastAsia="Calibri" w:hAnsi="Times New Roman" w:cs="Times New Roman"/>
              </w:rPr>
              <w:t>2018 год – 807,835 тыс. руб.;</w:t>
            </w:r>
          </w:p>
          <w:p w:rsidR="000B3C06" w:rsidRPr="0092793B" w:rsidRDefault="000B3C06" w:rsidP="001D1FF6">
            <w:pPr>
              <w:spacing w:after="0" w:line="240" w:lineRule="auto"/>
              <w:rPr>
                <w:rFonts w:ascii="Times New Roman" w:eastAsia="Calibri" w:hAnsi="Times New Roman" w:cs="Times New Roman"/>
              </w:rPr>
            </w:pPr>
            <w:r w:rsidRPr="0092793B">
              <w:rPr>
                <w:rFonts w:ascii="Times New Roman" w:eastAsia="Calibri" w:hAnsi="Times New Roman" w:cs="Times New Roman"/>
              </w:rPr>
              <w:t>2019 год – 395,07007 тыс. руб.;</w:t>
            </w:r>
          </w:p>
          <w:p w:rsidR="000B3C06" w:rsidRPr="0092793B" w:rsidRDefault="000B3C06" w:rsidP="001D1FF6">
            <w:pPr>
              <w:spacing w:after="0" w:line="240" w:lineRule="auto"/>
              <w:rPr>
                <w:rFonts w:ascii="Times New Roman" w:eastAsia="Calibri" w:hAnsi="Times New Roman" w:cs="Times New Roman"/>
              </w:rPr>
            </w:pPr>
            <w:r w:rsidRPr="0092793B">
              <w:rPr>
                <w:rFonts w:ascii="Times New Roman" w:eastAsia="Calibri" w:hAnsi="Times New Roman" w:cs="Times New Roman"/>
              </w:rPr>
              <w:t>2020 год – 2 735,83074 тыс. руб.;</w:t>
            </w:r>
          </w:p>
          <w:p w:rsidR="000B3C06" w:rsidRPr="0092793B" w:rsidRDefault="000B3C06" w:rsidP="001D1FF6">
            <w:pPr>
              <w:spacing w:after="0" w:line="240" w:lineRule="auto"/>
              <w:rPr>
                <w:rFonts w:ascii="Times New Roman" w:eastAsia="Calibri" w:hAnsi="Times New Roman" w:cs="Times New Roman"/>
              </w:rPr>
            </w:pPr>
            <w:r w:rsidRPr="0092793B">
              <w:rPr>
                <w:rFonts w:ascii="Times New Roman" w:eastAsia="Calibri" w:hAnsi="Times New Roman" w:cs="Times New Roman"/>
              </w:rPr>
              <w:t>2021 год – 4 271,90066 тыс. руб.;</w:t>
            </w:r>
          </w:p>
          <w:p w:rsidR="000B3C06" w:rsidRPr="0092793B" w:rsidRDefault="000B3C06" w:rsidP="001D1FF6">
            <w:pPr>
              <w:spacing w:after="0" w:line="240" w:lineRule="auto"/>
              <w:rPr>
                <w:rFonts w:ascii="Times New Roman" w:eastAsia="Calibri" w:hAnsi="Times New Roman" w:cs="Times New Roman"/>
              </w:rPr>
            </w:pPr>
            <w:r w:rsidRPr="0092793B">
              <w:rPr>
                <w:rFonts w:ascii="Times New Roman" w:eastAsia="Calibri" w:hAnsi="Times New Roman" w:cs="Times New Roman"/>
              </w:rPr>
              <w:t>2022 год – 3 489,08903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2023 год – 836,38300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2024 год – 836,38300 тыс. руб.</w:t>
            </w:r>
          </w:p>
          <w:p w:rsidR="000B3C06" w:rsidRPr="0092793B" w:rsidRDefault="000B3C06" w:rsidP="001D1FF6">
            <w:pPr>
              <w:spacing w:after="0" w:line="240" w:lineRule="auto"/>
              <w:rPr>
                <w:rFonts w:ascii="Times New Roman" w:eastAsia="Calibri" w:hAnsi="Times New Roman" w:cs="Times New Roman"/>
              </w:rPr>
            </w:pPr>
            <w:r w:rsidRPr="0092793B">
              <w:rPr>
                <w:rFonts w:ascii="Times New Roman" w:eastAsia="Calibri" w:hAnsi="Times New Roman" w:cs="Times New Roman"/>
              </w:rPr>
              <w:t xml:space="preserve">   - областной бюджет:</w:t>
            </w:r>
          </w:p>
          <w:p w:rsidR="000B3C06" w:rsidRPr="0092793B" w:rsidRDefault="000B3C06" w:rsidP="001D1FF6">
            <w:pPr>
              <w:spacing w:after="0" w:line="240" w:lineRule="auto"/>
              <w:rPr>
                <w:rFonts w:ascii="Times New Roman" w:eastAsia="Calibri" w:hAnsi="Times New Roman" w:cs="Times New Roman"/>
              </w:rPr>
            </w:pPr>
            <w:r w:rsidRPr="0092793B">
              <w:rPr>
                <w:rFonts w:ascii="Times New Roman" w:eastAsia="Calibri" w:hAnsi="Times New Roman" w:cs="Times New Roman"/>
              </w:rPr>
              <w:t>2018 год – 11 324,66155 тыс. руб.;</w:t>
            </w:r>
          </w:p>
          <w:p w:rsidR="000B3C06" w:rsidRPr="0092793B" w:rsidRDefault="000B3C06" w:rsidP="001D1FF6">
            <w:pPr>
              <w:spacing w:after="0" w:line="240" w:lineRule="auto"/>
              <w:rPr>
                <w:rFonts w:ascii="Times New Roman" w:eastAsia="Calibri" w:hAnsi="Times New Roman" w:cs="Times New Roman"/>
              </w:rPr>
            </w:pPr>
            <w:r w:rsidRPr="0092793B">
              <w:rPr>
                <w:rFonts w:ascii="Times New Roman" w:eastAsia="Calibri" w:hAnsi="Times New Roman" w:cs="Times New Roman"/>
              </w:rPr>
              <w:t>2019 год – 1 500,000 тыс. руб.;</w:t>
            </w:r>
          </w:p>
          <w:p w:rsidR="000B3C06" w:rsidRPr="0092793B" w:rsidRDefault="000B3C06" w:rsidP="001D1FF6">
            <w:pPr>
              <w:spacing w:after="0" w:line="240" w:lineRule="auto"/>
              <w:rPr>
                <w:rFonts w:ascii="Times New Roman" w:eastAsia="Calibri" w:hAnsi="Times New Roman" w:cs="Times New Roman"/>
              </w:rPr>
            </w:pPr>
            <w:r w:rsidRPr="0092793B">
              <w:rPr>
                <w:rFonts w:ascii="Times New Roman" w:eastAsia="Calibri" w:hAnsi="Times New Roman" w:cs="Times New Roman"/>
              </w:rPr>
              <w:t>2020 год – 33 527,55375 тыс. руб.;</w:t>
            </w:r>
          </w:p>
          <w:p w:rsidR="000B3C06" w:rsidRPr="0092793B" w:rsidRDefault="000B3C06" w:rsidP="001D1FF6">
            <w:pPr>
              <w:spacing w:after="0" w:line="240" w:lineRule="auto"/>
              <w:rPr>
                <w:rFonts w:ascii="Times New Roman" w:eastAsia="Calibri" w:hAnsi="Times New Roman" w:cs="Times New Roman"/>
              </w:rPr>
            </w:pPr>
            <w:r w:rsidRPr="0092793B">
              <w:rPr>
                <w:rFonts w:ascii="Times New Roman" w:eastAsia="Calibri" w:hAnsi="Times New Roman" w:cs="Times New Roman"/>
              </w:rPr>
              <w:t>2021 год – 7 359,18750 тыс. руб.;</w:t>
            </w:r>
          </w:p>
          <w:p w:rsidR="000B3C06" w:rsidRPr="0092793B" w:rsidRDefault="000B3C06" w:rsidP="001D1FF6">
            <w:pPr>
              <w:spacing w:after="0" w:line="240" w:lineRule="auto"/>
              <w:rPr>
                <w:rFonts w:ascii="Times New Roman" w:eastAsia="Calibri" w:hAnsi="Times New Roman" w:cs="Times New Roman"/>
              </w:rPr>
            </w:pPr>
            <w:r w:rsidRPr="0092793B">
              <w:rPr>
                <w:rFonts w:ascii="Times New Roman" w:eastAsia="Calibri" w:hAnsi="Times New Roman" w:cs="Times New Roman"/>
              </w:rPr>
              <w:t>2022 год – 5 966,89136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2023 год – 0,000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2024 год – 0,000 тыс. руб.</w:t>
            </w:r>
          </w:p>
          <w:p w:rsidR="000B3C06" w:rsidRPr="0092793B" w:rsidRDefault="000B3C06" w:rsidP="001D1FF6">
            <w:pPr>
              <w:spacing w:after="0" w:line="240" w:lineRule="auto"/>
              <w:rPr>
                <w:rFonts w:ascii="Times New Roman" w:eastAsia="Calibri" w:hAnsi="Times New Roman" w:cs="Times New Roman"/>
              </w:rPr>
            </w:pPr>
            <w:r w:rsidRPr="0092793B">
              <w:rPr>
                <w:rFonts w:ascii="Times New Roman" w:eastAsia="Calibri" w:hAnsi="Times New Roman" w:cs="Times New Roman"/>
              </w:rPr>
              <w:t xml:space="preserve">   - федеральный бюджет:</w:t>
            </w:r>
          </w:p>
          <w:p w:rsidR="000B3C06" w:rsidRPr="0092793B" w:rsidRDefault="000B3C06" w:rsidP="001D1FF6">
            <w:pPr>
              <w:spacing w:after="0" w:line="240" w:lineRule="auto"/>
              <w:rPr>
                <w:rFonts w:ascii="Times New Roman" w:eastAsia="Calibri" w:hAnsi="Times New Roman" w:cs="Times New Roman"/>
              </w:rPr>
            </w:pPr>
            <w:r w:rsidRPr="0092793B">
              <w:rPr>
                <w:rFonts w:ascii="Times New Roman" w:eastAsia="Calibri" w:hAnsi="Times New Roman" w:cs="Times New Roman"/>
              </w:rPr>
              <w:t>2017 год – 0,000 тыс. руб.;</w:t>
            </w:r>
          </w:p>
          <w:p w:rsidR="000B3C06" w:rsidRPr="0092793B" w:rsidRDefault="000B3C06" w:rsidP="001D1FF6">
            <w:pPr>
              <w:spacing w:after="0" w:line="240" w:lineRule="auto"/>
              <w:rPr>
                <w:rFonts w:ascii="Times New Roman" w:eastAsia="Calibri" w:hAnsi="Times New Roman" w:cs="Times New Roman"/>
              </w:rPr>
            </w:pPr>
            <w:r w:rsidRPr="0092793B">
              <w:rPr>
                <w:rFonts w:ascii="Times New Roman" w:eastAsia="Calibri" w:hAnsi="Times New Roman" w:cs="Times New Roman"/>
              </w:rPr>
              <w:t>2018 год – 0,000 тыс. руб.;</w:t>
            </w:r>
          </w:p>
          <w:p w:rsidR="000B3C06" w:rsidRPr="0092793B" w:rsidRDefault="000B3C06" w:rsidP="001D1FF6">
            <w:pPr>
              <w:spacing w:after="0" w:line="240" w:lineRule="auto"/>
              <w:rPr>
                <w:rFonts w:ascii="Times New Roman" w:eastAsia="Calibri" w:hAnsi="Times New Roman" w:cs="Times New Roman"/>
              </w:rPr>
            </w:pPr>
            <w:r w:rsidRPr="0092793B">
              <w:rPr>
                <w:rFonts w:ascii="Times New Roman" w:eastAsia="Calibri" w:hAnsi="Times New Roman" w:cs="Times New Roman"/>
              </w:rPr>
              <w:lastRenderedPageBreak/>
              <w:t>2019 год – 75 000,000 тыс. руб.;</w:t>
            </w:r>
          </w:p>
          <w:p w:rsidR="000B3C06" w:rsidRPr="0092793B" w:rsidRDefault="000B3C06" w:rsidP="001D1FF6">
            <w:pPr>
              <w:spacing w:after="0" w:line="240" w:lineRule="auto"/>
              <w:rPr>
                <w:rFonts w:ascii="Times New Roman" w:eastAsia="Calibri" w:hAnsi="Times New Roman" w:cs="Times New Roman"/>
              </w:rPr>
            </w:pPr>
            <w:r w:rsidRPr="0092793B">
              <w:rPr>
                <w:rFonts w:ascii="Times New Roman" w:eastAsia="Calibri" w:hAnsi="Times New Roman" w:cs="Times New Roman"/>
              </w:rPr>
              <w:t>2020 год – 71 537,20000 тыс. руб.;</w:t>
            </w:r>
          </w:p>
          <w:p w:rsidR="000B3C06" w:rsidRPr="0092793B" w:rsidRDefault="000B3C06" w:rsidP="001D1FF6">
            <w:pPr>
              <w:spacing w:after="0" w:line="240" w:lineRule="auto"/>
              <w:rPr>
                <w:rFonts w:ascii="Times New Roman" w:eastAsia="Calibri" w:hAnsi="Times New Roman" w:cs="Times New Roman"/>
              </w:rPr>
            </w:pPr>
            <w:r w:rsidRPr="0092793B">
              <w:rPr>
                <w:rFonts w:ascii="Times New Roman" w:eastAsia="Calibri" w:hAnsi="Times New Roman" w:cs="Times New Roman"/>
              </w:rPr>
              <w:t>2021 год – 0,00 тыс. руб.;</w:t>
            </w:r>
          </w:p>
          <w:p w:rsidR="000B3C06" w:rsidRPr="0092793B" w:rsidRDefault="000B3C06" w:rsidP="001D1FF6">
            <w:pPr>
              <w:spacing w:after="0" w:line="240" w:lineRule="auto"/>
              <w:rPr>
                <w:rFonts w:ascii="Times New Roman" w:eastAsia="Calibri" w:hAnsi="Times New Roman" w:cs="Times New Roman"/>
              </w:rPr>
            </w:pPr>
            <w:r w:rsidRPr="0092793B">
              <w:rPr>
                <w:rFonts w:ascii="Times New Roman" w:eastAsia="Calibri" w:hAnsi="Times New Roman" w:cs="Times New Roman"/>
              </w:rPr>
              <w:t>2022 год – 96 002,50000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2023 год – 0,000 тыс. руб.;</w:t>
            </w:r>
          </w:p>
          <w:p w:rsidR="000B3C06" w:rsidRPr="0092793B" w:rsidRDefault="000B3C06" w:rsidP="001D1FF6">
            <w:pPr>
              <w:spacing w:after="0" w:line="240" w:lineRule="auto"/>
              <w:rPr>
                <w:rFonts w:ascii="Times New Roman" w:eastAsia="Calibri" w:hAnsi="Times New Roman" w:cs="Times New Roman"/>
              </w:rPr>
            </w:pPr>
            <w:r w:rsidRPr="0092793B">
              <w:rPr>
                <w:rFonts w:ascii="Times New Roman" w:hAnsi="Times New Roman" w:cs="Times New Roman"/>
              </w:rPr>
              <w:t>2024 год – 0,000 тыс. руб.</w:t>
            </w:r>
          </w:p>
        </w:tc>
      </w:tr>
    </w:tbl>
    <w:p w:rsidR="000B3C06" w:rsidRPr="0092793B" w:rsidRDefault="000B3C06" w:rsidP="000B3C06">
      <w:pPr>
        <w:autoSpaceDE w:val="0"/>
        <w:autoSpaceDN w:val="0"/>
        <w:adjustRightInd w:val="0"/>
        <w:spacing w:after="0" w:line="240" w:lineRule="auto"/>
        <w:ind w:firstLine="709"/>
        <w:jc w:val="both"/>
        <w:rPr>
          <w:rFonts w:ascii="Times New Roman" w:hAnsi="Times New Roman" w:cs="Times New Roman"/>
        </w:rPr>
      </w:pPr>
    </w:p>
    <w:p w:rsidR="000B3C06" w:rsidRPr="0092793B" w:rsidRDefault="000B3C06" w:rsidP="000B3C06">
      <w:pPr>
        <w:spacing w:after="0" w:line="240" w:lineRule="auto"/>
        <w:jc w:val="both"/>
        <w:rPr>
          <w:rFonts w:ascii="Times New Roman" w:hAnsi="Times New Roman" w:cs="Times New Roman"/>
        </w:rPr>
      </w:pPr>
      <w:r w:rsidRPr="0092793B">
        <w:rPr>
          <w:rFonts w:ascii="Times New Roman" w:hAnsi="Times New Roman" w:cs="Times New Roman"/>
        </w:rPr>
        <w:t>* Объем финансирования программы подлежит уточнению по мере поступления средств заинтересованных лиц и по мере принятия нормативных правовых актов о выделении (распределении) денежных средств.</w:t>
      </w:r>
    </w:p>
    <w:p w:rsidR="000B3C06" w:rsidRPr="0092793B" w:rsidRDefault="000B3C06" w:rsidP="000B3C06">
      <w:pPr>
        <w:spacing w:after="0" w:line="240" w:lineRule="auto"/>
        <w:ind w:firstLine="709"/>
        <w:jc w:val="both"/>
        <w:rPr>
          <w:rFonts w:ascii="Times New Roman" w:hAnsi="Times New Roman" w:cs="Times New Roman"/>
        </w:rPr>
      </w:pPr>
    </w:p>
    <w:p w:rsidR="000B3C06" w:rsidRPr="0092793B" w:rsidRDefault="000B3C06" w:rsidP="000B3C06">
      <w:pPr>
        <w:spacing w:after="0" w:line="240" w:lineRule="auto"/>
        <w:ind w:right="-1"/>
        <w:jc w:val="right"/>
        <w:rPr>
          <w:rFonts w:ascii="Times New Roman" w:hAnsi="Times New Roman" w:cs="Times New Roman"/>
        </w:rPr>
      </w:pPr>
    </w:p>
    <w:p w:rsidR="000B3C06" w:rsidRPr="0092793B" w:rsidRDefault="000B3C06" w:rsidP="000B3C06">
      <w:pPr>
        <w:rPr>
          <w:rFonts w:ascii="Times New Roman" w:hAnsi="Times New Roman" w:cs="Times New Roman"/>
        </w:rPr>
      </w:pPr>
      <w:r w:rsidRPr="0092793B">
        <w:rPr>
          <w:rFonts w:ascii="Times New Roman" w:hAnsi="Times New Roman" w:cs="Times New Roman"/>
        </w:rPr>
        <w:br w:type="page"/>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lastRenderedPageBreak/>
        <w:t>Приложение № 14</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к постановлению администрации</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 xml:space="preserve"> городского округа Тейково</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Иванов</w:t>
      </w:r>
      <w:r w:rsidRPr="0092793B">
        <w:rPr>
          <w:rFonts w:ascii="Times New Roman" w:hAnsi="Times New Roman" w:cs="Times New Roman"/>
          <w:lang w:val="en-US"/>
        </w:rPr>
        <w:t>c</w:t>
      </w:r>
      <w:r w:rsidRPr="0092793B">
        <w:rPr>
          <w:rFonts w:ascii="Times New Roman" w:hAnsi="Times New Roman" w:cs="Times New Roman"/>
        </w:rPr>
        <w:t>кой области</w:t>
      </w:r>
    </w:p>
    <w:p w:rsidR="000B3C06" w:rsidRPr="0092793B" w:rsidRDefault="000B3C06" w:rsidP="000B3C06">
      <w:pPr>
        <w:spacing w:after="0" w:line="240" w:lineRule="auto"/>
        <w:ind w:right="-1"/>
        <w:jc w:val="center"/>
        <w:rPr>
          <w:rFonts w:ascii="Times New Roman" w:hAnsi="Times New Roman" w:cs="Times New Roman"/>
        </w:rPr>
      </w:pPr>
      <w:r w:rsidRPr="0092793B">
        <w:rPr>
          <w:rFonts w:ascii="Times New Roman" w:hAnsi="Times New Roman" w:cs="Times New Roman"/>
        </w:rPr>
        <w:t xml:space="preserve">                                                                                                         от 26.04.2022№ 214</w:t>
      </w:r>
    </w:p>
    <w:p w:rsidR="000B3C06" w:rsidRPr="0092793B" w:rsidRDefault="000B3C06" w:rsidP="000B3C06">
      <w:pPr>
        <w:spacing w:after="0" w:line="240" w:lineRule="auto"/>
        <w:ind w:right="-1"/>
        <w:jc w:val="center"/>
        <w:rPr>
          <w:rFonts w:ascii="Times New Roman" w:hAnsi="Times New Roman" w:cs="Times New Roman"/>
        </w:rPr>
      </w:pPr>
    </w:p>
    <w:p w:rsidR="000B3C06" w:rsidRPr="0092793B" w:rsidRDefault="000B3C06" w:rsidP="000B3C06">
      <w:pPr>
        <w:autoSpaceDE w:val="0"/>
        <w:autoSpaceDN w:val="0"/>
        <w:adjustRightInd w:val="0"/>
        <w:spacing w:after="0" w:line="240" w:lineRule="auto"/>
        <w:ind w:firstLine="709"/>
        <w:jc w:val="both"/>
        <w:rPr>
          <w:rFonts w:ascii="Times New Roman" w:hAnsi="Times New Roman" w:cs="Times New Roman"/>
          <w:lang w:eastAsia="en-US"/>
        </w:rPr>
      </w:pPr>
      <w:r w:rsidRPr="0092793B">
        <w:rPr>
          <w:rFonts w:ascii="Times New Roman" w:hAnsi="Times New Roman" w:cs="Times New Roman"/>
          <w:lang w:eastAsia="en-US"/>
        </w:rPr>
        <w:t>3. Цель (цели) и ожидаемые результаты реализации Подпрограммы.</w:t>
      </w:r>
    </w:p>
    <w:p w:rsidR="000B3C06" w:rsidRPr="0092793B" w:rsidRDefault="000B3C06" w:rsidP="000B3C06">
      <w:pPr>
        <w:autoSpaceDE w:val="0"/>
        <w:autoSpaceDN w:val="0"/>
        <w:adjustRightInd w:val="0"/>
        <w:spacing w:after="0" w:line="240" w:lineRule="auto"/>
        <w:ind w:right="-1" w:firstLine="709"/>
        <w:jc w:val="both"/>
        <w:rPr>
          <w:rFonts w:ascii="Times New Roman" w:eastAsia="Calibri" w:hAnsi="Times New Roman" w:cs="Times New Roman"/>
          <w:lang w:eastAsia="en-US"/>
        </w:rPr>
      </w:pPr>
      <w:r w:rsidRPr="0092793B">
        <w:rPr>
          <w:rFonts w:ascii="Times New Roman" w:eastAsia="Calibri" w:hAnsi="Times New Roman" w:cs="Times New Roman"/>
          <w:lang w:eastAsia="en-US"/>
        </w:rPr>
        <w:t>Главной целью Подпрограммы 2018-2024 является обеспечение комплексного подхода при проведении благоустройства территории городского округа Тейково, направленного на создание комфортных условий проживания и улучшения качества жизни горожан, обеспечения чистоты и порядка на территории города Тейково.</w:t>
      </w:r>
    </w:p>
    <w:p w:rsidR="000B3C06" w:rsidRPr="0092793B" w:rsidRDefault="000B3C06" w:rsidP="000B3C06">
      <w:pPr>
        <w:autoSpaceDE w:val="0"/>
        <w:autoSpaceDN w:val="0"/>
        <w:adjustRightInd w:val="0"/>
        <w:spacing w:after="0" w:line="240" w:lineRule="auto"/>
        <w:ind w:right="-1" w:firstLine="709"/>
        <w:jc w:val="both"/>
        <w:rPr>
          <w:rFonts w:ascii="Times New Roman" w:eastAsia="Calibri" w:hAnsi="Times New Roman" w:cs="Times New Roman"/>
          <w:lang w:eastAsia="en-US"/>
        </w:rPr>
      </w:pPr>
      <w:r w:rsidRPr="0092793B">
        <w:rPr>
          <w:rFonts w:ascii="Times New Roman" w:eastAsia="Calibri" w:hAnsi="Times New Roman" w:cs="Times New Roman"/>
          <w:lang w:eastAsia="en-US"/>
        </w:rPr>
        <w:t xml:space="preserve">Целевыми показателями оценки хода реализации Подпрограммы и ее эффективности по итогам Подпрограммы являются следующие количественные показатели, представленные в таблице 1.                                                                                                                       </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eastAsia="Calibri" w:hAnsi="Times New Roman" w:cs="Times New Roman"/>
          <w:lang w:eastAsia="en-US"/>
        </w:rPr>
        <w:t xml:space="preserve">Таблица </w:t>
      </w:r>
      <w:r w:rsidRPr="0092793B">
        <w:rPr>
          <w:rFonts w:ascii="Times New Roman" w:eastAsia="Calibri" w:hAnsi="Times New Roman" w:cs="Times New Roman"/>
          <w:lang w:val="en-US" w:eastAsia="en-US"/>
        </w:rPr>
        <w:t>1</w:t>
      </w:r>
      <w:r w:rsidRPr="0092793B">
        <w:rPr>
          <w:rFonts w:ascii="Times New Roman" w:eastAsia="Calibri" w:hAnsi="Times New Roman" w:cs="Times New Roman"/>
          <w:lang w:eastAsia="en-US"/>
        </w:rPr>
        <w:t>.</w:t>
      </w:r>
    </w:p>
    <w:p w:rsidR="000B3C06" w:rsidRPr="0092793B" w:rsidRDefault="000B3C06" w:rsidP="000B3C06">
      <w:pPr>
        <w:autoSpaceDE w:val="0"/>
        <w:autoSpaceDN w:val="0"/>
        <w:adjustRightInd w:val="0"/>
        <w:spacing w:after="0" w:line="240" w:lineRule="auto"/>
        <w:ind w:firstLine="709"/>
        <w:jc w:val="right"/>
        <w:rPr>
          <w:rFonts w:ascii="Times New Roman" w:eastAsia="Calibri" w:hAnsi="Times New Roman" w:cs="Times New Roman"/>
          <w:lang w:eastAsia="en-US"/>
        </w:rPr>
      </w:pP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8"/>
        <w:gridCol w:w="11"/>
        <w:gridCol w:w="2083"/>
        <w:gridCol w:w="782"/>
        <w:gridCol w:w="911"/>
        <w:gridCol w:w="911"/>
        <w:gridCol w:w="915"/>
        <w:gridCol w:w="911"/>
        <w:gridCol w:w="911"/>
        <w:gridCol w:w="780"/>
        <w:gridCol w:w="774"/>
      </w:tblGrid>
      <w:tr w:rsidR="000B3C06" w:rsidRPr="0092793B" w:rsidTr="001D1FF6">
        <w:tc>
          <w:tcPr>
            <w:tcW w:w="328" w:type="pct"/>
            <w:gridSpan w:val="2"/>
            <w:vMerge w:val="restart"/>
            <w:shd w:val="clear" w:color="auto" w:fill="auto"/>
            <w:vAlign w:val="center"/>
          </w:tcPr>
          <w:p w:rsidR="000B3C06" w:rsidRPr="0092793B" w:rsidRDefault="000B3C06" w:rsidP="001D1FF6">
            <w:pPr>
              <w:autoSpaceDE w:val="0"/>
              <w:autoSpaceDN w:val="0"/>
              <w:adjustRightInd w:val="0"/>
              <w:spacing w:after="0" w:line="240" w:lineRule="auto"/>
              <w:ind w:right="-1"/>
              <w:rPr>
                <w:rFonts w:ascii="Times New Roman" w:hAnsi="Times New Roman" w:cs="Times New Roman"/>
              </w:rPr>
            </w:pPr>
            <w:r w:rsidRPr="0092793B">
              <w:rPr>
                <w:rFonts w:ascii="Times New Roman" w:hAnsi="Times New Roman" w:cs="Times New Roman"/>
              </w:rPr>
              <w:t xml:space="preserve">№ </w:t>
            </w:r>
            <w:proofErr w:type="spellStart"/>
            <w:r w:rsidRPr="0092793B">
              <w:rPr>
                <w:rFonts w:ascii="Times New Roman" w:hAnsi="Times New Roman" w:cs="Times New Roman"/>
              </w:rPr>
              <w:t>п</w:t>
            </w:r>
            <w:proofErr w:type="spellEnd"/>
            <w:r w:rsidRPr="0092793B">
              <w:rPr>
                <w:rFonts w:ascii="Times New Roman" w:hAnsi="Times New Roman" w:cs="Times New Roman"/>
              </w:rPr>
              <w:t>/</w:t>
            </w:r>
            <w:proofErr w:type="spellStart"/>
            <w:r w:rsidRPr="0092793B">
              <w:rPr>
                <w:rFonts w:ascii="Times New Roman" w:hAnsi="Times New Roman" w:cs="Times New Roman"/>
              </w:rPr>
              <w:t>п</w:t>
            </w:r>
            <w:proofErr w:type="spellEnd"/>
          </w:p>
        </w:tc>
        <w:tc>
          <w:tcPr>
            <w:tcW w:w="1083" w:type="pct"/>
            <w:vMerge w:val="restart"/>
            <w:shd w:val="clear" w:color="auto" w:fill="auto"/>
            <w:vAlign w:val="center"/>
          </w:tcPr>
          <w:p w:rsidR="000B3C06" w:rsidRPr="0092793B" w:rsidRDefault="000B3C06" w:rsidP="001D1FF6">
            <w:pPr>
              <w:autoSpaceDE w:val="0"/>
              <w:autoSpaceDN w:val="0"/>
              <w:adjustRightInd w:val="0"/>
              <w:spacing w:after="0" w:line="240" w:lineRule="auto"/>
              <w:ind w:right="-1"/>
              <w:rPr>
                <w:rFonts w:ascii="Times New Roman" w:hAnsi="Times New Roman" w:cs="Times New Roman"/>
              </w:rPr>
            </w:pPr>
            <w:r w:rsidRPr="0092793B">
              <w:rPr>
                <w:rFonts w:ascii="Times New Roman" w:hAnsi="Times New Roman" w:cs="Times New Roman"/>
              </w:rPr>
              <w:t>Наименование основного мероприятия (мероприятий)</w:t>
            </w:r>
          </w:p>
        </w:tc>
        <w:tc>
          <w:tcPr>
            <w:tcW w:w="407" w:type="pct"/>
            <w:vMerge w:val="restart"/>
            <w:shd w:val="clear" w:color="auto" w:fill="auto"/>
            <w:vAlign w:val="center"/>
          </w:tcPr>
          <w:p w:rsidR="000B3C06" w:rsidRPr="0092793B" w:rsidRDefault="000B3C06" w:rsidP="001D1FF6">
            <w:pPr>
              <w:autoSpaceDE w:val="0"/>
              <w:autoSpaceDN w:val="0"/>
              <w:adjustRightInd w:val="0"/>
              <w:spacing w:after="0" w:line="240" w:lineRule="auto"/>
              <w:ind w:right="-1"/>
              <w:rPr>
                <w:rFonts w:ascii="Times New Roman" w:hAnsi="Times New Roman" w:cs="Times New Roman"/>
              </w:rPr>
            </w:pPr>
            <w:r w:rsidRPr="0092793B">
              <w:rPr>
                <w:rFonts w:ascii="Times New Roman" w:hAnsi="Times New Roman" w:cs="Times New Roman"/>
              </w:rPr>
              <w:t>Ед.измерения</w:t>
            </w:r>
          </w:p>
        </w:tc>
        <w:tc>
          <w:tcPr>
            <w:tcW w:w="3181" w:type="pct"/>
            <w:gridSpan w:val="7"/>
            <w:shd w:val="clear" w:color="auto" w:fill="auto"/>
            <w:vAlign w:val="center"/>
          </w:tcPr>
          <w:p w:rsidR="000B3C06" w:rsidRPr="0092793B" w:rsidRDefault="000B3C06" w:rsidP="001D1FF6">
            <w:pPr>
              <w:autoSpaceDE w:val="0"/>
              <w:autoSpaceDN w:val="0"/>
              <w:adjustRightInd w:val="0"/>
              <w:spacing w:after="0" w:line="240" w:lineRule="auto"/>
              <w:ind w:right="-1"/>
              <w:rPr>
                <w:rFonts w:ascii="Times New Roman" w:hAnsi="Times New Roman" w:cs="Times New Roman"/>
              </w:rPr>
            </w:pPr>
            <w:r w:rsidRPr="0092793B">
              <w:rPr>
                <w:rFonts w:ascii="Times New Roman" w:hAnsi="Times New Roman" w:cs="Times New Roman"/>
              </w:rPr>
              <w:t>Значение показателей (индикаторов)</w:t>
            </w:r>
          </w:p>
        </w:tc>
      </w:tr>
      <w:tr w:rsidR="000B3C06" w:rsidRPr="0092793B" w:rsidTr="001D1FF6">
        <w:tc>
          <w:tcPr>
            <w:tcW w:w="328" w:type="pct"/>
            <w:gridSpan w:val="2"/>
            <w:vMerge/>
            <w:shd w:val="clear" w:color="auto" w:fill="auto"/>
            <w:vAlign w:val="center"/>
          </w:tcPr>
          <w:p w:rsidR="000B3C06" w:rsidRPr="0092793B" w:rsidRDefault="000B3C06" w:rsidP="001D1FF6">
            <w:pPr>
              <w:autoSpaceDE w:val="0"/>
              <w:autoSpaceDN w:val="0"/>
              <w:adjustRightInd w:val="0"/>
              <w:spacing w:after="0" w:line="240" w:lineRule="auto"/>
              <w:ind w:right="-1"/>
              <w:rPr>
                <w:rFonts w:ascii="Times New Roman" w:hAnsi="Times New Roman" w:cs="Times New Roman"/>
              </w:rPr>
            </w:pPr>
          </w:p>
        </w:tc>
        <w:tc>
          <w:tcPr>
            <w:tcW w:w="1083" w:type="pct"/>
            <w:vMerge/>
            <w:shd w:val="clear" w:color="auto" w:fill="auto"/>
            <w:vAlign w:val="center"/>
          </w:tcPr>
          <w:p w:rsidR="000B3C06" w:rsidRPr="0092793B" w:rsidRDefault="000B3C06" w:rsidP="001D1FF6">
            <w:pPr>
              <w:autoSpaceDE w:val="0"/>
              <w:autoSpaceDN w:val="0"/>
              <w:adjustRightInd w:val="0"/>
              <w:spacing w:after="0" w:line="240" w:lineRule="auto"/>
              <w:ind w:right="-1"/>
              <w:rPr>
                <w:rFonts w:ascii="Times New Roman" w:hAnsi="Times New Roman" w:cs="Times New Roman"/>
              </w:rPr>
            </w:pPr>
          </w:p>
        </w:tc>
        <w:tc>
          <w:tcPr>
            <w:tcW w:w="407" w:type="pct"/>
            <w:vMerge/>
            <w:shd w:val="clear" w:color="auto" w:fill="auto"/>
            <w:vAlign w:val="center"/>
          </w:tcPr>
          <w:p w:rsidR="000B3C06" w:rsidRPr="0092793B" w:rsidRDefault="000B3C06" w:rsidP="001D1FF6">
            <w:pPr>
              <w:autoSpaceDE w:val="0"/>
              <w:autoSpaceDN w:val="0"/>
              <w:adjustRightInd w:val="0"/>
              <w:spacing w:after="0" w:line="240" w:lineRule="auto"/>
              <w:ind w:right="-1"/>
              <w:rPr>
                <w:rFonts w:ascii="Times New Roman" w:hAnsi="Times New Roman" w:cs="Times New Roman"/>
              </w:rPr>
            </w:pPr>
          </w:p>
        </w:tc>
        <w:tc>
          <w:tcPr>
            <w:tcW w:w="474" w:type="pct"/>
            <w:shd w:val="clear" w:color="auto" w:fill="auto"/>
            <w:vAlign w:val="center"/>
          </w:tcPr>
          <w:p w:rsidR="000B3C06" w:rsidRPr="0092793B" w:rsidRDefault="000B3C06" w:rsidP="001D1FF6">
            <w:pPr>
              <w:autoSpaceDE w:val="0"/>
              <w:autoSpaceDN w:val="0"/>
              <w:adjustRightInd w:val="0"/>
              <w:spacing w:after="0" w:line="240" w:lineRule="auto"/>
              <w:ind w:right="-1"/>
              <w:jc w:val="center"/>
              <w:rPr>
                <w:rFonts w:ascii="Times New Roman" w:hAnsi="Times New Roman" w:cs="Times New Roman"/>
              </w:rPr>
            </w:pPr>
            <w:r w:rsidRPr="0092793B">
              <w:rPr>
                <w:rFonts w:ascii="Times New Roman" w:hAnsi="Times New Roman" w:cs="Times New Roman"/>
              </w:rPr>
              <w:t>2018</w:t>
            </w:r>
          </w:p>
          <w:p w:rsidR="000B3C06" w:rsidRPr="0092793B" w:rsidRDefault="000B3C06" w:rsidP="001D1FF6">
            <w:pPr>
              <w:autoSpaceDE w:val="0"/>
              <w:autoSpaceDN w:val="0"/>
              <w:adjustRightInd w:val="0"/>
              <w:spacing w:after="0" w:line="240" w:lineRule="auto"/>
              <w:ind w:right="-1"/>
              <w:jc w:val="center"/>
              <w:rPr>
                <w:rFonts w:ascii="Times New Roman" w:hAnsi="Times New Roman" w:cs="Times New Roman"/>
              </w:rPr>
            </w:pPr>
            <w:r w:rsidRPr="0092793B">
              <w:rPr>
                <w:rFonts w:ascii="Times New Roman" w:hAnsi="Times New Roman" w:cs="Times New Roman"/>
              </w:rPr>
              <w:t>факт</w:t>
            </w:r>
          </w:p>
        </w:tc>
        <w:tc>
          <w:tcPr>
            <w:tcW w:w="474" w:type="pct"/>
            <w:shd w:val="clear" w:color="auto" w:fill="auto"/>
            <w:vAlign w:val="center"/>
          </w:tcPr>
          <w:p w:rsidR="000B3C06" w:rsidRPr="0092793B" w:rsidRDefault="000B3C06" w:rsidP="001D1FF6">
            <w:pPr>
              <w:autoSpaceDE w:val="0"/>
              <w:autoSpaceDN w:val="0"/>
              <w:adjustRightInd w:val="0"/>
              <w:spacing w:after="0" w:line="240" w:lineRule="auto"/>
              <w:ind w:right="-1"/>
              <w:jc w:val="center"/>
              <w:rPr>
                <w:rFonts w:ascii="Times New Roman" w:hAnsi="Times New Roman" w:cs="Times New Roman"/>
              </w:rPr>
            </w:pPr>
            <w:r w:rsidRPr="0092793B">
              <w:rPr>
                <w:rFonts w:ascii="Times New Roman" w:hAnsi="Times New Roman" w:cs="Times New Roman"/>
              </w:rPr>
              <w:t>2019</w:t>
            </w:r>
          </w:p>
          <w:p w:rsidR="000B3C06" w:rsidRPr="0092793B" w:rsidRDefault="000B3C06" w:rsidP="001D1FF6">
            <w:pPr>
              <w:autoSpaceDE w:val="0"/>
              <w:autoSpaceDN w:val="0"/>
              <w:adjustRightInd w:val="0"/>
              <w:spacing w:after="0" w:line="240" w:lineRule="auto"/>
              <w:ind w:right="-1"/>
              <w:jc w:val="center"/>
              <w:rPr>
                <w:rFonts w:ascii="Times New Roman" w:hAnsi="Times New Roman" w:cs="Times New Roman"/>
              </w:rPr>
            </w:pPr>
            <w:r w:rsidRPr="0092793B">
              <w:rPr>
                <w:rFonts w:ascii="Times New Roman" w:hAnsi="Times New Roman" w:cs="Times New Roman"/>
              </w:rPr>
              <w:t>факт</w:t>
            </w:r>
          </w:p>
        </w:tc>
        <w:tc>
          <w:tcPr>
            <w:tcW w:w="476" w:type="pct"/>
            <w:shd w:val="clear" w:color="auto" w:fill="auto"/>
            <w:vAlign w:val="center"/>
          </w:tcPr>
          <w:p w:rsidR="000B3C06" w:rsidRPr="0092793B" w:rsidRDefault="000B3C06" w:rsidP="001D1FF6">
            <w:pPr>
              <w:autoSpaceDE w:val="0"/>
              <w:autoSpaceDN w:val="0"/>
              <w:adjustRightInd w:val="0"/>
              <w:spacing w:after="0" w:line="240" w:lineRule="auto"/>
              <w:ind w:right="-1"/>
              <w:jc w:val="center"/>
              <w:rPr>
                <w:rFonts w:ascii="Times New Roman" w:hAnsi="Times New Roman" w:cs="Times New Roman"/>
              </w:rPr>
            </w:pPr>
            <w:r w:rsidRPr="0092793B">
              <w:rPr>
                <w:rFonts w:ascii="Times New Roman" w:hAnsi="Times New Roman" w:cs="Times New Roman"/>
              </w:rPr>
              <w:t>2020</w:t>
            </w:r>
          </w:p>
          <w:p w:rsidR="000B3C06" w:rsidRPr="0092793B" w:rsidRDefault="000B3C06" w:rsidP="001D1FF6">
            <w:pPr>
              <w:autoSpaceDE w:val="0"/>
              <w:autoSpaceDN w:val="0"/>
              <w:adjustRightInd w:val="0"/>
              <w:spacing w:after="0" w:line="240" w:lineRule="auto"/>
              <w:ind w:right="-1"/>
              <w:jc w:val="center"/>
              <w:rPr>
                <w:rFonts w:ascii="Times New Roman" w:hAnsi="Times New Roman" w:cs="Times New Roman"/>
              </w:rPr>
            </w:pPr>
            <w:r w:rsidRPr="0092793B">
              <w:rPr>
                <w:rFonts w:ascii="Times New Roman" w:hAnsi="Times New Roman" w:cs="Times New Roman"/>
              </w:rPr>
              <w:t>факт</w:t>
            </w:r>
          </w:p>
        </w:tc>
        <w:tc>
          <w:tcPr>
            <w:tcW w:w="474" w:type="pct"/>
            <w:shd w:val="clear" w:color="auto" w:fill="auto"/>
            <w:vAlign w:val="center"/>
          </w:tcPr>
          <w:p w:rsidR="000B3C06" w:rsidRPr="0092793B" w:rsidRDefault="000B3C06" w:rsidP="001D1FF6">
            <w:pPr>
              <w:autoSpaceDE w:val="0"/>
              <w:autoSpaceDN w:val="0"/>
              <w:adjustRightInd w:val="0"/>
              <w:spacing w:after="0" w:line="240" w:lineRule="auto"/>
              <w:ind w:right="-1"/>
              <w:jc w:val="center"/>
              <w:rPr>
                <w:rFonts w:ascii="Times New Roman" w:hAnsi="Times New Roman" w:cs="Times New Roman"/>
              </w:rPr>
            </w:pPr>
            <w:r w:rsidRPr="0092793B">
              <w:rPr>
                <w:rFonts w:ascii="Times New Roman" w:hAnsi="Times New Roman" w:cs="Times New Roman"/>
              </w:rPr>
              <w:t>2021</w:t>
            </w:r>
          </w:p>
          <w:p w:rsidR="000B3C06" w:rsidRPr="0092793B" w:rsidRDefault="000B3C06" w:rsidP="001D1FF6">
            <w:pPr>
              <w:autoSpaceDE w:val="0"/>
              <w:autoSpaceDN w:val="0"/>
              <w:adjustRightInd w:val="0"/>
              <w:spacing w:after="0" w:line="240" w:lineRule="auto"/>
              <w:ind w:right="-1"/>
              <w:jc w:val="center"/>
              <w:rPr>
                <w:rFonts w:ascii="Times New Roman" w:hAnsi="Times New Roman" w:cs="Times New Roman"/>
              </w:rPr>
            </w:pPr>
            <w:r w:rsidRPr="0092793B">
              <w:rPr>
                <w:rFonts w:ascii="Times New Roman" w:hAnsi="Times New Roman" w:cs="Times New Roman"/>
              </w:rPr>
              <w:t>факт</w:t>
            </w:r>
          </w:p>
        </w:tc>
        <w:tc>
          <w:tcPr>
            <w:tcW w:w="474" w:type="pct"/>
            <w:shd w:val="clear" w:color="auto" w:fill="auto"/>
            <w:vAlign w:val="center"/>
          </w:tcPr>
          <w:p w:rsidR="000B3C06" w:rsidRPr="0092793B" w:rsidRDefault="000B3C06" w:rsidP="001D1FF6">
            <w:pPr>
              <w:autoSpaceDE w:val="0"/>
              <w:autoSpaceDN w:val="0"/>
              <w:adjustRightInd w:val="0"/>
              <w:spacing w:after="0" w:line="240" w:lineRule="auto"/>
              <w:ind w:right="-1"/>
              <w:jc w:val="center"/>
              <w:rPr>
                <w:rFonts w:ascii="Times New Roman" w:hAnsi="Times New Roman" w:cs="Times New Roman"/>
              </w:rPr>
            </w:pPr>
            <w:r w:rsidRPr="0092793B">
              <w:rPr>
                <w:rFonts w:ascii="Times New Roman" w:hAnsi="Times New Roman" w:cs="Times New Roman"/>
              </w:rPr>
              <w:t>2022</w:t>
            </w:r>
          </w:p>
          <w:p w:rsidR="000B3C06" w:rsidRPr="0092793B" w:rsidRDefault="000B3C06" w:rsidP="001D1FF6">
            <w:pPr>
              <w:autoSpaceDE w:val="0"/>
              <w:autoSpaceDN w:val="0"/>
              <w:adjustRightInd w:val="0"/>
              <w:spacing w:after="0" w:line="240" w:lineRule="auto"/>
              <w:ind w:right="-1"/>
              <w:jc w:val="center"/>
              <w:rPr>
                <w:rFonts w:ascii="Times New Roman" w:hAnsi="Times New Roman" w:cs="Times New Roman"/>
              </w:rPr>
            </w:pPr>
            <w:r w:rsidRPr="0092793B">
              <w:rPr>
                <w:rFonts w:ascii="Times New Roman" w:hAnsi="Times New Roman" w:cs="Times New Roman"/>
              </w:rPr>
              <w:t>план</w:t>
            </w:r>
          </w:p>
        </w:tc>
        <w:tc>
          <w:tcPr>
            <w:tcW w:w="406" w:type="pct"/>
            <w:shd w:val="clear" w:color="auto" w:fill="auto"/>
            <w:vAlign w:val="center"/>
          </w:tcPr>
          <w:p w:rsidR="000B3C06" w:rsidRPr="0092793B" w:rsidRDefault="000B3C06" w:rsidP="001D1FF6">
            <w:pPr>
              <w:autoSpaceDE w:val="0"/>
              <w:autoSpaceDN w:val="0"/>
              <w:adjustRightInd w:val="0"/>
              <w:spacing w:after="0" w:line="240" w:lineRule="auto"/>
              <w:ind w:right="-1"/>
              <w:jc w:val="center"/>
              <w:rPr>
                <w:rFonts w:ascii="Times New Roman" w:hAnsi="Times New Roman" w:cs="Times New Roman"/>
              </w:rPr>
            </w:pPr>
            <w:r w:rsidRPr="0092793B">
              <w:rPr>
                <w:rFonts w:ascii="Times New Roman" w:hAnsi="Times New Roman" w:cs="Times New Roman"/>
              </w:rPr>
              <w:t>2023</w:t>
            </w:r>
          </w:p>
          <w:p w:rsidR="000B3C06" w:rsidRPr="0092793B" w:rsidRDefault="000B3C06" w:rsidP="001D1FF6">
            <w:pPr>
              <w:autoSpaceDE w:val="0"/>
              <w:autoSpaceDN w:val="0"/>
              <w:adjustRightInd w:val="0"/>
              <w:spacing w:after="0" w:line="240" w:lineRule="auto"/>
              <w:ind w:right="-1"/>
              <w:jc w:val="center"/>
              <w:rPr>
                <w:rFonts w:ascii="Times New Roman" w:hAnsi="Times New Roman" w:cs="Times New Roman"/>
              </w:rPr>
            </w:pPr>
            <w:r w:rsidRPr="0092793B">
              <w:rPr>
                <w:rFonts w:ascii="Times New Roman" w:hAnsi="Times New Roman" w:cs="Times New Roman"/>
              </w:rPr>
              <w:t>план</w:t>
            </w:r>
          </w:p>
        </w:tc>
        <w:tc>
          <w:tcPr>
            <w:tcW w:w="403" w:type="pct"/>
            <w:shd w:val="clear" w:color="auto" w:fill="auto"/>
            <w:vAlign w:val="center"/>
          </w:tcPr>
          <w:p w:rsidR="000B3C06" w:rsidRPr="0092793B" w:rsidRDefault="000B3C06" w:rsidP="001D1FF6">
            <w:pPr>
              <w:autoSpaceDE w:val="0"/>
              <w:autoSpaceDN w:val="0"/>
              <w:adjustRightInd w:val="0"/>
              <w:spacing w:after="0" w:line="240" w:lineRule="auto"/>
              <w:ind w:right="-1"/>
              <w:jc w:val="center"/>
              <w:rPr>
                <w:rFonts w:ascii="Times New Roman" w:hAnsi="Times New Roman" w:cs="Times New Roman"/>
              </w:rPr>
            </w:pPr>
            <w:r w:rsidRPr="0092793B">
              <w:rPr>
                <w:rFonts w:ascii="Times New Roman" w:hAnsi="Times New Roman" w:cs="Times New Roman"/>
              </w:rPr>
              <w:t>2024</w:t>
            </w:r>
          </w:p>
          <w:p w:rsidR="000B3C06" w:rsidRPr="0092793B" w:rsidRDefault="000B3C06" w:rsidP="001D1FF6">
            <w:pPr>
              <w:autoSpaceDE w:val="0"/>
              <w:autoSpaceDN w:val="0"/>
              <w:adjustRightInd w:val="0"/>
              <w:spacing w:after="0" w:line="240" w:lineRule="auto"/>
              <w:ind w:right="-1"/>
              <w:jc w:val="center"/>
              <w:rPr>
                <w:rFonts w:ascii="Times New Roman" w:hAnsi="Times New Roman" w:cs="Times New Roman"/>
              </w:rPr>
            </w:pPr>
            <w:r w:rsidRPr="0092793B">
              <w:rPr>
                <w:rFonts w:ascii="Times New Roman" w:hAnsi="Times New Roman" w:cs="Times New Roman"/>
              </w:rPr>
              <w:t>план</w:t>
            </w:r>
          </w:p>
        </w:tc>
      </w:tr>
      <w:tr w:rsidR="000B3C06" w:rsidRPr="0092793B" w:rsidTr="001D1FF6">
        <w:tc>
          <w:tcPr>
            <w:tcW w:w="5000" w:type="pct"/>
            <w:gridSpan w:val="11"/>
            <w:shd w:val="clear" w:color="auto" w:fill="auto"/>
            <w:vAlign w:val="center"/>
          </w:tcPr>
          <w:p w:rsidR="000B3C06" w:rsidRPr="0092793B" w:rsidRDefault="000B3C06" w:rsidP="001D1FF6">
            <w:pPr>
              <w:autoSpaceDE w:val="0"/>
              <w:autoSpaceDN w:val="0"/>
              <w:adjustRightInd w:val="0"/>
              <w:spacing w:after="0" w:line="240" w:lineRule="auto"/>
              <w:ind w:left="360" w:right="-1"/>
              <w:jc w:val="center"/>
              <w:rPr>
                <w:rFonts w:ascii="Times New Roman" w:hAnsi="Times New Roman" w:cs="Times New Roman"/>
              </w:rPr>
            </w:pPr>
            <w:r w:rsidRPr="0092793B">
              <w:rPr>
                <w:rFonts w:ascii="Times New Roman" w:hAnsi="Times New Roman" w:cs="Times New Roman"/>
              </w:rPr>
              <w:t>1.Основные мероприятия подпрограммы «Формирование современной городской среды» на 2018-2024 гг.</w:t>
            </w:r>
          </w:p>
        </w:tc>
      </w:tr>
      <w:tr w:rsidR="000B3C06" w:rsidRPr="0092793B" w:rsidTr="001D1FF6">
        <w:tc>
          <w:tcPr>
            <w:tcW w:w="322" w:type="pct"/>
            <w:shd w:val="clear" w:color="auto" w:fill="auto"/>
            <w:vAlign w:val="center"/>
          </w:tcPr>
          <w:p w:rsidR="000B3C06" w:rsidRPr="0092793B" w:rsidRDefault="000B3C06" w:rsidP="001D1FF6">
            <w:pPr>
              <w:autoSpaceDE w:val="0"/>
              <w:autoSpaceDN w:val="0"/>
              <w:adjustRightInd w:val="0"/>
              <w:spacing w:after="0" w:line="240" w:lineRule="auto"/>
              <w:ind w:right="-1"/>
              <w:rPr>
                <w:rFonts w:ascii="Times New Roman" w:hAnsi="Times New Roman" w:cs="Times New Roman"/>
              </w:rPr>
            </w:pPr>
            <w:r w:rsidRPr="0092793B">
              <w:rPr>
                <w:rFonts w:ascii="Times New Roman" w:hAnsi="Times New Roman" w:cs="Times New Roman"/>
              </w:rPr>
              <w:t>1.1</w:t>
            </w:r>
          </w:p>
        </w:tc>
        <w:tc>
          <w:tcPr>
            <w:tcW w:w="1090" w:type="pct"/>
            <w:gridSpan w:val="2"/>
            <w:shd w:val="clear" w:color="auto" w:fill="auto"/>
            <w:vAlign w:val="center"/>
          </w:tcPr>
          <w:p w:rsidR="000B3C06" w:rsidRPr="0092793B" w:rsidRDefault="000B3C06" w:rsidP="001D1FF6">
            <w:pPr>
              <w:autoSpaceDE w:val="0"/>
              <w:autoSpaceDN w:val="0"/>
              <w:adjustRightInd w:val="0"/>
              <w:spacing w:after="0" w:line="240" w:lineRule="auto"/>
              <w:ind w:right="-1"/>
              <w:jc w:val="center"/>
              <w:rPr>
                <w:rFonts w:ascii="Times New Roman" w:hAnsi="Times New Roman" w:cs="Times New Roman"/>
              </w:rPr>
            </w:pPr>
            <w:r w:rsidRPr="0092793B">
              <w:rPr>
                <w:rFonts w:ascii="Times New Roman" w:hAnsi="Times New Roman" w:cs="Times New Roman"/>
              </w:rPr>
              <w:t>Количество благоустроенных дворовых территорий</w:t>
            </w:r>
          </w:p>
        </w:tc>
        <w:tc>
          <w:tcPr>
            <w:tcW w:w="407" w:type="pct"/>
            <w:shd w:val="clear" w:color="auto" w:fill="auto"/>
            <w:vAlign w:val="center"/>
          </w:tcPr>
          <w:p w:rsidR="000B3C06" w:rsidRPr="0092793B" w:rsidRDefault="000B3C06" w:rsidP="001D1FF6">
            <w:pPr>
              <w:autoSpaceDE w:val="0"/>
              <w:autoSpaceDN w:val="0"/>
              <w:adjustRightInd w:val="0"/>
              <w:spacing w:after="0" w:line="240" w:lineRule="auto"/>
              <w:ind w:right="-1"/>
              <w:jc w:val="center"/>
              <w:rPr>
                <w:rFonts w:ascii="Times New Roman" w:hAnsi="Times New Roman" w:cs="Times New Roman"/>
              </w:rPr>
            </w:pPr>
            <w:r w:rsidRPr="0092793B">
              <w:rPr>
                <w:rFonts w:ascii="Times New Roman" w:hAnsi="Times New Roman" w:cs="Times New Roman"/>
              </w:rPr>
              <w:t>ед.</w:t>
            </w:r>
          </w:p>
        </w:tc>
        <w:tc>
          <w:tcPr>
            <w:tcW w:w="474" w:type="pct"/>
            <w:shd w:val="clear" w:color="auto" w:fill="auto"/>
            <w:vAlign w:val="center"/>
          </w:tcPr>
          <w:p w:rsidR="000B3C06" w:rsidRPr="0092793B" w:rsidRDefault="000B3C06" w:rsidP="001D1FF6">
            <w:pPr>
              <w:autoSpaceDE w:val="0"/>
              <w:autoSpaceDN w:val="0"/>
              <w:adjustRightInd w:val="0"/>
              <w:spacing w:after="0" w:line="240" w:lineRule="auto"/>
              <w:ind w:right="-1"/>
              <w:jc w:val="center"/>
              <w:rPr>
                <w:rFonts w:ascii="Times New Roman" w:hAnsi="Times New Roman" w:cs="Times New Roman"/>
              </w:rPr>
            </w:pPr>
            <w:r w:rsidRPr="0092793B">
              <w:rPr>
                <w:rFonts w:ascii="Times New Roman" w:hAnsi="Times New Roman" w:cs="Times New Roman"/>
              </w:rPr>
              <w:t>20</w:t>
            </w:r>
          </w:p>
        </w:tc>
        <w:tc>
          <w:tcPr>
            <w:tcW w:w="474"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w:t>
            </w:r>
          </w:p>
        </w:tc>
        <w:tc>
          <w:tcPr>
            <w:tcW w:w="476"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w:t>
            </w:r>
          </w:p>
        </w:tc>
        <w:tc>
          <w:tcPr>
            <w:tcW w:w="474"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w:t>
            </w:r>
          </w:p>
        </w:tc>
        <w:tc>
          <w:tcPr>
            <w:tcW w:w="474"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roofErr w:type="spellStart"/>
            <w:r w:rsidRPr="0092793B">
              <w:rPr>
                <w:rFonts w:ascii="Times New Roman" w:hAnsi="Times New Roman" w:cs="Times New Roman"/>
              </w:rPr>
              <w:t>х</w:t>
            </w:r>
            <w:proofErr w:type="spellEnd"/>
            <w:r w:rsidRPr="0092793B">
              <w:rPr>
                <w:rFonts w:ascii="Times New Roman" w:hAnsi="Times New Roman" w:cs="Times New Roman"/>
              </w:rPr>
              <w:t>*</w:t>
            </w:r>
          </w:p>
        </w:tc>
        <w:tc>
          <w:tcPr>
            <w:tcW w:w="406"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roofErr w:type="spellStart"/>
            <w:r w:rsidRPr="0092793B">
              <w:rPr>
                <w:rFonts w:ascii="Times New Roman" w:hAnsi="Times New Roman" w:cs="Times New Roman"/>
              </w:rPr>
              <w:t>х</w:t>
            </w:r>
            <w:proofErr w:type="spellEnd"/>
            <w:r w:rsidRPr="0092793B">
              <w:rPr>
                <w:rFonts w:ascii="Times New Roman" w:hAnsi="Times New Roman" w:cs="Times New Roman"/>
              </w:rPr>
              <w:t>*</w:t>
            </w:r>
          </w:p>
        </w:tc>
        <w:tc>
          <w:tcPr>
            <w:tcW w:w="403"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roofErr w:type="spellStart"/>
            <w:r w:rsidRPr="0092793B">
              <w:rPr>
                <w:rFonts w:ascii="Times New Roman" w:hAnsi="Times New Roman" w:cs="Times New Roman"/>
              </w:rPr>
              <w:t>х</w:t>
            </w:r>
            <w:proofErr w:type="spellEnd"/>
            <w:r w:rsidRPr="0092793B">
              <w:rPr>
                <w:rFonts w:ascii="Times New Roman" w:hAnsi="Times New Roman" w:cs="Times New Roman"/>
              </w:rPr>
              <w:t>*</w:t>
            </w:r>
          </w:p>
        </w:tc>
      </w:tr>
      <w:tr w:rsidR="000B3C06" w:rsidRPr="0092793B" w:rsidTr="001D1FF6">
        <w:tc>
          <w:tcPr>
            <w:tcW w:w="322" w:type="pct"/>
            <w:shd w:val="clear" w:color="auto" w:fill="auto"/>
            <w:vAlign w:val="center"/>
          </w:tcPr>
          <w:p w:rsidR="000B3C06" w:rsidRPr="0092793B" w:rsidRDefault="000B3C06" w:rsidP="001D1FF6">
            <w:pPr>
              <w:autoSpaceDE w:val="0"/>
              <w:autoSpaceDN w:val="0"/>
              <w:adjustRightInd w:val="0"/>
              <w:spacing w:after="0" w:line="240" w:lineRule="auto"/>
              <w:ind w:right="-1"/>
              <w:rPr>
                <w:rFonts w:ascii="Times New Roman" w:hAnsi="Times New Roman" w:cs="Times New Roman"/>
              </w:rPr>
            </w:pPr>
            <w:r w:rsidRPr="0092793B">
              <w:rPr>
                <w:rFonts w:ascii="Times New Roman" w:hAnsi="Times New Roman" w:cs="Times New Roman"/>
              </w:rPr>
              <w:t>1.2</w:t>
            </w:r>
          </w:p>
        </w:tc>
        <w:tc>
          <w:tcPr>
            <w:tcW w:w="1090" w:type="pct"/>
            <w:gridSpan w:val="2"/>
            <w:shd w:val="clear" w:color="auto" w:fill="auto"/>
            <w:vAlign w:val="center"/>
          </w:tcPr>
          <w:p w:rsidR="000B3C06" w:rsidRPr="0092793B" w:rsidRDefault="000B3C06" w:rsidP="001D1FF6">
            <w:pPr>
              <w:autoSpaceDE w:val="0"/>
              <w:autoSpaceDN w:val="0"/>
              <w:adjustRightInd w:val="0"/>
              <w:spacing w:after="0" w:line="240" w:lineRule="auto"/>
              <w:ind w:right="-1"/>
              <w:jc w:val="center"/>
              <w:rPr>
                <w:rFonts w:ascii="Times New Roman" w:hAnsi="Times New Roman" w:cs="Times New Roman"/>
              </w:rPr>
            </w:pPr>
            <w:r w:rsidRPr="0092793B">
              <w:rPr>
                <w:rFonts w:ascii="Times New Roman" w:hAnsi="Times New Roman" w:cs="Times New Roman"/>
              </w:rPr>
              <w:t>Количество благоустроенных общественных территорий</w:t>
            </w:r>
          </w:p>
        </w:tc>
        <w:tc>
          <w:tcPr>
            <w:tcW w:w="407" w:type="pct"/>
            <w:shd w:val="clear" w:color="auto" w:fill="auto"/>
            <w:vAlign w:val="center"/>
          </w:tcPr>
          <w:p w:rsidR="000B3C06" w:rsidRPr="0092793B" w:rsidRDefault="000B3C06" w:rsidP="001D1FF6">
            <w:pPr>
              <w:autoSpaceDE w:val="0"/>
              <w:autoSpaceDN w:val="0"/>
              <w:adjustRightInd w:val="0"/>
              <w:spacing w:after="0" w:line="240" w:lineRule="auto"/>
              <w:ind w:right="-1"/>
              <w:jc w:val="center"/>
              <w:rPr>
                <w:rFonts w:ascii="Times New Roman" w:hAnsi="Times New Roman" w:cs="Times New Roman"/>
              </w:rPr>
            </w:pPr>
            <w:r w:rsidRPr="0092793B">
              <w:rPr>
                <w:rFonts w:ascii="Times New Roman" w:hAnsi="Times New Roman" w:cs="Times New Roman"/>
              </w:rPr>
              <w:t>ед.</w:t>
            </w:r>
          </w:p>
        </w:tc>
        <w:tc>
          <w:tcPr>
            <w:tcW w:w="474"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w:t>
            </w:r>
          </w:p>
        </w:tc>
        <w:tc>
          <w:tcPr>
            <w:tcW w:w="474"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w:t>
            </w:r>
          </w:p>
        </w:tc>
        <w:tc>
          <w:tcPr>
            <w:tcW w:w="476"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w:t>
            </w:r>
          </w:p>
        </w:tc>
        <w:tc>
          <w:tcPr>
            <w:tcW w:w="474"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w:t>
            </w:r>
          </w:p>
        </w:tc>
        <w:tc>
          <w:tcPr>
            <w:tcW w:w="474"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w:t>
            </w:r>
          </w:p>
        </w:tc>
        <w:tc>
          <w:tcPr>
            <w:tcW w:w="406"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roofErr w:type="spellStart"/>
            <w:r w:rsidRPr="0092793B">
              <w:rPr>
                <w:rFonts w:ascii="Times New Roman" w:hAnsi="Times New Roman" w:cs="Times New Roman"/>
              </w:rPr>
              <w:t>х</w:t>
            </w:r>
            <w:proofErr w:type="spellEnd"/>
            <w:r w:rsidRPr="0092793B">
              <w:rPr>
                <w:rFonts w:ascii="Times New Roman" w:hAnsi="Times New Roman" w:cs="Times New Roman"/>
              </w:rPr>
              <w:t>*</w:t>
            </w:r>
          </w:p>
        </w:tc>
        <w:tc>
          <w:tcPr>
            <w:tcW w:w="403"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roofErr w:type="spellStart"/>
            <w:r w:rsidRPr="0092793B">
              <w:rPr>
                <w:rFonts w:ascii="Times New Roman" w:hAnsi="Times New Roman" w:cs="Times New Roman"/>
              </w:rPr>
              <w:t>х</w:t>
            </w:r>
            <w:proofErr w:type="spellEnd"/>
            <w:r w:rsidRPr="0092793B">
              <w:rPr>
                <w:rFonts w:ascii="Times New Roman" w:hAnsi="Times New Roman" w:cs="Times New Roman"/>
              </w:rPr>
              <w:t>*</w:t>
            </w:r>
          </w:p>
        </w:tc>
      </w:tr>
      <w:tr w:rsidR="000B3C06" w:rsidRPr="0092793B" w:rsidTr="001D1FF6">
        <w:tc>
          <w:tcPr>
            <w:tcW w:w="322" w:type="pct"/>
            <w:shd w:val="clear" w:color="auto" w:fill="auto"/>
            <w:vAlign w:val="center"/>
          </w:tcPr>
          <w:p w:rsidR="000B3C06" w:rsidRPr="0092793B" w:rsidRDefault="000B3C06" w:rsidP="001D1FF6">
            <w:pPr>
              <w:autoSpaceDE w:val="0"/>
              <w:autoSpaceDN w:val="0"/>
              <w:adjustRightInd w:val="0"/>
              <w:spacing w:after="0" w:line="240" w:lineRule="auto"/>
              <w:ind w:right="-1"/>
              <w:jc w:val="center"/>
              <w:rPr>
                <w:rFonts w:ascii="Times New Roman" w:hAnsi="Times New Roman" w:cs="Times New Roman"/>
              </w:rPr>
            </w:pPr>
            <w:r w:rsidRPr="0092793B">
              <w:rPr>
                <w:rFonts w:ascii="Times New Roman" w:hAnsi="Times New Roman" w:cs="Times New Roman"/>
              </w:rPr>
              <w:t>1.3</w:t>
            </w:r>
          </w:p>
        </w:tc>
        <w:tc>
          <w:tcPr>
            <w:tcW w:w="1090" w:type="pct"/>
            <w:gridSpan w:val="2"/>
            <w:shd w:val="clear" w:color="auto" w:fill="auto"/>
            <w:vAlign w:val="center"/>
          </w:tcPr>
          <w:p w:rsidR="000B3C06" w:rsidRPr="0092793B" w:rsidRDefault="000B3C06" w:rsidP="001D1FF6">
            <w:pPr>
              <w:autoSpaceDE w:val="0"/>
              <w:autoSpaceDN w:val="0"/>
              <w:adjustRightInd w:val="0"/>
              <w:spacing w:after="0" w:line="240" w:lineRule="auto"/>
              <w:ind w:right="-1"/>
              <w:jc w:val="center"/>
              <w:rPr>
                <w:rFonts w:ascii="Times New Roman" w:hAnsi="Times New Roman" w:cs="Times New Roman"/>
              </w:rPr>
            </w:pPr>
            <w:r w:rsidRPr="0092793B">
              <w:rPr>
                <w:rFonts w:ascii="Times New Roman" w:hAnsi="Times New Roman" w:cs="Times New Roman"/>
              </w:rPr>
              <w:t>Проект «Реновация парка «Красные Сосенки и набережной реки Вязьма»</w:t>
            </w:r>
          </w:p>
        </w:tc>
        <w:tc>
          <w:tcPr>
            <w:tcW w:w="407" w:type="pct"/>
            <w:shd w:val="clear" w:color="auto" w:fill="auto"/>
            <w:vAlign w:val="center"/>
          </w:tcPr>
          <w:p w:rsidR="000B3C06" w:rsidRPr="0092793B" w:rsidRDefault="000B3C06" w:rsidP="001D1FF6">
            <w:pPr>
              <w:autoSpaceDE w:val="0"/>
              <w:autoSpaceDN w:val="0"/>
              <w:adjustRightInd w:val="0"/>
              <w:spacing w:after="0" w:line="240" w:lineRule="auto"/>
              <w:ind w:right="-1"/>
              <w:jc w:val="center"/>
              <w:rPr>
                <w:rFonts w:ascii="Times New Roman" w:hAnsi="Times New Roman" w:cs="Times New Roman"/>
              </w:rPr>
            </w:pPr>
            <w:r w:rsidRPr="0092793B">
              <w:rPr>
                <w:rFonts w:ascii="Times New Roman" w:hAnsi="Times New Roman" w:cs="Times New Roman"/>
              </w:rPr>
              <w:t>ед.</w:t>
            </w:r>
          </w:p>
        </w:tc>
        <w:tc>
          <w:tcPr>
            <w:tcW w:w="474"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w:t>
            </w:r>
          </w:p>
        </w:tc>
        <w:tc>
          <w:tcPr>
            <w:tcW w:w="950" w:type="pct"/>
            <w:gridSpan w:val="2"/>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w:t>
            </w:r>
          </w:p>
        </w:tc>
        <w:tc>
          <w:tcPr>
            <w:tcW w:w="474"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w:t>
            </w:r>
          </w:p>
        </w:tc>
        <w:tc>
          <w:tcPr>
            <w:tcW w:w="474"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w:t>
            </w:r>
          </w:p>
        </w:tc>
        <w:tc>
          <w:tcPr>
            <w:tcW w:w="406"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w:t>
            </w:r>
          </w:p>
        </w:tc>
        <w:tc>
          <w:tcPr>
            <w:tcW w:w="403"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w:t>
            </w:r>
          </w:p>
        </w:tc>
      </w:tr>
      <w:tr w:rsidR="000B3C06" w:rsidRPr="0092793B" w:rsidTr="001D1FF6">
        <w:tc>
          <w:tcPr>
            <w:tcW w:w="322" w:type="pct"/>
            <w:shd w:val="clear" w:color="auto" w:fill="auto"/>
            <w:vAlign w:val="center"/>
          </w:tcPr>
          <w:p w:rsidR="000B3C06" w:rsidRPr="0092793B" w:rsidRDefault="000B3C06" w:rsidP="001D1FF6">
            <w:pPr>
              <w:autoSpaceDE w:val="0"/>
              <w:autoSpaceDN w:val="0"/>
              <w:adjustRightInd w:val="0"/>
              <w:spacing w:after="0" w:line="240" w:lineRule="auto"/>
              <w:ind w:right="-1"/>
              <w:jc w:val="center"/>
              <w:rPr>
                <w:rFonts w:ascii="Times New Roman" w:hAnsi="Times New Roman" w:cs="Times New Roman"/>
              </w:rPr>
            </w:pPr>
            <w:r w:rsidRPr="0092793B">
              <w:rPr>
                <w:rFonts w:ascii="Times New Roman" w:hAnsi="Times New Roman" w:cs="Times New Roman"/>
              </w:rPr>
              <w:t>1.4</w:t>
            </w:r>
          </w:p>
        </w:tc>
        <w:tc>
          <w:tcPr>
            <w:tcW w:w="1090" w:type="pct"/>
            <w:gridSpan w:val="2"/>
            <w:shd w:val="clear" w:color="auto" w:fill="auto"/>
            <w:vAlign w:val="center"/>
          </w:tcPr>
          <w:p w:rsidR="000B3C06" w:rsidRPr="0092793B" w:rsidRDefault="000B3C06" w:rsidP="001D1FF6">
            <w:pPr>
              <w:autoSpaceDE w:val="0"/>
              <w:autoSpaceDN w:val="0"/>
              <w:adjustRightInd w:val="0"/>
              <w:spacing w:after="0" w:line="240" w:lineRule="auto"/>
              <w:ind w:right="-1"/>
              <w:jc w:val="center"/>
              <w:rPr>
                <w:rFonts w:ascii="Times New Roman" w:hAnsi="Times New Roman" w:cs="Times New Roman"/>
              </w:rPr>
            </w:pPr>
            <w:r w:rsidRPr="0092793B">
              <w:rPr>
                <w:rFonts w:ascii="Times New Roman" w:hAnsi="Times New Roman" w:cs="Times New Roman"/>
              </w:rPr>
              <w:t>Количество благоустроенных территорий в рамках поддержки местных инициатив в 2020 году</w:t>
            </w:r>
          </w:p>
        </w:tc>
        <w:tc>
          <w:tcPr>
            <w:tcW w:w="407" w:type="pct"/>
            <w:shd w:val="clear" w:color="auto" w:fill="auto"/>
            <w:vAlign w:val="center"/>
          </w:tcPr>
          <w:p w:rsidR="000B3C06" w:rsidRPr="0092793B" w:rsidRDefault="000B3C06" w:rsidP="001D1FF6">
            <w:pPr>
              <w:autoSpaceDE w:val="0"/>
              <w:autoSpaceDN w:val="0"/>
              <w:adjustRightInd w:val="0"/>
              <w:spacing w:after="0" w:line="240" w:lineRule="auto"/>
              <w:ind w:right="-1"/>
              <w:jc w:val="center"/>
              <w:rPr>
                <w:rFonts w:ascii="Times New Roman" w:hAnsi="Times New Roman" w:cs="Times New Roman"/>
              </w:rPr>
            </w:pPr>
            <w:r w:rsidRPr="0092793B">
              <w:rPr>
                <w:rFonts w:ascii="Times New Roman" w:hAnsi="Times New Roman" w:cs="Times New Roman"/>
              </w:rPr>
              <w:t>ед.</w:t>
            </w:r>
          </w:p>
        </w:tc>
        <w:tc>
          <w:tcPr>
            <w:tcW w:w="474"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w:t>
            </w:r>
          </w:p>
        </w:tc>
        <w:tc>
          <w:tcPr>
            <w:tcW w:w="474"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w:t>
            </w:r>
          </w:p>
        </w:tc>
        <w:tc>
          <w:tcPr>
            <w:tcW w:w="476"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7</w:t>
            </w:r>
          </w:p>
        </w:tc>
        <w:tc>
          <w:tcPr>
            <w:tcW w:w="474"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w:t>
            </w:r>
          </w:p>
        </w:tc>
        <w:tc>
          <w:tcPr>
            <w:tcW w:w="474"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w:t>
            </w:r>
          </w:p>
        </w:tc>
        <w:tc>
          <w:tcPr>
            <w:tcW w:w="406"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w:t>
            </w:r>
          </w:p>
        </w:tc>
        <w:tc>
          <w:tcPr>
            <w:tcW w:w="403"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w:t>
            </w:r>
          </w:p>
        </w:tc>
      </w:tr>
      <w:tr w:rsidR="000B3C06" w:rsidRPr="0092793B" w:rsidTr="001D1FF6">
        <w:tc>
          <w:tcPr>
            <w:tcW w:w="322" w:type="pct"/>
            <w:shd w:val="clear" w:color="auto" w:fill="auto"/>
            <w:vAlign w:val="center"/>
          </w:tcPr>
          <w:p w:rsidR="000B3C06" w:rsidRPr="0092793B" w:rsidRDefault="000B3C06" w:rsidP="001D1FF6">
            <w:pPr>
              <w:autoSpaceDE w:val="0"/>
              <w:autoSpaceDN w:val="0"/>
              <w:adjustRightInd w:val="0"/>
              <w:spacing w:after="0" w:line="240" w:lineRule="auto"/>
              <w:ind w:right="-1"/>
              <w:jc w:val="center"/>
              <w:rPr>
                <w:rFonts w:ascii="Times New Roman" w:hAnsi="Times New Roman" w:cs="Times New Roman"/>
              </w:rPr>
            </w:pPr>
            <w:r w:rsidRPr="0092793B">
              <w:rPr>
                <w:rFonts w:ascii="Times New Roman" w:hAnsi="Times New Roman" w:cs="Times New Roman"/>
              </w:rPr>
              <w:t>1.5</w:t>
            </w:r>
          </w:p>
        </w:tc>
        <w:tc>
          <w:tcPr>
            <w:tcW w:w="1090" w:type="pct"/>
            <w:gridSpan w:val="2"/>
            <w:shd w:val="clear" w:color="auto" w:fill="auto"/>
            <w:vAlign w:val="center"/>
          </w:tcPr>
          <w:p w:rsidR="000B3C06" w:rsidRPr="0092793B" w:rsidRDefault="000B3C06" w:rsidP="001D1FF6">
            <w:pPr>
              <w:spacing w:after="0" w:line="240" w:lineRule="auto"/>
              <w:jc w:val="both"/>
              <w:rPr>
                <w:rFonts w:ascii="Times New Roman" w:hAnsi="Times New Roman" w:cs="Times New Roman"/>
              </w:rPr>
            </w:pPr>
            <w:r w:rsidRPr="0092793B">
              <w:rPr>
                <w:rFonts w:ascii="Times New Roman" w:hAnsi="Times New Roman" w:cs="Times New Roman"/>
              </w:rPr>
              <w:t>Количество благоустроенных территорий в рамках поддержки инициативных проектов</w:t>
            </w:r>
          </w:p>
        </w:tc>
        <w:tc>
          <w:tcPr>
            <w:tcW w:w="407" w:type="pct"/>
            <w:shd w:val="clear" w:color="auto" w:fill="auto"/>
            <w:vAlign w:val="center"/>
          </w:tcPr>
          <w:p w:rsidR="000B3C06" w:rsidRPr="0092793B" w:rsidRDefault="000B3C06" w:rsidP="001D1FF6">
            <w:pPr>
              <w:autoSpaceDE w:val="0"/>
              <w:autoSpaceDN w:val="0"/>
              <w:adjustRightInd w:val="0"/>
              <w:spacing w:after="0" w:line="240" w:lineRule="auto"/>
              <w:ind w:right="-1"/>
              <w:jc w:val="center"/>
              <w:rPr>
                <w:rFonts w:ascii="Times New Roman" w:hAnsi="Times New Roman" w:cs="Times New Roman"/>
              </w:rPr>
            </w:pPr>
            <w:r w:rsidRPr="0092793B">
              <w:rPr>
                <w:rFonts w:ascii="Times New Roman" w:hAnsi="Times New Roman" w:cs="Times New Roman"/>
              </w:rPr>
              <w:t>ед.</w:t>
            </w:r>
          </w:p>
        </w:tc>
        <w:tc>
          <w:tcPr>
            <w:tcW w:w="474"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w:t>
            </w:r>
          </w:p>
        </w:tc>
        <w:tc>
          <w:tcPr>
            <w:tcW w:w="474"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w:t>
            </w:r>
          </w:p>
        </w:tc>
        <w:tc>
          <w:tcPr>
            <w:tcW w:w="476"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w:t>
            </w:r>
          </w:p>
        </w:tc>
        <w:tc>
          <w:tcPr>
            <w:tcW w:w="474"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w:t>
            </w:r>
          </w:p>
        </w:tc>
        <w:tc>
          <w:tcPr>
            <w:tcW w:w="474"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7</w:t>
            </w:r>
          </w:p>
        </w:tc>
        <w:tc>
          <w:tcPr>
            <w:tcW w:w="406"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roofErr w:type="spellStart"/>
            <w:r w:rsidRPr="0092793B">
              <w:rPr>
                <w:rFonts w:ascii="Times New Roman" w:hAnsi="Times New Roman" w:cs="Times New Roman"/>
              </w:rPr>
              <w:t>х</w:t>
            </w:r>
            <w:proofErr w:type="spellEnd"/>
            <w:r w:rsidRPr="0092793B">
              <w:rPr>
                <w:rFonts w:ascii="Times New Roman" w:hAnsi="Times New Roman" w:cs="Times New Roman"/>
              </w:rPr>
              <w:t>*</w:t>
            </w:r>
          </w:p>
        </w:tc>
        <w:tc>
          <w:tcPr>
            <w:tcW w:w="403"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roofErr w:type="spellStart"/>
            <w:r w:rsidRPr="0092793B">
              <w:rPr>
                <w:rFonts w:ascii="Times New Roman" w:hAnsi="Times New Roman" w:cs="Times New Roman"/>
              </w:rPr>
              <w:t>х</w:t>
            </w:r>
            <w:proofErr w:type="spellEnd"/>
            <w:r w:rsidRPr="0092793B">
              <w:rPr>
                <w:rFonts w:ascii="Times New Roman" w:hAnsi="Times New Roman" w:cs="Times New Roman"/>
              </w:rPr>
              <w:t>*</w:t>
            </w:r>
          </w:p>
        </w:tc>
      </w:tr>
      <w:tr w:rsidR="000B3C06" w:rsidRPr="0092793B" w:rsidTr="001D1FF6">
        <w:tc>
          <w:tcPr>
            <w:tcW w:w="322" w:type="pct"/>
            <w:shd w:val="clear" w:color="auto" w:fill="auto"/>
            <w:vAlign w:val="center"/>
          </w:tcPr>
          <w:p w:rsidR="000B3C06" w:rsidRPr="0092793B" w:rsidRDefault="000B3C06" w:rsidP="001D1FF6">
            <w:pPr>
              <w:autoSpaceDE w:val="0"/>
              <w:autoSpaceDN w:val="0"/>
              <w:adjustRightInd w:val="0"/>
              <w:spacing w:after="0" w:line="240" w:lineRule="auto"/>
              <w:ind w:right="-1"/>
              <w:jc w:val="center"/>
              <w:rPr>
                <w:rFonts w:ascii="Times New Roman" w:hAnsi="Times New Roman" w:cs="Times New Roman"/>
              </w:rPr>
            </w:pPr>
            <w:r w:rsidRPr="0092793B">
              <w:rPr>
                <w:rFonts w:ascii="Times New Roman" w:hAnsi="Times New Roman" w:cs="Times New Roman"/>
              </w:rPr>
              <w:t>1.6</w:t>
            </w:r>
          </w:p>
        </w:tc>
        <w:tc>
          <w:tcPr>
            <w:tcW w:w="1090" w:type="pct"/>
            <w:gridSpan w:val="2"/>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Проект «Красные сосенки – территория осознанности и добрососедства»</w:t>
            </w:r>
          </w:p>
        </w:tc>
        <w:tc>
          <w:tcPr>
            <w:tcW w:w="407" w:type="pct"/>
            <w:shd w:val="clear" w:color="auto" w:fill="auto"/>
            <w:vAlign w:val="center"/>
          </w:tcPr>
          <w:p w:rsidR="000B3C06" w:rsidRPr="0092793B" w:rsidRDefault="000B3C06" w:rsidP="001D1FF6">
            <w:pPr>
              <w:autoSpaceDE w:val="0"/>
              <w:autoSpaceDN w:val="0"/>
              <w:adjustRightInd w:val="0"/>
              <w:spacing w:after="0" w:line="240" w:lineRule="auto"/>
              <w:ind w:right="-1"/>
              <w:jc w:val="center"/>
              <w:rPr>
                <w:rFonts w:ascii="Times New Roman" w:hAnsi="Times New Roman" w:cs="Times New Roman"/>
              </w:rPr>
            </w:pPr>
            <w:r w:rsidRPr="0092793B">
              <w:rPr>
                <w:rFonts w:ascii="Times New Roman" w:hAnsi="Times New Roman" w:cs="Times New Roman"/>
              </w:rPr>
              <w:t>ед.</w:t>
            </w:r>
          </w:p>
        </w:tc>
        <w:tc>
          <w:tcPr>
            <w:tcW w:w="474"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w:t>
            </w:r>
          </w:p>
        </w:tc>
        <w:tc>
          <w:tcPr>
            <w:tcW w:w="474"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w:t>
            </w:r>
          </w:p>
        </w:tc>
        <w:tc>
          <w:tcPr>
            <w:tcW w:w="476"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w:t>
            </w:r>
          </w:p>
        </w:tc>
        <w:tc>
          <w:tcPr>
            <w:tcW w:w="474"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w:t>
            </w:r>
          </w:p>
        </w:tc>
        <w:tc>
          <w:tcPr>
            <w:tcW w:w="474"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w:t>
            </w:r>
          </w:p>
        </w:tc>
        <w:tc>
          <w:tcPr>
            <w:tcW w:w="406"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roofErr w:type="spellStart"/>
            <w:r w:rsidRPr="0092793B">
              <w:rPr>
                <w:rFonts w:ascii="Times New Roman" w:hAnsi="Times New Roman" w:cs="Times New Roman"/>
              </w:rPr>
              <w:t>х</w:t>
            </w:r>
            <w:proofErr w:type="spellEnd"/>
            <w:r w:rsidRPr="0092793B">
              <w:rPr>
                <w:rFonts w:ascii="Times New Roman" w:hAnsi="Times New Roman" w:cs="Times New Roman"/>
              </w:rPr>
              <w:t>*</w:t>
            </w:r>
          </w:p>
        </w:tc>
        <w:tc>
          <w:tcPr>
            <w:tcW w:w="403"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roofErr w:type="spellStart"/>
            <w:r w:rsidRPr="0092793B">
              <w:rPr>
                <w:rFonts w:ascii="Times New Roman" w:hAnsi="Times New Roman" w:cs="Times New Roman"/>
              </w:rPr>
              <w:t>х</w:t>
            </w:r>
            <w:proofErr w:type="spellEnd"/>
            <w:r w:rsidRPr="0092793B">
              <w:rPr>
                <w:rFonts w:ascii="Times New Roman" w:hAnsi="Times New Roman" w:cs="Times New Roman"/>
              </w:rPr>
              <w:t>*</w:t>
            </w:r>
          </w:p>
        </w:tc>
      </w:tr>
    </w:tbl>
    <w:p w:rsidR="000B3C06" w:rsidRPr="0092793B" w:rsidRDefault="000B3C06" w:rsidP="000B3C06">
      <w:pPr>
        <w:pStyle w:val="ConsPlusNormal0"/>
        <w:rPr>
          <w:sz w:val="22"/>
          <w:szCs w:val="22"/>
        </w:rPr>
      </w:pPr>
    </w:p>
    <w:p w:rsidR="000B3C06" w:rsidRPr="0092793B" w:rsidRDefault="000B3C06" w:rsidP="000B3C06">
      <w:pPr>
        <w:autoSpaceDE w:val="0"/>
        <w:autoSpaceDN w:val="0"/>
        <w:adjustRightInd w:val="0"/>
        <w:spacing w:after="0" w:line="240" w:lineRule="auto"/>
        <w:ind w:right="-1"/>
        <w:jc w:val="both"/>
        <w:rPr>
          <w:rFonts w:ascii="Times New Roman" w:eastAsia="Calibri" w:hAnsi="Times New Roman" w:cs="Times New Roman"/>
          <w:lang w:eastAsia="en-US"/>
        </w:rPr>
      </w:pPr>
      <w:r w:rsidRPr="0092793B">
        <w:rPr>
          <w:rFonts w:ascii="Times New Roman" w:eastAsia="Calibri" w:hAnsi="Times New Roman" w:cs="Times New Roman"/>
          <w:lang w:eastAsia="en-US"/>
        </w:rPr>
        <w:t>* Значение целевых индикаторов подлежит уточнению по мере принятия нормативных правовых актов о выделении (распределении) денежных средств.</w:t>
      </w:r>
    </w:p>
    <w:p w:rsidR="000B3C06" w:rsidRPr="0092793B" w:rsidRDefault="000B3C06" w:rsidP="000B3C06">
      <w:pPr>
        <w:tabs>
          <w:tab w:val="left" w:pos="1215"/>
        </w:tabs>
        <w:spacing w:after="0" w:line="240" w:lineRule="auto"/>
        <w:ind w:right="-1"/>
        <w:jc w:val="both"/>
        <w:rPr>
          <w:rFonts w:ascii="Times New Roman" w:hAnsi="Times New Roman" w:cs="Times New Roman"/>
        </w:rPr>
      </w:pPr>
      <w:r w:rsidRPr="0092793B">
        <w:rPr>
          <w:rFonts w:ascii="Times New Roman" w:hAnsi="Times New Roman" w:cs="Times New Roman"/>
        </w:rPr>
        <w:tab/>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Подпрограмма реализуется посредством шести разделов (частей):</w:t>
      </w:r>
    </w:p>
    <w:p w:rsidR="000B3C06" w:rsidRPr="0092793B" w:rsidRDefault="000B3C06" w:rsidP="000B3C06">
      <w:pPr>
        <w:spacing w:after="0" w:line="240" w:lineRule="auto"/>
        <w:ind w:right="-1"/>
        <w:jc w:val="both"/>
        <w:rPr>
          <w:rFonts w:ascii="Times New Roman" w:hAnsi="Times New Roman" w:cs="Times New Roman"/>
        </w:rPr>
      </w:pPr>
      <w:r w:rsidRPr="0092793B">
        <w:rPr>
          <w:rFonts w:ascii="Times New Roman" w:hAnsi="Times New Roman" w:cs="Times New Roman"/>
        </w:rPr>
        <w:lastRenderedPageBreak/>
        <w:t>- Благоустройство дворовых территорий и общественных территорий г.о. Тейково (приложение № 1).</w:t>
      </w:r>
    </w:p>
    <w:p w:rsidR="000B3C06" w:rsidRPr="0092793B" w:rsidRDefault="000B3C06" w:rsidP="000B3C06">
      <w:pPr>
        <w:spacing w:after="0" w:line="240" w:lineRule="auto"/>
        <w:ind w:right="-1"/>
        <w:jc w:val="both"/>
        <w:rPr>
          <w:rFonts w:ascii="Times New Roman" w:hAnsi="Times New Roman" w:cs="Times New Roman"/>
        </w:rPr>
      </w:pPr>
      <w:r w:rsidRPr="0092793B">
        <w:rPr>
          <w:rFonts w:ascii="Times New Roman" w:hAnsi="Times New Roman" w:cs="Times New Roman"/>
        </w:rPr>
        <w:t>-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(приложение № 2).</w:t>
      </w:r>
    </w:p>
    <w:p w:rsidR="000B3C06" w:rsidRPr="0092793B" w:rsidRDefault="000B3C06" w:rsidP="000B3C06">
      <w:pPr>
        <w:spacing w:after="0" w:line="240" w:lineRule="auto"/>
        <w:ind w:right="-1"/>
        <w:jc w:val="both"/>
        <w:rPr>
          <w:rFonts w:ascii="Times New Roman" w:hAnsi="Times New Roman" w:cs="Times New Roman"/>
        </w:rPr>
      </w:pPr>
      <w:r w:rsidRPr="0092793B">
        <w:rPr>
          <w:rFonts w:ascii="Times New Roman" w:hAnsi="Times New Roman" w:cs="Times New Roman"/>
        </w:rPr>
        <w:t xml:space="preserve">- Перечень подлежащих созданию (восстановлению, реконструкции) объектов централизованной  (нецентрализованной) системы </w:t>
      </w:r>
      <w:proofErr w:type="spellStart"/>
      <w:r w:rsidRPr="0092793B">
        <w:rPr>
          <w:rFonts w:ascii="Times New Roman" w:hAnsi="Times New Roman" w:cs="Times New Roman"/>
        </w:rPr>
        <w:t>ресурсоснабжения</w:t>
      </w:r>
      <w:proofErr w:type="spellEnd"/>
      <w:r w:rsidRPr="0092793B">
        <w:rPr>
          <w:rFonts w:ascii="Times New Roman" w:hAnsi="Times New Roman" w:cs="Times New Roman"/>
        </w:rPr>
        <w:t xml:space="preserve"> сельских населенных пунктов холодного водоснабжения сельских населенных пунктов (определяемой уполномоченным органом местного самоуправления сельского поселения) (приложение № 3).</w:t>
      </w:r>
    </w:p>
    <w:p w:rsidR="000B3C06" w:rsidRPr="0092793B" w:rsidRDefault="000B3C06" w:rsidP="000B3C06">
      <w:pPr>
        <w:spacing w:after="0" w:line="240" w:lineRule="auto"/>
        <w:ind w:right="-1"/>
        <w:jc w:val="both"/>
        <w:rPr>
          <w:rFonts w:ascii="Times New Roman" w:hAnsi="Times New Roman" w:cs="Times New Roman"/>
        </w:rPr>
      </w:pPr>
      <w:r w:rsidRPr="0092793B">
        <w:rPr>
          <w:rFonts w:ascii="Times New Roman" w:hAnsi="Times New Roman" w:cs="Times New Roman"/>
        </w:rPr>
        <w:t xml:space="preserve">- Проект «Реновация парка «Красные Сосенки» и набережной реки Вязьма» (приложение № 4). </w:t>
      </w:r>
    </w:p>
    <w:p w:rsidR="000B3C06" w:rsidRPr="0092793B" w:rsidRDefault="000B3C06" w:rsidP="000B3C06">
      <w:pPr>
        <w:spacing w:after="0" w:line="240" w:lineRule="auto"/>
        <w:ind w:right="-1"/>
        <w:jc w:val="both"/>
        <w:rPr>
          <w:rFonts w:ascii="Times New Roman" w:hAnsi="Times New Roman" w:cs="Times New Roman"/>
        </w:rPr>
      </w:pPr>
      <w:r w:rsidRPr="0092793B">
        <w:rPr>
          <w:rFonts w:ascii="Times New Roman" w:hAnsi="Times New Roman" w:cs="Times New Roman"/>
        </w:rPr>
        <w:t>- Благоустройство территорий в рамках проектов развития территории городского округа Тейково, основанных на местных инициативах в 2020 году (приложение № 5).</w:t>
      </w:r>
    </w:p>
    <w:p w:rsidR="000B3C06" w:rsidRPr="0092793B" w:rsidRDefault="000B3C06" w:rsidP="000B3C06">
      <w:pPr>
        <w:spacing w:after="0" w:line="240" w:lineRule="auto"/>
        <w:jc w:val="both"/>
        <w:rPr>
          <w:rFonts w:ascii="Times New Roman" w:hAnsi="Times New Roman" w:cs="Times New Roman"/>
        </w:rPr>
      </w:pPr>
      <w:r w:rsidRPr="0092793B">
        <w:rPr>
          <w:rFonts w:ascii="Times New Roman" w:hAnsi="Times New Roman" w:cs="Times New Roman"/>
        </w:rPr>
        <w:t xml:space="preserve">- Благоустройство территорий г.о. Тейково в рамках поддержки инициативных проектов (приложение № 6). </w:t>
      </w:r>
    </w:p>
    <w:p w:rsidR="000B3C06" w:rsidRPr="0092793B" w:rsidRDefault="000B3C06" w:rsidP="000B3C06">
      <w:pPr>
        <w:spacing w:after="0" w:line="240" w:lineRule="auto"/>
        <w:jc w:val="both"/>
        <w:rPr>
          <w:rFonts w:ascii="Times New Roman" w:hAnsi="Times New Roman" w:cs="Times New Roman"/>
        </w:rPr>
      </w:pPr>
      <w:r w:rsidRPr="0092793B">
        <w:rPr>
          <w:rFonts w:ascii="Times New Roman" w:hAnsi="Times New Roman" w:cs="Times New Roman"/>
        </w:rPr>
        <w:t>- Проект «Красные сосенки – территория осознанности и добрососедства» (приложение № 7).</w:t>
      </w:r>
    </w:p>
    <w:p w:rsidR="000B3C06" w:rsidRPr="0092793B" w:rsidRDefault="000B3C06" w:rsidP="000B3C06">
      <w:pPr>
        <w:autoSpaceDE w:val="0"/>
        <w:autoSpaceDN w:val="0"/>
        <w:adjustRightInd w:val="0"/>
        <w:spacing w:after="0" w:line="240" w:lineRule="auto"/>
        <w:ind w:right="-1" w:firstLine="709"/>
        <w:jc w:val="both"/>
        <w:rPr>
          <w:rFonts w:ascii="Times New Roman" w:hAnsi="Times New Roman" w:cs="Times New Roman"/>
        </w:rPr>
      </w:pPr>
      <w:r w:rsidRPr="0092793B">
        <w:rPr>
          <w:rFonts w:ascii="Times New Roman" w:hAnsi="Times New Roman" w:cs="Times New Roman"/>
        </w:rPr>
        <w:t xml:space="preserve">Для устройства в 2022 году зоны благоустройства, предусмотренной проектом «Красные сосенки – территория осознанности и добрососедства», а именно спортивного парка у реки Вязьма, необходимо соблюсти «Правила установления охранных зон объектов </w:t>
      </w:r>
      <w:proofErr w:type="spellStart"/>
      <w:r w:rsidRPr="0092793B">
        <w:rPr>
          <w:rFonts w:ascii="Times New Roman" w:hAnsi="Times New Roman" w:cs="Times New Roman"/>
        </w:rPr>
        <w:t>электросетевого</w:t>
      </w:r>
      <w:proofErr w:type="spellEnd"/>
      <w:r w:rsidRPr="0092793B">
        <w:rPr>
          <w:rFonts w:ascii="Times New Roman" w:hAnsi="Times New Roman" w:cs="Times New Roman"/>
        </w:rPr>
        <w:t xml:space="preserve"> хозяйства и особых условий использования земельных участков, расположенных в границах таких зон», утвержденные постановлением Правительства РФ от 24.02.2009 № 160. Над данной территорией проходят высоковольтные воздушные линии электропередач 6кВ, что запрещает размещать спортивные и детские площадки. Для реализации проекта «Красные сосенки – территория осознанности и добрососедства» на набережной реки Вязьма требуется перенос указанных высоковольтных воздушных линий электропередач. Источником финансового обеспечения затрат по переносу сетей электроснабжения является </w:t>
      </w:r>
      <w:r w:rsidRPr="0092793B">
        <w:rPr>
          <w:rFonts w:ascii="Times New Roman" w:eastAsia="Calibri" w:hAnsi="Times New Roman" w:cs="Times New Roman"/>
          <w:lang w:eastAsia="en-US"/>
        </w:rPr>
        <w:t xml:space="preserve">субсидия </w:t>
      </w:r>
      <w:r w:rsidRPr="0092793B">
        <w:rPr>
          <w:rFonts w:ascii="Times New Roman" w:hAnsi="Times New Roman" w:cs="Times New Roman"/>
        </w:rPr>
        <w:t>на возмещение затрат по созданию инженерной инфраструктуры на земельном участке, предназначенном для строительства объекта «Красные сосенки — территория осознанности и добрососедства</w:t>
      </w:r>
      <w:r w:rsidRPr="0092793B">
        <w:rPr>
          <w:rFonts w:ascii="Times New Roman" w:eastAsia="Calibri" w:hAnsi="Times New Roman" w:cs="Times New Roman"/>
          <w:lang w:eastAsia="en-US"/>
        </w:rPr>
        <w:t>».</w:t>
      </w:r>
    </w:p>
    <w:p w:rsidR="000B3C06" w:rsidRPr="0092793B" w:rsidRDefault="000B3C06" w:rsidP="000B3C06">
      <w:pPr>
        <w:autoSpaceDE w:val="0"/>
        <w:autoSpaceDN w:val="0"/>
        <w:adjustRightInd w:val="0"/>
        <w:spacing w:after="0" w:line="240" w:lineRule="auto"/>
        <w:ind w:right="-1" w:firstLine="709"/>
        <w:jc w:val="both"/>
        <w:rPr>
          <w:rFonts w:ascii="Times New Roman" w:eastAsia="Calibri" w:hAnsi="Times New Roman" w:cs="Times New Roman"/>
          <w:lang w:eastAsia="en-US"/>
        </w:rPr>
      </w:pPr>
      <w:r w:rsidRPr="0092793B">
        <w:rPr>
          <w:rFonts w:ascii="Times New Roman" w:eastAsia="Calibri" w:hAnsi="Times New Roman" w:cs="Times New Roman"/>
          <w:lang w:eastAsia="en-US"/>
        </w:rPr>
        <w:t>В результате переноса сетей электроснабжения также будет обеспечена надежность подключаемых к ней 14 абонентов: благоустроенная набережная (</w:t>
      </w:r>
      <w:r w:rsidRPr="0092793B">
        <w:rPr>
          <w:rFonts w:ascii="Times New Roman" w:hAnsi="Times New Roman" w:cs="Times New Roman"/>
        </w:rPr>
        <w:t>зона благоустройства, предусмотренная проектом «Красные сосенки – территория осознанности и добрососедства»)</w:t>
      </w:r>
      <w:r w:rsidRPr="0092793B">
        <w:rPr>
          <w:rFonts w:ascii="Times New Roman" w:eastAsia="Calibri" w:hAnsi="Times New Roman" w:cs="Times New Roman"/>
          <w:lang w:eastAsia="en-US"/>
        </w:rPr>
        <w:t xml:space="preserve">, Центр культурного развития, магазин и 11 земельных участков, сформированных для </w:t>
      </w:r>
      <w:r w:rsidRPr="0092793B">
        <w:rPr>
          <w:rFonts w:ascii="Times New Roman" w:hAnsi="Times New Roman" w:cs="Times New Roman"/>
        </w:rPr>
        <w:t>предоставления семьям с тремя и более детьми в городском округе Тейково Ивановской области</w:t>
      </w:r>
      <w:r w:rsidRPr="0092793B">
        <w:rPr>
          <w:rFonts w:ascii="Times New Roman" w:eastAsia="Calibri" w:hAnsi="Times New Roman" w:cs="Times New Roman"/>
          <w:lang w:eastAsia="en-US"/>
        </w:rPr>
        <w:t>.</w:t>
      </w:r>
    </w:p>
    <w:p w:rsidR="000B3C06" w:rsidRPr="0092793B" w:rsidRDefault="000B3C06" w:rsidP="000B3C06">
      <w:pPr>
        <w:autoSpaceDE w:val="0"/>
        <w:autoSpaceDN w:val="0"/>
        <w:adjustRightInd w:val="0"/>
        <w:spacing w:after="0" w:line="240" w:lineRule="auto"/>
        <w:ind w:right="-1" w:firstLine="708"/>
        <w:jc w:val="both"/>
        <w:rPr>
          <w:rFonts w:ascii="Times New Roman" w:eastAsia="Calibri" w:hAnsi="Times New Roman" w:cs="Times New Roman"/>
          <w:lang w:eastAsia="en-US"/>
        </w:rPr>
      </w:pPr>
      <w:r w:rsidRPr="0092793B">
        <w:rPr>
          <w:rFonts w:ascii="Times New Roman" w:eastAsia="Calibri" w:hAnsi="Times New Roman" w:cs="Times New Roman"/>
          <w:lang w:eastAsia="en-US"/>
        </w:rPr>
        <w:t xml:space="preserve">Проведение мероприятий по благоустройству дворовых территорий многоквартирных домов, расположенных на территории городского округа Тейково, а также территорий общего пользования городского округа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w:t>
      </w:r>
      <w:proofErr w:type="spellStart"/>
      <w:r w:rsidRPr="0092793B">
        <w:rPr>
          <w:rFonts w:ascii="Times New Roman" w:eastAsia="Calibri" w:hAnsi="Times New Roman" w:cs="Times New Roman"/>
          <w:lang w:eastAsia="en-US"/>
        </w:rPr>
        <w:t>маломобильных</w:t>
      </w:r>
      <w:proofErr w:type="spellEnd"/>
      <w:r w:rsidRPr="0092793B">
        <w:rPr>
          <w:rFonts w:ascii="Times New Roman" w:eastAsia="Calibri" w:hAnsi="Times New Roman" w:cs="Times New Roman"/>
          <w:lang w:eastAsia="en-US"/>
        </w:rPr>
        <w:t xml:space="preserve"> групп населения (оборудование доступных для инвалидов мест отдыха в скверах, парках, площадях; установка скамеек со спинками и подлокотниками; оборудование тротуаров бордюрными пандусами для въезда и т.д.).</w:t>
      </w:r>
    </w:p>
    <w:p w:rsidR="000B3C06" w:rsidRPr="0092793B" w:rsidRDefault="000B3C06" w:rsidP="000B3C06">
      <w:pPr>
        <w:autoSpaceDE w:val="0"/>
        <w:autoSpaceDN w:val="0"/>
        <w:adjustRightInd w:val="0"/>
        <w:spacing w:after="0" w:line="240" w:lineRule="auto"/>
        <w:ind w:right="-1" w:firstLine="709"/>
        <w:jc w:val="both"/>
        <w:rPr>
          <w:rFonts w:ascii="Times New Roman" w:eastAsia="Calibri" w:hAnsi="Times New Roman" w:cs="Times New Roman"/>
          <w:lang w:eastAsia="en-US"/>
        </w:rPr>
      </w:pPr>
      <w:r w:rsidRPr="0092793B">
        <w:rPr>
          <w:rFonts w:ascii="Times New Roman" w:eastAsia="Calibri" w:hAnsi="Times New Roman" w:cs="Times New Roman"/>
          <w:lang w:eastAsia="en-US"/>
        </w:rPr>
        <w:t>В результате реализации Подпрограммы планируется увеличить степень благоустройства территорий городского округа Тейково.</w:t>
      </w:r>
    </w:p>
    <w:p w:rsidR="000B3C06" w:rsidRPr="0092793B" w:rsidRDefault="000B3C06" w:rsidP="000B3C06">
      <w:pPr>
        <w:spacing w:after="0" w:line="240" w:lineRule="auto"/>
        <w:ind w:right="-1"/>
        <w:jc w:val="center"/>
        <w:rPr>
          <w:rFonts w:ascii="Times New Roman" w:hAnsi="Times New Roman" w:cs="Times New Roman"/>
        </w:rPr>
      </w:pPr>
    </w:p>
    <w:p w:rsidR="000B3C06" w:rsidRPr="0092793B" w:rsidRDefault="000B3C06" w:rsidP="000B3C06">
      <w:pPr>
        <w:rPr>
          <w:rFonts w:ascii="Times New Roman" w:hAnsi="Times New Roman" w:cs="Times New Roman"/>
        </w:rPr>
      </w:pPr>
      <w:r w:rsidRPr="0092793B">
        <w:rPr>
          <w:rFonts w:ascii="Times New Roman" w:hAnsi="Times New Roman" w:cs="Times New Roman"/>
        </w:rPr>
        <w:br w:type="page"/>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lastRenderedPageBreak/>
        <w:t>Приложение № 15</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к постановлению администрации</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 xml:space="preserve"> городского округа Тейково</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Ивановской области</w:t>
      </w:r>
    </w:p>
    <w:p w:rsidR="000B3C06" w:rsidRPr="0092793B" w:rsidRDefault="000B3C06" w:rsidP="000B3C06">
      <w:pPr>
        <w:spacing w:after="0" w:line="240" w:lineRule="auto"/>
        <w:ind w:right="-1"/>
        <w:jc w:val="center"/>
        <w:rPr>
          <w:rFonts w:ascii="Times New Roman" w:hAnsi="Times New Roman" w:cs="Times New Roman"/>
        </w:rPr>
      </w:pPr>
      <w:r w:rsidRPr="0092793B">
        <w:rPr>
          <w:rFonts w:ascii="Times New Roman" w:hAnsi="Times New Roman" w:cs="Times New Roman"/>
        </w:rPr>
        <w:t xml:space="preserve">                                                                                                         от 26.04.2022№ 214</w:t>
      </w:r>
    </w:p>
    <w:p w:rsidR="000B3C06" w:rsidRPr="0092793B" w:rsidRDefault="000B3C06" w:rsidP="000B3C06">
      <w:pPr>
        <w:tabs>
          <w:tab w:val="left" w:pos="-5387"/>
        </w:tabs>
        <w:spacing w:after="0" w:line="240" w:lineRule="auto"/>
        <w:ind w:firstLine="567"/>
        <w:jc w:val="right"/>
        <w:rPr>
          <w:rFonts w:ascii="Times New Roman" w:hAnsi="Times New Roman" w:cs="Times New Roman"/>
        </w:rPr>
      </w:pPr>
    </w:p>
    <w:p w:rsidR="000B3C06" w:rsidRPr="0092793B" w:rsidRDefault="000B3C06" w:rsidP="000B3C06">
      <w:pPr>
        <w:tabs>
          <w:tab w:val="left" w:pos="-5387"/>
        </w:tabs>
        <w:spacing w:after="0" w:line="240" w:lineRule="auto"/>
        <w:ind w:firstLine="567"/>
        <w:jc w:val="right"/>
        <w:rPr>
          <w:rFonts w:ascii="Times New Roman" w:hAnsi="Times New Roman" w:cs="Times New Roman"/>
        </w:rPr>
      </w:pPr>
      <w:r w:rsidRPr="0092793B">
        <w:rPr>
          <w:rFonts w:ascii="Times New Roman" w:hAnsi="Times New Roman" w:cs="Times New Roman"/>
        </w:rPr>
        <w:t xml:space="preserve">Таблица 2 </w:t>
      </w:r>
    </w:p>
    <w:p w:rsidR="000B3C06" w:rsidRPr="0092793B" w:rsidRDefault="000B3C06" w:rsidP="000B3C06">
      <w:pPr>
        <w:autoSpaceDE w:val="0"/>
        <w:autoSpaceDN w:val="0"/>
        <w:adjustRightInd w:val="0"/>
        <w:spacing w:after="0" w:line="240" w:lineRule="auto"/>
        <w:ind w:firstLine="709"/>
        <w:jc w:val="right"/>
        <w:rPr>
          <w:rFonts w:ascii="Times New Roman" w:hAnsi="Times New Roman" w:cs="Times New Roman"/>
        </w:rPr>
      </w:pPr>
      <w:r w:rsidRPr="0092793B">
        <w:rPr>
          <w:rFonts w:ascii="Times New Roman" w:hAnsi="Times New Roman" w:cs="Times New Roman"/>
        </w:rPr>
        <w:t>Ресурсное обеспечение реализации муниципальной подпрограммы «Формирование современной городской среды» городского округа Тейково на 2018-2024 годы.</w:t>
      </w:r>
    </w:p>
    <w:p w:rsidR="000B3C06" w:rsidRPr="0092793B" w:rsidRDefault="000B3C06" w:rsidP="000B3C06">
      <w:pPr>
        <w:autoSpaceDE w:val="0"/>
        <w:autoSpaceDN w:val="0"/>
        <w:adjustRightInd w:val="0"/>
        <w:spacing w:after="0" w:line="240" w:lineRule="auto"/>
        <w:ind w:firstLine="709"/>
        <w:jc w:val="right"/>
        <w:rPr>
          <w:rFonts w:ascii="Times New Roman" w:hAnsi="Times New Roman" w:cs="Times New Roman"/>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6"/>
        <w:gridCol w:w="1010"/>
        <w:gridCol w:w="1753"/>
        <w:gridCol w:w="823"/>
        <w:gridCol w:w="823"/>
        <w:gridCol w:w="840"/>
        <w:gridCol w:w="840"/>
        <w:gridCol w:w="840"/>
        <w:gridCol w:w="823"/>
        <w:gridCol w:w="823"/>
      </w:tblGrid>
      <w:tr w:rsidR="000B3C06" w:rsidRPr="0092793B" w:rsidTr="001D1FF6">
        <w:trPr>
          <w:trHeight w:val="1124"/>
        </w:trPr>
        <w:tc>
          <w:tcPr>
            <w:tcW w:w="520"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bookmarkStart w:id="1" w:name="RANGE!B2:I33"/>
            <w:r w:rsidRPr="0092793B">
              <w:rPr>
                <w:rFonts w:ascii="Times New Roman" w:hAnsi="Times New Roman" w:cs="Times New Roman"/>
              </w:rPr>
              <w:t>Наименование</w:t>
            </w:r>
            <w:bookmarkEnd w:id="1"/>
          </w:p>
        </w:tc>
        <w:tc>
          <w:tcPr>
            <w:tcW w:w="527"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Ответственный исполнитель, соисполнитель, государственный (муниципальный) заказчик-координатор, участник</w:t>
            </w:r>
          </w:p>
        </w:tc>
        <w:tc>
          <w:tcPr>
            <w:tcW w:w="926"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Источник финансирования/ Наименование мероприятия</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Объемы бюджетных ассигнований на 2018 год (тыс. руб.)</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Объемы бюджетных ассигнований на 2019 год (тыс. руб.)</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Объемы бюджетных ассигнований на 2020 год (тыс. руб.)</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Объемы бюджетных ассигнований на 2021 год (тыс. руб.)</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Объемы бюджетных ассигнований на 2022 год (тыс. руб.)</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Объемы бюджетных ассигнований на 2023 год (тыс. руб.)</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Объемы бюджетных ассигнований на 2024 год (тыс. руб.)</w:t>
            </w:r>
          </w:p>
        </w:tc>
      </w:tr>
      <w:tr w:rsidR="000B3C06" w:rsidRPr="0092793B" w:rsidTr="001D1FF6">
        <w:trPr>
          <w:trHeight w:val="960"/>
        </w:trPr>
        <w:tc>
          <w:tcPr>
            <w:tcW w:w="520" w:type="pct"/>
            <w:vMerge w:val="restar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Программа «Формирование современной городской среды» на 2018-2024 годы</w:t>
            </w:r>
          </w:p>
        </w:tc>
        <w:tc>
          <w:tcPr>
            <w:tcW w:w="527"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Ответственный исполнитель – Отдел городской инфраструктуры администрации городского округа Тейково</w:t>
            </w:r>
          </w:p>
        </w:tc>
        <w:tc>
          <w:tcPr>
            <w:tcW w:w="926"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Cs/>
              </w:rPr>
            </w:pPr>
            <w:r w:rsidRPr="0092793B">
              <w:rPr>
                <w:rFonts w:ascii="Times New Roman" w:hAnsi="Times New Roman" w:cs="Times New Roman"/>
                <w:bCs/>
              </w:rPr>
              <w:t>Итого по Программе</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
                <w:bCs/>
              </w:rPr>
            </w:pPr>
            <w:r w:rsidRPr="0092793B">
              <w:rPr>
                <w:rFonts w:ascii="Times New Roman" w:hAnsi="Times New Roman" w:cs="Times New Roman"/>
                <w:b/>
                <w:bCs/>
              </w:rPr>
              <w:t>12 132,49655</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
                <w:bCs/>
              </w:rPr>
            </w:pPr>
            <w:r w:rsidRPr="0092793B">
              <w:rPr>
                <w:rFonts w:ascii="Times New Roman" w:hAnsi="Times New Roman" w:cs="Times New Roman"/>
                <w:b/>
                <w:bCs/>
              </w:rPr>
              <w:t>76895,07007</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
                <w:bCs/>
              </w:rPr>
            </w:pPr>
            <w:r w:rsidRPr="0092793B">
              <w:rPr>
                <w:rFonts w:ascii="Times New Roman" w:hAnsi="Times New Roman" w:cs="Times New Roman"/>
                <w:b/>
                <w:bCs/>
              </w:rPr>
              <w:t>107 800,58449</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
                <w:bCs/>
              </w:rPr>
            </w:pPr>
            <w:r w:rsidRPr="0092793B">
              <w:rPr>
                <w:rFonts w:ascii="Times New Roman" w:hAnsi="Times New Roman" w:cs="Times New Roman"/>
                <w:b/>
                <w:bCs/>
              </w:rPr>
              <w:t>11 631,08816</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
                <w:bCs/>
              </w:rPr>
            </w:pPr>
            <w:r w:rsidRPr="0092793B">
              <w:rPr>
                <w:rFonts w:ascii="Times New Roman" w:hAnsi="Times New Roman" w:cs="Times New Roman"/>
                <w:b/>
                <w:bCs/>
              </w:rPr>
              <w:t>105 458,48039</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
                <w:bCs/>
              </w:rPr>
            </w:pPr>
            <w:r w:rsidRPr="0092793B">
              <w:rPr>
                <w:rFonts w:ascii="Times New Roman" w:hAnsi="Times New Roman" w:cs="Times New Roman"/>
                <w:b/>
                <w:bCs/>
              </w:rPr>
              <w:t>836,38300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
                <w:bCs/>
              </w:rPr>
            </w:pPr>
            <w:r w:rsidRPr="0092793B">
              <w:rPr>
                <w:rFonts w:ascii="Times New Roman" w:hAnsi="Times New Roman" w:cs="Times New Roman"/>
                <w:b/>
                <w:bCs/>
              </w:rPr>
              <w:t>836,38300</w:t>
            </w: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jc w:val="center"/>
              <w:rPr>
                <w:rFonts w:ascii="Times New Roman" w:hAnsi="Times New Roman" w:cs="Times New Roman"/>
              </w:rPr>
            </w:pPr>
          </w:p>
        </w:tc>
        <w:tc>
          <w:tcPr>
            <w:tcW w:w="527" w:type="pct"/>
            <w:vMerge w:val="restar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Муниципальный заказчик – МКУ «Служба заказчика»</w:t>
            </w:r>
          </w:p>
        </w:tc>
        <w:tc>
          <w:tcPr>
            <w:tcW w:w="926"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Местный бюджет, из них:</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b/>
              </w:rPr>
              <w:t>807,835</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b/>
              </w:rPr>
              <w:t>395,07007</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b/>
              </w:rPr>
              <w:t>2735,83074</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
                <w:bCs/>
                <w:lang w:val="en-US"/>
              </w:rPr>
            </w:pPr>
            <w:r w:rsidRPr="0092793B">
              <w:rPr>
                <w:rFonts w:ascii="Times New Roman" w:hAnsi="Times New Roman" w:cs="Times New Roman"/>
                <w:b/>
                <w:bCs/>
              </w:rPr>
              <w:t>4 271,900</w:t>
            </w:r>
            <w:r w:rsidRPr="0092793B">
              <w:rPr>
                <w:rFonts w:ascii="Times New Roman" w:hAnsi="Times New Roman" w:cs="Times New Roman"/>
                <w:b/>
                <w:bCs/>
                <w:lang w:val="en-US"/>
              </w:rPr>
              <w:t>66</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b/>
                <w:bCs/>
              </w:rPr>
              <w:t>3 489,08903</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b/>
                <w:bCs/>
              </w:rPr>
              <w:t>836,38300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b/>
                <w:bCs/>
              </w:rPr>
              <w:t>836,38300</w:t>
            </w: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экспертиза смет</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211,80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12,00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Cs/>
              </w:rPr>
            </w:pPr>
            <w:r w:rsidRPr="0092793B">
              <w:rPr>
                <w:rFonts w:ascii="Times New Roman" w:hAnsi="Times New Roman" w:cs="Times New Roman"/>
                <w:bCs/>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Cs/>
              </w:rPr>
            </w:pPr>
            <w:r w:rsidRPr="0092793B">
              <w:rPr>
                <w:rFonts w:ascii="Times New Roman" w:hAnsi="Times New Roman" w:cs="Times New Roman"/>
                <w:bCs/>
              </w:rPr>
              <w:t>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Cs/>
              </w:rPr>
            </w:pPr>
            <w:r w:rsidRPr="0092793B">
              <w:rPr>
                <w:rFonts w:ascii="Times New Roman" w:hAnsi="Times New Roman" w:cs="Times New Roman"/>
                <w:bCs/>
              </w:rPr>
              <w:t>260,703</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Cs/>
              </w:rPr>
            </w:pPr>
            <w:r w:rsidRPr="0092793B">
              <w:rPr>
                <w:rFonts w:ascii="Times New Roman" w:hAnsi="Times New Roman" w:cs="Times New Roman"/>
                <w:bCs/>
              </w:rPr>
              <w:t>260,703</w:t>
            </w: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Очистка пруда в местечке Красные Сосенки</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600,00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Разработка чертежей МАФ для проекта «Реновация парка «Красные Сосенки»</w:t>
            </w:r>
          </w:p>
        </w:tc>
        <w:tc>
          <w:tcPr>
            <w:tcW w:w="428" w:type="pct"/>
            <w:shd w:val="clear" w:color="auto" w:fill="auto"/>
            <w:hideMark/>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300,00</w:t>
            </w:r>
          </w:p>
        </w:tc>
        <w:tc>
          <w:tcPr>
            <w:tcW w:w="438" w:type="pct"/>
            <w:shd w:val="clear" w:color="auto" w:fill="auto"/>
            <w:hideMark/>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438" w:type="pct"/>
            <w:shd w:val="clear" w:color="auto" w:fill="auto"/>
            <w:hideMark/>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Осуществление авторского надзора</w:t>
            </w:r>
          </w:p>
        </w:tc>
        <w:tc>
          <w:tcPr>
            <w:tcW w:w="428" w:type="pct"/>
            <w:shd w:val="clear" w:color="auto" w:fill="auto"/>
            <w:hideMark/>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59,92418</w:t>
            </w:r>
          </w:p>
        </w:tc>
        <w:tc>
          <w:tcPr>
            <w:tcW w:w="438" w:type="pct"/>
            <w:shd w:val="clear" w:color="auto" w:fill="auto"/>
            <w:hideMark/>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15,70623</w:t>
            </w:r>
          </w:p>
        </w:tc>
        <w:tc>
          <w:tcPr>
            <w:tcW w:w="438" w:type="pct"/>
            <w:shd w:val="clear" w:color="auto" w:fill="auto"/>
            <w:hideMark/>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Осуществление строительного контроля</w:t>
            </w:r>
          </w:p>
        </w:tc>
        <w:tc>
          <w:tcPr>
            <w:tcW w:w="428" w:type="pct"/>
            <w:shd w:val="clear" w:color="auto" w:fill="auto"/>
            <w:hideMark/>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300,00000</w:t>
            </w:r>
          </w:p>
        </w:tc>
        <w:tc>
          <w:tcPr>
            <w:tcW w:w="438" w:type="pct"/>
            <w:shd w:val="clear" w:color="auto" w:fill="auto"/>
            <w:hideMark/>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155,41312</w:t>
            </w:r>
          </w:p>
        </w:tc>
        <w:tc>
          <w:tcPr>
            <w:tcW w:w="438" w:type="pct"/>
            <w:shd w:val="clear" w:color="auto" w:fill="auto"/>
            <w:hideMark/>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313,63471</w:t>
            </w:r>
          </w:p>
        </w:tc>
        <w:tc>
          <w:tcPr>
            <w:tcW w:w="428" w:type="pct"/>
            <w:shd w:val="clear" w:color="auto" w:fill="auto"/>
            <w:hideMark/>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Проектные работы по оценке воздействия на водные биологические ресурсы и среду их обитания (расчет ущерба водным биологическим ресурсам</w:t>
            </w:r>
          </w:p>
        </w:tc>
        <w:tc>
          <w:tcPr>
            <w:tcW w:w="428" w:type="pct"/>
            <w:shd w:val="clear" w:color="auto" w:fill="auto"/>
            <w:hideMark/>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170,00000</w:t>
            </w:r>
          </w:p>
        </w:tc>
        <w:tc>
          <w:tcPr>
            <w:tcW w:w="438" w:type="pct"/>
            <w:shd w:val="clear" w:color="auto" w:fill="auto"/>
            <w:hideMark/>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438" w:type="pct"/>
            <w:shd w:val="clear" w:color="auto" w:fill="auto"/>
            <w:hideMark/>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711"/>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roofErr w:type="spellStart"/>
            <w:r w:rsidRPr="0092793B">
              <w:rPr>
                <w:rFonts w:ascii="Times New Roman" w:hAnsi="Times New Roman" w:cs="Times New Roman"/>
              </w:rPr>
              <w:t>софинансирование</w:t>
            </w:r>
            <w:proofErr w:type="spellEnd"/>
            <w:r w:rsidRPr="0092793B">
              <w:rPr>
                <w:rFonts w:ascii="Times New Roman" w:hAnsi="Times New Roman" w:cs="Times New Roman"/>
              </w:rPr>
              <w:t xml:space="preserve"> 5%</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596,035</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0,78947</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16,13902</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Cs/>
              </w:rPr>
            </w:pPr>
            <w:r w:rsidRPr="0092793B">
              <w:rPr>
                <w:rFonts w:ascii="Times New Roman" w:hAnsi="Times New Roman" w:cs="Times New Roman"/>
                <w:bCs/>
              </w:rPr>
              <w:t>3,15789</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Cs/>
              </w:rPr>
            </w:pPr>
            <w:r w:rsidRPr="0092793B">
              <w:rPr>
                <w:rFonts w:ascii="Times New Roman" w:hAnsi="Times New Roman" w:cs="Times New Roman"/>
                <w:bCs/>
              </w:rPr>
              <w:t>13,82376</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Cs/>
              </w:rPr>
            </w:pPr>
            <w:r w:rsidRPr="0092793B">
              <w:rPr>
                <w:rFonts w:ascii="Times New Roman" w:hAnsi="Times New Roman" w:cs="Times New Roman"/>
                <w:bCs/>
              </w:rPr>
              <w:t>575,68</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Cs/>
              </w:rPr>
            </w:pPr>
            <w:r w:rsidRPr="0092793B">
              <w:rPr>
                <w:rFonts w:ascii="Times New Roman" w:hAnsi="Times New Roman" w:cs="Times New Roman"/>
                <w:bCs/>
              </w:rPr>
              <w:t>575,68</w:t>
            </w: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roofErr w:type="spellStart"/>
            <w:r w:rsidRPr="0092793B">
              <w:rPr>
                <w:rFonts w:ascii="Times New Roman" w:hAnsi="Times New Roman" w:cs="Times New Roman"/>
              </w:rPr>
              <w:t>Софинансирование</w:t>
            </w:r>
            <w:proofErr w:type="spellEnd"/>
            <w:r w:rsidRPr="0092793B">
              <w:rPr>
                <w:rFonts w:ascii="Times New Roman" w:hAnsi="Times New Roman" w:cs="Times New Roman"/>
              </w:rPr>
              <w:t xml:space="preserve"> организации благоустройства территорий в рамках поддержки местных инициатив  </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954,47500</w:t>
            </w:r>
          </w:p>
        </w:tc>
        <w:tc>
          <w:tcPr>
            <w:tcW w:w="438" w:type="pct"/>
            <w:shd w:val="clear" w:color="auto" w:fill="auto"/>
            <w:vAlign w:val="center"/>
            <w:hideMark/>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hideMark/>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hideMark/>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roofErr w:type="spellStart"/>
            <w:r w:rsidRPr="0092793B">
              <w:rPr>
                <w:rFonts w:ascii="Times New Roman" w:hAnsi="Times New Roman" w:cs="Times New Roman"/>
              </w:rPr>
              <w:t>Софинансирование</w:t>
            </w:r>
            <w:proofErr w:type="spellEnd"/>
            <w:r w:rsidRPr="0092793B">
              <w:rPr>
                <w:rFonts w:ascii="Times New Roman" w:hAnsi="Times New Roman" w:cs="Times New Roman"/>
              </w:rPr>
              <w:t xml:space="preserve"> организации благоустройства территорий в рамках поддержки инициативных проектов</w:t>
            </w:r>
          </w:p>
        </w:tc>
        <w:tc>
          <w:tcPr>
            <w:tcW w:w="428" w:type="pct"/>
            <w:shd w:val="clear" w:color="auto" w:fill="auto"/>
            <w:vAlign w:val="center"/>
            <w:hideMark/>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hideMark/>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453,06250</w:t>
            </w:r>
          </w:p>
        </w:tc>
        <w:tc>
          <w:tcPr>
            <w:tcW w:w="438" w:type="pct"/>
            <w:shd w:val="clear" w:color="auto" w:fill="auto"/>
            <w:vAlign w:val="center"/>
            <w:hideMark/>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1 006,63056</w:t>
            </w:r>
          </w:p>
        </w:tc>
        <w:tc>
          <w:tcPr>
            <w:tcW w:w="428" w:type="pct"/>
            <w:shd w:val="clear" w:color="auto" w:fill="auto"/>
            <w:vAlign w:val="center"/>
            <w:hideMark/>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hideMark/>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Средства собственников</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48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Разработка проекта по благоустройству общественной территории </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382,2806</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hideMark/>
          </w:tcPr>
          <w:p w:rsidR="000B3C06" w:rsidRPr="0092793B" w:rsidRDefault="000B3C06" w:rsidP="001D1FF6">
            <w:pPr>
              <w:spacing w:after="0" w:line="240" w:lineRule="auto"/>
              <w:ind w:left="-60"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7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проект «Реновация парка «Красные Сосенки» и набережной реки Вязьма»</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jc w:val="right"/>
              <w:rPr>
                <w:rFonts w:ascii="Times New Roman" w:hAnsi="Times New Roman" w:cs="Times New Roman"/>
              </w:rPr>
            </w:pPr>
            <w:r w:rsidRPr="0092793B">
              <w:rPr>
                <w:rFonts w:ascii="Times New Roman" w:hAnsi="Times New Roman" w:cs="Times New Roman"/>
              </w:rPr>
              <w:t>- проектно- сметная документация</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48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jc w:val="right"/>
              <w:rPr>
                <w:rFonts w:ascii="Times New Roman" w:hAnsi="Times New Roman" w:cs="Times New Roman"/>
              </w:rPr>
            </w:pPr>
            <w:r w:rsidRPr="0092793B">
              <w:rPr>
                <w:rFonts w:ascii="Times New Roman" w:hAnsi="Times New Roman" w:cs="Times New Roman"/>
              </w:rPr>
              <w:t xml:space="preserve">- реализация проекта </w:t>
            </w:r>
            <w:r w:rsidRPr="0092793B">
              <w:rPr>
                <w:rFonts w:ascii="Times New Roman" w:hAnsi="Times New Roman" w:cs="Times New Roman"/>
              </w:rPr>
              <w:lastRenderedPageBreak/>
              <w:t>(благоустройство территории)</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48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Корректировка проектно-сметной документации в отношении объекта «Реновация парка «Красные Сосенки» и набережной реки Вязьма» </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50,00000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48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Благоустройство пешеходной дорожки/лестничного марша от ул. Гористая к пешеходному мосту через р. Вязьма (возле ТЦ «ВЕГА») (2 этап)</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2 656,20211</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48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Выполнение работ по реализации проекта: «Реновация парка «Красные Сосенки» и набережной реки Вязьма» (система электроснабжения, дополнительные работы)</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285,29254</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48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Осуществление строительного контроля </w:t>
            </w:r>
            <w:proofErr w:type="spellStart"/>
            <w:r w:rsidRPr="0092793B">
              <w:rPr>
                <w:rFonts w:ascii="Times New Roman" w:hAnsi="Times New Roman" w:cs="Times New Roman"/>
              </w:rPr>
              <w:t>зареализацией</w:t>
            </w:r>
            <w:proofErr w:type="spellEnd"/>
            <w:r w:rsidRPr="0092793B">
              <w:rPr>
                <w:rFonts w:ascii="Times New Roman" w:hAnsi="Times New Roman" w:cs="Times New Roman"/>
              </w:rPr>
              <w:t xml:space="preserve"> инициативных проектов</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48,73241</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105,00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48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Изготовление топографической съемки земельного участка расположенного по адресу: Ивановская область, г. Тейково, ул. Гвардейская</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250,00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48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Реконструкция системы видеонаблюден</w:t>
            </w:r>
            <w:r w:rsidRPr="0092793B">
              <w:rPr>
                <w:rFonts w:ascii="Times New Roman" w:hAnsi="Times New Roman" w:cs="Times New Roman"/>
              </w:rPr>
              <w:lastRenderedPageBreak/>
              <w:t>ия</w:t>
            </w:r>
          </w:p>
        </w:tc>
        <w:tc>
          <w:tcPr>
            <w:tcW w:w="42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0,00</w:t>
            </w:r>
          </w:p>
        </w:tc>
        <w:tc>
          <w:tcPr>
            <w:tcW w:w="42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140,00</w:t>
            </w:r>
          </w:p>
        </w:tc>
        <w:tc>
          <w:tcPr>
            <w:tcW w:w="43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48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Дополнительные работы по проекту «Благоустройство пешеходной дорожки/лестничного марша от ул. Гористая к пешеходному мосту через р. Вязьма (возле ТЦ «ВЕГА»)</w:t>
            </w:r>
          </w:p>
        </w:tc>
        <w:tc>
          <w:tcPr>
            <w:tcW w:w="42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549,62640</w:t>
            </w:r>
          </w:p>
        </w:tc>
        <w:tc>
          <w:tcPr>
            <w:tcW w:w="43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48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Получение технических условий для подключения к электрическим сетям по объекту «Благоустройство общественных территорий в </w:t>
            </w:r>
            <w:proofErr w:type="spellStart"/>
            <w:r w:rsidRPr="0092793B">
              <w:rPr>
                <w:rFonts w:ascii="Times New Roman" w:hAnsi="Times New Roman" w:cs="Times New Roman"/>
              </w:rPr>
              <w:t>мкр</w:t>
            </w:r>
            <w:proofErr w:type="spellEnd"/>
            <w:r w:rsidRPr="0092793B">
              <w:rPr>
                <w:rFonts w:ascii="Times New Roman" w:hAnsi="Times New Roman" w:cs="Times New Roman"/>
              </w:rPr>
              <w:t xml:space="preserve">. Красные Сосенки (ул. Гвардейская, ул. </w:t>
            </w:r>
            <w:proofErr w:type="spellStart"/>
            <w:r w:rsidRPr="0092793B">
              <w:rPr>
                <w:rFonts w:ascii="Times New Roman" w:hAnsi="Times New Roman" w:cs="Times New Roman"/>
              </w:rPr>
              <w:t>Новоженова</w:t>
            </w:r>
            <w:proofErr w:type="spellEnd"/>
            <w:r w:rsidRPr="0092793B">
              <w:rPr>
                <w:rFonts w:ascii="Times New Roman" w:hAnsi="Times New Roman" w:cs="Times New Roman"/>
              </w:rPr>
              <w:t>, территория Дом культуры Российской Армии) -1-й этап</w:t>
            </w:r>
          </w:p>
        </w:tc>
        <w:tc>
          <w:tcPr>
            <w:tcW w:w="42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50,00</w:t>
            </w:r>
          </w:p>
        </w:tc>
        <w:tc>
          <w:tcPr>
            <w:tcW w:w="42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48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Субсидия на возмещение затрат по созданию инженерной инфраструктуры на земельном участке, предназначенном для строительства объекта «Красные </w:t>
            </w:r>
            <w:proofErr w:type="spellStart"/>
            <w:r w:rsidRPr="0092793B">
              <w:rPr>
                <w:rFonts w:ascii="Times New Roman" w:hAnsi="Times New Roman" w:cs="Times New Roman"/>
              </w:rPr>
              <w:t>сосенки-территория</w:t>
            </w:r>
            <w:proofErr w:type="spellEnd"/>
            <w:r w:rsidRPr="0092793B">
              <w:rPr>
                <w:rFonts w:ascii="Times New Roman" w:hAnsi="Times New Roman" w:cs="Times New Roman"/>
              </w:rPr>
              <w:t xml:space="preserve"> осознанности и добрососедства»</w:t>
            </w:r>
          </w:p>
        </w:tc>
        <w:tc>
          <w:tcPr>
            <w:tcW w:w="428"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 0,00</w:t>
            </w:r>
          </w:p>
        </w:tc>
        <w:tc>
          <w:tcPr>
            <w:tcW w:w="438"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bCs/>
              </w:rPr>
            </w:pPr>
            <w:r w:rsidRPr="0092793B">
              <w:rPr>
                <w:rFonts w:ascii="Times New Roman" w:hAnsi="Times New Roman" w:cs="Times New Roman"/>
                <w:bCs/>
              </w:rPr>
              <w:t>0,00</w:t>
            </w:r>
          </w:p>
        </w:tc>
        <w:tc>
          <w:tcPr>
            <w:tcW w:w="438"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2000,00</w:t>
            </w:r>
          </w:p>
        </w:tc>
        <w:tc>
          <w:tcPr>
            <w:tcW w:w="428"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 0,00</w:t>
            </w:r>
          </w:p>
        </w:tc>
      </w:tr>
      <w:tr w:rsidR="000B3C06" w:rsidRPr="0092793B" w:rsidTr="001D1FF6">
        <w:trPr>
          <w:trHeight w:val="72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 xml:space="preserve">Всего выделено средств (областной бюджет с </w:t>
            </w:r>
            <w:r w:rsidRPr="0092793B">
              <w:rPr>
                <w:rFonts w:ascii="Times New Roman" w:hAnsi="Times New Roman" w:cs="Times New Roman"/>
              </w:rPr>
              <w:lastRenderedPageBreak/>
              <w:t xml:space="preserve">учетом объема </w:t>
            </w:r>
            <w:proofErr w:type="spellStart"/>
            <w:r w:rsidRPr="0092793B">
              <w:rPr>
                <w:rFonts w:ascii="Times New Roman" w:hAnsi="Times New Roman" w:cs="Times New Roman"/>
              </w:rPr>
              <w:t>софинансирования</w:t>
            </w:r>
            <w:proofErr w:type="spellEnd"/>
            <w:r w:rsidRPr="0092793B">
              <w:rPr>
                <w:rFonts w:ascii="Times New Roman" w:hAnsi="Times New Roman" w:cs="Times New Roman"/>
              </w:rPr>
              <w:t xml:space="preserve"> из федерального бюджета), в т.ч.:</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b/>
              </w:rPr>
              <w:lastRenderedPageBreak/>
              <w:t>11 324,66155</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b/>
              </w:rPr>
              <w:t>76 500,00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b/>
              </w:rPr>
              <w:t>105 064,75375</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b/>
              </w:rPr>
              <w:t>7 359,18750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b/>
              </w:rPr>
              <w:t>101 969,39136</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b/>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b/>
              </w:rPr>
              <w:t>0,00</w:t>
            </w: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федеральный бюджет</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10531,93524</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76485,00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71 537,20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5 940,00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96 002,50000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областной бюджет</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792,72631</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15,00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33 527,55375</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1419,1875</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5 966,89136</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993"/>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b/>
                <w:bCs/>
              </w:rPr>
              <w:t>ИТОГО</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b/>
                <w:bCs/>
              </w:rPr>
              <w:t>12 132,49655</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b/>
                <w:bCs/>
              </w:rPr>
              <w:t>76 895,07007</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b/>
                <w:bCs/>
              </w:rPr>
              <w:t>107 800,58449</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b/>
                <w:bCs/>
              </w:rPr>
              <w:t>11 631,088160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b/>
                <w:bCs/>
              </w:rPr>
              <w:t>105 458,48039</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b/>
                <w:bCs/>
              </w:rPr>
              <w:t>836,38300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b/>
                <w:bCs/>
              </w:rPr>
              <w:t>836,38300</w:t>
            </w: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jc w:val="center"/>
              <w:rPr>
                <w:rFonts w:ascii="Times New Roman" w:hAnsi="Times New Roman" w:cs="Times New Roman"/>
              </w:rPr>
            </w:pPr>
          </w:p>
        </w:tc>
        <w:tc>
          <w:tcPr>
            <w:tcW w:w="527"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В том числе по объектам:</w:t>
            </w:r>
          </w:p>
        </w:tc>
        <w:tc>
          <w:tcPr>
            <w:tcW w:w="926"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 </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 </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 </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 </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Cs/>
              </w:rPr>
            </w:pP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Cs/>
              </w:rPr>
            </w:pP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Cs/>
              </w:rPr>
            </w:pP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Cs/>
              </w:rPr>
            </w:pPr>
          </w:p>
        </w:tc>
      </w:tr>
      <w:tr w:rsidR="000B3C06" w:rsidRPr="0092793B" w:rsidTr="001D1FF6">
        <w:trPr>
          <w:trHeight w:val="241"/>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val="restar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дворовые территории</w:t>
            </w:r>
          </w:p>
        </w:tc>
        <w:tc>
          <w:tcPr>
            <w:tcW w:w="926" w:type="pc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Местный бюджет</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b/>
              </w:rPr>
              <w:t>683,57225</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b/>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b/>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
                <w:bCs/>
              </w:rPr>
            </w:pPr>
            <w:r w:rsidRPr="0092793B">
              <w:rPr>
                <w:rFonts w:ascii="Times New Roman" w:hAnsi="Times New Roman" w:cs="Times New Roman"/>
                <w:b/>
                <w:bCs/>
              </w:rPr>
              <w:t>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b/>
                <w:bCs/>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b/>
                <w:bCs/>
              </w:rPr>
              <w:t>260,703</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b/>
                <w:bCs/>
              </w:rPr>
              <w:t>260,703</w:t>
            </w: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jc w:val="right"/>
              <w:rPr>
                <w:rFonts w:ascii="Times New Roman" w:hAnsi="Times New Roman" w:cs="Times New Roman"/>
              </w:rPr>
            </w:pPr>
            <w:r w:rsidRPr="0092793B">
              <w:rPr>
                <w:rFonts w:ascii="Times New Roman" w:hAnsi="Times New Roman" w:cs="Times New Roman"/>
              </w:rPr>
              <w:t>экспертиза смет</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200,00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 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Cs/>
              </w:rPr>
            </w:pPr>
            <w:r w:rsidRPr="0092793B">
              <w:rPr>
                <w:rFonts w:ascii="Times New Roman" w:hAnsi="Times New Roman" w:cs="Times New Roman"/>
                <w:bCs/>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Cs/>
              </w:rPr>
            </w:pPr>
            <w:r w:rsidRPr="0092793B">
              <w:rPr>
                <w:rFonts w:ascii="Times New Roman" w:hAnsi="Times New Roman" w:cs="Times New Roman"/>
                <w:bCs/>
              </w:rPr>
              <w:t>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Cs/>
              </w:rPr>
            </w:pPr>
            <w:r w:rsidRPr="0092793B">
              <w:rPr>
                <w:rFonts w:ascii="Times New Roman" w:hAnsi="Times New Roman" w:cs="Times New Roman"/>
                <w:bCs/>
              </w:rPr>
              <w:t>260,703</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Cs/>
              </w:rPr>
            </w:pPr>
            <w:r w:rsidRPr="0092793B">
              <w:rPr>
                <w:rFonts w:ascii="Times New Roman" w:hAnsi="Times New Roman" w:cs="Times New Roman"/>
                <w:bCs/>
              </w:rPr>
              <w:t>260,703</w:t>
            </w: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jc w:val="right"/>
              <w:rPr>
                <w:rFonts w:ascii="Times New Roman" w:hAnsi="Times New Roman" w:cs="Times New Roman"/>
              </w:rPr>
            </w:pPr>
            <w:proofErr w:type="spellStart"/>
            <w:r w:rsidRPr="0092793B">
              <w:rPr>
                <w:rFonts w:ascii="Times New Roman" w:hAnsi="Times New Roman" w:cs="Times New Roman"/>
              </w:rPr>
              <w:t>софинансирование</w:t>
            </w:r>
            <w:proofErr w:type="spellEnd"/>
            <w:r w:rsidRPr="0092793B">
              <w:rPr>
                <w:rFonts w:ascii="Times New Roman" w:hAnsi="Times New Roman" w:cs="Times New Roman"/>
              </w:rPr>
              <w:t xml:space="preserve"> 5%</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483,57225</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0,00 </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Cs/>
              </w:rPr>
            </w:pPr>
            <w:r w:rsidRPr="0092793B">
              <w:rPr>
                <w:rFonts w:ascii="Times New Roman" w:hAnsi="Times New Roman" w:cs="Times New Roman"/>
                <w:bCs/>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Cs/>
              </w:rPr>
            </w:pPr>
            <w:r w:rsidRPr="0092793B">
              <w:rPr>
                <w:rFonts w:ascii="Times New Roman" w:hAnsi="Times New Roman" w:cs="Times New Roman"/>
                <w:bCs/>
              </w:rPr>
              <w:t>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Cs/>
              </w:rPr>
            </w:pPr>
            <w:r w:rsidRPr="0092793B">
              <w:rPr>
                <w:rFonts w:ascii="Times New Roman" w:hAnsi="Times New Roman" w:cs="Times New Roman"/>
                <w:bCs/>
              </w:rPr>
              <w:t>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Cs/>
              </w:rPr>
            </w:pPr>
            <w:r w:rsidRPr="0092793B">
              <w:rPr>
                <w:rFonts w:ascii="Times New Roman" w:hAnsi="Times New Roman" w:cs="Times New Roman"/>
                <w:bCs/>
              </w:rPr>
              <w:t>0,00</w:t>
            </w:r>
          </w:p>
        </w:tc>
      </w:tr>
      <w:tr w:rsidR="000B3C06" w:rsidRPr="0092793B" w:rsidTr="001D1FF6">
        <w:trPr>
          <w:trHeight w:val="72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Всего выделено средств (областной бюджет с учетом объема </w:t>
            </w:r>
            <w:proofErr w:type="spellStart"/>
            <w:r w:rsidRPr="0092793B">
              <w:rPr>
                <w:rFonts w:ascii="Times New Roman" w:hAnsi="Times New Roman" w:cs="Times New Roman"/>
              </w:rPr>
              <w:t>софинансирования</w:t>
            </w:r>
            <w:proofErr w:type="spellEnd"/>
            <w:r w:rsidRPr="0092793B">
              <w:rPr>
                <w:rFonts w:ascii="Times New Roman" w:hAnsi="Times New Roman" w:cs="Times New Roman"/>
              </w:rPr>
              <w:t xml:space="preserve"> из федерального бюджета), в т.ч.:</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9 187,873</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jc w:val="right"/>
              <w:rPr>
                <w:rFonts w:ascii="Times New Roman" w:hAnsi="Times New Roman" w:cs="Times New Roman"/>
              </w:rPr>
            </w:pPr>
            <w:r w:rsidRPr="0092793B">
              <w:rPr>
                <w:rFonts w:ascii="Times New Roman" w:hAnsi="Times New Roman" w:cs="Times New Roman"/>
              </w:rPr>
              <w:t>федеральный бюджет</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8 544,72064</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jc w:val="right"/>
              <w:rPr>
                <w:rFonts w:ascii="Times New Roman" w:hAnsi="Times New Roman" w:cs="Times New Roman"/>
              </w:rPr>
            </w:pPr>
            <w:r w:rsidRPr="0092793B">
              <w:rPr>
                <w:rFonts w:ascii="Times New Roman" w:hAnsi="Times New Roman" w:cs="Times New Roman"/>
              </w:rPr>
              <w:t>областной бюджет</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643,15211</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Средства собственников</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
                <w:bCs/>
              </w:rPr>
            </w:pPr>
            <w:r w:rsidRPr="0092793B">
              <w:rPr>
                <w:rFonts w:ascii="Times New Roman" w:hAnsi="Times New Roman" w:cs="Times New Roman"/>
                <w:b/>
                <w:bCs/>
              </w:rPr>
              <w:t>ИТОГО по мероприятию</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
                <w:bCs/>
              </w:rPr>
            </w:pPr>
            <w:r w:rsidRPr="0092793B">
              <w:rPr>
                <w:rFonts w:ascii="Times New Roman" w:hAnsi="Times New Roman" w:cs="Times New Roman"/>
                <w:b/>
                <w:bCs/>
              </w:rPr>
              <w:t>9871,445</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
                <w:bCs/>
              </w:rPr>
            </w:pPr>
            <w:r w:rsidRPr="0092793B">
              <w:rPr>
                <w:rFonts w:ascii="Times New Roman" w:hAnsi="Times New Roman" w:cs="Times New Roman"/>
                <w:b/>
                <w:bCs/>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
                <w:bCs/>
              </w:rPr>
            </w:pPr>
            <w:r w:rsidRPr="0092793B">
              <w:rPr>
                <w:rFonts w:ascii="Times New Roman" w:hAnsi="Times New Roman" w:cs="Times New Roman"/>
                <w:b/>
                <w:bCs/>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
                <w:bCs/>
              </w:rPr>
            </w:pPr>
            <w:r w:rsidRPr="0092793B">
              <w:rPr>
                <w:rFonts w:ascii="Times New Roman" w:hAnsi="Times New Roman" w:cs="Times New Roman"/>
                <w:b/>
                <w:bCs/>
              </w:rPr>
              <w:t>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b/>
                <w:bCs/>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b/>
                <w:bCs/>
              </w:rPr>
              <w:t>260,703</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b/>
                <w:bCs/>
              </w:rPr>
              <w:t>260,703</w:t>
            </w: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val="restar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общественные  территории</w:t>
            </w:r>
          </w:p>
        </w:tc>
        <w:tc>
          <w:tcPr>
            <w:tcW w:w="926" w:type="pc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Местный бюджет, из них:</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b/>
              </w:rPr>
              <w:t>124,26275</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b/>
              </w:rPr>
              <w:t>395,07007</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b/>
              </w:rPr>
              <w:t>1 781,35574</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
                <w:bCs/>
              </w:rPr>
            </w:pPr>
            <w:r w:rsidRPr="0092793B">
              <w:rPr>
                <w:rFonts w:ascii="Times New Roman" w:hAnsi="Times New Roman" w:cs="Times New Roman"/>
                <w:b/>
                <w:bCs/>
                <w:lang w:val="en-US"/>
              </w:rPr>
              <w:t>3 770</w:t>
            </w:r>
            <w:r w:rsidRPr="0092793B">
              <w:rPr>
                <w:rFonts w:ascii="Times New Roman" w:hAnsi="Times New Roman" w:cs="Times New Roman"/>
                <w:b/>
                <w:bCs/>
              </w:rPr>
              <w:t>,</w:t>
            </w:r>
            <w:r w:rsidRPr="0092793B">
              <w:rPr>
                <w:rFonts w:ascii="Times New Roman" w:hAnsi="Times New Roman" w:cs="Times New Roman"/>
                <w:b/>
                <w:bCs/>
                <w:lang w:val="en-US"/>
              </w:rPr>
              <w:t>105</w:t>
            </w:r>
            <w:r w:rsidRPr="0092793B">
              <w:rPr>
                <w:rFonts w:ascii="Times New Roman" w:hAnsi="Times New Roman" w:cs="Times New Roman"/>
                <w:b/>
                <w:bCs/>
              </w:rPr>
              <w:t>75</w:t>
            </w:r>
          </w:p>
        </w:tc>
        <w:tc>
          <w:tcPr>
            <w:tcW w:w="438" w:type="pct"/>
            <w:shd w:val="clear" w:color="auto" w:fill="auto"/>
            <w:hideMark/>
          </w:tcPr>
          <w:p w:rsidR="000B3C06" w:rsidRPr="0092793B" w:rsidRDefault="000B3C06" w:rsidP="001D1FF6">
            <w:pPr>
              <w:spacing w:after="0" w:line="240" w:lineRule="auto"/>
              <w:ind w:left="-60" w:right="-104"/>
              <w:jc w:val="center"/>
              <w:rPr>
                <w:rFonts w:ascii="Times New Roman" w:hAnsi="Times New Roman" w:cs="Times New Roman"/>
                <w:b/>
              </w:rPr>
            </w:pPr>
            <w:r w:rsidRPr="0092793B">
              <w:rPr>
                <w:rFonts w:ascii="Times New Roman" w:hAnsi="Times New Roman" w:cs="Times New Roman"/>
                <w:b/>
                <w:bCs/>
              </w:rPr>
              <w:t>377,45847</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b/>
                <w:bCs/>
              </w:rPr>
              <w:t>575,68000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b/>
                <w:bCs/>
              </w:rPr>
              <w:t>575,68000</w:t>
            </w: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экспертиза смет</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11,80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12,00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313"/>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Очистка пруда в местечке Красные Сосенки</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600,00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312"/>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Разработка чертежей МАФ для проекта «Реновация парка «Красные </w:t>
            </w:r>
            <w:r w:rsidRPr="0092793B">
              <w:rPr>
                <w:rFonts w:ascii="Times New Roman" w:hAnsi="Times New Roman" w:cs="Times New Roman"/>
              </w:rPr>
              <w:lastRenderedPageBreak/>
              <w:t>Сосенки»</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300,00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312"/>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Осуществление авторского надзора</w:t>
            </w:r>
          </w:p>
        </w:tc>
        <w:tc>
          <w:tcPr>
            <w:tcW w:w="428" w:type="pct"/>
            <w:shd w:val="clear" w:color="auto" w:fill="auto"/>
            <w:hideMark/>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59,92418</w:t>
            </w:r>
          </w:p>
        </w:tc>
        <w:tc>
          <w:tcPr>
            <w:tcW w:w="438" w:type="pct"/>
            <w:shd w:val="clear" w:color="auto" w:fill="auto"/>
            <w:hideMark/>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15,70623</w:t>
            </w:r>
          </w:p>
        </w:tc>
        <w:tc>
          <w:tcPr>
            <w:tcW w:w="438" w:type="pct"/>
            <w:shd w:val="clear" w:color="auto" w:fill="auto"/>
            <w:hideMark/>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312"/>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Осуществление строительного контроля</w:t>
            </w:r>
          </w:p>
        </w:tc>
        <w:tc>
          <w:tcPr>
            <w:tcW w:w="428" w:type="pct"/>
            <w:shd w:val="clear" w:color="auto" w:fill="auto"/>
            <w:hideMark/>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300,00000</w:t>
            </w:r>
          </w:p>
        </w:tc>
        <w:tc>
          <w:tcPr>
            <w:tcW w:w="438" w:type="pct"/>
            <w:shd w:val="clear" w:color="auto" w:fill="auto"/>
            <w:hideMark/>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155,41312</w:t>
            </w:r>
          </w:p>
        </w:tc>
        <w:tc>
          <w:tcPr>
            <w:tcW w:w="438" w:type="pct"/>
            <w:shd w:val="clear" w:color="auto" w:fill="auto"/>
            <w:hideMark/>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313,63471</w:t>
            </w:r>
          </w:p>
        </w:tc>
        <w:tc>
          <w:tcPr>
            <w:tcW w:w="428" w:type="pct"/>
            <w:shd w:val="clear" w:color="auto" w:fill="auto"/>
            <w:hideMark/>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312"/>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Проектные работы по оценке воздействия на водные биологические ресурсы и среду их обитания (расчет ущерба водным биологическим ресурсам</w:t>
            </w:r>
          </w:p>
        </w:tc>
        <w:tc>
          <w:tcPr>
            <w:tcW w:w="428" w:type="pct"/>
            <w:shd w:val="clear" w:color="auto" w:fill="auto"/>
            <w:hideMark/>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170,00000</w:t>
            </w:r>
          </w:p>
        </w:tc>
        <w:tc>
          <w:tcPr>
            <w:tcW w:w="438" w:type="pct"/>
            <w:shd w:val="clear" w:color="auto" w:fill="auto"/>
            <w:hideMark/>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438" w:type="pct"/>
            <w:shd w:val="clear" w:color="auto" w:fill="auto"/>
            <w:hideMark/>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roofErr w:type="spellStart"/>
            <w:r w:rsidRPr="0092793B">
              <w:rPr>
                <w:rFonts w:ascii="Times New Roman" w:hAnsi="Times New Roman" w:cs="Times New Roman"/>
              </w:rPr>
              <w:t>софинансирование</w:t>
            </w:r>
            <w:proofErr w:type="spellEnd"/>
            <w:r w:rsidRPr="0092793B">
              <w:rPr>
                <w:rFonts w:ascii="Times New Roman" w:hAnsi="Times New Roman" w:cs="Times New Roman"/>
              </w:rPr>
              <w:t xml:space="preserve"> 5%</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112,46275</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0,78947</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16,13902</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3,15789</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bCs/>
              </w:rPr>
              <w:t>13,82376</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bCs/>
              </w:rPr>
              <w:t>575,68000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bCs/>
              </w:rPr>
              <w:t>575,68000</w:t>
            </w:r>
          </w:p>
        </w:tc>
      </w:tr>
      <w:tr w:rsidR="000B3C06" w:rsidRPr="0092793B" w:rsidTr="001D1FF6">
        <w:trPr>
          <w:trHeight w:val="48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Разработка проекта по благоустройству общественной территории </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382,2806</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48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Корректировка проектно-сметной документации в отношении объекта «Реновация парка «Красные Сосенки» и набережной реки Вязьма» </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50,00000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48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Выполнение работ по реализации проекта: «Реновация парка «Красные Сосенки» и набережной реки Вязьма» (система электроснабжения, дополнительные работы)</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285,29254</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48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Благоустройство пешеходной дорожки/лестничного марша от ул. Гористая к </w:t>
            </w:r>
            <w:r w:rsidRPr="0092793B">
              <w:rPr>
                <w:rFonts w:ascii="Times New Roman" w:hAnsi="Times New Roman" w:cs="Times New Roman"/>
              </w:rPr>
              <w:lastRenderedPageBreak/>
              <w:t>пешеходному мосту через р. Вязьма (возле ТЦ «ВЕГА») (2 этап)</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2 656,20211</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48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Изготовление топографической съемки земельного участка расположенного по адресу: Ивановская область, г. Тейково, ул. Гвардейская</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250,00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48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Реконструкция системы видеонаблюдения</w:t>
            </w:r>
          </w:p>
        </w:tc>
        <w:tc>
          <w:tcPr>
            <w:tcW w:w="42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140,00</w:t>
            </w:r>
          </w:p>
        </w:tc>
        <w:tc>
          <w:tcPr>
            <w:tcW w:w="43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557"/>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Дополнительные работы по проекту «Благоустройство пешеходной дорожки/лестничного марша от ул. Гористая к пешеходному мосту через р. Вязьма (возле ТЦ «ВЕГА»)</w:t>
            </w:r>
          </w:p>
        </w:tc>
        <w:tc>
          <w:tcPr>
            <w:tcW w:w="42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549,62640</w:t>
            </w:r>
          </w:p>
        </w:tc>
        <w:tc>
          <w:tcPr>
            <w:tcW w:w="43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557"/>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Получение технических условий для подключения к электрическим сетям по объекту «Благоустройство общественных территорий в </w:t>
            </w:r>
            <w:proofErr w:type="spellStart"/>
            <w:r w:rsidRPr="0092793B">
              <w:rPr>
                <w:rFonts w:ascii="Times New Roman" w:hAnsi="Times New Roman" w:cs="Times New Roman"/>
              </w:rPr>
              <w:t>мкр</w:t>
            </w:r>
            <w:proofErr w:type="spellEnd"/>
            <w:r w:rsidRPr="0092793B">
              <w:rPr>
                <w:rFonts w:ascii="Times New Roman" w:hAnsi="Times New Roman" w:cs="Times New Roman"/>
              </w:rPr>
              <w:t xml:space="preserve">. Красные Сосенки (ул. Гвардейская, ул. </w:t>
            </w:r>
            <w:proofErr w:type="spellStart"/>
            <w:r w:rsidRPr="0092793B">
              <w:rPr>
                <w:rFonts w:ascii="Times New Roman" w:hAnsi="Times New Roman" w:cs="Times New Roman"/>
              </w:rPr>
              <w:t>Новоженова</w:t>
            </w:r>
            <w:proofErr w:type="spellEnd"/>
            <w:r w:rsidRPr="0092793B">
              <w:rPr>
                <w:rFonts w:ascii="Times New Roman" w:hAnsi="Times New Roman" w:cs="Times New Roman"/>
              </w:rPr>
              <w:t>, территория Дом культуры Российской Армии) -1-й этап</w:t>
            </w:r>
          </w:p>
        </w:tc>
        <w:tc>
          <w:tcPr>
            <w:tcW w:w="42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50,00</w:t>
            </w:r>
          </w:p>
        </w:tc>
        <w:tc>
          <w:tcPr>
            <w:tcW w:w="42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72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Всего выделено средств (областной бюджет с </w:t>
            </w:r>
            <w:r w:rsidRPr="0092793B">
              <w:rPr>
                <w:rFonts w:ascii="Times New Roman" w:hAnsi="Times New Roman" w:cs="Times New Roman"/>
              </w:rPr>
              <w:lastRenderedPageBreak/>
              <w:t xml:space="preserve">учетом объема </w:t>
            </w:r>
            <w:proofErr w:type="spellStart"/>
            <w:r w:rsidRPr="0092793B">
              <w:rPr>
                <w:rFonts w:ascii="Times New Roman" w:hAnsi="Times New Roman" w:cs="Times New Roman"/>
              </w:rPr>
              <w:t>софинансирования</w:t>
            </w:r>
            <w:proofErr w:type="spellEnd"/>
            <w:r w:rsidRPr="0092793B">
              <w:rPr>
                <w:rFonts w:ascii="Times New Roman" w:hAnsi="Times New Roman" w:cs="Times New Roman"/>
              </w:rPr>
              <w:t xml:space="preserve"> из федерального бюджета), в т.ч.:</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2 136,7888</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1500,00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30 664,12875</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6 000,00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26 265,15152</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jc w:val="right"/>
              <w:rPr>
                <w:rFonts w:ascii="Times New Roman" w:hAnsi="Times New Roman" w:cs="Times New Roman"/>
              </w:rPr>
            </w:pPr>
            <w:r w:rsidRPr="0092793B">
              <w:rPr>
                <w:rFonts w:ascii="Times New Roman" w:hAnsi="Times New Roman" w:cs="Times New Roman"/>
              </w:rPr>
              <w:t>федеральный бюджет</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1 987,2146</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1485,00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30 357,48749</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5 940,00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26 002,50000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jc w:val="right"/>
              <w:rPr>
                <w:rFonts w:ascii="Times New Roman" w:hAnsi="Times New Roman" w:cs="Times New Roman"/>
              </w:rPr>
            </w:pPr>
            <w:r w:rsidRPr="0092793B">
              <w:rPr>
                <w:rFonts w:ascii="Times New Roman" w:hAnsi="Times New Roman" w:cs="Times New Roman"/>
              </w:rPr>
              <w:t>областной бюджет</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149,5742</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15,00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306,</w:t>
            </w: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64126</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60,00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262,65152</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Средства собственников</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
                <w:bCs/>
              </w:rPr>
            </w:pPr>
            <w:r w:rsidRPr="0092793B">
              <w:rPr>
                <w:rFonts w:ascii="Times New Roman" w:hAnsi="Times New Roman" w:cs="Times New Roman"/>
                <w:b/>
                <w:bCs/>
              </w:rPr>
              <w:t>ИТОГО по мероприятию</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Cs/>
              </w:rPr>
            </w:pPr>
            <w:r w:rsidRPr="0092793B">
              <w:rPr>
                <w:rFonts w:ascii="Times New Roman" w:hAnsi="Times New Roman" w:cs="Times New Roman"/>
                <w:bCs/>
              </w:rPr>
              <w:t>2 261,05155</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Cs/>
              </w:rPr>
            </w:pPr>
            <w:r w:rsidRPr="0092793B">
              <w:rPr>
                <w:rFonts w:ascii="Times New Roman" w:hAnsi="Times New Roman" w:cs="Times New Roman"/>
                <w:bCs/>
              </w:rPr>
              <w:t>1 897,78947</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
                <w:bCs/>
              </w:rPr>
            </w:pPr>
            <w:r w:rsidRPr="0092793B">
              <w:rPr>
                <w:rFonts w:ascii="Times New Roman" w:hAnsi="Times New Roman" w:cs="Times New Roman"/>
                <w:b/>
              </w:rPr>
              <w:t>32 445,48449</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
                <w:bCs/>
              </w:rPr>
            </w:pPr>
            <w:r w:rsidRPr="0092793B">
              <w:rPr>
                <w:rFonts w:ascii="Times New Roman" w:hAnsi="Times New Roman" w:cs="Times New Roman"/>
                <w:b/>
                <w:bCs/>
              </w:rPr>
              <w:t>9 770,10575</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b/>
                <w:bCs/>
              </w:rPr>
              <w:t>26 642,60999</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b/>
                <w:bCs/>
              </w:rPr>
              <w:t>575,68000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b/>
                <w:bCs/>
              </w:rPr>
              <w:t>575,68000</w:t>
            </w:r>
          </w:p>
        </w:tc>
      </w:tr>
      <w:tr w:rsidR="000B3C06" w:rsidRPr="0092793B" w:rsidTr="001D1FF6">
        <w:trPr>
          <w:trHeight w:val="48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val="restar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проект «Реновация парка «Красные Сосенки» и набережной реки Вязьма»</w:t>
            </w:r>
          </w:p>
        </w:tc>
        <w:tc>
          <w:tcPr>
            <w:tcW w:w="926" w:type="pct"/>
            <w:shd w:val="clear" w:color="auto" w:fill="auto"/>
            <w:noWrap/>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 проектно- сметная документация</w:t>
            </w:r>
          </w:p>
        </w:tc>
        <w:tc>
          <w:tcPr>
            <w:tcW w:w="428" w:type="pct"/>
            <w:shd w:val="clear" w:color="auto" w:fill="auto"/>
            <w:noWrap/>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noWrap/>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noWrap/>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noWrap/>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Местный бюджет</w:t>
            </w:r>
          </w:p>
        </w:tc>
        <w:tc>
          <w:tcPr>
            <w:tcW w:w="428" w:type="pct"/>
            <w:shd w:val="clear" w:color="auto" w:fill="auto"/>
            <w:noWrap/>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noWrap/>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noWrap/>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72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Всего выделено средств (областной бюджет с учетом объема </w:t>
            </w:r>
            <w:proofErr w:type="spellStart"/>
            <w:r w:rsidRPr="0092793B">
              <w:rPr>
                <w:rFonts w:ascii="Times New Roman" w:hAnsi="Times New Roman" w:cs="Times New Roman"/>
              </w:rPr>
              <w:t>софинансирования</w:t>
            </w:r>
            <w:proofErr w:type="spellEnd"/>
            <w:r w:rsidRPr="0092793B">
              <w:rPr>
                <w:rFonts w:ascii="Times New Roman" w:hAnsi="Times New Roman" w:cs="Times New Roman"/>
              </w:rPr>
              <w:t xml:space="preserve"> из федерального бюджета), в т.ч.:</w:t>
            </w:r>
          </w:p>
        </w:tc>
        <w:tc>
          <w:tcPr>
            <w:tcW w:w="428" w:type="pct"/>
            <w:shd w:val="clear" w:color="auto" w:fill="auto"/>
            <w:noWrap/>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noWrap/>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75000,00</w:t>
            </w:r>
          </w:p>
        </w:tc>
        <w:tc>
          <w:tcPr>
            <w:tcW w:w="438" w:type="pct"/>
            <w:shd w:val="clear" w:color="auto" w:fill="auto"/>
            <w:noWrap/>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71 537,20000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jc w:val="right"/>
              <w:rPr>
                <w:rFonts w:ascii="Times New Roman" w:hAnsi="Times New Roman" w:cs="Times New Roman"/>
              </w:rPr>
            </w:pPr>
            <w:r w:rsidRPr="0092793B">
              <w:rPr>
                <w:rFonts w:ascii="Times New Roman" w:hAnsi="Times New Roman" w:cs="Times New Roman"/>
              </w:rPr>
              <w:t>федеральный бюджет</w:t>
            </w:r>
          </w:p>
        </w:tc>
        <w:tc>
          <w:tcPr>
            <w:tcW w:w="428" w:type="pct"/>
            <w:shd w:val="clear" w:color="auto" w:fill="auto"/>
            <w:noWrap/>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noWrap/>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75000,00</w:t>
            </w:r>
          </w:p>
        </w:tc>
        <w:tc>
          <w:tcPr>
            <w:tcW w:w="438" w:type="pct"/>
            <w:shd w:val="clear" w:color="auto" w:fill="auto"/>
            <w:noWrap/>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71 537,20000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jc w:val="right"/>
              <w:rPr>
                <w:rFonts w:ascii="Times New Roman" w:hAnsi="Times New Roman" w:cs="Times New Roman"/>
              </w:rPr>
            </w:pPr>
            <w:r w:rsidRPr="0092793B">
              <w:rPr>
                <w:rFonts w:ascii="Times New Roman" w:hAnsi="Times New Roman" w:cs="Times New Roman"/>
              </w:rPr>
              <w:t>областной бюджет</w:t>
            </w:r>
          </w:p>
        </w:tc>
        <w:tc>
          <w:tcPr>
            <w:tcW w:w="428" w:type="pct"/>
            <w:shd w:val="clear" w:color="auto" w:fill="auto"/>
            <w:noWrap/>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noWrap/>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noWrap/>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noWrap/>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Средства собственников</w:t>
            </w:r>
          </w:p>
        </w:tc>
        <w:tc>
          <w:tcPr>
            <w:tcW w:w="428" w:type="pct"/>
            <w:shd w:val="clear" w:color="auto" w:fill="auto"/>
            <w:noWrap/>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noWrap/>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noWrap/>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
                <w:bCs/>
              </w:rPr>
            </w:pPr>
            <w:r w:rsidRPr="0092793B">
              <w:rPr>
                <w:rFonts w:ascii="Times New Roman" w:hAnsi="Times New Roman" w:cs="Times New Roman"/>
                <w:b/>
                <w:bCs/>
              </w:rPr>
              <w:t>ИТОГО по мероприятию</w:t>
            </w:r>
          </w:p>
        </w:tc>
        <w:tc>
          <w:tcPr>
            <w:tcW w:w="428" w:type="pct"/>
            <w:shd w:val="clear" w:color="auto" w:fill="auto"/>
            <w:noWrap/>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noWrap/>
            <w:vAlign w:val="center"/>
            <w:hideMark/>
          </w:tcPr>
          <w:p w:rsidR="000B3C06" w:rsidRPr="0092793B" w:rsidRDefault="000B3C06" w:rsidP="001D1FF6">
            <w:pPr>
              <w:spacing w:after="0" w:line="240" w:lineRule="auto"/>
              <w:ind w:right="-1"/>
              <w:jc w:val="center"/>
              <w:rPr>
                <w:rFonts w:ascii="Times New Roman" w:hAnsi="Times New Roman" w:cs="Times New Roman"/>
                <w:bCs/>
              </w:rPr>
            </w:pPr>
            <w:r w:rsidRPr="0092793B">
              <w:rPr>
                <w:rFonts w:ascii="Times New Roman" w:hAnsi="Times New Roman" w:cs="Times New Roman"/>
                <w:bCs/>
              </w:rPr>
              <w:t>75000,00</w:t>
            </w:r>
          </w:p>
        </w:tc>
        <w:tc>
          <w:tcPr>
            <w:tcW w:w="438" w:type="pct"/>
            <w:shd w:val="clear" w:color="auto" w:fill="auto"/>
            <w:noWrap/>
            <w:hideMark/>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b/>
              </w:rPr>
              <w:t>71 537,20000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val="restart"/>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проект «Красные сосенки – территория осознанности и добрососедства»</w:t>
            </w:r>
          </w:p>
        </w:tc>
        <w:tc>
          <w:tcPr>
            <w:tcW w:w="926" w:type="pct"/>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Всего выделено средств, в т.ч.:</w:t>
            </w:r>
          </w:p>
        </w:tc>
        <w:tc>
          <w:tcPr>
            <w:tcW w:w="428" w:type="pct"/>
            <w:shd w:val="clear" w:color="auto" w:fill="auto"/>
            <w:noWrap/>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noWrap/>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noWrap/>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70 000,00</w:t>
            </w:r>
          </w:p>
        </w:tc>
        <w:tc>
          <w:tcPr>
            <w:tcW w:w="428" w:type="pct"/>
            <w:shd w:val="clear" w:color="auto" w:fill="auto"/>
          </w:tcPr>
          <w:p w:rsidR="000B3C06" w:rsidRPr="0092793B" w:rsidRDefault="000B3C06" w:rsidP="001D1FF6">
            <w:pPr>
              <w:rPr>
                <w:rFonts w:ascii="Times New Roman" w:hAnsi="Times New Roman" w:cs="Times New Roman"/>
              </w:rPr>
            </w:pPr>
            <w:r w:rsidRPr="0092793B">
              <w:rPr>
                <w:rFonts w:ascii="Times New Roman" w:hAnsi="Times New Roman" w:cs="Times New Roman"/>
              </w:rPr>
              <w:t>0,00</w:t>
            </w:r>
          </w:p>
        </w:tc>
        <w:tc>
          <w:tcPr>
            <w:tcW w:w="428" w:type="pct"/>
            <w:shd w:val="clear" w:color="auto" w:fill="auto"/>
          </w:tcPr>
          <w:p w:rsidR="000B3C06" w:rsidRPr="0092793B" w:rsidRDefault="000B3C06" w:rsidP="001D1FF6">
            <w:pP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b/>
                <w:bCs/>
              </w:rPr>
            </w:pPr>
            <w:r w:rsidRPr="0092793B">
              <w:rPr>
                <w:rFonts w:ascii="Times New Roman" w:hAnsi="Times New Roman" w:cs="Times New Roman"/>
              </w:rPr>
              <w:t>федеральный бюджет</w:t>
            </w:r>
          </w:p>
        </w:tc>
        <w:tc>
          <w:tcPr>
            <w:tcW w:w="428" w:type="pct"/>
            <w:shd w:val="clear" w:color="auto" w:fill="auto"/>
            <w:noWrap/>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noWrap/>
          </w:tcPr>
          <w:p w:rsidR="000B3C06" w:rsidRPr="0092793B" w:rsidRDefault="000B3C06" w:rsidP="001D1FF6">
            <w:pPr>
              <w:spacing w:after="0" w:line="240" w:lineRule="auto"/>
              <w:ind w:right="-1"/>
              <w:jc w:val="center"/>
              <w:rPr>
                <w:rFonts w:ascii="Times New Roman" w:hAnsi="Times New Roman" w:cs="Times New Roman"/>
                <w:bCs/>
              </w:rPr>
            </w:pPr>
            <w:r w:rsidRPr="0092793B">
              <w:rPr>
                <w:rFonts w:ascii="Times New Roman" w:hAnsi="Times New Roman" w:cs="Times New Roman"/>
              </w:rPr>
              <w:t>0,00</w:t>
            </w:r>
          </w:p>
        </w:tc>
        <w:tc>
          <w:tcPr>
            <w:tcW w:w="438" w:type="pct"/>
            <w:shd w:val="clear" w:color="auto" w:fill="auto"/>
            <w:noWrap/>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rPr>
              <w:t>0,00</w:t>
            </w:r>
          </w:p>
        </w:tc>
        <w:tc>
          <w:tcPr>
            <w:tcW w:w="43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70 000,00</w:t>
            </w:r>
          </w:p>
        </w:tc>
        <w:tc>
          <w:tcPr>
            <w:tcW w:w="42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b/>
                <w:bCs/>
              </w:rPr>
            </w:pPr>
            <w:r w:rsidRPr="0092793B">
              <w:rPr>
                <w:rFonts w:ascii="Times New Roman" w:hAnsi="Times New Roman" w:cs="Times New Roman"/>
              </w:rPr>
              <w:t>областной бюджет</w:t>
            </w:r>
          </w:p>
        </w:tc>
        <w:tc>
          <w:tcPr>
            <w:tcW w:w="428" w:type="pct"/>
            <w:shd w:val="clear" w:color="auto" w:fill="auto"/>
            <w:noWrap/>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noWrap/>
          </w:tcPr>
          <w:p w:rsidR="000B3C06" w:rsidRPr="0092793B" w:rsidRDefault="000B3C06" w:rsidP="001D1FF6">
            <w:pPr>
              <w:spacing w:after="0" w:line="240" w:lineRule="auto"/>
              <w:ind w:right="-1"/>
              <w:jc w:val="center"/>
              <w:rPr>
                <w:rFonts w:ascii="Times New Roman" w:hAnsi="Times New Roman" w:cs="Times New Roman"/>
                <w:bCs/>
              </w:rPr>
            </w:pPr>
            <w:r w:rsidRPr="0092793B">
              <w:rPr>
                <w:rFonts w:ascii="Times New Roman" w:hAnsi="Times New Roman" w:cs="Times New Roman"/>
              </w:rPr>
              <w:t>0,00</w:t>
            </w:r>
          </w:p>
        </w:tc>
        <w:tc>
          <w:tcPr>
            <w:tcW w:w="438" w:type="pct"/>
            <w:shd w:val="clear" w:color="auto" w:fill="auto"/>
            <w:noWrap/>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rPr>
              <w:t>0,00</w:t>
            </w:r>
          </w:p>
        </w:tc>
        <w:tc>
          <w:tcPr>
            <w:tcW w:w="43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b/>
                <w:bCs/>
              </w:rPr>
            </w:pPr>
            <w:r w:rsidRPr="0092793B">
              <w:rPr>
                <w:rFonts w:ascii="Times New Roman" w:hAnsi="Times New Roman" w:cs="Times New Roman"/>
              </w:rPr>
              <w:t>местный бюджет</w:t>
            </w:r>
          </w:p>
        </w:tc>
        <w:tc>
          <w:tcPr>
            <w:tcW w:w="428" w:type="pct"/>
            <w:shd w:val="clear" w:color="auto" w:fill="auto"/>
            <w:noWrap/>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noWrap/>
          </w:tcPr>
          <w:p w:rsidR="000B3C06" w:rsidRPr="0092793B" w:rsidRDefault="000B3C06" w:rsidP="001D1FF6">
            <w:pPr>
              <w:spacing w:after="0" w:line="240" w:lineRule="auto"/>
              <w:ind w:right="-1"/>
              <w:jc w:val="center"/>
              <w:rPr>
                <w:rFonts w:ascii="Times New Roman" w:hAnsi="Times New Roman" w:cs="Times New Roman"/>
                <w:bCs/>
              </w:rPr>
            </w:pPr>
            <w:r w:rsidRPr="0092793B">
              <w:rPr>
                <w:rFonts w:ascii="Times New Roman" w:hAnsi="Times New Roman" w:cs="Times New Roman"/>
              </w:rPr>
              <w:t>0,00</w:t>
            </w:r>
          </w:p>
        </w:tc>
        <w:tc>
          <w:tcPr>
            <w:tcW w:w="438" w:type="pct"/>
            <w:shd w:val="clear" w:color="auto" w:fill="auto"/>
            <w:noWrap/>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rPr>
              <w:t>0,00</w:t>
            </w:r>
          </w:p>
        </w:tc>
        <w:tc>
          <w:tcPr>
            <w:tcW w:w="43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b/>
                <w:bCs/>
              </w:rPr>
            </w:pPr>
            <w:r w:rsidRPr="0092793B">
              <w:rPr>
                <w:rFonts w:ascii="Times New Roman" w:hAnsi="Times New Roman" w:cs="Times New Roman"/>
                <w:b/>
                <w:bCs/>
              </w:rPr>
              <w:t>ИТОГО по мероприятию</w:t>
            </w:r>
          </w:p>
        </w:tc>
        <w:tc>
          <w:tcPr>
            <w:tcW w:w="428" w:type="pct"/>
            <w:shd w:val="clear" w:color="auto" w:fill="auto"/>
            <w:noWrap/>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noWrap/>
          </w:tcPr>
          <w:p w:rsidR="000B3C06" w:rsidRPr="0092793B" w:rsidRDefault="000B3C06" w:rsidP="001D1FF6">
            <w:pPr>
              <w:spacing w:after="0" w:line="240" w:lineRule="auto"/>
              <w:ind w:right="-1"/>
              <w:jc w:val="center"/>
              <w:rPr>
                <w:rFonts w:ascii="Times New Roman" w:hAnsi="Times New Roman" w:cs="Times New Roman"/>
                <w:bCs/>
              </w:rPr>
            </w:pPr>
            <w:r w:rsidRPr="0092793B">
              <w:rPr>
                <w:rFonts w:ascii="Times New Roman" w:hAnsi="Times New Roman" w:cs="Times New Roman"/>
              </w:rPr>
              <w:t>0,00</w:t>
            </w:r>
          </w:p>
        </w:tc>
        <w:tc>
          <w:tcPr>
            <w:tcW w:w="438" w:type="pct"/>
            <w:shd w:val="clear" w:color="auto" w:fill="auto"/>
            <w:noWrap/>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rPr>
              <w:t>0,00</w:t>
            </w:r>
          </w:p>
        </w:tc>
        <w:tc>
          <w:tcPr>
            <w:tcW w:w="43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b/>
              </w:rPr>
              <w:t>70 000,00</w:t>
            </w:r>
          </w:p>
        </w:tc>
        <w:tc>
          <w:tcPr>
            <w:tcW w:w="42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val="restar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Благоустройство террито</w:t>
            </w:r>
            <w:r w:rsidRPr="0092793B">
              <w:rPr>
                <w:rFonts w:ascii="Times New Roman" w:hAnsi="Times New Roman" w:cs="Times New Roman"/>
              </w:rPr>
              <w:lastRenderedPageBreak/>
              <w:t>рий проектов развития территории городского округа Тейково, основанных на местных инициативах в 2020 году</w:t>
            </w:r>
          </w:p>
        </w:tc>
        <w:tc>
          <w:tcPr>
            <w:tcW w:w="926" w:type="pct"/>
            <w:shd w:val="clear" w:color="auto" w:fill="auto"/>
            <w:vAlign w:val="center"/>
            <w:hideMark/>
          </w:tcPr>
          <w:p w:rsidR="000B3C06" w:rsidRPr="0092793B" w:rsidRDefault="000B3C06" w:rsidP="001D1FF6">
            <w:pPr>
              <w:spacing w:after="0" w:line="240" w:lineRule="auto"/>
              <w:ind w:right="-1"/>
              <w:jc w:val="both"/>
              <w:rPr>
                <w:rFonts w:ascii="Times New Roman" w:hAnsi="Times New Roman" w:cs="Times New Roman"/>
              </w:rPr>
            </w:pPr>
            <w:r w:rsidRPr="0092793B">
              <w:rPr>
                <w:rFonts w:ascii="Times New Roman" w:hAnsi="Times New Roman" w:cs="Times New Roman"/>
              </w:rPr>
              <w:lastRenderedPageBreak/>
              <w:t>Всего выделено средств,  в т.ч.:</w:t>
            </w:r>
          </w:p>
        </w:tc>
        <w:tc>
          <w:tcPr>
            <w:tcW w:w="428" w:type="pct"/>
            <w:shd w:val="clear" w:color="auto" w:fill="auto"/>
            <w:noWrap/>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noWrap/>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noWrap/>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3 817,90000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областной бюджет</w:t>
            </w:r>
          </w:p>
        </w:tc>
        <w:tc>
          <w:tcPr>
            <w:tcW w:w="428" w:type="pct"/>
            <w:shd w:val="clear" w:color="auto" w:fill="auto"/>
            <w:noWrap/>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noWrap/>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noWrap/>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2 863,425</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местный </w:t>
            </w:r>
            <w:r w:rsidRPr="0092793B">
              <w:rPr>
                <w:rFonts w:ascii="Times New Roman" w:hAnsi="Times New Roman" w:cs="Times New Roman"/>
              </w:rPr>
              <w:lastRenderedPageBreak/>
              <w:t>бюджет, в т.ч.:</w:t>
            </w:r>
          </w:p>
        </w:tc>
        <w:tc>
          <w:tcPr>
            <w:tcW w:w="428" w:type="pct"/>
            <w:shd w:val="clear" w:color="auto" w:fill="auto"/>
            <w:noWrap/>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0,00</w:t>
            </w:r>
          </w:p>
        </w:tc>
        <w:tc>
          <w:tcPr>
            <w:tcW w:w="428" w:type="pct"/>
            <w:shd w:val="clear" w:color="auto" w:fill="auto"/>
            <w:noWrap/>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noWrap/>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764,75</w:t>
            </w:r>
            <w:r w:rsidRPr="0092793B">
              <w:rPr>
                <w:rFonts w:ascii="Times New Roman" w:hAnsi="Times New Roman" w:cs="Times New Roman"/>
              </w:rPr>
              <w:lastRenderedPageBreak/>
              <w:t>530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846"/>
        </w:trPr>
        <w:tc>
          <w:tcPr>
            <w:tcW w:w="520" w:type="pct"/>
            <w:vMerge/>
            <w:tcBorders>
              <w:bottom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hideMark/>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-средства граждан, принявших участие в выдвижении проекта</w:t>
            </w:r>
          </w:p>
        </w:tc>
        <w:tc>
          <w:tcPr>
            <w:tcW w:w="428" w:type="pct"/>
            <w:shd w:val="clear" w:color="auto" w:fill="auto"/>
            <w:noWrap/>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noWrap/>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noWrap/>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147,71970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709"/>
        </w:trPr>
        <w:tc>
          <w:tcPr>
            <w:tcW w:w="520" w:type="pct"/>
            <w:vMerge w:val="restart"/>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hideMark/>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 иные внебюджетные  источники</w:t>
            </w:r>
          </w:p>
        </w:tc>
        <w:tc>
          <w:tcPr>
            <w:tcW w:w="428" w:type="pct"/>
            <w:shd w:val="clear" w:color="auto" w:fill="auto"/>
            <w:noWrap/>
            <w:vAlign w:val="center"/>
            <w:hideMark/>
          </w:tcPr>
          <w:p w:rsidR="000B3C06" w:rsidRPr="0092793B" w:rsidRDefault="000B3C06" w:rsidP="001D1FF6">
            <w:pPr>
              <w:spacing w:after="0" w:line="240" w:lineRule="auto"/>
              <w:ind w:right="-1"/>
              <w:jc w:val="center"/>
              <w:rPr>
                <w:rFonts w:ascii="Times New Roman" w:hAnsi="Times New Roman" w:cs="Times New Roman"/>
              </w:rPr>
            </w:pPr>
          </w:p>
        </w:tc>
        <w:tc>
          <w:tcPr>
            <w:tcW w:w="428" w:type="pct"/>
            <w:shd w:val="clear" w:color="auto" w:fill="auto"/>
            <w:noWrap/>
            <w:vAlign w:val="center"/>
            <w:hideMark/>
          </w:tcPr>
          <w:p w:rsidR="000B3C06" w:rsidRPr="0092793B" w:rsidRDefault="000B3C06" w:rsidP="001D1FF6">
            <w:pPr>
              <w:spacing w:after="0" w:line="240" w:lineRule="auto"/>
              <w:ind w:right="-1"/>
              <w:jc w:val="center"/>
              <w:rPr>
                <w:rFonts w:ascii="Times New Roman" w:hAnsi="Times New Roman" w:cs="Times New Roman"/>
              </w:rPr>
            </w:pPr>
          </w:p>
        </w:tc>
        <w:tc>
          <w:tcPr>
            <w:tcW w:w="438" w:type="pct"/>
            <w:shd w:val="clear" w:color="auto" w:fill="auto"/>
            <w:noWrap/>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42,00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b/>
                <w:bCs/>
              </w:rPr>
            </w:pPr>
            <w:r w:rsidRPr="0092793B">
              <w:rPr>
                <w:rFonts w:ascii="Times New Roman" w:hAnsi="Times New Roman" w:cs="Times New Roman"/>
                <w:b/>
                <w:bCs/>
              </w:rPr>
              <w:t>ИТОГО по мероприятию</w:t>
            </w:r>
          </w:p>
        </w:tc>
        <w:tc>
          <w:tcPr>
            <w:tcW w:w="428" w:type="pct"/>
            <w:shd w:val="clear" w:color="auto" w:fill="auto"/>
            <w:noWrap/>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noWrap/>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noWrap/>
            <w:hideMark/>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b/>
              </w:rPr>
              <w:t>3 817,90000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729"/>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val="restart"/>
            <w:shd w:val="clear" w:color="auto" w:fill="auto"/>
            <w:vAlign w:val="center"/>
            <w:hideMark/>
          </w:tcPr>
          <w:p w:rsidR="000B3C06" w:rsidRPr="0092793B" w:rsidRDefault="000B3C06" w:rsidP="001D1FF6">
            <w:pPr>
              <w:ind w:right="-1"/>
              <w:rPr>
                <w:rFonts w:ascii="Times New Roman" w:hAnsi="Times New Roman" w:cs="Times New Roman"/>
              </w:rPr>
            </w:pPr>
            <w:r w:rsidRPr="0092793B">
              <w:rPr>
                <w:rFonts w:ascii="Times New Roman" w:hAnsi="Times New Roman" w:cs="Times New Roman"/>
              </w:rPr>
              <w:t>Благоустройство территорий в рамках поддержки инициативных проектов</w:t>
            </w:r>
          </w:p>
        </w:tc>
        <w:tc>
          <w:tcPr>
            <w:tcW w:w="926" w:type="pct"/>
            <w:shd w:val="clear" w:color="auto" w:fill="auto"/>
            <w:vAlign w:val="center"/>
            <w:hideMark/>
          </w:tcPr>
          <w:p w:rsidR="000B3C06" w:rsidRPr="0092793B" w:rsidRDefault="000B3C06" w:rsidP="001D1FF6">
            <w:pPr>
              <w:ind w:right="-1"/>
              <w:jc w:val="both"/>
              <w:rPr>
                <w:rFonts w:ascii="Times New Roman" w:hAnsi="Times New Roman" w:cs="Times New Roman"/>
                <w:b/>
                <w:bCs/>
              </w:rPr>
            </w:pPr>
            <w:r w:rsidRPr="0092793B">
              <w:rPr>
                <w:rFonts w:ascii="Times New Roman" w:hAnsi="Times New Roman" w:cs="Times New Roman"/>
              </w:rPr>
              <w:t>Всего выделено средств,  в т.ч.:</w:t>
            </w:r>
          </w:p>
        </w:tc>
        <w:tc>
          <w:tcPr>
            <w:tcW w:w="428" w:type="pct"/>
            <w:shd w:val="clear" w:color="auto" w:fill="auto"/>
            <w:noWrap/>
            <w:vAlign w:val="center"/>
            <w:hideMark/>
          </w:tcPr>
          <w:p w:rsidR="000B3C06" w:rsidRPr="0092793B" w:rsidRDefault="000B3C06" w:rsidP="001D1FF6">
            <w:pPr>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noWrap/>
            <w:vAlign w:val="center"/>
            <w:hideMark/>
          </w:tcPr>
          <w:p w:rsidR="000B3C06" w:rsidRPr="0092793B" w:rsidRDefault="000B3C06" w:rsidP="001D1FF6">
            <w:pPr>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noWrap/>
            <w:vAlign w:val="center"/>
            <w:hideMark/>
          </w:tcPr>
          <w:p w:rsidR="000B3C06" w:rsidRPr="0092793B" w:rsidRDefault="000B3C06" w:rsidP="001D1FF6">
            <w:pPr>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ind w:right="-1"/>
              <w:jc w:val="center"/>
              <w:rPr>
                <w:rFonts w:ascii="Times New Roman" w:hAnsi="Times New Roman" w:cs="Times New Roman"/>
              </w:rPr>
            </w:pPr>
            <w:r w:rsidRPr="0092793B">
              <w:rPr>
                <w:rFonts w:ascii="Times New Roman" w:hAnsi="Times New Roman" w:cs="Times New Roman"/>
              </w:rPr>
              <w:t>1 860,98241</w:t>
            </w:r>
          </w:p>
        </w:tc>
        <w:tc>
          <w:tcPr>
            <w:tcW w:w="438" w:type="pct"/>
            <w:shd w:val="clear" w:color="auto" w:fill="auto"/>
            <w:vAlign w:val="center"/>
            <w:hideMark/>
          </w:tcPr>
          <w:p w:rsidR="000B3C06" w:rsidRPr="0092793B" w:rsidRDefault="000B3C06" w:rsidP="001D1FF6">
            <w:pPr>
              <w:ind w:right="-1"/>
              <w:jc w:val="center"/>
              <w:rPr>
                <w:rFonts w:ascii="Times New Roman" w:hAnsi="Times New Roman" w:cs="Times New Roman"/>
              </w:rPr>
            </w:pPr>
            <w:r w:rsidRPr="0092793B">
              <w:rPr>
                <w:rFonts w:ascii="Times New Roman" w:hAnsi="Times New Roman" w:cs="Times New Roman"/>
              </w:rPr>
              <w:t>6 815,87040</w:t>
            </w:r>
          </w:p>
        </w:tc>
        <w:tc>
          <w:tcPr>
            <w:tcW w:w="428" w:type="pct"/>
            <w:shd w:val="clear" w:color="auto" w:fill="auto"/>
            <w:vAlign w:val="center"/>
            <w:hideMark/>
          </w:tcPr>
          <w:p w:rsidR="000B3C06" w:rsidRPr="0092793B" w:rsidRDefault="000B3C06" w:rsidP="001D1FF6">
            <w:pPr>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hideMark/>
          </w:tcPr>
          <w:p w:rsidR="000B3C06" w:rsidRPr="0092793B" w:rsidRDefault="000B3C06" w:rsidP="001D1FF6">
            <w:pPr>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областной бюджет</w:t>
            </w:r>
          </w:p>
        </w:tc>
        <w:tc>
          <w:tcPr>
            <w:tcW w:w="428" w:type="pct"/>
            <w:shd w:val="clear" w:color="auto" w:fill="auto"/>
            <w:noWrap/>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noWrap/>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noWrap/>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1 359,18750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5 704,23984</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местный бюджет, в т.ч.:</w:t>
            </w:r>
          </w:p>
        </w:tc>
        <w:tc>
          <w:tcPr>
            <w:tcW w:w="428" w:type="pct"/>
            <w:shd w:val="clear" w:color="auto" w:fill="auto"/>
            <w:noWrap/>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noWrap/>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noWrap/>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501,79491</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1111,63056</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 </w:t>
            </w:r>
            <w:proofErr w:type="spellStart"/>
            <w:r w:rsidRPr="0092793B">
              <w:rPr>
                <w:rFonts w:ascii="Times New Roman" w:hAnsi="Times New Roman" w:cs="Times New Roman"/>
              </w:rPr>
              <w:t>софинансирование</w:t>
            </w:r>
            <w:proofErr w:type="spellEnd"/>
          </w:p>
        </w:tc>
        <w:tc>
          <w:tcPr>
            <w:tcW w:w="428" w:type="pct"/>
            <w:shd w:val="clear" w:color="auto" w:fill="auto"/>
            <w:noWrap/>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noWrap/>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noWrap/>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314,07212</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815,00835</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hideMark/>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-средства граждан, поддержавших проект</w:t>
            </w:r>
          </w:p>
        </w:tc>
        <w:tc>
          <w:tcPr>
            <w:tcW w:w="428" w:type="pct"/>
            <w:shd w:val="clear" w:color="auto" w:fill="auto"/>
            <w:noWrap/>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noWrap/>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noWrap/>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58,49038</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171,62221</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hideMark/>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 инициативные платежи (без учета средств граждан, поддержавших проект)</w:t>
            </w:r>
          </w:p>
        </w:tc>
        <w:tc>
          <w:tcPr>
            <w:tcW w:w="428" w:type="pct"/>
            <w:shd w:val="clear" w:color="auto" w:fill="auto"/>
            <w:noWrap/>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noWrap/>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noWrap/>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80,50000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20,00000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b/>
                <w:bCs/>
              </w:rPr>
            </w:pPr>
            <w:r w:rsidRPr="0092793B">
              <w:rPr>
                <w:rFonts w:ascii="Times New Roman" w:hAnsi="Times New Roman" w:cs="Times New Roman"/>
              </w:rPr>
              <w:t>-осуществление строительного контроля за реализацией инициативных проектов</w:t>
            </w:r>
          </w:p>
        </w:tc>
        <w:tc>
          <w:tcPr>
            <w:tcW w:w="428" w:type="pct"/>
            <w:shd w:val="clear" w:color="auto" w:fill="auto"/>
            <w:noWrap/>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noWrap/>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noWrap/>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48,73241</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105,00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b/>
                <w:bCs/>
              </w:rPr>
            </w:pPr>
            <w:r w:rsidRPr="0092793B">
              <w:rPr>
                <w:rFonts w:ascii="Times New Roman" w:hAnsi="Times New Roman" w:cs="Times New Roman"/>
                <w:b/>
                <w:bCs/>
              </w:rPr>
              <w:t>ИТОГО по мероприятию</w:t>
            </w:r>
          </w:p>
        </w:tc>
        <w:tc>
          <w:tcPr>
            <w:tcW w:w="428" w:type="pct"/>
            <w:shd w:val="clear" w:color="auto" w:fill="auto"/>
            <w:noWrap/>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noWrap/>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noWrap/>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b/>
              </w:rPr>
              <w:t>1 860,98241</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b/>
              </w:rPr>
              <w:t>6 815,87040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40"/>
        </w:trPr>
        <w:tc>
          <w:tcPr>
            <w:tcW w:w="520" w:type="pct"/>
            <w:vMerge w:val="restart"/>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Возмещение затрат по созданию инженерной </w:t>
            </w:r>
            <w:r w:rsidRPr="0092793B">
              <w:rPr>
                <w:rFonts w:ascii="Times New Roman" w:hAnsi="Times New Roman" w:cs="Times New Roman"/>
              </w:rPr>
              <w:lastRenderedPageBreak/>
              <w:t xml:space="preserve">инфраструктуры на земельном участке, предназначенном для строительства объекта «Красные </w:t>
            </w:r>
            <w:proofErr w:type="spellStart"/>
            <w:r w:rsidRPr="0092793B">
              <w:rPr>
                <w:rFonts w:ascii="Times New Roman" w:hAnsi="Times New Roman" w:cs="Times New Roman"/>
              </w:rPr>
              <w:t>сосенки-территория</w:t>
            </w:r>
            <w:proofErr w:type="spellEnd"/>
            <w:r w:rsidRPr="0092793B">
              <w:rPr>
                <w:rFonts w:ascii="Times New Roman" w:hAnsi="Times New Roman" w:cs="Times New Roman"/>
              </w:rPr>
              <w:t xml:space="preserve"> осознанности и добрососедства»</w:t>
            </w:r>
          </w:p>
        </w:tc>
        <w:tc>
          <w:tcPr>
            <w:tcW w:w="527" w:type="pct"/>
            <w:vMerge w:val="restart"/>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lastRenderedPageBreak/>
              <w:t xml:space="preserve">Субсидия на возмещение затрат по созданию </w:t>
            </w:r>
            <w:r w:rsidRPr="0092793B">
              <w:rPr>
                <w:rFonts w:ascii="Times New Roman" w:hAnsi="Times New Roman" w:cs="Times New Roman"/>
              </w:rPr>
              <w:lastRenderedPageBreak/>
              <w:t xml:space="preserve">инженерной инфраструктуры на земельном участке, предназначенном для строительства объекта «Красные </w:t>
            </w:r>
            <w:proofErr w:type="spellStart"/>
            <w:r w:rsidRPr="0092793B">
              <w:rPr>
                <w:rFonts w:ascii="Times New Roman" w:hAnsi="Times New Roman" w:cs="Times New Roman"/>
              </w:rPr>
              <w:t>сосенки-территория</w:t>
            </w:r>
            <w:proofErr w:type="spellEnd"/>
            <w:r w:rsidRPr="0092793B">
              <w:rPr>
                <w:rFonts w:ascii="Times New Roman" w:hAnsi="Times New Roman" w:cs="Times New Roman"/>
              </w:rPr>
              <w:t xml:space="preserve"> осознанности и добрососедства»</w:t>
            </w:r>
          </w:p>
        </w:tc>
        <w:tc>
          <w:tcPr>
            <w:tcW w:w="926" w:type="pct"/>
            <w:shd w:val="clear" w:color="auto" w:fill="auto"/>
            <w:vAlign w:val="center"/>
          </w:tcPr>
          <w:p w:rsidR="000B3C06" w:rsidRPr="0092793B" w:rsidRDefault="000B3C06" w:rsidP="001D1FF6">
            <w:pPr>
              <w:spacing w:after="0" w:line="240" w:lineRule="auto"/>
              <w:ind w:right="-1"/>
              <w:rPr>
                <w:rFonts w:ascii="Times New Roman" w:hAnsi="Times New Roman" w:cs="Times New Roman"/>
                <w:b/>
                <w:bCs/>
              </w:rPr>
            </w:pPr>
            <w:r w:rsidRPr="0092793B">
              <w:rPr>
                <w:rFonts w:ascii="Times New Roman" w:hAnsi="Times New Roman" w:cs="Times New Roman"/>
              </w:rPr>
              <w:lastRenderedPageBreak/>
              <w:t>Всего выделено средств,  в т.ч.:</w:t>
            </w:r>
          </w:p>
        </w:tc>
        <w:tc>
          <w:tcPr>
            <w:tcW w:w="428" w:type="pct"/>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b/>
              </w:rPr>
              <w:t>2000,00000</w:t>
            </w:r>
          </w:p>
        </w:tc>
        <w:tc>
          <w:tcPr>
            <w:tcW w:w="428"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40"/>
        </w:trPr>
        <w:tc>
          <w:tcPr>
            <w:tcW w:w="520" w:type="pct"/>
            <w:vMerge/>
            <w:tcBorders>
              <w:bottom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tcPr>
          <w:p w:rsidR="000B3C06" w:rsidRPr="0092793B" w:rsidRDefault="000B3C06" w:rsidP="001D1FF6">
            <w:pPr>
              <w:spacing w:after="0" w:line="240" w:lineRule="auto"/>
              <w:ind w:right="-1"/>
              <w:rPr>
                <w:rFonts w:ascii="Times New Roman" w:hAnsi="Times New Roman" w:cs="Times New Roman"/>
                <w:b/>
                <w:bCs/>
              </w:rPr>
            </w:pPr>
            <w:r w:rsidRPr="0092793B">
              <w:rPr>
                <w:rFonts w:ascii="Times New Roman" w:hAnsi="Times New Roman" w:cs="Times New Roman"/>
              </w:rPr>
              <w:t>местный бюджет</w:t>
            </w:r>
          </w:p>
        </w:tc>
        <w:tc>
          <w:tcPr>
            <w:tcW w:w="428" w:type="pct"/>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b/>
              </w:rPr>
              <w:t>2000,00</w:t>
            </w:r>
          </w:p>
        </w:tc>
        <w:tc>
          <w:tcPr>
            <w:tcW w:w="428"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bl>
    <w:p w:rsidR="000B3C06" w:rsidRPr="0092793B" w:rsidRDefault="000B3C06" w:rsidP="000B3C06">
      <w:pPr>
        <w:spacing w:after="0" w:line="240" w:lineRule="auto"/>
        <w:jc w:val="both"/>
        <w:rPr>
          <w:rFonts w:ascii="Times New Roman" w:hAnsi="Times New Roman" w:cs="Times New Roman"/>
        </w:rPr>
      </w:pPr>
      <w:r w:rsidRPr="0092793B">
        <w:rPr>
          <w:rFonts w:ascii="Times New Roman" w:hAnsi="Times New Roman" w:cs="Times New Roman"/>
        </w:rPr>
        <w:lastRenderedPageBreak/>
        <w:t>*Объем  финансирования  мероприятий  подлежит  уточнению  по  мере  поступления  средств заинтересованных лиц и по мере принятия нормативных правовых актов о выделении (распределении) денежных средств.</w:t>
      </w:r>
    </w:p>
    <w:p w:rsidR="000B3C06" w:rsidRPr="0092793B" w:rsidRDefault="000B3C06" w:rsidP="000B3C06">
      <w:pPr>
        <w:rPr>
          <w:rFonts w:ascii="Times New Roman" w:hAnsi="Times New Roman" w:cs="Times New Roman"/>
        </w:rPr>
      </w:pPr>
      <w:r w:rsidRPr="0092793B">
        <w:rPr>
          <w:rFonts w:ascii="Times New Roman" w:hAnsi="Times New Roman" w:cs="Times New Roman"/>
        </w:rPr>
        <w:br w:type="page"/>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lastRenderedPageBreak/>
        <w:t>Приложение № 16</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к постановлению администрации</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 xml:space="preserve"> городского округа Тейково</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Иванов</w:t>
      </w:r>
      <w:r w:rsidRPr="0092793B">
        <w:rPr>
          <w:rFonts w:ascii="Times New Roman" w:hAnsi="Times New Roman" w:cs="Times New Roman"/>
          <w:lang w:val="en-US"/>
        </w:rPr>
        <w:t>c</w:t>
      </w:r>
      <w:r w:rsidRPr="0092793B">
        <w:rPr>
          <w:rFonts w:ascii="Times New Roman" w:hAnsi="Times New Roman" w:cs="Times New Roman"/>
        </w:rPr>
        <w:t>кой области</w:t>
      </w:r>
    </w:p>
    <w:p w:rsidR="000B3C06" w:rsidRPr="0092793B" w:rsidRDefault="000B3C06" w:rsidP="000B3C06">
      <w:pPr>
        <w:spacing w:after="0" w:line="240" w:lineRule="auto"/>
        <w:ind w:right="-1"/>
        <w:jc w:val="center"/>
        <w:rPr>
          <w:rFonts w:ascii="Times New Roman" w:hAnsi="Times New Roman" w:cs="Times New Roman"/>
        </w:rPr>
      </w:pPr>
      <w:r w:rsidRPr="0092793B">
        <w:rPr>
          <w:rFonts w:ascii="Times New Roman" w:hAnsi="Times New Roman" w:cs="Times New Roman"/>
        </w:rPr>
        <w:t xml:space="preserve">                                                                                                         от 26.04.2022№ 214</w:t>
      </w:r>
    </w:p>
    <w:p w:rsidR="000B3C06" w:rsidRPr="0092793B" w:rsidRDefault="000B3C06" w:rsidP="000B3C06">
      <w:pPr>
        <w:spacing w:after="0" w:line="240" w:lineRule="auto"/>
        <w:ind w:right="-1"/>
        <w:jc w:val="center"/>
        <w:rPr>
          <w:rFonts w:ascii="Times New Roman" w:hAnsi="Times New Roman" w:cs="Times New Roman"/>
        </w:rPr>
      </w:pPr>
    </w:p>
    <w:p w:rsidR="000B3C06" w:rsidRPr="0092793B" w:rsidRDefault="000B3C06" w:rsidP="000B3C06">
      <w:pPr>
        <w:autoSpaceDE w:val="0"/>
        <w:autoSpaceDN w:val="0"/>
        <w:adjustRightInd w:val="0"/>
        <w:spacing w:after="0" w:line="240" w:lineRule="auto"/>
        <w:ind w:firstLine="709"/>
        <w:jc w:val="right"/>
        <w:rPr>
          <w:rFonts w:ascii="Times New Roman" w:hAnsi="Times New Roman" w:cs="Times New Roman"/>
        </w:rPr>
      </w:pPr>
      <w:r w:rsidRPr="0092793B">
        <w:rPr>
          <w:rFonts w:ascii="Times New Roman" w:hAnsi="Times New Roman" w:cs="Times New Roman"/>
        </w:rPr>
        <w:t>Приложение № 1</w:t>
      </w:r>
    </w:p>
    <w:p w:rsidR="000B3C06" w:rsidRPr="0092793B" w:rsidRDefault="000B3C06" w:rsidP="000B3C06">
      <w:pPr>
        <w:spacing w:after="0" w:line="240" w:lineRule="auto"/>
        <w:jc w:val="right"/>
        <w:rPr>
          <w:rFonts w:ascii="Times New Roman" w:hAnsi="Times New Roman" w:cs="Times New Roman"/>
        </w:rPr>
      </w:pPr>
      <w:r w:rsidRPr="0092793B">
        <w:rPr>
          <w:rFonts w:ascii="Times New Roman" w:hAnsi="Times New Roman" w:cs="Times New Roman"/>
        </w:rPr>
        <w:t xml:space="preserve">к разделу «Благоустройство дворовых и общественных территорий» </w:t>
      </w:r>
    </w:p>
    <w:p w:rsidR="000B3C06" w:rsidRPr="0092793B" w:rsidRDefault="000B3C06" w:rsidP="000B3C06">
      <w:pPr>
        <w:spacing w:after="0" w:line="240" w:lineRule="auto"/>
        <w:jc w:val="right"/>
        <w:rPr>
          <w:rFonts w:ascii="Times New Roman" w:hAnsi="Times New Roman" w:cs="Times New Roman"/>
        </w:rPr>
      </w:pPr>
      <w:r w:rsidRPr="0092793B">
        <w:rPr>
          <w:rFonts w:ascii="Times New Roman" w:hAnsi="Times New Roman" w:cs="Times New Roman"/>
        </w:rPr>
        <w:t xml:space="preserve">к подпрограмме </w:t>
      </w:r>
    </w:p>
    <w:p w:rsidR="000B3C06" w:rsidRPr="0092793B" w:rsidRDefault="000B3C06" w:rsidP="000B3C06">
      <w:pPr>
        <w:spacing w:after="0" w:line="240" w:lineRule="auto"/>
        <w:jc w:val="right"/>
        <w:rPr>
          <w:rFonts w:ascii="Times New Roman" w:hAnsi="Times New Roman" w:cs="Times New Roman"/>
        </w:rPr>
      </w:pPr>
      <w:r w:rsidRPr="0092793B">
        <w:rPr>
          <w:rFonts w:ascii="Times New Roman" w:hAnsi="Times New Roman" w:cs="Times New Roman"/>
        </w:rPr>
        <w:t>«Формирование современной городской среды» на 2018 - 2024 годы</w:t>
      </w:r>
    </w:p>
    <w:p w:rsidR="000B3C06" w:rsidRPr="0092793B" w:rsidRDefault="000B3C06" w:rsidP="000B3C06">
      <w:pPr>
        <w:spacing w:after="0" w:line="240" w:lineRule="auto"/>
        <w:jc w:val="right"/>
        <w:rPr>
          <w:rFonts w:ascii="Times New Roman" w:hAnsi="Times New Roman" w:cs="Times New Roman"/>
        </w:rPr>
      </w:pPr>
      <w:r w:rsidRPr="0092793B">
        <w:rPr>
          <w:rFonts w:ascii="Times New Roman" w:hAnsi="Times New Roman" w:cs="Times New Roman"/>
        </w:rPr>
        <w:t>муниципальной программы</w:t>
      </w:r>
    </w:p>
    <w:p w:rsidR="000B3C06" w:rsidRPr="0092793B" w:rsidRDefault="000B3C06" w:rsidP="000B3C06">
      <w:pPr>
        <w:spacing w:after="0" w:line="240" w:lineRule="auto"/>
        <w:jc w:val="right"/>
        <w:rPr>
          <w:rFonts w:ascii="Times New Roman" w:hAnsi="Times New Roman" w:cs="Times New Roman"/>
        </w:rPr>
      </w:pPr>
      <w:r w:rsidRPr="0092793B">
        <w:rPr>
          <w:rFonts w:ascii="Times New Roman" w:hAnsi="Times New Roman" w:cs="Times New Roman"/>
        </w:rPr>
        <w:t>городского округа Тейково</w:t>
      </w:r>
    </w:p>
    <w:p w:rsidR="000B3C06" w:rsidRPr="0092793B" w:rsidRDefault="000B3C06" w:rsidP="000B3C06">
      <w:pPr>
        <w:spacing w:after="0" w:line="240" w:lineRule="auto"/>
        <w:jc w:val="right"/>
        <w:rPr>
          <w:rFonts w:ascii="Times New Roman" w:hAnsi="Times New Roman" w:cs="Times New Roman"/>
        </w:rPr>
      </w:pPr>
      <w:r w:rsidRPr="0092793B">
        <w:rPr>
          <w:rFonts w:ascii="Times New Roman" w:hAnsi="Times New Roman" w:cs="Times New Roman"/>
        </w:rPr>
        <w:t xml:space="preserve"> «Обеспечение населения городского округа</w:t>
      </w:r>
    </w:p>
    <w:p w:rsidR="000B3C06" w:rsidRPr="0092793B" w:rsidRDefault="000B3C06" w:rsidP="000B3C06">
      <w:pPr>
        <w:spacing w:after="0" w:line="240" w:lineRule="auto"/>
        <w:jc w:val="right"/>
        <w:rPr>
          <w:rFonts w:ascii="Times New Roman" w:hAnsi="Times New Roman" w:cs="Times New Roman"/>
        </w:rPr>
      </w:pPr>
      <w:r w:rsidRPr="0092793B">
        <w:rPr>
          <w:rFonts w:ascii="Times New Roman" w:hAnsi="Times New Roman" w:cs="Times New Roman"/>
        </w:rPr>
        <w:t xml:space="preserve">         Тейково услугами жилищно-коммунального</w:t>
      </w:r>
    </w:p>
    <w:p w:rsidR="000B3C06" w:rsidRPr="0092793B" w:rsidRDefault="000B3C06" w:rsidP="000B3C06">
      <w:pPr>
        <w:spacing w:after="0" w:line="240" w:lineRule="auto"/>
        <w:jc w:val="right"/>
        <w:rPr>
          <w:rFonts w:ascii="Times New Roman" w:hAnsi="Times New Roman" w:cs="Times New Roman"/>
        </w:rPr>
      </w:pPr>
      <w:r w:rsidRPr="0092793B">
        <w:rPr>
          <w:rFonts w:ascii="Times New Roman" w:hAnsi="Times New Roman" w:cs="Times New Roman"/>
        </w:rPr>
        <w:t xml:space="preserve">      хозяйства и развитие транспортной системы» </w:t>
      </w:r>
    </w:p>
    <w:p w:rsidR="000B3C06" w:rsidRPr="0092793B" w:rsidRDefault="000B3C06" w:rsidP="000B3C06">
      <w:pPr>
        <w:spacing w:after="0" w:line="240" w:lineRule="auto"/>
        <w:jc w:val="right"/>
        <w:rPr>
          <w:rFonts w:ascii="Times New Roman" w:hAnsi="Times New Roman" w:cs="Times New Roman"/>
        </w:rPr>
      </w:pPr>
    </w:p>
    <w:p w:rsidR="000B3C06" w:rsidRPr="0092793B" w:rsidRDefault="000B3C06" w:rsidP="000B3C06">
      <w:pPr>
        <w:spacing w:after="0" w:line="240" w:lineRule="auto"/>
        <w:jc w:val="center"/>
        <w:rPr>
          <w:rFonts w:ascii="Times New Roman" w:hAnsi="Times New Roman" w:cs="Times New Roman"/>
        </w:rPr>
      </w:pPr>
      <w:r w:rsidRPr="0092793B">
        <w:rPr>
          <w:rFonts w:ascii="Times New Roman" w:hAnsi="Times New Roman" w:cs="Times New Roman"/>
        </w:rPr>
        <w:t>АДРЕСНЫЙ ПЕРЕЧЕНЬ</w:t>
      </w:r>
    </w:p>
    <w:p w:rsidR="000B3C06" w:rsidRPr="0092793B" w:rsidRDefault="000B3C06" w:rsidP="000B3C06">
      <w:pPr>
        <w:spacing w:after="0" w:line="240" w:lineRule="auto"/>
        <w:jc w:val="center"/>
        <w:rPr>
          <w:rFonts w:ascii="Times New Roman" w:hAnsi="Times New Roman" w:cs="Times New Roman"/>
        </w:rPr>
      </w:pPr>
      <w:r w:rsidRPr="0092793B">
        <w:rPr>
          <w:rFonts w:ascii="Times New Roman" w:hAnsi="Times New Roman" w:cs="Times New Roman"/>
        </w:rPr>
        <w:t>дворовых территорий, нуждающихся в благоустройстве и подлежащих благоустройству в 2019 - 2024 годах исходя из минимального перечня работ по благоустройству в рамках реализации муниципальной подпрограммы «Формирование современной городской среды» на 2018-2024 годы</w:t>
      </w:r>
    </w:p>
    <w:p w:rsidR="000B3C06" w:rsidRPr="0092793B" w:rsidRDefault="000B3C06" w:rsidP="000B3C06">
      <w:pPr>
        <w:autoSpaceDE w:val="0"/>
        <w:autoSpaceDN w:val="0"/>
        <w:adjustRightInd w:val="0"/>
        <w:spacing w:after="0" w:line="240" w:lineRule="auto"/>
        <w:ind w:firstLine="709"/>
        <w:jc w:val="both"/>
        <w:rPr>
          <w:rFonts w:ascii="Times New Roman" w:hAnsi="Times New Roman" w:cs="Times New Roman"/>
        </w:rPr>
      </w:pPr>
    </w:p>
    <w:p w:rsidR="000B3C06" w:rsidRPr="0092793B" w:rsidRDefault="000B3C06" w:rsidP="000B3C06">
      <w:pPr>
        <w:autoSpaceDE w:val="0"/>
        <w:autoSpaceDN w:val="0"/>
        <w:adjustRightInd w:val="0"/>
        <w:spacing w:after="0" w:line="240" w:lineRule="auto"/>
        <w:ind w:firstLine="709"/>
        <w:jc w:val="both"/>
        <w:rPr>
          <w:rFonts w:ascii="Times New Roman" w:hAnsi="Times New Roman" w:cs="Times New Roman"/>
        </w:rPr>
      </w:pPr>
      <w:r w:rsidRPr="0092793B">
        <w:rPr>
          <w:rFonts w:ascii="Times New Roman" w:hAnsi="Times New Roman" w:cs="Times New Roman"/>
        </w:rPr>
        <w:t>В адресный перечень включаются все дворовые территории, нуждающихся в благоустройстве (с учетом их физического состояния) и подлежащих благоустройству в указанный период.</w:t>
      </w:r>
    </w:p>
    <w:p w:rsidR="000B3C06" w:rsidRPr="0092793B" w:rsidRDefault="000B3C06" w:rsidP="000B3C06">
      <w:pPr>
        <w:autoSpaceDE w:val="0"/>
        <w:autoSpaceDN w:val="0"/>
        <w:adjustRightInd w:val="0"/>
        <w:spacing w:after="0" w:line="240" w:lineRule="auto"/>
        <w:ind w:firstLine="709"/>
        <w:jc w:val="both"/>
        <w:rPr>
          <w:rFonts w:ascii="Times New Roman" w:hAnsi="Times New Roman" w:cs="Times New Roman"/>
        </w:rPr>
      </w:pPr>
      <w:r w:rsidRPr="0092793B">
        <w:rPr>
          <w:rFonts w:ascii="Times New Roman" w:hAnsi="Times New Roman" w:cs="Times New Roman"/>
        </w:rPr>
        <w:t xml:space="preserve">Очередность благоустройства дворовых территорий определяется в соответствии с </w:t>
      </w:r>
      <w:hyperlink w:anchor="Par29" w:history="1">
        <w:r w:rsidRPr="0092793B">
          <w:rPr>
            <w:rFonts w:ascii="Times New Roman" w:hAnsi="Times New Roman" w:cs="Times New Roman"/>
          </w:rPr>
          <w:t>Порядк</w:t>
        </w:r>
      </w:hyperlink>
      <w:r w:rsidRPr="0092793B">
        <w:rPr>
          <w:rFonts w:ascii="Times New Roman" w:hAnsi="Times New Roman" w:cs="Times New Roman"/>
        </w:rPr>
        <w:t>ом, утвержденным постановлением администрации городского округа Тейково. Физическое состояние дворовой территории и необходимость ее благоустройства определяется по результатам инвентаризации дворовой территории.</w:t>
      </w:r>
    </w:p>
    <w:p w:rsidR="000B3C06" w:rsidRPr="0092793B" w:rsidRDefault="000B3C06" w:rsidP="000B3C06">
      <w:pPr>
        <w:autoSpaceDE w:val="0"/>
        <w:autoSpaceDN w:val="0"/>
        <w:adjustRightInd w:val="0"/>
        <w:spacing w:after="0" w:line="240" w:lineRule="auto"/>
        <w:ind w:firstLine="709"/>
        <w:jc w:val="both"/>
        <w:rPr>
          <w:rFonts w:ascii="Times New Roman" w:hAnsi="Times New Roman" w:cs="Times New Roman"/>
        </w:rPr>
      </w:pPr>
      <w:r w:rsidRPr="0092793B">
        <w:rPr>
          <w:rFonts w:ascii="Times New Roman" w:hAnsi="Times New Roman" w:cs="Times New Roman"/>
        </w:rPr>
        <w:t>Количество дворовых территорий, подлежащих благоустройству в 2018-2024 гг. в рамках подпрограммы, в соответствующем году указанного периода определяется исходя из представленного объема бюджетных средств на данный финансовый год.</w:t>
      </w:r>
    </w:p>
    <w:tbl>
      <w:tblPr>
        <w:tblW w:w="4894" w:type="pct"/>
        <w:tblInd w:w="2" w:type="dxa"/>
        <w:tblLook w:val="00A0"/>
      </w:tblPr>
      <w:tblGrid>
        <w:gridCol w:w="856"/>
        <w:gridCol w:w="8512"/>
      </w:tblGrid>
      <w:tr w:rsidR="000B3C06" w:rsidRPr="0092793B" w:rsidTr="001D1FF6">
        <w:trPr>
          <w:trHeight w:val="630"/>
        </w:trPr>
        <w:tc>
          <w:tcPr>
            <w:tcW w:w="457" w:type="pct"/>
            <w:tcBorders>
              <w:top w:val="single" w:sz="4" w:space="0" w:color="auto"/>
              <w:left w:val="single" w:sz="4" w:space="0" w:color="auto"/>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w:t>
            </w:r>
          </w:p>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п.п.</w:t>
            </w:r>
          </w:p>
        </w:tc>
        <w:tc>
          <w:tcPr>
            <w:tcW w:w="4543" w:type="pct"/>
            <w:tcBorders>
              <w:top w:val="single" w:sz="4" w:space="0" w:color="auto"/>
              <w:left w:val="nil"/>
              <w:bottom w:val="single" w:sz="4" w:space="0" w:color="auto"/>
              <w:right w:val="single" w:sz="4" w:space="0" w:color="auto"/>
            </w:tcBorders>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 xml:space="preserve">Адрес дворовой территории </w:t>
            </w:r>
          </w:p>
          <w:p w:rsidR="000B3C06" w:rsidRPr="0092793B" w:rsidRDefault="000B3C06" w:rsidP="001D1FF6">
            <w:pPr>
              <w:autoSpaceDE w:val="0"/>
              <w:autoSpaceDN w:val="0"/>
              <w:adjustRightInd w:val="0"/>
              <w:spacing w:after="0" w:line="240" w:lineRule="auto"/>
              <w:jc w:val="both"/>
              <w:rPr>
                <w:rFonts w:ascii="Times New Roman" w:hAnsi="Times New Roman" w:cs="Times New Roman"/>
              </w:rPr>
            </w:pPr>
            <w:r w:rsidRPr="0092793B">
              <w:rPr>
                <w:rFonts w:ascii="Times New Roman" w:hAnsi="Times New Roman" w:cs="Times New Roman"/>
              </w:rPr>
              <w:t xml:space="preserve">(Адресный перечень дворовых территорий, нуждающихся в благоустройстве и подлежащих благоустройству в 2019-2024 гг. исходя из минимального перечня работ по благоустройству) </w:t>
            </w:r>
          </w:p>
        </w:tc>
      </w:tr>
      <w:tr w:rsidR="000B3C06" w:rsidRPr="0092793B" w:rsidTr="001D1FF6">
        <w:trPr>
          <w:trHeight w:val="630"/>
        </w:trPr>
        <w:tc>
          <w:tcPr>
            <w:tcW w:w="5000" w:type="pct"/>
            <w:gridSpan w:val="2"/>
            <w:tcBorders>
              <w:top w:val="single" w:sz="4" w:space="0" w:color="auto"/>
              <w:left w:val="single" w:sz="4" w:space="0" w:color="auto"/>
              <w:bottom w:val="single" w:sz="4" w:space="0" w:color="auto"/>
              <w:right w:val="single" w:sz="4" w:space="0" w:color="auto"/>
            </w:tcBorders>
            <w:noWrap/>
            <w:vAlign w:val="center"/>
          </w:tcPr>
          <w:p w:rsidR="000B3C06" w:rsidRPr="0092793B" w:rsidRDefault="000B3C06" w:rsidP="001D1FF6">
            <w:pPr>
              <w:autoSpaceDE w:val="0"/>
              <w:autoSpaceDN w:val="0"/>
              <w:adjustRightInd w:val="0"/>
              <w:spacing w:after="0" w:line="240" w:lineRule="auto"/>
              <w:jc w:val="center"/>
              <w:rPr>
                <w:rFonts w:ascii="Times New Roman" w:hAnsi="Times New Roman" w:cs="Times New Roman"/>
              </w:rPr>
            </w:pPr>
            <w:r w:rsidRPr="0092793B">
              <w:rPr>
                <w:rFonts w:ascii="Times New Roman" w:hAnsi="Times New Roman" w:cs="Times New Roman"/>
              </w:rPr>
              <w:t>м. Красные Сосенки</w:t>
            </w:r>
          </w:p>
          <w:p w:rsidR="000B3C06" w:rsidRPr="0092793B" w:rsidRDefault="000B3C06" w:rsidP="001D1FF6">
            <w:pPr>
              <w:spacing w:after="0" w:line="240" w:lineRule="auto"/>
              <w:jc w:val="center"/>
              <w:rPr>
                <w:rFonts w:ascii="Times New Roman" w:hAnsi="Times New Roman" w:cs="Times New Roman"/>
              </w:rPr>
            </w:pP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vAlign w:val="bottom"/>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70 лет Октября, д.1</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vAlign w:val="bottom"/>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70 лет Октября, д.2</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vAlign w:val="bottom"/>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70 лет Октября, д.3</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70 лет Октября, д.4</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vAlign w:val="bottom"/>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70 лет Октября, д.5</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vAlign w:val="bottom"/>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Гвардейская, д.10</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vAlign w:val="bottom"/>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Гвардейская, д.11</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Гвардейская, д.12</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Гвардейская, д.12а</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vAlign w:val="bottom"/>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Гвардейская, д.13</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vAlign w:val="bottom"/>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Гвардейская, д.15</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Гвардейская, д.16</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vAlign w:val="bottom"/>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Гвардейская, д.2</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vAlign w:val="bottom"/>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Гвардейская, д.4</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vAlign w:val="bottom"/>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Гвардейская, д.5</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vAlign w:val="bottom"/>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Гвардейская, д.6</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vAlign w:val="bottom"/>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Гвардейская, д.7</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vAlign w:val="bottom"/>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Гвардейская, д.9</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vAlign w:val="bottom"/>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Молодежная, д.12</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vAlign w:val="bottom"/>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Молодежная, д.14</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lang w:eastAsia="en-US"/>
              </w:rPr>
            </w:pPr>
          </w:p>
        </w:tc>
        <w:tc>
          <w:tcPr>
            <w:tcW w:w="4543" w:type="pct"/>
            <w:vAlign w:val="bottom"/>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Молодежная, д.2</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vAlign w:val="bottom"/>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Молодежная, д.4</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vAlign w:val="bottom"/>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Молодежная, д.5</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vAlign w:val="bottom"/>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Молодежная, д.6</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Молодежная, д.7</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Молодежная, д.9</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tcPr>
          <w:p w:rsidR="000B3C06" w:rsidRPr="0092793B" w:rsidRDefault="000B3C06" w:rsidP="001D1FF6">
            <w:pPr>
              <w:tabs>
                <w:tab w:val="num" w:pos="882"/>
              </w:tabs>
              <w:spacing w:after="0" w:line="240" w:lineRule="auto"/>
              <w:ind w:firstLine="5"/>
              <w:rPr>
                <w:rFonts w:ascii="Times New Roman" w:hAnsi="Times New Roman" w:cs="Times New Roman"/>
              </w:rPr>
            </w:pPr>
            <w:proofErr w:type="spellStart"/>
            <w:r w:rsidRPr="0092793B">
              <w:rPr>
                <w:rFonts w:ascii="Times New Roman" w:hAnsi="Times New Roman" w:cs="Times New Roman"/>
              </w:rPr>
              <w:t>Неделина</w:t>
            </w:r>
            <w:proofErr w:type="spellEnd"/>
            <w:r w:rsidRPr="0092793B">
              <w:rPr>
                <w:rFonts w:ascii="Times New Roman" w:hAnsi="Times New Roman" w:cs="Times New Roman"/>
              </w:rPr>
              <w:t>, д.1</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tcPr>
          <w:p w:rsidR="000B3C06" w:rsidRPr="0092793B" w:rsidRDefault="000B3C06" w:rsidP="001D1FF6">
            <w:pPr>
              <w:tabs>
                <w:tab w:val="num" w:pos="882"/>
              </w:tabs>
              <w:spacing w:after="0" w:line="240" w:lineRule="auto"/>
              <w:ind w:firstLine="5"/>
              <w:rPr>
                <w:rFonts w:ascii="Times New Roman" w:hAnsi="Times New Roman" w:cs="Times New Roman"/>
              </w:rPr>
            </w:pPr>
            <w:proofErr w:type="spellStart"/>
            <w:r w:rsidRPr="0092793B">
              <w:rPr>
                <w:rFonts w:ascii="Times New Roman" w:hAnsi="Times New Roman" w:cs="Times New Roman"/>
              </w:rPr>
              <w:t>Неделина</w:t>
            </w:r>
            <w:proofErr w:type="spellEnd"/>
            <w:r w:rsidRPr="0092793B">
              <w:rPr>
                <w:rFonts w:ascii="Times New Roman" w:hAnsi="Times New Roman" w:cs="Times New Roman"/>
              </w:rPr>
              <w:t>, д.11</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tcPr>
          <w:p w:rsidR="000B3C06" w:rsidRPr="0092793B" w:rsidRDefault="000B3C06" w:rsidP="001D1FF6">
            <w:pPr>
              <w:tabs>
                <w:tab w:val="num" w:pos="882"/>
              </w:tabs>
              <w:spacing w:after="0" w:line="240" w:lineRule="auto"/>
              <w:ind w:firstLine="5"/>
              <w:rPr>
                <w:rFonts w:ascii="Times New Roman" w:hAnsi="Times New Roman" w:cs="Times New Roman"/>
              </w:rPr>
            </w:pPr>
            <w:proofErr w:type="spellStart"/>
            <w:r w:rsidRPr="0092793B">
              <w:rPr>
                <w:rFonts w:ascii="Times New Roman" w:hAnsi="Times New Roman" w:cs="Times New Roman"/>
              </w:rPr>
              <w:t>Неделина</w:t>
            </w:r>
            <w:proofErr w:type="spellEnd"/>
            <w:r w:rsidRPr="0092793B">
              <w:rPr>
                <w:rFonts w:ascii="Times New Roman" w:hAnsi="Times New Roman" w:cs="Times New Roman"/>
              </w:rPr>
              <w:t>, д.12</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tcPr>
          <w:p w:rsidR="000B3C06" w:rsidRPr="0092793B" w:rsidRDefault="000B3C06" w:rsidP="001D1FF6">
            <w:pPr>
              <w:tabs>
                <w:tab w:val="num" w:pos="882"/>
              </w:tabs>
              <w:spacing w:after="0" w:line="240" w:lineRule="auto"/>
              <w:ind w:firstLine="5"/>
              <w:rPr>
                <w:rFonts w:ascii="Times New Roman" w:hAnsi="Times New Roman" w:cs="Times New Roman"/>
              </w:rPr>
            </w:pPr>
            <w:proofErr w:type="spellStart"/>
            <w:r w:rsidRPr="0092793B">
              <w:rPr>
                <w:rFonts w:ascii="Times New Roman" w:hAnsi="Times New Roman" w:cs="Times New Roman"/>
              </w:rPr>
              <w:t>Неделина</w:t>
            </w:r>
            <w:proofErr w:type="spellEnd"/>
            <w:r w:rsidRPr="0092793B">
              <w:rPr>
                <w:rFonts w:ascii="Times New Roman" w:hAnsi="Times New Roman" w:cs="Times New Roman"/>
              </w:rPr>
              <w:t>, д.16</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tcPr>
          <w:p w:rsidR="000B3C06" w:rsidRPr="0092793B" w:rsidRDefault="000B3C06" w:rsidP="001D1FF6">
            <w:pPr>
              <w:tabs>
                <w:tab w:val="num" w:pos="882"/>
              </w:tabs>
              <w:spacing w:after="0" w:line="240" w:lineRule="auto"/>
              <w:ind w:firstLine="5"/>
              <w:rPr>
                <w:rFonts w:ascii="Times New Roman" w:hAnsi="Times New Roman" w:cs="Times New Roman"/>
              </w:rPr>
            </w:pPr>
            <w:proofErr w:type="spellStart"/>
            <w:r w:rsidRPr="0092793B">
              <w:rPr>
                <w:rFonts w:ascii="Times New Roman" w:hAnsi="Times New Roman" w:cs="Times New Roman"/>
              </w:rPr>
              <w:t>Неделина</w:t>
            </w:r>
            <w:proofErr w:type="spellEnd"/>
            <w:r w:rsidRPr="0092793B">
              <w:rPr>
                <w:rFonts w:ascii="Times New Roman" w:hAnsi="Times New Roman" w:cs="Times New Roman"/>
              </w:rPr>
              <w:t>, д.2</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tcPr>
          <w:p w:rsidR="000B3C06" w:rsidRPr="0092793B" w:rsidRDefault="000B3C06" w:rsidP="001D1FF6">
            <w:pPr>
              <w:tabs>
                <w:tab w:val="num" w:pos="882"/>
              </w:tabs>
              <w:spacing w:after="0" w:line="240" w:lineRule="auto"/>
              <w:ind w:firstLine="5"/>
              <w:rPr>
                <w:rFonts w:ascii="Times New Roman" w:hAnsi="Times New Roman" w:cs="Times New Roman"/>
              </w:rPr>
            </w:pPr>
            <w:proofErr w:type="spellStart"/>
            <w:r w:rsidRPr="0092793B">
              <w:rPr>
                <w:rFonts w:ascii="Times New Roman" w:hAnsi="Times New Roman" w:cs="Times New Roman"/>
              </w:rPr>
              <w:t>Неделина</w:t>
            </w:r>
            <w:proofErr w:type="spellEnd"/>
            <w:r w:rsidRPr="0092793B">
              <w:rPr>
                <w:rFonts w:ascii="Times New Roman" w:hAnsi="Times New Roman" w:cs="Times New Roman"/>
              </w:rPr>
              <w:t>, д.3</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vAlign w:val="bottom"/>
          </w:tcPr>
          <w:p w:rsidR="000B3C06" w:rsidRPr="0092793B" w:rsidRDefault="000B3C06" w:rsidP="001D1FF6">
            <w:pPr>
              <w:tabs>
                <w:tab w:val="num" w:pos="882"/>
              </w:tabs>
              <w:spacing w:after="0" w:line="240" w:lineRule="auto"/>
              <w:ind w:firstLine="5"/>
              <w:rPr>
                <w:rFonts w:ascii="Times New Roman" w:hAnsi="Times New Roman" w:cs="Times New Roman"/>
              </w:rPr>
            </w:pPr>
            <w:proofErr w:type="spellStart"/>
            <w:r w:rsidRPr="0092793B">
              <w:rPr>
                <w:rFonts w:ascii="Times New Roman" w:hAnsi="Times New Roman" w:cs="Times New Roman"/>
              </w:rPr>
              <w:t>Неделина</w:t>
            </w:r>
            <w:proofErr w:type="spellEnd"/>
            <w:r w:rsidRPr="0092793B">
              <w:rPr>
                <w:rFonts w:ascii="Times New Roman" w:hAnsi="Times New Roman" w:cs="Times New Roman"/>
              </w:rPr>
              <w:t>, д.4</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tcPr>
          <w:p w:rsidR="000B3C06" w:rsidRPr="0092793B" w:rsidRDefault="000B3C06" w:rsidP="001D1FF6">
            <w:pPr>
              <w:tabs>
                <w:tab w:val="num" w:pos="882"/>
              </w:tabs>
              <w:spacing w:after="0" w:line="240" w:lineRule="auto"/>
              <w:ind w:firstLine="5"/>
              <w:rPr>
                <w:rFonts w:ascii="Times New Roman" w:hAnsi="Times New Roman" w:cs="Times New Roman"/>
              </w:rPr>
            </w:pPr>
            <w:proofErr w:type="spellStart"/>
            <w:r w:rsidRPr="0092793B">
              <w:rPr>
                <w:rFonts w:ascii="Times New Roman" w:hAnsi="Times New Roman" w:cs="Times New Roman"/>
              </w:rPr>
              <w:t>Неделина</w:t>
            </w:r>
            <w:proofErr w:type="spellEnd"/>
            <w:r w:rsidRPr="0092793B">
              <w:rPr>
                <w:rFonts w:ascii="Times New Roman" w:hAnsi="Times New Roman" w:cs="Times New Roman"/>
              </w:rPr>
              <w:t>, д.5</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vAlign w:val="bottom"/>
          </w:tcPr>
          <w:p w:rsidR="000B3C06" w:rsidRPr="0092793B" w:rsidRDefault="000B3C06" w:rsidP="001D1FF6">
            <w:pPr>
              <w:tabs>
                <w:tab w:val="num" w:pos="882"/>
              </w:tabs>
              <w:spacing w:after="0" w:line="240" w:lineRule="auto"/>
              <w:ind w:firstLine="5"/>
              <w:rPr>
                <w:rFonts w:ascii="Times New Roman" w:hAnsi="Times New Roman" w:cs="Times New Roman"/>
              </w:rPr>
            </w:pPr>
            <w:proofErr w:type="spellStart"/>
            <w:r w:rsidRPr="0092793B">
              <w:rPr>
                <w:rFonts w:ascii="Times New Roman" w:hAnsi="Times New Roman" w:cs="Times New Roman"/>
              </w:rPr>
              <w:t>Неделина</w:t>
            </w:r>
            <w:proofErr w:type="spellEnd"/>
            <w:r w:rsidRPr="0092793B">
              <w:rPr>
                <w:rFonts w:ascii="Times New Roman" w:hAnsi="Times New Roman" w:cs="Times New Roman"/>
              </w:rPr>
              <w:t>, д.8</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vAlign w:val="bottom"/>
          </w:tcPr>
          <w:p w:rsidR="000B3C06" w:rsidRPr="0092793B" w:rsidRDefault="000B3C06" w:rsidP="001D1FF6">
            <w:pPr>
              <w:tabs>
                <w:tab w:val="num" w:pos="882"/>
              </w:tabs>
              <w:spacing w:after="0" w:line="240" w:lineRule="auto"/>
              <w:ind w:firstLine="5"/>
              <w:rPr>
                <w:rFonts w:ascii="Times New Roman" w:hAnsi="Times New Roman" w:cs="Times New Roman"/>
              </w:rPr>
            </w:pPr>
            <w:proofErr w:type="spellStart"/>
            <w:r w:rsidRPr="0092793B">
              <w:rPr>
                <w:rFonts w:ascii="Times New Roman" w:hAnsi="Times New Roman" w:cs="Times New Roman"/>
              </w:rPr>
              <w:t>Неделина</w:t>
            </w:r>
            <w:proofErr w:type="spellEnd"/>
            <w:r w:rsidRPr="0092793B">
              <w:rPr>
                <w:rFonts w:ascii="Times New Roman" w:hAnsi="Times New Roman" w:cs="Times New Roman"/>
              </w:rPr>
              <w:t>, д.9</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vAlign w:val="bottom"/>
          </w:tcPr>
          <w:p w:rsidR="000B3C06" w:rsidRPr="0092793B" w:rsidRDefault="000B3C06" w:rsidP="001D1FF6">
            <w:pPr>
              <w:tabs>
                <w:tab w:val="num" w:pos="882"/>
              </w:tabs>
              <w:spacing w:after="0" w:line="240" w:lineRule="auto"/>
              <w:ind w:firstLine="5"/>
              <w:rPr>
                <w:rFonts w:ascii="Times New Roman" w:hAnsi="Times New Roman" w:cs="Times New Roman"/>
              </w:rPr>
            </w:pPr>
            <w:proofErr w:type="spellStart"/>
            <w:r w:rsidRPr="0092793B">
              <w:rPr>
                <w:rFonts w:ascii="Times New Roman" w:hAnsi="Times New Roman" w:cs="Times New Roman"/>
              </w:rPr>
              <w:t>Новоженова</w:t>
            </w:r>
            <w:proofErr w:type="spellEnd"/>
            <w:r w:rsidRPr="0092793B">
              <w:rPr>
                <w:rFonts w:ascii="Times New Roman" w:hAnsi="Times New Roman" w:cs="Times New Roman"/>
              </w:rPr>
              <w:t>, д.1</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vAlign w:val="bottom"/>
          </w:tcPr>
          <w:p w:rsidR="000B3C06" w:rsidRPr="0092793B" w:rsidRDefault="000B3C06" w:rsidP="001D1FF6">
            <w:pPr>
              <w:tabs>
                <w:tab w:val="num" w:pos="882"/>
              </w:tabs>
              <w:spacing w:after="0" w:line="240" w:lineRule="auto"/>
              <w:ind w:firstLine="5"/>
              <w:rPr>
                <w:rFonts w:ascii="Times New Roman" w:hAnsi="Times New Roman" w:cs="Times New Roman"/>
              </w:rPr>
            </w:pPr>
            <w:proofErr w:type="spellStart"/>
            <w:r w:rsidRPr="0092793B">
              <w:rPr>
                <w:rFonts w:ascii="Times New Roman" w:hAnsi="Times New Roman" w:cs="Times New Roman"/>
              </w:rPr>
              <w:t>Новоженова</w:t>
            </w:r>
            <w:proofErr w:type="spellEnd"/>
            <w:r w:rsidRPr="0092793B">
              <w:rPr>
                <w:rFonts w:ascii="Times New Roman" w:hAnsi="Times New Roman" w:cs="Times New Roman"/>
              </w:rPr>
              <w:t>, д.10</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vAlign w:val="bottom"/>
          </w:tcPr>
          <w:p w:rsidR="000B3C06" w:rsidRPr="0092793B" w:rsidRDefault="000B3C06" w:rsidP="001D1FF6">
            <w:pPr>
              <w:tabs>
                <w:tab w:val="num" w:pos="882"/>
              </w:tabs>
              <w:spacing w:after="0" w:line="240" w:lineRule="auto"/>
              <w:ind w:firstLine="5"/>
              <w:rPr>
                <w:rFonts w:ascii="Times New Roman" w:hAnsi="Times New Roman" w:cs="Times New Roman"/>
              </w:rPr>
            </w:pPr>
            <w:proofErr w:type="spellStart"/>
            <w:r w:rsidRPr="0092793B">
              <w:rPr>
                <w:rFonts w:ascii="Times New Roman" w:hAnsi="Times New Roman" w:cs="Times New Roman"/>
              </w:rPr>
              <w:t>Новоженова</w:t>
            </w:r>
            <w:proofErr w:type="spellEnd"/>
            <w:r w:rsidRPr="0092793B">
              <w:rPr>
                <w:rFonts w:ascii="Times New Roman" w:hAnsi="Times New Roman" w:cs="Times New Roman"/>
              </w:rPr>
              <w:t>, д.12</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vAlign w:val="bottom"/>
          </w:tcPr>
          <w:p w:rsidR="000B3C06" w:rsidRPr="0092793B" w:rsidRDefault="000B3C06" w:rsidP="001D1FF6">
            <w:pPr>
              <w:tabs>
                <w:tab w:val="num" w:pos="882"/>
              </w:tabs>
              <w:spacing w:after="0" w:line="240" w:lineRule="auto"/>
              <w:ind w:firstLine="5"/>
              <w:rPr>
                <w:rFonts w:ascii="Times New Roman" w:hAnsi="Times New Roman" w:cs="Times New Roman"/>
              </w:rPr>
            </w:pPr>
            <w:proofErr w:type="spellStart"/>
            <w:r w:rsidRPr="0092793B">
              <w:rPr>
                <w:rFonts w:ascii="Times New Roman" w:hAnsi="Times New Roman" w:cs="Times New Roman"/>
              </w:rPr>
              <w:t>Новоженова</w:t>
            </w:r>
            <w:proofErr w:type="spellEnd"/>
            <w:r w:rsidRPr="0092793B">
              <w:rPr>
                <w:rFonts w:ascii="Times New Roman" w:hAnsi="Times New Roman" w:cs="Times New Roman"/>
              </w:rPr>
              <w:t>, д.14</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vAlign w:val="bottom"/>
          </w:tcPr>
          <w:p w:rsidR="000B3C06" w:rsidRPr="0092793B" w:rsidRDefault="000B3C06" w:rsidP="001D1FF6">
            <w:pPr>
              <w:tabs>
                <w:tab w:val="num" w:pos="882"/>
              </w:tabs>
              <w:spacing w:after="0" w:line="240" w:lineRule="auto"/>
              <w:ind w:firstLine="5"/>
              <w:rPr>
                <w:rFonts w:ascii="Times New Roman" w:hAnsi="Times New Roman" w:cs="Times New Roman"/>
              </w:rPr>
            </w:pPr>
            <w:proofErr w:type="spellStart"/>
            <w:r w:rsidRPr="0092793B">
              <w:rPr>
                <w:rFonts w:ascii="Times New Roman" w:hAnsi="Times New Roman" w:cs="Times New Roman"/>
              </w:rPr>
              <w:t>Новоженова</w:t>
            </w:r>
            <w:proofErr w:type="spellEnd"/>
            <w:r w:rsidRPr="0092793B">
              <w:rPr>
                <w:rFonts w:ascii="Times New Roman" w:hAnsi="Times New Roman" w:cs="Times New Roman"/>
              </w:rPr>
              <w:t>, д.18</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vAlign w:val="bottom"/>
          </w:tcPr>
          <w:p w:rsidR="000B3C06" w:rsidRPr="0092793B" w:rsidRDefault="000B3C06" w:rsidP="001D1FF6">
            <w:pPr>
              <w:tabs>
                <w:tab w:val="num" w:pos="882"/>
              </w:tabs>
              <w:spacing w:after="0" w:line="240" w:lineRule="auto"/>
              <w:ind w:firstLine="5"/>
              <w:rPr>
                <w:rFonts w:ascii="Times New Roman" w:hAnsi="Times New Roman" w:cs="Times New Roman"/>
              </w:rPr>
            </w:pPr>
            <w:proofErr w:type="spellStart"/>
            <w:r w:rsidRPr="0092793B">
              <w:rPr>
                <w:rFonts w:ascii="Times New Roman" w:hAnsi="Times New Roman" w:cs="Times New Roman"/>
              </w:rPr>
              <w:t>Новоженова</w:t>
            </w:r>
            <w:proofErr w:type="spellEnd"/>
            <w:r w:rsidRPr="0092793B">
              <w:rPr>
                <w:rFonts w:ascii="Times New Roman" w:hAnsi="Times New Roman" w:cs="Times New Roman"/>
              </w:rPr>
              <w:t>, д.1а</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vAlign w:val="bottom"/>
          </w:tcPr>
          <w:p w:rsidR="000B3C06" w:rsidRPr="0092793B" w:rsidRDefault="000B3C06" w:rsidP="001D1FF6">
            <w:pPr>
              <w:tabs>
                <w:tab w:val="num" w:pos="882"/>
              </w:tabs>
              <w:spacing w:after="0" w:line="240" w:lineRule="auto"/>
              <w:ind w:firstLine="5"/>
              <w:rPr>
                <w:rFonts w:ascii="Times New Roman" w:hAnsi="Times New Roman" w:cs="Times New Roman"/>
              </w:rPr>
            </w:pPr>
            <w:proofErr w:type="spellStart"/>
            <w:r w:rsidRPr="0092793B">
              <w:rPr>
                <w:rFonts w:ascii="Times New Roman" w:hAnsi="Times New Roman" w:cs="Times New Roman"/>
              </w:rPr>
              <w:t>Новоженова</w:t>
            </w:r>
            <w:proofErr w:type="spellEnd"/>
            <w:r w:rsidRPr="0092793B">
              <w:rPr>
                <w:rFonts w:ascii="Times New Roman" w:hAnsi="Times New Roman" w:cs="Times New Roman"/>
              </w:rPr>
              <w:t>, д.2</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vAlign w:val="bottom"/>
          </w:tcPr>
          <w:p w:rsidR="000B3C06" w:rsidRPr="0092793B" w:rsidRDefault="000B3C06" w:rsidP="001D1FF6">
            <w:pPr>
              <w:tabs>
                <w:tab w:val="num" w:pos="882"/>
              </w:tabs>
              <w:spacing w:after="0" w:line="240" w:lineRule="auto"/>
              <w:ind w:firstLine="5"/>
              <w:rPr>
                <w:rFonts w:ascii="Times New Roman" w:hAnsi="Times New Roman" w:cs="Times New Roman"/>
              </w:rPr>
            </w:pPr>
            <w:proofErr w:type="spellStart"/>
            <w:r w:rsidRPr="0092793B">
              <w:rPr>
                <w:rFonts w:ascii="Times New Roman" w:hAnsi="Times New Roman" w:cs="Times New Roman"/>
              </w:rPr>
              <w:t>Новоженова</w:t>
            </w:r>
            <w:proofErr w:type="spellEnd"/>
            <w:r w:rsidRPr="0092793B">
              <w:rPr>
                <w:rFonts w:ascii="Times New Roman" w:hAnsi="Times New Roman" w:cs="Times New Roman"/>
              </w:rPr>
              <w:t>, д.20</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vAlign w:val="bottom"/>
          </w:tcPr>
          <w:p w:rsidR="000B3C06" w:rsidRPr="0092793B" w:rsidRDefault="000B3C06" w:rsidP="001D1FF6">
            <w:pPr>
              <w:tabs>
                <w:tab w:val="num" w:pos="882"/>
              </w:tabs>
              <w:spacing w:after="0" w:line="240" w:lineRule="auto"/>
              <w:ind w:firstLine="5"/>
              <w:rPr>
                <w:rFonts w:ascii="Times New Roman" w:hAnsi="Times New Roman" w:cs="Times New Roman"/>
              </w:rPr>
            </w:pPr>
            <w:proofErr w:type="spellStart"/>
            <w:r w:rsidRPr="0092793B">
              <w:rPr>
                <w:rFonts w:ascii="Times New Roman" w:hAnsi="Times New Roman" w:cs="Times New Roman"/>
              </w:rPr>
              <w:t>Новоженова</w:t>
            </w:r>
            <w:proofErr w:type="spellEnd"/>
            <w:r w:rsidRPr="0092793B">
              <w:rPr>
                <w:rFonts w:ascii="Times New Roman" w:hAnsi="Times New Roman" w:cs="Times New Roman"/>
              </w:rPr>
              <w:t>, д.3</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vAlign w:val="bottom"/>
          </w:tcPr>
          <w:p w:rsidR="000B3C06" w:rsidRPr="0092793B" w:rsidRDefault="000B3C06" w:rsidP="001D1FF6">
            <w:pPr>
              <w:tabs>
                <w:tab w:val="num" w:pos="882"/>
              </w:tabs>
              <w:spacing w:after="0" w:line="240" w:lineRule="auto"/>
              <w:ind w:firstLine="5"/>
              <w:rPr>
                <w:rFonts w:ascii="Times New Roman" w:hAnsi="Times New Roman" w:cs="Times New Roman"/>
              </w:rPr>
            </w:pPr>
            <w:proofErr w:type="spellStart"/>
            <w:r w:rsidRPr="0092793B">
              <w:rPr>
                <w:rFonts w:ascii="Times New Roman" w:hAnsi="Times New Roman" w:cs="Times New Roman"/>
              </w:rPr>
              <w:t>Новоженова</w:t>
            </w:r>
            <w:proofErr w:type="spellEnd"/>
            <w:r w:rsidRPr="0092793B">
              <w:rPr>
                <w:rFonts w:ascii="Times New Roman" w:hAnsi="Times New Roman" w:cs="Times New Roman"/>
              </w:rPr>
              <w:t>, д.4</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vAlign w:val="bottom"/>
          </w:tcPr>
          <w:p w:rsidR="000B3C06" w:rsidRPr="0092793B" w:rsidRDefault="000B3C06" w:rsidP="001D1FF6">
            <w:pPr>
              <w:tabs>
                <w:tab w:val="num" w:pos="882"/>
              </w:tabs>
              <w:spacing w:after="0" w:line="240" w:lineRule="auto"/>
              <w:ind w:firstLine="5"/>
              <w:rPr>
                <w:rFonts w:ascii="Times New Roman" w:hAnsi="Times New Roman" w:cs="Times New Roman"/>
              </w:rPr>
            </w:pPr>
            <w:proofErr w:type="spellStart"/>
            <w:r w:rsidRPr="0092793B">
              <w:rPr>
                <w:rFonts w:ascii="Times New Roman" w:hAnsi="Times New Roman" w:cs="Times New Roman"/>
              </w:rPr>
              <w:t>Новоженова</w:t>
            </w:r>
            <w:proofErr w:type="spellEnd"/>
            <w:r w:rsidRPr="0092793B">
              <w:rPr>
                <w:rFonts w:ascii="Times New Roman" w:hAnsi="Times New Roman" w:cs="Times New Roman"/>
              </w:rPr>
              <w:t>, д.5</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vAlign w:val="bottom"/>
          </w:tcPr>
          <w:p w:rsidR="000B3C06" w:rsidRPr="0092793B" w:rsidRDefault="000B3C06" w:rsidP="001D1FF6">
            <w:pPr>
              <w:tabs>
                <w:tab w:val="num" w:pos="882"/>
              </w:tabs>
              <w:spacing w:after="0" w:line="240" w:lineRule="auto"/>
              <w:ind w:firstLine="5"/>
              <w:rPr>
                <w:rFonts w:ascii="Times New Roman" w:hAnsi="Times New Roman" w:cs="Times New Roman"/>
              </w:rPr>
            </w:pPr>
            <w:proofErr w:type="spellStart"/>
            <w:r w:rsidRPr="0092793B">
              <w:rPr>
                <w:rFonts w:ascii="Times New Roman" w:hAnsi="Times New Roman" w:cs="Times New Roman"/>
              </w:rPr>
              <w:t>Новоженова</w:t>
            </w:r>
            <w:proofErr w:type="spellEnd"/>
            <w:r w:rsidRPr="0092793B">
              <w:rPr>
                <w:rFonts w:ascii="Times New Roman" w:hAnsi="Times New Roman" w:cs="Times New Roman"/>
              </w:rPr>
              <w:t>, д.7</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vAlign w:val="bottom"/>
          </w:tcPr>
          <w:p w:rsidR="000B3C06" w:rsidRPr="0092793B" w:rsidRDefault="000B3C06" w:rsidP="001D1FF6">
            <w:pPr>
              <w:tabs>
                <w:tab w:val="num" w:pos="882"/>
              </w:tabs>
              <w:spacing w:after="0" w:line="240" w:lineRule="auto"/>
              <w:ind w:firstLine="5"/>
              <w:rPr>
                <w:rFonts w:ascii="Times New Roman" w:hAnsi="Times New Roman" w:cs="Times New Roman"/>
              </w:rPr>
            </w:pPr>
            <w:proofErr w:type="spellStart"/>
            <w:r w:rsidRPr="0092793B">
              <w:rPr>
                <w:rFonts w:ascii="Times New Roman" w:hAnsi="Times New Roman" w:cs="Times New Roman"/>
              </w:rPr>
              <w:t>Новоженова</w:t>
            </w:r>
            <w:proofErr w:type="spellEnd"/>
            <w:r w:rsidRPr="0092793B">
              <w:rPr>
                <w:rFonts w:ascii="Times New Roman" w:hAnsi="Times New Roman" w:cs="Times New Roman"/>
              </w:rPr>
              <w:t>, д.8</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пер.Солнечный, д.2а</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vAlign w:val="bottom"/>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Советской Армии, д.1</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vAlign w:val="bottom"/>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Советской Армии, д.11</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Советской Армии, д.13</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Советской Армии, д.1а</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vAlign w:val="bottom"/>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Советской Армии, д.2</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Советской Армии, д.27</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vAlign w:val="bottom"/>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Советской Армии, д.2а</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vAlign w:val="bottom"/>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Советской Армии, д.3</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vAlign w:val="bottom"/>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Советской Армии, д.4</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vAlign w:val="bottom"/>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Советской Армии, д.5</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vAlign w:val="bottom"/>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Советской Армии, д.6</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vAlign w:val="bottom"/>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Советской Армии, д.7</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vAlign w:val="bottom"/>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Советской Армии, д.9</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5000" w:type="pct"/>
            <w:gridSpan w:val="2"/>
            <w:vAlign w:val="center"/>
          </w:tcPr>
          <w:p w:rsidR="000B3C06" w:rsidRPr="0092793B" w:rsidRDefault="000B3C06" w:rsidP="001D1FF6">
            <w:pPr>
              <w:autoSpaceDE w:val="0"/>
              <w:autoSpaceDN w:val="0"/>
              <w:adjustRightInd w:val="0"/>
              <w:spacing w:after="0" w:line="240" w:lineRule="auto"/>
              <w:jc w:val="center"/>
              <w:rPr>
                <w:rFonts w:ascii="Times New Roman" w:hAnsi="Times New Roman" w:cs="Times New Roman"/>
              </w:rPr>
            </w:pPr>
            <w:r w:rsidRPr="0092793B">
              <w:rPr>
                <w:rFonts w:ascii="Times New Roman" w:hAnsi="Times New Roman" w:cs="Times New Roman"/>
              </w:rPr>
              <w:t xml:space="preserve">Пос. </w:t>
            </w:r>
            <w:proofErr w:type="spellStart"/>
            <w:r w:rsidRPr="0092793B">
              <w:rPr>
                <w:rFonts w:ascii="Times New Roman" w:hAnsi="Times New Roman" w:cs="Times New Roman"/>
              </w:rPr>
              <w:t>Грозилово</w:t>
            </w:r>
            <w:proofErr w:type="spellEnd"/>
            <w:r w:rsidRPr="0092793B">
              <w:rPr>
                <w:rFonts w:ascii="Times New Roman" w:hAnsi="Times New Roman" w:cs="Times New Roman"/>
              </w:rPr>
              <w:t>, м. Лифанов, пос. Пчелина</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1"/>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proofErr w:type="spellStart"/>
            <w:r w:rsidRPr="0092793B">
              <w:rPr>
                <w:rFonts w:ascii="Times New Roman" w:hAnsi="Times New Roman" w:cs="Times New Roman"/>
              </w:rPr>
              <w:t>Грозилово</w:t>
            </w:r>
            <w:proofErr w:type="spellEnd"/>
            <w:r w:rsidRPr="0092793B">
              <w:rPr>
                <w:rFonts w:ascii="Times New Roman" w:hAnsi="Times New Roman" w:cs="Times New Roman"/>
              </w:rPr>
              <w:t xml:space="preserve"> пос. д. 14</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1"/>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proofErr w:type="spellStart"/>
            <w:r w:rsidRPr="0092793B">
              <w:rPr>
                <w:rFonts w:ascii="Times New Roman" w:hAnsi="Times New Roman" w:cs="Times New Roman"/>
              </w:rPr>
              <w:t>Грозилово</w:t>
            </w:r>
            <w:proofErr w:type="spellEnd"/>
            <w:r w:rsidRPr="0092793B">
              <w:rPr>
                <w:rFonts w:ascii="Times New Roman" w:hAnsi="Times New Roman" w:cs="Times New Roman"/>
              </w:rPr>
              <w:t xml:space="preserve"> пос. д. 15</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1"/>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proofErr w:type="spellStart"/>
            <w:r w:rsidRPr="0092793B">
              <w:rPr>
                <w:rFonts w:ascii="Times New Roman" w:hAnsi="Times New Roman" w:cs="Times New Roman"/>
              </w:rPr>
              <w:t>Грозилово</w:t>
            </w:r>
            <w:proofErr w:type="spellEnd"/>
            <w:r w:rsidRPr="0092793B">
              <w:rPr>
                <w:rFonts w:ascii="Times New Roman" w:hAnsi="Times New Roman" w:cs="Times New Roman"/>
              </w:rPr>
              <w:t xml:space="preserve"> пос. д. 46</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1"/>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proofErr w:type="spellStart"/>
            <w:r w:rsidRPr="0092793B">
              <w:rPr>
                <w:rFonts w:ascii="Times New Roman" w:hAnsi="Times New Roman" w:cs="Times New Roman"/>
              </w:rPr>
              <w:t>Грозилово</w:t>
            </w:r>
            <w:proofErr w:type="spellEnd"/>
            <w:r w:rsidRPr="0092793B">
              <w:rPr>
                <w:rFonts w:ascii="Times New Roman" w:hAnsi="Times New Roman" w:cs="Times New Roman"/>
              </w:rPr>
              <w:t xml:space="preserve"> пос. д. 47</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1"/>
              </w:numPr>
              <w:autoSpaceDE w:val="0"/>
              <w:autoSpaceDN w:val="0"/>
              <w:adjustRightInd w:val="0"/>
              <w:spacing w:after="0" w:line="240" w:lineRule="auto"/>
              <w:ind w:left="0" w:firstLine="38"/>
              <w:jc w:val="center"/>
              <w:rPr>
                <w:rFonts w:ascii="Times New Roman" w:hAnsi="Times New Roman" w:cs="Times New Roman"/>
                <w:lang w:eastAsia="en-US"/>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proofErr w:type="spellStart"/>
            <w:r w:rsidRPr="0092793B">
              <w:rPr>
                <w:rFonts w:ascii="Times New Roman" w:hAnsi="Times New Roman" w:cs="Times New Roman"/>
              </w:rPr>
              <w:t>Грозилово</w:t>
            </w:r>
            <w:proofErr w:type="spellEnd"/>
            <w:r w:rsidRPr="0092793B">
              <w:rPr>
                <w:rFonts w:ascii="Times New Roman" w:hAnsi="Times New Roman" w:cs="Times New Roman"/>
              </w:rPr>
              <w:t xml:space="preserve"> пос. д. 5</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1"/>
              </w:numPr>
              <w:autoSpaceDE w:val="0"/>
              <w:autoSpaceDN w:val="0"/>
              <w:adjustRightInd w:val="0"/>
              <w:spacing w:after="0" w:line="240" w:lineRule="auto"/>
              <w:ind w:left="0" w:firstLine="38"/>
              <w:jc w:val="center"/>
              <w:rPr>
                <w:rFonts w:ascii="Times New Roman" w:hAnsi="Times New Roman" w:cs="Times New Roman"/>
                <w:lang w:eastAsia="en-US"/>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proofErr w:type="spellStart"/>
            <w:r w:rsidRPr="0092793B">
              <w:rPr>
                <w:rFonts w:ascii="Times New Roman" w:hAnsi="Times New Roman" w:cs="Times New Roman"/>
              </w:rPr>
              <w:t>Грозилово</w:t>
            </w:r>
            <w:proofErr w:type="spellEnd"/>
            <w:r w:rsidRPr="0092793B">
              <w:rPr>
                <w:rFonts w:ascii="Times New Roman" w:hAnsi="Times New Roman" w:cs="Times New Roman"/>
              </w:rPr>
              <w:t xml:space="preserve"> пос. д. 7</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1"/>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proofErr w:type="spellStart"/>
            <w:r w:rsidRPr="0092793B">
              <w:rPr>
                <w:rFonts w:ascii="Times New Roman" w:hAnsi="Times New Roman" w:cs="Times New Roman"/>
              </w:rPr>
              <w:t>Грозилово</w:t>
            </w:r>
            <w:proofErr w:type="spellEnd"/>
            <w:r w:rsidRPr="0092793B">
              <w:rPr>
                <w:rFonts w:ascii="Times New Roman" w:hAnsi="Times New Roman" w:cs="Times New Roman"/>
              </w:rPr>
              <w:t xml:space="preserve"> пос. д. 9</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1"/>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proofErr w:type="spellStart"/>
            <w:r w:rsidRPr="0092793B">
              <w:rPr>
                <w:rFonts w:ascii="Times New Roman" w:hAnsi="Times New Roman" w:cs="Times New Roman"/>
              </w:rPr>
              <w:t>Грозилово</w:t>
            </w:r>
            <w:proofErr w:type="spellEnd"/>
            <w:r w:rsidRPr="0092793B">
              <w:rPr>
                <w:rFonts w:ascii="Times New Roman" w:hAnsi="Times New Roman" w:cs="Times New Roman"/>
              </w:rPr>
              <w:t xml:space="preserve"> пос. д.11а</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1"/>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proofErr w:type="spellStart"/>
            <w:r w:rsidRPr="0092793B">
              <w:rPr>
                <w:rFonts w:ascii="Times New Roman" w:hAnsi="Times New Roman" w:cs="Times New Roman"/>
              </w:rPr>
              <w:t>Грозилово</w:t>
            </w:r>
            <w:proofErr w:type="spellEnd"/>
            <w:r w:rsidRPr="0092793B">
              <w:rPr>
                <w:rFonts w:ascii="Times New Roman" w:hAnsi="Times New Roman" w:cs="Times New Roman"/>
              </w:rPr>
              <w:t xml:space="preserve"> пос. д.13</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1"/>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proofErr w:type="spellStart"/>
            <w:r w:rsidRPr="0092793B">
              <w:rPr>
                <w:rFonts w:ascii="Times New Roman" w:hAnsi="Times New Roman" w:cs="Times New Roman"/>
              </w:rPr>
              <w:t>Лифаново</w:t>
            </w:r>
            <w:proofErr w:type="spellEnd"/>
            <w:r w:rsidRPr="0092793B">
              <w:rPr>
                <w:rFonts w:ascii="Times New Roman" w:hAnsi="Times New Roman" w:cs="Times New Roman"/>
              </w:rPr>
              <w:t xml:space="preserve">  д.4</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1"/>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proofErr w:type="spellStart"/>
            <w:r w:rsidRPr="0092793B">
              <w:rPr>
                <w:rFonts w:ascii="Times New Roman" w:hAnsi="Times New Roman" w:cs="Times New Roman"/>
              </w:rPr>
              <w:t>Лифаново</w:t>
            </w:r>
            <w:proofErr w:type="spellEnd"/>
            <w:r w:rsidRPr="0092793B">
              <w:rPr>
                <w:rFonts w:ascii="Times New Roman" w:hAnsi="Times New Roman" w:cs="Times New Roman"/>
              </w:rPr>
              <w:t xml:space="preserve"> д.5</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1"/>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proofErr w:type="spellStart"/>
            <w:r w:rsidRPr="0092793B">
              <w:rPr>
                <w:rFonts w:ascii="Times New Roman" w:hAnsi="Times New Roman" w:cs="Times New Roman"/>
              </w:rPr>
              <w:t>Лифаново</w:t>
            </w:r>
            <w:proofErr w:type="spellEnd"/>
            <w:r w:rsidRPr="0092793B">
              <w:rPr>
                <w:rFonts w:ascii="Times New Roman" w:hAnsi="Times New Roman" w:cs="Times New Roman"/>
              </w:rPr>
              <w:t xml:space="preserve"> д.6</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1"/>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Пчелина  д. 23</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1"/>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Пчелина д. 1</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1"/>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Пчелина д. 10</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1"/>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Пчелина д. 17</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1"/>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Пчелина д. 18</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1"/>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Пчелина д. 2</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1"/>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Пчелина д. 20</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1"/>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Пчелина д. 22</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1"/>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Пчелина д. 24</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1"/>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Пчелина д. 3</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1"/>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Пчелина д. 4</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1"/>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Пчелина д. 5</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1"/>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Пчелина д. 6</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1"/>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Пчелина д. 8</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1"/>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Пчелина д.19</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000" w:type="pct"/>
            <w:gridSpan w:val="2"/>
            <w:vAlign w:val="center"/>
          </w:tcPr>
          <w:p w:rsidR="000B3C06" w:rsidRPr="0092793B" w:rsidRDefault="000B3C06" w:rsidP="001D1FF6">
            <w:pPr>
              <w:autoSpaceDE w:val="0"/>
              <w:autoSpaceDN w:val="0"/>
              <w:adjustRightInd w:val="0"/>
              <w:spacing w:after="0" w:line="240" w:lineRule="auto"/>
              <w:ind w:firstLine="38"/>
              <w:jc w:val="center"/>
              <w:rPr>
                <w:rFonts w:ascii="Times New Roman" w:hAnsi="Times New Roman" w:cs="Times New Roman"/>
              </w:rPr>
            </w:pPr>
            <w:r w:rsidRPr="0092793B">
              <w:rPr>
                <w:rFonts w:ascii="Times New Roman" w:hAnsi="Times New Roman" w:cs="Times New Roman"/>
              </w:rPr>
              <w:t>Пос. Фрунзе</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2"/>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  д. 11</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2"/>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  д. 12</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2"/>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  д. 13</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2"/>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  д. 14</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2"/>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  д. 15</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2"/>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  д. 16</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2"/>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  д. 17</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2"/>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  д. 18</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2"/>
              </w:numPr>
              <w:autoSpaceDE w:val="0"/>
              <w:autoSpaceDN w:val="0"/>
              <w:adjustRightInd w:val="0"/>
              <w:spacing w:after="0" w:line="240" w:lineRule="auto"/>
              <w:ind w:left="0" w:firstLine="38"/>
              <w:jc w:val="center"/>
              <w:rPr>
                <w:rFonts w:ascii="Times New Roman" w:hAnsi="Times New Roman" w:cs="Times New Roman"/>
                <w:lang w:eastAsia="en-US"/>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  д. 2</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2"/>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  д. 21</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2"/>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  д. 22</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2"/>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  д. 23</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2"/>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  д. 24</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2"/>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  д. 25</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2"/>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  д. 27</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2"/>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  д. 28</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2"/>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  д. 29</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2"/>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  д. 3</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2"/>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  д. 37</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2"/>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  д. 4</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2"/>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  д. 43</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2"/>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  д. 5</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2"/>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  д. 6</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2"/>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  д. 8</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2"/>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  д. 9</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2"/>
              </w:numPr>
              <w:autoSpaceDE w:val="0"/>
              <w:autoSpaceDN w:val="0"/>
              <w:adjustRightInd w:val="0"/>
              <w:spacing w:after="0" w:line="240" w:lineRule="auto"/>
              <w:ind w:left="0" w:firstLine="38"/>
              <w:jc w:val="center"/>
              <w:rPr>
                <w:rFonts w:ascii="Times New Roman" w:hAnsi="Times New Roman" w:cs="Times New Roman"/>
                <w:lang w:eastAsia="en-US"/>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 д. 1</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2"/>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 д. 10</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2"/>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 д. 19</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2"/>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 д. 20</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2"/>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 д. 26</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2"/>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 д. 38</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2"/>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 д. 39</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2"/>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 д. 40</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2"/>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 д. 41</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2"/>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 д. 42</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2"/>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 д. 45</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2"/>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 д. 46</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2"/>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 д. 47</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2"/>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 д. 48</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2"/>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 д. 49</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2"/>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 д. 50</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2"/>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 д. 51</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2"/>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 д. 52</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2"/>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 д. 54</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2"/>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 д. 59</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2"/>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 д. 7</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000" w:type="pct"/>
            <w:gridSpan w:val="2"/>
            <w:vAlign w:val="center"/>
          </w:tcPr>
          <w:p w:rsidR="000B3C06" w:rsidRPr="0092793B" w:rsidRDefault="000B3C06" w:rsidP="001D1FF6">
            <w:pPr>
              <w:autoSpaceDE w:val="0"/>
              <w:autoSpaceDN w:val="0"/>
              <w:adjustRightInd w:val="0"/>
              <w:spacing w:after="0" w:line="240" w:lineRule="auto"/>
              <w:ind w:firstLine="38"/>
              <w:jc w:val="center"/>
              <w:rPr>
                <w:rFonts w:ascii="Times New Roman" w:hAnsi="Times New Roman" w:cs="Times New Roman"/>
              </w:rPr>
            </w:pPr>
            <w:proofErr w:type="spellStart"/>
            <w:r w:rsidRPr="0092793B">
              <w:rPr>
                <w:rFonts w:ascii="Times New Roman" w:hAnsi="Times New Roman" w:cs="Times New Roman"/>
              </w:rPr>
              <w:t>М-онКомовских</w:t>
            </w:r>
            <w:proofErr w:type="spellEnd"/>
            <w:r w:rsidRPr="0092793B">
              <w:rPr>
                <w:rFonts w:ascii="Times New Roman" w:hAnsi="Times New Roman" w:cs="Times New Roman"/>
              </w:rPr>
              <w:t>, Центр города</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3"/>
              </w:numPr>
              <w:autoSpaceDE w:val="0"/>
              <w:autoSpaceDN w:val="0"/>
              <w:adjustRightInd w:val="0"/>
              <w:spacing w:after="0" w:line="240" w:lineRule="auto"/>
              <w:ind w:left="0" w:firstLine="38"/>
              <w:jc w:val="center"/>
              <w:rPr>
                <w:rFonts w:ascii="Times New Roman" w:hAnsi="Times New Roman" w:cs="Times New Roman"/>
                <w:lang w:eastAsia="en-US"/>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 xml:space="preserve">1-я  </w:t>
            </w:r>
            <w:proofErr w:type="spellStart"/>
            <w:r w:rsidRPr="0092793B">
              <w:rPr>
                <w:rFonts w:ascii="Times New Roman" w:hAnsi="Times New Roman" w:cs="Times New Roman"/>
              </w:rPr>
              <w:t>Комовская</w:t>
            </w:r>
            <w:proofErr w:type="spellEnd"/>
            <w:r w:rsidRPr="0092793B">
              <w:rPr>
                <w:rFonts w:ascii="Times New Roman" w:hAnsi="Times New Roman" w:cs="Times New Roman"/>
              </w:rPr>
              <w:t xml:space="preserve"> д.4</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3"/>
              </w:numPr>
              <w:autoSpaceDE w:val="0"/>
              <w:autoSpaceDN w:val="0"/>
              <w:adjustRightInd w:val="0"/>
              <w:spacing w:after="0" w:line="240" w:lineRule="auto"/>
              <w:ind w:left="0" w:firstLine="38"/>
              <w:jc w:val="center"/>
              <w:rPr>
                <w:rFonts w:ascii="Times New Roman" w:hAnsi="Times New Roman" w:cs="Times New Roman"/>
                <w:lang w:eastAsia="en-US"/>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 xml:space="preserve">1-я  </w:t>
            </w:r>
            <w:proofErr w:type="spellStart"/>
            <w:r w:rsidRPr="0092793B">
              <w:rPr>
                <w:rFonts w:ascii="Times New Roman" w:hAnsi="Times New Roman" w:cs="Times New Roman"/>
              </w:rPr>
              <w:t>Комовская</w:t>
            </w:r>
            <w:proofErr w:type="spellEnd"/>
            <w:r w:rsidRPr="0092793B">
              <w:rPr>
                <w:rFonts w:ascii="Times New Roman" w:hAnsi="Times New Roman" w:cs="Times New Roman"/>
              </w:rPr>
              <w:t xml:space="preserve"> д.6</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3"/>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1-а Красная д.15а</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3"/>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1-а Красная д.16</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3"/>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1-я  Красная д.14а</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3"/>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1-я  Красная д.8</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3"/>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1-я  Красная д.97</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3"/>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 xml:space="preserve">1-я </w:t>
            </w:r>
            <w:proofErr w:type="spellStart"/>
            <w:r w:rsidRPr="0092793B">
              <w:rPr>
                <w:rFonts w:ascii="Times New Roman" w:hAnsi="Times New Roman" w:cs="Times New Roman"/>
              </w:rPr>
              <w:t>Комовская</w:t>
            </w:r>
            <w:proofErr w:type="spellEnd"/>
            <w:r w:rsidRPr="0092793B">
              <w:rPr>
                <w:rFonts w:ascii="Times New Roman" w:hAnsi="Times New Roman" w:cs="Times New Roman"/>
              </w:rPr>
              <w:t xml:space="preserve"> д.14</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3"/>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 xml:space="preserve">1-я </w:t>
            </w:r>
            <w:proofErr w:type="spellStart"/>
            <w:r w:rsidRPr="0092793B">
              <w:rPr>
                <w:rFonts w:ascii="Times New Roman" w:hAnsi="Times New Roman" w:cs="Times New Roman"/>
              </w:rPr>
              <w:t>Комовская</w:t>
            </w:r>
            <w:proofErr w:type="spellEnd"/>
            <w:r w:rsidRPr="0092793B">
              <w:rPr>
                <w:rFonts w:ascii="Times New Roman" w:hAnsi="Times New Roman" w:cs="Times New Roman"/>
              </w:rPr>
              <w:t xml:space="preserve"> д.3</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3"/>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 xml:space="preserve">1-я </w:t>
            </w:r>
            <w:proofErr w:type="spellStart"/>
            <w:r w:rsidRPr="0092793B">
              <w:rPr>
                <w:rFonts w:ascii="Times New Roman" w:hAnsi="Times New Roman" w:cs="Times New Roman"/>
              </w:rPr>
              <w:t>Комовская</w:t>
            </w:r>
            <w:proofErr w:type="spellEnd"/>
            <w:r w:rsidRPr="0092793B">
              <w:rPr>
                <w:rFonts w:ascii="Times New Roman" w:hAnsi="Times New Roman" w:cs="Times New Roman"/>
              </w:rPr>
              <w:t xml:space="preserve"> д.8</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3"/>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1-я Комсомольская д.5</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3"/>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1-я Комсомольская д.61</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3"/>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1-я Комсомольская д.69</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3"/>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2-я Комсомольская д.67</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3"/>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 xml:space="preserve">2-я </w:t>
            </w:r>
            <w:proofErr w:type="spellStart"/>
            <w:r w:rsidRPr="0092793B">
              <w:rPr>
                <w:rFonts w:ascii="Times New Roman" w:hAnsi="Times New Roman" w:cs="Times New Roman"/>
              </w:rPr>
              <w:t>Комовская</w:t>
            </w:r>
            <w:proofErr w:type="spellEnd"/>
            <w:r w:rsidRPr="0092793B">
              <w:rPr>
                <w:rFonts w:ascii="Times New Roman" w:hAnsi="Times New Roman" w:cs="Times New Roman"/>
              </w:rPr>
              <w:t xml:space="preserve"> д.19</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3"/>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 xml:space="preserve">2-я </w:t>
            </w:r>
            <w:proofErr w:type="spellStart"/>
            <w:r w:rsidRPr="0092793B">
              <w:rPr>
                <w:rFonts w:ascii="Times New Roman" w:hAnsi="Times New Roman" w:cs="Times New Roman"/>
              </w:rPr>
              <w:t>Комовская</w:t>
            </w:r>
            <w:proofErr w:type="spellEnd"/>
            <w:r w:rsidRPr="0092793B">
              <w:rPr>
                <w:rFonts w:ascii="Times New Roman" w:hAnsi="Times New Roman" w:cs="Times New Roman"/>
              </w:rPr>
              <w:t xml:space="preserve"> д.21</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3"/>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 xml:space="preserve">2-я </w:t>
            </w:r>
            <w:proofErr w:type="spellStart"/>
            <w:r w:rsidRPr="0092793B">
              <w:rPr>
                <w:rFonts w:ascii="Times New Roman" w:hAnsi="Times New Roman" w:cs="Times New Roman"/>
              </w:rPr>
              <w:t>Комовская</w:t>
            </w:r>
            <w:proofErr w:type="spellEnd"/>
            <w:r w:rsidRPr="0092793B">
              <w:rPr>
                <w:rFonts w:ascii="Times New Roman" w:hAnsi="Times New Roman" w:cs="Times New Roman"/>
              </w:rPr>
              <w:t xml:space="preserve"> д.17</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3"/>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Базарный проезд д. 2в</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3"/>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Некрасовская  д.11</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3"/>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Некрасовская д.8</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3"/>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Некрасовская д.7</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3"/>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Октябрьская  д. 12</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3"/>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Октябрьская  д. 28</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3"/>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Октябрьская  д.22</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3"/>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Октябрьская д.24</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3"/>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Октябрьская д.24а</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3"/>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Октябрьская д.39</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3"/>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 xml:space="preserve">Октябрьский </w:t>
            </w:r>
            <w:proofErr w:type="spellStart"/>
            <w:r w:rsidRPr="0092793B">
              <w:rPr>
                <w:rFonts w:ascii="Times New Roman" w:hAnsi="Times New Roman" w:cs="Times New Roman"/>
              </w:rPr>
              <w:t>п-д</w:t>
            </w:r>
            <w:proofErr w:type="spellEnd"/>
            <w:r w:rsidRPr="0092793B">
              <w:rPr>
                <w:rFonts w:ascii="Times New Roman" w:hAnsi="Times New Roman" w:cs="Times New Roman"/>
              </w:rPr>
              <w:t xml:space="preserve"> д.2</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3"/>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 xml:space="preserve">Октябрьский </w:t>
            </w:r>
            <w:proofErr w:type="spellStart"/>
            <w:r w:rsidRPr="0092793B">
              <w:rPr>
                <w:rFonts w:ascii="Times New Roman" w:hAnsi="Times New Roman" w:cs="Times New Roman"/>
              </w:rPr>
              <w:t>п-д</w:t>
            </w:r>
            <w:proofErr w:type="spellEnd"/>
            <w:r w:rsidRPr="0092793B">
              <w:rPr>
                <w:rFonts w:ascii="Times New Roman" w:hAnsi="Times New Roman" w:cs="Times New Roman"/>
              </w:rPr>
              <w:t xml:space="preserve"> д.8</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3"/>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Строительная  д.25</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3"/>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Строительная  д.3</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3"/>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proofErr w:type="spellStart"/>
            <w:r w:rsidRPr="0092793B">
              <w:rPr>
                <w:rFonts w:ascii="Times New Roman" w:hAnsi="Times New Roman" w:cs="Times New Roman"/>
              </w:rPr>
              <w:t>Фрунзенская</w:t>
            </w:r>
            <w:proofErr w:type="spellEnd"/>
            <w:r w:rsidRPr="0092793B">
              <w:rPr>
                <w:rFonts w:ascii="Times New Roman" w:hAnsi="Times New Roman" w:cs="Times New Roman"/>
              </w:rPr>
              <w:t xml:space="preserve"> д.5</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3"/>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proofErr w:type="spellStart"/>
            <w:r w:rsidRPr="0092793B">
              <w:rPr>
                <w:rFonts w:ascii="Times New Roman" w:hAnsi="Times New Roman" w:cs="Times New Roman"/>
              </w:rPr>
              <w:t>Фрунзенская</w:t>
            </w:r>
            <w:proofErr w:type="spellEnd"/>
            <w:r w:rsidRPr="0092793B">
              <w:rPr>
                <w:rFonts w:ascii="Times New Roman" w:hAnsi="Times New Roman" w:cs="Times New Roman"/>
              </w:rPr>
              <w:t xml:space="preserve"> д.15а</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3"/>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proofErr w:type="spellStart"/>
            <w:r w:rsidRPr="0092793B">
              <w:rPr>
                <w:rFonts w:ascii="Times New Roman" w:hAnsi="Times New Roman" w:cs="Times New Roman"/>
              </w:rPr>
              <w:t>Фрунзенская</w:t>
            </w:r>
            <w:proofErr w:type="spellEnd"/>
            <w:r w:rsidRPr="0092793B">
              <w:rPr>
                <w:rFonts w:ascii="Times New Roman" w:hAnsi="Times New Roman" w:cs="Times New Roman"/>
              </w:rPr>
              <w:t xml:space="preserve"> д.36</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3"/>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proofErr w:type="spellStart"/>
            <w:r w:rsidRPr="0092793B">
              <w:rPr>
                <w:rFonts w:ascii="Times New Roman" w:hAnsi="Times New Roman" w:cs="Times New Roman"/>
              </w:rPr>
              <w:t>Фрунзенская</w:t>
            </w:r>
            <w:proofErr w:type="spellEnd"/>
            <w:r w:rsidRPr="0092793B">
              <w:rPr>
                <w:rFonts w:ascii="Times New Roman" w:hAnsi="Times New Roman" w:cs="Times New Roman"/>
              </w:rPr>
              <w:t xml:space="preserve"> д.38</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3"/>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proofErr w:type="spellStart"/>
            <w:r w:rsidRPr="0092793B">
              <w:rPr>
                <w:rFonts w:ascii="Times New Roman" w:hAnsi="Times New Roman" w:cs="Times New Roman"/>
              </w:rPr>
              <w:t>Фрунзенская</w:t>
            </w:r>
            <w:proofErr w:type="spellEnd"/>
            <w:r w:rsidRPr="0092793B">
              <w:rPr>
                <w:rFonts w:ascii="Times New Roman" w:hAnsi="Times New Roman" w:cs="Times New Roman"/>
              </w:rPr>
              <w:t xml:space="preserve"> д.40</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3"/>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 xml:space="preserve">Школьный </w:t>
            </w:r>
            <w:proofErr w:type="spellStart"/>
            <w:r w:rsidRPr="0092793B">
              <w:rPr>
                <w:rFonts w:ascii="Times New Roman" w:hAnsi="Times New Roman" w:cs="Times New Roman"/>
              </w:rPr>
              <w:t>п-д</w:t>
            </w:r>
            <w:proofErr w:type="spellEnd"/>
            <w:r w:rsidRPr="0092793B">
              <w:rPr>
                <w:rFonts w:ascii="Times New Roman" w:hAnsi="Times New Roman" w:cs="Times New Roman"/>
              </w:rPr>
              <w:t xml:space="preserve">  д.3</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000" w:type="pct"/>
            <w:gridSpan w:val="2"/>
            <w:vAlign w:val="center"/>
          </w:tcPr>
          <w:p w:rsidR="000B3C06" w:rsidRPr="0092793B" w:rsidRDefault="000B3C06" w:rsidP="001D1FF6">
            <w:pPr>
              <w:autoSpaceDE w:val="0"/>
              <w:autoSpaceDN w:val="0"/>
              <w:adjustRightInd w:val="0"/>
              <w:spacing w:after="0" w:line="240" w:lineRule="auto"/>
              <w:ind w:firstLine="38"/>
              <w:jc w:val="center"/>
              <w:rPr>
                <w:rFonts w:ascii="Times New Roman" w:hAnsi="Times New Roman" w:cs="Times New Roman"/>
              </w:rPr>
            </w:pPr>
            <w:proofErr w:type="spellStart"/>
            <w:r w:rsidRPr="0092793B">
              <w:rPr>
                <w:rFonts w:ascii="Times New Roman" w:hAnsi="Times New Roman" w:cs="Times New Roman"/>
              </w:rPr>
              <w:t>М-он</w:t>
            </w:r>
            <w:proofErr w:type="spellEnd"/>
            <w:r w:rsidRPr="0092793B">
              <w:rPr>
                <w:rFonts w:ascii="Times New Roman" w:hAnsi="Times New Roman" w:cs="Times New Roman"/>
              </w:rPr>
              <w:t xml:space="preserve"> Индустриальных </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4"/>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1-я Красноармейская   д.89</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4"/>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1-я Красноармейская  д.74</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4"/>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1-я Красноармейская д.72</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4"/>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2-я Красноармейская д.82</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4"/>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Индустриальная  д.11</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4"/>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Индустриальная  д.16</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4"/>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Индустриальная  д.1а</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4"/>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Индустриальная  д.2</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4"/>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Индустриальная  д.9</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4"/>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Индустриальная д.14</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4"/>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Калининская д. 1</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4"/>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Першинская  д.2</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4"/>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Першинская  д.27</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4"/>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Першинская д.48</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4"/>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Ульяновская  д.6/13</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4"/>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Фролова  д.17</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000" w:type="pct"/>
            <w:gridSpan w:val="2"/>
            <w:vAlign w:val="center"/>
          </w:tcPr>
          <w:p w:rsidR="000B3C06" w:rsidRPr="0092793B" w:rsidRDefault="000B3C06" w:rsidP="001D1FF6">
            <w:pPr>
              <w:autoSpaceDE w:val="0"/>
              <w:autoSpaceDN w:val="0"/>
              <w:adjustRightInd w:val="0"/>
              <w:spacing w:after="0" w:line="240" w:lineRule="auto"/>
              <w:ind w:firstLine="38"/>
              <w:jc w:val="center"/>
              <w:rPr>
                <w:rFonts w:ascii="Times New Roman" w:hAnsi="Times New Roman" w:cs="Times New Roman"/>
              </w:rPr>
            </w:pPr>
            <w:proofErr w:type="spellStart"/>
            <w:r w:rsidRPr="0092793B">
              <w:rPr>
                <w:rFonts w:ascii="Times New Roman" w:hAnsi="Times New Roman" w:cs="Times New Roman"/>
              </w:rPr>
              <w:t>М-он</w:t>
            </w:r>
            <w:proofErr w:type="spellEnd"/>
            <w:r w:rsidRPr="0092793B">
              <w:rPr>
                <w:rFonts w:ascii="Times New Roman" w:hAnsi="Times New Roman" w:cs="Times New Roman"/>
              </w:rPr>
              <w:t xml:space="preserve"> ВФД, </w:t>
            </w:r>
            <w:proofErr w:type="spellStart"/>
            <w:r w:rsidRPr="0092793B">
              <w:rPr>
                <w:rFonts w:ascii="Times New Roman" w:hAnsi="Times New Roman" w:cs="Times New Roman"/>
              </w:rPr>
              <w:t>Шестагинские</w:t>
            </w:r>
            <w:proofErr w:type="spellEnd"/>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8-е Марта  д.1</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8-е Марта  д.3/11</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8-е Марта  д.5/10</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8-е Марта д. 4/8</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8-е Марта д.14</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Гористая д.1</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Железнодорожный д.3</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Красных Зорь  д.1</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lang w:eastAsia="en-US"/>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Красных Зорь  д.2</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lang w:eastAsia="en-US"/>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Красных Зорь д.6</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Красных Зорь д.8</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Мохова д.1</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Нагорная  д.18</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Социалистическая  д.12</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Социалистическая  д.13</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Социалистическая  д.7</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Социалистическая  д.1</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Социалистическая  д.14</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Социалистическая  д.3</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Социалистическая  д.5</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Социалистическая д.2</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Социалистическая д.6</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Станционная  д. 12</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Станционная  д. 15</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Станционная  д.11</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Станционная  д.17</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Станционная  д.19</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Станционная  д.7</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Станционная д. 13</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Футбольная  д.19/9</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Футбольная д.1/8</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Футбольная д.2/6</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Футбольная д.21</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Футбольная д.22</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Футбольная д.23</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Футбольная д.24</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Футбольная д.25</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Футбольная д.27</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proofErr w:type="spellStart"/>
            <w:r w:rsidRPr="0092793B">
              <w:rPr>
                <w:rFonts w:ascii="Times New Roman" w:hAnsi="Times New Roman" w:cs="Times New Roman"/>
              </w:rPr>
              <w:t>Шестагинская</w:t>
            </w:r>
            <w:proofErr w:type="spellEnd"/>
            <w:r w:rsidRPr="0092793B">
              <w:rPr>
                <w:rFonts w:ascii="Times New Roman" w:hAnsi="Times New Roman" w:cs="Times New Roman"/>
              </w:rPr>
              <w:t xml:space="preserve"> д.48</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proofErr w:type="spellStart"/>
            <w:r w:rsidRPr="0092793B">
              <w:rPr>
                <w:rFonts w:ascii="Times New Roman" w:hAnsi="Times New Roman" w:cs="Times New Roman"/>
              </w:rPr>
              <w:t>Шестагинская</w:t>
            </w:r>
            <w:proofErr w:type="spellEnd"/>
            <w:r w:rsidRPr="0092793B">
              <w:rPr>
                <w:rFonts w:ascii="Times New Roman" w:hAnsi="Times New Roman" w:cs="Times New Roman"/>
              </w:rPr>
              <w:t xml:space="preserve"> д.50</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proofErr w:type="spellStart"/>
            <w:r w:rsidRPr="0092793B">
              <w:rPr>
                <w:rFonts w:ascii="Times New Roman" w:hAnsi="Times New Roman" w:cs="Times New Roman"/>
              </w:rPr>
              <w:t>Шестагинская</w:t>
            </w:r>
            <w:proofErr w:type="spellEnd"/>
            <w:r w:rsidRPr="0092793B">
              <w:rPr>
                <w:rFonts w:ascii="Times New Roman" w:hAnsi="Times New Roman" w:cs="Times New Roman"/>
              </w:rPr>
              <w:t xml:space="preserve"> д.52</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proofErr w:type="spellStart"/>
            <w:r w:rsidRPr="0092793B">
              <w:rPr>
                <w:rFonts w:ascii="Times New Roman" w:hAnsi="Times New Roman" w:cs="Times New Roman"/>
              </w:rPr>
              <w:t>Шестагинская</w:t>
            </w:r>
            <w:proofErr w:type="spellEnd"/>
            <w:r w:rsidRPr="0092793B">
              <w:rPr>
                <w:rFonts w:ascii="Times New Roman" w:hAnsi="Times New Roman" w:cs="Times New Roman"/>
              </w:rPr>
              <w:t xml:space="preserve"> д.74</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proofErr w:type="spellStart"/>
            <w:r w:rsidRPr="0092793B">
              <w:rPr>
                <w:rFonts w:ascii="Times New Roman" w:hAnsi="Times New Roman" w:cs="Times New Roman"/>
              </w:rPr>
              <w:t>Шестагинская</w:t>
            </w:r>
            <w:proofErr w:type="spellEnd"/>
            <w:r w:rsidRPr="0092793B">
              <w:rPr>
                <w:rFonts w:ascii="Times New Roman" w:hAnsi="Times New Roman" w:cs="Times New Roman"/>
              </w:rPr>
              <w:t xml:space="preserve"> д.76</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proofErr w:type="spellStart"/>
            <w:r w:rsidRPr="0092793B">
              <w:rPr>
                <w:rFonts w:ascii="Times New Roman" w:hAnsi="Times New Roman" w:cs="Times New Roman"/>
              </w:rPr>
              <w:t>Шестагинская</w:t>
            </w:r>
            <w:proofErr w:type="spellEnd"/>
            <w:r w:rsidRPr="0092793B">
              <w:rPr>
                <w:rFonts w:ascii="Times New Roman" w:hAnsi="Times New Roman" w:cs="Times New Roman"/>
              </w:rPr>
              <w:t xml:space="preserve"> д.81</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proofErr w:type="spellStart"/>
            <w:r w:rsidRPr="0092793B">
              <w:rPr>
                <w:rFonts w:ascii="Times New Roman" w:hAnsi="Times New Roman" w:cs="Times New Roman"/>
              </w:rPr>
              <w:t>Шестагинская</w:t>
            </w:r>
            <w:proofErr w:type="spellEnd"/>
            <w:r w:rsidRPr="0092793B">
              <w:rPr>
                <w:rFonts w:ascii="Times New Roman" w:hAnsi="Times New Roman" w:cs="Times New Roman"/>
              </w:rPr>
              <w:t xml:space="preserve"> д.83</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proofErr w:type="spellStart"/>
            <w:r w:rsidRPr="0092793B">
              <w:rPr>
                <w:rFonts w:ascii="Times New Roman" w:hAnsi="Times New Roman" w:cs="Times New Roman"/>
              </w:rPr>
              <w:t>Шестагинская</w:t>
            </w:r>
            <w:proofErr w:type="spellEnd"/>
            <w:r w:rsidRPr="0092793B">
              <w:rPr>
                <w:rFonts w:ascii="Times New Roman" w:hAnsi="Times New Roman" w:cs="Times New Roman"/>
              </w:rPr>
              <w:t xml:space="preserve"> д.85</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proofErr w:type="spellStart"/>
            <w:r w:rsidRPr="0092793B">
              <w:rPr>
                <w:rFonts w:ascii="Times New Roman" w:hAnsi="Times New Roman" w:cs="Times New Roman"/>
              </w:rPr>
              <w:t>Шестагинский</w:t>
            </w:r>
            <w:proofErr w:type="spellEnd"/>
            <w:r w:rsidRPr="0092793B">
              <w:rPr>
                <w:rFonts w:ascii="Times New Roman" w:hAnsi="Times New Roman" w:cs="Times New Roman"/>
              </w:rPr>
              <w:t xml:space="preserve"> проезд д.7</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proofErr w:type="spellStart"/>
            <w:r w:rsidRPr="0092793B">
              <w:rPr>
                <w:rFonts w:ascii="Times New Roman" w:hAnsi="Times New Roman" w:cs="Times New Roman"/>
              </w:rPr>
              <w:t>Шестагинский</w:t>
            </w:r>
            <w:proofErr w:type="spellEnd"/>
            <w:r w:rsidRPr="0092793B">
              <w:rPr>
                <w:rFonts w:ascii="Times New Roman" w:hAnsi="Times New Roman" w:cs="Times New Roman"/>
              </w:rPr>
              <w:t xml:space="preserve"> проезд д.9</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autoSpaceDE w:val="0"/>
              <w:autoSpaceDN w:val="0"/>
              <w:adjustRightInd w:val="0"/>
              <w:spacing w:after="0" w:line="240" w:lineRule="auto"/>
              <w:ind w:firstLine="38"/>
              <w:rPr>
                <w:rFonts w:ascii="Times New Roman" w:hAnsi="Times New Roman" w:cs="Times New Roman"/>
              </w:rPr>
            </w:pPr>
          </w:p>
        </w:tc>
        <w:tc>
          <w:tcPr>
            <w:tcW w:w="4543" w:type="pct"/>
            <w:vAlign w:val="bottom"/>
          </w:tcPr>
          <w:p w:rsidR="000B3C06" w:rsidRPr="0092793B" w:rsidRDefault="000B3C06" w:rsidP="001D1FF6">
            <w:pPr>
              <w:autoSpaceDE w:val="0"/>
              <w:autoSpaceDN w:val="0"/>
              <w:adjustRightInd w:val="0"/>
              <w:spacing w:after="0" w:line="240" w:lineRule="auto"/>
              <w:ind w:firstLine="38"/>
              <w:jc w:val="center"/>
              <w:rPr>
                <w:rFonts w:ascii="Times New Roman" w:hAnsi="Times New Roman" w:cs="Times New Roman"/>
              </w:rPr>
            </w:pPr>
            <w:r w:rsidRPr="0092793B">
              <w:rPr>
                <w:rFonts w:ascii="Times New Roman" w:hAnsi="Times New Roman" w:cs="Times New Roman"/>
              </w:rPr>
              <w:t xml:space="preserve">Отдельно стоящие МКД </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6"/>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2-я Береговая д.2</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6"/>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Василевская д.6</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6"/>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Гоголя д.6</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6"/>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Запольная д.1</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6"/>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Запольная д.2</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6"/>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Запольная д.3</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6"/>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proofErr w:type="spellStart"/>
            <w:r w:rsidRPr="0092793B">
              <w:rPr>
                <w:rFonts w:ascii="Times New Roman" w:hAnsi="Times New Roman" w:cs="Times New Roman"/>
              </w:rPr>
              <w:t>Лежневская</w:t>
            </w:r>
            <w:proofErr w:type="spellEnd"/>
            <w:r w:rsidRPr="0092793B">
              <w:rPr>
                <w:rFonts w:ascii="Times New Roman" w:hAnsi="Times New Roman" w:cs="Times New Roman"/>
              </w:rPr>
              <w:t xml:space="preserve"> д.40</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6"/>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proofErr w:type="spellStart"/>
            <w:r w:rsidRPr="0092793B">
              <w:rPr>
                <w:rFonts w:ascii="Times New Roman" w:hAnsi="Times New Roman" w:cs="Times New Roman"/>
              </w:rPr>
              <w:t>Лежневская</w:t>
            </w:r>
            <w:proofErr w:type="spellEnd"/>
            <w:r w:rsidRPr="0092793B">
              <w:rPr>
                <w:rFonts w:ascii="Times New Roman" w:hAnsi="Times New Roman" w:cs="Times New Roman"/>
              </w:rPr>
              <w:t xml:space="preserve"> д.42</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6"/>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Линейная д.25</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6"/>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Новая д.3</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6"/>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Революционная д.1б</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6"/>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Спортивная д.3а</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6"/>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Театральный пр. д.5</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6"/>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Текстильная д.40</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6"/>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Фридриха Энгельса д.25</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6"/>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Чапаева д.3</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6"/>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Чапаева д.26</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6"/>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 xml:space="preserve">1-я </w:t>
            </w:r>
            <w:proofErr w:type="spellStart"/>
            <w:r w:rsidRPr="0092793B">
              <w:rPr>
                <w:rFonts w:ascii="Times New Roman" w:hAnsi="Times New Roman" w:cs="Times New Roman"/>
              </w:rPr>
              <w:t>Комовская</w:t>
            </w:r>
            <w:proofErr w:type="spellEnd"/>
            <w:r w:rsidRPr="0092793B">
              <w:rPr>
                <w:rFonts w:ascii="Times New Roman" w:hAnsi="Times New Roman" w:cs="Times New Roman"/>
              </w:rPr>
              <w:t>, д.27</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6"/>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1-я Комсомольская, д.82</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6"/>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1-я Красная, д.32</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6"/>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2-я Комсомольская, д.4</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6"/>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2-я Пролетарская, д.39</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6"/>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2-я Пролетарская, д.39а</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6"/>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2-я Пролетарская, д.93</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6"/>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40 лет Октября, д.41</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6"/>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Ермака, д.7</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6"/>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Линейная, д.27</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6"/>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Московская, д.6</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6"/>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Мухина, д.136</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6"/>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Некрасовская, д.3</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6"/>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proofErr w:type="spellStart"/>
            <w:r w:rsidRPr="0092793B">
              <w:rPr>
                <w:rFonts w:ascii="Times New Roman" w:hAnsi="Times New Roman" w:cs="Times New Roman"/>
              </w:rPr>
              <w:t>Нерльская</w:t>
            </w:r>
            <w:proofErr w:type="spellEnd"/>
            <w:r w:rsidRPr="0092793B">
              <w:rPr>
                <w:rFonts w:ascii="Times New Roman" w:hAnsi="Times New Roman" w:cs="Times New Roman"/>
              </w:rPr>
              <w:t>, д.46</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6"/>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Октябрьский проезд, д.12</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6"/>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Привокзальная площадь, д.3</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6"/>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proofErr w:type="spellStart"/>
            <w:r w:rsidRPr="0092793B">
              <w:rPr>
                <w:rFonts w:ascii="Times New Roman" w:hAnsi="Times New Roman" w:cs="Times New Roman"/>
              </w:rPr>
              <w:t>Рубская</w:t>
            </w:r>
            <w:proofErr w:type="spellEnd"/>
            <w:r w:rsidRPr="0092793B">
              <w:rPr>
                <w:rFonts w:ascii="Times New Roman" w:hAnsi="Times New Roman" w:cs="Times New Roman"/>
              </w:rPr>
              <w:t>, д.45</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6"/>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proofErr w:type="spellStart"/>
            <w:r w:rsidRPr="0092793B">
              <w:rPr>
                <w:rFonts w:ascii="Times New Roman" w:hAnsi="Times New Roman" w:cs="Times New Roman"/>
              </w:rPr>
              <w:t>Сергеевская</w:t>
            </w:r>
            <w:proofErr w:type="spellEnd"/>
            <w:r w:rsidRPr="0092793B">
              <w:rPr>
                <w:rFonts w:ascii="Times New Roman" w:hAnsi="Times New Roman" w:cs="Times New Roman"/>
              </w:rPr>
              <w:t>, д.29</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6"/>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Чапаева, д.9</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6"/>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proofErr w:type="spellStart"/>
            <w:r w:rsidRPr="0092793B">
              <w:rPr>
                <w:rFonts w:ascii="Times New Roman" w:hAnsi="Times New Roman" w:cs="Times New Roman"/>
              </w:rPr>
              <w:t>Якшинская</w:t>
            </w:r>
            <w:proofErr w:type="spellEnd"/>
            <w:r w:rsidRPr="0092793B">
              <w:rPr>
                <w:rFonts w:ascii="Times New Roman" w:hAnsi="Times New Roman" w:cs="Times New Roman"/>
              </w:rPr>
              <w:t>, д.2</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6"/>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proofErr w:type="spellStart"/>
            <w:r w:rsidRPr="0092793B">
              <w:rPr>
                <w:rFonts w:ascii="Times New Roman" w:hAnsi="Times New Roman" w:cs="Times New Roman"/>
              </w:rPr>
              <w:t>Якшинская</w:t>
            </w:r>
            <w:proofErr w:type="spellEnd"/>
            <w:r w:rsidRPr="0092793B">
              <w:rPr>
                <w:rFonts w:ascii="Times New Roman" w:hAnsi="Times New Roman" w:cs="Times New Roman"/>
              </w:rPr>
              <w:t>, д.4</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6"/>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Ясельная, д.4</w:t>
            </w:r>
          </w:p>
        </w:tc>
      </w:tr>
    </w:tbl>
    <w:p w:rsidR="000B3C06" w:rsidRPr="0092793B" w:rsidRDefault="000B3C06" w:rsidP="000B3C06">
      <w:pPr>
        <w:spacing w:after="0" w:line="240" w:lineRule="auto"/>
        <w:jc w:val="center"/>
        <w:rPr>
          <w:rFonts w:ascii="Times New Roman" w:hAnsi="Times New Roman" w:cs="Times New Roman"/>
        </w:rPr>
      </w:pPr>
      <w:r w:rsidRPr="0092793B">
        <w:rPr>
          <w:rFonts w:ascii="Times New Roman" w:hAnsi="Times New Roman" w:cs="Times New Roman"/>
        </w:rPr>
        <w:t>АДРЕСНЫЙ ПЕРЕЧЕНЬ</w:t>
      </w:r>
    </w:p>
    <w:p w:rsidR="000B3C06" w:rsidRPr="0092793B" w:rsidRDefault="000B3C06" w:rsidP="000B3C06">
      <w:pPr>
        <w:spacing w:after="0" w:line="240" w:lineRule="auto"/>
        <w:jc w:val="center"/>
        <w:rPr>
          <w:rFonts w:ascii="Times New Roman" w:hAnsi="Times New Roman" w:cs="Times New Roman"/>
        </w:rPr>
      </w:pPr>
      <w:r w:rsidRPr="0092793B">
        <w:rPr>
          <w:rFonts w:ascii="Times New Roman" w:hAnsi="Times New Roman" w:cs="Times New Roman"/>
        </w:rPr>
        <w:t>дворовых территорий, подавших предложения для включения в муниципальную подпрограмму на 2018-2024 гг.</w:t>
      </w:r>
    </w:p>
    <w:tbl>
      <w:tblPr>
        <w:tblW w:w="0" w:type="auto"/>
        <w:tblInd w:w="2" w:type="dxa"/>
        <w:tblLook w:val="00A0"/>
      </w:tblPr>
      <w:tblGrid>
        <w:gridCol w:w="4788"/>
        <w:gridCol w:w="4781"/>
      </w:tblGrid>
      <w:tr w:rsidR="000B3C06" w:rsidRPr="0092793B" w:rsidTr="001D1FF6">
        <w:trPr>
          <w:trHeight w:val="10369"/>
        </w:trPr>
        <w:tc>
          <w:tcPr>
            <w:tcW w:w="4800" w:type="dxa"/>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lastRenderedPageBreak/>
              <w:t>ул. Ульяновская, д.2</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 xml:space="preserve">ул. 2-я </w:t>
            </w:r>
            <w:proofErr w:type="spellStart"/>
            <w:r w:rsidRPr="0092793B">
              <w:rPr>
                <w:rFonts w:ascii="Times New Roman" w:hAnsi="Times New Roman" w:cs="Times New Roman"/>
              </w:rPr>
              <w:t>Комовская</w:t>
            </w:r>
            <w:proofErr w:type="spellEnd"/>
            <w:r w:rsidRPr="0092793B">
              <w:rPr>
                <w:rFonts w:ascii="Times New Roman" w:hAnsi="Times New Roman" w:cs="Times New Roman"/>
              </w:rPr>
              <w:t>, д.15</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Индустриальная, д.3</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Индустриальная, д.5</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Октябрьская, д.23</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Индустриальная, д.15</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 xml:space="preserve">ул. </w:t>
            </w:r>
            <w:proofErr w:type="spellStart"/>
            <w:r w:rsidRPr="0092793B">
              <w:rPr>
                <w:rFonts w:ascii="Times New Roman" w:hAnsi="Times New Roman" w:cs="Times New Roman"/>
              </w:rPr>
              <w:t>Шестагинская</w:t>
            </w:r>
            <w:proofErr w:type="spellEnd"/>
            <w:r w:rsidRPr="0092793B">
              <w:rPr>
                <w:rFonts w:ascii="Times New Roman" w:hAnsi="Times New Roman" w:cs="Times New Roman"/>
              </w:rPr>
              <w:t>, д.46</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Индустриальная, д.13</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 xml:space="preserve">ул. 2-я </w:t>
            </w:r>
            <w:proofErr w:type="spellStart"/>
            <w:r w:rsidRPr="0092793B">
              <w:rPr>
                <w:rFonts w:ascii="Times New Roman" w:hAnsi="Times New Roman" w:cs="Times New Roman"/>
              </w:rPr>
              <w:t>Комовская</w:t>
            </w:r>
            <w:proofErr w:type="spellEnd"/>
            <w:r w:rsidRPr="0092793B">
              <w:rPr>
                <w:rFonts w:ascii="Times New Roman" w:hAnsi="Times New Roman" w:cs="Times New Roman"/>
              </w:rPr>
              <w:t>, д.12</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Щорса, д.7</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Индустриальная, д.1</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Индустриальная, д.7</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8 Марта, д.12</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Социалистическая, д.4</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Октябрьская, д.1</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 xml:space="preserve">м. </w:t>
            </w:r>
            <w:proofErr w:type="spellStart"/>
            <w:r w:rsidRPr="0092793B">
              <w:rPr>
                <w:rFonts w:ascii="Times New Roman" w:hAnsi="Times New Roman" w:cs="Times New Roman"/>
              </w:rPr>
              <w:t>Лифаново</w:t>
            </w:r>
            <w:proofErr w:type="spellEnd"/>
            <w:r w:rsidRPr="0092793B">
              <w:rPr>
                <w:rFonts w:ascii="Times New Roman" w:hAnsi="Times New Roman" w:cs="Times New Roman"/>
              </w:rPr>
              <w:t>, д.4,5,6</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Станционная, д.21</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Нагорная, д.19</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пос. Фрунзе, д.30,31,32,33</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Молодежная, д.1, 3</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 xml:space="preserve">ул. 1-я </w:t>
            </w:r>
            <w:proofErr w:type="spellStart"/>
            <w:r w:rsidRPr="0092793B">
              <w:rPr>
                <w:rFonts w:ascii="Times New Roman" w:hAnsi="Times New Roman" w:cs="Times New Roman"/>
              </w:rPr>
              <w:t>Комовская</w:t>
            </w:r>
            <w:proofErr w:type="spellEnd"/>
            <w:r w:rsidRPr="0092793B">
              <w:rPr>
                <w:rFonts w:ascii="Times New Roman" w:hAnsi="Times New Roman" w:cs="Times New Roman"/>
              </w:rPr>
              <w:t>, д.4</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 xml:space="preserve">ул. 2-я </w:t>
            </w:r>
            <w:proofErr w:type="spellStart"/>
            <w:r w:rsidRPr="0092793B">
              <w:rPr>
                <w:rFonts w:ascii="Times New Roman" w:hAnsi="Times New Roman" w:cs="Times New Roman"/>
              </w:rPr>
              <w:t>Комовская</w:t>
            </w:r>
            <w:proofErr w:type="spellEnd"/>
            <w:r w:rsidRPr="0092793B">
              <w:rPr>
                <w:rFonts w:ascii="Times New Roman" w:hAnsi="Times New Roman" w:cs="Times New Roman"/>
              </w:rPr>
              <w:t>, д.17</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Строительная, д.25</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 xml:space="preserve">ул. 1-я </w:t>
            </w:r>
            <w:proofErr w:type="spellStart"/>
            <w:r w:rsidRPr="0092793B">
              <w:rPr>
                <w:rFonts w:ascii="Times New Roman" w:hAnsi="Times New Roman" w:cs="Times New Roman"/>
              </w:rPr>
              <w:t>Комовская</w:t>
            </w:r>
            <w:proofErr w:type="spellEnd"/>
            <w:r w:rsidRPr="0092793B">
              <w:rPr>
                <w:rFonts w:ascii="Times New Roman" w:hAnsi="Times New Roman" w:cs="Times New Roman"/>
              </w:rPr>
              <w:t>, д.6</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 xml:space="preserve">ул. 1-я </w:t>
            </w:r>
            <w:proofErr w:type="spellStart"/>
            <w:r w:rsidRPr="0092793B">
              <w:rPr>
                <w:rFonts w:ascii="Times New Roman" w:hAnsi="Times New Roman" w:cs="Times New Roman"/>
              </w:rPr>
              <w:t>Комовская</w:t>
            </w:r>
            <w:proofErr w:type="spellEnd"/>
            <w:r w:rsidRPr="0092793B">
              <w:rPr>
                <w:rFonts w:ascii="Times New Roman" w:hAnsi="Times New Roman" w:cs="Times New Roman"/>
              </w:rPr>
              <w:t>, д.3</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 xml:space="preserve">ул. </w:t>
            </w:r>
            <w:proofErr w:type="spellStart"/>
            <w:r w:rsidRPr="0092793B">
              <w:rPr>
                <w:rFonts w:ascii="Times New Roman" w:hAnsi="Times New Roman" w:cs="Times New Roman"/>
              </w:rPr>
              <w:t>Шестагинская</w:t>
            </w:r>
            <w:proofErr w:type="spellEnd"/>
            <w:r w:rsidRPr="0092793B">
              <w:rPr>
                <w:rFonts w:ascii="Times New Roman" w:hAnsi="Times New Roman" w:cs="Times New Roman"/>
              </w:rPr>
              <w:t>, д.52</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Социалистическая, д.7</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8 Марта, д.14</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Футбольная, д.24</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 xml:space="preserve">ул. </w:t>
            </w:r>
            <w:proofErr w:type="spellStart"/>
            <w:r w:rsidRPr="0092793B">
              <w:rPr>
                <w:rFonts w:ascii="Times New Roman" w:hAnsi="Times New Roman" w:cs="Times New Roman"/>
              </w:rPr>
              <w:t>Шестагинская</w:t>
            </w:r>
            <w:proofErr w:type="spellEnd"/>
            <w:r w:rsidRPr="0092793B">
              <w:rPr>
                <w:rFonts w:ascii="Times New Roman" w:hAnsi="Times New Roman" w:cs="Times New Roman"/>
              </w:rPr>
              <w:t>, д.50</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 xml:space="preserve">ул. </w:t>
            </w:r>
            <w:proofErr w:type="spellStart"/>
            <w:r w:rsidRPr="0092793B">
              <w:rPr>
                <w:rFonts w:ascii="Times New Roman" w:hAnsi="Times New Roman" w:cs="Times New Roman"/>
              </w:rPr>
              <w:t>Шестагинская</w:t>
            </w:r>
            <w:proofErr w:type="spellEnd"/>
            <w:r w:rsidRPr="0092793B">
              <w:rPr>
                <w:rFonts w:ascii="Times New Roman" w:hAnsi="Times New Roman" w:cs="Times New Roman"/>
              </w:rPr>
              <w:t>, д.81</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 xml:space="preserve">пос. </w:t>
            </w:r>
            <w:proofErr w:type="spellStart"/>
            <w:r w:rsidRPr="0092793B">
              <w:rPr>
                <w:rFonts w:ascii="Times New Roman" w:hAnsi="Times New Roman" w:cs="Times New Roman"/>
              </w:rPr>
              <w:t>Грозилово</w:t>
            </w:r>
            <w:proofErr w:type="spellEnd"/>
            <w:r w:rsidRPr="0092793B">
              <w:rPr>
                <w:rFonts w:ascii="Times New Roman" w:hAnsi="Times New Roman" w:cs="Times New Roman"/>
              </w:rPr>
              <w:t>, д.46</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 xml:space="preserve">пос. </w:t>
            </w:r>
            <w:proofErr w:type="spellStart"/>
            <w:r w:rsidRPr="0092793B">
              <w:rPr>
                <w:rFonts w:ascii="Times New Roman" w:hAnsi="Times New Roman" w:cs="Times New Roman"/>
              </w:rPr>
              <w:t>Грозилово</w:t>
            </w:r>
            <w:proofErr w:type="spellEnd"/>
            <w:r w:rsidRPr="0092793B">
              <w:rPr>
                <w:rFonts w:ascii="Times New Roman" w:hAnsi="Times New Roman" w:cs="Times New Roman"/>
              </w:rPr>
              <w:t>, д.47</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 xml:space="preserve">ул. </w:t>
            </w:r>
            <w:proofErr w:type="spellStart"/>
            <w:r w:rsidRPr="0092793B">
              <w:rPr>
                <w:rFonts w:ascii="Times New Roman" w:hAnsi="Times New Roman" w:cs="Times New Roman"/>
              </w:rPr>
              <w:t>Шестагинская</w:t>
            </w:r>
            <w:proofErr w:type="spellEnd"/>
            <w:r w:rsidRPr="0092793B">
              <w:rPr>
                <w:rFonts w:ascii="Times New Roman" w:hAnsi="Times New Roman" w:cs="Times New Roman"/>
              </w:rPr>
              <w:t>, д.48</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 xml:space="preserve">пос. </w:t>
            </w:r>
            <w:proofErr w:type="spellStart"/>
            <w:r w:rsidRPr="0092793B">
              <w:rPr>
                <w:rFonts w:ascii="Times New Roman" w:hAnsi="Times New Roman" w:cs="Times New Roman"/>
              </w:rPr>
              <w:t>Грозилово</w:t>
            </w:r>
            <w:proofErr w:type="spellEnd"/>
            <w:r w:rsidRPr="0092793B">
              <w:rPr>
                <w:rFonts w:ascii="Times New Roman" w:hAnsi="Times New Roman" w:cs="Times New Roman"/>
              </w:rPr>
              <w:t>, д.5</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пос. Пчелина, д.17</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пос. Пчелина, д.18</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 xml:space="preserve">ул. </w:t>
            </w:r>
            <w:proofErr w:type="spellStart"/>
            <w:r w:rsidRPr="0092793B">
              <w:rPr>
                <w:rFonts w:ascii="Times New Roman" w:hAnsi="Times New Roman" w:cs="Times New Roman"/>
              </w:rPr>
              <w:t>Неделина</w:t>
            </w:r>
            <w:proofErr w:type="spellEnd"/>
            <w:r w:rsidRPr="0092793B">
              <w:rPr>
                <w:rFonts w:ascii="Times New Roman" w:hAnsi="Times New Roman" w:cs="Times New Roman"/>
              </w:rPr>
              <w:t>, д.3</w:t>
            </w:r>
          </w:p>
        </w:tc>
        <w:tc>
          <w:tcPr>
            <w:tcW w:w="4793" w:type="dxa"/>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Советской Армии, д.11</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70 лет Октября, д.1</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Нагорная, д.18</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 xml:space="preserve">пос. </w:t>
            </w:r>
            <w:proofErr w:type="spellStart"/>
            <w:r w:rsidRPr="0092793B">
              <w:rPr>
                <w:rFonts w:ascii="Times New Roman" w:hAnsi="Times New Roman" w:cs="Times New Roman"/>
              </w:rPr>
              <w:t>Грозилово</w:t>
            </w:r>
            <w:proofErr w:type="spellEnd"/>
            <w:r w:rsidRPr="0092793B">
              <w:rPr>
                <w:rFonts w:ascii="Times New Roman" w:hAnsi="Times New Roman" w:cs="Times New Roman"/>
              </w:rPr>
              <w:t>, д.14</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Социалистическая, д.6</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 xml:space="preserve">ул. Станционная, д.9 </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Футбольная, д.21</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Гвардейская, д.5,15</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Социалистическая, д.1</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пос. Пчелина, д.24</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 xml:space="preserve">пос. </w:t>
            </w:r>
            <w:proofErr w:type="spellStart"/>
            <w:r w:rsidRPr="0092793B">
              <w:rPr>
                <w:rFonts w:ascii="Times New Roman" w:hAnsi="Times New Roman" w:cs="Times New Roman"/>
              </w:rPr>
              <w:t>Грозилово</w:t>
            </w:r>
            <w:proofErr w:type="spellEnd"/>
            <w:r w:rsidRPr="0092793B">
              <w:rPr>
                <w:rFonts w:ascii="Times New Roman" w:hAnsi="Times New Roman" w:cs="Times New Roman"/>
              </w:rPr>
              <w:t>, д.7</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пос. Пчелина, д.5</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70 лет Октября, д.4</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Футбольная, д.25</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Гвардейская, д.4</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пос. Пчелина, д.8</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пос. Пчелина, д.23</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 xml:space="preserve">пос. </w:t>
            </w:r>
            <w:proofErr w:type="spellStart"/>
            <w:r w:rsidRPr="0092793B">
              <w:rPr>
                <w:rFonts w:ascii="Times New Roman" w:hAnsi="Times New Roman" w:cs="Times New Roman"/>
              </w:rPr>
              <w:t>Грозилово</w:t>
            </w:r>
            <w:proofErr w:type="spellEnd"/>
            <w:r w:rsidRPr="0092793B">
              <w:rPr>
                <w:rFonts w:ascii="Times New Roman" w:hAnsi="Times New Roman" w:cs="Times New Roman"/>
              </w:rPr>
              <w:t>, д.9</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Першинская, д.2</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пос. Пчелина, д.10</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 xml:space="preserve">ул. </w:t>
            </w:r>
            <w:proofErr w:type="spellStart"/>
            <w:r w:rsidRPr="0092793B">
              <w:rPr>
                <w:rFonts w:ascii="Times New Roman" w:hAnsi="Times New Roman" w:cs="Times New Roman"/>
              </w:rPr>
              <w:t>Шестгинская</w:t>
            </w:r>
            <w:proofErr w:type="spellEnd"/>
            <w:r w:rsidRPr="0092793B">
              <w:rPr>
                <w:rFonts w:ascii="Times New Roman" w:hAnsi="Times New Roman" w:cs="Times New Roman"/>
              </w:rPr>
              <w:t>, д.83</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Футбольная, д.27</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пос. Фрунзе, д.59</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8 Марта, д.3/11</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Футбольная, д.23</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Красная, д.97</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Мохова, д.1</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Станционная, д.19</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Индустриальная, д.1А</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Октябрьская, д.12</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Советской Армии, д.9</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Футбольная, д.22</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Социалистическая, д.3</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 xml:space="preserve">ул. </w:t>
            </w:r>
            <w:proofErr w:type="spellStart"/>
            <w:r w:rsidRPr="0092793B">
              <w:rPr>
                <w:rFonts w:ascii="Times New Roman" w:hAnsi="Times New Roman" w:cs="Times New Roman"/>
              </w:rPr>
              <w:t>Фрунзенская</w:t>
            </w:r>
            <w:proofErr w:type="spellEnd"/>
            <w:r w:rsidRPr="0092793B">
              <w:rPr>
                <w:rFonts w:ascii="Times New Roman" w:hAnsi="Times New Roman" w:cs="Times New Roman"/>
              </w:rPr>
              <w:t>, д.5</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Станционная, д.17</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Першинская, д.27</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Гвардейская, д.2</w:t>
            </w:r>
          </w:p>
          <w:p w:rsidR="000B3C06" w:rsidRPr="0092793B" w:rsidRDefault="000B3C06" w:rsidP="001D1FF6">
            <w:pPr>
              <w:spacing w:after="0" w:line="240" w:lineRule="auto"/>
              <w:rPr>
                <w:rFonts w:ascii="Times New Roman" w:hAnsi="Times New Roman" w:cs="Times New Roman"/>
              </w:rPr>
            </w:pPr>
          </w:p>
        </w:tc>
      </w:tr>
    </w:tbl>
    <w:p w:rsidR="000B3C06" w:rsidRPr="0092793B" w:rsidRDefault="000B3C06" w:rsidP="000B3C06">
      <w:pPr>
        <w:spacing w:after="0" w:line="240" w:lineRule="auto"/>
        <w:jc w:val="center"/>
        <w:rPr>
          <w:rFonts w:ascii="Times New Roman" w:hAnsi="Times New Roman" w:cs="Times New Roman"/>
        </w:rPr>
      </w:pPr>
    </w:p>
    <w:p w:rsidR="000B3C06" w:rsidRPr="0092793B" w:rsidRDefault="000B3C06" w:rsidP="000B3C06">
      <w:pPr>
        <w:spacing w:after="0" w:line="240" w:lineRule="auto"/>
        <w:jc w:val="center"/>
        <w:rPr>
          <w:rFonts w:ascii="Times New Roman" w:hAnsi="Times New Roman" w:cs="Times New Roman"/>
        </w:rPr>
      </w:pPr>
      <w:r w:rsidRPr="0092793B">
        <w:rPr>
          <w:rFonts w:ascii="Times New Roman" w:hAnsi="Times New Roman" w:cs="Times New Roman"/>
        </w:rPr>
        <w:t>Адресный перечень дворовых территорий, расположенных на территории г.о. Тейково  Ивановской области, подлежащих благоустройству в 2018 году.</w:t>
      </w:r>
    </w:p>
    <w:p w:rsidR="000B3C06" w:rsidRPr="0092793B" w:rsidRDefault="000B3C06" w:rsidP="000B3C06">
      <w:pPr>
        <w:spacing w:after="0" w:line="240" w:lineRule="auto"/>
        <w:jc w:val="center"/>
        <w:rPr>
          <w:rFonts w:ascii="Times New Roman" w:hAnsi="Times New Roman" w:cs="Times New Roman"/>
        </w:rPr>
      </w:pPr>
    </w:p>
    <w:tbl>
      <w:tblPr>
        <w:tblW w:w="5000" w:type="pct"/>
        <w:tblInd w:w="2" w:type="dxa"/>
        <w:tblLook w:val="00A0"/>
      </w:tblPr>
      <w:tblGrid>
        <w:gridCol w:w="1453"/>
        <w:gridCol w:w="8118"/>
      </w:tblGrid>
      <w:tr w:rsidR="000B3C06" w:rsidRPr="0092793B" w:rsidTr="001D1FF6">
        <w:trPr>
          <w:trHeight w:val="300"/>
        </w:trPr>
        <w:tc>
          <w:tcPr>
            <w:tcW w:w="759" w:type="pct"/>
            <w:tcBorders>
              <w:top w:val="single" w:sz="4" w:space="0" w:color="auto"/>
              <w:left w:val="single" w:sz="4" w:space="0" w:color="auto"/>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 xml:space="preserve">№ </w:t>
            </w:r>
            <w:proofErr w:type="spellStart"/>
            <w:r w:rsidRPr="0092793B">
              <w:rPr>
                <w:rFonts w:ascii="Times New Roman" w:hAnsi="Times New Roman" w:cs="Times New Roman"/>
              </w:rPr>
              <w:t>п</w:t>
            </w:r>
            <w:proofErr w:type="spellEnd"/>
            <w:r w:rsidRPr="0092793B">
              <w:rPr>
                <w:rFonts w:ascii="Times New Roman" w:hAnsi="Times New Roman" w:cs="Times New Roman"/>
              </w:rPr>
              <w:t>/</w:t>
            </w:r>
            <w:proofErr w:type="spellStart"/>
            <w:r w:rsidRPr="0092793B">
              <w:rPr>
                <w:rFonts w:ascii="Times New Roman" w:hAnsi="Times New Roman" w:cs="Times New Roman"/>
              </w:rPr>
              <w:t>п</w:t>
            </w:r>
            <w:proofErr w:type="spellEnd"/>
          </w:p>
        </w:tc>
        <w:tc>
          <w:tcPr>
            <w:tcW w:w="4241" w:type="pct"/>
            <w:tcBorders>
              <w:top w:val="single" w:sz="4" w:space="0" w:color="auto"/>
              <w:left w:val="nil"/>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Адреса дворовых территорий</w:t>
            </w:r>
          </w:p>
        </w:tc>
      </w:tr>
      <w:tr w:rsidR="000B3C06" w:rsidRPr="0092793B" w:rsidTr="001D1FF6">
        <w:trPr>
          <w:trHeight w:val="300"/>
        </w:trPr>
        <w:tc>
          <w:tcPr>
            <w:tcW w:w="759" w:type="pct"/>
            <w:tcBorders>
              <w:top w:val="nil"/>
              <w:left w:val="single" w:sz="4" w:space="0" w:color="auto"/>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w:t>
            </w:r>
          </w:p>
        </w:tc>
        <w:tc>
          <w:tcPr>
            <w:tcW w:w="4241" w:type="pct"/>
            <w:tcBorders>
              <w:top w:val="nil"/>
              <w:left w:val="nil"/>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 xml:space="preserve">ул. 2-я </w:t>
            </w:r>
            <w:proofErr w:type="spellStart"/>
            <w:r w:rsidRPr="0092793B">
              <w:rPr>
                <w:rFonts w:ascii="Times New Roman" w:hAnsi="Times New Roman" w:cs="Times New Roman"/>
              </w:rPr>
              <w:t>Комовская</w:t>
            </w:r>
            <w:proofErr w:type="spellEnd"/>
            <w:r w:rsidRPr="0092793B">
              <w:rPr>
                <w:rFonts w:ascii="Times New Roman" w:hAnsi="Times New Roman" w:cs="Times New Roman"/>
              </w:rPr>
              <w:t>, д. 15</w:t>
            </w:r>
          </w:p>
        </w:tc>
      </w:tr>
      <w:tr w:rsidR="000B3C06" w:rsidRPr="0092793B" w:rsidTr="001D1FF6">
        <w:trPr>
          <w:trHeight w:val="300"/>
        </w:trPr>
        <w:tc>
          <w:tcPr>
            <w:tcW w:w="759" w:type="pct"/>
            <w:tcBorders>
              <w:top w:val="nil"/>
              <w:left w:val="single" w:sz="4" w:space="0" w:color="auto"/>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w:t>
            </w:r>
          </w:p>
        </w:tc>
        <w:tc>
          <w:tcPr>
            <w:tcW w:w="4241" w:type="pct"/>
            <w:tcBorders>
              <w:top w:val="nil"/>
              <w:left w:val="nil"/>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ул. Ульяновская, д. 2</w:t>
            </w:r>
          </w:p>
        </w:tc>
      </w:tr>
      <w:tr w:rsidR="000B3C06" w:rsidRPr="0092793B" w:rsidTr="001D1FF6">
        <w:trPr>
          <w:trHeight w:val="300"/>
        </w:trPr>
        <w:tc>
          <w:tcPr>
            <w:tcW w:w="759" w:type="pct"/>
            <w:tcBorders>
              <w:top w:val="nil"/>
              <w:left w:val="single" w:sz="4" w:space="0" w:color="auto"/>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3</w:t>
            </w:r>
          </w:p>
        </w:tc>
        <w:tc>
          <w:tcPr>
            <w:tcW w:w="4241" w:type="pct"/>
            <w:tcBorders>
              <w:top w:val="nil"/>
              <w:left w:val="nil"/>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ул. Октябрьская, д. 23</w:t>
            </w:r>
          </w:p>
        </w:tc>
      </w:tr>
      <w:tr w:rsidR="000B3C06" w:rsidRPr="0092793B" w:rsidTr="001D1FF6">
        <w:trPr>
          <w:trHeight w:val="300"/>
        </w:trPr>
        <w:tc>
          <w:tcPr>
            <w:tcW w:w="759" w:type="pct"/>
            <w:tcBorders>
              <w:top w:val="nil"/>
              <w:left w:val="single" w:sz="4" w:space="0" w:color="auto"/>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4</w:t>
            </w:r>
          </w:p>
        </w:tc>
        <w:tc>
          <w:tcPr>
            <w:tcW w:w="4241" w:type="pct"/>
            <w:tcBorders>
              <w:top w:val="nil"/>
              <w:left w:val="nil"/>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 xml:space="preserve">ул. </w:t>
            </w:r>
            <w:proofErr w:type="spellStart"/>
            <w:r w:rsidRPr="0092793B">
              <w:rPr>
                <w:rFonts w:ascii="Times New Roman" w:hAnsi="Times New Roman" w:cs="Times New Roman"/>
              </w:rPr>
              <w:t>Шестагинская</w:t>
            </w:r>
            <w:proofErr w:type="spellEnd"/>
            <w:r w:rsidRPr="0092793B">
              <w:rPr>
                <w:rFonts w:ascii="Times New Roman" w:hAnsi="Times New Roman" w:cs="Times New Roman"/>
              </w:rPr>
              <w:t>, д. 46</w:t>
            </w:r>
          </w:p>
        </w:tc>
      </w:tr>
      <w:tr w:rsidR="000B3C06" w:rsidRPr="0092793B" w:rsidTr="001D1FF6">
        <w:trPr>
          <w:trHeight w:val="300"/>
        </w:trPr>
        <w:tc>
          <w:tcPr>
            <w:tcW w:w="759" w:type="pct"/>
            <w:tcBorders>
              <w:top w:val="nil"/>
              <w:left w:val="single" w:sz="4" w:space="0" w:color="auto"/>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5</w:t>
            </w:r>
          </w:p>
        </w:tc>
        <w:tc>
          <w:tcPr>
            <w:tcW w:w="4241" w:type="pct"/>
            <w:tcBorders>
              <w:top w:val="nil"/>
              <w:left w:val="nil"/>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ул. Индустриальная, д. 13</w:t>
            </w:r>
          </w:p>
        </w:tc>
      </w:tr>
      <w:tr w:rsidR="000B3C06" w:rsidRPr="0092793B" w:rsidTr="001D1FF6">
        <w:trPr>
          <w:trHeight w:val="300"/>
        </w:trPr>
        <w:tc>
          <w:tcPr>
            <w:tcW w:w="759" w:type="pct"/>
            <w:tcBorders>
              <w:top w:val="nil"/>
              <w:left w:val="single" w:sz="4" w:space="0" w:color="auto"/>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6</w:t>
            </w:r>
          </w:p>
        </w:tc>
        <w:tc>
          <w:tcPr>
            <w:tcW w:w="4241" w:type="pct"/>
            <w:tcBorders>
              <w:top w:val="nil"/>
              <w:left w:val="nil"/>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 xml:space="preserve">ул. 2-я </w:t>
            </w:r>
            <w:proofErr w:type="spellStart"/>
            <w:r w:rsidRPr="0092793B">
              <w:rPr>
                <w:rFonts w:ascii="Times New Roman" w:hAnsi="Times New Roman" w:cs="Times New Roman"/>
              </w:rPr>
              <w:t>Комовская</w:t>
            </w:r>
            <w:proofErr w:type="spellEnd"/>
            <w:r w:rsidRPr="0092793B">
              <w:rPr>
                <w:rFonts w:ascii="Times New Roman" w:hAnsi="Times New Roman" w:cs="Times New Roman"/>
              </w:rPr>
              <w:t>, д. 12</w:t>
            </w:r>
          </w:p>
        </w:tc>
      </w:tr>
      <w:tr w:rsidR="000B3C06" w:rsidRPr="0092793B" w:rsidTr="001D1FF6">
        <w:trPr>
          <w:trHeight w:val="300"/>
        </w:trPr>
        <w:tc>
          <w:tcPr>
            <w:tcW w:w="759" w:type="pct"/>
            <w:tcBorders>
              <w:top w:val="nil"/>
              <w:left w:val="single" w:sz="4" w:space="0" w:color="auto"/>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7</w:t>
            </w:r>
          </w:p>
        </w:tc>
        <w:tc>
          <w:tcPr>
            <w:tcW w:w="4241" w:type="pct"/>
            <w:tcBorders>
              <w:top w:val="nil"/>
              <w:left w:val="nil"/>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ул. Индустриальная, д. 3</w:t>
            </w:r>
          </w:p>
        </w:tc>
      </w:tr>
      <w:tr w:rsidR="000B3C06" w:rsidRPr="0092793B" w:rsidTr="001D1FF6">
        <w:trPr>
          <w:trHeight w:val="300"/>
        </w:trPr>
        <w:tc>
          <w:tcPr>
            <w:tcW w:w="759" w:type="pct"/>
            <w:tcBorders>
              <w:top w:val="nil"/>
              <w:left w:val="single" w:sz="4" w:space="0" w:color="auto"/>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8</w:t>
            </w:r>
          </w:p>
        </w:tc>
        <w:tc>
          <w:tcPr>
            <w:tcW w:w="4241" w:type="pct"/>
            <w:tcBorders>
              <w:top w:val="nil"/>
              <w:left w:val="nil"/>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ул. Индустриальная, д. 5</w:t>
            </w:r>
          </w:p>
        </w:tc>
      </w:tr>
      <w:tr w:rsidR="000B3C06" w:rsidRPr="0092793B" w:rsidTr="001D1FF6">
        <w:trPr>
          <w:trHeight w:val="300"/>
        </w:trPr>
        <w:tc>
          <w:tcPr>
            <w:tcW w:w="759" w:type="pct"/>
            <w:tcBorders>
              <w:top w:val="nil"/>
              <w:left w:val="single" w:sz="4" w:space="0" w:color="auto"/>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9</w:t>
            </w:r>
          </w:p>
        </w:tc>
        <w:tc>
          <w:tcPr>
            <w:tcW w:w="4241" w:type="pct"/>
            <w:tcBorders>
              <w:top w:val="nil"/>
              <w:left w:val="nil"/>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ул. Индустриальная, д. 15</w:t>
            </w:r>
          </w:p>
        </w:tc>
      </w:tr>
      <w:tr w:rsidR="000B3C06" w:rsidRPr="0092793B" w:rsidTr="001D1FF6">
        <w:trPr>
          <w:trHeight w:val="300"/>
        </w:trPr>
        <w:tc>
          <w:tcPr>
            <w:tcW w:w="759" w:type="pct"/>
            <w:tcBorders>
              <w:top w:val="nil"/>
              <w:left w:val="single" w:sz="4" w:space="0" w:color="auto"/>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lastRenderedPageBreak/>
              <w:t>10</w:t>
            </w:r>
          </w:p>
        </w:tc>
        <w:tc>
          <w:tcPr>
            <w:tcW w:w="4241" w:type="pct"/>
            <w:tcBorders>
              <w:top w:val="nil"/>
              <w:left w:val="nil"/>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ул. Щорса, д. 7</w:t>
            </w:r>
          </w:p>
        </w:tc>
      </w:tr>
      <w:tr w:rsidR="000B3C06" w:rsidRPr="0092793B" w:rsidTr="001D1FF6">
        <w:trPr>
          <w:trHeight w:val="300"/>
        </w:trPr>
        <w:tc>
          <w:tcPr>
            <w:tcW w:w="759" w:type="pct"/>
            <w:tcBorders>
              <w:top w:val="nil"/>
              <w:left w:val="single" w:sz="4" w:space="0" w:color="auto"/>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11</w:t>
            </w:r>
          </w:p>
        </w:tc>
        <w:tc>
          <w:tcPr>
            <w:tcW w:w="4241" w:type="pct"/>
            <w:tcBorders>
              <w:top w:val="nil"/>
              <w:left w:val="nil"/>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ул. Индустриальная, д.1</w:t>
            </w:r>
          </w:p>
        </w:tc>
      </w:tr>
      <w:tr w:rsidR="000B3C06" w:rsidRPr="0092793B" w:rsidTr="001D1FF6">
        <w:trPr>
          <w:trHeight w:val="300"/>
        </w:trPr>
        <w:tc>
          <w:tcPr>
            <w:tcW w:w="759" w:type="pct"/>
            <w:tcBorders>
              <w:top w:val="nil"/>
              <w:left w:val="single" w:sz="4" w:space="0" w:color="auto"/>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12</w:t>
            </w:r>
          </w:p>
        </w:tc>
        <w:tc>
          <w:tcPr>
            <w:tcW w:w="4241" w:type="pct"/>
            <w:tcBorders>
              <w:top w:val="nil"/>
              <w:left w:val="nil"/>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ул. 8 марта, д. 12</w:t>
            </w:r>
          </w:p>
        </w:tc>
      </w:tr>
      <w:tr w:rsidR="000B3C06" w:rsidRPr="0092793B" w:rsidTr="001D1FF6">
        <w:trPr>
          <w:trHeight w:val="300"/>
        </w:trPr>
        <w:tc>
          <w:tcPr>
            <w:tcW w:w="759" w:type="pct"/>
            <w:tcBorders>
              <w:top w:val="nil"/>
              <w:left w:val="single" w:sz="4" w:space="0" w:color="auto"/>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13</w:t>
            </w:r>
          </w:p>
        </w:tc>
        <w:tc>
          <w:tcPr>
            <w:tcW w:w="4241" w:type="pct"/>
            <w:tcBorders>
              <w:top w:val="nil"/>
              <w:left w:val="nil"/>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ул. Октябрьская, д. 1</w:t>
            </w:r>
          </w:p>
        </w:tc>
      </w:tr>
      <w:tr w:rsidR="000B3C06" w:rsidRPr="0092793B" w:rsidTr="001D1FF6">
        <w:trPr>
          <w:trHeight w:val="300"/>
        </w:trPr>
        <w:tc>
          <w:tcPr>
            <w:tcW w:w="759" w:type="pct"/>
            <w:tcBorders>
              <w:top w:val="nil"/>
              <w:left w:val="single" w:sz="4" w:space="0" w:color="auto"/>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14</w:t>
            </w:r>
          </w:p>
        </w:tc>
        <w:tc>
          <w:tcPr>
            <w:tcW w:w="4241" w:type="pct"/>
            <w:tcBorders>
              <w:top w:val="nil"/>
              <w:left w:val="nil"/>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ул. Индустриальная, д. 7</w:t>
            </w:r>
          </w:p>
        </w:tc>
      </w:tr>
      <w:tr w:rsidR="000B3C06" w:rsidRPr="0092793B" w:rsidTr="001D1FF6">
        <w:trPr>
          <w:trHeight w:val="300"/>
        </w:trPr>
        <w:tc>
          <w:tcPr>
            <w:tcW w:w="759" w:type="pct"/>
            <w:tcBorders>
              <w:top w:val="nil"/>
              <w:left w:val="single" w:sz="4" w:space="0" w:color="auto"/>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15</w:t>
            </w:r>
          </w:p>
        </w:tc>
        <w:tc>
          <w:tcPr>
            <w:tcW w:w="4241" w:type="pct"/>
            <w:tcBorders>
              <w:top w:val="nil"/>
              <w:left w:val="nil"/>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ул. Социалистическая, д. 4</w:t>
            </w:r>
          </w:p>
        </w:tc>
      </w:tr>
      <w:tr w:rsidR="000B3C06" w:rsidRPr="0092793B" w:rsidTr="001D1FF6">
        <w:trPr>
          <w:trHeight w:val="300"/>
        </w:trPr>
        <w:tc>
          <w:tcPr>
            <w:tcW w:w="759" w:type="pct"/>
            <w:tcBorders>
              <w:top w:val="nil"/>
              <w:left w:val="single" w:sz="4" w:space="0" w:color="auto"/>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16</w:t>
            </w:r>
          </w:p>
        </w:tc>
        <w:tc>
          <w:tcPr>
            <w:tcW w:w="4241" w:type="pct"/>
            <w:tcBorders>
              <w:top w:val="nil"/>
              <w:left w:val="nil"/>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ул. Станционная, д. 21</w:t>
            </w:r>
          </w:p>
        </w:tc>
      </w:tr>
      <w:tr w:rsidR="000B3C06" w:rsidRPr="0092793B" w:rsidTr="001D1FF6">
        <w:trPr>
          <w:trHeight w:val="300"/>
        </w:trPr>
        <w:tc>
          <w:tcPr>
            <w:tcW w:w="759" w:type="pct"/>
            <w:tcBorders>
              <w:top w:val="nil"/>
              <w:left w:val="single" w:sz="4" w:space="0" w:color="auto"/>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17</w:t>
            </w:r>
          </w:p>
        </w:tc>
        <w:tc>
          <w:tcPr>
            <w:tcW w:w="4241" w:type="pct"/>
            <w:tcBorders>
              <w:top w:val="nil"/>
              <w:left w:val="nil"/>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ул. Нагорная, д. 19</w:t>
            </w:r>
          </w:p>
        </w:tc>
      </w:tr>
      <w:tr w:rsidR="000B3C06" w:rsidRPr="0092793B" w:rsidTr="001D1FF6">
        <w:trPr>
          <w:trHeight w:val="300"/>
        </w:trPr>
        <w:tc>
          <w:tcPr>
            <w:tcW w:w="759" w:type="pct"/>
            <w:tcBorders>
              <w:top w:val="nil"/>
              <w:left w:val="single" w:sz="4" w:space="0" w:color="auto"/>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18</w:t>
            </w:r>
          </w:p>
        </w:tc>
        <w:tc>
          <w:tcPr>
            <w:tcW w:w="4241" w:type="pct"/>
            <w:tcBorders>
              <w:top w:val="nil"/>
              <w:left w:val="nil"/>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пос. Фрунзе, д. 30, 31,32,33</w:t>
            </w:r>
          </w:p>
        </w:tc>
      </w:tr>
      <w:tr w:rsidR="000B3C06" w:rsidRPr="0092793B" w:rsidTr="001D1FF6">
        <w:trPr>
          <w:trHeight w:val="300"/>
        </w:trPr>
        <w:tc>
          <w:tcPr>
            <w:tcW w:w="759" w:type="pct"/>
            <w:tcBorders>
              <w:top w:val="nil"/>
              <w:left w:val="single" w:sz="4" w:space="0" w:color="auto"/>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19</w:t>
            </w:r>
          </w:p>
        </w:tc>
        <w:tc>
          <w:tcPr>
            <w:tcW w:w="4241" w:type="pct"/>
            <w:tcBorders>
              <w:top w:val="nil"/>
              <w:left w:val="nil"/>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ул. Молодежная, д. 1,3</w:t>
            </w:r>
          </w:p>
        </w:tc>
      </w:tr>
      <w:tr w:rsidR="000B3C06" w:rsidRPr="0092793B" w:rsidTr="001D1FF6">
        <w:trPr>
          <w:trHeight w:val="300"/>
        </w:trPr>
        <w:tc>
          <w:tcPr>
            <w:tcW w:w="759" w:type="pct"/>
            <w:tcBorders>
              <w:top w:val="nil"/>
              <w:left w:val="single" w:sz="4" w:space="0" w:color="auto"/>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20</w:t>
            </w:r>
          </w:p>
        </w:tc>
        <w:tc>
          <w:tcPr>
            <w:tcW w:w="4241" w:type="pct"/>
            <w:tcBorders>
              <w:top w:val="nil"/>
              <w:left w:val="nil"/>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ул. Станционная, д. 9</w:t>
            </w:r>
          </w:p>
        </w:tc>
      </w:tr>
    </w:tbl>
    <w:p w:rsidR="000B3C06" w:rsidRPr="0092793B" w:rsidRDefault="000B3C06" w:rsidP="000B3C06">
      <w:pPr>
        <w:spacing w:after="0" w:line="240" w:lineRule="auto"/>
        <w:jc w:val="center"/>
        <w:rPr>
          <w:rFonts w:ascii="Times New Roman" w:hAnsi="Times New Roman" w:cs="Times New Roman"/>
        </w:rPr>
      </w:pPr>
    </w:p>
    <w:p w:rsidR="000B3C06" w:rsidRPr="0092793B" w:rsidRDefault="000B3C06" w:rsidP="000B3C06">
      <w:pPr>
        <w:spacing w:after="0" w:line="240" w:lineRule="auto"/>
        <w:jc w:val="center"/>
        <w:rPr>
          <w:rFonts w:ascii="Times New Roman" w:hAnsi="Times New Roman" w:cs="Times New Roman"/>
        </w:rPr>
      </w:pPr>
      <w:r w:rsidRPr="0092793B">
        <w:rPr>
          <w:rFonts w:ascii="Times New Roman" w:hAnsi="Times New Roman" w:cs="Times New Roman"/>
        </w:rPr>
        <w:t>Адресный перечень дворовых территорий, расположенных на территории г.о. Тейково  Ивановской области, подлежащих благоустройству в 2019-2024* году.</w:t>
      </w:r>
    </w:p>
    <w:tbl>
      <w:tblPr>
        <w:tblW w:w="5000" w:type="pct"/>
        <w:tblInd w:w="2" w:type="dxa"/>
        <w:tblLook w:val="00A0"/>
      </w:tblPr>
      <w:tblGrid>
        <w:gridCol w:w="1453"/>
        <w:gridCol w:w="8118"/>
      </w:tblGrid>
      <w:tr w:rsidR="000B3C06" w:rsidRPr="0092793B" w:rsidTr="001D1FF6">
        <w:trPr>
          <w:trHeight w:val="300"/>
        </w:trPr>
        <w:tc>
          <w:tcPr>
            <w:tcW w:w="759" w:type="pct"/>
            <w:tcBorders>
              <w:top w:val="single" w:sz="4" w:space="0" w:color="auto"/>
              <w:left w:val="single" w:sz="4" w:space="0" w:color="auto"/>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 xml:space="preserve">№ </w:t>
            </w:r>
            <w:proofErr w:type="spellStart"/>
            <w:r w:rsidRPr="0092793B">
              <w:rPr>
                <w:rFonts w:ascii="Times New Roman" w:hAnsi="Times New Roman" w:cs="Times New Roman"/>
              </w:rPr>
              <w:t>п</w:t>
            </w:r>
            <w:proofErr w:type="spellEnd"/>
            <w:r w:rsidRPr="0092793B">
              <w:rPr>
                <w:rFonts w:ascii="Times New Roman" w:hAnsi="Times New Roman" w:cs="Times New Roman"/>
              </w:rPr>
              <w:t>/</w:t>
            </w:r>
            <w:proofErr w:type="spellStart"/>
            <w:r w:rsidRPr="0092793B">
              <w:rPr>
                <w:rFonts w:ascii="Times New Roman" w:hAnsi="Times New Roman" w:cs="Times New Roman"/>
              </w:rPr>
              <w:t>п</w:t>
            </w:r>
            <w:proofErr w:type="spellEnd"/>
          </w:p>
        </w:tc>
        <w:tc>
          <w:tcPr>
            <w:tcW w:w="4241" w:type="pct"/>
            <w:tcBorders>
              <w:top w:val="single" w:sz="4" w:space="0" w:color="auto"/>
              <w:left w:val="nil"/>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Адреса дворовых территорий</w:t>
            </w:r>
          </w:p>
        </w:tc>
      </w:tr>
      <w:tr w:rsidR="000B3C06" w:rsidRPr="0092793B" w:rsidTr="001D1FF6">
        <w:trPr>
          <w:trHeight w:val="300"/>
        </w:trPr>
        <w:tc>
          <w:tcPr>
            <w:tcW w:w="759" w:type="pct"/>
            <w:tcBorders>
              <w:top w:val="nil"/>
              <w:left w:val="single" w:sz="4" w:space="0" w:color="auto"/>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p>
        </w:tc>
        <w:tc>
          <w:tcPr>
            <w:tcW w:w="4241" w:type="pct"/>
            <w:tcBorders>
              <w:top w:val="nil"/>
              <w:left w:val="nil"/>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p>
        </w:tc>
      </w:tr>
    </w:tbl>
    <w:p w:rsidR="000B3C06" w:rsidRPr="0092793B" w:rsidRDefault="000B3C06" w:rsidP="000B3C06">
      <w:pPr>
        <w:spacing w:after="0" w:line="240" w:lineRule="auto"/>
        <w:jc w:val="both"/>
        <w:rPr>
          <w:rFonts w:ascii="Times New Roman" w:hAnsi="Times New Roman" w:cs="Times New Roman"/>
        </w:rPr>
      </w:pPr>
      <w:r w:rsidRPr="0092793B">
        <w:rPr>
          <w:rFonts w:ascii="Times New Roman" w:hAnsi="Times New Roman" w:cs="Times New Roman"/>
        </w:rPr>
        <w:t>*При условии доведения Правительством Ивановской области субсидий в полном объеме из областного бюджета бюджетам муниципальных образований Ивановской области на организацию благоустройства территорий, формирования бюджета городского округа Тейково на соответствующие годы.</w:t>
      </w:r>
    </w:p>
    <w:p w:rsidR="000B3C06" w:rsidRPr="0092793B" w:rsidRDefault="000B3C06" w:rsidP="000B3C06">
      <w:pPr>
        <w:pStyle w:val="aff1"/>
        <w:rPr>
          <w:rFonts w:ascii="Times New Roman" w:hAnsi="Times New Roman"/>
        </w:rPr>
      </w:pPr>
    </w:p>
    <w:p w:rsidR="000B3C06" w:rsidRPr="0092793B" w:rsidRDefault="000B3C06" w:rsidP="000B3C06">
      <w:pPr>
        <w:spacing w:after="0" w:line="240" w:lineRule="auto"/>
        <w:jc w:val="center"/>
        <w:rPr>
          <w:rFonts w:ascii="Times New Roman" w:hAnsi="Times New Roman" w:cs="Times New Roman"/>
        </w:rPr>
      </w:pPr>
      <w:r w:rsidRPr="0092793B">
        <w:rPr>
          <w:rFonts w:ascii="Times New Roman" w:hAnsi="Times New Roman" w:cs="Times New Roman"/>
        </w:rPr>
        <w:t>АДРЕСНЫЙ ПЕРЕЧЕНЬ</w:t>
      </w:r>
    </w:p>
    <w:p w:rsidR="000B3C06" w:rsidRPr="0092793B" w:rsidRDefault="000B3C06" w:rsidP="000B3C06">
      <w:pPr>
        <w:spacing w:after="0" w:line="240" w:lineRule="auto"/>
        <w:jc w:val="center"/>
        <w:rPr>
          <w:rFonts w:ascii="Times New Roman" w:hAnsi="Times New Roman" w:cs="Times New Roman"/>
        </w:rPr>
      </w:pPr>
      <w:r w:rsidRPr="0092793B">
        <w:rPr>
          <w:rFonts w:ascii="Times New Roman" w:hAnsi="Times New Roman" w:cs="Times New Roman"/>
        </w:rPr>
        <w:t xml:space="preserve">общественных территорий, нуждающихся в благоустройстве и подлежащих благоустройству в 2022 - 2024 годах </w:t>
      </w:r>
    </w:p>
    <w:p w:rsidR="000B3C06" w:rsidRPr="0092793B" w:rsidRDefault="000B3C06" w:rsidP="000B3C06">
      <w:pPr>
        <w:spacing w:after="0" w:line="240" w:lineRule="auto"/>
        <w:ind w:right="-1"/>
        <w:jc w:val="center"/>
        <w:rPr>
          <w:rFonts w:ascii="Times New Roman" w:hAnsi="Times New Roman" w:cs="Times New Roman"/>
        </w:rPr>
      </w:pPr>
      <w:r w:rsidRPr="0092793B">
        <w:rPr>
          <w:rFonts w:ascii="Times New Roman" w:hAnsi="Times New Roman" w:cs="Times New Roman"/>
        </w:rPr>
        <w:t xml:space="preserve">в рамках реализации муниципальной подпрограммы «Формирование современной городской среды» на 2018-2024 годы </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8754"/>
      </w:tblGrid>
      <w:tr w:rsidR="000B3C06" w:rsidRPr="0092793B" w:rsidTr="001D1FF6">
        <w:trPr>
          <w:trHeight w:val="165"/>
        </w:trPr>
        <w:tc>
          <w:tcPr>
            <w:tcW w:w="427" w:type="pct"/>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 xml:space="preserve">№ </w:t>
            </w:r>
            <w:proofErr w:type="spellStart"/>
            <w:r w:rsidRPr="0092793B">
              <w:rPr>
                <w:rFonts w:ascii="Times New Roman" w:hAnsi="Times New Roman" w:cs="Times New Roman"/>
              </w:rPr>
              <w:t>п</w:t>
            </w:r>
            <w:proofErr w:type="spellEnd"/>
            <w:r w:rsidRPr="0092793B">
              <w:rPr>
                <w:rFonts w:ascii="Times New Roman" w:hAnsi="Times New Roman" w:cs="Times New Roman"/>
              </w:rPr>
              <w:t>/</w:t>
            </w:r>
            <w:proofErr w:type="spellStart"/>
            <w:r w:rsidRPr="0092793B">
              <w:rPr>
                <w:rFonts w:ascii="Times New Roman" w:hAnsi="Times New Roman" w:cs="Times New Roman"/>
              </w:rPr>
              <w:t>п</w:t>
            </w:r>
            <w:proofErr w:type="spellEnd"/>
          </w:p>
        </w:tc>
        <w:tc>
          <w:tcPr>
            <w:tcW w:w="4573" w:type="pct"/>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Адрес общественной  территории</w:t>
            </w:r>
          </w:p>
        </w:tc>
      </w:tr>
      <w:tr w:rsidR="000B3C06" w:rsidRPr="0092793B" w:rsidTr="001D1FF6">
        <w:trPr>
          <w:trHeight w:val="352"/>
        </w:trPr>
        <w:tc>
          <w:tcPr>
            <w:tcW w:w="427" w:type="pct"/>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w:t>
            </w:r>
          </w:p>
        </w:tc>
        <w:tc>
          <w:tcPr>
            <w:tcW w:w="4573" w:type="pct"/>
            <w:vAlign w:val="center"/>
          </w:tcPr>
          <w:p w:rsidR="000B3C06" w:rsidRPr="0092793B" w:rsidRDefault="000B3C06" w:rsidP="001D1FF6">
            <w:pPr>
              <w:spacing w:after="0" w:line="240" w:lineRule="auto"/>
              <w:jc w:val="both"/>
              <w:rPr>
                <w:rFonts w:ascii="Times New Roman" w:hAnsi="Times New Roman" w:cs="Times New Roman"/>
              </w:rPr>
            </w:pPr>
            <w:r w:rsidRPr="0092793B">
              <w:rPr>
                <w:rFonts w:ascii="Times New Roman" w:hAnsi="Times New Roman" w:cs="Times New Roman"/>
              </w:rPr>
              <w:t>Благоустройство площади Ленина, скверов на ул. Октябрьская, Театрального переулка, ул. Ясельная</w:t>
            </w:r>
          </w:p>
        </w:tc>
      </w:tr>
      <w:tr w:rsidR="000B3C06" w:rsidRPr="0092793B" w:rsidTr="001D1FF6">
        <w:trPr>
          <w:trHeight w:val="352"/>
        </w:trPr>
        <w:tc>
          <w:tcPr>
            <w:tcW w:w="427" w:type="pct"/>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w:t>
            </w:r>
          </w:p>
        </w:tc>
        <w:tc>
          <w:tcPr>
            <w:tcW w:w="4573" w:type="pct"/>
            <w:vAlign w:val="center"/>
          </w:tcPr>
          <w:p w:rsidR="000B3C06" w:rsidRPr="0092793B" w:rsidRDefault="000B3C06" w:rsidP="001D1FF6">
            <w:pPr>
              <w:spacing w:after="0" w:line="240" w:lineRule="auto"/>
              <w:jc w:val="both"/>
              <w:rPr>
                <w:rFonts w:ascii="Times New Roman" w:hAnsi="Times New Roman" w:cs="Times New Roman"/>
              </w:rPr>
            </w:pPr>
            <w:r w:rsidRPr="0092793B">
              <w:rPr>
                <w:rFonts w:ascii="Times New Roman" w:hAnsi="Times New Roman" w:cs="Times New Roman"/>
              </w:rPr>
              <w:t xml:space="preserve">Благоустройство Монумента Славы </w:t>
            </w:r>
          </w:p>
        </w:tc>
      </w:tr>
      <w:tr w:rsidR="000B3C06" w:rsidRPr="0092793B" w:rsidTr="001D1FF6">
        <w:trPr>
          <w:trHeight w:val="352"/>
        </w:trPr>
        <w:tc>
          <w:tcPr>
            <w:tcW w:w="427" w:type="pct"/>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3</w:t>
            </w:r>
          </w:p>
        </w:tc>
        <w:tc>
          <w:tcPr>
            <w:tcW w:w="4573" w:type="pct"/>
            <w:vAlign w:val="center"/>
          </w:tcPr>
          <w:p w:rsidR="000B3C06" w:rsidRPr="0092793B" w:rsidRDefault="000B3C06" w:rsidP="001D1FF6">
            <w:pPr>
              <w:spacing w:after="0" w:line="240" w:lineRule="auto"/>
              <w:jc w:val="both"/>
              <w:rPr>
                <w:rFonts w:ascii="Times New Roman" w:hAnsi="Times New Roman" w:cs="Times New Roman"/>
              </w:rPr>
            </w:pPr>
            <w:r w:rsidRPr="0092793B">
              <w:rPr>
                <w:rFonts w:ascii="Times New Roman" w:hAnsi="Times New Roman" w:cs="Times New Roman"/>
              </w:rPr>
              <w:t>Благоустройство территории вокруг Мемориального камня, посвященного воинам-интернационалистам, участникам локальных войн и ликвидаций аварий на Чернобыльской АЭС</w:t>
            </w:r>
          </w:p>
        </w:tc>
      </w:tr>
      <w:tr w:rsidR="000B3C06" w:rsidRPr="0092793B" w:rsidTr="001D1FF6">
        <w:trPr>
          <w:trHeight w:val="352"/>
        </w:trPr>
        <w:tc>
          <w:tcPr>
            <w:tcW w:w="427" w:type="pct"/>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4</w:t>
            </w:r>
          </w:p>
        </w:tc>
        <w:tc>
          <w:tcPr>
            <w:tcW w:w="4573" w:type="pct"/>
            <w:vAlign w:val="center"/>
          </w:tcPr>
          <w:p w:rsidR="000B3C06" w:rsidRPr="0092793B" w:rsidRDefault="000B3C06" w:rsidP="001D1FF6">
            <w:pPr>
              <w:spacing w:after="0" w:line="240" w:lineRule="auto"/>
              <w:jc w:val="both"/>
              <w:rPr>
                <w:rFonts w:ascii="Times New Roman" w:hAnsi="Times New Roman" w:cs="Times New Roman"/>
              </w:rPr>
            </w:pPr>
            <w:r w:rsidRPr="0092793B">
              <w:rPr>
                <w:rFonts w:ascii="Times New Roman" w:hAnsi="Times New Roman" w:cs="Times New Roman"/>
              </w:rPr>
              <w:t xml:space="preserve">Благоустройство территории Летнего сада </w:t>
            </w:r>
          </w:p>
        </w:tc>
      </w:tr>
      <w:tr w:rsidR="000B3C06" w:rsidRPr="0092793B" w:rsidTr="001D1FF6">
        <w:trPr>
          <w:trHeight w:val="352"/>
        </w:trPr>
        <w:tc>
          <w:tcPr>
            <w:tcW w:w="427" w:type="pct"/>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5</w:t>
            </w:r>
          </w:p>
        </w:tc>
        <w:tc>
          <w:tcPr>
            <w:tcW w:w="4573" w:type="pct"/>
            <w:vAlign w:val="center"/>
          </w:tcPr>
          <w:p w:rsidR="000B3C06" w:rsidRPr="0092793B" w:rsidRDefault="000B3C06" w:rsidP="001D1FF6">
            <w:pPr>
              <w:spacing w:after="0" w:line="240" w:lineRule="auto"/>
              <w:jc w:val="both"/>
              <w:rPr>
                <w:rFonts w:ascii="Times New Roman" w:hAnsi="Times New Roman" w:cs="Times New Roman"/>
              </w:rPr>
            </w:pPr>
            <w:r w:rsidRPr="0092793B">
              <w:rPr>
                <w:rFonts w:ascii="Times New Roman" w:hAnsi="Times New Roman" w:cs="Times New Roman"/>
              </w:rPr>
              <w:t>«Реновация Парка «Красные Сосенки» и набережной реки Вязьма» (Проект победитель Всероссийского конкурс лучших проектов создания комфортной городской среды в малых городах и исторических поселениях)</w:t>
            </w:r>
          </w:p>
        </w:tc>
      </w:tr>
      <w:tr w:rsidR="000B3C06" w:rsidRPr="0092793B" w:rsidTr="001D1FF6">
        <w:trPr>
          <w:trHeight w:val="352"/>
        </w:trPr>
        <w:tc>
          <w:tcPr>
            <w:tcW w:w="427" w:type="pct"/>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6</w:t>
            </w:r>
          </w:p>
        </w:tc>
        <w:tc>
          <w:tcPr>
            <w:tcW w:w="4573" w:type="pct"/>
            <w:vAlign w:val="center"/>
          </w:tcPr>
          <w:p w:rsidR="000B3C06" w:rsidRPr="0092793B" w:rsidRDefault="000B3C06" w:rsidP="001D1FF6">
            <w:pPr>
              <w:spacing w:after="0" w:line="240" w:lineRule="auto"/>
              <w:jc w:val="both"/>
              <w:rPr>
                <w:rFonts w:ascii="Times New Roman" w:hAnsi="Times New Roman" w:cs="Times New Roman"/>
              </w:rPr>
            </w:pPr>
            <w:r w:rsidRPr="0092793B">
              <w:rPr>
                <w:rFonts w:ascii="Times New Roman" w:hAnsi="Times New Roman" w:cs="Times New Roman"/>
              </w:rPr>
              <w:t xml:space="preserve">Благоустройство сквера на ул. </w:t>
            </w:r>
            <w:proofErr w:type="spellStart"/>
            <w:r w:rsidRPr="0092793B">
              <w:rPr>
                <w:rFonts w:ascii="Times New Roman" w:hAnsi="Times New Roman" w:cs="Times New Roman"/>
              </w:rPr>
              <w:t>Фрунзенской</w:t>
            </w:r>
            <w:proofErr w:type="spellEnd"/>
          </w:p>
        </w:tc>
      </w:tr>
      <w:tr w:rsidR="000B3C06" w:rsidRPr="0092793B" w:rsidTr="001D1FF6">
        <w:trPr>
          <w:trHeight w:val="352"/>
        </w:trPr>
        <w:tc>
          <w:tcPr>
            <w:tcW w:w="427" w:type="pct"/>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7</w:t>
            </w:r>
          </w:p>
        </w:tc>
        <w:tc>
          <w:tcPr>
            <w:tcW w:w="4573" w:type="pct"/>
            <w:vAlign w:val="center"/>
          </w:tcPr>
          <w:p w:rsidR="000B3C06" w:rsidRPr="0092793B" w:rsidRDefault="000B3C06" w:rsidP="001D1FF6">
            <w:pPr>
              <w:spacing w:after="0" w:line="240" w:lineRule="auto"/>
              <w:jc w:val="both"/>
              <w:rPr>
                <w:rFonts w:ascii="Times New Roman" w:hAnsi="Times New Roman" w:cs="Times New Roman"/>
              </w:rPr>
            </w:pPr>
            <w:r w:rsidRPr="0092793B">
              <w:rPr>
                <w:rFonts w:ascii="Times New Roman" w:hAnsi="Times New Roman" w:cs="Times New Roman"/>
              </w:rPr>
              <w:t>Благоустройство площади 50 лет Октября</w:t>
            </w:r>
          </w:p>
        </w:tc>
      </w:tr>
      <w:tr w:rsidR="000B3C06" w:rsidRPr="0092793B" w:rsidTr="001D1FF6">
        <w:trPr>
          <w:trHeight w:val="352"/>
        </w:trPr>
        <w:tc>
          <w:tcPr>
            <w:tcW w:w="427" w:type="pct"/>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8</w:t>
            </w:r>
          </w:p>
        </w:tc>
        <w:tc>
          <w:tcPr>
            <w:tcW w:w="4573" w:type="pct"/>
            <w:vAlign w:val="center"/>
          </w:tcPr>
          <w:p w:rsidR="000B3C06" w:rsidRPr="0092793B" w:rsidRDefault="000B3C06" w:rsidP="001D1FF6">
            <w:pPr>
              <w:spacing w:after="0" w:line="240" w:lineRule="auto"/>
              <w:jc w:val="both"/>
              <w:rPr>
                <w:rFonts w:ascii="Times New Roman" w:hAnsi="Times New Roman" w:cs="Times New Roman"/>
              </w:rPr>
            </w:pPr>
            <w:r w:rsidRPr="0092793B">
              <w:rPr>
                <w:rFonts w:ascii="Times New Roman" w:hAnsi="Times New Roman" w:cs="Times New Roman"/>
              </w:rPr>
              <w:t>Благоустройство пешеходной дорожки от моста через р. Вязьма в районе Березовой рощи до ул. 2-я Заречная</w:t>
            </w:r>
          </w:p>
        </w:tc>
      </w:tr>
      <w:tr w:rsidR="000B3C06" w:rsidRPr="0092793B" w:rsidTr="001D1FF6">
        <w:trPr>
          <w:trHeight w:val="352"/>
        </w:trPr>
        <w:tc>
          <w:tcPr>
            <w:tcW w:w="427" w:type="pct"/>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9</w:t>
            </w:r>
          </w:p>
        </w:tc>
        <w:tc>
          <w:tcPr>
            <w:tcW w:w="4573" w:type="pct"/>
            <w:vAlign w:val="center"/>
          </w:tcPr>
          <w:p w:rsidR="000B3C06" w:rsidRPr="0092793B" w:rsidRDefault="000B3C06" w:rsidP="001D1FF6">
            <w:pPr>
              <w:spacing w:after="0" w:line="240" w:lineRule="auto"/>
              <w:jc w:val="both"/>
              <w:rPr>
                <w:rFonts w:ascii="Times New Roman" w:hAnsi="Times New Roman" w:cs="Times New Roman"/>
              </w:rPr>
            </w:pPr>
            <w:r w:rsidRPr="0092793B">
              <w:rPr>
                <w:rFonts w:ascii="Times New Roman" w:hAnsi="Times New Roman" w:cs="Times New Roman"/>
              </w:rPr>
              <w:t xml:space="preserve">Благоустройство тротуара вдоль дороги от ул. </w:t>
            </w:r>
            <w:proofErr w:type="spellStart"/>
            <w:r w:rsidRPr="0092793B">
              <w:rPr>
                <w:rFonts w:ascii="Times New Roman" w:hAnsi="Times New Roman" w:cs="Times New Roman"/>
              </w:rPr>
              <w:t>Фрунзенская</w:t>
            </w:r>
            <w:proofErr w:type="spellEnd"/>
            <w:r w:rsidRPr="0092793B">
              <w:rPr>
                <w:rFonts w:ascii="Times New Roman" w:hAnsi="Times New Roman" w:cs="Times New Roman"/>
              </w:rPr>
              <w:t xml:space="preserve"> по ул.1-я </w:t>
            </w:r>
            <w:proofErr w:type="spellStart"/>
            <w:r w:rsidRPr="0092793B">
              <w:rPr>
                <w:rFonts w:ascii="Times New Roman" w:hAnsi="Times New Roman" w:cs="Times New Roman"/>
              </w:rPr>
              <w:t>Комовская</w:t>
            </w:r>
            <w:proofErr w:type="spellEnd"/>
          </w:p>
        </w:tc>
      </w:tr>
      <w:tr w:rsidR="000B3C06" w:rsidRPr="0092793B" w:rsidTr="001D1FF6">
        <w:trPr>
          <w:trHeight w:val="352"/>
        </w:trPr>
        <w:tc>
          <w:tcPr>
            <w:tcW w:w="427" w:type="pct"/>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10</w:t>
            </w:r>
          </w:p>
        </w:tc>
        <w:tc>
          <w:tcPr>
            <w:tcW w:w="4573" w:type="pct"/>
            <w:vAlign w:val="center"/>
          </w:tcPr>
          <w:p w:rsidR="000B3C06" w:rsidRPr="0092793B" w:rsidRDefault="000B3C06" w:rsidP="001D1FF6">
            <w:pPr>
              <w:spacing w:after="0" w:line="240" w:lineRule="auto"/>
              <w:jc w:val="both"/>
              <w:rPr>
                <w:rFonts w:ascii="Times New Roman" w:hAnsi="Times New Roman" w:cs="Times New Roman"/>
              </w:rPr>
            </w:pPr>
            <w:r w:rsidRPr="0092793B">
              <w:rPr>
                <w:rFonts w:ascii="Times New Roman" w:hAnsi="Times New Roman" w:cs="Times New Roman"/>
              </w:rPr>
              <w:t>Благоустройство улицы Школьный проезд</w:t>
            </w:r>
          </w:p>
        </w:tc>
      </w:tr>
      <w:tr w:rsidR="000B3C06" w:rsidRPr="0092793B" w:rsidTr="001D1FF6">
        <w:trPr>
          <w:trHeight w:val="352"/>
        </w:trPr>
        <w:tc>
          <w:tcPr>
            <w:tcW w:w="427" w:type="pct"/>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11</w:t>
            </w:r>
          </w:p>
        </w:tc>
        <w:tc>
          <w:tcPr>
            <w:tcW w:w="4573" w:type="pct"/>
            <w:vAlign w:val="center"/>
          </w:tcPr>
          <w:p w:rsidR="000B3C06" w:rsidRPr="0092793B" w:rsidRDefault="000B3C06" w:rsidP="001D1FF6">
            <w:pPr>
              <w:spacing w:after="0" w:line="240" w:lineRule="auto"/>
              <w:jc w:val="both"/>
              <w:rPr>
                <w:rFonts w:ascii="Times New Roman" w:hAnsi="Times New Roman" w:cs="Times New Roman"/>
              </w:rPr>
            </w:pPr>
            <w:r w:rsidRPr="0092793B">
              <w:rPr>
                <w:rFonts w:ascii="Times New Roman" w:hAnsi="Times New Roman" w:cs="Times New Roman"/>
              </w:rPr>
              <w:t>Общественная территория в прибрежной зоне от моста по улице Интернациональная до моста по улице Центральный проезд</w:t>
            </w:r>
          </w:p>
        </w:tc>
      </w:tr>
      <w:tr w:rsidR="000B3C06" w:rsidRPr="0092793B" w:rsidTr="001D1FF6">
        <w:trPr>
          <w:trHeight w:val="352"/>
        </w:trPr>
        <w:tc>
          <w:tcPr>
            <w:tcW w:w="427" w:type="pct"/>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12</w:t>
            </w:r>
          </w:p>
        </w:tc>
        <w:tc>
          <w:tcPr>
            <w:tcW w:w="4573" w:type="pct"/>
            <w:vAlign w:val="center"/>
          </w:tcPr>
          <w:p w:rsidR="000B3C06" w:rsidRPr="0092793B" w:rsidRDefault="000B3C06" w:rsidP="001D1FF6">
            <w:pPr>
              <w:spacing w:after="0" w:line="240" w:lineRule="auto"/>
              <w:jc w:val="both"/>
              <w:rPr>
                <w:rFonts w:ascii="Times New Roman" w:hAnsi="Times New Roman" w:cs="Times New Roman"/>
              </w:rPr>
            </w:pPr>
            <w:r w:rsidRPr="0092793B">
              <w:rPr>
                <w:rFonts w:ascii="Times New Roman" w:hAnsi="Times New Roman" w:cs="Times New Roman"/>
              </w:rPr>
              <w:t>Общественная территория в прибрежной зоне от моста по улице Центральный проезд до гидротехнического сооружения (плотина)</w:t>
            </w:r>
          </w:p>
        </w:tc>
      </w:tr>
      <w:tr w:rsidR="000B3C06" w:rsidRPr="0092793B" w:rsidTr="001D1FF6">
        <w:trPr>
          <w:trHeight w:val="352"/>
        </w:trPr>
        <w:tc>
          <w:tcPr>
            <w:tcW w:w="427" w:type="pct"/>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13</w:t>
            </w:r>
          </w:p>
        </w:tc>
        <w:tc>
          <w:tcPr>
            <w:tcW w:w="4573" w:type="pct"/>
            <w:vAlign w:val="center"/>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 xml:space="preserve">Благоустройство общественных территорий в </w:t>
            </w:r>
            <w:proofErr w:type="spellStart"/>
            <w:r w:rsidRPr="0092793B">
              <w:rPr>
                <w:rFonts w:ascii="Times New Roman" w:hAnsi="Times New Roman" w:cs="Times New Roman"/>
              </w:rPr>
              <w:t>мкр</w:t>
            </w:r>
            <w:proofErr w:type="spellEnd"/>
            <w:r w:rsidRPr="0092793B">
              <w:rPr>
                <w:rFonts w:ascii="Times New Roman" w:hAnsi="Times New Roman" w:cs="Times New Roman"/>
              </w:rPr>
              <w:t xml:space="preserve">. Красные Сосенки (ул. Гвардейская, ул. </w:t>
            </w:r>
            <w:proofErr w:type="spellStart"/>
            <w:r w:rsidRPr="0092793B">
              <w:rPr>
                <w:rFonts w:ascii="Times New Roman" w:hAnsi="Times New Roman" w:cs="Times New Roman"/>
              </w:rPr>
              <w:t>Новоженова</w:t>
            </w:r>
            <w:proofErr w:type="spellEnd"/>
            <w:r w:rsidRPr="0092793B">
              <w:rPr>
                <w:rFonts w:ascii="Times New Roman" w:hAnsi="Times New Roman" w:cs="Times New Roman"/>
              </w:rPr>
              <w:t>, территория Дом культуры Российской Армии)</w:t>
            </w:r>
          </w:p>
        </w:tc>
      </w:tr>
      <w:tr w:rsidR="000B3C06" w:rsidRPr="0092793B" w:rsidTr="001D1FF6">
        <w:trPr>
          <w:trHeight w:val="352"/>
        </w:trPr>
        <w:tc>
          <w:tcPr>
            <w:tcW w:w="427" w:type="pct"/>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14</w:t>
            </w:r>
          </w:p>
        </w:tc>
        <w:tc>
          <w:tcPr>
            <w:tcW w:w="4573" w:type="pct"/>
            <w:vAlign w:val="center"/>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 xml:space="preserve">Тротуар по ул. Щорса от </w:t>
            </w:r>
            <w:proofErr w:type="spellStart"/>
            <w:r w:rsidRPr="0092793B">
              <w:rPr>
                <w:rFonts w:ascii="Times New Roman" w:hAnsi="Times New Roman" w:cs="Times New Roman"/>
              </w:rPr>
              <w:t>д</w:t>
            </w:r>
            <w:proofErr w:type="spellEnd"/>
            <w:r w:rsidRPr="0092793B">
              <w:rPr>
                <w:rFonts w:ascii="Times New Roman" w:hAnsi="Times New Roman" w:cs="Times New Roman"/>
              </w:rPr>
              <w:t>/с «Родничок» до ул. Индустриальная</w:t>
            </w:r>
          </w:p>
        </w:tc>
      </w:tr>
      <w:tr w:rsidR="000B3C06" w:rsidRPr="0092793B" w:rsidTr="001D1FF6">
        <w:trPr>
          <w:trHeight w:val="352"/>
        </w:trPr>
        <w:tc>
          <w:tcPr>
            <w:tcW w:w="427" w:type="pct"/>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lastRenderedPageBreak/>
              <w:t>15</w:t>
            </w:r>
          </w:p>
        </w:tc>
        <w:tc>
          <w:tcPr>
            <w:tcW w:w="4573" w:type="pct"/>
            <w:vAlign w:val="center"/>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 xml:space="preserve">Тротуар в пос. </w:t>
            </w:r>
            <w:proofErr w:type="spellStart"/>
            <w:r w:rsidRPr="0092793B">
              <w:rPr>
                <w:rFonts w:ascii="Times New Roman" w:hAnsi="Times New Roman" w:cs="Times New Roman"/>
              </w:rPr>
              <w:t>Грозилово</w:t>
            </w:r>
            <w:proofErr w:type="spellEnd"/>
            <w:r w:rsidRPr="0092793B">
              <w:rPr>
                <w:rFonts w:ascii="Times New Roman" w:hAnsi="Times New Roman" w:cs="Times New Roman"/>
              </w:rPr>
              <w:t xml:space="preserve"> от ул. Шоссейная вдоль автомобильной дороги</w:t>
            </w:r>
          </w:p>
        </w:tc>
      </w:tr>
      <w:tr w:rsidR="000B3C06" w:rsidRPr="0092793B" w:rsidTr="001D1FF6">
        <w:trPr>
          <w:trHeight w:val="352"/>
        </w:trPr>
        <w:tc>
          <w:tcPr>
            <w:tcW w:w="427" w:type="pct"/>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16</w:t>
            </w:r>
          </w:p>
        </w:tc>
        <w:tc>
          <w:tcPr>
            <w:tcW w:w="4573" w:type="pct"/>
            <w:vAlign w:val="center"/>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 xml:space="preserve">Тротуар по ул. Футбольная от ул. Красных Зорь до ул. </w:t>
            </w:r>
            <w:proofErr w:type="spellStart"/>
            <w:r w:rsidRPr="0092793B">
              <w:rPr>
                <w:rFonts w:ascii="Times New Roman" w:hAnsi="Times New Roman" w:cs="Times New Roman"/>
              </w:rPr>
              <w:t>Шестагинская</w:t>
            </w:r>
            <w:proofErr w:type="spellEnd"/>
          </w:p>
        </w:tc>
      </w:tr>
      <w:tr w:rsidR="000B3C06" w:rsidRPr="0092793B" w:rsidTr="001D1FF6">
        <w:trPr>
          <w:trHeight w:val="352"/>
        </w:trPr>
        <w:tc>
          <w:tcPr>
            <w:tcW w:w="427" w:type="pct"/>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17</w:t>
            </w:r>
          </w:p>
        </w:tc>
        <w:tc>
          <w:tcPr>
            <w:tcW w:w="4573" w:type="pct"/>
            <w:vAlign w:val="center"/>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Благоустройство тротуара по ул. 8 Марта от вокзальной площади до ул. Социалистическая</w:t>
            </w:r>
          </w:p>
        </w:tc>
      </w:tr>
      <w:tr w:rsidR="000B3C06" w:rsidRPr="0092793B" w:rsidTr="001D1FF6">
        <w:trPr>
          <w:trHeight w:val="352"/>
        </w:trPr>
        <w:tc>
          <w:tcPr>
            <w:tcW w:w="427" w:type="pct"/>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18</w:t>
            </w:r>
          </w:p>
        </w:tc>
        <w:tc>
          <w:tcPr>
            <w:tcW w:w="4573" w:type="pct"/>
            <w:vAlign w:val="center"/>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 xml:space="preserve">Тротуар по ул. </w:t>
            </w:r>
            <w:proofErr w:type="spellStart"/>
            <w:r w:rsidRPr="0092793B">
              <w:rPr>
                <w:rFonts w:ascii="Times New Roman" w:hAnsi="Times New Roman" w:cs="Times New Roman"/>
              </w:rPr>
              <w:t>Шестагинский</w:t>
            </w:r>
            <w:proofErr w:type="spellEnd"/>
            <w:r w:rsidRPr="0092793B">
              <w:rPr>
                <w:rFonts w:ascii="Times New Roman" w:hAnsi="Times New Roman" w:cs="Times New Roman"/>
              </w:rPr>
              <w:t xml:space="preserve"> проезд</w:t>
            </w:r>
          </w:p>
        </w:tc>
      </w:tr>
      <w:tr w:rsidR="000B3C06" w:rsidRPr="0092793B" w:rsidTr="001D1FF6">
        <w:trPr>
          <w:trHeight w:val="352"/>
        </w:trPr>
        <w:tc>
          <w:tcPr>
            <w:tcW w:w="427" w:type="pct"/>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19</w:t>
            </w:r>
          </w:p>
        </w:tc>
        <w:tc>
          <w:tcPr>
            <w:tcW w:w="4573" w:type="pct"/>
            <w:vAlign w:val="center"/>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 xml:space="preserve">Тротуар от магазина «Василевский» (ул. Кооперативная) – ул. </w:t>
            </w:r>
            <w:proofErr w:type="spellStart"/>
            <w:r w:rsidRPr="0092793B">
              <w:rPr>
                <w:rFonts w:ascii="Times New Roman" w:hAnsi="Times New Roman" w:cs="Times New Roman"/>
              </w:rPr>
              <w:t>Лежневская</w:t>
            </w:r>
            <w:proofErr w:type="spellEnd"/>
            <w:r w:rsidRPr="0092793B">
              <w:rPr>
                <w:rFonts w:ascii="Times New Roman" w:hAnsi="Times New Roman" w:cs="Times New Roman"/>
              </w:rPr>
              <w:t xml:space="preserve"> – ул. 40 лет Октября – ул. Григорьевская (до конечной остановки общественного транспорта)</w:t>
            </w:r>
          </w:p>
        </w:tc>
      </w:tr>
      <w:tr w:rsidR="000B3C06" w:rsidRPr="0092793B" w:rsidTr="001D1FF6">
        <w:trPr>
          <w:trHeight w:val="352"/>
        </w:trPr>
        <w:tc>
          <w:tcPr>
            <w:tcW w:w="427" w:type="pct"/>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20</w:t>
            </w:r>
          </w:p>
        </w:tc>
        <w:tc>
          <w:tcPr>
            <w:tcW w:w="4573" w:type="pct"/>
            <w:vAlign w:val="center"/>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 xml:space="preserve">Благоустройство общественной территории «Парк у реки Вязьма» (южнее ул. </w:t>
            </w:r>
            <w:proofErr w:type="spellStart"/>
            <w:r w:rsidRPr="0092793B">
              <w:rPr>
                <w:rFonts w:ascii="Times New Roman" w:hAnsi="Times New Roman" w:cs="Times New Roman"/>
              </w:rPr>
              <w:t>Новоженова</w:t>
            </w:r>
            <w:proofErr w:type="spellEnd"/>
            <w:r w:rsidRPr="0092793B">
              <w:rPr>
                <w:rFonts w:ascii="Times New Roman" w:hAnsi="Times New Roman" w:cs="Times New Roman"/>
              </w:rPr>
              <w:t>, д. 5, 7)</w:t>
            </w:r>
          </w:p>
        </w:tc>
      </w:tr>
    </w:tbl>
    <w:p w:rsidR="000B3C06" w:rsidRPr="0092793B" w:rsidRDefault="000B3C06" w:rsidP="000B3C06">
      <w:pPr>
        <w:spacing w:after="0" w:line="240" w:lineRule="auto"/>
        <w:jc w:val="center"/>
        <w:rPr>
          <w:rFonts w:ascii="Times New Roman" w:hAnsi="Times New Roman" w:cs="Times New Roman"/>
        </w:rPr>
      </w:pPr>
    </w:p>
    <w:p w:rsidR="000B3C06" w:rsidRPr="0092793B" w:rsidRDefault="000B3C06" w:rsidP="000B3C06">
      <w:pPr>
        <w:spacing w:after="0" w:line="240" w:lineRule="auto"/>
        <w:jc w:val="center"/>
        <w:rPr>
          <w:rFonts w:ascii="Times New Roman" w:hAnsi="Times New Roman" w:cs="Times New Roman"/>
        </w:rPr>
      </w:pPr>
      <w:r w:rsidRPr="0092793B">
        <w:rPr>
          <w:rFonts w:ascii="Times New Roman" w:hAnsi="Times New Roman" w:cs="Times New Roman"/>
        </w:rPr>
        <w:t>Перечень общественных территорий, расположенных на территории г.о. Тейково  Ивановской области, подлежащих благоустройству в 2018 году</w:t>
      </w:r>
    </w:p>
    <w:tbl>
      <w:tblPr>
        <w:tblW w:w="5000" w:type="pct"/>
        <w:tblInd w:w="2" w:type="dxa"/>
        <w:tblLook w:val="00A0"/>
      </w:tblPr>
      <w:tblGrid>
        <w:gridCol w:w="1009"/>
        <w:gridCol w:w="8562"/>
      </w:tblGrid>
      <w:tr w:rsidR="000B3C06" w:rsidRPr="0092793B" w:rsidTr="001D1FF6">
        <w:trPr>
          <w:trHeight w:val="300"/>
        </w:trPr>
        <w:tc>
          <w:tcPr>
            <w:tcW w:w="527" w:type="pct"/>
            <w:tcBorders>
              <w:top w:val="single" w:sz="4" w:space="0" w:color="auto"/>
              <w:left w:val="single" w:sz="4" w:space="0" w:color="auto"/>
              <w:bottom w:val="single" w:sz="4" w:space="0" w:color="auto"/>
              <w:right w:val="single" w:sz="4" w:space="0" w:color="auto"/>
            </w:tcBorders>
            <w:noWrap/>
            <w:vAlign w:val="bottom"/>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 xml:space="preserve">№ </w:t>
            </w:r>
            <w:proofErr w:type="spellStart"/>
            <w:r w:rsidRPr="0092793B">
              <w:rPr>
                <w:rFonts w:ascii="Times New Roman" w:hAnsi="Times New Roman" w:cs="Times New Roman"/>
              </w:rPr>
              <w:t>п</w:t>
            </w:r>
            <w:proofErr w:type="spellEnd"/>
            <w:r w:rsidRPr="0092793B">
              <w:rPr>
                <w:rFonts w:ascii="Times New Roman" w:hAnsi="Times New Roman" w:cs="Times New Roman"/>
              </w:rPr>
              <w:t>/</w:t>
            </w:r>
            <w:proofErr w:type="spellStart"/>
            <w:r w:rsidRPr="0092793B">
              <w:rPr>
                <w:rFonts w:ascii="Times New Roman" w:hAnsi="Times New Roman" w:cs="Times New Roman"/>
              </w:rPr>
              <w:t>п</w:t>
            </w:r>
            <w:proofErr w:type="spellEnd"/>
          </w:p>
        </w:tc>
        <w:tc>
          <w:tcPr>
            <w:tcW w:w="4473" w:type="pct"/>
            <w:tcBorders>
              <w:top w:val="single" w:sz="4" w:space="0" w:color="auto"/>
              <w:left w:val="nil"/>
              <w:bottom w:val="single" w:sz="4" w:space="0" w:color="auto"/>
              <w:right w:val="single" w:sz="4" w:space="0" w:color="auto"/>
            </w:tcBorders>
            <w:noWrap/>
            <w:vAlign w:val="bottom"/>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Наименование общественной территории</w:t>
            </w:r>
          </w:p>
        </w:tc>
      </w:tr>
      <w:tr w:rsidR="000B3C06" w:rsidRPr="0092793B" w:rsidTr="001D1FF6">
        <w:trPr>
          <w:trHeight w:val="300"/>
        </w:trPr>
        <w:tc>
          <w:tcPr>
            <w:tcW w:w="527" w:type="pct"/>
            <w:tcBorders>
              <w:top w:val="nil"/>
              <w:left w:val="single" w:sz="4" w:space="0" w:color="auto"/>
              <w:bottom w:val="single" w:sz="4" w:space="0" w:color="auto"/>
              <w:right w:val="single" w:sz="4" w:space="0" w:color="auto"/>
            </w:tcBorders>
            <w:noWrap/>
            <w:vAlign w:val="bottom"/>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w:t>
            </w:r>
          </w:p>
        </w:tc>
        <w:tc>
          <w:tcPr>
            <w:tcW w:w="4473" w:type="pct"/>
            <w:tcBorders>
              <w:top w:val="nil"/>
              <w:left w:val="nil"/>
              <w:bottom w:val="single" w:sz="4" w:space="0" w:color="auto"/>
              <w:right w:val="single" w:sz="4" w:space="0" w:color="auto"/>
            </w:tcBorders>
            <w:noWrap/>
            <w:vAlign w:val="bottom"/>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 xml:space="preserve">Сквер по ул. </w:t>
            </w:r>
            <w:proofErr w:type="spellStart"/>
            <w:r w:rsidRPr="0092793B">
              <w:rPr>
                <w:rFonts w:ascii="Times New Roman" w:hAnsi="Times New Roman" w:cs="Times New Roman"/>
              </w:rPr>
              <w:t>Сергеевская</w:t>
            </w:r>
            <w:proofErr w:type="spellEnd"/>
            <w:r w:rsidRPr="0092793B">
              <w:rPr>
                <w:rFonts w:ascii="Times New Roman" w:hAnsi="Times New Roman" w:cs="Times New Roman"/>
              </w:rPr>
              <w:t xml:space="preserve"> (сквер напротив ХБК)</w:t>
            </w:r>
          </w:p>
        </w:tc>
      </w:tr>
    </w:tbl>
    <w:p w:rsidR="000B3C06" w:rsidRPr="0092793B" w:rsidRDefault="000B3C06" w:rsidP="000B3C06">
      <w:pPr>
        <w:spacing w:after="0" w:line="240" w:lineRule="auto"/>
        <w:jc w:val="center"/>
        <w:rPr>
          <w:rFonts w:ascii="Times New Roman" w:hAnsi="Times New Roman" w:cs="Times New Roman"/>
        </w:rPr>
      </w:pPr>
    </w:p>
    <w:p w:rsidR="000B3C06" w:rsidRPr="0092793B" w:rsidRDefault="000B3C06" w:rsidP="000B3C06">
      <w:pPr>
        <w:spacing w:after="0" w:line="240" w:lineRule="auto"/>
        <w:jc w:val="center"/>
        <w:rPr>
          <w:rFonts w:ascii="Times New Roman" w:hAnsi="Times New Roman" w:cs="Times New Roman"/>
        </w:rPr>
      </w:pPr>
      <w:r w:rsidRPr="0092793B">
        <w:rPr>
          <w:rFonts w:ascii="Times New Roman" w:hAnsi="Times New Roman" w:cs="Times New Roman"/>
        </w:rPr>
        <w:t>Перечень общественных территорий, расположенных на территории г.о. Тейково  Ивановской области, подлежащих благоустройству в 2019 году</w:t>
      </w:r>
    </w:p>
    <w:tbl>
      <w:tblPr>
        <w:tblW w:w="5000" w:type="pct"/>
        <w:tblInd w:w="2" w:type="dxa"/>
        <w:tblLayout w:type="fixed"/>
        <w:tblLook w:val="00A0"/>
      </w:tblPr>
      <w:tblGrid>
        <w:gridCol w:w="1009"/>
        <w:gridCol w:w="8562"/>
      </w:tblGrid>
      <w:tr w:rsidR="000B3C06" w:rsidRPr="0092793B" w:rsidTr="001D1FF6">
        <w:trPr>
          <w:trHeight w:val="300"/>
        </w:trPr>
        <w:tc>
          <w:tcPr>
            <w:tcW w:w="527" w:type="pct"/>
            <w:tcBorders>
              <w:top w:val="single" w:sz="4" w:space="0" w:color="auto"/>
              <w:left w:val="single" w:sz="4" w:space="0" w:color="auto"/>
              <w:bottom w:val="single" w:sz="4" w:space="0" w:color="auto"/>
              <w:right w:val="single" w:sz="4" w:space="0" w:color="auto"/>
            </w:tcBorders>
            <w:noWrap/>
            <w:vAlign w:val="bottom"/>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 xml:space="preserve">№ </w:t>
            </w:r>
            <w:proofErr w:type="spellStart"/>
            <w:r w:rsidRPr="0092793B">
              <w:rPr>
                <w:rFonts w:ascii="Times New Roman" w:hAnsi="Times New Roman" w:cs="Times New Roman"/>
              </w:rPr>
              <w:t>п</w:t>
            </w:r>
            <w:proofErr w:type="spellEnd"/>
            <w:r w:rsidRPr="0092793B">
              <w:rPr>
                <w:rFonts w:ascii="Times New Roman" w:hAnsi="Times New Roman" w:cs="Times New Roman"/>
              </w:rPr>
              <w:t>/</w:t>
            </w:r>
            <w:proofErr w:type="spellStart"/>
            <w:r w:rsidRPr="0092793B">
              <w:rPr>
                <w:rFonts w:ascii="Times New Roman" w:hAnsi="Times New Roman" w:cs="Times New Roman"/>
              </w:rPr>
              <w:t>п</w:t>
            </w:r>
            <w:proofErr w:type="spellEnd"/>
          </w:p>
        </w:tc>
        <w:tc>
          <w:tcPr>
            <w:tcW w:w="4473" w:type="pct"/>
            <w:tcBorders>
              <w:top w:val="single" w:sz="4" w:space="0" w:color="auto"/>
              <w:left w:val="nil"/>
              <w:bottom w:val="single" w:sz="4" w:space="0" w:color="auto"/>
              <w:right w:val="single" w:sz="4" w:space="0" w:color="auto"/>
            </w:tcBorders>
            <w:noWrap/>
            <w:vAlign w:val="bottom"/>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Наименование общественной территории</w:t>
            </w:r>
          </w:p>
        </w:tc>
      </w:tr>
      <w:tr w:rsidR="000B3C06" w:rsidRPr="0092793B" w:rsidTr="001D1FF6">
        <w:trPr>
          <w:trHeight w:val="300"/>
        </w:trPr>
        <w:tc>
          <w:tcPr>
            <w:tcW w:w="527" w:type="pct"/>
            <w:tcBorders>
              <w:top w:val="nil"/>
              <w:left w:val="single" w:sz="4" w:space="0" w:color="auto"/>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w:t>
            </w:r>
          </w:p>
        </w:tc>
        <w:tc>
          <w:tcPr>
            <w:tcW w:w="4473" w:type="pct"/>
            <w:tcBorders>
              <w:top w:val="nil"/>
              <w:left w:val="nil"/>
              <w:bottom w:val="single" w:sz="4" w:space="0" w:color="auto"/>
              <w:right w:val="single" w:sz="4" w:space="0" w:color="auto"/>
            </w:tcBorders>
            <w:noWrap/>
            <w:vAlign w:val="bottom"/>
          </w:tcPr>
          <w:p w:rsidR="000B3C06" w:rsidRPr="0092793B" w:rsidRDefault="000B3C06" w:rsidP="001D1FF6">
            <w:pPr>
              <w:spacing w:after="0" w:line="240" w:lineRule="auto"/>
              <w:jc w:val="both"/>
              <w:rPr>
                <w:rFonts w:ascii="Times New Roman" w:hAnsi="Times New Roman" w:cs="Times New Roman"/>
              </w:rPr>
            </w:pPr>
            <w:r w:rsidRPr="0092793B">
              <w:rPr>
                <w:rFonts w:ascii="Times New Roman" w:hAnsi="Times New Roman" w:cs="Times New Roman"/>
              </w:rPr>
              <w:t>Благоустройство пешеходной дорожки/лестничного марша от ул. Гористая к пешеходному мосту через р. Вязьма (возле ТЦ «ВЕГА») (1 этап)</w:t>
            </w:r>
          </w:p>
        </w:tc>
      </w:tr>
    </w:tbl>
    <w:p w:rsidR="000B3C06" w:rsidRPr="0092793B" w:rsidRDefault="000B3C06" w:rsidP="000B3C06">
      <w:pPr>
        <w:spacing w:after="0" w:line="240" w:lineRule="auto"/>
        <w:jc w:val="center"/>
        <w:rPr>
          <w:rFonts w:ascii="Times New Roman" w:hAnsi="Times New Roman" w:cs="Times New Roman"/>
        </w:rPr>
      </w:pPr>
    </w:p>
    <w:p w:rsidR="000B3C06" w:rsidRPr="0092793B" w:rsidRDefault="000B3C06" w:rsidP="000B3C06">
      <w:pPr>
        <w:spacing w:after="0" w:line="240" w:lineRule="auto"/>
        <w:jc w:val="center"/>
        <w:rPr>
          <w:rFonts w:ascii="Times New Roman" w:hAnsi="Times New Roman" w:cs="Times New Roman"/>
        </w:rPr>
      </w:pPr>
      <w:r w:rsidRPr="0092793B">
        <w:rPr>
          <w:rFonts w:ascii="Times New Roman" w:hAnsi="Times New Roman" w:cs="Times New Roman"/>
        </w:rPr>
        <w:t>Перечень общественных территорий, расположенных на территории г.о. Тейково  Ивановской области, подлежащих благоустройству в 2020 году</w:t>
      </w:r>
    </w:p>
    <w:tbl>
      <w:tblPr>
        <w:tblW w:w="5000" w:type="pct"/>
        <w:tblInd w:w="2" w:type="dxa"/>
        <w:tblLayout w:type="fixed"/>
        <w:tblLook w:val="00A0"/>
      </w:tblPr>
      <w:tblGrid>
        <w:gridCol w:w="1009"/>
        <w:gridCol w:w="8562"/>
      </w:tblGrid>
      <w:tr w:rsidR="000B3C06" w:rsidRPr="0092793B" w:rsidTr="001D1FF6">
        <w:trPr>
          <w:trHeight w:val="300"/>
        </w:trPr>
        <w:tc>
          <w:tcPr>
            <w:tcW w:w="527" w:type="pct"/>
            <w:tcBorders>
              <w:top w:val="single" w:sz="4" w:space="0" w:color="auto"/>
              <w:left w:val="single" w:sz="4" w:space="0" w:color="auto"/>
              <w:bottom w:val="single" w:sz="4" w:space="0" w:color="auto"/>
              <w:right w:val="single" w:sz="4" w:space="0" w:color="auto"/>
            </w:tcBorders>
            <w:noWrap/>
            <w:vAlign w:val="bottom"/>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 xml:space="preserve">№ </w:t>
            </w:r>
            <w:proofErr w:type="spellStart"/>
            <w:r w:rsidRPr="0092793B">
              <w:rPr>
                <w:rFonts w:ascii="Times New Roman" w:hAnsi="Times New Roman" w:cs="Times New Roman"/>
              </w:rPr>
              <w:t>п</w:t>
            </w:r>
            <w:proofErr w:type="spellEnd"/>
            <w:r w:rsidRPr="0092793B">
              <w:rPr>
                <w:rFonts w:ascii="Times New Roman" w:hAnsi="Times New Roman" w:cs="Times New Roman"/>
              </w:rPr>
              <w:t>/</w:t>
            </w:r>
            <w:proofErr w:type="spellStart"/>
            <w:r w:rsidRPr="0092793B">
              <w:rPr>
                <w:rFonts w:ascii="Times New Roman" w:hAnsi="Times New Roman" w:cs="Times New Roman"/>
              </w:rPr>
              <w:t>п</w:t>
            </w:r>
            <w:proofErr w:type="spellEnd"/>
          </w:p>
        </w:tc>
        <w:tc>
          <w:tcPr>
            <w:tcW w:w="4473" w:type="pct"/>
            <w:tcBorders>
              <w:top w:val="single" w:sz="4" w:space="0" w:color="auto"/>
              <w:left w:val="nil"/>
              <w:bottom w:val="single" w:sz="4" w:space="0" w:color="auto"/>
              <w:right w:val="single" w:sz="4" w:space="0" w:color="auto"/>
            </w:tcBorders>
            <w:noWrap/>
            <w:vAlign w:val="bottom"/>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Наименование общественной территории</w:t>
            </w:r>
          </w:p>
        </w:tc>
      </w:tr>
      <w:tr w:rsidR="000B3C06" w:rsidRPr="0092793B" w:rsidTr="001D1FF6">
        <w:trPr>
          <w:trHeight w:val="300"/>
        </w:trPr>
        <w:tc>
          <w:tcPr>
            <w:tcW w:w="527" w:type="pct"/>
            <w:tcBorders>
              <w:top w:val="nil"/>
              <w:left w:val="single" w:sz="4" w:space="0" w:color="auto"/>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w:t>
            </w:r>
          </w:p>
        </w:tc>
        <w:tc>
          <w:tcPr>
            <w:tcW w:w="4473" w:type="pct"/>
            <w:tcBorders>
              <w:top w:val="nil"/>
              <w:left w:val="nil"/>
              <w:bottom w:val="single" w:sz="4" w:space="0" w:color="auto"/>
              <w:right w:val="single" w:sz="4" w:space="0" w:color="auto"/>
            </w:tcBorders>
            <w:noWrap/>
            <w:vAlign w:val="bottom"/>
          </w:tcPr>
          <w:p w:rsidR="000B3C06" w:rsidRPr="0092793B" w:rsidRDefault="000B3C06" w:rsidP="001D1FF6">
            <w:pPr>
              <w:spacing w:after="0" w:line="240" w:lineRule="auto"/>
              <w:jc w:val="both"/>
              <w:rPr>
                <w:rFonts w:ascii="Times New Roman" w:hAnsi="Times New Roman" w:cs="Times New Roman"/>
              </w:rPr>
            </w:pPr>
            <w:r w:rsidRPr="0092793B">
              <w:rPr>
                <w:rFonts w:ascii="Times New Roman" w:hAnsi="Times New Roman" w:cs="Times New Roman"/>
              </w:rPr>
              <w:t>Реновация парка «Красные Сосенки» и набережной реки Вязьма (2 часть)</w:t>
            </w:r>
          </w:p>
        </w:tc>
      </w:tr>
    </w:tbl>
    <w:p w:rsidR="000B3C06" w:rsidRPr="0092793B" w:rsidRDefault="000B3C06" w:rsidP="000B3C06">
      <w:pPr>
        <w:spacing w:after="0" w:line="240" w:lineRule="auto"/>
        <w:jc w:val="center"/>
        <w:rPr>
          <w:rFonts w:ascii="Times New Roman" w:hAnsi="Times New Roman" w:cs="Times New Roman"/>
        </w:rPr>
      </w:pPr>
    </w:p>
    <w:p w:rsidR="000B3C06" w:rsidRPr="0092793B" w:rsidRDefault="000B3C06" w:rsidP="000B3C06">
      <w:pPr>
        <w:spacing w:after="0" w:line="240" w:lineRule="auto"/>
        <w:jc w:val="center"/>
        <w:rPr>
          <w:rFonts w:ascii="Times New Roman" w:hAnsi="Times New Roman" w:cs="Times New Roman"/>
        </w:rPr>
      </w:pPr>
      <w:r w:rsidRPr="0092793B">
        <w:rPr>
          <w:rFonts w:ascii="Times New Roman" w:hAnsi="Times New Roman" w:cs="Times New Roman"/>
        </w:rPr>
        <w:t>Перечень общественных территорий, расположенных на территории г.о. Тейково  Ивановской области, подлежащих благоустройству в 2021 году</w:t>
      </w:r>
    </w:p>
    <w:tbl>
      <w:tblPr>
        <w:tblW w:w="5000" w:type="pct"/>
        <w:tblInd w:w="2" w:type="dxa"/>
        <w:tblLayout w:type="fixed"/>
        <w:tblLook w:val="00A0"/>
      </w:tblPr>
      <w:tblGrid>
        <w:gridCol w:w="1009"/>
        <w:gridCol w:w="8562"/>
      </w:tblGrid>
      <w:tr w:rsidR="000B3C06" w:rsidRPr="0092793B" w:rsidTr="001D1FF6">
        <w:trPr>
          <w:trHeight w:val="300"/>
        </w:trPr>
        <w:tc>
          <w:tcPr>
            <w:tcW w:w="527" w:type="pct"/>
            <w:tcBorders>
              <w:top w:val="single" w:sz="4" w:space="0" w:color="auto"/>
              <w:left w:val="single" w:sz="4" w:space="0" w:color="auto"/>
              <w:bottom w:val="single" w:sz="4" w:space="0" w:color="auto"/>
              <w:right w:val="single" w:sz="4" w:space="0" w:color="auto"/>
            </w:tcBorders>
            <w:noWrap/>
            <w:vAlign w:val="bottom"/>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 xml:space="preserve">№ </w:t>
            </w:r>
            <w:proofErr w:type="spellStart"/>
            <w:r w:rsidRPr="0092793B">
              <w:rPr>
                <w:rFonts w:ascii="Times New Roman" w:hAnsi="Times New Roman" w:cs="Times New Roman"/>
              </w:rPr>
              <w:t>п</w:t>
            </w:r>
            <w:proofErr w:type="spellEnd"/>
            <w:r w:rsidRPr="0092793B">
              <w:rPr>
                <w:rFonts w:ascii="Times New Roman" w:hAnsi="Times New Roman" w:cs="Times New Roman"/>
              </w:rPr>
              <w:t>/</w:t>
            </w:r>
            <w:proofErr w:type="spellStart"/>
            <w:r w:rsidRPr="0092793B">
              <w:rPr>
                <w:rFonts w:ascii="Times New Roman" w:hAnsi="Times New Roman" w:cs="Times New Roman"/>
              </w:rPr>
              <w:t>п</w:t>
            </w:r>
            <w:proofErr w:type="spellEnd"/>
          </w:p>
        </w:tc>
        <w:tc>
          <w:tcPr>
            <w:tcW w:w="4473" w:type="pct"/>
            <w:tcBorders>
              <w:top w:val="single" w:sz="4" w:space="0" w:color="auto"/>
              <w:left w:val="nil"/>
              <w:bottom w:val="single" w:sz="4" w:space="0" w:color="auto"/>
              <w:right w:val="single" w:sz="4" w:space="0" w:color="auto"/>
            </w:tcBorders>
            <w:noWrap/>
            <w:vAlign w:val="bottom"/>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Наименование общественной территории</w:t>
            </w:r>
          </w:p>
        </w:tc>
      </w:tr>
      <w:tr w:rsidR="000B3C06" w:rsidRPr="0092793B" w:rsidTr="001D1FF6">
        <w:trPr>
          <w:trHeight w:val="300"/>
        </w:trPr>
        <w:tc>
          <w:tcPr>
            <w:tcW w:w="527" w:type="pct"/>
            <w:tcBorders>
              <w:top w:val="nil"/>
              <w:left w:val="single" w:sz="4" w:space="0" w:color="auto"/>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w:t>
            </w:r>
          </w:p>
        </w:tc>
        <w:tc>
          <w:tcPr>
            <w:tcW w:w="4473" w:type="pct"/>
            <w:tcBorders>
              <w:top w:val="nil"/>
              <w:left w:val="nil"/>
              <w:bottom w:val="single" w:sz="4" w:space="0" w:color="auto"/>
              <w:right w:val="single" w:sz="4" w:space="0" w:color="auto"/>
            </w:tcBorders>
            <w:noWrap/>
            <w:vAlign w:val="bottom"/>
          </w:tcPr>
          <w:p w:rsidR="000B3C06" w:rsidRPr="0092793B" w:rsidRDefault="000B3C06" w:rsidP="001D1FF6">
            <w:pPr>
              <w:spacing w:after="0" w:line="240" w:lineRule="auto"/>
              <w:jc w:val="both"/>
              <w:rPr>
                <w:rFonts w:ascii="Times New Roman" w:hAnsi="Times New Roman" w:cs="Times New Roman"/>
              </w:rPr>
            </w:pPr>
            <w:r w:rsidRPr="0092793B">
              <w:rPr>
                <w:rFonts w:ascii="Times New Roman" w:hAnsi="Times New Roman" w:cs="Times New Roman"/>
              </w:rPr>
              <w:t>Благоустройство пешеходной дорожки/лестничного марша от ул. Гористая к пешеходному мосту через р. Вязьма (возле ТЦ «ВЕГА») (2 этап)</w:t>
            </w:r>
          </w:p>
        </w:tc>
      </w:tr>
    </w:tbl>
    <w:p w:rsidR="000B3C06" w:rsidRPr="0092793B" w:rsidRDefault="000B3C06" w:rsidP="000B3C06">
      <w:pPr>
        <w:pStyle w:val="1f"/>
        <w:ind w:left="0" w:firstLine="709"/>
        <w:contextualSpacing/>
        <w:jc w:val="both"/>
        <w:rPr>
          <w:rFonts w:ascii="Times New Roman" w:eastAsia="Times New Roman" w:hAnsi="Times New Roman"/>
        </w:rPr>
      </w:pPr>
    </w:p>
    <w:p w:rsidR="000B3C06" w:rsidRPr="0092793B" w:rsidRDefault="000B3C06" w:rsidP="000B3C06">
      <w:pPr>
        <w:pStyle w:val="1f"/>
        <w:spacing w:line="240" w:lineRule="auto"/>
        <w:ind w:left="0" w:firstLine="709"/>
        <w:contextualSpacing/>
        <w:jc w:val="both"/>
        <w:rPr>
          <w:rFonts w:ascii="Times New Roman" w:eastAsia="Times New Roman" w:hAnsi="Times New Roman"/>
        </w:rPr>
      </w:pPr>
      <w:r w:rsidRPr="0092793B">
        <w:rPr>
          <w:rFonts w:ascii="Times New Roman" w:eastAsia="Times New Roman" w:hAnsi="Times New Roman"/>
        </w:rPr>
        <w:t>В рамках реализации муниципальной подпрограммы «Ремонт, капитальный ремонт и содержание автомобильных дорог общего пользования местного значения» в 2021 году при выполнении мероприятий «Ремонт автомобильной дороги по ул. Индустриальная в г.Тейково», «Ремонт автомобильной дороги по Красноармейскому проезду в г.Тейково» были благоустроены (отремонтированы) общественные территории:</w:t>
      </w:r>
    </w:p>
    <w:p w:rsidR="000B3C06" w:rsidRPr="0092793B" w:rsidRDefault="000B3C06" w:rsidP="000B3C06">
      <w:pPr>
        <w:pStyle w:val="1f"/>
        <w:numPr>
          <w:ilvl w:val="0"/>
          <w:numId w:val="27"/>
        </w:numPr>
        <w:spacing w:line="240" w:lineRule="auto"/>
        <w:contextualSpacing/>
        <w:jc w:val="both"/>
        <w:rPr>
          <w:rFonts w:ascii="Times New Roman" w:eastAsia="Times New Roman" w:hAnsi="Times New Roman"/>
        </w:rPr>
      </w:pPr>
      <w:r w:rsidRPr="0092793B">
        <w:rPr>
          <w:rFonts w:ascii="Times New Roman" w:hAnsi="Times New Roman"/>
        </w:rPr>
        <w:t>Благоустройство пешеходной дорожки по ул. Индустриальная (реконструкция пешеходной дорожки по ул. Индустриальная, восстановление пешеходной дорожки от почтового отделения №7 до ул. Щорса, строительство пешеходной дорожки от ул. Щорса до дома №9 по ул. Индустриальная, благоустройство ул. Индустриальной).</w:t>
      </w:r>
    </w:p>
    <w:p w:rsidR="000B3C06" w:rsidRPr="0092793B" w:rsidRDefault="000B3C06" w:rsidP="000B3C06">
      <w:pPr>
        <w:pStyle w:val="1f"/>
        <w:numPr>
          <w:ilvl w:val="0"/>
          <w:numId w:val="27"/>
        </w:numPr>
        <w:spacing w:line="240" w:lineRule="auto"/>
        <w:contextualSpacing/>
        <w:jc w:val="both"/>
        <w:rPr>
          <w:rFonts w:ascii="Times New Roman" w:eastAsia="Times New Roman" w:hAnsi="Times New Roman"/>
        </w:rPr>
      </w:pPr>
      <w:r w:rsidRPr="0092793B">
        <w:rPr>
          <w:rFonts w:ascii="Times New Roman" w:hAnsi="Times New Roman"/>
        </w:rPr>
        <w:t xml:space="preserve">Тротуар по улице Красноармейский проезд от ул. </w:t>
      </w:r>
      <w:proofErr w:type="spellStart"/>
      <w:r w:rsidRPr="0092793B">
        <w:rPr>
          <w:rFonts w:ascii="Times New Roman" w:hAnsi="Times New Roman"/>
        </w:rPr>
        <w:t>Шестагинская</w:t>
      </w:r>
      <w:proofErr w:type="spellEnd"/>
      <w:r w:rsidRPr="0092793B">
        <w:rPr>
          <w:rFonts w:ascii="Times New Roman" w:hAnsi="Times New Roman"/>
        </w:rPr>
        <w:t xml:space="preserve"> до ул. Спортивная.</w:t>
      </w:r>
    </w:p>
    <w:p w:rsidR="000B3C06" w:rsidRPr="0092793B" w:rsidRDefault="000B3C06" w:rsidP="000B3C06">
      <w:pPr>
        <w:spacing w:after="0" w:line="240" w:lineRule="auto"/>
        <w:jc w:val="center"/>
        <w:rPr>
          <w:rFonts w:ascii="Times New Roman" w:hAnsi="Times New Roman" w:cs="Times New Roman"/>
        </w:rPr>
      </w:pPr>
      <w:r w:rsidRPr="0092793B">
        <w:rPr>
          <w:rFonts w:ascii="Times New Roman" w:hAnsi="Times New Roman" w:cs="Times New Roman"/>
        </w:rPr>
        <w:t>Перечень общественных территорий, расположенных на территории г.о. Тейково  Ивановской области, подлежащих благоустройству в 2022 году</w:t>
      </w:r>
    </w:p>
    <w:tbl>
      <w:tblPr>
        <w:tblW w:w="5000" w:type="pct"/>
        <w:tblInd w:w="2" w:type="dxa"/>
        <w:tblLayout w:type="fixed"/>
        <w:tblLook w:val="00A0"/>
      </w:tblPr>
      <w:tblGrid>
        <w:gridCol w:w="1009"/>
        <w:gridCol w:w="8562"/>
      </w:tblGrid>
      <w:tr w:rsidR="000B3C06" w:rsidRPr="0092793B" w:rsidTr="001D1FF6">
        <w:trPr>
          <w:trHeight w:val="300"/>
        </w:trPr>
        <w:tc>
          <w:tcPr>
            <w:tcW w:w="527" w:type="pct"/>
            <w:tcBorders>
              <w:top w:val="single" w:sz="4" w:space="0" w:color="auto"/>
              <w:left w:val="single" w:sz="4" w:space="0" w:color="auto"/>
              <w:bottom w:val="single" w:sz="4" w:space="0" w:color="auto"/>
              <w:right w:val="single" w:sz="4" w:space="0" w:color="auto"/>
            </w:tcBorders>
            <w:noWrap/>
            <w:vAlign w:val="bottom"/>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 xml:space="preserve">№ </w:t>
            </w:r>
            <w:proofErr w:type="spellStart"/>
            <w:r w:rsidRPr="0092793B">
              <w:rPr>
                <w:rFonts w:ascii="Times New Roman" w:hAnsi="Times New Roman" w:cs="Times New Roman"/>
              </w:rPr>
              <w:t>п</w:t>
            </w:r>
            <w:proofErr w:type="spellEnd"/>
            <w:r w:rsidRPr="0092793B">
              <w:rPr>
                <w:rFonts w:ascii="Times New Roman" w:hAnsi="Times New Roman" w:cs="Times New Roman"/>
              </w:rPr>
              <w:t>/</w:t>
            </w:r>
            <w:proofErr w:type="spellStart"/>
            <w:r w:rsidRPr="0092793B">
              <w:rPr>
                <w:rFonts w:ascii="Times New Roman" w:hAnsi="Times New Roman" w:cs="Times New Roman"/>
              </w:rPr>
              <w:t>п</w:t>
            </w:r>
            <w:proofErr w:type="spellEnd"/>
          </w:p>
        </w:tc>
        <w:tc>
          <w:tcPr>
            <w:tcW w:w="4473" w:type="pct"/>
            <w:tcBorders>
              <w:top w:val="single" w:sz="4" w:space="0" w:color="auto"/>
              <w:left w:val="nil"/>
              <w:bottom w:val="single" w:sz="4" w:space="0" w:color="auto"/>
              <w:right w:val="single" w:sz="4" w:space="0" w:color="auto"/>
            </w:tcBorders>
            <w:noWrap/>
            <w:vAlign w:val="bottom"/>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Наименование общественной территории</w:t>
            </w:r>
          </w:p>
        </w:tc>
      </w:tr>
      <w:tr w:rsidR="000B3C06" w:rsidRPr="0092793B" w:rsidTr="001D1FF6">
        <w:trPr>
          <w:trHeight w:val="300"/>
        </w:trPr>
        <w:tc>
          <w:tcPr>
            <w:tcW w:w="527" w:type="pct"/>
            <w:tcBorders>
              <w:top w:val="nil"/>
              <w:left w:val="single" w:sz="4" w:space="0" w:color="auto"/>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w:t>
            </w:r>
          </w:p>
        </w:tc>
        <w:tc>
          <w:tcPr>
            <w:tcW w:w="4473" w:type="pct"/>
            <w:tcBorders>
              <w:top w:val="nil"/>
              <w:left w:val="nil"/>
              <w:bottom w:val="single" w:sz="4" w:space="0" w:color="auto"/>
              <w:right w:val="single" w:sz="4" w:space="0" w:color="auto"/>
            </w:tcBorders>
            <w:noWrap/>
            <w:vAlign w:val="bottom"/>
          </w:tcPr>
          <w:p w:rsidR="000B3C06" w:rsidRPr="0092793B" w:rsidRDefault="000B3C06" w:rsidP="001D1FF6">
            <w:pPr>
              <w:spacing w:after="0" w:line="240" w:lineRule="auto"/>
              <w:jc w:val="both"/>
              <w:rPr>
                <w:rFonts w:ascii="Times New Roman" w:hAnsi="Times New Roman" w:cs="Times New Roman"/>
              </w:rPr>
            </w:pPr>
            <w:r w:rsidRPr="0092793B">
              <w:rPr>
                <w:rFonts w:ascii="Times New Roman" w:hAnsi="Times New Roman" w:cs="Times New Roman"/>
              </w:rPr>
              <w:t xml:space="preserve">Благоустройство общественных территорий в </w:t>
            </w:r>
            <w:proofErr w:type="spellStart"/>
            <w:r w:rsidRPr="0092793B">
              <w:rPr>
                <w:rFonts w:ascii="Times New Roman" w:hAnsi="Times New Roman" w:cs="Times New Roman"/>
              </w:rPr>
              <w:t>мкр</w:t>
            </w:r>
            <w:proofErr w:type="spellEnd"/>
            <w:r w:rsidRPr="0092793B">
              <w:rPr>
                <w:rFonts w:ascii="Times New Roman" w:hAnsi="Times New Roman" w:cs="Times New Roman"/>
              </w:rPr>
              <w:t xml:space="preserve">. Красные Сосенки (ул. Гвардейская, ул. </w:t>
            </w:r>
            <w:proofErr w:type="spellStart"/>
            <w:r w:rsidRPr="0092793B">
              <w:rPr>
                <w:rFonts w:ascii="Times New Roman" w:hAnsi="Times New Roman" w:cs="Times New Roman"/>
              </w:rPr>
              <w:t>Новоженова</w:t>
            </w:r>
            <w:proofErr w:type="spellEnd"/>
            <w:r w:rsidRPr="0092793B">
              <w:rPr>
                <w:rFonts w:ascii="Times New Roman" w:hAnsi="Times New Roman" w:cs="Times New Roman"/>
              </w:rPr>
              <w:t>, территория Дом культуры Российской Армии)1-й этап</w:t>
            </w:r>
          </w:p>
        </w:tc>
      </w:tr>
    </w:tbl>
    <w:p w:rsidR="000B3C06" w:rsidRPr="0092793B" w:rsidRDefault="000B3C06" w:rsidP="000B3C06">
      <w:pPr>
        <w:spacing w:after="0" w:line="240" w:lineRule="auto"/>
        <w:jc w:val="center"/>
        <w:rPr>
          <w:rFonts w:ascii="Times New Roman" w:hAnsi="Times New Roman" w:cs="Times New Roman"/>
        </w:rPr>
      </w:pPr>
    </w:p>
    <w:p w:rsidR="000B3C06" w:rsidRPr="0092793B" w:rsidRDefault="000B3C06" w:rsidP="000B3C06">
      <w:pPr>
        <w:spacing w:after="0" w:line="240" w:lineRule="auto"/>
        <w:jc w:val="center"/>
        <w:rPr>
          <w:rFonts w:ascii="Times New Roman" w:hAnsi="Times New Roman" w:cs="Times New Roman"/>
        </w:rPr>
      </w:pPr>
      <w:r w:rsidRPr="0092793B">
        <w:rPr>
          <w:rFonts w:ascii="Times New Roman" w:hAnsi="Times New Roman" w:cs="Times New Roman"/>
        </w:rPr>
        <w:t>Перечень общественных территорий, расположенных на территории г.о. Тейково  Ивановской области, подлежащих благоустройству в 2023 – 2024 годах*</w:t>
      </w:r>
    </w:p>
    <w:tbl>
      <w:tblPr>
        <w:tblW w:w="5000" w:type="pct"/>
        <w:tblInd w:w="2" w:type="dxa"/>
        <w:tblLayout w:type="fixed"/>
        <w:tblLook w:val="00A0"/>
      </w:tblPr>
      <w:tblGrid>
        <w:gridCol w:w="1009"/>
        <w:gridCol w:w="8562"/>
      </w:tblGrid>
      <w:tr w:rsidR="000B3C06" w:rsidRPr="0092793B" w:rsidTr="001D1FF6">
        <w:trPr>
          <w:trHeight w:val="300"/>
        </w:trPr>
        <w:tc>
          <w:tcPr>
            <w:tcW w:w="527" w:type="pct"/>
            <w:tcBorders>
              <w:top w:val="single" w:sz="4" w:space="0" w:color="auto"/>
              <w:left w:val="single" w:sz="4" w:space="0" w:color="auto"/>
              <w:bottom w:val="single" w:sz="4" w:space="0" w:color="auto"/>
              <w:right w:val="single" w:sz="4" w:space="0" w:color="auto"/>
            </w:tcBorders>
            <w:noWrap/>
            <w:vAlign w:val="bottom"/>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 xml:space="preserve">№ </w:t>
            </w:r>
            <w:proofErr w:type="spellStart"/>
            <w:r w:rsidRPr="0092793B">
              <w:rPr>
                <w:rFonts w:ascii="Times New Roman" w:hAnsi="Times New Roman" w:cs="Times New Roman"/>
              </w:rPr>
              <w:t>п</w:t>
            </w:r>
            <w:proofErr w:type="spellEnd"/>
            <w:r w:rsidRPr="0092793B">
              <w:rPr>
                <w:rFonts w:ascii="Times New Roman" w:hAnsi="Times New Roman" w:cs="Times New Roman"/>
              </w:rPr>
              <w:t>/</w:t>
            </w:r>
            <w:proofErr w:type="spellStart"/>
            <w:r w:rsidRPr="0092793B">
              <w:rPr>
                <w:rFonts w:ascii="Times New Roman" w:hAnsi="Times New Roman" w:cs="Times New Roman"/>
              </w:rPr>
              <w:t>п</w:t>
            </w:r>
            <w:proofErr w:type="spellEnd"/>
          </w:p>
        </w:tc>
        <w:tc>
          <w:tcPr>
            <w:tcW w:w="4473" w:type="pct"/>
            <w:tcBorders>
              <w:top w:val="single" w:sz="4" w:space="0" w:color="auto"/>
              <w:left w:val="nil"/>
              <w:bottom w:val="single" w:sz="4" w:space="0" w:color="auto"/>
              <w:right w:val="single" w:sz="4" w:space="0" w:color="auto"/>
            </w:tcBorders>
            <w:noWrap/>
            <w:vAlign w:val="bottom"/>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Наименование общественной территории</w:t>
            </w:r>
          </w:p>
        </w:tc>
      </w:tr>
      <w:tr w:rsidR="000B3C06" w:rsidRPr="0092793B" w:rsidTr="001D1FF6">
        <w:trPr>
          <w:trHeight w:val="300"/>
        </w:trPr>
        <w:tc>
          <w:tcPr>
            <w:tcW w:w="527" w:type="pct"/>
            <w:tcBorders>
              <w:top w:val="nil"/>
              <w:left w:val="single" w:sz="4" w:space="0" w:color="auto"/>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w:t>
            </w:r>
          </w:p>
        </w:tc>
        <w:tc>
          <w:tcPr>
            <w:tcW w:w="4473" w:type="pct"/>
            <w:tcBorders>
              <w:top w:val="nil"/>
              <w:left w:val="nil"/>
              <w:bottom w:val="single" w:sz="4" w:space="0" w:color="auto"/>
              <w:right w:val="single" w:sz="4" w:space="0" w:color="auto"/>
            </w:tcBorders>
            <w:noWrap/>
            <w:vAlign w:val="bottom"/>
          </w:tcPr>
          <w:p w:rsidR="000B3C06" w:rsidRPr="0092793B" w:rsidRDefault="000B3C06" w:rsidP="001D1FF6">
            <w:pPr>
              <w:spacing w:after="0" w:line="240" w:lineRule="auto"/>
              <w:jc w:val="both"/>
              <w:rPr>
                <w:rFonts w:ascii="Times New Roman" w:hAnsi="Times New Roman" w:cs="Times New Roman"/>
              </w:rPr>
            </w:pPr>
          </w:p>
        </w:tc>
      </w:tr>
    </w:tbl>
    <w:p w:rsidR="000B3C06" w:rsidRPr="0092793B" w:rsidRDefault="000B3C06" w:rsidP="000B3C06">
      <w:pPr>
        <w:spacing w:after="0" w:line="240" w:lineRule="auto"/>
        <w:jc w:val="both"/>
        <w:rPr>
          <w:rFonts w:ascii="Times New Roman" w:hAnsi="Times New Roman" w:cs="Times New Roman"/>
        </w:rPr>
      </w:pPr>
    </w:p>
    <w:p w:rsidR="000B3C06" w:rsidRPr="0092793B" w:rsidRDefault="000B3C06" w:rsidP="000B3C06">
      <w:pPr>
        <w:spacing w:after="0" w:line="240" w:lineRule="auto"/>
        <w:jc w:val="both"/>
        <w:rPr>
          <w:rFonts w:ascii="Times New Roman" w:hAnsi="Times New Roman" w:cs="Times New Roman"/>
        </w:rPr>
      </w:pPr>
      <w:r w:rsidRPr="0092793B">
        <w:rPr>
          <w:rFonts w:ascii="Times New Roman" w:hAnsi="Times New Roman" w:cs="Times New Roman"/>
        </w:rPr>
        <w:t>* Формируется после проведения голосования по отбору общественных территорий, подлежащих благоустройству, в электронной форме в информационно-телекоммуникационной сети «Интернет».</w:t>
      </w:r>
    </w:p>
    <w:p w:rsidR="000B3C06" w:rsidRPr="0092793B" w:rsidRDefault="000B3C06" w:rsidP="000B3C06">
      <w:pPr>
        <w:spacing w:after="0" w:line="240" w:lineRule="auto"/>
        <w:jc w:val="both"/>
        <w:rPr>
          <w:rFonts w:ascii="Times New Roman" w:hAnsi="Times New Roman" w:cs="Times New Roman"/>
        </w:rPr>
      </w:pPr>
      <w:r w:rsidRPr="0092793B">
        <w:rPr>
          <w:rFonts w:ascii="Times New Roman" w:hAnsi="Times New Roman" w:cs="Times New Roman"/>
        </w:rPr>
        <w:t>При условии доведения Правительством Ивановской области субсидий в полном объеме из областного бюджета бюджетам муниципальных образований Ивановской области на организацию благоустройства территорий, формирования бюджета городского округа Тейково на соответствующие годы.</w:t>
      </w:r>
    </w:p>
    <w:p w:rsidR="000B3C06" w:rsidRPr="0092793B" w:rsidRDefault="000B3C06" w:rsidP="000B3C06">
      <w:pPr>
        <w:spacing w:after="0" w:line="240" w:lineRule="auto"/>
        <w:ind w:right="-1"/>
        <w:rPr>
          <w:rFonts w:ascii="Times New Roman" w:hAnsi="Times New Roman" w:cs="Times New Roman"/>
        </w:rPr>
      </w:pPr>
    </w:p>
    <w:p w:rsidR="000B3C06" w:rsidRPr="0092793B" w:rsidRDefault="000B3C06">
      <w:pPr>
        <w:rPr>
          <w:rFonts w:ascii="Times New Roman" w:hAnsi="Times New Roman" w:cs="Times New Roman"/>
        </w:rPr>
      </w:pPr>
    </w:p>
    <w:sectPr w:rsidR="000B3C06" w:rsidRPr="0092793B" w:rsidSect="003726A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02AC" w:rsidRDefault="001D02AC" w:rsidP="00D203DB">
      <w:pPr>
        <w:spacing w:after="0" w:line="240" w:lineRule="auto"/>
      </w:pPr>
      <w:r>
        <w:separator/>
      </w:r>
    </w:p>
  </w:endnote>
  <w:endnote w:type="continuationSeparator" w:id="1">
    <w:p w:rsidR="001D02AC" w:rsidRDefault="001D02AC" w:rsidP="00D203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CordiaUPC">
    <w:charset w:val="00"/>
    <w:family w:val="swiss"/>
    <w:pitch w:val="variable"/>
    <w:sig w:usb0="81000003" w:usb1="00000000" w:usb2="00000000" w:usb3="00000000" w:csb0="00010001" w:csb1="00000000"/>
  </w:font>
  <w:font w:name="Andale Sans UI">
    <w:altName w:val="Arial Unicode MS"/>
    <w:charset w:val="00"/>
    <w:family w:val="auto"/>
    <w:pitch w:val="variable"/>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0920607"/>
      <w:docPartObj>
        <w:docPartGallery w:val="Page Numbers (Bottom of Page)"/>
        <w:docPartUnique/>
      </w:docPartObj>
    </w:sdtPr>
    <w:sdtContent>
      <w:p w:rsidR="00000AEF" w:rsidRDefault="006B2104">
        <w:pPr>
          <w:pStyle w:val="af1"/>
          <w:jc w:val="right"/>
        </w:pPr>
        <w:fldSimple w:instr=" PAGE   \* MERGEFORMAT ">
          <w:r w:rsidR="005E24B7">
            <w:rPr>
              <w:noProof/>
            </w:rPr>
            <w:t>1</w:t>
          </w:r>
        </w:fldSimple>
      </w:p>
    </w:sdtContent>
  </w:sdt>
  <w:p w:rsidR="00D203DB" w:rsidRDefault="00D203DB">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02AC" w:rsidRDefault="001D02AC" w:rsidP="00D203DB">
      <w:pPr>
        <w:spacing w:after="0" w:line="240" w:lineRule="auto"/>
      </w:pPr>
      <w:r>
        <w:separator/>
      </w:r>
    </w:p>
  </w:footnote>
  <w:footnote w:type="continuationSeparator" w:id="1">
    <w:p w:rsidR="001D02AC" w:rsidRDefault="001D02AC" w:rsidP="00D203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cs="Wingdings" w:hint="default"/>
        <w:color w:val="800000"/>
      </w:rPr>
    </w:lvl>
    <w:lvl w:ilvl="1" w:tplc="04190003">
      <w:start w:val="1"/>
      <w:numFmt w:val="decimal"/>
      <w:lvlText w:val="%2."/>
      <w:lvlJc w:val="left"/>
      <w:pPr>
        <w:tabs>
          <w:tab w:val="num" w:pos="1440"/>
        </w:tabs>
        <w:ind w:left="1440" w:hanging="360"/>
      </w:pPr>
    </w:lvl>
    <w:lvl w:ilvl="2" w:tplc="81CA899C">
      <w:start w:val="1"/>
      <w:numFmt w:val="bullet"/>
      <w:lvlText w:val=""/>
      <w:lvlJc w:val="left"/>
      <w:pPr>
        <w:tabs>
          <w:tab w:val="num" w:pos="666"/>
        </w:tabs>
        <w:ind w:left="666" w:firstLine="1134"/>
      </w:pPr>
      <w:rPr>
        <w:rFonts w:ascii="Wingdings" w:hAnsi="Wingdings" w:cs="Wingdings" w:hint="default"/>
        <w:color w:val="C41C16"/>
        <w:sz w:val="24"/>
        <w:szCs w:val="24"/>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20D6E41"/>
    <w:multiLevelType w:val="hybridMultilevel"/>
    <w:tmpl w:val="40B81F76"/>
    <w:lvl w:ilvl="0" w:tplc="75D85748">
      <w:start w:val="1"/>
      <w:numFmt w:val="bullet"/>
      <w:lvlText w:val="-"/>
      <w:lvlJc w:val="left"/>
      <w:pPr>
        <w:tabs>
          <w:tab w:val="num" w:pos="2880"/>
        </w:tabs>
        <w:ind w:left="2880" w:hanging="360"/>
      </w:pPr>
      <w:rPr>
        <w:rFonts w:ascii="Georgia" w:hAnsi="Georgia" w:cs="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cs="Wingdings" w:hint="default"/>
        <w:color w:val="C41C16"/>
        <w:sz w:val="24"/>
        <w:szCs w:val="24"/>
      </w:rPr>
    </w:lvl>
    <w:lvl w:ilvl="3" w:tplc="5E36BBDC">
      <w:start w:val="1"/>
      <w:numFmt w:val="bullet"/>
      <w:lvlText w:val="-"/>
      <w:lvlJc w:val="left"/>
      <w:pPr>
        <w:tabs>
          <w:tab w:val="num" w:pos="2880"/>
        </w:tabs>
        <w:ind w:left="2880" w:hanging="360"/>
      </w:pPr>
      <w:rPr>
        <w:rFonts w:ascii="Georgia" w:hAnsi="Georgia" w:cs="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44E5C6D"/>
    <w:multiLevelType w:val="hybridMultilevel"/>
    <w:tmpl w:val="7910D6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49150F9"/>
    <w:multiLevelType w:val="hybridMultilevel"/>
    <w:tmpl w:val="2BC44406"/>
    <w:lvl w:ilvl="0" w:tplc="E1749C2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A7609A8"/>
    <w:multiLevelType w:val="hybridMultilevel"/>
    <w:tmpl w:val="C80CFE3A"/>
    <w:lvl w:ilvl="0" w:tplc="8966A170">
      <w:start w:val="1"/>
      <w:numFmt w:val="decimal"/>
      <w:lvlText w:val="%1."/>
      <w:lvlJc w:val="left"/>
      <w:pPr>
        <w:tabs>
          <w:tab w:val="num" w:pos="720"/>
        </w:tabs>
        <w:ind w:left="720" w:hanging="360"/>
      </w:pPr>
    </w:lvl>
    <w:lvl w:ilvl="1" w:tplc="B5B67AA6">
      <w:start w:val="1"/>
      <w:numFmt w:val="lowerLetter"/>
      <w:lvlText w:val="%2."/>
      <w:lvlJc w:val="left"/>
      <w:pPr>
        <w:tabs>
          <w:tab w:val="num" w:pos="1440"/>
        </w:tabs>
        <w:ind w:left="1440" w:hanging="360"/>
      </w:pPr>
    </w:lvl>
    <w:lvl w:ilvl="2" w:tplc="9E3AC23A">
      <w:start w:val="1"/>
      <w:numFmt w:val="lowerRoman"/>
      <w:lvlText w:val="%3."/>
      <w:lvlJc w:val="right"/>
      <w:pPr>
        <w:tabs>
          <w:tab w:val="num" w:pos="2160"/>
        </w:tabs>
        <w:ind w:left="2160" w:hanging="180"/>
      </w:pPr>
    </w:lvl>
    <w:lvl w:ilvl="3" w:tplc="C8921188">
      <w:start w:val="1"/>
      <w:numFmt w:val="decimal"/>
      <w:lvlText w:val="%4."/>
      <w:lvlJc w:val="left"/>
      <w:pPr>
        <w:tabs>
          <w:tab w:val="num" w:pos="2880"/>
        </w:tabs>
        <w:ind w:left="2880" w:hanging="360"/>
      </w:pPr>
    </w:lvl>
    <w:lvl w:ilvl="4" w:tplc="FB14BDA2">
      <w:start w:val="1"/>
      <w:numFmt w:val="lowerLetter"/>
      <w:lvlText w:val="%5."/>
      <w:lvlJc w:val="left"/>
      <w:pPr>
        <w:tabs>
          <w:tab w:val="num" w:pos="3600"/>
        </w:tabs>
        <w:ind w:left="3600" w:hanging="360"/>
      </w:pPr>
    </w:lvl>
    <w:lvl w:ilvl="5" w:tplc="6198812E">
      <w:start w:val="1"/>
      <w:numFmt w:val="lowerRoman"/>
      <w:lvlText w:val="%6."/>
      <w:lvlJc w:val="right"/>
      <w:pPr>
        <w:tabs>
          <w:tab w:val="num" w:pos="4320"/>
        </w:tabs>
        <w:ind w:left="4320" w:hanging="180"/>
      </w:pPr>
    </w:lvl>
    <w:lvl w:ilvl="6" w:tplc="32EC1492">
      <w:start w:val="1"/>
      <w:numFmt w:val="decimal"/>
      <w:lvlText w:val="%7."/>
      <w:lvlJc w:val="left"/>
      <w:pPr>
        <w:tabs>
          <w:tab w:val="num" w:pos="5040"/>
        </w:tabs>
        <w:ind w:left="5040" w:hanging="360"/>
      </w:pPr>
    </w:lvl>
    <w:lvl w:ilvl="7" w:tplc="83E2FD62">
      <w:start w:val="1"/>
      <w:numFmt w:val="lowerLetter"/>
      <w:lvlText w:val="%8."/>
      <w:lvlJc w:val="left"/>
      <w:pPr>
        <w:tabs>
          <w:tab w:val="num" w:pos="5760"/>
        </w:tabs>
        <w:ind w:left="5760" w:hanging="360"/>
      </w:pPr>
    </w:lvl>
    <w:lvl w:ilvl="8" w:tplc="2AA69F58">
      <w:start w:val="1"/>
      <w:numFmt w:val="lowerRoman"/>
      <w:lvlText w:val="%9."/>
      <w:lvlJc w:val="right"/>
      <w:pPr>
        <w:tabs>
          <w:tab w:val="num" w:pos="6480"/>
        </w:tabs>
        <w:ind w:left="6480" w:hanging="180"/>
      </w:pPr>
    </w:lvl>
  </w:abstractNum>
  <w:abstractNum w:abstractNumId="6">
    <w:nsid w:val="153C429F"/>
    <w:multiLevelType w:val="hybridMultilevel"/>
    <w:tmpl w:val="41C22606"/>
    <w:lvl w:ilvl="0" w:tplc="2C9841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9964716"/>
    <w:multiLevelType w:val="hybridMultilevel"/>
    <w:tmpl w:val="25FA4B8C"/>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8">
    <w:nsid w:val="1DCD031E"/>
    <w:multiLevelType w:val="hybridMultilevel"/>
    <w:tmpl w:val="17F6A710"/>
    <w:lvl w:ilvl="0" w:tplc="18B662E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26AD7189"/>
    <w:multiLevelType w:val="hybridMultilevel"/>
    <w:tmpl w:val="D4B82B46"/>
    <w:lvl w:ilvl="0" w:tplc="604A91C6">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E0A7C91"/>
    <w:multiLevelType w:val="hybridMultilevel"/>
    <w:tmpl w:val="FE26A81A"/>
    <w:lvl w:ilvl="0" w:tplc="E1749C28">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E27441E"/>
    <w:multiLevelType w:val="hybridMultilevel"/>
    <w:tmpl w:val="FF9CA8CA"/>
    <w:lvl w:ilvl="0" w:tplc="AF3E92D8">
      <w:start w:val="6"/>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2C219B"/>
    <w:multiLevelType w:val="hybridMultilevel"/>
    <w:tmpl w:val="8ACAC7B4"/>
    <w:lvl w:ilvl="0" w:tplc="EA1E0A96">
      <w:start w:val="6"/>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2B675C"/>
    <w:multiLevelType w:val="hybridMultilevel"/>
    <w:tmpl w:val="F4C013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07F0B19"/>
    <w:multiLevelType w:val="hybridMultilevel"/>
    <w:tmpl w:val="89060C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426D0BBB"/>
    <w:multiLevelType w:val="hybridMultilevel"/>
    <w:tmpl w:val="E17E55EE"/>
    <w:lvl w:ilvl="0" w:tplc="67DE265C">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9A1F6D"/>
    <w:multiLevelType w:val="hybridMultilevel"/>
    <w:tmpl w:val="B7801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6521DF"/>
    <w:multiLevelType w:val="hybridMultilevel"/>
    <w:tmpl w:val="E9D8C480"/>
    <w:lvl w:ilvl="0" w:tplc="722EF1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9A87AEB"/>
    <w:multiLevelType w:val="hybridMultilevel"/>
    <w:tmpl w:val="D5829564"/>
    <w:lvl w:ilvl="0" w:tplc="3D624D44">
      <w:start w:val="1"/>
      <w:numFmt w:val="decimal"/>
      <w:lvlText w:val="%1."/>
      <w:lvlJc w:val="left"/>
      <w:pPr>
        <w:tabs>
          <w:tab w:val="num" w:pos="720"/>
        </w:tabs>
        <w:ind w:left="720" w:hanging="360"/>
      </w:pPr>
    </w:lvl>
    <w:lvl w:ilvl="1" w:tplc="824AF592">
      <w:start w:val="1"/>
      <w:numFmt w:val="lowerLetter"/>
      <w:lvlText w:val="%2."/>
      <w:lvlJc w:val="left"/>
      <w:pPr>
        <w:tabs>
          <w:tab w:val="num" w:pos="1440"/>
        </w:tabs>
        <w:ind w:left="1440" w:hanging="360"/>
      </w:pPr>
    </w:lvl>
    <w:lvl w:ilvl="2" w:tplc="6B204CB0">
      <w:start w:val="1"/>
      <w:numFmt w:val="lowerRoman"/>
      <w:lvlText w:val="%3."/>
      <w:lvlJc w:val="right"/>
      <w:pPr>
        <w:tabs>
          <w:tab w:val="num" w:pos="2160"/>
        </w:tabs>
        <w:ind w:left="2160" w:hanging="180"/>
      </w:pPr>
    </w:lvl>
    <w:lvl w:ilvl="3" w:tplc="7804C82A">
      <w:start w:val="1"/>
      <w:numFmt w:val="decimal"/>
      <w:lvlText w:val="%4."/>
      <w:lvlJc w:val="left"/>
      <w:pPr>
        <w:tabs>
          <w:tab w:val="num" w:pos="2880"/>
        </w:tabs>
        <w:ind w:left="2880" w:hanging="360"/>
      </w:pPr>
    </w:lvl>
    <w:lvl w:ilvl="4" w:tplc="7BCA588C">
      <w:start w:val="1"/>
      <w:numFmt w:val="lowerLetter"/>
      <w:lvlText w:val="%5."/>
      <w:lvlJc w:val="left"/>
      <w:pPr>
        <w:tabs>
          <w:tab w:val="num" w:pos="3600"/>
        </w:tabs>
        <w:ind w:left="3600" w:hanging="360"/>
      </w:pPr>
    </w:lvl>
    <w:lvl w:ilvl="5" w:tplc="60949B92">
      <w:start w:val="1"/>
      <w:numFmt w:val="lowerRoman"/>
      <w:lvlText w:val="%6."/>
      <w:lvlJc w:val="right"/>
      <w:pPr>
        <w:tabs>
          <w:tab w:val="num" w:pos="4320"/>
        </w:tabs>
        <w:ind w:left="4320" w:hanging="180"/>
      </w:pPr>
    </w:lvl>
    <w:lvl w:ilvl="6" w:tplc="BEAEC9DE">
      <w:start w:val="1"/>
      <w:numFmt w:val="decimal"/>
      <w:lvlText w:val="%7."/>
      <w:lvlJc w:val="left"/>
      <w:pPr>
        <w:tabs>
          <w:tab w:val="num" w:pos="5040"/>
        </w:tabs>
        <w:ind w:left="5040" w:hanging="360"/>
      </w:pPr>
    </w:lvl>
    <w:lvl w:ilvl="7" w:tplc="07FE0022">
      <w:start w:val="1"/>
      <w:numFmt w:val="lowerLetter"/>
      <w:lvlText w:val="%8."/>
      <w:lvlJc w:val="left"/>
      <w:pPr>
        <w:tabs>
          <w:tab w:val="num" w:pos="5760"/>
        </w:tabs>
        <w:ind w:left="5760" w:hanging="360"/>
      </w:pPr>
    </w:lvl>
    <w:lvl w:ilvl="8" w:tplc="65C0D3BA">
      <w:start w:val="1"/>
      <w:numFmt w:val="lowerRoman"/>
      <w:lvlText w:val="%9."/>
      <w:lvlJc w:val="right"/>
      <w:pPr>
        <w:tabs>
          <w:tab w:val="num" w:pos="6480"/>
        </w:tabs>
        <w:ind w:left="6480" w:hanging="180"/>
      </w:pPr>
    </w:lvl>
  </w:abstractNum>
  <w:abstractNum w:abstractNumId="19">
    <w:nsid w:val="4D336335"/>
    <w:multiLevelType w:val="hybridMultilevel"/>
    <w:tmpl w:val="084464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52265159"/>
    <w:multiLevelType w:val="hybridMultilevel"/>
    <w:tmpl w:val="8458BA72"/>
    <w:lvl w:ilvl="0" w:tplc="5AE0D8FE">
      <w:start w:val="1"/>
      <w:numFmt w:val="decimal"/>
      <w:lvlText w:val="%1."/>
      <w:lvlJc w:val="left"/>
      <w:pPr>
        <w:ind w:left="720" w:hanging="360"/>
      </w:pPr>
      <w:rPr>
        <w:rFonts w:hint="default"/>
      </w:rPr>
    </w:lvl>
    <w:lvl w:ilvl="1" w:tplc="0EE00662">
      <w:start w:val="1"/>
      <w:numFmt w:val="lowerLetter"/>
      <w:lvlText w:val="%2."/>
      <w:lvlJc w:val="left"/>
      <w:pPr>
        <w:ind w:left="1440" w:hanging="360"/>
      </w:pPr>
    </w:lvl>
    <w:lvl w:ilvl="2" w:tplc="334C7460">
      <w:start w:val="1"/>
      <w:numFmt w:val="lowerRoman"/>
      <w:lvlText w:val="%3."/>
      <w:lvlJc w:val="right"/>
      <w:pPr>
        <w:ind w:left="2160" w:hanging="180"/>
      </w:pPr>
    </w:lvl>
    <w:lvl w:ilvl="3" w:tplc="04603FD0">
      <w:start w:val="1"/>
      <w:numFmt w:val="decimal"/>
      <w:lvlText w:val="%4."/>
      <w:lvlJc w:val="left"/>
      <w:pPr>
        <w:ind w:left="2880" w:hanging="360"/>
      </w:pPr>
    </w:lvl>
    <w:lvl w:ilvl="4" w:tplc="98E6225E">
      <w:start w:val="1"/>
      <w:numFmt w:val="lowerLetter"/>
      <w:lvlText w:val="%5."/>
      <w:lvlJc w:val="left"/>
      <w:pPr>
        <w:ind w:left="3600" w:hanging="360"/>
      </w:pPr>
    </w:lvl>
    <w:lvl w:ilvl="5" w:tplc="EBB41BB6">
      <w:start w:val="1"/>
      <w:numFmt w:val="lowerRoman"/>
      <w:lvlText w:val="%6."/>
      <w:lvlJc w:val="right"/>
      <w:pPr>
        <w:ind w:left="4320" w:hanging="180"/>
      </w:pPr>
    </w:lvl>
    <w:lvl w:ilvl="6" w:tplc="6EB6BCE2">
      <w:start w:val="1"/>
      <w:numFmt w:val="decimal"/>
      <w:lvlText w:val="%7."/>
      <w:lvlJc w:val="left"/>
      <w:pPr>
        <w:ind w:left="5040" w:hanging="360"/>
      </w:pPr>
    </w:lvl>
    <w:lvl w:ilvl="7" w:tplc="D23CD128">
      <w:start w:val="1"/>
      <w:numFmt w:val="lowerLetter"/>
      <w:lvlText w:val="%8."/>
      <w:lvlJc w:val="left"/>
      <w:pPr>
        <w:ind w:left="5760" w:hanging="360"/>
      </w:pPr>
    </w:lvl>
    <w:lvl w:ilvl="8" w:tplc="9D508AAE">
      <w:start w:val="1"/>
      <w:numFmt w:val="lowerRoman"/>
      <w:lvlText w:val="%9."/>
      <w:lvlJc w:val="right"/>
      <w:pPr>
        <w:ind w:left="6480" w:hanging="180"/>
      </w:pPr>
    </w:lvl>
  </w:abstractNum>
  <w:abstractNum w:abstractNumId="21">
    <w:nsid w:val="59764E9B"/>
    <w:multiLevelType w:val="hybridMultilevel"/>
    <w:tmpl w:val="71EE2466"/>
    <w:lvl w:ilvl="0" w:tplc="4C8648DC">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A6F2D0F"/>
    <w:multiLevelType w:val="hybridMultilevel"/>
    <w:tmpl w:val="4B22AF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0D923EC"/>
    <w:multiLevelType w:val="hybridMultilevel"/>
    <w:tmpl w:val="1660CD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687A5D9E"/>
    <w:multiLevelType w:val="hybridMultilevel"/>
    <w:tmpl w:val="3612BB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11464AC"/>
    <w:multiLevelType w:val="hybridMultilevel"/>
    <w:tmpl w:val="C0842CC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32234BE"/>
    <w:multiLevelType w:val="hybridMultilevel"/>
    <w:tmpl w:val="C16CFA2A"/>
    <w:lvl w:ilvl="0" w:tplc="228A49B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0"/>
  </w:num>
  <w:num w:numId="2">
    <w:abstractNumId w:val="0"/>
  </w:num>
  <w:num w:numId="3">
    <w:abstractNumId w:val="5"/>
  </w:num>
  <w:num w:numId="4">
    <w:abstractNumId w:val="1"/>
  </w:num>
  <w:num w:numId="5">
    <w:abstractNumId w:val="2"/>
  </w:num>
  <w:num w:numId="6">
    <w:abstractNumId w:val="7"/>
  </w:num>
  <w:num w:numId="7">
    <w:abstractNumId w:val="20"/>
  </w:num>
  <w:num w:numId="8">
    <w:abstractNumId w:val="4"/>
  </w:num>
  <w:num w:numId="9">
    <w:abstractNumId w:val="8"/>
  </w:num>
  <w:num w:numId="10">
    <w:abstractNumId w:val="19"/>
  </w:num>
  <w:num w:numId="11">
    <w:abstractNumId w:val="13"/>
  </w:num>
  <w:num w:numId="12">
    <w:abstractNumId w:val="3"/>
  </w:num>
  <w:num w:numId="13">
    <w:abstractNumId w:val="26"/>
  </w:num>
  <w:num w:numId="14">
    <w:abstractNumId w:val="23"/>
  </w:num>
  <w:num w:numId="15">
    <w:abstractNumId w:val="18"/>
  </w:num>
  <w:num w:numId="16">
    <w:abstractNumId w:val="14"/>
  </w:num>
  <w:num w:numId="17">
    <w:abstractNumId w:val="24"/>
  </w:num>
  <w:num w:numId="18">
    <w:abstractNumId w:val="25"/>
  </w:num>
  <w:num w:numId="19">
    <w:abstractNumId w:val="22"/>
  </w:num>
  <w:num w:numId="20">
    <w:abstractNumId w:val="6"/>
  </w:num>
  <w:num w:numId="21">
    <w:abstractNumId w:val="9"/>
  </w:num>
  <w:num w:numId="22">
    <w:abstractNumId w:val="21"/>
  </w:num>
  <w:num w:numId="23">
    <w:abstractNumId w:val="11"/>
  </w:num>
  <w:num w:numId="24">
    <w:abstractNumId w:val="12"/>
  </w:num>
  <w:num w:numId="25">
    <w:abstractNumId w:val="15"/>
  </w:num>
  <w:num w:numId="26">
    <w:abstractNumId w:val="16"/>
  </w:num>
  <w:num w:numId="2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drawingGridHorizontalSpacing w:val="110"/>
  <w:displayHorizontalDrawingGridEvery w:val="2"/>
  <w:characterSpacingControl w:val="doNotCompress"/>
  <w:hdrShapeDefaults>
    <o:shapedefaults v:ext="edit" spidmax="5121"/>
  </w:hdrShapeDefaults>
  <w:footnotePr>
    <w:footnote w:id="0"/>
    <w:footnote w:id="1"/>
  </w:footnotePr>
  <w:endnotePr>
    <w:endnote w:id="0"/>
    <w:endnote w:id="1"/>
  </w:endnotePr>
  <w:compat>
    <w:useFELayout/>
  </w:compat>
  <w:rsids>
    <w:rsidRoot w:val="00B90BDD"/>
    <w:rsid w:val="00000AEF"/>
    <w:rsid w:val="000B3C06"/>
    <w:rsid w:val="001006C4"/>
    <w:rsid w:val="001D02AC"/>
    <w:rsid w:val="002262B7"/>
    <w:rsid w:val="003726A8"/>
    <w:rsid w:val="005E24B7"/>
    <w:rsid w:val="006B2104"/>
    <w:rsid w:val="00896753"/>
    <w:rsid w:val="0092793B"/>
    <w:rsid w:val="00B90BDD"/>
    <w:rsid w:val="00D203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726A8"/>
  </w:style>
  <w:style w:type="paragraph" w:styleId="1">
    <w:name w:val="heading 1"/>
    <w:basedOn w:val="a0"/>
    <w:next w:val="a0"/>
    <w:link w:val="10"/>
    <w:uiPriority w:val="99"/>
    <w:qFormat/>
    <w:rsid w:val="000B3C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unhideWhenUsed/>
    <w:qFormat/>
    <w:rsid w:val="000B3C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9"/>
    <w:unhideWhenUsed/>
    <w:qFormat/>
    <w:rsid w:val="000B3C06"/>
    <w:pPr>
      <w:keepNext/>
      <w:spacing w:before="240" w:after="60"/>
      <w:outlineLvl w:val="2"/>
    </w:pPr>
    <w:rPr>
      <w:rFonts w:ascii="Cambria" w:eastAsia="Times New Roman" w:hAnsi="Cambria" w:cs="Times New Roman"/>
      <w:b/>
      <w:bCs/>
      <w:sz w:val="26"/>
      <w:szCs w:val="26"/>
    </w:rPr>
  </w:style>
  <w:style w:type="paragraph" w:styleId="4">
    <w:name w:val="heading 4"/>
    <w:basedOn w:val="a0"/>
    <w:next w:val="a0"/>
    <w:link w:val="40"/>
    <w:uiPriority w:val="99"/>
    <w:unhideWhenUsed/>
    <w:qFormat/>
    <w:rsid w:val="000B3C06"/>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unhideWhenUsed/>
    <w:qFormat/>
    <w:rsid w:val="000B3C06"/>
    <w:pPr>
      <w:spacing w:before="240" w:after="60"/>
      <w:outlineLvl w:val="4"/>
    </w:pPr>
    <w:rPr>
      <w:rFonts w:ascii="Calibri" w:eastAsia="Calibri" w:hAnsi="Calibri" w:cs="Times New Roman"/>
      <w:b/>
      <w:bCs/>
      <w:i/>
      <w:iCs/>
      <w:sz w:val="26"/>
      <w:szCs w:val="26"/>
    </w:rPr>
  </w:style>
  <w:style w:type="paragraph" w:styleId="6">
    <w:name w:val="heading 6"/>
    <w:basedOn w:val="a0"/>
    <w:next w:val="a0"/>
    <w:link w:val="60"/>
    <w:unhideWhenUsed/>
    <w:qFormat/>
    <w:rsid w:val="000B3C0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nhideWhenUsed/>
    <w:qFormat/>
    <w:rsid w:val="000B3C0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Без интервала Знак"/>
    <w:link w:val="a5"/>
    <w:uiPriority w:val="99"/>
    <w:locked/>
    <w:rsid w:val="00B90BDD"/>
    <w:rPr>
      <w:rFonts w:ascii="Times New Roman" w:eastAsia="Times New Roman" w:hAnsi="Times New Roman" w:cs="Times New Roman"/>
      <w:sz w:val="24"/>
      <w:szCs w:val="24"/>
    </w:rPr>
  </w:style>
  <w:style w:type="paragraph" w:styleId="a5">
    <w:name w:val="No Spacing"/>
    <w:link w:val="a4"/>
    <w:uiPriority w:val="99"/>
    <w:qFormat/>
    <w:rsid w:val="00B90BDD"/>
    <w:pPr>
      <w:spacing w:after="0" w:line="240" w:lineRule="auto"/>
    </w:pPr>
    <w:rPr>
      <w:rFonts w:ascii="Times New Roman" w:eastAsia="Times New Roman" w:hAnsi="Times New Roman" w:cs="Times New Roman"/>
      <w:sz w:val="24"/>
      <w:szCs w:val="24"/>
    </w:rPr>
  </w:style>
  <w:style w:type="table" w:styleId="a6">
    <w:name w:val="Table Grid"/>
    <w:basedOn w:val="a2"/>
    <w:uiPriority w:val="99"/>
    <w:rsid w:val="00B90B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1"/>
    <w:link w:val="1"/>
    <w:uiPriority w:val="99"/>
    <w:rsid w:val="000B3C0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9"/>
    <w:rsid w:val="000B3C0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9"/>
    <w:rsid w:val="000B3C06"/>
    <w:rPr>
      <w:rFonts w:ascii="Cambria" w:eastAsia="Times New Roman" w:hAnsi="Cambria" w:cs="Times New Roman"/>
      <w:b/>
      <w:bCs/>
      <w:sz w:val="26"/>
      <w:szCs w:val="26"/>
    </w:rPr>
  </w:style>
  <w:style w:type="character" w:customStyle="1" w:styleId="40">
    <w:name w:val="Заголовок 4 Знак"/>
    <w:basedOn w:val="a1"/>
    <w:link w:val="4"/>
    <w:uiPriority w:val="99"/>
    <w:rsid w:val="000B3C06"/>
    <w:rPr>
      <w:rFonts w:ascii="Times New Roman" w:eastAsia="Times New Roman" w:hAnsi="Times New Roman" w:cs="Times New Roman"/>
      <w:b/>
      <w:bCs/>
      <w:sz w:val="28"/>
      <w:szCs w:val="28"/>
    </w:rPr>
  </w:style>
  <w:style w:type="character" w:customStyle="1" w:styleId="50">
    <w:name w:val="Заголовок 5 Знак"/>
    <w:basedOn w:val="a1"/>
    <w:link w:val="5"/>
    <w:uiPriority w:val="99"/>
    <w:rsid w:val="000B3C06"/>
    <w:rPr>
      <w:rFonts w:ascii="Calibri" w:eastAsia="Calibri" w:hAnsi="Calibri" w:cs="Times New Roman"/>
      <w:b/>
      <w:bCs/>
      <w:i/>
      <w:iCs/>
      <w:sz w:val="26"/>
      <w:szCs w:val="26"/>
    </w:rPr>
  </w:style>
  <w:style w:type="character" w:customStyle="1" w:styleId="60">
    <w:name w:val="Заголовок 6 Знак"/>
    <w:basedOn w:val="a1"/>
    <w:link w:val="6"/>
    <w:rsid w:val="000B3C06"/>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rsid w:val="000B3C06"/>
    <w:rPr>
      <w:rFonts w:asciiTheme="majorHAnsi" w:eastAsiaTheme="majorEastAsia" w:hAnsiTheme="majorHAnsi" w:cstheme="majorBidi"/>
      <w:i/>
      <w:iCs/>
      <w:color w:val="404040" w:themeColor="text1" w:themeTint="BF"/>
    </w:rPr>
  </w:style>
  <w:style w:type="character" w:styleId="a7">
    <w:name w:val="Hyperlink"/>
    <w:uiPriority w:val="99"/>
    <w:unhideWhenUsed/>
    <w:rsid w:val="000B3C06"/>
    <w:rPr>
      <w:color w:val="0000FF"/>
      <w:u w:val="single"/>
    </w:rPr>
  </w:style>
  <w:style w:type="paragraph" w:styleId="HTML">
    <w:name w:val="HTML Preformatted"/>
    <w:basedOn w:val="a0"/>
    <w:link w:val="HTML0"/>
    <w:uiPriority w:val="99"/>
    <w:unhideWhenUsed/>
    <w:rsid w:val="000B3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0B3C06"/>
    <w:rPr>
      <w:rFonts w:ascii="Courier New" w:eastAsia="Times New Roman" w:hAnsi="Courier New" w:cs="Courier New"/>
      <w:sz w:val="20"/>
      <w:szCs w:val="20"/>
    </w:rPr>
  </w:style>
  <w:style w:type="character" w:customStyle="1" w:styleId="a8">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9"/>
    <w:uiPriority w:val="99"/>
    <w:locked/>
    <w:rsid w:val="000B3C06"/>
    <w:rPr>
      <w:rFonts w:ascii="Times New Roman" w:eastAsia="Times New Roman" w:hAnsi="Times New Roman" w:cs="Times New Roman"/>
      <w:sz w:val="28"/>
      <w:szCs w:val="28"/>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link w:val="a8"/>
    <w:autoRedefine/>
    <w:uiPriority w:val="99"/>
    <w:unhideWhenUsed/>
    <w:qFormat/>
    <w:rsid w:val="000B3C06"/>
    <w:pPr>
      <w:spacing w:after="0" w:line="240" w:lineRule="auto"/>
      <w:ind w:right="-1" w:firstLine="708"/>
      <w:jc w:val="both"/>
    </w:pPr>
    <w:rPr>
      <w:rFonts w:ascii="Times New Roman" w:eastAsia="Times New Roman" w:hAnsi="Times New Roman" w:cs="Times New Roman"/>
      <w:sz w:val="28"/>
      <w:szCs w:val="28"/>
    </w:rPr>
  </w:style>
  <w:style w:type="character" w:customStyle="1" w:styleId="aa">
    <w:name w:val="Текст сноски Знак"/>
    <w:basedOn w:val="a1"/>
    <w:link w:val="ab"/>
    <w:uiPriority w:val="99"/>
    <w:locked/>
    <w:rsid w:val="000B3C06"/>
    <w:rPr>
      <w:rFonts w:ascii="Times New Roman" w:eastAsia="Times New Roman" w:hAnsi="Times New Roman" w:cs="Times New Roman"/>
      <w:sz w:val="20"/>
      <w:szCs w:val="20"/>
    </w:rPr>
  </w:style>
  <w:style w:type="paragraph" w:styleId="ab">
    <w:name w:val="footnote text"/>
    <w:basedOn w:val="a0"/>
    <w:link w:val="aa"/>
    <w:uiPriority w:val="99"/>
    <w:unhideWhenUsed/>
    <w:rsid w:val="000B3C06"/>
    <w:pPr>
      <w:spacing w:after="0" w:line="240" w:lineRule="auto"/>
    </w:pPr>
    <w:rPr>
      <w:rFonts w:ascii="Times New Roman" w:eastAsia="Times New Roman" w:hAnsi="Times New Roman" w:cs="Times New Roman"/>
      <w:sz w:val="20"/>
      <w:szCs w:val="20"/>
    </w:rPr>
  </w:style>
  <w:style w:type="character" w:customStyle="1" w:styleId="11">
    <w:name w:val="Текст сноски Знак1"/>
    <w:basedOn w:val="a1"/>
    <w:link w:val="ab"/>
    <w:uiPriority w:val="99"/>
    <w:semiHidden/>
    <w:rsid w:val="000B3C06"/>
    <w:rPr>
      <w:sz w:val="20"/>
      <w:szCs w:val="20"/>
    </w:rPr>
  </w:style>
  <w:style w:type="character" w:customStyle="1" w:styleId="ac">
    <w:name w:val="Текст примечания Знак"/>
    <w:basedOn w:val="a1"/>
    <w:link w:val="ad"/>
    <w:uiPriority w:val="99"/>
    <w:locked/>
    <w:rsid w:val="000B3C06"/>
    <w:rPr>
      <w:rFonts w:ascii="Calibri" w:eastAsia="Calibri" w:hAnsi="Calibri" w:cs="Times New Roman"/>
      <w:sz w:val="20"/>
      <w:szCs w:val="20"/>
    </w:rPr>
  </w:style>
  <w:style w:type="paragraph" w:styleId="ad">
    <w:name w:val="annotation text"/>
    <w:basedOn w:val="a0"/>
    <w:link w:val="ac"/>
    <w:uiPriority w:val="99"/>
    <w:unhideWhenUsed/>
    <w:rsid w:val="000B3C06"/>
    <w:pPr>
      <w:spacing w:line="240" w:lineRule="auto"/>
    </w:pPr>
    <w:rPr>
      <w:rFonts w:ascii="Calibri" w:eastAsia="Calibri" w:hAnsi="Calibri" w:cs="Times New Roman"/>
      <w:sz w:val="20"/>
      <w:szCs w:val="20"/>
    </w:rPr>
  </w:style>
  <w:style w:type="character" w:customStyle="1" w:styleId="12">
    <w:name w:val="Текст примечания Знак1"/>
    <w:basedOn w:val="a1"/>
    <w:link w:val="ad"/>
    <w:uiPriority w:val="99"/>
    <w:semiHidden/>
    <w:rsid w:val="000B3C06"/>
    <w:rPr>
      <w:sz w:val="20"/>
      <w:szCs w:val="20"/>
    </w:rPr>
  </w:style>
  <w:style w:type="character" w:customStyle="1" w:styleId="ae">
    <w:name w:val="Верхний колонтитул Знак"/>
    <w:basedOn w:val="a1"/>
    <w:link w:val="af"/>
    <w:uiPriority w:val="99"/>
    <w:locked/>
    <w:rsid w:val="000B3C06"/>
    <w:rPr>
      <w:rFonts w:ascii="Times New Roman" w:eastAsia="Times New Roman" w:hAnsi="Times New Roman" w:cs="Times New Roman"/>
      <w:sz w:val="24"/>
      <w:szCs w:val="24"/>
    </w:rPr>
  </w:style>
  <w:style w:type="paragraph" w:styleId="af">
    <w:name w:val="header"/>
    <w:basedOn w:val="a0"/>
    <w:link w:val="ae"/>
    <w:uiPriority w:val="99"/>
    <w:unhideWhenUsed/>
    <w:rsid w:val="000B3C0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3">
    <w:name w:val="Верхний колонтитул Знак1"/>
    <w:basedOn w:val="a1"/>
    <w:link w:val="af"/>
    <w:uiPriority w:val="99"/>
    <w:semiHidden/>
    <w:rsid w:val="000B3C06"/>
  </w:style>
  <w:style w:type="character" w:customStyle="1" w:styleId="af0">
    <w:name w:val="Нижний колонтитул Знак"/>
    <w:basedOn w:val="a1"/>
    <w:link w:val="af1"/>
    <w:uiPriority w:val="99"/>
    <w:locked/>
    <w:rsid w:val="000B3C06"/>
    <w:rPr>
      <w:rFonts w:ascii="Times New Roman" w:eastAsia="Times New Roman" w:hAnsi="Times New Roman" w:cs="Times New Roman"/>
      <w:sz w:val="20"/>
      <w:szCs w:val="20"/>
    </w:rPr>
  </w:style>
  <w:style w:type="paragraph" w:styleId="af1">
    <w:name w:val="footer"/>
    <w:basedOn w:val="a0"/>
    <w:link w:val="af0"/>
    <w:uiPriority w:val="99"/>
    <w:unhideWhenUsed/>
    <w:rsid w:val="000B3C06"/>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14">
    <w:name w:val="Нижний колонтитул Знак1"/>
    <w:basedOn w:val="a1"/>
    <w:link w:val="af1"/>
    <w:uiPriority w:val="99"/>
    <w:semiHidden/>
    <w:rsid w:val="000B3C06"/>
  </w:style>
  <w:style w:type="character" w:customStyle="1" w:styleId="af2">
    <w:name w:val="Название Знак"/>
    <w:basedOn w:val="a1"/>
    <w:link w:val="af3"/>
    <w:uiPriority w:val="99"/>
    <w:locked/>
    <w:rsid w:val="000B3C06"/>
    <w:rPr>
      <w:sz w:val="28"/>
      <w:szCs w:val="24"/>
      <w:lang w:val="en-US"/>
    </w:rPr>
  </w:style>
  <w:style w:type="paragraph" w:styleId="af3">
    <w:name w:val="Title"/>
    <w:basedOn w:val="a0"/>
    <w:next w:val="a0"/>
    <w:link w:val="af2"/>
    <w:uiPriority w:val="99"/>
    <w:qFormat/>
    <w:rsid w:val="000B3C06"/>
    <w:pPr>
      <w:pBdr>
        <w:bottom w:val="single" w:sz="8" w:space="4" w:color="4F81BD" w:themeColor="accent1"/>
      </w:pBdr>
      <w:spacing w:after="300" w:line="240" w:lineRule="auto"/>
      <w:contextualSpacing/>
    </w:pPr>
    <w:rPr>
      <w:sz w:val="28"/>
      <w:szCs w:val="24"/>
      <w:lang w:val="en-US"/>
    </w:rPr>
  </w:style>
  <w:style w:type="character" w:customStyle="1" w:styleId="15">
    <w:name w:val="Название Знак1"/>
    <w:basedOn w:val="a1"/>
    <w:link w:val="af3"/>
    <w:uiPriority w:val="99"/>
    <w:rsid w:val="000B3C06"/>
    <w:rPr>
      <w:rFonts w:asciiTheme="majorHAnsi" w:eastAsiaTheme="majorEastAsia" w:hAnsiTheme="majorHAnsi" w:cstheme="majorBidi"/>
      <w:color w:val="17365D" w:themeColor="text2" w:themeShade="BF"/>
      <w:spacing w:val="5"/>
      <w:kern w:val="28"/>
      <w:sz w:val="52"/>
      <w:szCs w:val="52"/>
    </w:rPr>
  </w:style>
  <w:style w:type="character" w:customStyle="1" w:styleId="af4">
    <w:name w:val="Основной текст Знак"/>
    <w:aliases w:val="Знак Знак"/>
    <w:basedOn w:val="a1"/>
    <w:link w:val="af5"/>
    <w:uiPriority w:val="99"/>
    <w:locked/>
    <w:rsid w:val="000B3C06"/>
    <w:rPr>
      <w:rFonts w:ascii="Times New Roman" w:eastAsia="Times New Roman" w:hAnsi="Times New Roman" w:cs="Times New Roman"/>
      <w:sz w:val="24"/>
      <w:szCs w:val="20"/>
    </w:rPr>
  </w:style>
  <w:style w:type="paragraph" w:styleId="af5">
    <w:name w:val="Body Text"/>
    <w:aliases w:val="Знак"/>
    <w:basedOn w:val="a0"/>
    <w:link w:val="af4"/>
    <w:uiPriority w:val="99"/>
    <w:unhideWhenUsed/>
    <w:rsid w:val="000B3C06"/>
    <w:pPr>
      <w:spacing w:after="0" w:line="240" w:lineRule="auto"/>
      <w:jc w:val="both"/>
    </w:pPr>
    <w:rPr>
      <w:rFonts w:ascii="Times New Roman" w:eastAsia="Times New Roman" w:hAnsi="Times New Roman" w:cs="Times New Roman"/>
      <w:sz w:val="24"/>
      <w:szCs w:val="20"/>
    </w:rPr>
  </w:style>
  <w:style w:type="character" w:customStyle="1" w:styleId="16">
    <w:name w:val="Основной текст Знак1"/>
    <w:aliases w:val="Знак Знак1"/>
    <w:basedOn w:val="a1"/>
    <w:link w:val="af5"/>
    <w:uiPriority w:val="99"/>
    <w:rsid w:val="000B3C06"/>
  </w:style>
  <w:style w:type="character" w:customStyle="1" w:styleId="af6">
    <w:name w:val="Основной текст с отступом Знак"/>
    <w:basedOn w:val="a1"/>
    <w:link w:val="af7"/>
    <w:uiPriority w:val="99"/>
    <w:locked/>
    <w:rsid w:val="000B3C06"/>
    <w:rPr>
      <w:rFonts w:ascii="Calibri" w:eastAsia="Calibri" w:hAnsi="Calibri" w:cs="Calibri"/>
    </w:rPr>
  </w:style>
  <w:style w:type="paragraph" w:styleId="af7">
    <w:name w:val="Body Text Indent"/>
    <w:basedOn w:val="a0"/>
    <w:link w:val="af6"/>
    <w:uiPriority w:val="99"/>
    <w:unhideWhenUsed/>
    <w:rsid w:val="000B3C06"/>
    <w:pPr>
      <w:spacing w:after="120"/>
      <w:ind w:left="283"/>
    </w:pPr>
    <w:rPr>
      <w:rFonts w:ascii="Calibri" w:eastAsia="Calibri" w:hAnsi="Calibri" w:cs="Calibri"/>
    </w:rPr>
  </w:style>
  <w:style w:type="character" w:customStyle="1" w:styleId="17">
    <w:name w:val="Основной текст с отступом Знак1"/>
    <w:basedOn w:val="a1"/>
    <w:link w:val="af7"/>
    <w:uiPriority w:val="99"/>
    <w:semiHidden/>
    <w:rsid w:val="000B3C06"/>
  </w:style>
  <w:style w:type="character" w:customStyle="1" w:styleId="af8">
    <w:name w:val="Подзаголовок Знак"/>
    <w:basedOn w:val="a1"/>
    <w:link w:val="af9"/>
    <w:uiPriority w:val="99"/>
    <w:locked/>
    <w:rsid w:val="000B3C06"/>
    <w:rPr>
      <w:rFonts w:ascii="Cambria" w:eastAsia="Times New Roman" w:hAnsi="Cambria" w:cs="Times New Roman"/>
      <w:sz w:val="24"/>
      <w:szCs w:val="24"/>
    </w:rPr>
  </w:style>
  <w:style w:type="paragraph" w:styleId="af9">
    <w:name w:val="Subtitle"/>
    <w:basedOn w:val="a0"/>
    <w:next w:val="a0"/>
    <w:link w:val="af8"/>
    <w:uiPriority w:val="99"/>
    <w:qFormat/>
    <w:rsid w:val="000B3C06"/>
    <w:pPr>
      <w:numPr>
        <w:ilvl w:val="1"/>
      </w:numPr>
    </w:pPr>
    <w:rPr>
      <w:rFonts w:ascii="Cambria" w:eastAsia="Times New Roman" w:hAnsi="Cambria" w:cs="Times New Roman"/>
      <w:sz w:val="24"/>
      <w:szCs w:val="24"/>
    </w:rPr>
  </w:style>
  <w:style w:type="character" w:customStyle="1" w:styleId="18">
    <w:name w:val="Подзаголовок Знак1"/>
    <w:basedOn w:val="a1"/>
    <w:link w:val="af9"/>
    <w:uiPriority w:val="99"/>
    <w:rsid w:val="000B3C06"/>
    <w:rPr>
      <w:rFonts w:asciiTheme="majorHAnsi" w:eastAsiaTheme="majorEastAsia" w:hAnsiTheme="majorHAnsi" w:cstheme="majorBidi"/>
      <w:i/>
      <w:iCs/>
      <w:color w:val="4F81BD" w:themeColor="accent1"/>
      <w:spacing w:val="15"/>
      <w:sz w:val="24"/>
      <w:szCs w:val="24"/>
    </w:rPr>
  </w:style>
  <w:style w:type="character" w:customStyle="1" w:styleId="21">
    <w:name w:val="Основной текст 2 Знак"/>
    <w:basedOn w:val="a1"/>
    <w:link w:val="22"/>
    <w:uiPriority w:val="99"/>
    <w:locked/>
    <w:rsid w:val="000B3C06"/>
    <w:rPr>
      <w:rFonts w:ascii="Calibri" w:eastAsia="Calibri" w:hAnsi="Calibri" w:cs="Calibri"/>
      <w:lang w:eastAsia="zh-CN"/>
    </w:rPr>
  </w:style>
  <w:style w:type="paragraph" w:styleId="22">
    <w:name w:val="Body Text 2"/>
    <w:basedOn w:val="a0"/>
    <w:link w:val="21"/>
    <w:uiPriority w:val="99"/>
    <w:unhideWhenUsed/>
    <w:rsid w:val="000B3C06"/>
    <w:pPr>
      <w:spacing w:after="120" w:line="480" w:lineRule="auto"/>
    </w:pPr>
    <w:rPr>
      <w:rFonts w:ascii="Calibri" w:eastAsia="Calibri" w:hAnsi="Calibri" w:cs="Calibri"/>
      <w:lang w:eastAsia="zh-CN"/>
    </w:rPr>
  </w:style>
  <w:style w:type="character" w:customStyle="1" w:styleId="210">
    <w:name w:val="Основной текст 2 Знак1"/>
    <w:basedOn w:val="a1"/>
    <w:link w:val="22"/>
    <w:uiPriority w:val="99"/>
    <w:semiHidden/>
    <w:rsid w:val="000B3C06"/>
  </w:style>
  <w:style w:type="character" w:customStyle="1" w:styleId="31">
    <w:name w:val="Основной текст 3 Знак"/>
    <w:basedOn w:val="a1"/>
    <w:link w:val="32"/>
    <w:uiPriority w:val="99"/>
    <w:locked/>
    <w:rsid w:val="000B3C06"/>
    <w:rPr>
      <w:rFonts w:ascii="Times New Roman" w:eastAsia="Times New Roman" w:hAnsi="Times New Roman" w:cs="Times New Roman"/>
      <w:sz w:val="16"/>
      <w:szCs w:val="16"/>
    </w:rPr>
  </w:style>
  <w:style w:type="paragraph" w:styleId="32">
    <w:name w:val="Body Text 3"/>
    <w:basedOn w:val="a0"/>
    <w:link w:val="31"/>
    <w:uiPriority w:val="99"/>
    <w:unhideWhenUsed/>
    <w:rsid w:val="000B3C06"/>
    <w:pPr>
      <w:spacing w:after="120"/>
    </w:pPr>
    <w:rPr>
      <w:rFonts w:ascii="Times New Roman" w:eastAsia="Times New Roman" w:hAnsi="Times New Roman" w:cs="Times New Roman"/>
      <w:sz w:val="16"/>
      <w:szCs w:val="16"/>
    </w:rPr>
  </w:style>
  <w:style w:type="character" w:customStyle="1" w:styleId="310">
    <w:name w:val="Основной текст 3 Знак1"/>
    <w:basedOn w:val="a1"/>
    <w:link w:val="32"/>
    <w:uiPriority w:val="99"/>
    <w:semiHidden/>
    <w:rsid w:val="000B3C06"/>
    <w:rPr>
      <w:sz w:val="16"/>
      <w:szCs w:val="16"/>
    </w:rPr>
  </w:style>
  <w:style w:type="character" w:customStyle="1" w:styleId="23">
    <w:name w:val="Основной текст с отступом 2 Знак"/>
    <w:basedOn w:val="a1"/>
    <w:link w:val="24"/>
    <w:uiPriority w:val="99"/>
    <w:locked/>
    <w:rsid w:val="000B3C06"/>
    <w:rPr>
      <w:rFonts w:ascii="Calibri" w:eastAsia="Calibri" w:hAnsi="Calibri" w:cs="Calibri"/>
    </w:rPr>
  </w:style>
  <w:style w:type="paragraph" w:styleId="24">
    <w:name w:val="Body Text Indent 2"/>
    <w:basedOn w:val="a0"/>
    <w:link w:val="23"/>
    <w:uiPriority w:val="99"/>
    <w:unhideWhenUsed/>
    <w:rsid w:val="000B3C06"/>
    <w:pPr>
      <w:spacing w:after="120" w:line="480" w:lineRule="auto"/>
      <w:ind w:left="283"/>
    </w:pPr>
    <w:rPr>
      <w:rFonts w:ascii="Calibri" w:eastAsia="Calibri" w:hAnsi="Calibri" w:cs="Calibri"/>
    </w:rPr>
  </w:style>
  <w:style w:type="character" w:customStyle="1" w:styleId="211">
    <w:name w:val="Основной текст с отступом 2 Знак1"/>
    <w:basedOn w:val="a1"/>
    <w:link w:val="24"/>
    <w:uiPriority w:val="99"/>
    <w:semiHidden/>
    <w:rsid w:val="000B3C06"/>
  </w:style>
  <w:style w:type="character" w:customStyle="1" w:styleId="33">
    <w:name w:val="Основной текст с отступом 3 Знак"/>
    <w:basedOn w:val="a1"/>
    <w:link w:val="34"/>
    <w:uiPriority w:val="99"/>
    <w:locked/>
    <w:rsid w:val="000B3C06"/>
    <w:rPr>
      <w:rFonts w:ascii="Times New Roman" w:eastAsia="Times New Roman" w:hAnsi="Times New Roman" w:cs="Times New Roman"/>
      <w:sz w:val="16"/>
      <w:szCs w:val="16"/>
    </w:rPr>
  </w:style>
  <w:style w:type="paragraph" w:styleId="34">
    <w:name w:val="Body Text Indent 3"/>
    <w:basedOn w:val="a0"/>
    <w:link w:val="33"/>
    <w:uiPriority w:val="99"/>
    <w:unhideWhenUsed/>
    <w:rsid w:val="000B3C06"/>
    <w:pPr>
      <w:spacing w:after="120"/>
      <w:ind w:left="283"/>
    </w:pPr>
    <w:rPr>
      <w:rFonts w:ascii="Times New Roman" w:eastAsia="Times New Roman" w:hAnsi="Times New Roman" w:cs="Times New Roman"/>
      <w:sz w:val="16"/>
      <w:szCs w:val="16"/>
    </w:rPr>
  </w:style>
  <w:style w:type="character" w:customStyle="1" w:styleId="311">
    <w:name w:val="Основной текст с отступом 3 Знак1"/>
    <w:basedOn w:val="a1"/>
    <w:link w:val="34"/>
    <w:uiPriority w:val="99"/>
    <w:semiHidden/>
    <w:rsid w:val="000B3C06"/>
    <w:rPr>
      <w:sz w:val="16"/>
      <w:szCs w:val="16"/>
    </w:rPr>
  </w:style>
  <w:style w:type="character" w:customStyle="1" w:styleId="afa">
    <w:name w:val="Схема документа Знак"/>
    <w:basedOn w:val="a1"/>
    <w:link w:val="afb"/>
    <w:uiPriority w:val="99"/>
    <w:locked/>
    <w:rsid w:val="000B3C06"/>
    <w:rPr>
      <w:rFonts w:ascii="Tahoma" w:eastAsia="Times New Roman" w:hAnsi="Tahoma" w:cs="Times New Roman"/>
      <w:sz w:val="16"/>
      <w:szCs w:val="16"/>
    </w:rPr>
  </w:style>
  <w:style w:type="paragraph" w:styleId="afb">
    <w:name w:val="Document Map"/>
    <w:basedOn w:val="a0"/>
    <w:link w:val="afa"/>
    <w:uiPriority w:val="99"/>
    <w:unhideWhenUsed/>
    <w:rsid w:val="000B3C06"/>
    <w:pPr>
      <w:spacing w:after="0" w:line="240" w:lineRule="auto"/>
    </w:pPr>
    <w:rPr>
      <w:rFonts w:ascii="Tahoma" w:eastAsia="Times New Roman" w:hAnsi="Tahoma" w:cs="Times New Roman"/>
      <w:sz w:val="16"/>
      <w:szCs w:val="16"/>
    </w:rPr>
  </w:style>
  <w:style w:type="character" w:customStyle="1" w:styleId="19">
    <w:name w:val="Схема документа Знак1"/>
    <w:basedOn w:val="a1"/>
    <w:link w:val="afb"/>
    <w:uiPriority w:val="99"/>
    <w:semiHidden/>
    <w:rsid w:val="000B3C06"/>
    <w:rPr>
      <w:rFonts w:ascii="Tahoma" w:hAnsi="Tahoma" w:cs="Tahoma"/>
      <w:sz w:val="16"/>
      <w:szCs w:val="16"/>
    </w:rPr>
  </w:style>
  <w:style w:type="character" w:customStyle="1" w:styleId="afc">
    <w:name w:val="Тема примечания Знак"/>
    <w:basedOn w:val="ac"/>
    <w:link w:val="afd"/>
    <w:uiPriority w:val="99"/>
    <w:locked/>
    <w:rsid w:val="000B3C06"/>
    <w:rPr>
      <w:rFonts w:ascii="Times New Roman" w:eastAsia="Times New Roman" w:hAnsi="Times New Roman"/>
      <w:sz w:val="24"/>
    </w:rPr>
  </w:style>
  <w:style w:type="paragraph" w:styleId="afd">
    <w:name w:val="annotation subject"/>
    <w:basedOn w:val="ad"/>
    <w:next w:val="ad"/>
    <w:link w:val="afc"/>
    <w:uiPriority w:val="99"/>
    <w:unhideWhenUsed/>
    <w:rsid w:val="000B3C06"/>
    <w:rPr>
      <w:rFonts w:ascii="Times New Roman" w:eastAsia="Times New Roman" w:hAnsi="Times New Roman"/>
      <w:sz w:val="24"/>
    </w:rPr>
  </w:style>
  <w:style w:type="character" w:customStyle="1" w:styleId="1a">
    <w:name w:val="Тема примечания Знак1"/>
    <w:basedOn w:val="12"/>
    <w:link w:val="afd"/>
    <w:uiPriority w:val="99"/>
    <w:semiHidden/>
    <w:rsid w:val="000B3C06"/>
    <w:rPr>
      <w:b/>
      <w:bCs/>
    </w:rPr>
  </w:style>
  <w:style w:type="character" w:customStyle="1" w:styleId="afe">
    <w:name w:val="Текст выноски Знак"/>
    <w:basedOn w:val="a1"/>
    <w:link w:val="aff"/>
    <w:uiPriority w:val="99"/>
    <w:locked/>
    <w:rsid w:val="000B3C06"/>
    <w:rPr>
      <w:rFonts w:ascii="Tahoma" w:hAnsi="Tahoma" w:cs="Tahoma"/>
      <w:sz w:val="16"/>
      <w:szCs w:val="16"/>
    </w:rPr>
  </w:style>
  <w:style w:type="paragraph" w:styleId="aff">
    <w:name w:val="Balloon Text"/>
    <w:basedOn w:val="a0"/>
    <w:link w:val="afe"/>
    <w:uiPriority w:val="99"/>
    <w:unhideWhenUsed/>
    <w:rsid w:val="000B3C06"/>
    <w:pPr>
      <w:spacing w:after="0" w:line="240" w:lineRule="auto"/>
    </w:pPr>
    <w:rPr>
      <w:rFonts w:ascii="Tahoma" w:hAnsi="Tahoma" w:cs="Tahoma"/>
      <w:sz w:val="16"/>
      <w:szCs w:val="16"/>
    </w:rPr>
  </w:style>
  <w:style w:type="character" w:customStyle="1" w:styleId="1b">
    <w:name w:val="Текст выноски Знак1"/>
    <w:basedOn w:val="a1"/>
    <w:link w:val="aff"/>
    <w:uiPriority w:val="99"/>
    <w:semiHidden/>
    <w:rsid w:val="000B3C06"/>
    <w:rPr>
      <w:rFonts w:ascii="Tahoma" w:hAnsi="Tahoma" w:cs="Tahoma"/>
      <w:sz w:val="16"/>
      <w:szCs w:val="16"/>
    </w:rPr>
  </w:style>
  <w:style w:type="character" w:customStyle="1" w:styleId="1c">
    <w:name w:val="Без интервала Знак1"/>
    <w:uiPriority w:val="99"/>
    <w:locked/>
    <w:rsid w:val="000B3C06"/>
    <w:rPr>
      <w:rFonts w:ascii="Calibri" w:eastAsia="Times New Roman" w:hAnsi="Calibri" w:cs="Times New Roman"/>
    </w:rPr>
  </w:style>
  <w:style w:type="character" w:customStyle="1" w:styleId="aff0">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ff1"/>
    <w:uiPriority w:val="34"/>
    <w:locked/>
    <w:rsid w:val="000B3C06"/>
    <w:rPr>
      <w:rFonts w:ascii="Calibri" w:eastAsia="Calibri" w:hAnsi="Calibri" w:cs="Times New Roman"/>
    </w:rPr>
  </w:style>
  <w:style w:type="paragraph" w:styleId="aff1">
    <w:name w:val="List Paragraph"/>
    <w:aliases w:val="Абзац списка11,List Paragraph,ПАРАГРАФ,Выделеный,Текст с номером,Абзац списка для документа,Абзац списка4,Абзац списка основной"/>
    <w:basedOn w:val="a0"/>
    <w:link w:val="aff0"/>
    <w:uiPriority w:val="34"/>
    <w:qFormat/>
    <w:rsid w:val="000B3C06"/>
    <w:pPr>
      <w:spacing w:after="0" w:line="240" w:lineRule="auto"/>
      <w:ind w:left="720"/>
      <w:contextualSpacing/>
      <w:jc w:val="both"/>
    </w:pPr>
    <w:rPr>
      <w:rFonts w:ascii="Calibri" w:eastAsia="Calibri" w:hAnsi="Calibri" w:cs="Times New Roman"/>
    </w:rPr>
  </w:style>
  <w:style w:type="character" w:customStyle="1" w:styleId="ConsPlusNormal">
    <w:name w:val="ConsPlusNormal Знак"/>
    <w:link w:val="ConsPlusNormal0"/>
    <w:uiPriority w:val="99"/>
    <w:locked/>
    <w:rsid w:val="000B3C06"/>
    <w:rPr>
      <w:rFonts w:ascii="Times New Roman" w:eastAsia="Times New Roman" w:hAnsi="Times New Roman" w:cs="Times New Roman"/>
      <w:sz w:val="28"/>
      <w:szCs w:val="28"/>
    </w:rPr>
  </w:style>
  <w:style w:type="paragraph" w:customStyle="1" w:styleId="ConsPlusNormal0">
    <w:name w:val="ConsPlusNormal"/>
    <w:link w:val="ConsPlusNormal"/>
    <w:uiPriority w:val="99"/>
    <w:rsid w:val="000B3C06"/>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Default">
    <w:name w:val="Default"/>
    <w:uiPriority w:val="99"/>
    <w:rsid w:val="000B3C0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ListParagraph1">
    <w:name w:val="List Paragraph1"/>
    <w:basedOn w:val="a0"/>
    <w:uiPriority w:val="99"/>
    <w:rsid w:val="000B3C06"/>
    <w:pPr>
      <w:ind w:left="720"/>
    </w:pPr>
    <w:rPr>
      <w:rFonts w:ascii="Calibri" w:eastAsia="Times New Roman" w:hAnsi="Calibri" w:cs="Calibri"/>
      <w:lang w:eastAsia="en-US"/>
    </w:rPr>
  </w:style>
  <w:style w:type="paragraph" w:customStyle="1" w:styleId="aff2">
    <w:name w:val="Знак Знак Знак Знак"/>
    <w:uiPriority w:val="99"/>
    <w:rsid w:val="000B3C06"/>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d">
    <w:name w:val="Знак1"/>
    <w:basedOn w:val="a0"/>
    <w:uiPriority w:val="99"/>
    <w:rsid w:val="000B3C0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basedOn w:val="a1"/>
    <w:link w:val="1e"/>
    <w:locked/>
    <w:rsid w:val="000B3C06"/>
    <w:rPr>
      <w:rFonts w:ascii="Times New Roman" w:eastAsia="Times New Roman" w:hAnsi="Times New Roman" w:cs="Times New Roman"/>
      <w:sz w:val="24"/>
      <w:szCs w:val="24"/>
    </w:rPr>
  </w:style>
  <w:style w:type="paragraph" w:customStyle="1" w:styleId="1e">
    <w:name w:val="Без интервала1"/>
    <w:link w:val="NoSpacingChar"/>
    <w:qFormat/>
    <w:rsid w:val="000B3C06"/>
    <w:pPr>
      <w:spacing w:after="0" w:line="240" w:lineRule="auto"/>
    </w:pPr>
    <w:rPr>
      <w:rFonts w:ascii="Times New Roman" w:eastAsia="Times New Roman" w:hAnsi="Times New Roman" w:cs="Times New Roman"/>
      <w:sz w:val="24"/>
      <w:szCs w:val="24"/>
    </w:rPr>
  </w:style>
  <w:style w:type="paragraph" w:customStyle="1" w:styleId="1f">
    <w:name w:val="Абзац списка1"/>
    <w:basedOn w:val="a0"/>
    <w:qFormat/>
    <w:rsid w:val="000B3C06"/>
    <w:pPr>
      <w:ind w:left="720"/>
    </w:pPr>
    <w:rPr>
      <w:rFonts w:ascii="Calibri" w:eastAsia="Calibri" w:hAnsi="Calibri" w:cs="Times New Roman"/>
    </w:rPr>
  </w:style>
  <w:style w:type="paragraph" w:customStyle="1" w:styleId="ConsPlusCell">
    <w:name w:val="ConsPlusCell"/>
    <w:uiPriority w:val="99"/>
    <w:rsid w:val="000B3C06"/>
    <w:pPr>
      <w:autoSpaceDE w:val="0"/>
      <w:autoSpaceDN w:val="0"/>
      <w:adjustRightInd w:val="0"/>
      <w:spacing w:after="0" w:line="240" w:lineRule="auto"/>
    </w:pPr>
    <w:rPr>
      <w:rFonts w:ascii="Arial" w:eastAsia="Times New Roman" w:hAnsi="Arial" w:cs="Arial"/>
      <w:sz w:val="20"/>
      <w:szCs w:val="20"/>
    </w:rPr>
  </w:style>
  <w:style w:type="character" w:customStyle="1" w:styleId="Pro-Gramma">
    <w:name w:val="Pro-Gramma Знак"/>
    <w:link w:val="Pro-Gramma0"/>
    <w:uiPriority w:val="99"/>
    <w:locked/>
    <w:rsid w:val="000B3C06"/>
    <w:rPr>
      <w:rFonts w:ascii="Georgia" w:eastAsia="Times New Roman" w:hAnsi="Georgia" w:cs="Times New Roman"/>
      <w:sz w:val="20"/>
      <w:szCs w:val="20"/>
    </w:rPr>
  </w:style>
  <w:style w:type="paragraph" w:customStyle="1" w:styleId="Pro-Gramma0">
    <w:name w:val="Pro-Gramma"/>
    <w:basedOn w:val="a0"/>
    <w:link w:val="Pro-Gramma"/>
    <w:uiPriority w:val="99"/>
    <w:qFormat/>
    <w:rsid w:val="000B3C06"/>
    <w:pPr>
      <w:spacing w:before="120" w:after="0" w:line="288" w:lineRule="auto"/>
      <w:ind w:left="1134"/>
      <w:jc w:val="both"/>
    </w:pPr>
    <w:rPr>
      <w:rFonts w:ascii="Georgia" w:eastAsia="Times New Roman" w:hAnsi="Georgia" w:cs="Times New Roman"/>
      <w:sz w:val="20"/>
      <w:szCs w:val="20"/>
    </w:rPr>
  </w:style>
  <w:style w:type="character" w:customStyle="1" w:styleId="35">
    <w:name w:val="Основной текст (3)_"/>
    <w:basedOn w:val="a1"/>
    <w:link w:val="36"/>
    <w:uiPriority w:val="99"/>
    <w:locked/>
    <w:rsid w:val="000B3C06"/>
    <w:rPr>
      <w:b/>
      <w:bCs/>
      <w:i/>
      <w:iCs/>
      <w:sz w:val="26"/>
      <w:szCs w:val="26"/>
      <w:shd w:val="clear" w:color="auto" w:fill="FFFFFF"/>
    </w:rPr>
  </w:style>
  <w:style w:type="paragraph" w:customStyle="1" w:styleId="36">
    <w:name w:val="Основной текст (3)"/>
    <w:basedOn w:val="a0"/>
    <w:link w:val="35"/>
    <w:uiPriority w:val="99"/>
    <w:rsid w:val="000B3C06"/>
    <w:pPr>
      <w:widowControl w:val="0"/>
      <w:shd w:val="clear" w:color="auto" w:fill="FFFFFF"/>
      <w:spacing w:before="660" w:after="0" w:line="240" w:lineRule="atLeast"/>
    </w:pPr>
    <w:rPr>
      <w:b/>
      <w:bCs/>
      <w:i/>
      <w:iCs/>
      <w:sz w:val="26"/>
      <w:szCs w:val="26"/>
    </w:rPr>
  </w:style>
  <w:style w:type="character" w:customStyle="1" w:styleId="1f0">
    <w:name w:val="Заголовок №1_"/>
    <w:basedOn w:val="a1"/>
    <w:link w:val="1f1"/>
    <w:uiPriority w:val="99"/>
    <w:locked/>
    <w:rsid w:val="000B3C06"/>
    <w:rPr>
      <w:b/>
      <w:bCs/>
      <w:sz w:val="32"/>
      <w:szCs w:val="32"/>
      <w:shd w:val="clear" w:color="auto" w:fill="FFFFFF"/>
    </w:rPr>
  </w:style>
  <w:style w:type="paragraph" w:customStyle="1" w:styleId="1f1">
    <w:name w:val="Заголовок №1"/>
    <w:basedOn w:val="a0"/>
    <w:link w:val="1f0"/>
    <w:uiPriority w:val="99"/>
    <w:rsid w:val="000B3C06"/>
    <w:pPr>
      <w:widowControl w:val="0"/>
      <w:shd w:val="clear" w:color="auto" w:fill="FFFFFF"/>
      <w:spacing w:after="0" w:line="365" w:lineRule="exact"/>
      <w:jc w:val="center"/>
      <w:outlineLvl w:val="0"/>
    </w:pPr>
    <w:rPr>
      <w:b/>
      <w:bCs/>
      <w:sz w:val="32"/>
      <w:szCs w:val="32"/>
    </w:rPr>
  </w:style>
  <w:style w:type="character" w:customStyle="1" w:styleId="25">
    <w:name w:val="Заголовок №2_"/>
    <w:basedOn w:val="a1"/>
    <w:link w:val="26"/>
    <w:uiPriority w:val="99"/>
    <w:locked/>
    <w:rsid w:val="000B3C06"/>
    <w:rPr>
      <w:b/>
      <w:bCs/>
      <w:sz w:val="26"/>
      <w:szCs w:val="26"/>
      <w:shd w:val="clear" w:color="auto" w:fill="FFFFFF"/>
    </w:rPr>
  </w:style>
  <w:style w:type="paragraph" w:customStyle="1" w:styleId="26">
    <w:name w:val="Заголовок №2"/>
    <w:basedOn w:val="a0"/>
    <w:link w:val="25"/>
    <w:uiPriority w:val="99"/>
    <w:rsid w:val="000B3C06"/>
    <w:pPr>
      <w:widowControl w:val="0"/>
      <w:shd w:val="clear" w:color="auto" w:fill="FFFFFF"/>
      <w:spacing w:before="660" w:after="420" w:line="240" w:lineRule="atLeast"/>
      <w:jc w:val="center"/>
      <w:outlineLvl w:val="1"/>
    </w:pPr>
    <w:rPr>
      <w:b/>
      <w:bCs/>
      <w:sz w:val="26"/>
      <w:szCs w:val="26"/>
    </w:rPr>
  </w:style>
  <w:style w:type="character" w:customStyle="1" w:styleId="27">
    <w:name w:val="Основной текст (2)_"/>
    <w:basedOn w:val="a1"/>
    <w:link w:val="28"/>
    <w:uiPriority w:val="99"/>
    <w:locked/>
    <w:rsid w:val="000B3C06"/>
    <w:rPr>
      <w:sz w:val="28"/>
      <w:szCs w:val="28"/>
      <w:shd w:val="clear" w:color="auto" w:fill="FFFFFF"/>
    </w:rPr>
  </w:style>
  <w:style w:type="paragraph" w:customStyle="1" w:styleId="28">
    <w:name w:val="Основной текст (2)"/>
    <w:basedOn w:val="a0"/>
    <w:link w:val="27"/>
    <w:uiPriority w:val="99"/>
    <w:rsid w:val="000B3C06"/>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basedOn w:val="a1"/>
    <w:link w:val="42"/>
    <w:uiPriority w:val="99"/>
    <w:locked/>
    <w:rsid w:val="000B3C06"/>
    <w:rPr>
      <w:b/>
      <w:bCs/>
      <w:sz w:val="18"/>
      <w:szCs w:val="18"/>
      <w:shd w:val="clear" w:color="auto" w:fill="FFFFFF"/>
    </w:rPr>
  </w:style>
  <w:style w:type="paragraph" w:customStyle="1" w:styleId="42">
    <w:name w:val="Основной текст (4)"/>
    <w:basedOn w:val="a0"/>
    <w:link w:val="41"/>
    <w:uiPriority w:val="99"/>
    <w:rsid w:val="000B3C06"/>
    <w:pPr>
      <w:widowControl w:val="0"/>
      <w:shd w:val="clear" w:color="auto" w:fill="FFFFFF"/>
      <w:spacing w:after="0" w:line="226" w:lineRule="exact"/>
      <w:jc w:val="right"/>
    </w:pPr>
    <w:rPr>
      <w:b/>
      <w:bCs/>
      <w:sz w:val="18"/>
      <w:szCs w:val="18"/>
    </w:rPr>
  </w:style>
  <w:style w:type="character" w:customStyle="1" w:styleId="51">
    <w:name w:val="Основной текст (5)_"/>
    <w:basedOn w:val="a1"/>
    <w:link w:val="52"/>
    <w:uiPriority w:val="99"/>
    <w:locked/>
    <w:rsid w:val="000B3C06"/>
    <w:rPr>
      <w:b/>
      <w:bCs/>
      <w:shd w:val="clear" w:color="auto" w:fill="FFFFFF"/>
    </w:rPr>
  </w:style>
  <w:style w:type="paragraph" w:customStyle="1" w:styleId="52">
    <w:name w:val="Основной текст (5)"/>
    <w:basedOn w:val="a0"/>
    <w:link w:val="51"/>
    <w:uiPriority w:val="99"/>
    <w:rsid w:val="000B3C06"/>
    <w:pPr>
      <w:widowControl w:val="0"/>
      <w:shd w:val="clear" w:color="auto" w:fill="FFFFFF"/>
      <w:spacing w:before="360" w:after="1020" w:line="278" w:lineRule="exact"/>
      <w:jc w:val="center"/>
    </w:pPr>
    <w:rPr>
      <w:b/>
      <w:bCs/>
    </w:rPr>
  </w:style>
  <w:style w:type="character" w:customStyle="1" w:styleId="aff3">
    <w:name w:val="Подпись к таблице_"/>
    <w:basedOn w:val="a1"/>
    <w:link w:val="aff4"/>
    <w:uiPriority w:val="99"/>
    <w:locked/>
    <w:rsid w:val="000B3C06"/>
    <w:rPr>
      <w:b/>
      <w:bCs/>
      <w:shd w:val="clear" w:color="auto" w:fill="FFFFFF"/>
    </w:rPr>
  </w:style>
  <w:style w:type="paragraph" w:customStyle="1" w:styleId="aff4">
    <w:name w:val="Подпись к таблице"/>
    <w:basedOn w:val="a0"/>
    <w:link w:val="aff3"/>
    <w:uiPriority w:val="99"/>
    <w:rsid w:val="000B3C06"/>
    <w:pPr>
      <w:widowControl w:val="0"/>
      <w:shd w:val="clear" w:color="auto" w:fill="FFFFFF"/>
      <w:spacing w:after="0" w:line="278" w:lineRule="exact"/>
      <w:jc w:val="center"/>
    </w:pPr>
    <w:rPr>
      <w:b/>
      <w:bCs/>
    </w:rPr>
  </w:style>
  <w:style w:type="paragraph" w:customStyle="1" w:styleId="ConsPlusNonformat">
    <w:name w:val="ConsPlusNonformat"/>
    <w:uiPriority w:val="99"/>
    <w:rsid w:val="000B3C06"/>
    <w:pPr>
      <w:widowControl w:val="0"/>
      <w:autoSpaceDE w:val="0"/>
      <w:autoSpaceDN w:val="0"/>
      <w:spacing w:after="0" w:line="240" w:lineRule="auto"/>
    </w:pPr>
    <w:rPr>
      <w:rFonts w:ascii="Courier New" w:eastAsia="Calibri" w:hAnsi="Courier New" w:cs="Courier New"/>
      <w:sz w:val="20"/>
      <w:szCs w:val="20"/>
    </w:rPr>
  </w:style>
  <w:style w:type="paragraph" w:customStyle="1" w:styleId="font5">
    <w:name w:val="font5"/>
    <w:basedOn w:val="a0"/>
    <w:uiPriority w:val="99"/>
    <w:rsid w:val="000B3C06"/>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uiPriority w:val="99"/>
    <w:rsid w:val="000B3C06"/>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uiPriority w:val="99"/>
    <w:rsid w:val="000B3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4">
    <w:name w:val="xl804"/>
    <w:basedOn w:val="a0"/>
    <w:uiPriority w:val="99"/>
    <w:rsid w:val="000B3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5">
    <w:name w:val="xl805"/>
    <w:basedOn w:val="a0"/>
    <w:uiPriority w:val="99"/>
    <w:rsid w:val="000B3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6">
    <w:name w:val="xl806"/>
    <w:basedOn w:val="a0"/>
    <w:uiPriority w:val="99"/>
    <w:rsid w:val="000B3C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7">
    <w:name w:val="xl807"/>
    <w:basedOn w:val="a0"/>
    <w:uiPriority w:val="99"/>
    <w:rsid w:val="000B3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8">
    <w:name w:val="xl808"/>
    <w:basedOn w:val="a0"/>
    <w:uiPriority w:val="99"/>
    <w:rsid w:val="000B3C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9">
    <w:name w:val="xl809"/>
    <w:basedOn w:val="a0"/>
    <w:uiPriority w:val="99"/>
    <w:rsid w:val="000B3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10">
    <w:name w:val="xl810"/>
    <w:basedOn w:val="a0"/>
    <w:uiPriority w:val="99"/>
    <w:rsid w:val="000B3C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1">
    <w:name w:val="xl811"/>
    <w:basedOn w:val="a0"/>
    <w:uiPriority w:val="99"/>
    <w:rsid w:val="000B3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12">
    <w:name w:val="xl812"/>
    <w:basedOn w:val="a0"/>
    <w:uiPriority w:val="99"/>
    <w:rsid w:val="000B3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3">
    <w:name w:val="xl813"/>
    <w:basedOn w:val="a0"/>
    <w:uiPriority w:val="99"/>
    <w:rsid w:val="000B3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4">
    <w:name w:val="xl814"/>
    <w:basedOn w:val="a0"/>
    <w:uiPriority w:val="99"/>
    <w:rsid w:val="000B3C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5">
    <w:name w:val="xl815"/>
    <w:basedOn w:val="a0"/>
    <w:uiPriority w:val="99"/>
    <w:rsid w:val="000B3C06"/>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uiPriority w:val="99"/>
    <w:rsid w:val="000B3C06"/>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uiPriority w:val="99"/>
    <w:rsid w:val="000B3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8">
    <w:name w:val="xl818"/>
    <w:basedOn w:val="a0"/>
    <w:uiPriority w:val="99"/>
    <w:rsid w:val="000B3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9">
    <w:name w:val="xl819"/>
    <w:basedOn w:val="a0"/>
    <w:uiPriority w:val="99"/>
    <w:rsid w:val="000B3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0">
    <w:name w:val="xl820"/>
    <w:basedOn w:val="a0"/>
    <w:uiPriority w:val="99"/>
    <w:rsid w:val="000B3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1">
    <w:name w:val="xl821"/>
    <w:basedOn w:val="a0"/>
    <w:uiPriority w:val="99"/>
    <w:rsid w:val="000B3C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2">
    <w:name w:val="xl822"/>
    <w:basedOn w:val="a0"/>
    <w:uiPriority w:val="99"/>
    <w:rsid w:val="000B3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3">
    <w:name w:val="xl823"/>
    <w:basedOn w:val="a0"/>
    <w:uiPriority w:val="99"/>
    <w:rsid w:val="000B3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4">
    <w:name w:val="xl824"/>
    <w:basedOn w:val="a0"/>
    <w:uiPriority w:val="99"/>
    <w:rsid w:val="000B3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5">
    <w:name w:val="xl825"/>
    <w:basedOn w:val="a0"/>
    <w:uiPriority w:val="99"/>
    <w:rsid w:val="000B3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6">
    <w:name w:val="xl826"/>
    <w:basedOn w:val="a0"/>
    <w:uiPriority w:val="99"/>
    <w:rsid w:val="000B3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7">
    <w:name w:val="xl827"/>
    <w:basedOn w:val="a0"/>
    <w:uiPriority w:val="99"/>
    <w:rsid w:val="000B3C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8">
    <w:name w:val="xl828"/>
    <w:basedOn w:val="a0"/>
    <w:uiPriority w:val="99"/>
    <w:rsid w:val="000B3C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9">
    <w:name w:val="xl829"/>
    <w:basedOn w:val="a0"/>
    <w:uiPriority w:val="99"/>
    <w:rsid w:val="000B3C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0">
    <w:name w:val="xl830"/>
    <w:basedOn w:val="a0"/>
    <w:uiPriority w:val="99"/>
    <w:rsid w:val="000B3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1">
    <w:name w:val="xl831"/>
    <w:basedOn w:val="a0"/>
    <w:uiPriority w:val="99"/>
    <w:rsid w:val="000B3C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2">
    <w:name w:val="xl832"/>
    <w:basedOn w:val="a0"/>
    <w:uiPriority w:val="99"/>
    <w:rsid w:val="000B3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3">
    <w:name w:val="xl833"/>
    <w:basedOn w:val="a0"/>
    <w:uiPriority w:val="99"/>
    <w:rsid w:val="000B3C0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4">
    <w:name w:val="xl834"/>
    <w:basedOn w:val="a0"/>
    <w:uiPriority w:val="99"/>
    <w:rsid w:val="000B3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5">
    <w:name w:val="xl835"/>
    <w:basedOn w:val="a0"/>
    <w:uiPriority w:val="99"/>
    <w:rsid w:val="000B3C0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6">
    <w:name w:val="xl836"/>
    <w:basedOn w:val="a0"/>
    <w:uiPriority w:val="99"/>
    <w:rsid w:val="000B3C0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7">
    <w:name w:val="xl837"/>
    <w:basedOn w:val="a0"/>
    <w:uiPriority w:val="99"/>
    <w:rsid w:val="000B3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8">
    <w:name w:val="xl838"/>
    <w:basedOn w:val="a0"/>
    <w:uiPriority w:val="99"/>
    <w:rsid w:val="000B3C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39">
    <w:name w:val="xl839"/>
    <w:basedOn w:val="a0"/>
    <w:uiPriority w:val="99"/>
    <w:rsid w:val="000B3C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0">
    <w:name w:val="xl840"/>
    <w:basedOn w:val="a0"/>
    <w:uiPriority w:val="99"/>
    <w:rsid w:val="000B3C0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1">
    <w:name w:val="xl841"/>
    <w:basedOn w:val="a0"/>
    <w:uiPriority w:val="99"/>
    <w:rsid w:val="000B3C0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2">
    <w:name w:val="xl842"/>
    <w:basedOn w:val="a0"/>
    <w:uiPriority w:val="99"/>
    <w:rsid w:val="000B3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843">
    <w:name w:val="xl843"/>
    <w:basedOn w:val="a0"/>
    <w:uiPriority w:val="99"/>
    <w:rsid w:val="000B3C0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4">
    <w:name w:val="xl844"/>
    <w:basedOn w:val="a0"/>
    <w:uiPriority w:val="99"/>
    <w:rsid w:val="000B3C0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5">
    <w:name w:val="xl845"/>
    <w:basedOn w:val="a0"/>
    <w:uiPriority w:val="99"/>
    <w:rsid w:val="000B3C0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6">
    <w:name w:val="xl846"/>
    <w:basedOn w:val="a0"/>
    <w:uiPriority w:val="99"/>
    <w:rsid w:val="000B3C0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7">
    <w:name w:val="xl847"/>
    <w:basedOn w:val="a0"/>
    <w:uiPriority w:val="99"/>
    <w:rsid w:val="000B3C0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8">
    <w:name w:val="xl848"/>
    <w:basedOn w:val="a0"/>
    <w:uiPriority w:val="99"/>
    <w:rsid w:val="000B3C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9">
    <w:name w:val="xl849"/>
    <w:basedOn w:val="a0"/>
    <w:uiPriority w:val="99"/>
    <w:rsid w:val="000B3C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0">
    <w:name w:val="xl850"/>
    <w:basedOn w:val="a0"/>
    <w:uiPriority w:val="99"/>
    <w:rsid w:val="000B3C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1">
    <w:name w:val="xl851"/>
    <w:basedOn w:val="a0"/>
    <w:uiPriority w:val="99"/>
    <w:rsid w:val="000B3C06"/>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52">
    <w:name w:val="xl852"/>
    <w:basedOn w:val="a0"/>
    <w:uiPriority w:val="99"/>
    <w:rsid w:val="000B3C0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3">
    <w:name w:val="xl853"/>
    <w:basedOn w:val="a0"/>
    <w:uiPriority w:val="99"/>
    <w:rsid w:val="000B3C06"/>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54">
    <w:name w:val="xl854"/>
    <w:basedOn w:val="a0"/>
    <w:uiPriority w:val="99"/>
    <w:rsid w:val="000B3C0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5">
    <w:name w:val="xl855"/>
    <w:basedOn w:val="a0"/>
    <w:uiPriority w:val="99"/>
    <w:rsid w:val="000B3C06"/>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6">
    <w:name w:val="xl856"/>
    <w:basedOn w:val="a0"/>
    <w:uiPriority w:val="99"/>
    <w:rsid w:val="000B3C0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7">
    <w:name w:val="xl857"/>
    <w:basedOn w:val="a0"/>
    <w:uiPriority w:val="99"/>
    <w:rsid w:val="000B3C0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8">
    <w:name w:val="xl858"/>
    <w:basedOn w:val="a0"/>
    <w:uiPriority w:val="99"/>
    <w:rsid w:val="000B3C06"/>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9">
    <w:name w:val="xl859"/>
    <w:basedOn w:val="a0"/>
    <w:uiPriority w:val="99"/>
    <w:rsid w:val="000B3C06"/>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0">
    <w:name w:val="xl860"/>
    <w:basedOn w:val="a0"/>
    <w:uiPriority w:val="99"/>
    <w:rsid w:val="000B3C06"/>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61">
    <w:name w:val="xl861"/>
    <w:basedOn w:val="a0"/>
    <w:uiPriority w:val="99"/>
    <w:rsid w:val="000B3C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2">
    <w:name w:val="xl862"/>
    <w:basedOn w:val="a0"/>
    <w:uiPriority w:val="99"/>
    <w:rsid w:val="000B3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63">
    <w:name w:val="xl863"/>
    <w:basedOn w:val="a0"/>
    <w:uiPriority w:val="99"/>
    <w:rsid w:val="000B3C0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ConsPlusTitle">
    <w:name w:val="ConsPlusTitle Знак"/>
    <w:basedOn w:val="a1"/>
    <w:link w:val="ConsPlusTitle0"/>
    <w:uiPriority w:val="99"/>
    <w:locked/>
    <w:rsid w:val="000B3C06"/>
    <w:rPr>
      <w:rFonts w:ascii="Calibri" w:eastAsia="Calibri" w:hAnsi="Calibri" w:cs="Calibri"/>
      <w:b/>
      <w:szCs w:val="20"/>
    </w:rPr>
  </w:style>
  <w:style w:type="paragraph" w:customStyle="1" w:styleId="ConsPlusTitle0">
    <w:name w:val="ConsPlusTitle"/>
    <w:link w:val="ConsPlusTitle"/>
    <w:uiPriority w:val="99"/>
    <w:rsid w:val="000B3C06"/>
    <w:pPr>
      <w:widowControl w:val="0"/>
      <w:autoSpaceDE w:val="0"/>
      <w:autoSpaceDN w:val="0"/>
      <w:spacing w:after="0" w:line="240" w:lineRule="auto"/>
    </w:pPr>
    <w:rPr>
      <w:rFonts w:ascii="Calibri" w:eastAsia="Calibri" w:hAnsi="Calibri" w:cs="Calibri"/>
      <w:b/>
      <w:szCs w:val="20"/>
    </w:rPr>
  </w:style>
  <w:style w:type="paragraph" w:customStyle="1" w:styleId="aff5">
    <w:name w:val="Знак Знак Знак Знак Знак Знак Знак"/>
    <w:basedOn w:val="a0"/>
    <w:uiPriority w:val="99"/>
    <w:rsid w:val="000B3C06"/>
    <w:pPr>
      <w:spacing w:after="160" w:line="240" w:lineRule="exact"/>
    </w:pPr>
    <w:rPr>
      <w:rFonts w:ascii="Verdana" w:eastAsia="Times New Roman" w:hAnsi="Verdana" w:cs="Times New Roman"/>
      <w:sz w:val="20"/>
      <w:szCs w:val="20"/>
      <w:lang w:val="en-US" w:eastAsia="en-US"/>
    </w:rPr>
  </w:style>
  <w:style w:type="paragraph" w:customStyle="1" w:styleId="headertexttopleveltextcentertext">
    <w:name w:val="headertext topleveltext centertext"/>
    <w:basedOn w:val="a0"/>
    <w:uiPriority w:val="99"/>
    <w:rsid w:val="000B3C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uiPriority w:val="99"/>
    <w:rsid w:val="000B3C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0B3C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uiPriority w:val="99"/>
    <w:rsid w:val="000B3C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9">
    <w:name w:val="Абзац списка2"/>
    <w:basedOn w:val="a0"/>
    <w:uiPriority w:val="99"/>
    <w:rsid w:val="000B3C06"/>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f2">
    <w:name w:val="Знак1 Знак Знак Знак"/>
    <w:basedOn w:val="a0"/>
    <w:uiPriority w:val="99"/>
    <w:rsid w:val="000B3C06"/>
    <w:pPr>
      <w:spacing w:after="160" w:line="240" w:lineRule="exact"/>
    </w:pPr>
    <w:rPr>
      <w:rFonts w:ascii="Verdana" w:eastAsia="Times New Roman" w:hAnsi="Verdana" w:cs="Times New Roman"/>
      <w:sz w:val="24"/>
      <w:szCs w:val="24"/>
      <w:lang w:val="en-US" w:eastAsia="en-US"/>
    </w:rPr>
  </w:style>
  <w:style w:type="paragraph" w:customStyle="1" w:styleId="aff6">
    <w:name w:val="Таблицы (моноширинный)"/>
    <w:basedOn w:val="a0"/>
    <w:next w:val="a0"/>
    <w:uiPriority w:val="99"/>
    <w:rsid w:val="000B3C06"/>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f3">
    <w:name w:val="Знак1 Знак Знак Знак Знак Знак Знак"/>
    <w:basedOn w:val="a0"/>
    <w:uiPriority w:val="99"/>
    <w:rsid w:val="000B3C06"/>
    <w:pPr>
      <w:spacing w:after="160" w:line="240" w:lineRule="exact"/>
    </w:pPr>
    <w:rPr>
      <w:rFonts w:ascii="Verdana" w:eastAsia="Times New Roman" w:hAnsi="Verdana" w:cs="Verdana"/>
      <w:sz w:val="24"/>
      <w:szCs w:val="24"/>
      <w:lang w:val="en-US" w:eastAsia="en-US"/>
    </w:rPr>
  </w:style>
  <w:style w:type="paragraph" w:customStyle="1" w:styleId="fn2r">
    <w:name w:val="fn2r"/>
    <w:basedOn w:val="a0"/>
    <w:uiPriority w:val="99"/>
    <w:rsid w:val="000B3C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uiPriority w:val="99"/>
    <w:rsid w:val="000B3C06"/>
    <w:pPr>
      <w:widowControl w:val="0"/>
      <w:autoSpaceDE w:val="0"/>
      <w:autoSpaceDN w:val="0"/>
      <w:adjustRightInd w:val="0"/>
      <w:spacing w:after="0" w:line="240" w:lineRule="auto"/>
      <w:ind w:firstLine="720"/>
    </w:pPr>
    <w:rPr>
      <w:rFonts w:ascii="Arial" w:eastAsia="Times New Roman" w:hAnsi="Arial" w:cs="Times New Roman"/>
      <w:sz w:val="20"/>
      <w:szCs w:val="20"/>
    </w:rPr>
  </w:style>
  <w:style w:type="character" w:customStyle="1" w:styleId="Pro-Tab">
    <w:name w:val="Pro-Tab Знак Знак"/>
    <w:link w:val="Pro-Tab0"/>
    <w:uiPriority w:val="99"/>
    <w:locked/>
    <w:rsid w:val="000B3C06"/>
    <w:rPr>
      <w:rFonts w:ascii="Tahoma" w:eastAsia="Calibri" w:hAnsi="Tahoma" w:cs="Times New Roman"/>
      <w:sz w:val="16"/>
      <w:szCs w:val="20"/>
    </w:rPr>
  </w:style>
  <w:style w:type="paragraph" w:customStyle="1" w:styleId="Pro-Tab0">
    <w:name w:val="Pro-Tab"/>
    <w:basedOn w:val="a0"/>
    <w:link w:val="Pro-Tab"/>
    <w:uiPriority w:val="99"/>
    <w:qFormat/>
    <w:rsid w:val="000B3C06"/>
    <w:pPr>
      <w:spacing w:before="40" w:after="40" w:line="240" w:lineRule="auto"/>
    </w:pPr>
    <w:rPr>
      <w:rFonts w:ascii="Tahoma" w:eastAsia="Calibri" w:hAnsi="Tahoma" w:cs="Times New Roman"/>
      <w:sz w:val="16"/>
      <w:szCs w:val="20"/>
    </w:rPr>
  </w:style>
  <w:style w:type="paragraph" w:customStyle="1" w:styleId="Pro-TabName">
    <w:name w:val="Pro-Tab Name"/>
    <w:basedOn w:val="a0"/>
    <w:uiPriority w:val="99"/>
    <w:rsid w:val="000B3C06"/>
    <w:pPr>
      <w:spacing w:before="360" w:after="120" w:line="240" w:lineRule="auto"/>
      <w:jc w:val="center"/>
    </w:pPr>
    <w:rPr>
      <w:rFonts w:ascii="Times New Roman" w:eastAsia="Times New Roman" w:hAnsi="Times New Roman" w:cs="Times New Roman"/>
      <w:i/>
      <w:sz w:val="28"/>
      <w:szCs w:val="28"/>
    </w:rPr>
  </w:style>
  <w:style w:type="character" w:customStyle="1" w:styleId="Pro-List1">
    <w:name w:val="Pro-List #1 Знак Знак"/>
    <w:basedOn w:val="Pro-Gramma"/>
    <w:link w:val="Pro-List10"/>
    <w:uiPriority w:val="99"/>
    <w:locked/>
    <w:rsid w:val="000B3C06"/>
    <w:rPr>
      <w:szCs w:val="24"/>
    </w:rPr>
  </w:style>
  <w:style w:type="paragraph" w:customStyle="1" w:styleId="Pro-List10">
    <w:name w:val="Pro-List #1"/>
    <w:basedOn w:val="Pro-Gramma0"/>
    <w:link w:val="Pro-List1"/>
    <w:uiPriority w:val="99"/>
    <w:rsid w:val="000B3C06"/>
    <w:pPr>
      <w:tabs>
        <w:tab w:val="left" w:pos="1134"/>
      </w:tabs>
      <w:spacing w:before="180"/>
      <w:ind w:hanging="567"/>
    </w:pPr>
    <w:rPr>
      <w:szCs w:val="24"/>
    </w:rPr>
  </w:style>
  <w:style w:type="paragraph" w:customStyle="1" w:styleId="Bottom">
    <w:name w:val="Bottom"/>
    <w:basedOn w:val="af1"/>
    <w:uiPriority w:val="99"/>
    <w:rsid w:val="000B3C06"/>
    <w:pPr>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NPAText">
    <w:name w:val="NPA Text"/>
    <w:basedOn w:val="Pro-List10"/>
    <w:uiPriority w:val="99"/>
    <w:rsid w:val="000B3C06"/>
  </w:style>
  <w:style w:type="paragraph" w:customStyle="1" w:styleId="NPA-Comment">
    <w:name w:val="NPA-Comment"/>
    <w:basedOn w:val="Pro-Gramma0"/>
    <w:uiPriority w:val="99"/>
    <w:rsid w:val="000B3C06"/>
    <w:pPr>
      <w:pBdr>
        <w:top w:val="single" w:sz="4" w:space="1" w:color="808080"/>
        <w:bottom w:val="single" w:sz="4" w:space="1" w:color="808080"/>
      </w:pBdr>
      <w:spacing w:before="60" w:after="60"/>
      <w:ind w:left="482"/>
    </w:pPr>
    <w:rPr>
      <w:szCs w:val="24"/>
    </w:rPr>
  </w:style>
  <w:style w:type="paragraph" w:customStyle="1" w:styleId="Pro-List2">
    <w:name w:val="Pro-List #2"/>
    <w:basedOn w:val="Pro-List10"/>
    <w:uiPriority w:val="99"/>
    <w:rsid w:val="000B3C06"/>
    <w:pPr>
      <w:tabs>
        <w:tab w:val="clear" w:pos="1134"/>
        <w:tab w:val="left" w:pos="2040"/>
      </w:tabs>
      <w:ind w:left="2040" w:hanging="480"/>
    </w:pPr>
  </w:style>
  <w:style w:type="paragraph" w:customStyle="1" w:styleId="Pro-List3">
    <w:name w:val="Pro-List #3"/>
    <w:basedOn w:val="Pro-List2"/>
    <w:uiPriority w:val="99"/>
    <w:rsid w:val="000B3C06"/>
    <w:pPr>
      <w:tabs>
        <w:tab w:val="left" w:pos="2640"/>
      </w:tabs>
      <w:ind w:left="2640" w:hanging="600"/>
    </w:pPr>
    <w:rPr>
      <w:lang w:val="en-US"/>
    </w:rPr>
  </w:style>
  <w:style w:type="paragraph" w:customStyle="1" w:styleId="Pro-List-1">
    <w:name w:val="Pro-List -1"/>
    <w:basedOn w:val="Pro-List10"/>
    <w:uiPriority w:val="99"/>
    <w:rsid w:val="000B3C06"/>
    <w:pPr>
      <w:tabs>
        <w:tab w:val="clear" w:pos="1134"/>
        <w:tab w:val="num" w:pos="2505"/>
      </w:tabs>
      <w:ind w:left="2505" w:hanging="180"/>
    </w:pPr>
  </w:style>
  <w:style w:type="paragraph" w:customStyle="1" w:styleId="Pro-List-2">
    <w:name w:val="Pro-List -2"/>
    <w:basedOn w:val="Pro-List-1"/>
    <w:uiPriority w:val="99"/>
    <w:qFormat/>
    <w:rsid w:val="000B3C06"/>
    <w:pPr>
      <w:tabs>
        <w:tab w:val="clear" w:pos="2505"/>
        <w:tab w:val="num" w:pos="3225"/>
      </w:tabs>
      <w:spacing w:before="60"/>
      <w:ind w:left="3225" w:hanging="360"/>
    </w:pPr>
  </w:style>
  <w:style w:type="paragraph" w:customStyle="1" w:styleId="Pro-TabHead">
    <w:name w:val="Pro-Tab Head"/>
    <w:basedOn w:val="Pro-Tab0"/>
    <w:uiPriority w:val="99"/>
    <w:rsid w:val="000B3C06"/>
    <w:rPr>
      <w:rFonts w:eastAsia="Times New Roman"/>
      <w:b/>
      <w:bCs/>
    </w:rPr>
  </w:style>
  <w:style w:type="paragraph" w:customStyle="1" w:styleId="aff7">
    <w:name w:val="Знак Знак Знак"/>
    <w:basedOn w:val="a0"/>
    <w:uiPriority w:val="99"/>
    <w:rsid w:val="000B3C06"/>
    <w:pPr>
      <w:spacing w:after="160" w:line="240" w:lineRule="exact"/>
    </w:pPr>
    <w:rPr>
      <w:rFonts w:ascii="Verdana" w:eastAsia="Times New Roman" w:hAnsi="Verdana" w:cs="Times New Roman"/>
      <w:sz w:val="20"/>
      <w:szCs w:val="20"/>
      <w:lang w:val="en-US" w:eastAsia="en-US"/>
    </w:rPr>
  </w:style>
  <w:style w:type="paragraph" w:customStyle="1" w:styleId="312">
    <w:name w:val="Основной текст 31"/>
    <w:basedOn w:val="a0"/>
    <w:uiPriority w:val="99"/>
    <w:rsid w:val="000B3C06"/>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8">
    <w:name w:val="Знак Знак Знак Знак Знак Знак Знак Знак Знак Знак Знак Знак Знак Знак Знак Знак"/>
    <w:basedOn w:val="a0"/>
    <w:uiPriority w:val="99"/>
    <w:rsid w:val="000B3C06"/>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0B3C06"/>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a">
    <w:name w:val="Прижатый влево"/>
    <w:basedOn w:val="a0"/>
    <w:next w:val="a0"/>
    <w:uiPriority w:val="99"/>
    <w:rsid w:val="000B3C06"/>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a">
    <w:name w:val="Без интервала2"/>
    <w:uiPriority w:val="99"/>
    <w:qFormat/>
    <w:rsid w:val="000B3C06"/>
    <w:pPr>
      <w:spacing w:after="0" w:line="240" w:lineRule="auto"/>
    </w:pPr>
    <w:rPr>
      <w:rFonts w:ascii="Times New Roman" w:eastAsia="Times New Roman" w:hAnsi="Times New Roman" w:cs="Times New Roman"/>
      <w:sz w:val="26"/>
      <w:szCs w:val="26"/>
      <w:lang w:eastAsia="en-US"/>
    </w:rPr>
  </w:style>
  <w:style w:type="paragraph" w:customStyle="1" w:styleId="pro-grammacxsplast">
    <w:name w:val="pro-grammacxsplast"/>
    <w:basedOn w:val="a0"/>
    <w:uiPriority w:val="99"/>
    <w:rsid w:val="000B3C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b">
    <w:name w:val="Нормальный (таблица)"/>
    <w:basedOn w:val="a0"/>
    <w:next w:val="a0"/>
    <w:uiPriority w:val="99"/>
    <w:rsid w:val="000B3C06"/>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0B3C06"/>
    <w:pPr>
      <w:widowControl w:val="0"/>
      <w:autoSpaceDE w:val="0"/>
      <w:autoSpaceDN w:val="0"/>
      <w:spacing w:after="0" w:line="240" w:lineRule="auto"/>
    </w:pPr>
    <w:rPr>
      <w:rFonts w:ascii="Tahoma" w:eastAsia="Times New Roman" w:hAnsi="Tahoma" w:cs="Tahoma"/>
      <w:sz w:val="20"/>
      <w:szCs w:val="20"/>
    </w:rPr>
  </w:style>
  <w:style w:type="paragraph" w:customStyle="1" w:styleId="ListParagraph11">
    <w:name w:val="List Paragraph11"/>
    <w:basedOn w:val="a0"/>
    <w:uiPriority w:val="99"/>
    <w:rsid w:val="000B3C06"/>
    <w:pPr>
      <w:ind w:left="720"/>
    </w:pPr>
    <w:rPr>
      <w:rFonts w:ascii="Calibri" w:eastAsia="Times New Roman" w:hAnsi="Calibri" w:cs="Calibri"/>
      <w:lang w:eastAsia="en-US"/>
    </w:rPr>
  </w:style>
  <w:style w:type="paragraph" w:customStyle="1" w:styleId="ConsNonformat">
    <w:name w:val="ConsNonformat"/>
    <w:uiPriority w:val="99"/>
    <w:rsid w:val="000B3C06"/>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fc">
    <w:name w:val="Заголовок статьи"/>
    <w:basedOn w:val="a0"/>
    <w:next w:val="a0"/>
    <w:uiPriority w:val="99"/>
    <w:rsid w:val="000B3C06"/>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d">
    <w:name w:val="Сноска_"/>
    <w:link w:val="affe"/>
    <w:uiPriority w:val="99"/>
    <w:locked/>
    <w:rsid w:val="000B3C06"/>
    <w:rPr>
      <w:sz w:val="23"/>
      <w:szCs w:val="23"/>
      <w:shd w:val="clear" w:color="auto" w:fill="FFFFFF"/>
    </w:rPr>
  </w:style>
  <w:style w:type="paragraph" w:customStyle="1" w:styleId="affe">
    <w:name w:val="Сноска"/>
    <w:basedOn w:val="a0"/>
    <w:link w:val="affd"/>
    <w:uiPriority w:val="99"/>
    <w:rsid w:val="000B3C06"/>
    <w:pPr>
      <w:shd w:val="clear" w:color="auto" w:fill="FFFFFF"/>
      <w:spacing w:after="0" w:line="274" w:lineRule="exact"/>
    </w:pPr>
    <w:rPr>
      <w:sz w:val="23"/>
      <w:szCs w:val="23"/>
    </w:rPr>
  </w:style>
  <w:style w:type="character" w:customStyle="1" w:styleId="2b">
    <w:name w:val="Сноска (2)_"/>
    <w:link w:val="2c"/>
    <w:uiPriority w:val="99"/>
    <w:locked/>
    <w:rsid w:val="000B3C06"/>
    <w:rPr>
      <w:shd w:val="clear" w:color="auto" w:fill="FFFFFF"/>
    </w:rPr>
  </w:style>
  <w:style w:type="paragraph" w:customStyle="1" w:styleId="2c">
    <w:name w:val="Сноска (2)"/>
    <w:basedOn w:val="a0"/>
    <w:link w:val="2b"/>
    <w:uiPriority w:val="99"/>
    <w:rsid w:val="000B3C06"/>
    <w:pPr>
      <w:shd w:val="clear" w:color="auto" w:fill="FFFFFF"/>
      <w:spacing w:after="0" w:line="0" w:lineRule="atLeast"/>
    </w:pPr>
  </w:style>
  <w:style w:type="paragraph" w:customStyle="1" w:styleId="212">
    <w:name w:val="Основной текст (2)1"/>
    <w:basedOn w:val="a0"/>
    <w:uiPriority w:val="99"/>
    <w:rsid w:val="000B3C06"/>
    <w:pPr>
      <w:shd w:val="clear" w:color="auto" w:fill="FFFFFF"/>
      <w:spacing w:after="360" w:line="0" w:lineRule="atLeast"/>
    </w:pPr>
    <w:rPr>
      <w:rFonts w:eastAsiaTheme="minorHAnsi"/>
      <w:sz w:val="28"/>
      <w:szCs w:val="28"/>
      <w:lang w:eastAsia="en-US"/>
    </w:rPr>
  </w:style>
  <w:style w:type="character" w:customStyle="1" w:styleId="afff">
    <w:name w:val="Колонтитул_"/>
    <w:link w:val="afff0"/>
    <w:uiPriority w:val="99"/>
    <w:locked/>
    <w:rsid w:val="000B3C06"/>
    <w:rPr>
      <w:shd w:val="clear" w:color="auto" w:fill="FFFFFF"/>
    </w:rPr>
  </w:style>
  <w:style w:type="paragraph" w:customStyle="1" w:styleId="afff0">
    <w:name w:val="Колонтитул"/>
    <w:basedOn w:val="a0"/>
    <w:link w:val="afff"/>
    <w:uiPriority w:val="99"/>
    <w:rsid w:val="000B3C06"/>
    <w:pPr>
      <w:shd w:val="clear" w:color="auto" w:fill="FFFFFF"/>
      <w:spacing w:after="0" w:line="240" w:lineRule="auto"/>
    </w:pPr>
  </w:style>
  <w:style w:type="character" w:customStyle="1" w:styleId="afff1">
    <w:name w:val="Основной текст_"/>
    <w:link w:val="1f4"/>
    <w:uiPriority w:val="99"/>
    <w:locked/>
    <w:rsid w:val="000B3C06"/>
    <w:rPr>
      <w:shd w:val="clear" w:color="auto" w:fill="FFFFFF"/>
    </w:rPr>
  </w:style>
  <w:style w:type="paragraph" w:customStyle="1" w:styleId="1f4">
    <w:name w:val="Основной текст1"/>
    <w:basedOn w:val="a0"/>
    <w:link w:val="afff1"/>
    <w:uiPriority w:val="99"/>
    <w:rsid w:val="000B3C06"/>
    <w:pPr>
      <w:shd w:val="clear" w:color="auto" w:fill="FFFFFF"/>
      <w:spacing w:after="0" w:line="0" w:lineRule="atLeast"/>
      <w:ind w:hanging="200"/>
    </w:pPr>
  </w:style>
  <w:style w:type="character" w:customStyle="1" w:styleId="220">
    <w:name w:val="Заголовок №2 (2)_"/>
    <w:link w:val="221"/>
    <w:uiPriority w:val="99"/>
    <w:locked/>
    <w:rsid w:val="000B3C06"/>
    <w:rPr>
      <w:sz w:val="28"/>
      <w:szCs w:val="28"/>
      <w:shd w:val="clear" w:color="auto" w:fill="FFFFFF"/>
    </w:rPr>
  </w:style>
  <w:style w:type="paragraph" w:customStyle="1" w:styleId="221">
    <w:name w:val="Заголовок №2 (2)"/>
    <w:basedOn w:val="a0"/>
    <w:link w:val="220"/>
    <w:uiPriority w:val="99"/>
    <w:rsid w:val="000B3C06"/>
    <w:pPr>
      <w:shd w:val="clear" w:color="auto" w:fill="FFFFFF"/>
      <w:spacing w:after="360" w:line="336" w:lineRule="exact"/>
      <w:jc w:val="center"/>
      <w:outlineLvl w:val="1"/>
    </w:pPr>
    <w:rPr>
      <w:sz w:val="28"/>
      <w:szCs w:val="28"/>
    </w:rPr>
  </w:style>
  <w:style w:type="character" w:customStyle="1" w:styleId="61">
    <w:name w:val="Основной текст (6)_"/>
    <w:link w:val="62"/>
    <w:uiPriority w:val="99"/>
    <w:locked/>
    <w:rsid w:val="000B3C06"/>
    <w:rPr>
      <w:rFonts w:ascii="SimHei" w:eastAsia="SimHei" w:hAnsi="SimHei"/>
      <w:spacing w:val="-10"/>
      <w:sz w:val="15"/>
      <w:szCs w:val="15"/>
      <w:shd w:val="clear" w:color="auto" w:fill="FFFFFF"/>
    </w:rPr>
  </w:style>
  <w:style w:type="paragraph" w:customStyle="1" w:styleId="62">
    <w:name w:val="Основной текст (6)"/>
    <w:basedOn w:val="a0"/>
    <w:link w:val="61"/>
    <w:uiPriority w:val="99"/>
    <w:rsid w:val="000B3C06"/>
    <w:pPr>
      <w:shd w:val="clear" w:color="auto" w:fill="FFFFFF"/>
      <w:spacing w:after="0" w:line="0" w:lineRule="atLeast"/>
    </w:pPr>
    <w:rPr>
      <w:rFonts w:ascii="SimHei" w:eastAsia="SimHei" w:hAnsi="SimHei"/>
      <w:spacing w:val="-10"/>
      <w:sz w:val="15"/>
      <w:szCs w:val="15"/>
    </w:rPr>
  </w:style>
  <w:style w:type="character" w:customStyle="1" w:styleId="71">
    <w:name w:val="Основной текст (7)_"/>
    <w:link w:val="72"/>
    <w:uiPriority w:val="99"/>
    <w:locked/>
    <w:rsid w:val="000B3C06"/>
    <w:rPr>
      <w:rFonts w:ascii="CordiaUPC" w:eastAsia="CordiaUPC" w:hAnsi="CordiaUPC" w:cs="CordiaUPC"/>
      <w:sz w:val="26"/>
      <w:szCs w:val="26"/>
      <w:shd w:val="clear" w:color="auto" w:fill="FFFFFF"/>
    </w:rPr>
  </w:style>
  <w:style w:type="paragraph" w:customStyle="1" w:styleId="72">
    <w:name w:val="Основной текст (7)"/>
    <w:basedOn w:val="a0"/>
    <w:link w:val="71"/>
    <w:uiPriority w:val="99"/>
    <w:rsid w:val="000B3C06"/>
    <w:pPr>
      <w:shd w:val="clear" w:color="auto" w:fill="FFFFFF"/>
      <w:spacing w:after="0" w:line="0" w:lineRule="atLeast"/>
      <w:jc w:val="right"/>
    </w:pPr>
    <w:rPr>
      <w:rFonts w:ascii="CordiaUPC" w:eastAsia="CordiaUPC" w:hAnsi="CordiaUPC" w:cs="CordiaUPC"/>
      <w:sz w:val="26"/>
      <w:szCs w:val="26"/>
    </w:rPr>
  </w:style>
  <w:style w:type="paragraph" w:customStyle="1" w:styleId="afff2">
    <w:name w:val="Нормальный"/>
    <w:uiPriority w:val="99"/>
    <w:rsid w:val="000B3C06"/>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f5">
    <w:name w:val="Стиль1 Знак"/>
    <w:basedOn w:val="40"/>
    <w:link w:val="1f6"/>
    <w:uiPriority w:val="99"/>
    <w:locked/>
    <w:rsid w:val="000B3C06"/>
    <w:rPr>
      <w:sz w:val="24"/>
      <w:szCs w:val="24"/>
      <w:lang w:val="en-US"/>
    </w:rPr>
  </w:style>
  <w:style w:type="paragraph" w:customStyle="1" w:styleId="1f6">
    <w:name w:val="Стиль1"/>
    <w:basedOn w:val="4"/>
    <w:link w:val="1f5"/>
    <w:uiPriority w:val="99"/>
    <w:qFormat/>
    <w:rsid w:val="000B3C06"/>
    <w:pPr>
      <w:jc w:val="center"/>
    </w:pPr>
    <w:rPr>
      <w:sz w:val="24"/>
      <w:szCs w:val="24"/>
      <w:lang w:val="en-US"/>
    </w:rPr>
  </w:style>
  <w:style w:type="paragraph" w:customStyle="1" w:styleId="213">
    <w:name w:val="Основной текст с отступом 21"/>
    <w:basedOn w:val="a0"/>
    <w:uiPriority w:val="99"/>
    <w:rsid w:val="000B3C06"/>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0"/>
    <w:uiPriority w:val="99"/>
    <w:rsid w:val="000B3C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0B3C06"/>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uiPriority w:val="99"/>
    <w:rsid w:val="000B3C06"/>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uiPriority w:val="99"/>
    <w:rsid w:val="000B3C06"/>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0"/>
    <w:uiPriority w:val="99"/>
    <w:rsid w:val="000B3C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7">
    <w:name w:val="1"/>
    <w:basedOn w:val="a0"/>
    <w:uiPriority w:val="99"/>
    <w:rsid w:val="000B3C06"/>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pc">
    <w:name w:val="pc"/>
    <w:basedOn w:val="a0"/>
    <w:uiPriority w:val="99"/>
    <w:rsid w:val="000B3C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uiPriority w:val="99"/>
    <w:rsid w:val="000B3C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uiPriority w:val="99"/>
    <w:rsid w:val="000B3C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0"/>
    <w:uiPriority w:val="99"/>
    <w:rsid w:val="000B3C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7">
    <w:name w:val="Подпись к таблице (3)_"/>
    <w:link w:val="38"/>
    <w:uiPriority w:val="99"/>
    <w:locked/>
    <w:rsid w:val="000B3C06"/>
    <w:rPr>
      <w:rFonts w:ascii="Verdana" w:hAnsi="Verdana"/>
      <w:spacing w:val="-10"/>
      <w:sz w:val="15"/>
      <w:szCs w:val="15"/>
      <w:shd w:val="clear" w:color="auto" w:fill="FFFFFF"/>
    </w:rPr>
  </w:style>
  <w:style w:type="paragraph" w:customStyle="1" w:styleId="38">
    <w:name w:val="Подпись к таблице (3)"/>
    <w:basedOn w:val="a0"/>
    <w:link w:val="37"/>
    <w:uiPriority w:val="99"/>
    <w:rsid w:val="000B3C06"/>
    <w:pPr>
      <w:shd w:val="clear" w:color="auto" w:fill="FFFFFF"/>
      <w:spacing w:after="0" w:line="240" w:lineRule="atLeast"/>
    </w:pPr>
    <w:rPr>
      <w:rFonts w:ascii="Verdana" w:hAnsi="Verdana"/>
      <w:spacing w:val="-10"/>
      <w:sz w:val="15"/>
      <w:szCs w:val="15"/>
    </w:rPr>
  </w:style>
  <w:style w:type="character" w:customStyle="1" w:styleId="110">
    <w:name w:val="Основной текст (11)_"/>
    <w:link w:val="111"/>
    <w:uiPriority w:val="99"/>
    <w:locked/>
    <w:rsid w:val="000B3C06"/>
    <w:rPr>
      <w:rFonts w:ascii="Verdana" w:hAnsi="Verdana" w:cs="Verdana"/>
      <w:sz w:val="15"/>
      <w:szCs w:val="15"/>
      <w:shd w:val="clear" w:color="auto" w:fill="FFFFFF"/>
    </w:rPr>
  </w:style>
  <w:style w:type="paragraph" w:customStyle="1" w:styleId="111">
    <w:name w:val="Основной текст (11)"/>
    <w:basedOn w:val="a0"/>
    <w:link w:val="110"/>
    <w:uiPriority w:val="99"/>
    <w:rsid w:val="000B3C06"/>
    <w:pPr>
      <w:shd w:val="clear" w:color="auto" w:fill="FFFFFF"/>
      <w:spacing w:after="0" w:line="240" w:lineRule="atLeast"/>
    </w:pPr>
    <w:rPr>
      <w:rFonts w:ascii="Verdana" w:hAnsi="Verdana" w:cs="Verdana"/>
      <w:sz w:val="15"/>
      <w:szCs w:val="15"/>
    </w:rPr>
  </w:style>
  <w:style w:type="paragraph" w:customStyle="1" w:styleId="consplustitle1">
    <w:name w:val="consplustitle"/>
    <w:basedOn w:val="a0"/>
    <w:uiPriority w:val="99"/>
    <w:rsid w:val="000B3C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8">
    <w:name w:val="1 Знак Знак Знак Знак"/>
    <w:basedOn w:val="a0"/>
    <w:uiPriority w:val="99"/>
    <w:rsid w:val="000B3C06"/>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0"/>
    <w:uiPriority w:val="99"/>
    <w:rsid w:val="000B3C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0">
    <w:name w:val="12_без_интервала"/>
    <w:basedOn w:val="a0"/>
    <w:uiPriority w:val="99"/>
    <w:qFormat/>
    <w:rsid w:val="000B3C06"/>
    <w:pPr>
      <w:spacing w:after="0" w:line="240" w:lineRule="auto"/>
      <w:ind w:firstLine="709"/>
      <w:jc w:val="both"/>
    </w:pPr>
    <w:rPr>
      <w:rFonts w:ascii="Times New Roman" w:eastAsia="Calibri" w:hAnsi="Times New Roman" w:cs="Times New Roman"/>
      <w:sz w:val="24"/>
    </w:rPr>
  </w:style>
  <w:style w:type="paragraph" w:customStyle="1" w:styleId="112">
    <w:name w:val="Знак1 Знак Знак Знак1"/>
    <w:basedOn w:val="a0"/>
    <w:uiPriority w:val="99"/>
    <w:rsid w:val="000B3C06"/>
    <w:pPr>
      <w:spacing w:after="160" w:line="240" w:lineRule="exact"/>
    </w:pPr>
    <w:rPr>
      <w:rFonts w:ascii="Verdana" w:eastAsia="Times New Roman" w:hAnsi="Verdana" w:cs="Times New Roman"/>
      <w:sz w:val="24"/>
      <w:szCs w:val="24"/>
      <w:lang w:val="en-US" w:eastAsia="en-US"/>
    </w:rPr>
  </w:style>
  <w:style w:type="paragraph" w:customStyle="1" w:styleId="113">
    <w:name w:val="Без интервала11"/>
    <w:basedOn w:val="a0"/>
    <w:uiPriority w:val="99"/>
    <w:qFormat/>
    <w:rsid w:val="000B3C06"/>
    <w:pPr>
      <w:spacing w:after="0" w:line="240" w:lineRule="auto"/>
    </w:pPr>
    <w:rPr>
      <w:rFonts w:ascii="Arial" w:eastAsia="Times New Roman" w:hAnsi="Arial" w:cs="Arial"/>
      <w:lang w:val="en-US" w:eastAsia="en-US"/>
    </w:rPr>
  </w:style>
  <w:style w:type="paragraph" w:customStyle="1" w:styleId="afff3">
    <w:name w:val="Содержимое таблицы"/>
    <w:basedOn w:val="a0"/>
    <w:uiPriority w:val="99"/>
    <w:rsid w:val="000B3C06"/>
    <w:pPr>
      <w:widowControl w:val="0"/>
      <w:suppressLineNumbers/>
      <w:suppressAutoHyphens/>
      <w:spacing w:after="0" w:line="240" w:lineRule="auto"/>
    </w:pPr>
    <w:rPr>
      <w:rFonts w:ascii="Times New Roman" w:eastAsia="Andale Sans UI" w:hAnsi="Times New Roman" w:cs="Times New Roman"/>
      <w:kern w:val="2"/>
      <w:sz w:val="24"/>
      <w:szCs w:val="24"/>
      <w:lang w:eastAsia="zh-CN"/>
    </w:rPr>
  </w:style>
  <w:style w:type="paragraph" w:customStyle="1" w:styleId="pt-consplusnonformat-000042">
    <w:name w:val="pt-consplusnonformat-000042"/>
    <w:basedOn w:val="a0"/>
    <w:uiPriority w:val="99"/>
    <w:rsid w:val="000B3C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0B3C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0B3C06"/>
    <w:pPr>
      <w:spacing w:before="100" w:beforeAutospacing="1" w:after="100" w:afterAutospacing="1" w:line="240" w:lineRule="auto"/>
    </w:pPr>
    <w:rPr>
      <w:rFonts w:ascii="Times New Roman" w:eastAsia="Times New Roman" w:hAnsi="Times New Roman" w:cs="Times New Roman"/>
      <w:sz w:val="24"/>
      <w:szCs w:val="24"/>
    </w:rPr>
  </w:style>
  <w:style w:type="character" w:styleId="afff4">
    <w:name w:val="page number"/>
    <w:uiPriority w:val="99"/>
    <w:unhideWhenUsed/>
    <w:rsid w:val="000B3C06"/>
    <w:rPr>
      <w:rFonts w:ascii="Verdana" w:hAnsi="Verdana" w:hint="default"/>
      <w:b/>
      <w:bCs w:val="0"/>
      <w:color w:val="C41C16"/>
      <w:sz w:val="16"/>
    </w:rPr>
  </w:style>
  <w:style w:type="character" w:customStyle="1" w:styleId="150">
    <w:name w:val="Знак Знак15"/>
    <w:uiPriority w:val="99"/>
    <w:rsid w:val="000B3C06"/>
    <w:rPr>
      <w:rFonts w:ascii="Verdana" w:hAnsi="Verdana" w:hint="default"/>
      <w:b/>
      <w:bCs/>
      <w:color w:val="C41C16"/>
      <w:kern w:val="32"/>
      <w:sz w:val="40"/>
      <w:szCs w:val="32"/>
    </w:rPr>
  </w:style>
  <w:style w:type="character" w:customStyle="1" w:styleId="121">
    <w:name w:val="Знак Знак12"/>
    <w:uiPriority w:val="99"/>
    <w:rsid w:val="000B3C06"/>
    <w:rPr>
      <w:rFonts w:ascii="Verdana" w:hAnsi="Verdana" w:hint="default"/>
      <w:b/>
      <w:bCs/>
      <w:szCs w:val="28"/>
    </w:rPr>
  </w:style>
  <w:style w:type="character" w:customStyle="1" w:styleId="Pro-Marka">
    <w:name w:val="Pro-Marka"/>
    <w:uiPriority w:val="99"/>
    <w:rsid w:val="000B3C06"/>
    <w:rPr>
      <w:b/>
      <w:bCs w:val="0"/>
      <w:color w:val="C41C16"/>
    </w:rPr>
  </w:style>
  <w:style w:type="character" w:customStyle="1" w:styleId="Pro-">
    <w:name w:val="Pro-Ссылка"/>
    <w:uiPriority w:val="99"/>
    <w:rsid w:val="000B3C06"/>
    <w:rPr>
      <w:i/>
      <w:iCs w:val="0"/>
      <w:strike w:val="0"/>
      <w:dstrike w:val="0"/>
      <w:color w:val="808080"/>
      <w:u w:val="none"/>
      <w:effect w:val="none"/>
    </w:rPr>
  </w:style>
  <w:style w:type="character" w:customStyle="1" w:styleId="TextNPA">
    <w:name w:val="Text NPA"/>
    <w:uiPriority w:val="99"/>
    <w:rsid w:val="000B3C06"/>
    <w:rPr>
      <w:rFonts w:ascii="Courier New" w:hAnsi="Courier New" w:cs="Courier New" w:hint="default"/>
    </w:rPr>
  </w:style>
  <w:style w:type="character" w:customStyle="1" w:styleId="afff5">
    <w:name w:val="Гипертекстовая ссылка"/>
    <w:uiPriority w:val="99"/>
    <w:rsid w:val="000B3C06"/>
    <w:rPr>
      <w:color w:val="008000"/>
    </w:rPr>
  </w:style>
  <w:style w:type="character" w:customStyle="1" w:styleId="140">
    <w:name w:val="Знак Знак14"/>
    <w:uiPriority w:val="99"/>
    <w:locked/>
    <w:rsid w:val="000B3C06"/>
    <w:rPr>
      <w:rFonts w:ascii="Verdana" w:hAnsi="Verdana" w:hint="default"/>
      <w:b/>
      <w:bCs/>
      <w:iCs/>
      <w:color w:val="C41C16"/>
      <w:sz w:val="28"/>
      <w:szCs w:val="28"/>
      <w:lang w:val="ru-RU" w:eastAsia="ru-RU" w:bidi="ar-SA"/>
    </w:rPr>
  </w:style>
  <w:style w:type="character" w:customStyle="1" w:styleId="130">
    <w:name w:val="Знак Знак13"/>
    <w:uiPriority w:val="99"/>
    <w:locked/>
    <w:rsid w:val="000B3C06"/>
    <w:rPr>
      <w:rFonts w:ascii="Cambria" w:hAnsi="Cambria" w:hint="default"/>
      <w:b/>
      <w:bCs/>
      <w:sz w:val="26"/>
      <w:szCs w:val="26"/>
      <w:lang w:val="ru-RU" w:eastAsia="ru-RU" w:bidi="ar-SA"/>
    </w:rPr>
  </w:style>
  <w:style w:type="character" w:customStyle="1" w:styleId="114">
    <w:name w:val="Знак Знак11"/>
    <w:uiPriority w:val="99"/>
    <w:locked/>
    <w:rsid w:val="000B3C06"/>
    <w:rPr>
      <w:rFonts w:ascii="Cambria" w:hAnsi="Cambria" w:hint="default"/>
      <w:color w:val="243F60"/>
      <w:sz w:val="24"/>
      <w:szCs w:val="24"/>
      <w:lang w:val="ru-RU" w:eastAsia="ru-RU" w:bidi="ar-SA"/>
    </w:rPr>
  </w:style>
  <w:style w:type="character" w:customStyle="1" w:styleId="2d">
    <w:name w:val="Знак Знак2"/>
    <w:uiPriority w:val="99"/>
    <w:locked/>
    <w:rsid w:val="000B3C06"/>
    <w:rPr>
      <w:rFonts w:ascii="Calibri" w:eastAsia="Calibri" w:hAnsi="Calibri" w:hint="default"/>
      <w:lang w:val="ru-RU" w:eastAsia="en-US" w:bidi="ar-SA"/>
    </w:rPr>
  </w:style>
  <w:style w:type="character" w:customStyle="1" w:styleId="63">
    <w:name w:val="Знак Знак6"/>
    <w:uiPriority w:val="99"/>
    <w:locked/>
    <w:rsid w:val="000B3C06"/>
    <w:rPr>
      <w:sz w:val="24"/>
      <w:szCs w:val="24"/>
      <w:lang w:val="ru-RU" w:eastAsia="ru-RU" w:bidi="ar-SA"/>
    </w:rPr>
  </w:style>
  <w:style w:type="character" w:customStyle="1" w:styleId="73">
    <w:name w:val="Знак Знак7"/>
    <w:uiPriority w:val="99"/>
    <w:locked/>
    <w:rsid w:val="000B3C06"/>
    <w:rPr>
      <w:lang w:val="ru-RU" w:eastAsia="ru-RU" w:bidi="ar-SA"/>
    </w:rPr>
  </w:style>
  <w:style w:type="character" w:customStyle="1" w:styleId="8">
    <w:name w:val="Знак Знак8"/>
    <w:uiPriority w:val="99"/>
    <w:locked/>
    <w:rsid w:val="000B3C06"/>
    <w:rPr>
      <w:sz w:val="44"/>
      <w:lang w:val="ru-RU" w:eastAsia="ru-RU" w:bidi="ar-SA"/>
    </w:rPr>
  </w:style>
  <w:style w:type="character" w:customStyle="1" w:styleId="9">
    <w:name w:val="Знак Знак9"/>
    <w:uiPriority w:val="99"/>
    <w:locked/>
    <w:rsid w:val="000B3C06"/>
    <w:rPr>
      <w:sz w:val="28"/>
      <w:lang w:val="ru-RU" w:eastAsia="ru-RU" w:bidi="ar-SA"/>
    </w:rPr>
  </w:style>
  <w:style w:type="character" w:customStyle="1" w:styleId="43">
    <w:name w:val="Знак Знак4"/>
    <w:uiPriority w:val="99"/>
    <w:locked/>
    <w:rsid w:val="000B3C06"/>
    <w:rPr>
      <w:rFonts w:ascii="Cambria" w:hAnsi="Cambria" w:hint="default"/>
      <w:sz w:val="24"/>
      <w:szCs w:val="24"/>
      <w:lang w:val="ru-RU" w:eastAsia="ru-RU" w:bidi="ar-SA"/>
    </w:rPr>
  </w:style>
  <w:style w:type="character" w:customStyle="1" w:styleId="39">
    <w:name w:val="Знак Знак3"/>
    <w:uiPriority w:val="99"/>
    <w:locked/>
    <w:rsid w:val="000B3C06"/>
    <w:rPr>
      <w:rFonts w:ascii="Tahoma" w:hAnsi="Tahoma" w:cs="Tahoma" w:hint="default"/>
      <w:sz w:val="16"/>
      <w:szCs w:val="16"/>
      <w:lang w:val="ru-RU" w:eastAsia="ru-RU" w:bidi="ar-SA"/>
    </w:rPr>
  </w:style>
  <w:style w:type="character" w:customStyle="1" w:styleId="100">
    <w:name w:val="Знак Знак10"/>
    <w:uiPriority w:val="99"/>
    <w:locked/>
    <w:rsid w:val="000B3C06"/>
    <w:rPr>
      <w:rFonts w:ascii="Tahoma" w:hAnsi="Tahoma" w:cs="Tahoma" w:hint="default"/>
      <w:sz w:val="16"/>
      <w:szCs w:val="16"/>
      <w:lang w:val="ru-RU" w:eastAsia="ru-RU" w:bidi="ar-SA"/>
    </w:rPr>
  </w:style>
  <w:style w:type="character" w:customStyle="1" w:styleId="TitleChar">
    <w:name w:val="Title Char"/>
    <w:uiPriority w:val="99"/>
    <w:locked/>
    <w:rsid w:val="000B3C06"/>
    <w:rPr>
      <w:rFonts w:ascii="Calibri" w:eastAsia="Calibri" w:hAnsi="Calibri" w:hint="default"/>
      <w:sz w:val="28"/>
      <w:szCs w:val="28"/>
      <w:lang w:val="ru-RU" w:eastAsia="ru-RU" w:bidi="ar-SA"/>
    </w:rPr>
  </w:style>
  <w:style w:type="character" w:customStyle="1" w:styleId="apple-converted-space">
    <w:name w:val="apple-converted-space"/>
    <w:rsid w:val="000B3C06"/>
    <w:rPr>
      <w:rFonts w:ascii="Times New Roman" w:hAnsi="Times New Roman" w:cs="Times New Roman" w:hint="default"/>
    </w:rPr>
  </w:style>
  <w:style w:type="character" w:customStyle="1" w:styleId="1f9">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0B3C06"/>
    <w:rPr>
      <w:rFonts w:ascii="Times New Roman" w:eastAsiaTheme="minorEastAsia" w:hAnsi="Times New Roman" w:cs="Times New Roman" w:hint="default"/>
      <w:lang w:eastAsia="ru-RU"/>
    </w:rPr>
  </w:style>
  <w:style w:type="character" w:customStyle="1" w:styleId="Heading4Char">
    <w:name w:val="Heading 4 Char"/>
    <w:basedOn w:val="a1"/>
    <w:uiPriority w:val="99"/>
    <w:locked/>
    <w:rsid w:val="000B3C06"/>
    <w:rPr>
      <w:b/>
      <w:bCs w:val="0"/>
      <w:i/>
      <w:iCs w:val="0"/>
      <w:sz w:val="28"/>
      <w:szCs w:val="28"/>
      <w:lang w:val="ru-RU" w:eastAsia="ru-RU" w:bidi="ar-SA"/>
    </w:rPr>
  </w:style>
  <w:style w:type="character" w:customStyle="1" w:styleId="FontStyle12">
    <w:name w:val="Font Style12"/>
    <w:uiPriority w:val="99"/>
    <w:rsid w:val="000B3C06"/>
    <w:rPr>
      <w:rFonts w:ascii="Times New Roman" w:hAnsi="Times New Roman" w:cs="Times New Roman" w:hint="default"/>
      <w:sz w:val="26"/>
      <w:szCs w:val="26"/>
    </w:rPr>
  </w:style>
  <w:style w:type="character" w:customStyle="1" w:styleId="FontStyle19">
    <w:name w:val="Font Style19"/>
    <w:uiPriority w:val="99"/>
    <w:rsid w:val="000B3C06"/>
    <w:rPr>
      <w:rFonts w:ascii="Times New Roman" w:hAnsi="Times New Roman" w:cs="Times New Roman" w:hint="default"/>
      <w:b/>
      <w:bCs/>
      <w:sz w:val="26"/>
      <w:szCs w:val="26"/>
    </w:rPr>
  </w:style>
  <w:style w:type="character" w:customStyle="1" w:styleId="FontStyle20">
    <w:name w:val="Font Style20"/>
    <w:uiPriority w:val="99"/>
    <w:rsid w:val="000B3C06"/>
    <w:rPr>
      <w:rFonts w:ascii="Times New Roman" w:hAnsi="Times New Roman" w:cs="Times New Roman" w:hint="default"/>
      <w:sz w:val="26"/>
      <w:szCs w:val="26"/>
    </w:rPr>
  </w:style>
  <w:style w:type="character" w:customStyle="1" w:styleId="okpdspan1">
    <w:name w:val="okpd_span1"/>
    <w:uiPriority w:val="99"/>
    <w:rsid w:val="000B3C06"/>
    <w:rPr>
      <w:b/>
      <w:bCs/>
    </w:rPr>
  </w:style>
  <w:style w:type="character" w:customStyle="1" w:styleId="textitem-characteristicsattrs-el-value">
    <w:name w:val="text item-characteristics__attrs-el-value"/>
    <w:basedOn w:val="a1"/>
    <w:uiPriority w:val="99"/>
    <w:rsid w:val="000B3C06"/>
  </w:style>
  <w:style w:type="character" w:customStyle="1" w:styleId="1fa">
    <w:name w:val="Основной шрифт абзаца1"/>
    <w:uiPriority w:val="99"/>
    <w:rsid w:val="000B3C06"/>
  </w:style>
  <w:style w:type="character" w:customStyle="1" w:styleId="1fb">
    <w:name w:val="Строгий1"/>
    <w:uiPriority w:val="99"/>
    <w:rsid w:val="000B3C06"/>
    <w:rPr>
      <w:b/>
      <w:bCs/>
    </w:rPr>
  </w:style>
  <w:style w:type="character" w:customStyle="1" w:styleId="afff6">
    <w:name w:val="Основной текст + Полужирный"/>
    <w:basedOn w:val="af4"/>
    <w:uiPriority w:val="99"/>
    <w:rsid w:val="000B3C06"/>
    <w:rPr>
      <w:b/>
      <w:bCs/>
      <w:strike w:val="0"/>
      <w:dstrike w:val="0"/>
      <w:sz w:val="26"/>
      <w:szCs w:val="26"/>
      <w:u w:val="none"/>
      <w:effect w:val="none"/>
    </w:rPr>
  </w:style>
  <w:style w:type="character" w:customStyle="1" w:styleId="blk">
    <w:name w:val="blk"/>
    <w:basedOn w:val="a1"/>
    <w:uiPriority w:val="99"/>
    <w:rsid w:val="000B3C06"/>
  </w:style>
  <w:style w:type="character" w:customStyle="1" w:styleId="afff7">
    <w:name w:val="Символ сноски"/>
    <w:uiPriority w:val="99"/>
    <w:rsid w:val="000B3C06"/>
    <w:rPr>
      <w:vertAlign w:val="superscript"/>
    </w:rPr>
  </w:style>
  <w:style w:type="character" w:customStyle="1" w:styleId="ListParagraphChar">
    <w:name w:val="List Paragraph Char"/>
    <w:aliases w:val="Абзац списка11 Char"/>
    <w:uiPriority w:val="99"/>
    <w:locked/>
    <w:rsid w:val="000B3C06"/>
    <w:rPr>
      <w:rFonts w:ascii="Arial" w:hAnsi="Arial" w:cs="Arial" w:hint="default"/>
      <w:lang w:val="en-US"/>
    </w:rPr>
  </w:style>
  <w:style w:type="character" w:customStyle="1" w:styleId="s2">
    <w:name w:val="s2"/>
    <w:basedOn w:val="a1"/>
    <w:uiPriority w:val="99"/>
    <w:rsid w:val="000B3C06"/>
  </w:style>
  <w:style w:type="character" w:customStyle="1" w:styleId="afff8">
    <w:name w:val="Цветовое выделение"/>
    <w:uiPriority w:val="99"/>
    <w:rsid w:val="000B3C06"/>
    <w:rPr>
      <w:b/>
      <w:bCs/>
      <w:color w:val="000080"/>
    </w:rPr>
  </w:style>
  <w:style w:type="character" w:customStyle="1" w:styleId="FootnoteTextChar">
    <w:name w:val="Footnote Text Char"/>
    <w:uiPriority w:val="99"/>
    <w:locked/>
    <w:rsid w:val="000B3C06"/>
    <w:rPr>
      <w:rFonts w:ascii="Times New Roman" w:eastAsia="Times New Roman" w:hAnsi="Times New Roman" w:cs="Times New Roman" w:hint="default"/>
      <w:lang w:eastAsia="ru-RU"/>
    </w:rPr>
  </w:style>
  <w:style w:type="character" w:customStyle="1" w:styleId="CommentTextChar">
    <w:name w:val="Comment Text Char"/>
    <w:uiPriority w:val="99"/>
    <w:locked/>
    <w:rsid w:val="000B3C06"/>
    <w:rPr>
      <w:rFonts w:ascii="Calibri" w:eastAsia="Times New Roman" w:hAnsi="Calibri" w:cs="Calibri" w:hint="default"/>
    </w:rPr>
  </w:style>
  <w:style w:type="character" w:customStyle="1" w:styleId="53">
    <w:name w:val="Знак Знак5"/>
    <w:uiPriority w:val="99"/>
    <w:locked/>
    <w:rsid w:val="000B3C06"/>
    <w:rPr>
      <w:rFonts w:ascii="Verdana" w:hAnsi="Verdana" w:cs="Verdana" w:hint="default"/>
      <w:b/>
      <w:bCs/>
      <w:kern w:val="28"/>
      <w:sz w:val="32"/>
      <w:szCs w:val="32"/>
    </w:rPr>
  </w:style>
  <w:style w:type="character" w:customStyle="1" w:styleId="SubtitleChar">
    <w:name w:val="Subtitle Char"/>
    <w:uiPriority w:val="99"/>
    <w:locked/>
    <w:rsid w:val="000B3C06"/>
    <w:rPr>
      <w:rFonts w:ascii="Cambria" w:hAnsi="Cambria" w:cs="Cambria" w:hint="default"/>
      <w:sz w:val="24"/>
      <w:szCs w:val="24"/>
    </w:rPr>
  </w:style>
  <w:style w:type="character" w:customStyle="1" w:styleId="SubtitleChar1">
    <w:name w:val="Subtitle Char1"/>
    <w:basedOn w:val="a1"/>
    <w:uiPriority w:val="11"/>
    <w:rsid w:val="000B3C06"/>
    <w:rPr>
      <w:rFonts w:ascii="Cambria" w:eastAsia="Times New Roman" w:hAnsi="Cambria" w:cs="Times New Roman" w:hint="default"/>
      <w:sz w:val="24"/>
      <w:szCs w:val="24"/>
    </w:rPr>
  </w:style>
  <w:style w:type="character" w:customStyle="1" w:styleId="DocumentMapChar">
    <w:name w:val="Document Map Char"/>
    <w:uiPriority w:val="99"/>
    <w:locked/>
    <w:rsid w:val="000B3C06"/>
    <w:rPr>
      <w:rFonts w:ascii="Tahoma" w:hAnsi="Tahoma" w:cs="Tahoma" w:hint="default"/>
      <w:sz w:val="16"/>
      <w:szCs w:val="16"/>
    </w:rPr>
  </w:style>
  <w:style w:type="character" w:customStyle="1" w:styleId="CommentSubjectChar">
    <w:name w:val="Comment Subject Char"/>
    <w:uiPriority w:val="99"/>
    <w:locked/>
    <w:rsid w:val="000B3C06"/>
    <w:rPr>
      <w:rFonts w:ascii="Calibri" w:eastAsia="Times New Roman" w:hAnsi="Calibri" w:cs="Calibri" w:hint="default"/>
      <w:b/>
      <w:bCs/>
    </w:rPr>
  </w:style>
  <w:style w:type="character" w:customStyle="1" w:styleId="pt-a0">
    <w:name w:val="pt-a0"/>
    <w:basedOn w:val="a1"/>
    <w:uiPriority w:val="99"/>
    <w:rsid w:val="000B3C06"/>
  </w:style>
  <w:style w:type="character" w:customStyle="1" w:styleId="pt-a3">
    <w:name w:val="pt-a3"/>
    <w:basedOn w:val="a1"/>
    <w:uiPriority w:val="99"/>
    <w:rsid w:val="000B3C06"/>
  </w:style>
  <w:style w:type="character" w:styleId="afff9">
    <w:name w:val="Emphasis"/>
    <w:basedOn w:val="a1"/>
    <w:uiPriority w:val="99"/>
    <w:qFormat/>
    <w:rsid w:val="000B3C06"/>
    <w:rPr>
      <w:i/>
      <w:iCs/>
    </w:rPr>
  </w:style>
  <w:style w:type="character" w:styleId="afffa">
    <w:name w:val="Strong"/>
    <w:basedOn w:val="a1"/>
    <w:uiPriority w:val="99"/>
    <w:qFormat/>
    <w:rsid w:val="000B3C06"/>
    <w:rPr>
      <w:b/>
      <w:bCs/>
    </w:rPr>
  </w:style>
  <w:style w:type="character" w:styleId="afffb">
    <w:name w:val="FollowedHyperlink"/>
    <w:basedOn w:val="a1"/>
    <w:uiPriority w:val="99"/>
    <w:rsid w:val="000B3C06"/>
    <w:rPr>
      <w:color w:val="800080"/>
      <w:u w:val="single"/>
    </w:rPr>
  </w:style>
  <w:style w:type="paragraph" w:styleId="1fc">
    <w:name w:val="toc 1"/>
    <w:basedOn w:val="a0"/>
    <w:next w:val="a0"/>
    <w:autoRedefine/>
    <w:uiPriority w:val="99"/>
    <w:rsid w:val="000B3C06"/>
    <w:pPr>
      <w:pBdr>
        <w:bottom w:val="single" w:sz="12" w:space="1" w:color="808080"/>
      </w:pBdr>
      <w:tabs>
        <w:tab w:val="right" w:pos="9921"/>
      </w:tabs>
      <w:spacing w:before="360" w:after="360" w:line="240" w:lineRule="auto"/>
    </w:pPr>
    <w:rPr>
      <w:rFonts w:ascii="Verdana" w:eastAsia="Times New Roman" w:hAnsi="Verdana" w:cs="Verdana"/>
      <w:noProof/>
      <w:sz w:val="24"/>
      <w:szCs w:val="24"/>
    </w:rPr>
  </w:style>
  <w:style w:type="paragraph" w:styleId="3a">
    <w:name w:val="toc 3"/>
    <w:basedOn w:val="a0"/>
    <w:next w:val="a0"/>
    <w:autoRedefine/>
    <w:uiPriority w:val="99"/>
    <w:rsid w:val="000B3C06"/>
    <w:pPr>
      <w:tabs>
        <w:tab w:val="right" w:pos="9911"/>
      </w:tabs>
      <w:spacing w:before="240" w:after="120" w:line="240" w:lineRule="auto"/>
      <w:ind w:left="1202"/>
    </w:pPr>
    <w:rPr>
      <w:rFonts w:ascii="Georgia" w:eastAsia="Times New Roman" w:hAnsi="Georgia" w:cs="Georgia"/>
      <w:sz w:val="20"/>
      <w:szCs w:val="20"/>
    </w:rPr>
  </w:style>
  <w:style w:type="character" w:customStyle="1" w:styleId="FootnoteTextChar1">
    <w:name w:val="Footnote Text Char1"/>
    <w:basedOn w:val="a1"/>
    <w:uiPriority w:val="99"/>
    <w:semiHidden/>
    <w:rsid w:val="000B3C06"/>
    <w:rPr>
      <w:rFonts w:eastAsia="Times New Roman" w:cs="Calibri"/>
      <w:sz w:val="20"/>
      <w:szCs w:val="20"/>
    </w:rPr>
  </w:style>
  <w:style w:type="character" w:customStyle="1" w:styleId="CommentTextChar1">
    <w:name w:val="Comment Text Char1"/>
    <w:basedOn w:val="a1"/>
    <w:uiPriority w:val="99"/>
    <w:semiHidden/>
    <w:rsid w:val="000B3C06"/>
    <w:rPr>
      <w:rFonts w:eastAsia="Times New Roman" w:cs="Calibri"/>
      <w:sz w:val="20"/>
      <w:szCs w:val="20"/>
    </w:rPr>
  </w:style>
  <w:style w:type="character" w:customStyle="1" w:styleId="DocumentMapChar1">
    <w:name w:val="Document Map Char1"/>
    <w:basedOn w:val="a1"/>
    <w:uiPriority w:val="99"/>
    <w:semiHidden/>
    <w:rsid w:val="000B3C06"/>
    <w:rPr>
      <w:rFonts w:ascii="Times New Roman" w:eastAsia="Times New Roman" w:hAnsi="Times New Roman"/>
      <w:sz w:val="0"/>
      <w:szCs w:val="0"/>
    </w:rPr>
  </w:style>
  <w:style w:type="character" w:customStyle="1" w:styleId="CommentSubjectChar1">
    <w:name w:val="Comment Subject Char1"/>
    <w:basedOn w:val="ac"/>
    <w:uiPriority w:val="99"/>
    <w:semiHidden/>
    <w:rsid w:val="000B3C06"/>
    <w:rPr>
      <w:rFonts w:eastAsia="Times New Roman" w:cs="Calibri"/>
      <w:b/>
      <w:bCs/>
      <w:lang w:eastAsia="ru-RU"/>
    </w:rPr>
  </w:style>
  <w:style w:type="character" w:styleId="afffc">
    <w:name w:val="footnote reference"/>
    <w:basedOn w:val="a1"/>
    <w:uiPriority w:val="99"/>
    <w:rsid w:val="000B3C06"/>
    <w:rPr>
      <w:vertAlign w:val="superscript"/>
    </w:rPr>
  </w:style>
  <w:style w:type="character" w:styleId="afffd">
    <w:name w:val="annotation reference"/>
    <w:basedOn w:val="a1"/>
    <w:uiPriority w:val="99"/>
    <w:rsid w:val="000B3C06"/>
    <w:rPr>
      <w:sz w:val="16"/>
      <w:szCs w:val="16"/>
    </w:rPr>
  </w:style>
  <w:style w:type="character" w:customStyle="1" w:styleId="HTML1">
    <w:name w:val="Стандартный HTML Знак1"/>
    <w:basedOn w:val="a1"/>
    <w:uiPriority w:val="99"/>
    <w:semiHidden/>
    <w:rsid w:val="000B3C06"/>
    <w:rPr>
      <w:rFonts w:ascii="Consolas" w:hAnsi="Consolas" w:cs="Consolas"/>
      <w:sz w:val="20"/>
      <w:szCs w:val="20"/>
      <w:lang w:eastAsia="ru-RU"/>
    </w:rPr>
  </w:style>
  <w:style w:type="numbering" w:customStyle="1" w:styleId="1fd">
    <w:name w:val="Нет списка1"/>
    <w:next w:val="a3"/>
    <w:uiPriority w:val="99"/>
    <w:semiHidden/>
    <w:unhideWhenUsed/>
    <w:rsid w:val="000B3C06"/>
  </w:style>
  <w:style w:type="paragraph" w:styleId="a">
    <w:name w:val="List Bullet"/>
    <w:basedOn w:val="a0"/>
    <w:uiPriority w:val="99"/>
    <w:unhideWhenUsed/>
    <w:rsid w:val="000B3C06"/>
    <w:pPr>
      <w:numPr>
        <w:numId w:val="2"/>
      </w:numPr>
      <w:contextualSpacing/>
    </w:pPr>
    <w:rPr>
      <w:rFonts w:ascii="Calibri" w:eastAsia="Times New Roman" w:hAnsi="Calibri" w:cs="Calibri"/>
    </w:rPr>
  </w:style>
  <w:style w:type="paragraph" w:customStyle="1" w:styleId="3b">
    <w:name w:val="Без интервала3"/>
    <w:rsid w:val="000B3C06"/>
    <w:pPr>
      <w:spacing w:after="0" w:line="240" w:lineRule="auto"/>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divs>
    <w:div w:id="106622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xn--b1abdeugyaebo0a.xn--p1ai/documents/194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402E3FE-61AA-45B3-8542-2E46D8585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88</Pages>
  <Words>18983</Words>
  <Characters>108209</Characters>
  <Application>Microsoft Office Word</Application>
  <DocSecurity>0</DocSecurity>
  <Lines>901</Lines>
  <Paragraphs>253</Paragraphs>
  <ScaleCrop>false</ScaleCrop>
  <Company/>
  <LinksUpToDate>false</LinksUpToDate>
  <CharactersWithSpaces>126939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rodinaaa</dc:creator>
  <cp:keywords/>
  <dc:description/>
  <cp:lastModifiedBy>rodinaaa</cp:lastModifiedBy>
  <cp:revision>11</cp:revision>
  <dcterms:created xsi:type="dcterms:W3CDTF">2022-05-16T09:37:00Z</dcterms:created>
  <dcterms:modified xsi:type="dcterms:W3CDTF">2022-05-16T10:50:00Z</dcterms:modified>
</cp:coreProperties>
</file>