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A0" w:rsidRDefault="001B09A0" w:rsidP="001B09A0">
      <w:pPr>
        <w:jc w:val="center"/>
        <w:rPr>
          <w:b/>
          <w:sz w:val="28"/>
          <w:szCs w:val="28"/>
        </w:rPr>
      </w:pPr>
      <w:r>
        <w:rPr>
          <w:b/>
          <w:sz w:val="28"/>
          <w:szCs w:val="28"/>
        </w:rPr>
        <w:t xml:space="preserve">СОДЕРЖАНИЕ  ВЕСТНИКА </w:t>
      </w:r>
    </w:p>
    <w:p w:rsidR="001B09A0" w:rsidRDefault="001B09A0" w:rsidP="001B09A0">
      <w:pPr>
        <w:jc w:val="center"/>
        <w:rPr>
          <w:b/>
          <w:sz w:val="28"/>
          <w:szCs w:val="28"/>
        </w:rPr>
      </w:pPr>
      <w:r>
        <w:rPr>
          <w:b/>
          <w:sz w:val="28"/>
          <w:szCs w:val="28"/>
        </w:rPr>
        <w:t xml:space="preserve">№ 1  от 21.01.2022  </w:t>
      </w:r>
    </w:p>
    <w:p w:rsidR="001B09A0" w:rsidRDefault="001B09A0" w:rsidP="001B09A0">
      <w:pPr>
        <w:jc w:val="center"/>
        <w:rPr>
          <w:b/>
          <w:sz w:val="16"/>
          <w:szCs w:val="16"/>
        </w:rPr>
      </w:pPr>
    </w:p>
    <w:p w:rsidR="001B09A0" w:rsidRDefault="001B09A0" w:rsidP="001B09A0">
      <w:pPr>
        <w:jc w:val="center"/>
        <w:rPr>
          <w:b/>
          <w:sz w:val="28"/>
          <w:szCs w:val="28"/>
        </w:rPr>
      </w:pPr>
      <w:r>
        <w:rPr>
          <w:b/>
          <w:sz w:val="28"/>
          <w:szCs w:val="28"/>
        </w:rPr>
        <w:t xml:space="preserve">постановления администрации городского округа </w:t>
      </w:r>
    </w:p>
    <w:p w:rsidR="001B09A0" w:rsidRDefault="001B09A0" w:rsidP="001B09A0">
      <w:pPr>
        <w:jc w:val="center"/>
        <w:rPr>
          <w:b/>
          <w:sz w:val="28"/>
          <w:szCs w:val="28"/>
        </w:rPr>
      </w:pPr>
      <w:r>
        <w:rPr>
          <w:b/>
          <w:sz w:val="28"/>
          <w:szCs w:val="28"/>
        </w:rPr>
        <w:t>Тейково Ивановской области</w:t>
      </w:r>
    </w:p>
    <w:p w:rsidR="001B09A0" w:rsidRDefault="001B09A0" w:rsidP="001B09A0">
      <w:pPr>
        <w:jc w:val="center"/>
        <w:rPr>
          <w:b/>
          <w:sz w:val="16"/>
          <w:szCs w:val="16"/>
        </w:rPr>
      </w:pPr>
    </w:p>
    <w:tbl>
      <w:tblPr>
        <w:tblW w:w="10557" w:type="dxa"/>
        <w:tblLook w:val="04A0"/>
      </w:tblPr>
      <w:tblGrid>
        <w:gridCol w:w="3652"/>
        <w:gridCol w:w="5387"/>
        <w:gridCol w:w="1518"/>
      </w:tblGrid>
      <w:tr w:rsidR="001B09A0" w:rsidTr="001B09A0">
        <w:trPr>
          <w:trHeight w:val="308"/>
        </w:trPr>
        <w:tc>
          <w:tcPr>
            <w:tcW w:w="3652" w:type="dxa"/>
            <w:hideMark/>
          </w:tcPr>
          <w:p w:rsidR="001B09A0" w:rsidRDefault="001B09A0">
            <w:pPr>
              <w:spacing w:line="276" w:lineRule="auto"/>
              <w:jc w:val="center"/>
              <w:rPr>
                <w:b/>
              </w:rPr>
            </w:pPr>
            <w:r>
              <w:rPr>
                <w:b/>
              </w:rPr>
              <w:t>Номер, дата муниципального нормативного правового акта</w:t>
            </w:r>
          </w:p>
        </w:tc>
        <w:tc>
          <w:tcPr>
            <w:tcW w:w="5387" w:type="dxa"/>
            <w:hideMark/>
          </w:tcPr>
          <w:p w:rsidR="001B09A0" w:rsidRDefault="001B09A0">
            <w:pPr>
              <w:spacing w:line="276" w:lineRule="auto"/>
              <w:jc w:val="center"/>
              <w:rPr>
                <w:b/>
              </w:rPr>
            </w:pPr>
            <w:r>
              <w:rPr>
                <w:b/>
              </w:rPr>
              <w:t>Наименование муниципального нормативного правового акта</w:t>
            </w:r>
          </w:p>
        </w:tc>
        <w:tc>
          <w:tcPr>
            <w:tcW w:w="1518" w:type="dxa"/>
            <w:hideMark/>
          </w:tcPr>
          <w:p w:rsidR="001B09A0" w:rsidRDefault="001B09A0">
            <w:pPr>
              <w:spacing w:line="276" w:lineRule="auto"/>
              <w:jc w:val="center"/>
              <w:rPr>
                <w:b/>
              </w:rPr>
            </w:pPr>
            <w:r>
              <w:rPr>
                <w:b/>
              </w:rPr>
              <w:t xml:space="preserve">Страница </w:t>
            </w:r>
          </w:p>
        </w:tc>
      </w:tr>
      <w:tr w:rsidR="001B09A0" w:rsidTr="001B09A0">
        <w:trPr>
          <w:trHeight w:val="54"/>
        </w:trPr>
        <w:tc>
          <w:tcPr>
            <w:tcW w:w="3652" w:type="dxa"/>
            <w:hideMark/>
          </w:tcPr>
          <w:p w:rsidR="001B09A0" w:rsidRDefault="001B09A0">
            <w:pPr>
              <w:suppressAutoHyphens w:val="0"/>
              <w:spacing w:line="276" w:lineRule="auto"/>
              <w:rPr>
                <w:rFonts w:asciiTheme="minorHAnsi" w:eastAsiaTheme="minorEastAsia" w:hAnsiTheme="minorHAnsi"/>
                <w:lang w:eastAsia="ru-RU"/>
              </w:rPr>
            </w:pPr>
          </w:p>
        </w:tc>
        <w:tc>
          <w:tcPr>
            <w:tcW w:w="5387" w:type="dxa"/>
            <w:hideMark/>
          </w:tcPr>
          <w:p w:rsidR="001B09A0" w:rsidRDefault="001B09A0">
            <w:pPr>
              <w:suppressAutoHyphens w:val="0"/>
              <w:spacing w:line="276" w:lineRule="auto"/>
              <w:rPr>
                <w:rFonts w:asciiTheme="minorHAnsi" w:eastAsiaTheme="minorEastAsia" w:hAnsiTheme="minorHAnsi"/>
                <w:lang w:eastAsia="ru-RU"/>
              </w:rPr>
            </w:pPr>
          </w:p>
        </w:tc>
        <w:tc>
          <w:tcPr>
            <w:tcW w:w="1518" w:type="dxa"/>
          </w:tcPr>
          <w:p w:rsidR="001B09A0" w:rsidRDefault="001B09A0">
            <w:pPr>
              <w:spacing w:line="276" w:lineRule="auto"/>
              <w:jc w:val="center"/>
              <w:rPr>
                <w:sz w:val="10"/>
                <w:szCs w:val="10"/>
              </w:rPr>
            </w:pPr>
          </w:p>
        </w:tc>
      </w:tr>
      <w:tr w:rsidR="001B09A0" w:rsidTr="001B09A0">
        <w:trPr>
          <w:trHeight w:val="1180"/>
        </w:trPr>
        <w:tc>
          <w:tcPr>
            <w:tcW w:w="3652" w:type="dxa"/>
            <w:hideMark/>
          </w:tcPr>
          <w:p w:rsidR="001B09A0" w:rsidRDefault="001B09A0">
            <w:pPr>
              <w:spacing w:line="276" w:lineRule="auto"/>
            </w:pPr>
            <w:r>
              <w:t>Постановление  № 6</w:t>
            </w:r>
          </w:p>
          <w:p w:rsidR="001B09A0" w:rsidRDefault="001B09A0" w:rsidP="001B09A0">
            <w:pPr>
              <w:spacing w:line="276" w:lineRule="auto"/>
            </w:pPr>
            <w:r>
              <w:t>от 13.01.2022</w:t>
            </w:r>
          </w:p>
        </w:tc>
        <w:tc>
          <w:tcPr>
            <w:tcW w:w="5387" w:type="dxa"/>
            <w:hideMark/>
          </w:tcPr>
          <w:p w:rsidR="001B09A0" w:rsidRPr="001B09A0" w:rsidRDefault="001B09A0" w:rsidP="001B09A0">
            <w:pPr>
              <w:widowControl w:val="0"/>
              <w:autoSpaceDE w:val="0"/>
              <w:autoSpaceDN w:val="0"/>
              <w:adjustRightInd w:val="0"/>
              <w:ind w:right="-1"/>
              <w:jc w:val="both"/>
              <w:rPr>
                <w:bCs/>
              </w:rPr>
            </w:pPr>
            <w:r w:rsidRPr="001B09A0">
              <w:rPr>
                <w:bCs/>
              </w:rPr>
              <w:t>О внесении изменений в постановление администрации</w:t>
            </w:r>
            <w:r>
              <w:rPr>
                <w:bCs/>
              </w:rPr>
              <w:t xml:space="preserve"> </w:t>
            </w:r>
            <w:r w:rsidRPr="001B09A0">
              <w:rPr>
                <w:bCs/>
              </w:rPr>
              <w:t xml:space="preserve">городского округа Тейково от 11.11.2013 № 688 </w:t>
            </w:r>
            <w:r w:rsidRPr="001B09A0">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1B09A0" w:rsidRDefault="001B09A0">
            <w:pPr>
              <w:pStyle w:val="a4"/>
              <w:spacing w:line="276" w:lineRule="auto"/>
              <w:jc w:val="both"/>
              <w:rPr>
                <w:rFonts w:ascii="Times New Roman" w:eastAsia="Times New Roman" w:hAnsi="Times New Roman"/>
                <w:sz w:val="24"/>
                <w:szCs w:val="24"/>
                <w:lang w:eastAsia="zh-CN"/>
              </w:rPr>
            </w:pPr>
          </w:p>
        </w:tc>
        <w:tc>
          <w:tcPr>
            <w:tcW w:w="1518" w:type="dxa"/>
            <w:hideMark/>
          </w:tcPr>
          <w:p w:rsidR="001B09A0" w:rsidRDefault="00D86083">
            <w:pPr>
              <w:spacing w:line="276" w:lineRule="auto"/>
              <w:jc w:val="center"/>
            </w:pPr>
            <w:r>
              <w:t>3</w:t>
            </w:r>
          </w:p>
        </w:tc>
      </w:tr>
      <w:tr w:rsidR="001B09A0" w:rsidTr="0056034C">
        <w:trPr>
          <w:trHeight w:val="3701"/>
        </w:trPr>
        <w:tc>
          <w:tcPr>
            <w:tcW w:w="3652" w:type="dxa"/>
          </w:tcPr>
          <w:p w:rsidR="001B09A0" w:rsidRDefault="001B09A0">
            <w:pPr>
              <w:spacing w:line="276" w:lineRule="auto"/>
              <w:rPr>
                <w:sz w:val="16"/>
                <w:szCs w:val="16"/>
              </w:rPr>
            </w:pPr>
          </w:p>
          <w:p w:rsidR="001B09A0" w:rsidRDefault="001B09A0">
            <w:pPr>
              <w:spacing w:line="276" w:lineRule="auto"/>
            </w:pPr>
            <w:r>
              <w:t>Постановление  № 9</w:t>
            </w:r>
          </w:p>
          <w:p w:rsidR="001B09A0" w:rsidRDefault="001B09A0" w:rsidP="001B09A0">
            <w:pPr>
              <w:spacing w:line="276" w:lineRule="auto"/>
            </w:pPr>
            <w:r>
              <w:t>от 17.01.2022</w:t>
            </w:r>
          </w:p>
        </w:tc>
        <w:tc>
          <w:tcPr>
            <w:tcW w:w="5387" w:type="dxa"/>
          </w:tcPr>
          <w:p w:rsidR="00D86083" w:rsidRDefault="00D86083" w:rsidP="001B09A0">
            <w:pPr>
              <w:pStyle w:val="a4"/>
              <w:jc w:val="both"/>
              <w:rPr>
                <w:rFonts w:ascii="Times New Roman" w:hAnsi="Times New Roman"/>
                <w:sz w:val="24"/>
                <w:szCs w:val="24"/>
              </w:rPr>
            </w:pPr>
          </w:p>
          <w:p w:rsidR="001B09A0" w:rsidRPr="001B09A0" w:rsidRDefault="001B09A0" w:rsidP="001B09A0">
            <w:pPr>
              <w:pStyle w:val="a4"/>
              <w:jc w:val="both"/>
              <w:rPr>
                <w:rFonts w:ascii="Times New Roman" w:hAnsi="Times New Roman"/>
                <w:sz w:val="24"/>
                <w:szCs w:val="24"/>
              </w:rPr>
            </w:pPr>
            <w:proofErr w:type="gramStart"/>
            <w:r w:rsidRPr="001B09A0">
              <w:rPr>
                <w:rFonts w:ascii="Times New Roman" w:hAnsi="Times New Roman"/>
                <w:sz w:val="24"/>
                <w:szCs w:val="24"/>
              </w:rPr>
              <w:t xml:space="preserve">О внесении изменений в постановление администрации городского округа Тейково Ивановской области от 27.12.2021 № 626 «Об утверждении Плана 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w:t>
            </w:r>
            <w:r w:rsidRPr="001B09A0">
              <w:rPr>
                <w:rFonts w:ascii="Times New Roman" w:hAnsi="Times New Roman"/>
                <w:color w:val="000000"/>
                <w:sz w:val="24"/>
                <w:szCs w:val="24"/>
              </w:rPr>
              <w:t xml:space="preserve">в области гражданской обороны </w:t>
            </w:r>
            <w:r w:rsidRPr="001B09A0">
              <w:rPr>
                <w:rFonts w:ascii="Times New Roman" w:hAnsi="Times New Roman"/>
                <w:sz w:val="24"/>
                <w:szCs w:val="24"/>
              </w:rPr>
              <w:t>и должностных лиц, входящих в состав комиссий по предупреждению и ликвидации чрезвычайных ситуаций и обеспечению пожарной безопасности</w:t>
            </w:r>
            <w:r w:rsidRPr="001B09A0">
              <w:rPr>
                <w:rFonts w:ascii="Times New Roman" w:hAnsi="Times New Roman"/>
                <w:color w:val="000000"/>
                <w:sz w:val="24"/>
                <w:szCs w:val="24"/>
              </w:rPr>
              <w:t xml:space="preserve"> </w:t>
            </w:r>
            <w:r w:rsidRPr="001B09A0">
              <w:rPr>
                <w:rFonts w:ascii="Times New Roman" w:hAnsi="Times New Roman"/>
                <w:sz w:val="24"/>
                <w:szCs w:val="24"/>
              </w:rPr>
              <w:t>городского округа Тейково Ивановской</w:t>
            </w:r>
            <w:proofErr w:type="gramEnd"/>
            <w:r w:rsidRPr="001B09A0">
              <w:rPr>
                <w:rFonts w:ascii="Times New Roman" w:hAnsi="Times New Roman"/>
                <w:sz w:val="24"/>
                <w:szCs w:val="24"/>
              </w:rPr>
              <w:t xml:space="preserve"> области на 2022 год»</w:t>
            </w:r>
          </w:p>
          <w:p w:rsidR="001B09A0" w:rsidRDefault="001B09A0">
            <w:pPr>
              <w:spacing w:line="276" w:lineRule="auto"/>
              <w:jc w:val="both"/>
            </w:pPr>
          </w:p>
        </w:tc>
        <w:tc>
          <w:tcPr>
            <w:tcW w:w="1518" w:type="dxa"/>
          </w:tcPr>
          <w:p w:rsidR="001B09A0" w:rsidRDefault="001B09A0">
            <w:pPr>
              <w:spacing w:line="276" w:lineRule="auto"/>
              <w:jc w:val="center"/>
            </w:pPr>
          </w:p>
          <w:p w:rsidR="00D86083" w:rsidRDefault="00D86083">
            <w:pPr>
              <w:spacing w:line="276" w:lineRule="auto"/>
              <w:jc w:val="center"/>
            </w:pPr>
            <w:r>
              <w:t>112</w:t>
            </w:r>
          </w:p>
        </w:tc>
      </w:tr>
      <w:tr w:rsidR="001B09A0" w:rsidTr="0056034C">
        <w:trPr>
          <w:trHeight w:val="1914"/>
        </w:trPr>
        <w:tc>
          <w:tcPr>
            <w:tcW w:w="3652" w:type="dxa"/>
            <w:hideMark/>
          </w:tcPr>
          <w:p w:rsidR="001B09A0" w:rsidRDefault="001B09A0">
            <w:pPr>
              <w:spacing w:line="276" w:lineRule="auto"/>
            </w:pPr>
            <w:r>
              <w:t>Постановление  № 10</w:t>
            </w:r>
          </w:p>
          <w:p w:rsidR="001B09A0" w:rsidRDefault="001B09A0" w:rsidP="0056034C">
            <w:pPr>
              <w:suppressAutoHyphens w:val="0"/>
              <w:spacing w:line="276" w:lineRule="auto"/>
              <w:rPr>
                <w:rFonts w:asciiTheme="minorHAnsi" w:eastAsiaTheme="minorEastAsia" w:hAnsiTheme="minorHAnsi"/>
                <w:lang w:eastAsia="ru-RU"/>
              </w:rPr>
            </w:pPr>
            <w:r>
              <w:t>от 2</w:t>
            </w:r>
            <w:r w:rsidR="0056034C">
              <w:t>0</w:t>
            </w:r>
            <w:r>
              <w:t>.</w:t>
            </w:r>
            <w:r w:rsidR="0056034C">
              <w:t>01</w:t>
            </w:r>
            <w:r>
              <w:t>.202</w:t>
            </w:r>
            <w:r w:rsidR="0056034C">
              <w:t>2</w:t>
            </w:r>
          </w:p>
        </w:tc>
        <w:tc>
          <w:tcPr>
            <w:tcW w:w="5387" w:type="dxa"/>
            <w:hideMark/>
          </w:tcPr>
          <w:p w:rsidR="001B09A0" w:rsidRDefault="0056034C" w:rsidP="0056034C">
            <w:pPr>
              <w:jc w:val="both"/>
            </w:pPr>
            <w:r w:rsidRPr="0056034C">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p w:rsidR="0056034C" w:rsidRDefault="0056034C" w:rsidP="0056034C">
            <w:pPr>
              <w:jc w:val="both"/>
              <w:rPr>
                <w:rFonts w:asciiTheme="minorHAnsi" w:eastAsiaTheme="minorEastAsia" w:hAnsiTheme="minorHAnsi"/>
              </w:rPr>
            </w:pPr>
          </w:p>
        </w:tc>
        <w:tc>
          <w:tcPr>
            <w:tcW w:w="1518" w:type="dxa"/>
            <w:hideMark/>
          </w:tcPr>
          <w:p w:rsidR="001B09A0" w:rsidRDefault="00D86083">
            <w:pPr>
              <w:spacing w:line="276" w:lineRule="auto"/>
              <w:jc w:val="center"/>
            </w:pPr>
            <w:r>
              <w:t>115</w:t>
            </w:r>
          </w:p>
        </w:tc>
      </w:tr>
      <w:tr w:rsidR="0056034C" w:rsidTr="0056034C">
        <w:trPr>
          <w:trHeight w:val="1914"/>
        </w:trPr>
        <w:tc>
          <w:tcPr>
            <w:tcW w:w="3652" w:type="dxa"/>
          </w:tcPr>
          <w:p w:rsidR="0056034C" w:rsidRDefault="0056034C" w:rsidP="0056034C">
            <w:pPr>
              <w:spacing w:line="276" w:lineRule="auto"/>
            </w:pPr>
            <w:r>
              <w:t>Постановление  № 12</w:t>
            </w:r>
          </w:p>
          <w:p w:rsidR="0056034C" w:rsidRDefault="0056034C" w:rsidP="0056034C">
            <w:pPr>
              <w:spacing w:line="276" w:lineRule="auto"/>
            </w:pPr>
            <w:r>
              <w:t>от 21.01.2022</w:t>
            </w:r>
          </w:p>
        </w:tc>
        <w:tc>
          <w:tcPr>
            <w:tcW w:w="5387" w:type="dxa"/>
          </w:tcPr>
          <w:p w:rsidR="0056034C" w:rsidRPr="0056034C" w:rsidRDefault="0056034C" w:rsidP="0056034C">
            <w:pPr>
              <w:jc w:val="both"/>
            </w:pPr>
            <w:r w:rsidRPr="0056034C">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p w:rsidR="0056034C" w:rsidRPr="0056034C" w:rsidRDefault="0056034C" w:rsidP="0056034C">
            <w:pPr>
              <w:jc w:val="both"/>
            </w:pPr>
          </w:p>
        </w:tc>
        <w:tc>
          <w:tcPr>
            <w:tcW w:w="1518" w:type="dxa"/>
          </w:tcPr>
          <w:p w:rsidR="0056034C" w:rsidRDefault="00D86083">
            <w:pPr>
              <w:spacing w:line="276" w:lineRule="auto"/>
              <w:jc w:val="center"/>
            </w:pPr>
            <w:r>
              <w:t>123</w:t>
            </w:r>
          </w:p>
        </w:tc>
      </w:tr>
      <w:tr w:rsidR="0056034C" w:rsidTr="0056034C">
        <w:trPr>
          <w:trHeight w:val="1914"/>
        </w:trPr>
        <w:tc>
          <w:tcPr>
            <w:tcW w:w="3652" w:type="dxa"/>
          </w:tcPr>
          <w:p w:rsidR="0056034C" w:rsidRDefault="0056034C" w:rsidP="00E36A2E">
            <w:pPr>
              <w:spacing w:line="276" w:lineRule="auto"/>
            </w:pPr>
            <w:r>
              <w:lastRenderedPageBreak/>
              <w:t>Постановление  № 13</w:t>
            </w:r>
          </w:p>
          <w:p w:rsidR="0056034C" w:rsidRDefault="0056034C" w:rsidP="00E36A2E">
            <w:pPr>
              <w:spacing w:line="276" w:lineRule="auto"/>
            </w:pPr>
            <w:r>
              <w:t>от 21.01.2022</w:t>
            </w:r>
          </w:p>
        </w:tc>
        <w:tc>
          <w:tcPr>
            <w:tcW w:w="5387" w:type="dxa"/>
          </w:tcPr>
          <w:p w:rsidR="0056034C" w:rsidRPr="0056034C" w:rsidRDefault="0056034C" w:rsidP="001B1D07">
            <w:pPr>
              <w:autoSpaceDE w:val="0"/>
              <w:autoSpaceDN w:val="0"/>
              <w:adjustRightInd w:val="0"/>
              <w:jc w:val="both"/>
            </w:pPr>
            <w:proofErr w:type="gramStart"/>
            <w:r w:rsidRPr="0056034C">
              <w:t>О внесении изменения в постановление администрации городского округа Тейково Ивановской области от 05.05.2016  № 239 «</w:t>
            </w:r>
            <w:r w:rsidRPr="0056034C">
              <w:rPr>
                <w:bCs/>
              </w:rPr>
              <w:t>Об 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56034C">
              <w:rPr>
                <w:bCs/>
              </w:rPr>
              <w:t xml:space="preserve"> субъектов малого и среднего предпринимательства</w:t>
            </w:r>
            <w:r w:rsidRPr="0056034C">
              <w:t>»</w:t>
            </w:r>
          </w:p>
        </w:tc>
        <w:tc>
          <w:tcPr>
            <w:tcW w:w="1518" w:type="dxa"/>
          </w:tcPr>
          <w:p w:rsidR="0056034C" w:rsidRDefault="00D86083">
            <w:pPr>
              <w:spacing w:line="276" w:lineRule="auto"/>
              <w:jc w:val="center"/>
            </w:pPr>
            <w:r>
              <w:t>187</w:t>
            </w:r>
          </w:p>
        </w:tc>
      </w:tr>
      <w:tr w:rsidR="0056034C" w:rsidTr="0056034C">
        <w:trPr>
          <w:trHeight w:val="1914"/>
        </w:trPr>
        <w:tc>
          <w:tcPr>
            <w:tcW w:w="3652" w:type="dxa"/>
          </w:tcPr>
          <w:p w:rsidR="0056034C" w:rsidRDefault="0056034C">
            <w:pPr>
              <w:spacing w:line="276" w:lineRule="auto"/>
            </w:pPr>
          </w:p>
          <w:p w:rsidR="00E36A2E" w:rsidRDefault="00E36A2E" w:rsidP="000D5879">
            <w:pPr>
              <w:spacing w:line="276" w:lineRule="auto"/>
            </w:pPr>
            <w:r>
              <w:t>ИНФОРМАЦИОННОЕ С</w:t>
            </w:r>
            <w:r w:rsidR="000D5879">
              <w:t>О</w:t>
            </w:r>
            <w:r>
              <w:t>ОБЩЕНИЕ</w:t>
            </w:r>
          </w:p>
        </w:tc>
        <w:tc>
          <w:tcPr>
            <w:tcW w:w="5387" w:type="dxa"/>
          </w:tcPr>
          <w:p w:rsidR="00E36A2E" w:rsidRDefault="00E36A2E" w:rsidP="0056034C">
            <w:pPr>
              <w:jc w:val="both"/>
              <w:rPr>
                <w:b/>
                <w:bCs/>
                <w:lang w:eastAsia="ru-RU"/>
              </w:rPr>
            </w:pPr>
          </w:p>
          <w:p w:rsidR="0056034C" w:rsidRPr="000D5879" w:rsidRDefault="00E36A2E" w:rsidP="0056034C">
            <w:pPr>
              <w:jc w:val="both"/>
            </w:pPr>
            <w:r w:rsidRPr="000D5879">
              <w:rPr>
                <w:bCs/>
                <w:lang w:eastAsia="ru-RU"/>
              </w:rPr>
              <w:t>Расходы по заработной плате  по городскому округу Тейково Ивановской области</w:t>
            </w:r>
            <w:r w:rsidRPr="000D5879">
              <w:rPr>
                <w:bCs/>
                <w:lang w:eastAsia="ru-RU"/>
              </w:rPr>
              <w:br/>
              <w:t>за 4 квартал 2021 года</w:t>
            </w:r>
          </w:p>
        </w:tc>
        <w:tc>
          <w:tcPr>
            <w:tcW w:w="1518" w:type="dxa"/>
          </w:tcPr>
          <w:p w:rsidR="0056034C" w:rsidRDefault="0056034C">
            <w:pPr>
              <w:spacing w:line="276" w:lineRule="auto"/>
              <w:jc w:val="center"/>
            </w:pPr>
          </w:p>
          <w:p w:rsidR="00D86083" w:rsidRDefault="00D86083">
            <w:pPr>
              <w:spacing w:line="276" w:lineRule="auto"/>
              <w:jc w:val="center"/>
            </w:pPr>
            <w:r>
              <w:t>191</w:t>
            </w:r>
          </w:p>
        </w:tc>
      </w:tr>
    </w:tbl>
    <w:p w:rsidR="001B09A0" w:rsidRDefault="001B09A0"/>
    <w:p w:rsidR="001B09A0" w:rsidRDefault="001B09A0">
      <w:pPr>
        <w:suppressAutoHyphens w:val="0"/>
        <w:spacing w:after="200" w:line="276" w:lineRule="auto"/>
      </w:pPr>
      <w:r>
        <w:br w:type="page"/>
      </w:r>
    </w:p>
    <w:p w:rsidR="001B09A0" w:rsidRPr="006A1661" w:rsidRDefault="001B09A0" w:rsidP="001B09A0">
      <w:pPr>
        <w:ind w:right="-1"/>
        <w:jc w:val="center"/>
        <w:rPr>
          <w:b/>
          <w:bCs/>
          <w:sz w:val="32"/>
          <w:szCs w:val="32"/>
        </w:rPr>
      </w:pPr>
      <w:r w:rsidRPr="006A1661">
        <w:rPr>
          <w:b/>
          <w:noProof/>
          <w:sz w:val="32"/>
          <w:szCs w:val="32"/>
          <w:lang w:eastAsia="ru-RU"/>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09A0" w:rsidRPr="006A1661" w:rsidRDefault="001B09A0" w:rsidP="001B09A0">
      <w:pPr>
        <w:ind w:right="-1"/>
        <w:jc w:val="center"/>
        <w:rPr>
          <w:b/>
          <w:bCs/>
          <w:sz w:val="36"/>
          <w:szCs w:val="32"/>
        </w:rPr>
      </w:pPr>
      <w:r w:rsidRPr="006A1661">
        <w:rPr>
          <w:b/>
          <w:bCs/>
          <w:sz w:val="36"/>
          <w:szCs w:val="32"/>
        </w:rPr>
        <w:t>АДМИНИСТРАЦИЯ ГОРОДСКОГО ОКРУГА ТЕЙКОВО ИВАНОВСКОЙ ОБЛАСТИ</w:t>
      </w:r>
    </w:p>
    <w:p w:rsidR="001B09A0" w:rsidRPr="006A1661" w:rsidRDefault="001B09A0" w:rsidP="001B09A0">
      <w:pPr>
        <w:ind w:right="-1"/>
        <w:jc w:val="center"/>
        <w:rPr>
          <w:b/>
          <w:bCs/>
          <w:sz w:val="28"/>
          <w:szCs w:val="32"/>
        </w:rPr>
      </w:pPr>
      <w:r w:rsidRPr="006A1661">
        <w:rPr>
          <w:b/>
          <w:bCs/>
          <w:sz w:val="28"/>
          <w:szCs w:val="32"/>
        </w:rPr>
        <w:t>________________________________________________________________________</w:t>
      </w:r>
    </w:p>
    <w:p w:rsidR="001B09A0" w:rsidRPr="006A1661" w:rsidRDefault="001B09A0" w:rsidP="001B09A0">
      <w:pPr>
        <w:ind w:right="-1"/>
        <w:jc w:val="center"/>
        <w:rPr>
          <w:b/>
          <w:bCs/>
          <w:sz w:val="28"/>
          <w:szCs w:val="28"/>
        </w:rPr>
      </w:pPr>
    </w:p>
    <w:p w:rsidR="001B09A0" w:rsidRPr="006A1661" w:rsidRDefault="001B09A0" w:rsidP="001B09A0">
      <w:pPr>
        <w:ind w:right="-1"/>
        <w:jc w:val="center"/>
        <w:rPr>
          <w:b/>
          <w:bCs/>
          <w:sz w:val="28"/>
          <w:szCs w:val="28"/>
        </w:rPr>
      </w:pPr>
    </w:p>
    <w:p w:rsidR="001B09A0" w:rsidRPr="006A1661" w:rsidRDefault="001B09A0" w:rsidP="001B09A0">
      <w:pPr>
        <w:ind w:right="-1"/>
        <w:jc w:val="center"/>
        <w:rPr>
          <w:b/>
          <w:bCs/>
          <w:sz w:val="32"/>
          <w:szCs w:val="32"/>
        </w:rPr>
      </w:pPr>
      <w:proofErr w:type="gramStart"/>
      <w:r w:rsidRPr="006A1661">
        <w:rPr>
          <w:b/>
          <w:bCs/>
          <w:sz w:val="40"/>
          <w:szCs w:val="32"/>
        </w:rPr>
        <w:t>П</w:t>
      </w:r>
      <w:proofErr w:type="gramEnd"/>
      <w:r w:rsidRPr="006A1661">
        <w:rPr>
          <w:b/>
          <w:bCs/>
          <w:sz w:val="40"/>
          <w:szCs w:val="32"/>
        </w:rPr>
        <w:t xml:space="preserve"> О С Т А Н О В Л Е Н И Е</w:t>
      </w:r>
    </w:p>
    <w:p w:rsidR="001B09A0" w:rsidRPr="006A1661" w:rsidRDefault="001B09A0" w:rsidP="001B09A0">
      <w:pPr>
        <w:ind w:right="-1"/>
        <w:jc w:val="center"/>
        <w:rPr>
          <w:b/>
          <w:bCs/>
          <w:sz w:val="28"/>
          <w:szCs w:val="28"/>
        </w:rPr>
      </w:pPr>
    </w:p>
    <w:p w:rsidR="001B09A0" w:rsidRPr="006A1661" w:rsidRDefault="001B09A0" w:rsidP="001B09A0">
      <w:pPr>
        <w:ind w:right="-1"/>
        <w:jc w:val="center"/>
        <w:rPr>
          <w:b/>
          <w:bCs/>
          <w:sz w:val="28"/>
          <w:szCs w:val="28"/>
        </w:rPr>
      </w:pPr>
    </w:p>
    <w:p w:rsidR="001B09A0" w:rsidRPr="006A1661" w:rsidRDefault="001B09A0" w:rsidP="001B09A0">
      <w:pPr>
        <w:ind w:right="-1"/>
        <w:jc w:val="center"/>
        <w:rPr>
          <w:b/>
          <w:bCs/>
          <w:sz w:val="28"/>
          <w:szCs w:val="28"/>
        </w:rPr>
      </w:pPr>
      <w:r>
        <w:rPr>
          <w:b/>
          <w:bCs/>
          <w:sz w:val="28"/>
          <w:szCs w:val="28"/>
        </w:rPr>
        <w:t>о</w:t>
      </w:r>
      <w:r w:rsidRPr="006A1661">
        <w:rPr>
          <w:b/>
          <w:bCs/>
          <w:sz w:val="28"/>
          <w:szCs w:val="28"/>
        </w:rPr>
        <w:t>т</w:t>
      </w:r>
      <w:r>
        <w:rPr>
          <w:b/>
          <w:bCs/>
          <w:sz w:val="28"/>
          <w:szCs w:val="28"/>
        </w:rPr>
        <w:t xml:space="preserve"> 13.01.2022</w:t>
      </w:r>
      <w:r w:rsidRPr="006A1661">
        <w:rPr>
          <w:b/>
          <w:bCs/>
          <w:sz w:val="28"/>
          <w:szCs w:val="28"/>
        </w:rPr>
        <w:t xml:space="preserve"> №</w:t>
      </w:r>
      <w:r>
        <w:rPr>
          <w:b/>
          <w:bCs/>
          <w:sz w:val="28"/>
          <w:szCs w:val="28"/>
        </w:rPr>
        <w:t xml:space="preserve"> 6</w:t>
      </w:r>
      <w:r w:rsidRPr="006A1661">
        <w:rPr>
          <w:b/>
          <w:bCs/>
          <w:sz w:val="28"/>
          <w:szCs w:val="28"/>
        </w:rPr>
        <w:t xml:space="preserve"> </w:t>
      </w:r>
    </w:p>
    <w:p w:rsidR="001B09A0" w:rsidRPr="006A1661" w:rsidRDefault="001B09A0" w:rsidP="001B09A0">
      <w:pPr>
        <w:ind w:right="-1"/>
        <w:jc w:val="center"/>
        <w:rPr>
          <w:b/>
          <w:bCs/>
          <w:sz w:val="28"/>
          <w:szCs w:val="28"/>
        </w:rPr>
      </w:pPr>
    </w:p>
    <w:p w:rsidR="001B09A0" w:rsidRPr="006A1661" w:rsidRDefault="001B09A0" w:rsidP="001B09A0">
      <w:pPr>
        <w:ind w:right="-1"/>
        <w:jc w:val="center"/>
        <w:rPr>
          <w:bCs/>
          <w:sz w:val="28"/>
          <w:szCs w:val="28"/>
        </w:rPr>
      </w:pPr>
      <w:r w:rsidRPr="006A1661">
        <w:rPr>
          <w:bCs/>
          <w:sz w:val="28"/>
          <w:szCs w:val="28"/>
        </w:rPr>
        <w:t>г. Тейково</w:t>
      </w:r>
    </w:p>
    <w:p w:rsidR="001B09A0" w:rsidRPr="006A1661" w:rsidRDefault="001B09A0" w:rsidP="001B09A0">
      <w:pPr>
        <w:ind w:right="-1"/>
        <w:jc w:val="center"/>
        <w:rPr>
          <w:bCs/>
          <w:sz w:val="28"/>
          <w:szCs w:val="28"/>
        </w:rPr>
      </w:pPr>
    </w:p>
    <w:p w:rsidR="001B09A0" w:rsidRPr="00236EBF" w:rsidRDefault="001B09A0" w:rsidP="001B09A0">
      <w:pPr>
        <w:widowControl w:val="0"/>
        <w:autoSpaceDE w:val="0"/>
        <w:autoSpaceDN w:val="0"/>
        <w:adjustRightInd w:val="0"/>
        <w:ind w:right="-1"/>
        <w:jc w:val="center"/>
        <w:rPr>
          <w:b/>
          <w:bCs/>
        </w:rPr>
      </w:pPr>
      <w:r w:rsidRPr="00236EBF">
        <w:rPr>
          <w:b/>
          <w:bCs/>
        </w:rPr>
        <w:t>О внесении изменений в постановление администрации</w:t>
      </w:r>
    </w:p>
    <w:p w:rsidR="001B09A0" w:rsidRPr="00236EBF" w:rsidRDefault="001B09A0" w:rsidP="001B09A0">
      <w:pPr>
        <w:widowControl w:val="0"/>
        <w:autoSpaceDE w:val="0"/>
        <w:autoSpaceDN w:val="0"/>
        <w:adjustRightInd w:val="0"/>
        <w:ind w:right="-1"/>
        <w:jc w:val="center"/>
        <w:rPr>
          <w:b/>
          <w:bCs/>
        </w:rPr>
      </w:pPr>
      <w:r w:rsidRPr="00236EBF">
        <w:rPr>
          <w:b/>
          <w:bCs/>
        </w:rPr>
        <w:t xml:space="preserve">городского округа Тейково от 11.11.2013 № 688 </w:t>
      </w:r>
      <w:r w:rsidRPr="00236EBF">
        <w:rPr>
          <w:b/>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1B09A0" w:rsidRPr="00236EBF" w:rsidRDefault="001B09A0" w:rsidP="001B09A0">
      <w:pPr>
        <w:pStyle w:val="Default"/>
        <w:ind w:right="-1"/>
        <w:jc w:val="both"/>
        <w:rPr>
          <w:color w:val="auto"/>
        </w:rPr>
      </w:pPr>
    </w:p>
    <w:p w:rsidR="001B09A0" w:rsidRPr="00236EBF" w:rsidRDefault="001B09A0" w:rsidP="001B09A0">
      <w:pPr>
        <w:pStyle w:val="Default"/>
        <w:ind w:right="-1"/>
        <w:jc w:val="both"/>
        <w:rPr>
          <w:color w:val="auto"/>
        </w:rPr>
      </w:pPr>
    </w:p>
    <w:p w:rsidR="001B09A0" w:rsidRPr="00236EBF" w:rsidRDefault="001B09A0" w:rsidP="001B09A0">
      <w:pPr>
        <w:pStyle w:val="a7"/>
        <w:rPr>
          <w:sz w:val="24"/>
          <w:szCs w:val="24"/>
        </w:rPr>
      </w:pPr>
      <w:r w:rsidRPr="00236EBF">
        <w:rPr>
          <w:sz w:val="24"/>
          <w:szCs w:val="24"/>
        </w:rPr>
        <w:t>В соответствии с решением городской Думы городского округа Тейково Ивановской области от 17.12.2021 № 135«О бюджете города Тейково на 2022 год и на плановый период 2023 и 2024 годов», администрация городского округа Тейково Ивановской области</w:t>
      </w:r>
    </w:p>
    <w:p w:rsidR="001B09A0" w:rsidRPr="00236EBF" w:rsidRDefault="001B09A0" w:rsidP="001B09A0">
      <w:pPr>
        <w:pStyle w:val="Default"/>
        <w:ind w:right="-1"/>
        <w:jc w:val="center"/>
        <w:rPr>
          <w:b/>
          <w:color w:val="auto"/>
        </w:rPr>
      </w:pPr>
    </w:p>
    <w:p w:rsidR="001B09A0" w:rsidRPr="00236EBF" w:rsidRDefault="001B09A0" w:rsidP="001B09A0">
      <w:pPr>
        <w:pStyle w:val="Default"/>
        <w:ind w:right="-1"/>
        <w:jc w:val="center"/>
        <w:rPr>
          <w:b/>
          <w:color w:val="auto"/>
        </w:rPr>
      </w:pPr>
      <w:proofErr w:type="gramStart"/>
      <w:r w:rsidRPr="00236EBF">
        <w:rPr>
          <w:b/>
          <w:color w:val="auto"/>
        </w:rPr>
        <w:t>П</w:t>
      </w:r>
      <w:proofErr w:type="gramEnd"/>
      <w:r w:rsidRPr="00236EBF">
        <w:rPr>
          <w:b/>
          <w:color w:val="auto"/>
        </w:rPr>
        <w:t xml:space="preserve"> О С Т А Н О В Л Я Е Т:</w:t>
      </w:r>
    </w:p>
    <w:p w:rsidR="001B09A0" w:rsidRPr="00236EBF" w:rsidRDefault="001B09A0" w:rsidP="001B09A0">
      <w:pPr>
        <w:pStyle w:val="Default"/>
        <w:ind w:right="-1"/>
        <w:jc w:val="both"/>
        <w:rPr>
          <w:b/>
          <w:color w:val="auto"/>
        </w:rPr>
      </w:pPr>
    </w:p>
    <w:p w:rsidR="001B09A0" w:rsidRPr="00236EBF" w:rsidRDefault="001B09A0" w:rsidP="001B09A0">
      <w:pPr>
        <w:ind w:right="-1" w:firstLine="708"/>
        <w:jc w:val="both"/>
      </w:pPr>
      <w:r w:rsidRPr="00236EBF">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1B09A0" w:rsidRPr="00236EBF" w:rsidRDefault="001B09A0" w:rsidP="001B09A0">
      <w:pPr>
        <w:ind w:right="-1" w:firstLine="708"/>
        <w:jc w:val="both"/>
      </w:pPr>
      <w:r w:rsidRPr="00236EBF">
        <w:t>в приложении к постановлению:</w:t>
      </w:r>
    </w:p>
    <w:p w:rsidR="001B09A0" w:rsidRPr="00236EBF" w:rsidRDefault="001B09A0" w:rsidP="001B09A0">
      <w:pPr>
        <w:ind w:right="-1" w:firstLine="708"/>
        <w:jc w:val="both"/>
      </w:pPr>
      <w:r w:rsidRPr="00236EBF">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1B09A0" w:rsidRPr="00236EBF" w:rsidRDefault="001B09A0" w:rsidP="001B09A0">
      <w:pPr>
        <w:ind w:right="-1" w:firstLine="708"/>
        <w:jc w:val="both"/>
      </w:pPr>
      <w:r w:rsidRPr="00236EBF">
        <w:t>1.2.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1B09A0" w:rsidRPr="00236EBF" w:rsidRDefault="001B09A0" w:rsidP="001B09A0">
      <w:pPr>
        <w:ind w:right="-1" w:firstLine="708"/>
        <w:jc w:val="both"/>
      </w:pPr>
      <w:r w:rsidRPr="00236EBF">
        <w:t>1.3. Пункт 3.2 «Ремонт, капитальный ремонт и содержание автомобильных дорог общего пользования местного значения»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1B09A0" w:rsidRPr="00236EBF" w:rsidRDefault="001B09A0" w:rsidP="001B09A0">
      <w:pPr>
        <w:ind w:right="-1" w:firstLine="708"/>
        <w:jc w:val="both"/>
      </w:pPr>
      <w:r w:rsidRPr="00236EBF">
        <w:t>1.4. Таблица 2 раздела 3 «Благоустройство городского округа Тейково» изложить в новой редакции согласно приложению № 4 к постановлению;</w:t>
      </w:r>
    </w:p>
    <w:p w:rsidR="001B09A0" w:rsidRPr="00236EBF" w:rsidRDefault="001B09A0" w:rsidP="001B09A0">
      <w:pPr>
        <w:ind w:right="-1" w:firstLine="708"/>
        <w:jc w:val="both"/>
      </w:pPr>
      <w:r w:rsidRPr="00236EBF">
        <w:lastRenderedPageBreak/>
        <w:t>1.5. Пункт 3.8 «Безопасный город» раздела 3 «Цель (цели) и ожидаемые результаты реализации муниципальной программы» изложить в новой редакции согласно приложению № 5 к постановлению;</w:t>
      </w:r>
    </w:p>
    <w:p w:rsidR="001B09A0" w:rsidRPr="00236EBF" w:rsidRDefault="001B09A0" w:rsidP="001B09A0">
      <w:pPr>
        <w:ind w:right="-1" w:firstLine="708"/>
        <w:jc w:val="both"/>
      </w:pPr>
      <w:r w:rsidRPr="00236EBF">
        <w:t>1.6. Пункт 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и ожидаемые результаты реализации муниципальной программы» изложить в новой редакции согласно приложению № 6 к постановлению;</w:t>
      </w:r>
    </w:p>
    <w:p w:rsidR="001B09A0" w:rsidRPr="00236EBF" w:rsidRDefault="001B09A0" w:rsidP="001B09A0">
      <w:pPr>
        <w:ind w:right="-1" w:firstLine="708"/>
        <w:jc w:val="both"/>
      </w:pPr>
      <w:r w:rsidRPr="00236EBF">
        <w:t>1.7. Пункт 3.16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7 к постановлению;</w:t>
      </w:r>
    </w:p>
    <w:p w:rsidR="001B09A0" w:rsidRPr="00236EBF" w:rsidRDefault="001B09A0" w:rsidP="001B09A0">
      <w:pPr>
        <w:ind w:right="-1" w:firstLine="708"/>
        <w:jc w:val="both"/>
      </w:pPr>
      <w:r w:rsidRPr="00236EBF">
        <w:t>1.8. Пункт 3.17 «Снос домов и хозяйственных построек» раздела 3 «Цель (цели) и ожидаемые результаты реализации муниципальной программы» изложить в новой редакции согласно приложению № 8 к постановлению;</w:t>
      </w:r>
    </w:p>
    <w:p w:rsidR="001B09A0" w:rsidRPr="00236EBF" w:rsidRDefault="001B09A0" w:rsidP="001B09A0">
      <w:pPr>
        <w:ind w:right="-1" w:firstLine="708"/>
        <w:jc w:val="both"/>
      </w:pPr>
      <w:r w:rsidRPr="00236EBF">
        <w:t>1.9. Раздел 4«Ресурсное обеспечение муниципальной программы» изложить в новой редакции согласно приложению № 9 к постановлению;</w:t>
      </w:r>
    </w:p>
    <w:p w:rsidR="001B09A0" w:rsidRPr="00236EBF" w:rsidRDefault="001B09A0" w:rsidP="001B09A0">
      <w:pPr>
        <w:ind w:right="-1" w:firstLine="708"/>
        <w:jc w:val="both"/>
      </w:pPr>
      <w:r w:rsidRPr="00236EBF">
        <w:t>1.10.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1B09A0" w:rsidRPr="00236EBF" w:rsidRDefault="001B09A0" w:rsidP="001B09A0">
      <w:pPr>
        <w:ind w:right="-1" w:firstLine="708"/>
        <w:jc w:val="both"/>
      </w:pPr>
      <w:r w:rsidRPr="00236EBF">
        <w:t>1.10.1. Раздел 1 «Паспорт подпрограммы» изложить в новой редакции согласно приложению № 10 к постановлению;</w:t>
      </w:r>
    </w:p>
    <w:p w:rsidR="001B09A0" w:rsidRPr="00236EBF" w:rsidRDefault="001B09A0" w:rsidP="001B09A0">
      <w:pPr>
        <w:ind w:right="-1" w:firstLine="708"/>
        <w:jc w:val="both"/>
      </w:pPr>
      <w:r w:rsidRPr="00236EBF">
        <w:t>1.10.2. Раздел 3 «Ожидаемые результаты реализации подпрограммы» изложить в новой редакции согласно приложению № 11 к постановлению;</w:t>
      </w:r>
    </w:p>
    <w:p w:rsidR="001B09A0" w:rsidRPr="00236EBF" w:rsidRDefault="001B09A0" w:rsidP="001B09A0">
      <w:pPr>
        <w:ind w:right="-1" w:firstLine="708"/>
        <w:jc w:val="both"/>
      </w:pPr>
      <w:r w:rsidRPr="00236EBF">
        <w:t>1.10.3. Раздел 5 «Ресурсное обеспечение мероприятий подпрограммы» изложить в новой редакции согласно приложению № 12 к постановлению;</w:t>
      </w:r>
    </w:p>
    <w:p w:rsidR="001B09A0" w:rsidRPr="00236EBF" w:rsidRDefault="001B09A0" w:rsidP="001B09A0">
      <w:pPr>
        <w:ind w:firstLine="708"/>
        <w:jc w:val="both"/>
      </w:pPr>
      <w:r w:rsidRPr="00236EBF">
        <w:t>1.11.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1B09A0" w:rsidRPr="00236EBF" w:rsidRDefault="001B09A0" w:rsidP="001B09A0">
      <w:pPr>
        <w:ind w:right="-1" w:firstLine="708"/>
        <w:jc w:val="both"/>
      </w:pPr>
      <w:r w:rsidRPr="00236EBF">
        <w:t>1.11.1. Раздел 1 «Паспорт подпрограммы</w:t>
      </w:r>
      <w:proofErr w:type="gramStart"/>
      <w:r w:rsidRPr="00236EBF">
        <w:t>»и</w:t>
      </w:r>
      <w:proofErr w:type="gramEnd"/>
      <w:r w:rsidRPr="00236EBF">
        <w:t>зложить в новой редакции согласно приложению № 13 к постановлению;</w:t>
      </w:r>
    </w:p>
    <w:p w:rsidR="001B09A0" w:rsidRPr="00236EBF" w:rsidRDefault="001B09A0" w:rsidP="001B09A0">
      <w:pPr>
        <w:ind w:right="-1" w:firstLine="708"/>
        <w:jc w:val="both"/>
      </w:pPr>
      <w:r w:rsidRPr="00236EBF">
        <w:t>1.11.2. Раздел 3 «Ожидаемые результаты реализации подпрограммы» изложить в новой редакции согласно приложению № 14 к постановлению;</w:t>
      </w:r>
    </w:p>
    <w:p w:rsidR="001B09A0" w:rsidRPr="00236EBF" w:rsidRDefault="001B09A0" w:rsidP="001B09A0">
      <w:pPr>
        <w:ind w:right="-1" w:firstLine="708"/>
        <w:jc w:val="both"/>
      </w:pPr>
      <w:r w:rsidRPr="00236EBF">
        <w:t>1.11.3. Раздел 5 «Ресурсное обеспечение мероприятий подпрограммы» изложить в новой редакции согласно приложению № 15 к постановлению;</w:t>
      </w:r>
    </w:p>
    <w:p w:rsidR="001B09A0" w:rsidRPr="00236EBF" w:rsidRDefault="001B09A0" w:rsidP="001B09A0">
      <w:pPr>
        <w:pStyle w:val="aff"/>
        <w:ind w:left="0" w:firstLine="708"/>
        <w:rPr>
          <w:rFonts w:ascii="Times New Roman" w:hAnsi="Times New Roman"/>
          <w:sz w:val="24"/>
          <w:szCs w:val="24"/>
        </w:rPr>
      </w:pPr>
      <w:r w:rsidRPr="00236EBF">
        <w:rPr>
          <w:rFonts w:ascii="Times New Roman" w:hAnsi="Times New Roman"/>
          <w:sz w:val="24"/>
          <w:szCs w:val="24"/>
        </w:rPr>
        <w:t xml:space="preserve">1.12. В приложении № 4 к </w:t>
      </w:r>
      <w:r w:rsidRPr="00236EBF">
        <w:rPr>
          <w:rFonts w:ascii="Times New Roman" w:eastAsiaTheme="minorEastAsia" w:hAnsi="Times New Roman"/>
          <w:sz w:val="24"/>
          <w:szCs w:val="24"/>
        </w:rPr>
        <w:t>муниципальной программе Подпрограмма «Обеспечение жильем молодых семей</w:t>
      </w:r>
      <w:r w:rsidRPr="00236EBF">
        <w:rPr>
          <w:rFonts w:ascii="Times New Roman" w:hAnsi="Times New Roman"/>
          <w:sz w:val="24"/>
          <w:szCs w:val="24"/>
        </w:rPr>
        <w:t>»:</w:t>
      </w:r>
    </w:p>
    <w:p w:rsidR="001B09A0" w:rsidRPr="00236EBF" w:rsidRDefault="001B09A0" w:rsidP="001B09A0">
      <w:pPr>
        <w:ind w:right="-1" w:firstLine="708"/>
        <w:jc w:val="both"/>
      </w:pPr>
      <w:r w:rsidRPr="00236EBF">
        <w:t>1.12.1. Раздел 1 «Паспорт подпрограммы» изложить в новой редакции согласно приложению № 16 к постановлению;</w:t>
      </w:r>
    </w:p>
    <w:p w:rsidR="001B09A0" w:rsidRPr="00236EBF" w:rsidRDefault="001B09A0" w:rsidP="001B09A0">
      <w:pPr>
        <w:ind w:right="-1" w:firstLine="708"/>
        <w:jc w:val="both"/>
      </w:pPr>
      <w:r w:rsidRPr="00236EBF">
        <w:t>1.12.2. Раздел 5 «Ресурсное обеспечение мероприятий подпрограммы» изложить в новой редакции согласно приложению № 17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1.13.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1B09A0" w:rsidRPr="00236EBF" w:rsidRDefault="001B09A0" w:rsidP="001B09A0">
      <w:pPr>
        <w:ind w:right="-1" w:firstLine="708"/>
        <w:jc w:val="both"/>
      </w:pPr>
      <w:r w:rsidRPr="00236EBF">
        <w:t>1.13.1. Раздел 1 «Паспорт подпрограммы» изложить в новой редакции согласно приложению № 18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1.13.2. Раздел 2 «Краткая характеристика сферы реализации подпрограммы» изложить в новой редакции согласно приложению № 19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1.13.3. Раздел 5 «Ресурсное обеспечение подпрограммы» изложить в новой редакции согласно приложению № 20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1.14. В приложении № 6 к муниципальной программе Подпрограмма «Благоустройство городского округа Тейково»:</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1.14.1. Раздел 1 «Паспорт подпрограммы» изложить в новой редакции согласно приложению № 21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lastRenderedPageBreak/>
        <w:t>1.14.2. Таблицу 2 раздела 3 «Ожидаемые результаты реализации подпрограммы изложить в новой редакции согласно приложению № 22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1.14.3. Раздел 4 «Мероприятия  подпрограммы» изложить в новой редакции согласно приложению № 23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1.14.4. Раздел 6 «Ресурсное обес</w:t>
      </w:r>
      <w:bookmarkStart w:id="0" w:name="_GoBack"/>
      <w:bookmarkEnd w:id="0"/>
      <w:r w:rsidRPr="00236EBF">
        <w:rPr>
          <w:rFonts w:ascii="Times New Roman" w:hAnsi="Times New Roman" w:cs="Times New Roman"/>
          <w:sz w:val="24"/>
          <w:szCs w:val="24"/>
        </w:rPr>
        <w:t>печение подпрограммы  2018-2024 (тыс</w:t>
      </w:r>
      <w:proofErr w:type="gramStart"/>
      <w:r w:rsidRPr="00236EBF">
        <w:rPr>
          <w:rFonts w:ascii="Times New Roman" w:hAnsi="Times New Roman" w:cs="Times New Roman"/>
          <w:sz w:val="24"/>
          <w:szCs w:val="24"/>
        </w:rPr>
        <w:t>.р</w:t>
      </w:r>
      <w:proofErr w:type="gramEnd"/>
      <w:r w:rsidRPr="00236EBF">
        <w:rPr>
          <w:rFonts w:ascii="Times New Roman" w:hAnsi="Times New Roman" w:cs="Times New Roman"/>
          <w:sz w:val="24"/>
          <w:szCs w:val="24"/>
        </w:rPr>
        <w:t>уб.)» изложить в новой редакции согласно приложению № 24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1.15.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1.15.1. Раздел 1 «Паспорт подпрограммы» изложить в новой редакции согласно приложению № 25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1.15.2. Раздел 5 «Ресурсное обеспечение подпрограммы» изложить в новой редакции согласно приложению № 26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1.16.  В приложении № 8 к муниципальной программе Подпрограмма «Безопасный город»:</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1.16.1. Раздел 1 «Паспорт подпрограммы» изложить в новой редакции согласно приложению № 27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1.16.2. Таблицу раздела 4 «Мероприятия подпрограммы» изложить в новой редакции согласно приложению № 28 к постановлению;</w:t>
      </w:r>
    </w:p>
    <w:p w:rsidR="001B09A0" w:rsidRPr="00236EBF" w:rsidRDefault="001B09A0" w:rsidP="001B09A0">
      <w:pPr>
        <w:pStyle w:val="ConsPlusNonformat"/>
        <w:widowControl/>
        <w:ind w:firstLine="708"/>
        <w:jc w:val="both"/>
        <w:rPr>
          <w:rFonts w:ascii="Times New Roman" w:hAnsi="Times New Roman" w:cs="Times New Roman"/>
          <w:sz w:val="24"/>
          <w:szCs w:val="24"/>
        </w:rPr>
      </w:pPr>
      <w:r w:rsidRPr="00236EBF">
        <w:rPr>
          <w:rFonts w:ascii="Times New Roman" w:hAnsi="Times New Roman" w:cs="Times New Roman"/>
          <w:sz w:val="24"/>
          <w:szCs w:val="24"/>
        </w:rPr>
        <w:t>1.16.3. Раздел 5 «Объемы ресурсного обеспечения мероприятий подпрограммы</w:t>
      </w:r>
      <w:proofErr w:type="gramStart"/>
      <w:r w:rsidRPr="00236EBF">
        <w:rPr>
          <w:rFonts w:ascii="Times New Roman" w:hAnsi="Times New Roman" w:cs="Times New Roman"/>
          <w:sz w:val="24"/>
          <w:szCs w:val="24"/>
        </w:rPr>
        <w:t>»и</w:t>
      </w:r>
      <w:proofErr w:type="gramEnd"/>
      <w:r w:rsidRPr="00236EBF">
        <w:rPr>
          <w:rFonts w:ascii="Times New Roman" w:hAnsi="Times New Roman" w:cs="Times New Roman"/>
          <w:sz w:val="24"/>
          <w:szCs w:val="24"/>
        </w:rPr>
        <w:t>зложить в новой редакции согласно приложению № 29 к постановлению;</w:t>
      </w:r>
    </w:p>
    <w:p w:rsidR="001B09A0" w:rsidRPr="00236EBF" w:rsidRDefault="001B09A0" w:rsidP="001B09A0">
      <w:pPr>
        <w:ind w:firstLine="708"/>
        <w:jc w:val="both"/>
      </w:pPr>
      <w:r w:rsidRPr="00236EBF">
        <w:t>1.17.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1B09A0" w:rsidRPr="00236EBF" w:rsidRDefault="001B09A0" w:rsidP="001B09A0">
      <w:pPr>
        <w:ind w:firstLine="708"/>
        <w:jc w:val="both"/>
      </w:pPr>
      <w:r w:rsidRPr="00236EBF">
        <w:t>1.17.1. Раздел 1 «Паспорт подпрограммы» изложить в новой редакции согласно приложению № 30 к постановлению;</w:t>
      </w:r>
    </w:p>
    <w:p w:rsidR="001B09A0" w:rsidRPr="00236EBF" w:rsidRDefault="001B09A0" w:rsidP="001B09A0">
      <w:pPr>
        <w:ind w:firstLine="708"/>
        <w:jc w:val="both"/>
      </w:pPr>
      <w:r w:rsidRPr="00236EBF">
        <w:t>1.17.2. Раздел 3 «Ожидаемые результаты реализации подпрограммы» изложить в новой редакции согласно приложению № 31 к постановлению;</w:t>
      </w:r>
    </w:p>
    <w:p w:rsidR="001B09A0" w:rsidRPr="00236EBF" w:rsidRDefault="001B09A0" w:rsidP="001B09A0">
      <w:pPr>
        <w:pStyle w:val="ConsPlusNormal0"/>
        <w:ind w:firstLine="709"/>
        <w:jc w:val="both"/>
        <w:rPr>
          <w:sz w:val="24"/>
          <w:szCs w:val="24"/>
        </w:rPr>
      </w:pPr>
      <w:r w:rsidRPr="00236EBF">
        <w:rPr>
          <w:sz w:val="24"/>
          <w:szCs w:val="24"/>
        </w:rPr>
        <w:t>1.17.3. Раздел 4 «Мероприятия подпрограммы»  изложить в новой редакции согласно приложению № 32 к постановлению;</w:t>
      </w:r>
    </w:p>
    <w:p w:rsidR="001B09A0" w:rsidRPr="00236EBF" w:rsidRDefault="001B09A0" w:rsidP="001B09A0">
      <w:pPr>
        <w:pStyle w:val="ConsPlusNormal0"/>
        <w:ind w:firstLine="709"/>
        <w:jc w:val="both"/>
        <w:rPr>
          <w:sz w:val="24"/>
          <w:szCs w:val="24"/>
        </w:rPr>
      </w:pPr>
      <w:r w:rsidRPr="00236EBF">
        <w:rPr>
          <w:sz w:val="24"/>
          <w:szCs w:val="24"/>
        </w:rPr>
        <w:t>1.17.4. Раздел 5 «Объемы  ресурсного обеспечения мероприятий подпрограммы» изложить в новой редакции согласно приложению № 33 к постановлению;</w:t>
      </w:r>
    </w:p>
    <w:p w:rsidR="001B09A0" w:rsidRPr="00236EBF" w:rsidRDefault="001B09A0" w:rsidP="001B09A0">
      <w:pPr>
        <w:ind w:firstLine="708"/>
        <w:jc w:val="both"/>
      </w:pPr>
      <w:r w:rsidRPr="00236EBF">
        <w:t>1.18. В приложении № 16 к муниципальной программе Подпрограмма «Формирование современной городской среды на 2018 - 2024 годы»:</w:t>
      </w:r>
    </w:p>
    <w:p w:rsidR="001B09A0" w:rsidRPr="00236EBF" w:rsidRDefault="001B09A0" w:rsidP="001B09A0">
      <w:pPr>
        <w:ind w:firstLine="708"/>
        <w:jc w:val="both"/>
      </w:pPr>
      <w:r w:rsidRPr="00236EBF">
        <w:t>1.18.1.  Раздел 1 «Паспорт подпрограммы» изложить в новой редакции согласно приложению № 34 к постановлению;</w:t>
      </w:r>
    </w:p>
    <w:p w:rsidR="001B09A0" w:rsidRPr="00236EBF" w:rsidRDefault="001B09A0" w:rsidP="001B09A0">
      <w:pPr>
        <w:ind w:firstLine="708"/>
        <w:jc w:val="both"/>
      </w:pPr>
      <w:r w:rsidRPr="00236EBF">
        <w:t>1.18.2. Таблицу 1 раздела 3 «Цель (цели) и ожидаемые результаты реализации Подпрограммы» изложить в новой редакции согласно приложению № 35 к постановлению;</w:t>
      </w:r>
    </w:p>
    <w:p w:rsidR="001B09A0" w:rsidRPr="00236EBF" w:rsidRDefault="001B09A0" w:rsidP="001B09A0">
      <w:pPr>
        <w:ind w:firstLine="708"/>
        <w:jc w:val="both"/>
      </w:pPr>
      <w:r w:rsidRPr="00236EBF">
        <w:t xml:space="preserve">1.18.3.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236EBF">
        <w:rPr>
          <w:lang w:eastAsia="en-US"/>
        </w:rPr>
        <w:t xml:space="preserve">5 «Ресурсное обеспечение Подпрограммы» </w:t>
      </w:r>
      <w:r w:rsidRPr="00236EBF">
        <w:t>изложить в новой редакции согласно приложению № 36 к постановлению;</w:t>
      </w:r>
    </w:p>
    <w:p w:rsidR="001B09A0" w:rsidRPr="00236EBF" w:rsidRDefault="001B09A0" w:rsidP="001B09A0">
      <w:pPr>
        <w:ind w:firstLine="708"/>
        <w:jc w:val="both"/>
      </w:pPr>
      <w:r w:rsidRPr="00236EBF">
        <w:t>1.18.4. Приложение № 6 к разделу «Благоустройство дворовых и общественных территорий» изложить в новой редакции согласно приложению № 37 к постановлению;</w:t>
      </w:r>
    </w:p>
    <w:p w:rsidR="001B09A0" w:rsidRPr="00236EBF" w:rsidRDefault="001B09A0" w:rsidP="001B09A0">
      <w:pPr>
        <w:ind w:firstLine="708"/>
        <w:jc w:val="both"/>
      </w:pPr>
      <w:r w:rsidRPr="00236EBF">
        <w:t>1.18.5.  Таблицу 2 «Ресурсное обеспечение» приложения № 7 к разделу «Благоустройство дворовых и общественных территорий» изложить в новой редакции согласно приложению № 38 к постановлению;</w:t>
      </w:r>
    </w:p>
    <w:p w:rsidR="001B09A0" w:rsidRPr="00236EBF" w:rsidRDefault="001B09A0" w:rsidP="001B09A0">
      <w:pPr>
        <w:ind w:firstLine="708"/>
        <w:jc w:val="both"/>
      </w:pPr>
      <w:r w:rsidRPr="00236EBF">
        <w:t>1.19. В приложении № 17 «Снос домов и хозяйственных построек»:</w:t>
      </w:r>
    </w:p>
    <w:p w:rsidR="001B09A0" w:rsidRPr="00236EBF" w:rsidRDefault="001B09A0" w:rsidP="001B09A0">
      <w:pPr>
        <w:ind w:firstLine="708"/>
        <w:jc w:val="both"/>
      </w:pPr>
      <w:r w:rsidRPr="00236EBF">
        <w:t>1.19.1. Раздел 1 «Паспорт подпрограммы» изложить в новой редакции согласно приложению № 39 к постановлению;</w:t>
      </w:r>
    </w:p>
    <w:p w:rsidR="001B09A0" w:rsidRPr="00236EBF" w:rsidRDefault="001B09A0" w:rsidP="001B09A0">
      <w:pPr>
        <w:ind w:firstLine="708"/>
        <w:jc w:val="both"/>
      </w:pPr>
      <w:r w:rsidRPr="00236EBF">
        <w:t>1.19.2. Раздел 3 «Ожидаемые результаты реализации подпрограммы</w:t>
      </w:r>
      <w:proofErr w:type="gramStart"/>
      <w:r w:rsidRPr="00236EBF">
        <w:t>»и</w:t>
      </w:r>
      <w:proofErr w:type="gramEnd"/>
      <w:r w:rsidRPr="00236EBF">
        <w:t>зложить в новой редакции согласно приложению № 40 к постановлению;</w:t>
      </w:r>
    </w:p>
    <w:p w:rsidR="001B09A0" w:rsidRPr="00236EBF" w:rsidRDefault="001B09A0" w:rsidP="001B09A0">
      <w:pPr>
        <w:ind w:firstLine="708"/>
        <w:jc w:val="both"/>
      </w:pPr>
      <w:r w:rsidRPr="00236EBF">
        <w:lastRenderedPageBreak/>
        <w:t>1.19.3. Раздел 5 «Ресурсное обеспечение мероприятий подпрограммы» изложить в новой редакции согласно приложению № 41 к постановлению.</w:t>
      </w:r>
      <w:r w:rsidRPr="00236EBF">
        <w:tab/>
      </w:r>
    </w:p>
    <w:p w:rsidR="001B09A0" w:rsidRPr="00236EBF" w:rsidRDefault="001B09A0" w:rsidP="001B09A0">
      <w:pPr>
        <w:ind w:firstLine="708"/>
        <w:jc w:val="both"/>
      </w:pPr>
      <w:r w:rsidRPr="00236EBF">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1B09A0" w:rsidRPr="00236EBF" w:rsidRDefault="001B09A0" w:rsidP="001B09A0">
      <w:pPr>
        <w:pStyle w:val="Default"/>
        <w:ind w:right="-1"/>
        <w:jc w:val="both"/>
        <w:rPr>
          <w:color w:val="auto"/>
        </w:rPr>
      </w:pPr>
    </w:p>
    <w:p w:rsidR="001B09A0" w:rsidRPr="00236EBF" w:rsidRDefault="001B09A0" w:rsidP="001B09A0">
      <w:pPr>
        <w:pStyle w:val="Default"/>
        <w:ind w:right="-1"/>
        <w:jc w:val="both"/>
        <w:rPr>
          <w:color w:val="auto"/>
        </w:rPr>
      </w:pPr>
    </w:p>
    <w:p w:rsidR="001B09A0" w:rsidRPr="00236EBF" w:rsidRDefault="001B09A0" w:rsidP="001B09A0">
      <w:pPr>
        <w:pStyle w:val="Default"/>
        <w:ind w:right="-1"/>
        <w:jc w:val="both"/>
        <w:rPr>
          <w:color w:val="auto"/>
        </w:rPr>
      </w:pPr>
    </w:p>
    <w:p w:rsidR="001B09A0" w:rsidRPr="00236EBF" w:rsidRDefault="001B09A0" w:rsidP="001B09A0">
      <w:pPr>
        <w:pStyle w:val="Default"/>
        <w:ind w:right="-1"/>
        <w:jc w:val="both"/>
        <w:rPr>
          <w:b/>
          <w:iCs/>
          <w:color w:val="auto"/>
        </w:rPr>
      </w:pPr>
      <w:r w:rsidRPr="00236EBF">
        <w:rPr>
          <w:b/>
          <w:iCs/>
          <w:color w:val="auto"/>
        </w:rPr>
        <w:t>Глава городского округа Тейково</w:t>
      </w:r>
    </w:p>
    <w:p w:rsidR="001B09A0" w:rsidRPr="00236EBF" w:rsidRDefault="001B09A0" w:rsidP="001B09A0">
      <w:pPr>
        <w:pStyle w:val="Default"/>
        <w:ind w:right="-1"/>
        <w:jc w:val="both"/>
        <w:rPr>
          <w:b/>
          <w:iCs/>
          <w:color w:val="auto"/>
        </w:rPr>
        <w:sectPr w:rsidR="001B09A0" w:rsidRPr="00236EBF" w:rsidSect="001B09A0">
          <w:footerReference w:type="default" r:id="rId8"/>
          <w:pgSz w:w="11906" w:h="16838"/>
          <w:pgMar w:top="851" w:right="851" w:bottom="851" w:left="851" w:header="709" w:footer="709" w:gutter="0"/>
          <w:cols w:space="720"/>
        </w:sectPr>
      </w:pPr>
      <w:r w:rsidRPr="00236EBF">
        <w:rPr>
          <w:b/>
          <w:iCs/>
          <w:color w:val="auto"/>
        </w:rPr>
        <w:t>Ивановской области                    С.А. Семенова</w:t>
      </w:r>
    </w:p>
    <w:p w:rsidR="001B09A0" w:rsidRPr="006A1661" w:rsidRDefault="001B09A0" w:rsidP="001B09A0">
      <w:pPr>
        <w:ind w:right="-1"/>
        <w:jc w:val="right"/>
      </w:pPr>
      <w:r w:rsidRPr="006A1661">
        <w:lastRenderedPageBreak/>
        <w:t>Приложение № 1</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r w:rsidRPr="006A1661">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1B09A0" w:rsidRPr="006A1661" w:rsidTr="00E36A2E">
        <w:trPr>
          <w:trHeight w:val="800"/>
        </w:trPr>
        <w:tc>
          <w:tcPr>
            <w:tcW w:w="2060" w:type="dxa"/>
          </w:tcPr>
          <w:p w:rsidR="001B09A0" w:rsidRPr="006A1661" w:rsidRDefault="001B09A0" w:rsidP="00E36A2E">
            <w:pPr>
              <w:autoSpaceDE w:val="0"/>
              <w:autoSpaceDN w:val="0"/>
              <w:adjustRightInd w:val="0"/>
              <w:ind w:right="-1"/>
            </w:pPr>
            <w:r w:rsidRPr="006A1661">
              <w:t>Наименование муниципальной программы</w:t>
            </w:r>
          </w:p>
        </w:tc>
        <w:tc>
          <w:tcPr>
            <w:tcW w:w="7654" w:type="dxa"/>
          </w:tcPr>
          <w:p w:rsidR="001B09A0" w:rsidRPr="006A1661" w:rsidRDefault="001B09A0" w:rsidP="00E36A2E">
            <w:pPr>
              <w:autoSpaceDE w:val="0"/>
              <w:autoSpaceDN w:val="0"/>
              <w:adjustRightInd w:val="0"/>
              <w:ind w:right="-1"/>
              <w:jc w:val="both"/>
            </w:pPr>
            <w:r w:rsidRPr="006A1661">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1B09A0" w:rsidRPr="006A1661" w:rsidTr="00E36A2E">
        <w:trPr>
          <w:trHeight w:val="330"/>
        </w:trPr>
        <w:tc>
          <w:tcPr>
            <w:tcW w:w="2060" w:type="dxa"/>
          </w:tcPr>
          <w:p w:rsidR="001B09A0" w:rsidRPr="006A1661" w:rsidRDefault="001B09A0" w:rsidP="00E36A2E">
            <w:pPr>
              <w:autoSpaceDE w:val="0"/>
              <w:autoSpaceDN w:val="0"/>
              <w:adjustRightInd w:val="0"/>
              <w:ind w:right="-1"/>
            </w:pPr>
            <w:r w:rsidRPr="006A1661">
              <w:t xml:space="preserve">Подпрограммы      </w:t>
            </w:r>
          </w:p>
          <w:p w:rsidR="001B09A0" w:rsidRPr="006A1661" w:rsidRDefault="001B09A0" w:rsidP="00E36A2E">
            <w:pPr>
              <w:autoSpaceDE w:val="0"/>
              <w:autoSpaceDN w:val="0"/>
              <w:adjustRightInd w:val="0"/>
              <w:ind w:right="-1"/>
            </w:pPr>
            <w:r w:rsidRPr="006A1661">
              <w:t xml:space="preserve">муниципальной   </w:t>
            </w:r>
          </w:p>
          <w:p w:rsidR="001B09A0" w:rsidRPr="006A1661" w:rsidRDefault="001B09A0" w:rsidP="00E36A2E">
            <w:pPr>
              <w:autoSpaceDE w:val="0"/>
              <w:autoSpaceDN w:val="0"/>
              <w:adjustRightInd w:val="0"/>
              <w:ind w:right="-1"/>
            </w:pPr>
            <w:r w:rsidRPr="006A1661">
              <w:t xml:space="preserve">программы         </w:t>
            </w:r>
          </w:p>
        </w:tc>
        <w:tc>
          <w:tcPr>
            <w:tcW w:w="7654" w:type="dxa"/>
          </w:tcPr>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3. «Обеспечение транспортной доступности» (приложение 3).</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4. «Обеспечение жильем молодых семей» (приложение 4).</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6. «Благоустройство городского округа Тейково» (приложение 6).</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8. «Безопасный город» (приложение 8).</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11. «Расчистка русла реки </w:t>
            </w:r>
            <w:proofErr w:type="spellStart"/>
            <w:r w:rsidRPr="006A1661">
              <w:rPr>
                <w:rFonts w:ascii="Times New Roman" w:hAnsi="Times New Roman" w:cs="Times New Roman"/>
                <w:sz w:val="24"/>
                <w:szCs w:val="24"/>
              </w:rPr>
              <w:t>Вязъмы</w:t>
            </w:r>
            <w:proofErr w:type="spellEnd"/>
            <w:r w:rsidRPr="006A1661">
              <w:rPr>
                <w:rFonts w:ascii="Times New Roman" w:hAnsi="Times New Roman" w:cs="Times New Roman"/>
                <w:sz w:val="24"/>
                <w:szCs w:val="24"/>
              </w:rPr>
              <w:t xml:space="preserve"> на участке от ул. Советской Армии до ул. Октябрьской в </w:t>
            </w:r>
            <w:proofErr w:type="gramStart"/>
            <w:r w:rsidRPr="006A1661">
              <w:rPr>
                <w:rFonts w:ascii="Times New Roman" w:hAnsi="Times New Roman" w:cs="Times New Roman"/>
                <w:sz w:val="24"/>
                <w:szCs w:val="24"/>
              </w:rPr>
              <w:t>г</w:t>
            </w:r>
            <w:proofErr w:type="gramEnd"/>
            <w:r w:rsidRPr="006A1661">
              <w:rPr>
                <w:rFonts w:ascii="Times New Roman" w:hAnsi="Times New Roman" w:cs="Times New Roman"/>
                <w:sz w:val="24"/>
                <w:szCs w:val="24"/>
              </w:rPr>
              <w:t>. Тейково Ивановской области» (приложение 11).</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A1661">
              <w:rPr>
                <w:rFonts w:ascii="Times New Roman" w:hAnsi="Times New Roman" w:cs="Times New Roman"/>
                <w:sz w:val="24"/>
                <w:szCs w:val="24"/>
              </w:rPr>
              <w:t>.Т</w:t>
            </w:r>
            <w:proofErr w:type="gramEnd"/>
            <w:r w:rsidRPr="006A1661">
              <w:rPr>
                <w:rFonts w:ascii="Times New Roman" w:hAnsi="Times New Roman" w:cs="Times New Roman"/>
                <w:sz w:val="24"/>
                <w:szCs w:val="24"/>
              </w:rPr>
              <w:t>ейково Ивановской области на 2014 - 2020 годы» (приложение  12).</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rPr>
              <w:t>13.«</w:t>
            </w:r>
            <w:r w:rsidRPr="006A1661">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1B09A0" w:rsidRPr="006A1661" w:rsidRDefault="001B09A0" w:rsidP="00E36A2E">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15. «Формирование современной городской среды» на 2017 год» (приложение 15).</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16. «Формирование современной городской среды» на 2018-2024 годы» (приложение 16).</w:t>
            </w:r>
          </w:p>
          <w:p w:rsidR="001B09A0" w:rsidRPr="006A1661" w:rsidRDefault="001B09A0" w:rsidP="00E36A2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A1661">
              <w:rPr>
                <w:rFonts w:ascii="Times New Roman" w:hAnsi="Times New Roman" w:cs="Times New Roman"/>
                <w:sz w:val="24"/>
                <w:szCs w:val="24"/>
                <w:lang w:eastAsia="ru-RU"/>
              </w:rPr>
              <w:t>17. «Снос домов и хозяйственных построек» (приложение 17).</w:t>
            </w:r>
          </w:p>
          <w:p w:rsidR="001B09A0" w:rsidRPr="006A1661" w:rsidRDefault="001B09A0" w:rsidP="00E36A2E">
            <w:pPr>
              <w:tabs>
                <w:tab w:val="left" w:pos="7221"/>
              </w:tabs>
              <w:ind w:right="-1"/>
              <w:jc w:val="both"/>
            </w:pPr>
            <w:r w:rsidRPr="006A1661">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1B09A0" w:rsidRPr="006A1661" w:rsidRDefault="001B09A0" w:rsidP="00E36A2E">
            <w:pPr>
              <w:tabs>
                <w:tab w:val="left" w:pos="7221"/>
              </w:tabs>
              <w:ind w:right="-1"/>
              <w:jc w:val="both"/>
            </w:pPr>
            <w:r w:rsidRPr="006A1661">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1B09A0" w:rsidRPr="006A1661" w:rsidTr="00E36A2E">
        <w:trPr>
          <w:trHeight w:val="503"/>
        </w:trPr>
        <w:tc>
          <w:tcPr>
            <w:tcW w:w="2060" w:type="dxa"/>
          </w:tcPr>
          <w:p w:rsidR="001B09A0" w:rsidRPr="006A1661" w:rsidRDefault="001B09A0" w:rsidP="00E36A2E">
            <w:pPr>
              <w:autoSpaceDE w:val="0"/>
              <w:autoSpaceDN w:val="0"/>
              <w:adjustRightInd w:val="0"/>
              <w:ind w:right="-1"/>
            </w:pPr>
            <w:r w:rsidRPr="006A1661">
              <w:lastRenderedPageBreak/>
              <w:t xml:space="preserve">Ответственный     </w:t>
            </w:r>
          </w:p>
          <w:p w:rsidR="001B09A0" w:rsidRPr="006A1661" w:rsidRDefault="001B09A0" w:rsidP="00E36A2E">
            <w:pPr>
              <w:autoSpaceDE w:val="0"/>
              <w:autoSpaceDN w:val="0"/>
              <w:adjustRightInd w:val="0"/>
              <w:ind w:right="-1"/>
            </w:pPr>
            <w:r w:rsidRPr="006A1661">
              <w:t xml:space="preserve">исполнитель  (разработчик)     </w:t>
            </w:r>
          </w:p>
          <w:p w:rsidR="001B09A0" w:rsidRPr="006A1661" w:rsidRDefault="001B09A0" w:rsidP="00E36A2E">
            <w:pPr>
              <w:autoSpaceDE w:val="0"/>
              <w:autoSpaceDN w:val="0"/>
              <w:adjustRightInd w:val="0"/>
              <w:ind w:right="-1"/>
            </w:pPr>
            <w:r w:rsidRPr="006A1661">
              <w:t xml:space="preserve">муниципальной   </w:t>
            </w:r>
          </w:p>
          <w:p w:rsidR="001B09A0" w:rsidRPr="006A1661" w:rsidRDefault="001B09A0" w:rsidP="00E36A2E">
            <w:pPr>
              <w:autoSpaceDE w:val="0"/>
              <w:autoSpaceDN w:val="0"/>
              <w:adjustRightInd w:val="0"/>
              <w:ind w:right="-1"/>
            </w:pPr>
            <w:r w:rsidRPr="006A1661">
              <w:t xml:space="preserve">программы         </w:t>
            </w:r>
          </w:p>
        </w:tc>
        <w:tc>
          <w:tcPr>
            <w:tcW w:w="7654" w:type="dxa"/>
          </w:tcPr>
          <w:p w:rsidR="001B09A0" w:rsidRPr="006A1661" w:rsidRDefault="001B09A0" w:rsidP="00E36A2E">
            <w:pPr>
              <w:autoSpaceDE w:val="0"/>
              <w:autoSpaceDN w:val="0"/>
              <w:adjustRightInd w:val="0"/>
              <w:ind w:right="-1"/>
              <w:jc w:val="both"/>
            </w:pPr>
            <w:r w:rsidRPr="006A1661">
              <w:t>Отдел городской инфраструктуры администрации городского округа Тейково.</w:t>
            </w:r>
          </w:p>
          <w:p w:rsidR="001B09A0" w:rsidRPr="006A1661" w:rsidRDefault="001B09A0" w:rsidP="00E36A2E">
            <w:pPr>
              <w:pStyle w:val="ListParagraph1"/>
              <w:tabs>
                <w:tab w:val="left" w:pos="7221"/>
              </w:tabs>
              <w:spacing w:after="0" w:line="240" w:lineRule="auto"/>
              <w:ind w:left="0" w:right="-1" w:firstLine="709"/>
              <w:rPr>
                <w:rFonts w:ascii="Times New Roman" w:hAnsi="Times New Roman" w:cs="Times New Roman"/>
                <w:sz w:val="24"/>
                <w:szCs w:val="24"/>
              </w:rPr>
            </w:pPr>
          </w:p>
        </w:tc>
      </w:tr>
      <w:tr w:rsidR="001B09A0" w:rsidRPr="006A1661" w:rsidTr="00E36A2E">
        <w:trPr>
          <w:trHeight w:val="600"/>
        </w:trPr>
        <w:tc>
          <w:tcPr>
            <w:tcW w:w="2060" w:type="dxa"/>
            <w:shd w:val="clear" w:color="auto" w:fill="auto"/>
          </w:tcPr>
          <w:p w:rsidR="001B09A0" w:rsidRPr="006A1661" w:rsidRDefault="001B09A0" w:rsidP="00E36A2E">
            <w:pPr>
              <w:autoSpaceDE w:val="0"/>
              <w:autoSpaceDN w:val="0"/>
              <w:adjustRightInd w:val="0"/>
              <w:ind w:right="-1"/>
            </w:pPr>
            <w:r w:rsidRPr="006A1661">
              <w:t xml:space="preserve">Исполнители     </w:t>
            </w:r>
          </w:p>
          <w:p w:rsidR="001B09A0" w:rsidRPr="006A1661" w:rsidRDefault="001B09A0" w:rsidP="00E36A2E">
            <w:pPr>
              <w:autoSpaceDE w:val="0"/>
              <w:autoSpaceDN w:val="0"/>
              <w:adjustRightInd w:val="0"/>
              <w:ind w:right="-1"/>
            </w:pPr>
            <w:r w:rsidRPr="006A1661">
              <w:t xml:space="preserve">муниципальной   </w:t>
            </w:r>
          </w:p>
          <w:p w:rsidR="001B09A0" w:rsidRPr="006A1661" w:rsidRDefault="001B09A0" w:rsidP="00E36A2E">
            <w:pPr>
              <w:autoSpaceDE w:val="0"/>
              <w:autoSpaceDN w:val="0"/>
              <w:adjustRightInd w:val="0"/>
              <w:ind w:right="-1"/>
            </w:pPr>
            <w:r w:rsidRPr="006A1661">
              <w:t xml:space="preserve">программы         </w:t>
            </w:r>
          </w:p>
        </w:tc>
        <w:tc>
          <w:tcPr>
            <w:tcW w:w="7654" w:type="dxa"/>
          </w:tcPr>
          <w:p w:rsidR="001B09A0" w:rsidRPr="006A1661" w:rsidRDefault="001B09A0" w:rsidP="00E36A2E">
            <w:pPr>
              <w:autoSpaceDE w:val="0"/>
              <w:autoSpaceDN w:val="0"/>
              <w:adjustRightInd w:val="0"/>
              <w:ind w:right="-1"/>
              <w:jc w:val="both"/>
            </w:pPr>
            <w:r w:rsidRPr="006A1661">
              <w:t>Отдел городской инфраструктуры администрации городского округа Тейково.</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Финансовый отдел администрации города Тейково.</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МКУ городского округа Тейково «Служба заказчика».</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МКП «Тейковское предприятие по благоустройству и развитию города»</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Отдел социальной сферы администрации </w:t>
            </w:r>
            <w:proofErr w:type="gramStart"/>
            <w:r w:rsidRPr="006A1661">
              <w:rPr>
                <w:rFonts w:ascii="Times New Roman" w:hAnsi="Times New Roman" w:cs="Times New Roman"/>
                <w:sz w:val="24"/>
                <w:szCs w:val="24"/>
              </w:rPr>
              <w:t>г</w:t>
            </w:r>
            <w:proofErr w:type="gramEnd"/>
            <w:r w:rsidRPr="006A1661">
              <w:rPr>
                <w:rFonts w:ascii="Times New Roman" w:hAnsi="Times New Roman" w:cs="Times New Roman"/>
                <w:sz w:val="24"/>
                <w:szCs w:val="24"/>
              </w:rPr>
              <w:t>.о. Тейково.</w:t>
            </w:r>
          </w:p>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1B09A0" w:rsidRPr="006A1661" w:rsidTr="00E36A2E">
        <w:trPr>
          <w:trHeight w:val="800"/>
        </w:trPr>
        <w:tc>
          <w:tcPr>
            <w:tcW w:w="2060" w:type="dxa"/>
          </w:tcPr>
          <w:p w:rsidR="001B09A0" w:rsidRPr="006A1661" w:rsidRDefault="001B09A0" w:rsidP="00E36A2E">
            <w:pPr>
              <w:autoSpaceDE w:val="0"/>
              <w:autoSpaceDN w:val="0"/>
              <w:adjustRightInd w:val="0"/>
              <w:ind w:right="-1"/>
            </w:pPr>
            <w:r w:rsidRPr="006A1661">
              <w:t>Срок реализации муниципальной программы</w:t>
            </w:r>
          </w:p>
        </w:tc>
        <w:tc>
          <w:tcPr>
            <w:tcW w:w="7654" w:type="dxa"/>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2014-2024 годы</w:t>
            </w:r>
          </w:p>
        </w:tc>
      </w:tr>
      <w:tr w:rsidR="001B09A0" w:rsidRPr="006A1661" w:rsidTr="00E36A2E">
        <w:trPr>
          <w:trHeight w:val="600"/>
        </w:trPr>
        <w:tc>
          <w:tcPr>
            <w:tcW w:w="2060" w:type="dxa"/>
          </w:tcPr>
          <w:p w:rsidR="001B09A0" w:rsidRPr="006A1661" w:rsidRDefault="001B09A0" w:rsidP="00E36A2E">
            <w:pPr>
              <w:autoSpaceDE w:val="0"/>
              <w:autoSpaceDN w:val="0"/>
              <w:adjustRightInd w:val="0"/>
              <w:ind w:right="-1"/>
            </w:pPr>
            <w:r w:rsidRPr="006A1661">
              <w:t xml:space="preserve">Цели              </w:t>
            </w:r>
          </w:p>
          <w:p w:rsidR="001B09A0" w:rsidRPr="006A1661" w:rsidRDefault="001B09A0" w:rsidP="00E36A2E">
            <w:pPr>
              <w:autoSpaceDE w:val="0"/>
              <w:autoSpaceDN w:val="0"/>
              <w:adjustRightInd w:val="0"/>
              <w:ind w:right="-1"/>
            </w:pPr>
            <w:r w:rsidRPr="006A1661">
              <w:t xml:space="preserve">муниципальной   </w:t>
            </w:r>
          </w:p>
          <w:p w:rsidR="001B09A0" w:rsidRPr="006A1661" w:rsidRDefault="001B09A0" w:rsidP="00E36A2E">
            <w:pPr>
              <w:autoSpaceDE w:val="0"/>
              <w:autoSpaceDN w:val="0"/>
              <w:adjustRightInd w:val="0"/>
              <w:ind w:right="-1"/>
            </w:pPr>
            <w:r w:rsidRPr="006A1661">
              <w:t xml:space="preserve">программы         </w:t>
            </w:r>
          </w:p>
        </w:tc>
        <w:tc>
          <w:tcPr>
            <w:tcW w:w="7654" w:type="dxa"/>
          </w:tcPr>
          <w:p w:rsidR="001B09A0" w:rsidRPr="006A1661" w:rsidRDefault="001B09A0" w:rsidP="00E36A2E">
            <w:pPr>
              <w:pStyle w:val="ListParagraph1"/>
              <w:spacing w:after="0" w:line="240" w:lineRule="auto"/>
              <w:ind w:left="0" w:right="-1"/>
              <w:jc w:val="both"/>
              <w:rPr>
                <w:rFonts w:ascii="Times New Roman" w:hAnsi="Times New Roman" w:cs="Times New Roman"/>
                <w:sz w:val="24"/>
                <w:szCs w:val="24"/>
              </w:rPr>
            </w:pPr>
            <w:r w:rsidRPr="006A1661">
              <w:rPr>
                <w:rFonts w:ascii="Times New Roman" w:hAnsi="Times New Roman" w:cs="Times New Roman"/>
                <w:sz w:val="24"/>
                <w:szCs w:val="24"/>
              </w:rPr>
              <w:t xml:space="preserve">1. Обеспечение </w:t>
            </w:r>
            <w:proofErr w:type="gramStart"/>
            <w:r w:rsidRPr="006A1661">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6A1661">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1B09A0" w:rsidRPr="006A1661" w:rsidRDefault="001B09A0" w:rsidP="00E36A2E">
            <w:pPr>
              <w:ind w:right="-1"/>
              <w:jc w:val="both"/>
            </w:pPr>
            <w:r w:rsidRPr="006A1661">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1B09A0" w:rsidRPr="006A1661" w:rsidRDefault="001B09A0" w:rsidP="00E36A2E">
            <w:pPr>
              <w:ind w:right="-1"/>
              <w:jc w:val="both"/>
            </w:pPr>
            <w:r w:rsidRPr="006A1661">
              <w:t>3.Улучшение условий проживания и коммунального обслуживания в городском округе Тейково.</w:t>
            </w:r>
          </w:p>
        </w:tc>
      </w:tr>
      <w:tr w:rsidR="001B09A0" w:rsidRPr="006A1661" w:rsidTr="00E36A2E">
        <w:trPr>
          <w:trHeight w:val="323"/>
        </w:trPr>
        <w:tc>
          <w:tcPr>
            <w:tcW w:w="2060" w:type="dxa"/>
          </w:tcPr>
          <w:p w:rsidR="001B09A0" w:rsidRPr="006A1661" w:rsidRDefault="001B09A0" w:rsidP="00E36A2E">
            <w:pPr>
              <w:autoSpaceDE w:val="0"/>
              <w:autoSpaceDN w:val="0"/>
              <w:adjustRightInd w:val="0"/>
              <w:ind w:right="-1"/>
            </w:pPr>
            <w:r w:rsidRPr="006A1661">
              <w:t xml:space="preserve">Объемы   </w:t>
            </w:r>
            <w:proofErr w:type="gramStart"/>
            <w:r w:rsidRPr="006A1661">
              <w:t>бюджетных</w:t>
            </w:r>
            <w:proofErr w:type="gramEnd"/>
          </w:p>
          <w:p w:rsidR="001B09A0" w:rsidRPr="006A1661" w:rsidRDefault="001B09A0" w:rsidP="00E36A2E">
            <w:pPr>
              <w:autoSpaceDE w:val="0"/>
              <w:autoSpaceDN w:val="0"/>
              <w:adjustRightInd w:val="0"/>
              <w:ind w:right="-1"/>
            </w:pPr>
            <w:r w:rsidRPr="006A1661">
              <w:t xml:space="preserve">ассигнований      </w:t>
            </w:r>
          </w:p>
          <w:p w:rsidR="001B09A0" w:rsidRPr="006A1661" w:rsidRDefault="001B09A0" w:rsidP="00E36A2E">
            <w:pPr>
              <w:autoSpaceDE w:val="0"/>
              <w:autoSpaceDN w:val="0"/>
              <w:adjustRightInd w:val="0"/>
              <w:ind w:right="-1"/>
            </w:pPr>
            <w:r w:rsidRPr="006A1661">
              <w:t xml:space="preserve">муниципальной  </w:t>
            </w:r>
          </w:p>
          <w:p w:rsidR="001B09A0" w:rsidRPr="006A1661" w:rsidRDefault="001B09A0" w:rsidP="00E36A2E">
            <w:pPr>
              <w:autoSpaceDE w:val="0"/>
              <w:autoSpaceDN w:val="0"/>
              <w:adjustRightInd w:val="0"/>
              <w:ind w:right="-1"/>
            </w:pPr>
            <w:r w:rsidRPr="006A1661">
              <w:t xml:space="preserve">программы (в ред. постановления от 09.01.2020 № 1)        </w:t>
            </w:r>
          </w:p>
        </w:tc>
        <w:tc>
          <w:tcPr>
            <w:tcW w:w="7654" w:type="dxa"/>
            <w:shd w:val="clear" w:color="auto" w:fill="FFFFFF"/>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Общий объем бюджетных ассигнований программы всего</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1 245 333,79860 тыс. руб., в том числе по годам:</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2014 год – 104 021,88366 тыс. руб.;                                                                                                                                                                                                                                                                                                                                                                                                                                                                                                                                                                                                                                                                                                                                                                                                                                                                                 </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90 079,13120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83 192,27573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72 618,74671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2018 год – 66 405,33775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146 622,05213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267 126,74988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2021 год – 180 695,23253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167 756,04583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41 208,40043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25 607,94275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lastRenderedPageBreak/>
              <w:t>в том числе в разрезе бюджетов всех уровней:</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 - местный бюджет:</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69 510,33666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56 263,29710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57 204,91773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44 900,53473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2018 год – 46 059,72137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55 596,40119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56 035,16560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shd w:val="clear" w:color="auto" w:fill="FFFF00"/>
              </w:rPr>
            </w:pPr>
            <w:r w:rsidRPr="006A1661">
              <w:rPr>
                <w:rFonts w:ascii="Times New Roman" w:hAnsi="Times New Roman" w:cs="Times New Roman"/>
                <w:sz w:val="24"/>
                <w:szCs w:val="24"/>
              </w:rPr>
              <w:t>2021 год – 72 081,34306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57 581,15283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38 341,78988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22 741,33220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областной бюджет:</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29 174,01400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28 607,85043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10 608,11767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2017 год – 21 355,81007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2018 год – 20 345,61638  тыс. руб.; </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2019 год – 16 025,65094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2020 год – 139 554,38428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2021 год – 108 613,88947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2022 год – 10 474,89300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2023 год – 2 866,61055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2024 год – 2 866,61055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 - федеральный бюджет:</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2014 год –  5 337,53300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2015 год –  5 207,98367 тыс. руб.;</w:t>
            </w:r>
          </w:p>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2016 год –  15 379,24033 тыс. руб.;</w:t>
            </w:r>
          </w:p>
          <w:p w:rsidR="001B09A0" w:rsidRPr="006A1661" w:rsidRDefault="001B09A0" w:rsidP="00E36A2E">
            <w:pPr>
              <w:autoSpaceDE w:val="0"/>
              <w:autoSpaceDN w:val="0"/>
              <w:adjustRightInd w:val="0"/>
              <w:ind w:right="-1"/>
            </w:pPr>
            <w:r w:rsidRPr="006A1661">
              <w:t>2017 год –  6 362,40191 тыс. руб.;</w:t>
            </w:r>
          </w:p>
          <w:p w:rsidR="001B09A0" w:rsidRPr="006A1661" w:rsidRDefault="001B09A0" w:rsidP="00E36A2E">
            <w:pPr>
              <w:autoSpaceDE w:val="0"/>
              <w:autoSpaceDN w:val="0"/>
              <w:adjustRightInd w:val="0"/>
              <w:ind w:right="-1"/>
            </w:pPr>
            <w:r w:rsidRPr="006A1661">
              <w:t>2018 год –  0,0000 тыс. руб.;</w:t>
            </w:r>
          </w:p>
          <w:p w:rsidR="001B09A0" w:rsidRPr="006A1661" w:rsidRDefault="001B09A0" w:rsidP="00E36A2E">
            <w:pPr>
              <w:autoSpaceDE w:val="0"/>
              <w:autoSpaceDN w:val="0"/>
              <w:adjustRightInd w:val="0"/>
              <w:ind w:right="-1"/>
            </w:pPr>
            <w:r w:rsidRPr="006A1661">
              <w:t>2019 год –  75 000,00 тыс. руб.;</w:t>
            </w:r>
          </w:p>
          <w:p w:rsidR="001B09A0" w:rsidRPr="006A1661" w:rsidRDefault="001B09A0" w:rsidP="00E36A2E">
            <w:pPr>
              <w:autoSpaceDE w:val="0"/>
              <w:autoSpaceDN w:val="0"/>
              <w:adjustRightInd w:val="0"/>
              <w:ind w:right="-1"/>
            </w:pPr>
            <w:r w:rsidRPr="006A1661">
              <w:t>2020 год –  71 537,20000 тыс. руб.;</w:t>
            </w:r>
          </w:p>
          <w:p w:rsidR="001B09A0" w:rsidRPr="006A1661" w:rsidRDefault="001B09A0" w:rsidP="00E36A2E">
            <w:pPr>
              <w:autoSpaceDE w:val="0"/>
              <w:autoSpaceDN w:val="0"/>
              <w:adjustRightInd w:val="0"/>
              <w:ind w:right="-1"/>
            </w:pPr>
            <w:r w:rsidRPr="006A1661">
              <w:t>2021 год –  0,0000  тыс. руб.;</w:t>
            </w:r>
          </w:p>
          <w:p w:rsidR="001B09A0" w:rsidRPr="006A1661" w:rsidRDefault="001B09A0" w:rsidP="00E36A2E">
            <w:pPr>
              <w:autoSpaceDE w:val="0"/>
              <w:autoSpaceDN w:val="0"/>
              <w:adjustRightInd w:val="0"/>
              <w:ind w:right="-1"/>
            </w:pPr>
            <w:r w:rsidRPr="006A1661">
              <w:t>2022 год –  99 700,0000  тыс. руб.;</w:t>
            </w:r>
          </w:p>
          <w:p w:rsidR="001B09A0" w:rsidRPr="006A1661" w:rsidRDefault="001B09A0" w:rsidP="00E36A2E">
            <w:pPr>
              <w:autoSpaceDE w:val="0"/>
              <w:autoSpaceDN w:val="0"/>
              <w:adjustRightInd w:val="0"/>
              <w:ind w:right="-1"/>
            </w:pPr>
            <w:r w:rsidRPr="006A1661">
              <w:t>2023 год –  0,0000  тыс. руб.;</w:t>
            </w:r>
          </w:p>
          <w:p w:rsidR="001B09A0" w:rsidRPr="006A1661" w:rsidRDefault="001B09A0" w:rsidP="00E36A2E">
            <w:pPr>
              <w:autoSpaceDE w:val="0"/>
              <w:autoSpaceDN w:val="0"/>
              <w:adjustRightInd w:val="0"/>
              <w:ind w:right="-1"/>
            </w:pPr>
            <w:r w:rsidRPr="006A1661">
              <w:t>2024 год –  0,0000  тыс. руб.</w:t>
            </w:r>
          </w:p>
        </w:tc>
      </w:tr>
    </w:tbl>
    <w:p w:rsidR="001B09A0" w:rsidRPr="006A1661" w:rsidRDefault="001B09A0" w:rsidP="001B09A0">
      <w:pPr>
        <w:ind w:right="-1" w:firstLine="709"/>
        <w:jc w:val="both"/>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2</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tabs>
          <w:tab w:val="left" w:pos="6870"/>
        </w:tabs>
        <w:jc w:val="right"/>
      </w:pPr>
    </w:p>
    <w:p w:rsidR="001B09A0" w:rsidRPr="006A1661" w:rsidRDefault="001B09A0" w:rsidP="001B09A0">
      <w:pPr>
        <w:autoSpaceDE w:val="0"/>
        <w:autoSpaceDN w:val="0"/>
        <w:adjustRightInd w:val="0"/>
        <w:ind w:firstLine="709"/>
        <w:jc w:val="both"/>
      </w:pPr>
      <w:r w:rsidRPr="006A1661">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1B09A0" w:rsidRPr="006A1661" w:rsidTr="00E36A2E">
        <w:tc>
          <w:tcPr>
            <w:tcW w:w="424" w:type="dxa"/>
            <w:vMerge w:val="restart"/>
          </w:tcPr>
          <w:p w:rsidR="001B09A0" w:rsidRPr="006A1661" w:rsidRDefault="001B09A0" w:rsidP="00E36A2E">
            <w:pPr>
              <w:pStyle w:val="ConsPlusNormal0"/>
              <w:rPr>
                <w:sz w:val="16"/>
                <w:szCs w:val="16"/>
              </w:rPr>
            </w:pPr>
            <w:r w:rsidRPr="006A1661">
              <w:rPr>
                <w:sz w:val="16"/>
                <w:szCs w:val="16"/>
              </w:rPr>
              <w:t>№</w:t>
            </w:r>
          </w:p>
          <w:p w:rsidR="001B09A0" w:rsidRPr="006A1661" w:rsidRDefault="001B09A0" w:rsidP="00E36A2E">
            <w:pPr>
              <w:pStyle w:val="ConsPlusNormal0"/>
              <w:rPr>
                <w:sz w:val="16"/>
                <w:szCs w:val="16"/>
              </w:rPr>
            </w:pPr>
            <w:proofErr w:type="spellStart"/>
            <w:proofErr w:type="gramStart"/>
            <w:r w:rsidRPr="006A1661">
              <w:rPr>
                <w:sz w:val="16"/>
                <w:szCs w:val="16"/>
              </w:rPr>
              <w:t>п</w:t>
            </w:r>
            <w:proofErr w:type="spellEnd"/>
            <w:proofErr w:type="gramEnd"/>
            <w:r w:rsidRPr="006A1661">
              <w:rPr>
                <w:sz w:val="16"/>
                <w:szCs w:val="16"/>
              </w:rPr>
              <w:t>/</w:t>
            </w:r>
            <w:proofErr w:type="spellStart"/>
            <w:r w:rsidRPr="006A1661">
              <w:rPr>
                <w:sz w:val="16"/>
                <w:szCs w:val="16"/>
              </w:rPr>
              <w:t>п</w:t>
            </w:r>
            <w:proofErr w:type="spellEnd"/>
          </w:p>
        </w:tc>
        <w:tc>
          <w:tcPr>
            <w:tcW w:w="2235" w:type="dxa"/>
            <w:vMerge w:val="restart"/>
          </w:tcPr>
          <w:p w:rsidR="001B09A0" w:rsidRPr="006A1661" w:rsidRDefault="001B09A0" w:rsidP="00E36A2E">
            <w:pPr>
              <w:pStyle w:val="ConsPlusNormal0"/>
              <w:rPr>
                <w:sz w:val="16"/>
                <w:szCs w:val="16"/>
              </w:rPr>
            </w:pPr>
            <w:r w:rsidRPr="006A1661">
              <w:rPr>
                <w:sz w:val="16"/>
                <w:szCs w:val="16"/>
              </w:rPr>
              <w:t>Наименование  показателя/</w:t>
            </w:r>
          </w:p>
          <w:p w:rsidR="001B09A0" w:rsidRPr="006A1661" w:rsidRDefault="001B09A0" w:rsidP="00E36A2E">
            <w:pPr>
              <w:pStyle w:val="ConsPlusNormal0"/>
              <w:rPr>
                <w:sz w:val="16"/>
                <w:szCs w:val="16"/>
              </w:rPr>
            </w:pPr>
            <w:r w:rsidRPr="006A1661">
              <w:rPr>
                <w:sz w:val="16"/>
                <w:szCs w:val="16"/>
              </w:rPr>
              <w:t>единица измерения</w:t>
            </w:r>
          </w:p>
        </w:tc>
        <w:tc>
          <w:tcPr>
            <w:tcW w:w="7545" w:type="dxa"/>
            <w:gridSpan w:val="12"/>
          </w:tcPr>
          <w:p w:rsidR="001B09A0" w:rsidRPr="006A1661" w:rsidRDefault="001B09A0" w:rsidP="00E36A2E">
            <w:pPr>
              <w:pStyle w:val="ConsPlusNormal0"/>
              <w:jc w:val="center"/>
              <w:rPr>
                <w:sz w:val="16"/>
                <w:szCs w:val="16"/>
              </w:rPr>
            </w:pPr>
            <w:r w:rsidRPr="006A1661">
              <w:rPr>
                <w:sz w:val="16"/>
                <w:szCs w:val="16"/>
              </w:rPr>
              <w:t xml:space="preserve"> Значения показателей по годам</w:t>
            </w:r>
          </w:p>
        </w:tc>
      </w:tr>
      <w:tr w:rsidR="001B09A0" w:rsidRPr="006A1661" w:rsidTr="00E36A2E">
        <w:tc>
          <w:tcPr>
            <w:tcW w:w="424" w:type="dxa"/>
            <w:vMerge/>
          </w:tcPr>
          <w:p w:rsidR="001B09A0" w:rsidRPr="006A1661" w:rsidRDefault="001B09A0" w:rsidP="00E36A2E">
            <w:pPr>
              <w:pStyle w:val="ConsPlusNormal0"/>
              <w:rPr>
                <w:sz w:val="16"/>
                <w:szCs w:val="16"/>
              </w:rPr>
            </w:pPr>
          </w:p>
        </w:tc>
        <w:tc>
          <w:tcPr>
            <w:tcW w:w="2235" w:type="dxa"/>
            <w:vMerge/>
          </w:tcPr>
          <w:p w:rsidR="001B09A0" w:rsidRPr="006A1661" w:rsidRDefault="001B09A0" w:rsidP="00E36A2E">
            <w:pPr>
              <w:pStyle w:val="ConsPlusNormal0"/>
              <w:rPr>
                <w:sz w:val="16"/>
                <w:szCs w:val="16"/>
              </w:rPr>
            </w:pPr>
          </w:p>
        </w:tc>
        <w:tc>
          <w:tcPr>
            <w:tcW w:w="707" w:type="dxa"/>
          </w:tcPr>
          <w:p w:rsidR="001B09A0" w:rsidRPr="006A1661" w:rsidRDefault="001B09A0" w:rsidP="00E36A2E">
            <w:pPr>
              <w:pStyle w:val="ConsPlusNormal0"/>
              <w:jc w:val="center"/>
              <w:rPr>
                <w:sz w:val="16"/>
                <w:szCs w:val="16"/>
              </w:rPr>
            </w:pPr>
            <w:r w:rsidRPr="006A1661">
              <w:rPr>
                <w:sz w:val="16"/>
                <w:szCs w:val="16"/>
              </w:rPr>
              <w:t>2013</w:t>
            </w:r>
          </w:p>
        </w:tc>
        <w:tc>
          <w:tcPr>
            <w:tcW w:w="708" w:type="dxa"/>
          </w:tcPr>
          <w:p w:rsidR="001B09A0" w:rsidRPr="006A1661" w:rsidRDefault="001B09A0" w:rsidP="00E36A2E">
            <w:pPr>
              <w:pStyle w:val="ConsPlusNormal0"/>
              <w:jc w:val="center"/>
              <w:rPr>
                <w:sz w:val="16"/>
                <w:szCs w:val="16"/>
              </w:rPr>
            </w:pPr>
            <w:r w:rsidRPr="006A1661">
              <w:rPr>
                <w:sz w:val="16"/>
                <w:szCs w:val="16"/>
              </w:rPr>
              <w:t>2014</w:t>
            </w:r>
          </w:p>
        </w:tc>
        <w:tc>
          <w:tcPr>
            <w:tcW w:w="708" w:type="dxa"/>
          </w:tcPr>
          <w:p w:rsidR="001B09A0" w:rsidRPr="006A1661" w:rsidRDefault="001B09A0" w:rsidP="00E36A2E">
            <w:pPr>
              <w:pStyle w:val="ConsPlusNormal0"/>
              <w:jc w:val="center"/>
              <w:rPr>
                <w:sz w:val="16"/>
                <w:szCs w:val="16"/>
              </w:rPr>
            </w:pPr>
            <w:r w:rsidRPr="006A1661">
              <w:rPr>
                <w:sz w:val="16"/>
                <w:szCs w:val="16"/>
              </w:rPr>
              <w:t>2015</w:t>
            </w:r>
          </w:p>
        </w:tc>
        <w:tc>
          <w:tcPr>
            <w:tcW w:w="709" w:type="dxa"/>
          </w:tcPr>
          <w:p w:rsidR="001B09A0" w:rsidRPr="006A1661" w:rsidRDefault="001B09A0" w:rsidP="00E36A2E">
            <w:pPr>
              <w:pStyle w:val="ConsPlusNormal0"/>
              <w:rPr>
                <w:sz w:val="16"/>
                <w:szCs w:val="16"/>
              </w:rPr>
            </w:pPr>
            <w:r w:rsidRPr="006A1661">
              <w:rPr>
                <w:sz w:val="16"/>
                <w:szCs w:val="16"/>
              </w:rPr>
              <w:t>2016</w:t>
            </w:r>
          </w:p>
        </w:tc>
        <w:tc>
          <w:tcPr>
            <w:tcW w:w="709" w:type="dxa"/>
          </w:tcPr>
          <w:p w:rsidR="001B09A0" w:rsidRPr="006A1661" w:rsidRDefault="001B09A0" w:rsidP="00E36A2E">
            <w:pPr>
              <w:pStyle w:val="ConsPlusNormal0"/>
              <w:rPr>
                <w:sz w:val="16"/>
                <w:szCs w:val="16"/>
              </w:rPr>
            </w:pPr>
            <w:r w:rsidRPr="006A1661">
              <w:rPr>
                <w:sz w:val="16"/>
                <w:szCs w:val="16"/>
              </w:rPr>
              <w:t>2017</w:t>
            </w:r>
          </w:p>
        </w:tc>
        <w:tc>
          <w:tcPr>
            <w:tcW w:w="567" w:type="dxa"/>
          </w:tcPr>
          <w:p w:rsidR="001B09A0" w:rsidRPr="006A1661" w:rsidRDefault="001B09A0" w:rsidP="00E36A2E">
            <w:pPr>
              <w:pStyle w:val="ConsPlusNormal0"/>
              <w:rPr>
                <w:sz w:val="16"/>
                <w:szCs w:val="16"/>
              </w:rPr>
            </w:pPr>
            <w:r w:rsidRPr="006A1661">
              <w:rPr>
                <w:sz w:val="16"/>
                <w:szCs w:val="16"/>
              </w:rPr>
              <w:t>2018</w:t>
            </w:r>
          </w:p>
        </w:tc>
        <w:tc>
          <w:tcPr>
            <w:tcW w:w="568" w:type="dxa"/>
          </w:tcPr>
          <w:p w:rsidR="001B09A0" w:rsidRPr="006A1661" w:rsidRDefault="001B09A0" w:rsidP="00E36A2E">
            <w:pPr>
              <w:pStyle w:val="ConsPlusNormal0"/>
              <w:rPr>
                <w:sz w:val="16"/>
                <w:szCs w:val="16"/>
              </w:rPr>
            </w:pPr>
            <w:r w:rsidRPr="006A1661">
              <w:rPr>
                <w:sz w:val="16"/>
                <w:szCs w:val="16"/>
              </w:rPr>
              <w:t>2019</w:t>
            </w:r>
          </w:p>
        </w:tc>
        <w:tc>
          <w:tcPr>
            <w:tcW w:w="567" w:type="dxa"/>
          </w:tcPr>
          <w:p w:rsidR="001B09A0" w:rsidRPr="006A1661" w:rsidRDefault="001B09A0" w:rsidP="00E36A2E">
            <w:pPr>
              <w:pStyle w:val="ConsPlusNormal0"/>
              <w:rPr>
                <w:sz w:val="16"/>
                <w:szCs w:val="16"/>
              </w:rPr>
            </w:pPr>
            <w:r w:rsidRPr="006A1661">
              <w:rPr>
                <w:sz w:val="16"/>
                <w:szCs w:val="16"/>
              </w:rPr>
              <w:t>2020</w:t>
            </w:r>
          </w:p>
        </w:tc>
        <w:tc>
          <w:tcPr>
            <w:tcW w:w="567" w:type="dxa"/>
          </w:tcPr>
          <w:p w:rsidR="001B09A0" w:rsidRPr="006A1661" w:rsidRDefault="001B09A0" w:rsidP="00E36A2E">
            <w:pPr>
              <w:pStyle w:val="ConsPlusNormal0"/>
              <w:rPr>
                <w:sz w:val="16"/>
                <w:szCs w:val="16"/>
              </w:rPr>
            </w:pPr>
            <w:r w:rsidRPr="006A1661">
              <w:rPr>
                <w:sz w:val="16"/>
                <w:szCs w:val="16"/>
              </w:rPr>
              <w:t>2021</w:t>
            </w:r>
          </w:p>
        </w:tc>
        <w:tc>
          <w:tcPr>
            <w:tcW w:w="567" w:type="dxa"/>
          </w:tcPr>
          <w:p w:rsidR="001B09A0" w:rsidRPr="006A1661" w:rsidRDefault="001B09A0" w:rsidP="00E36A2E">
            <w:pPr>
              <w:pStyle w:val="ConsPlusNormal0"/>
              <w:rPr>
                <w:sz w:val="16"/>
                <w:szCs w:val="16"/>
              </w:rPr>
            </w:pPr>
            <w:r w:rsidRPr="006A1661">
              <w:rPr>
                <w:sz w:val="16"/>
                <w:szCs w:val="16"/>
              </w:rPr>
              <w:t>2022</w:t>
            </w:r>
          </w:p>
        </w:tc>
        <w:tc>
          <w:tcPr>
            <w:tcW w:w="567" w:type="dxa"/>
          </w:tcPr>
          <w:p w:rsidR="001B09A0" w:rsidRPr="006A1661" w:rsidRDefault="001B09A0" w:rsidP="00E36A2E">
            <w:pPr>
              <w:pStyle w:val="ConsPlusNormal0"/>
              <w:rPr>
                <w:sz w:val="16"/>
                <w:szCs w:val="16"/>
              </w:rPr>
            </w:pPr>
            <w:r w:rsidRPr="006A1661">
              <w:rPr>
                <w:sz w:val="16"/>
                <w:szCs w:val="16"/>
              </w:rPr>
              <w:t>2023</w:t>
            </w:r>
          </w:p>
        </w:tc>
        <w:tc>
          <w:tcPr>
            <w:tcW w:w="601" w:type="dxa"/>
          </w:tcPr>
          <w:p w:rsidR="001B09A0" w:rsidRPr="006A1661" w:rsidRDefault="001B09A0" w:rsidP="00E36A2E">
            <w:pPr>
              <w:pStyle w:val="ConsPlusNormal0"/>
              <w:rPr>
                <w:sz w:val="16"/>
                <w:szCs w:val="16"/>
              </w:rPr>
            </w:pPr>
            <w:r w:rsidRPr="006A1661">
              <w:rPr>
                <w:sz w:val="16"/>
                <w:szCs w:val="16"/>
              </w:rPr>
              <w:t>2024</w:t>
            </w:r>
          </w:p>
        </w:tc>
      </w:tr>
      <w:tr w:rsidR="001B09A0" w:rsidRPr="006A1661" w:rsidTr="00E36A2E">
        <w:tc>
          <w:tcPr>
            <w:tcW w:w="10204" w:type="dxa"/>
            <w:gridSpan w:val="14"/>
          </w:tcPr>
          <w:p w:rsidR="001B09A0" w:rsidRPr="006A1661" w:rsidRDefault="001B09A0" w:rsidP="00E36A2E">
            <w:pPr>
              <w:pStyle w:val="aff"/>
              <w:ind w:left="0"/>
              <w:jc w:val="center"/>
              <w:rPr>
                <w:rFonts w:ascii="Times New Roman" w:hAnsi="Times New Roman"/>
                <w:sz w:val="16"/>
                <w:szCs w:val="16"/>
              </w:rPr>
            </w:pPr>
            <w:r w:rsidRPr="006A1661">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rPr>
                <w:sz w:val="16"/>
                <w:szCs w:val="16"/>
              </w:rPr>
            </w:pPr>
            <w:r w:rsidRPr="006A1661">
              <w:rPr>
                <w:sz w:val="16"/>
                <w:szCs w:val="16"/>
              </w:rPr>
              <w:t>Строительство магистральных водоводов</w:t>
            </w:r>
          </w:p>
        </w:tc>
        <w:tc>
          <w:tcPr>
            <w:tcW w:w="707" w:type="dxa"/>
          </w:tcPr>
          <w:p w:rsidR="001B09A0" w:rsidRPr="006A1661" w:rsidRDefault="001B09A0" w:rsidP="00E36A2E">
            <w:pPr>
              <w:pStyle w:val="ConsPlusNormal0"/>
              <w:rPr>
                <w:sz w:val="16"/>
                <w:szCs w:val="16"/>
              </w:rPr>
            </w:pPr>
          </w:p>
        </w:tc>
        <w:tc>
          <w:tcPr>
            <w:tcW w:w="708" w:type="dxa"/>
          </w:tcPr>
          <w:p w:rsidR="001B09A0" w:rsidRPr="006A1661" w:rsidRDefault="001B09A0" w:rsidP="00E36A2E">
            <w:pPr>
              <w:pStyle w:val="ConsPlusNormal0"/>
              <w:rPr>
                <w:sz w:val="16"/>
                <w:szCs w:val="16"/>
              </w:rPr>
            </w:pPr>
          </w:p>
        </w:tc>
        <w:tc>
          <w:tcPr>
            <w:tcW w:w="708" w:type="dxa"/>
          </w:tcPr>
          <w:p w:rsidR="001B09A0" w:rsidRPr="006A1661" w:rsidRDefault="001B09A0" w:rsidP="00E36A2E">
            <w:pPr>
              <w:pStyle w:val="ConsPlusNormal0"/>
              <w:rPr>
                <w:sz w:val="16"/>
                <w:szCs w:val="16"/>
              </w:rPr>
            </w:pPr>
          </w:p>
        </w:tc>
        <w:tc>
          <w:tcPr>
            <w:tcW w:w="709" w:type="dxa"/>
          </w:tcPr>
          <w:p w:rsidR="001B09A0" w:rsidRPr="006A1661" w:rsidRDefault="001B09A0" w:rsidP="00E36A2E">
            <w:pPr>
              <w:pStyle w:val="ConsPlusNormal0"/>
              <w:rPr>
                <w:sz w:val="16"/>
                <w:szCs w:val="16"/>
              </w:rPr>
            </w:pPr>
          </w:p>
        </w:tc>
        <w:tc>
          <w:tcPr>
            <w:tcW w:w="709"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8"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601" w:type="dxa"/>
          </w:tcPr>
          <w:p w:rsidR="001B09A0" w:rsidRPr="006A1661" w:rsidRDefault="001B09A0" w:rsidP="00E36A2E">
            <w:pPr>
              <w:pStyle w:val="ConsPlusNormal0"/>
              <w:rPr>
                <w:sz w:val="16"/>
                <w:szCs w:val="16"/>
              </w:rPr>
            </w:pPr>
          </w:p>
        </w:tc>
      </w:tr>
      <w:tr w:rsidR="001B09A0" w:rsidRPr="006A1661" w:rsidTr="00E36A2E">
        <w:tc>
          <w:tcPr>
            <w:tcW w:w="424" w:type="dxa"/>
          </w:tcPr>
          <w:p w:rsidR="001B09A0" w:rsidRPr="006A1661" w:rsidRDefault="001B09A0" w:rsidP="00E36A2E">
            <w:pPr>
              <w:pStyle w:val="ConsPlusNormal0"/>
              <w:rPr>
                <w:sz w:val="16"/>
                <w:szCs w:val="16"/>
              </w:rPr>
            </w:pPr>
          </w:p>
        </w:tc>
        <w:tc>
          <w:tcPr>
            <w:tcW w:w="2235" w:type="dxa"/>
          </w:tcPr>
          <w:p w:rsidR="001B09A0" w:rsidRPr="006A1661" w:rsidRDefault="001B09A0" w:rsidP="00E36A2E">
            <w:pPr>
              <w:pStyle w:val="ConsPlusNormal0"/>
              <w:rPr>
                <w:sz w:val="16"/>
                <w:szCs w:val="16"/>
              </w:rPr>
            </w:pPr>
            <w:r w:rsidRPr="006A1661">
              <w:rPr>
                <w:sz w:val="16"/>
                <w:szCs w:val="16"/>
              </w:rPr>
              <w:t xml:space="preserve">  - водопроводных сетей (</w:t>
            </w:r>
            <w:proofErr w:type="gramStart"/>
            <w:r w:rsidRPr="006A1661">
              <w:rPr>
                <w:sz w:val="16"/>
                <w:szCs w:val="16"/>
              </w:rPr>
              <w:t>км</w:t>
            </w:r>
            <w:proofErr w:type="gramEnd"/>
            <w:r w:rsidRPr="006A1661">
              <w:rPr>
                <w:sz w:val="16"/>
                <w:szCs w:val="16"/>
              </w:rPr>
              <w:t>)</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1,9</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2,0</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2</w:t>
            </w:r>
          </w:p>
        </w:tc>
        <w:tc>
          <w:tcPr>
            <w:tcW w:w="2235" w:type="dxa"/>
          </w:tcPr>
          <w:p w:rsidR="001B09A0" w:rsidRPr="006A1661" w:rsidRDefault="001B09A0" w:rsidP="00E36A2E">
            <w:pPr>
              <w:pStyle w:val="ConsPlusNormal0"/>
              <w:rPr>
                <w:sz w:val="16"/>
                <w:szCs w:val="16"/>
              </w:rPr>
            </w:pPr>
            <w:r w:rsidRPr="006A1661">
              <w:rPr>
                <w:sz w:val="16"/>
                <w:szCs w:val="16"/>
              </w:rPr>
              <w:t>Строительство сетей канализации (</w:t>
            </w:r>
            <w:proofErr w:type="gramStart"/>
            <w:r w:rsidRPr="006A1661">
              <w:rPr>
                <w:sz w:val="16"/>
                <w:szCs w:val="16"/>
              </w:rPr>
              <w:t>км</w:t>
            </w:r>
            <w:proofErr w:type="gramEnd"/>
            <w:r w:rsidRPr="006A1661">
              <w:rPr>
                <w:sz w:val="16"/>
                <w:szCs w:val="16"/>
              </w:rPr>
              <w:t>)</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3</w:t>
            </w:r>
          </w:p>
        </w:tc>
        <w:tc>
          <w:tcPr>
            <w:tcW w:w="2235" w:type="dxa"/>
          </w:tcPr>
          <w:p w:rsidR="001B09A0" w:rsidRPr="006A1661" w:rsidRDefault="001B09A0" w:rsidP="00E36A2E">
            <w:pPr>
              <w:pStyle w:val="ConsPlusNormal0"/>
              <w:rPr>
                <w:sz w:val="16"/>
                <w:szCs w:val="16"/>
              </w:rPr>
            </w:pPr>
            <w:r w:rsidRPr="006A1661">
              <w:rPr>
                <w:sz w:val="16"/>
                <w:szCs w:val="16"/>
              </w:rPr>
              <w:t>Устройство станции ЖБО г</w:t>
            </w:r>
            <w:proofErr w:type="gramStart"/>
            <w:r w:rsidRPr="006A1661">
              <w:rPr>
                <w:sz w:val="16"/>
                <w:szCs w:val="16"/>
              </w:rPr>
              <w:t>.Т</w:t>
            </w:r>
            <w:proofErr w:type="gramEnd"/>
            <w:r w:rsidRPr="006A1661">
              <w:rPr>
                <w:sz w:val="16"/>
                <w:szCs w:val="16"/>
              </w:rPr>
              <w:t>ейково</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tcPr>
          <w:p w:rsidR="001B09A0" w:rsidRPr="006A1661" w:rsidRDefault="001B09A0" w:rsidP="00E36A2E">
            <w:pPr>
              <w:pStyle w:val="ConsPlusNormal0"/>
              <w:tabs>
                <w:tab w:val="left" w:pos="-12159"/>
              </w:tabs>
              <w:jc w:val="center"/>
              <w:rPr>
                <w:sz w:val="16"/>
                <w:szCs w:val="16"/>
              </w:rPr>
            </w:pPr>
            <w:r w:rsidRPr="006A1661">
              <w:rPr>
                <w:sz w:val="16"/>
                <w:szCs w:val="16"/>
              </w:rPr>
              <w:t>1</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4</w:t>
            </w:r>
          </w:p>
        </w:tc>
        <w:tc>
          <w:tcPr>
            <w:tcW w:w="2235" w:type="dxa"/>
          </w:tcPr>
          <w:p w:rsidR="001B09A0" w:rsidRPr="006A1661" w:rsidRDefault="001B09A0" w:rsidP="00E36A2E">
            <w:pPr>
              <w:pStyle w:val="ConsPlusNormal0"/>
              <w:rPr>
                <w:sz w:val="16"/>
                <w:szCs w:val="16"/>
              </w:rPr>
            </w:pPr>
            <w:r w:rsidRPr="006A1661">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2</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 xml:space="preserve"> -</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5</w:t>
            </w:r>
          </w:p>
        </w:tc>
        <w:tc>
          <w:tcPr>
            <w:tcW w:w="2235" w:type="dxa"/>
          </w:tcPr>
          <w:p w:rsidR="001B09A0" w:rsidRPr="006A1661" w:rsidRDefault="001B09A0" w:rsidP="00E36A2E">
            <w:pPr>
              <w:pStyle w:val="ConsPlusNormal0"/>
              <w:rPr>
                <w:sz w:val="16"/>
                <w:szCs w:val="16"/>
              </w:rPr>
            </w:pPr>
            <w:r w:rsidRPr="006A1661">
              <w:rPr>
                <w:sz w:val="16"/>
                <w:szCs w:val="16"/>
              </w:rPr>
              <w:t xml:space="preserve">Разработка проектной документации для строительства станции обезжелезивания в </w:t>
            </w:r>
            <w:proofErr w:type="gramStart"/>
            <w:r w:rsidRPr="006A1661">
              <w:rPr>
                <w:sz w:val="16"/>
                <w:szCs w:val="16"/>
              </w:rPr>
              <w:t>г</w:t>
            </w:r>
            <w:proofErr w:type="gramEnd"/>
            <w:r w:rsidRPr="006A1661">
              <w:rPr>
                <w:sz w:val="16"/>
                <w:szCs w:val="16"/>
              </w:rPr>
              <w:t>. Тейково Ивановской области</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6.</w:t>
            </w:r>
          </w:p>
        </w:tc>
        <w:tc>
          <w:tcPr>
            <w:tcW w:w="2235" w:type="dxa"/>
            <w:shd w:val="clear" w:color="auto" w:fill="auto"/>
          </w:tcPr>
          <w:p w:rsidR="001B09A0" w:rsidRPr="006A1661" w:rsidRDefault="001B09A0" w:rsidP="00E36A2E">
            <w:pPr>
              <w:pStyle w:val="ConsPlusNormal0"/>
              <w:rPr>
                <w:sz w:val="16"/>
                <w:szCs w:val="16"/>
              </w:rPr>
            </w:pPr>
            <w:r w:rsidRPr="006A1661">
              <w:rPr>
                <w:sz w:val="16"/>
                <w:szCs w:val="16"/>
              </w:rPr>
              <w:t xml:space="preserve">Выполнение работ по разработке проекта инженерно-геологических изысканий водозабора </w:t>
            </w:r>
            <w:proofErr w:type="gramStart"/>
            <w:r w:rsidRPr="006A1661">
              <w:rPr>
                <w:sz w:val="16"/>
                <w:szCs w:val="16"/>
              </w:rPr>
              <w:t>м</w:t>
            </w:r>
            <w:proofErr w:type="gramEnd"/>
            <w:r w:rsidRPr="006A1661">
              <w:rPr>
                <w:sz w:val="16"/>
                <w:szCs w:val="16"/>
              </w:rPr>
              <w:t>. Красные Сосенки</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7.</w:t>
            </w:r>
          </w:p>
        </w:tc>
        <w:tc>
          <w:tcPr>
            <w:tcW w:w="2235" w:type="dxa"/>
            <w:shd w:val="clear" w:color="auto" w:fill="auto"/>
          </w:tcPr>
          <w:p w:rsidR="001B09A0" w:rsidRPr="006A1661" w:rsidRDefault="001B09A0" w:rsidP="00E36A2E">
            <w:pPr>
              <w:autoSpaceDE w:val="0"/>
              <w:autoSpaceDN w:val="0"/>
              <w:adjustRightInd w:val="0"/>
              <w:jc w:val="both"/>
              <w:rPr>
                <w:rFonts w:eastAsia="Calibri"/>
                <w:sz w:val="16"/>
                <w:szCs w:val="16"/>
              </w:rPr>
            </w:pPr>
            <w:r w:rsidRPr="006A1661">
              <w:rPr>
                <w:rFonts w:eastAsia="Calibri"/>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6A1661">
              <w:rPr>
                <w:rFonts w:eastAsia="Calibri"/>
                <w:sz w:val="16"/>
                <w:szCs w:val="16"/>
              </w:rPr>
              <w:t>г</w:t>
            </w:r>
            <w:proofErr w:type="gramEnd"/>
            <w:r w:rsidRPr="006A1661">
              <w:rPr>
                <w:rFonts w:eastAsia="Calibri"/>
                <w:sz w:val="16"/>
                <w:szCs w:val="16"/>
              </w:rPr>
              <w:t xml:space="preserve">. Тейково, </w:t>
            </w:r>
            <w:proofErr w:type="spellStart"/>
            <w:r w:rsidRPr="006A1661">
              <w:rPr>
                <w:rFonts w:eastAsia="Calibri"/>
                <w:sz w:val="16"/>
                <w:szCs w:val="16"/>
              </w:rPr>
              <w:t>мкр</w:t>
            </w:r>
            <w:proofErr w:type="spellEnd"/>
            <w:r w:rsidRPr="006A1661">
              <w:rPr>
                <w:rFonts w:eastAsia="Calibri"/>
                <w:sz w:val="16"/>
                <w:szCs w:val="16"/>
              </w:rPr>
              <w:t xml:space="preserve">. Красные Сосенки. </w:t>
            </w:r>
          </w:p>
        </w:tc>
        <w:tc>
          <w:tcPr>
            <w:tcW w:w="707"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7.1</w:t>
            </w:r>
          </w:p>
        </w:tc>
        <w:tc>
          <w:tcPr>
            <w:tcW w:w="2235" w:type="dxa"/>
            <w:shd w:val="clear" w:color="auto" w:fill="auto"/>
          </w:tcPr>
          <w:p w:rsidR="001B09A0" w:rsidRPr="006A1661" w:rsidRDefault="001B09A0" w:rsidP="00E36A2E">
            <w:pPr>
              <w:autoSpaceDE w:val="0"/>
              <w:autoSpaceDN w:val="0"/>
              <w:adjustRightInd w:val="0"/>
              <w:jc w:val="both"/>
              <w:rPr>
                <w:rFonts w:eastAsia="Calibri"/>
                <w:sz w:val="16"/>
                <w:szCs w:val="16"/>
              </w:rPr>
            </w:pPr>
            <w:r w:rsidRPr="006A1661">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w:t>
            </w: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а) Приобретение материалов для ремонта на объекте водоснабжения – водопроводной сети в </w:t>
            </w:r>
            <w:proofErr w:type="gramStart"/>
            <w:r w:rsidRPr="006A1661">
              <w:rPr>
                <w:rFonts w:eastAsia="Calibri"/>
                <w:bCs/>
                <w:sz w:val="16"/>
                <w:szCs w:val="16"/>
              </w:rPr>
              <w:t>г</w:t>
            </w:r>
            <w:proofErr w:type="gramEnd"/>
            <w:r w:rsidRPr="006A1661">
              <w:rPr>
                <w:rFonts w:eastAsia="Calibri"/>
                <w:bCs/>
                <w:sz w:val="16"/>
                <w:szCs w:val="16"/>
              </w:rPr>
              <w:t xml:space="preserve">. Тейково, ул. </w:t>
            </w:r>
            <w:proofErr w:type="spellStart"/>
            <w:r w:rsidRPr="006A1661">
              <w:rPr>
                <w:rFonts w:eastAsia="Calibri"/>
                <w:bCs/>
                <w:sz w:val="16"/>
                <w:szCs w:val="16"/>
              </w:rPr>
              <w:t>Неделина</w:t>
            </w:r>
            <w:proofErr w:type="spellEnd"/>
            <w:r w:rsidRPr="006A1661">
              <w:rPr>
                <w:rFonts w:eastAsia="Calibri"/>
                <w:bCs/>
                <w:sz w:val="16"/>
                <w:szCs w:val="16"/>
              </w:rPr>
              <w:t xml:space="preserve"> (Замена стальных трубопроводов на 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160 мм, протяженностью 1280 п.м.)</w:t>
            </w:r>
          </w:p>
        </w:tc>
        <w:tc>
          <w:tcPr>
            <w:tcW w:w="707" w:type="dxa"/>
            <w:shd w:val="clear" w:color="auto" w:fill="auto"/>
          </w:tcPr>
          <w:p w:rsidR="001B09A0" w:rsidRPr="006A1661" w:rsidRDefault="001B09A0" w:rsidP="00E36A2E">
            <w:pPr>
              <w:autoSpaceDE w:val="0"/>
              <w:autoSpaceDN w:val="0"/>
              <w:adjustRightInd w:val="0"/>
              <w:jc w:val="center"/>
              <w:rPr>
                <w:rFonts w:eastAsia="Calibri"/>
                <w:bCs/>
                <w:sz w:val="16"/>
                <w:szCs w:val="16"/>
              </w:rPr>
            </w:pPr>
            <w:r w:rsidRPr="006A1661">
              <w:rPr>
                <w:rFonts w:eastAsia="Calibri"/>
                <w:bCs/>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250 мм, протяженностью 1000 п</w:t>
            </w:r>
            <w:proofErr w:type="gramStart"/>
            <w:r w:rsidRPr="006A1661">
              <w:rPr>
                <w:rFonts w:eastAsia="Calibri"/>
                <w:bCs/>
                <w:sz w:val="16"/>
                <w:szCs w:val="16"/>
              </w:rPr>
              <w:t>.м</w:t>
            </w:r>
            <w:proofErr w:type="gramEnd"/>
            <w:r w:rsidRPr="006A1661">
              <w:rPr>
                <w:rFonts w:eastAsia="Calibri"/>
                <w:bCs/>
                <w:sz w:val="16"/>
                <w:szCs w:val="16"/>
              </w:rPr>
              <w:t>)</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eastAsia="Calibri"/>
                <w:bCs/>
                <w:sz w:val="16"/>
                <w:szCs w:val="16"/>
              </w:rPr>
              <w:t>Неделина</w:t>
            </w:r>
            <w:proofErr w:type="spellEnd"/>
            <w:r w:rsidRPr="006A1661">
              <w:rPr>
                <w:rFonts w:eastAsia="Calibri"/>
                <w:bCs/>
                <w:sz w:val="16"/>
                <w:szCs w:val="16"/>
              </w:rPr>
              <w:t xml:space="preserve"> д.7 (Замена стальных трубопроводов на </w:t>
            </w:r>
            <w:r w:rsidRPr="006A1661">
              <w:rPr>
                <w:rFonts w:eastAsia="Calibri"/>
                <w:bCs/>
                <w:sz w:val="16"/>
                <w:szCs w:val="16"/>
              </w:rPr>
              <w:lastRenderedPageBreak/>
              <w:t xml:space="preserve">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110 мм, протяженностью 700 п</w:t>
            </w:r>
            <w:proofErr w:type="gramStart"/>
            <w:r w:rsidRPr="006A1661">
              <w:rPr>
                <w:rFonts w:eastAsia="Calibri"/>
                <w:bCs/>
                <w:sz w:val="16"/>
                <w:szCs w:val="16"/>
              </w:rPr>
              <w:t>.м</w:t>
            </w:r>
            <w:proofErr w:type="gramEnd"/>
            <w:r w:rsidRPr="006A1661">
              <w:rPr>
                <w:rFonts w:eastAsia="Calibri"/>
                <w:bCs/>
                <w:sz w:val="16"/>
                <w:szCs w:val="16"/>
              </w:rPr>
              <w:t>)</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lastRenderedPageBreak/>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lastRenderedPageBreak/>
              <w:t>8</w:t>
            </w: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Оценка запасов питьевых подземных вод</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lang w:val="en-US"/>
              </w:rPr>
            </w:pPr>
            <w:r w:rsidRPr="006A1661">
              <w:rPr>
                <w:sz w:val="16"/>
                <w:szCs w:val="16"/>
              </w:rPr>
              <w:t>1</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10204" w:type="dxa"/>
            <w:gridSpan w:val="14"/>
            <w:shd w:val="clear" w:color="auto" w:fill="auto"/>
          </w:tcPr>
          <w:p w:rsidR="001B09A0" w:rsidRPr="006A1661" w:rsidRDefault="001B09A0" w:rsidP="00E36A2E">
            <w:pPr>
              <w:pStyle w:val="ConsPlusNormal0"/>
              <w:jc w:val="center"/>
              <w:rPr>
                <w:sz w:val="16"/>
                <w:szCs w:val="16"/>
              </w:rPr>
            </w:pPr>
            <w:r w:rsidRPr="006A1661">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rPr>
                <w:sz w:val="16"/>
                <w:szCs w:val="16"/>
              </w:rPr>
            </w:pPr>
            <w:r w:rsidRPr="006A1661">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A1661">
              <w:rPr>
                <w:sz w:val="16"/>
                <w:szCs w:val="16"/>
              </w:rPr>
              <w:t xml:space="preserve"> (%)</w:t>
            </w:r>
            <w:proofErr w:type="gramEnd"/>
          </w:p>
        </w:tc>
        <w:tc>
          <w:tcPr>
            <w:tcW w:w="707"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8"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601" w:type="dxa"/>
            <w:vAlign w:val="center"/>
          </w:tcPr>
          <w:p w:rsidR="001B09A0" w:rsidRPr="006A1661" w:rsidRDefault="001B09A0" w:rsidP="00E36A2E">
            <w:pPr>
              <w:jc w:val="center"/>
              <w:rPr>
                <w:sz w:val="16"/>
                <w:szCs w:val="16"/>
              </w:rPr>
            </w:pPr>
            <w:r w:rsidRPr="006A1661">
              <w:rPr>
                <w:sz w:val="16"/>
                <w:szCs w:val="16"/>
              </w:rPr>
              <w:t>-</w:t>
            </w:r>
          </w:p>
        </w:tc>
      </w:tr>
      <w:tr w:rsidR="001B09A0" w:rsidRPr="006A1661" w:rsidTr="00E36A2E">
        <w:tc>
          <w:tcPr>
            <w:tcW w:w="10204" w:type="dxa"/>
            <w:gridSpan w:val="14"/>
            <w:shd w:val="clear" w:color="auto" w:fill="auto"/>
          </w:tcPr>
          <w:p w:rsidR="001B09A0" w:rsidRPr="006A1661" w:rsidRDefault="001B09A0" w:rsidP="00E36A2E">
            <w:pPr>
              <w:pStyle w:val="aff"/>
              <w:ind w:left="0"/>
              <w:jc w:val="center"/>
              <w:rPr>
                <w:rFonts w:ascii="Times New Roman" w:hAnsi="Times New Roman"/>
                <w:sz w:val="16"/>
                <w:szCs w:val="16"/>
              </w:rPr>
            </w:pPr>
            <w:r w:rsidRPr="006A1661">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jc w:val="both"/>
              <w:rPr>
                <w:sz w:val="16"/>
                <w:szCs w:val="16"/>
              </w:rPr>
            </w:pPr>
            <w:r w:rsidRPr="006A1661">
              <w:rPr>
                <w:sz w:val="16"/>
                <w:szCs w:val="16"/>
              </w:rPr>
              <w:t xml:space="preserve">Количество </w:t>
            </w:r>
            <w:proofErr w:type="spellStart"/>
            <w:r w:rsidRPr="006A1661">
              <w:rPr>
                <w:sz w:val="16"/>
                <w:szCs w:val="16"/>
              </w:rPr>
              <w:t>помывок</w:t>
            </w:r>
            <w:proofErr w:type="spellEnd"/>
            <w:r w:rsidRPr="006A1661">
              <w:rPr>
                <w:sz w:val="16"/>
                <w:szCs w:val="16"/>
              </w:rPr>
              <w:t xml:space="preserve"> в общих отделениях бани  </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38890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38800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38700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38700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33643</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19619</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20605</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22200</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19983</w:t>
            </w:r>
          </w:p>
        </w:tc>
      </w:tr>
      <w:tr w:rsidR="001B09A0" w:rsidRPr="006A1661" w:rsidTr="00E36A2E">
        <w:tc>
          <w:tcPr>
            <w:tcW w:w="10204" w:type="dxa"/>
            <w:gridSpan w:val="14"/>
            <w:shd w:val="clear" w:color="auto" w:fill="auto"/>
          </w:tcPr>
          <w:p w:rsidR="001B09A0" w:rsidRPr="006A1661" w:rsidRDefault="001B09A0" w:rsidP="00E36A2E">
            <w:pPr>
              <w:pStyle w:val="ConsPlusNormal0"/>
              <w:jc w:val="center"/>
              <w:rPr>
                <w:sz w:val="16"/>
                <w:szCs w:val="16"/>
              </w:rPr>
            </w:pPr>
            <w:r w:rsidRPr="006A1661">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1</w:t>
            </w:r>
          </w:p>
        </w:tc>
        <w:tc>
          <w:tcPr>
            <w:tcW w:w="2235" w:type="dxa"/>
            <w:shd w:val="clear" w:color="auto" w:fill="auto"/>
          </w:tcPr>
          <w:p w:rsidR="001B09A0" w:rsidRPr="006A1661" w:rsidRDefault="001B09A0" w:rsidP="00E36A2E">
            <w:pPr>
              <w:pStyle w:val="ConsPlusNormal0"/>
              <w:jc w:val="both"/>
              <w:rPr>
                <w:sz w:val="16"/>
                <w:szCs w:val="16"/>
              </w:rPr>
            </w:pPr>
            <w:r w:rsidRPr="006A1661">
              <w:rPr>
                <w:sz w:val="16"/>
                <w:szCs w:val="16"/>
              </w:rPr>
              <w:t>Объем сброса сточных вод ассенизационных машин (м</w:t>
            </w:r>
            <w:r w:rsidRPr="006A1661">
              <w:rPr>
                <w:sz w:val="16"/>
                <w:szCs w:val="16"/>
                <w:vertAlign w:val="superscript"/>
              </w:rPr>
              <w:t>3</w:t>
            </w:r>
            <w:r w:rsidRPr="006A1661">
              <w:rPr>
                <w:sz w:val="16"/>
                <w:szCs w:val="16"/>
              </w:rPr>
              <w:t>/год)</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72302,66</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55165,91</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55165,91</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jc w:val="center"/>
              <w:rPr>
                <w:sz w:val="16"/>
                <w:szCs w:val="16"/>
              </w:rPr>
            </w:pPr>
            <w:r w:rsidRPr="006A1661">
              <w:rPr>
                <w:sz w:val="16"/>
                <w:szCs w:val="16"/>
              </w:rPr>
              <w:t>-</w:t>
            </w:r>
          </w:p>
        </w:tc>
      </w:tr>
    </w:tbl>
    <w:p w:rsidR="001B09A0" w:rsidRPr="006A1661" w:rsidRDefault="001B09A0" w:rsidP="001B09A0">
      <w:pPr>
        <w:tabs>
          <w:tab w:val="left" w:pos="6870"/>
        </w:tabs>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3</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p>
    <w:p w:rsidR="001B09A0" w:rsidRPr="006A1661" w:rsidRDefault="001B09A0" w:rsidP="001B09A0">
      <w:pPr>
        <w:autoSpaceDE w:val="0"/>
        <w:autoSpaceDN w:val="0"/>
        <w:adjustRightInd w:val="0"/>
        <w:jc w:val="both"/>
      </w:pPr>
      <w:r w:rsidRPr="006A1661">
        <w:t>3.2. Ремонт, капитальный ремонт и содержание автомобильных дорог общего пользования местного значения.</w:t>
      </w: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1B09A0" w:rsidRPr="006A1661" w:rsidTr="00E36A2E">
        <w:tc>
          <w:tcPr>
            <w:tcW w:w="526" w:type="dxa"/>
            <w:vMerge w:val="restart"/>
          </w:tcPr>
          <w:p w:rsidR="001B09A0" w:rsidRPr="006A1661" w:rsidRDefault="001B09A0" w:rsidP="00E36A2E">
            <w:pPr>
              <w:pStyle w:val="ConsPlusNormal0"/>
              <w:jc w:val="center"/>
              <w:rPr>
                <w:sz w:val="24"/>
                <w:szCs w:val="24"/>
              </w:rPr>
            </w:pPr>
            <w:r w:rsidRPr="006A1661">
              <w:rPr>
                <w:sz w:val="24"/>
                <w:szCs w:val="24"/>
              </w:rPr>
              <w:t xml:space="preserve">№ </w:t>
            </w:r>
            <w:proofErr w:type="spellStart"/>
            <w:proofErr w:type="gramStart"/>
            <w:r w:rsidRPr="006A1661">
              <w:rPr>
                <w:sz w:val="24"/>
                <w:szCs w:val="24"/>
              </w:rPr>
              <w:t>п</w:t>
            </w:r>
            <w:proofErr w:type="spellEnd"/>
            <w:proofErr w:type="gramEnd"/>
            <w:r w:rsidRPr="006A1661">
              <w:rPr>
                <w:sz w:val="24"/>
                <w:szCs w:val="24"/>
              </w:rPr>
              <w:t>/</w:t>
            </w:r>
            <w:proofErr w:type="spellStart"/>
            <w:r w:rsidRPr="006A1661">
              <w:rPr>
                <w:sz w:val="24"/>
                <w:szCs w:val="24"/>
              </w:rPr>
              <w:t>п</w:t>
            </w:r>
            <w:proofErr w:type="spellEnd"/>
          </w:p>
        </w:tc>
        <w:tc>
          <w:tcPr>
            <w:tcW w:w="2135" w:type="dxa"/>
            <w:gridSpan w:val="2"/>
            <w:vMerge w:val="restart"/>
          </w:tcPr>
          <w:p w:rsidR="001B09A0" w:rsidRPr="006A1661" w:rsidRDefault="001B09A0" w:rsidP="00E36A2E">
            <w:pPr>
              <w:pStyle w:val="ConsPlusNormal0"/>
              <w:jc w:val="center"/>
              <w:rPr>
                <w:sz w:val="24"/>
                <w:szCs w:val="24"/>
              </w:rPr>
            </w:pPr>
            <w:r w:rsidRPr="006A1661">
              <w:rPr>
                <w:sz w:val="24"/>
                <w:szCs w:val="24"/>
              </w:rPr>
              <w:t>Наименование показателя эффективности/единица измерения показателя</w:t>
            </w:r>
          </w:p>
        </w:tc>
        <w:tc>
          <w:tcPr>
            <w:tcW w:w="7790" w:type="dxa"/>
            <w:gridSpan w:val="11"/>
          </w:tcPr>
          <w:p w:rsidR="001B09A0" w:rsidRPr="006A1661" w:rsidRDefault="001B09A0" w:rsidP="00E36A2E">
            <w:pPr>
              <w:pStyle w:val="ConsPlusNormal0"/>
              <w:jc w:val="center"/>
              <w:rPr>
                <w:sz w:val="24"/>
                <w:szCs w:val="24"/>
              </w:rPr>
            </w:pPr>
            <w:r w:rsidRPr="006A1661">
              <w:rPr>
                <w:sz w:val="24"/>
                <w:szCs w:val="24"/>
              </w:rPr>
              <w:t>Годы реализации программы</w:t>
            </w:r>
          </w:p>
        </w:tc>
      </w:tr>
      <w:tr w:rsidR="001B09A0" w:rsidRPr="006A1661" w:rsidTr="00E36A2E">
        <w:tc>
          <w:tcPr>
            <w:tcW w:w="526" w:type="dxa"/>
            <w:vMerge/>
          </w:tcPr>
          <w:p w:rsidR="001B09A0" w:rsidRPr="006A1661" w:rsidRDefault="001B09A0" w:rsidP="00E36A2E">
            <w:pPr>
              <w:pStyle w:val="ConsPlusNormal0"/>
              <w:jc w:val="center"/>
              <w:rPr>
                <w:sz w:val="24"/>
                <w:szCs w:val="24"/>
              </w:rPr>
            </w:pPr>
          </w:p>
        </w:tc>
        <w:tc>
          <w:tcPr>
            <w:tcW w:w="2135" w:type="dxa"/>
            <w:gridSpan w:val="2"/>
            <w:vMerge/>
          </w:tcPr>
          <w:p w:rsidR="001B09A0" w:rsidRPr="006A1661" w:rsidRDefault="001B09A0" w:rsidP="00E36A2E">
            <w:pPr>
              <w:pStyle w:val="ConsPlusNormal0"/>
              <w:jc w:val="center"/>
              <w:rPr>
                <w:sz w:val="24"/>
                <w:szCs w:val="24"/>
              </w:rPr>
            </w:pPr>
          </w:p>
        </w:tc>
        <w:tc>
          <w:tcPr>
            <w:tcW w:w="706" w:type="dxa"/>
          </w:tcPr>
          <w:p w:rsidR="001B09A0" w:rsidRPr="006A1661" w:rsidRDefault="001B09A0" w:rsidP="00E36A2E">
            <w:pPr>
              <w:pStyle w:val="ConsPlusNormal0"/>
              <w:jc w:val="center"/>
              <w:rPr>
                <w:sz w:val="24"/>
                <w:szCs w:val="24"/>
              </w:rPr>
            </w:pPr>
            <w:r w:rsidRPr="006A1661">
              <w:rPr>
                <w:sz w:val="24"/>
                <w:szCs w:val="24"/>
              </w:rPr>
              <w:t xml:space="preserve">2014 </w:t>
            </w:r>
          </w:p>
        </w:tc>
        <w:tc>
          <w:tcPr>
            <w:tcW w:w="708" w:type="dxa"/>
          </w:tcPr>
          <w:p w:rsidR="001B09A0" w:rsidRPr="006A1661" w:rsidRDefault="001B09A0" w:rsidP="00E36A2E">
            <w:pPr>
              <w:pStyle w:val="ConsPlusNormal0"/>
              <w:rPr>
                <w:sz w:val="24"/>
                <w:szCs w:val="24"/>
              </w:rPr>
            </w:pPr>
            <w:r w:rsidRPr="006A1661">
              <w:rPr>
                <w:sz w:val="24"/>
                <w:szCs w:val="24"/>
              </w:rPr>
              <w:t xml:space="preserve">2015 </w:t>
            </w:r>
          </w:p>
        </w:tc>
        <w:tc>
          <w:tcPr>
            <w:tcW w:w="709" w:type="dxa"/>
          </w:tcPr>
          <w:p w:rsidR="001B09A0" w:rsidRPr="006A1661" w:rsidRDefault="001B09A0" w:rsidP="00E36A2E">
            <w:pPr>
              <w:pStyle w:val="ConsPlusNormal0"/>
              <w:jc w:val="center"/>
              <w:rPr>
                <w:sz w:val="24"/>
                <w:szCs w:val="24"/>
              </w:rPr>
            </w:pPr>
            <w:r w:rsidRPr="006A1661">
              <w:rPr>
                <w:sz w:val="24"/>
                <w:szCs w:val="24"/>
              </w:rPr>
              <w:t>2016</w:t>
            </w:r>
          </w:p>
        </w:tc>
        <w:tc>
          <w:tcPr>
            <w:tcW w:w="708" w:type="dxa"/>
          </w:tcPr>
          <w:p w:rsidR="001B09A0" w:rsidRPr="006A1661" w:rsidRDefault="001B09A0" w:rsidP="00E36A2E">
            <w:pPr>
              <w:pStyle w:val="ConsPlusNormal0"/>
              <w:jc w:val="center"/>
              <w:rPr>
                <w:sz w:val="24"/>
                <w:szCs w:val="24"/>
              </w:rPr>
            </w:pPr>
            <w:r w:rsidRPr="006A1661">
              <w:rPr>
                <w:sz w:val="24"/>
                <w:szCs w:val="24"/>
              </w:rPr>
              <w:t>2017</w:t>
            </w:r>
          </w:p>
        </w:tc>
        <w:tc>
          <w:tcPr>
            <w:tcW w:w="709" w:type="dxa"/>
          </w:tcPr>
          <w:p w:rsidR="001B09A0" w:rsidRPr="006A1661" w:rsidRDefault="001B09A0" w:rsidP="00E36A2E">
            <w:pPr>
              <w:pStyle w:val="ConsPlusNormal0"/>
              <w:jc w:val="center"/>
              <w:rPr>
                <w:sz w:val="24"/>
                <w:szCs w:val="24"/>
              </w:rPr>
            </w:pPr>
            <w:r w:rsidRPr="006A1661">
              <w:rPr>
                <w:sz w:val="24"/>
                <w:szCs w:val="24"/>
              </w:rPr>
              <w:t>2018</w:t>
            </w:r>
          </w:p>
        </w:tc>
        <w:tc>
          <w:tcPr>
            <w:tcW w:w="709" w:type="dxa"/>
          </w:tcPr>
          <w:p w:rsidR="001B09A0" w:rsidRPr="006A1661" w:rsidRDefault="001B09A0" w:rsidP="00E36A2E">
            <w:pPr>
              <w:pStyle w:val="ConsPlusNormal0"/>
              <w:jc w:val="center"/>
              <w:rPr>
                <w:sz w:val="24"/>
                <w:szCs w:val="24"/>
              </w:rPr>
            </w:pPr>
            <w:r w:rsidRPr="006A1661">
              <w:rPr>
                <w:sz w:val="24"/>
                <w:szCs w:val="24"/>
              </w:rPr>
              <w:t>2019</w:t>
            </w:r>
          </w:p>
        </w:tc>
        <w:tc>
          <w:tcPr>
            <w:tcW w:w="709" w:type="dxa"/>
          </w:tcPr>
          <w:p w:rsidR="001B09A0" w:rsidRPr="006A1661" w:rsidRDefault="001B09A0" w:rsidP="00E36A2E">
            <w:pPr>
              <w:pStyle w:val="ConsPlusNormal0"/>
              <w:jc w:val="center"/>
              <w:rPr>
                <w:sz w:val="24"/>
                <w:szCs w:val="24"/>
              </w:rPr>
            </w:pPr>
            <w:r w:rsidRPr="006A1661">
              <w:rPr>
                <w:sz w:val="24"/>
                <w:szCs w:val="24"/>
              </w:rPr>
              <w:t>2020</w:t>
            </w:r>
          </w:p>
        </w:tc>
        <w:tc>
          <w:tcPr>
            <w:tcW w:w="708" w:type="dxa"/>
          </w:tcPr>
          <w:p w:rsidR="001B09A0" w:rsidRPr="006A1661" w:rsidRDefault="001B09A0" w:rsidP="00E36A2E">
            <w:pPr>
              <w:pStyle w:val="ConsPlusNormal0"/>
              <w:jc w:val="center"/>
              <w:rPr>
                <w:sz w:val="24"/>
                <w:szCs w:val="24"/>
              </w:rPr>
            </w:pPr>
            <w:r w:rsidRPr="006A1661">
              <w:rPr>
                <w:sz w:val="24"/>
                <w:szCs w:val="24"/>
              </w:rPr>
              <w:t>2021</w:t>
            </w:r>
          </w:p>
        </w:tc>
        <w:tc>
          <w:tcPr>
            <w:tcW w:w="709" w:type="dxa"/>
          </w:tcPr>
          <w:p w:rsidR="001B09A0" w:rsidRPr="006A1661" w:rsidRDefault="001B09A0" w:rsidP="00E36A2E">
            <w:pPr>
              <w:pStyle w:val="ConsPlusNormal0"/>
              <w:jc w:val="center"/>
              <w:rPr>
                <w:sz w:val="24"/>
                <w:szCs w:val="24"/>
              </w:rPr>
            </w:pPr>
            <w:r w:rsidRPr="006A1661">
              <w:rPr>
                <w:sz w:val="24"/>
                <w:szCs w:val="24"/>
              </w:rPr>
              <w:t>2022</w:t>
            </w:r>
          </w:p>
        </w:tc>
        <w:tc>
          <w:tcPr>
            <w:tcW w:w="709" w:type="dxa"/>
          </w:tcPr>
          <w:p w:rsidR="001B09A0" w:rsidRPr="006A1661" w:rsidRDefault="001B09A0" w:rsidP="00E36A2E">
            <w:pPr>
              <w:pStyle w:val="ConsPlusNormal0"/>
              <w:jc w:val="center"/>
              <w:rPr>
                <w:sz w:val="24"/>
                <w:szCs w:val="24"/>
              </w:rPr>
            </w:pPr>
            <w:r w:rsidRPr="006A1661">
              <w:rPr>
                <w:sz w:val="24"/>
                <w:szCs w:val="24"/>
              </w:rPr>
              <w:t>2023</w:t>
            </w:r>
          </w:p>
        </w:tc>
        <w:tc>
          <w:tcPr>
            <w:tcW w:w="706" w:type="dxa"/>
          </w:tcPr>
          <w:p w:rsidR="001B09A0" w:rsidRPr="006A1661" w:rsidRDefault="001B09A0" w:rsidP="00E36A2E">
            <w:pPr>
              <w:pStyle w:val="ConsPlusNormal0"/>
              <w:jc w:val="center"/>
              <w:rPr>
                <w:sz w:val="24"/>
                <w:szCs w:val="24"/>
              </w:rPr>
            </w:pPr>
            <w:r w:rsidRPr="006A1661">
              <w:rPr>
                <w:sz w:val="24"/>
                <w:szCs w:val="24"/>
              </w:rPr>
              <w:t>2024</w:t>
            </w:r>
          </w:p>
        </w:tc>
      </w:tr>
      <w:tr w:rsidR="001B09A0" w:rsidRPr="006A1661" w:rsidTr="00E36A2E">
        <w:tc>
          <w:tcPr>
            <w:tcW w:w="10451" w:type="dxa"/>
            <w:gridSpan w:val="14"/>
          </w:tcPr>
          <w:p w:rsidR="001B09A0" w:rsidRPr="006A1661" w:rsidRDefault="001B09A0" w:rsidP="00E36A2E">
            <w:pPr>
              <w:pStyle w:val="aff"/>
              <w:ind w:left="0"/>
              <w:jc w:val="center"/>
              <w:rPr>
                <w:rFonts w:ascii="Times New Roman" w:hAnsi="Times New Roman"/>
                <w:sz w:val="24"/>
                <w:szCs w:val="24"/>
              </w:rPr>
            </w:pPr>
            <w:r w:rsidRPr="006A1661">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1B09A0" w:rsidRPr="006A1661" w:rsidTr="00E36A2E">
        <w:tc>
          <w:tcPr>
            <w:tcW w:w="526" w:type="dxa"/>
          </w:tcPr>
          <w:p w:rsidR="001B09A0" w:rsidRPr="006A1661" w:rsidRDefault="001B09A0" w:rsidP="00E36A2E">
            <w:pPr>
              <w:pStyle w:val="ConsPlusNormal0"/>
              <w:jc w:val="center"/>
              <w:rPr>
                <w:sz w:val="24"/>
                <w:szCs w:val="24"/>
              </w:rPr>
            </w:pPr>
            <w:r w:rsidRPr="006A1661">
              <w:rPr>
                <w:sz w:val="24"/>
                <w:szCs w:val="24"/>
              </w:rPr>
              <w:t>1.</w:t>
            </w:r>
          </w:p>
        </w:tc>
        <w:tc>
          <w:tcPr>
            <w:tcW w:w="2135" w:type="dxa"/>
            <w:gridSpan w:val="2"/>
          </w:tcPr>
          <w:p w:rsidR="001B09A0" w:rsidRPr="006A1661" w:rsidRDefault="001B09A0" w:rsidP="00E36A2E">
            <w:pPr>
              <w:pStyle w:val="ConsPlusNormal0"/>
              <w:jc w:val="both"/>
              <w:rPr>
                <w:sz w:val="24"/>
                <w:szCs w:val="24"/>
              </w:rPr>
            </w:pPr>
            <w:r w:rsidRPr="006A1661">
              <w:rPr>
                <w:sz w:val="24"/>
                <w:szCs w:val="24"/>
              </w:rPr>
              <w:t>Содержание автомобильных дорог (</w:t>
            </w:r>
            <w:proofErr w:type="gramStart"/>
            <w:r w:rsidRPr="006A1661">
              <w:rPr>
                <w:sz w:val="24"/>
                <w:szCs w:val="24"/>
              </w:rPr>
              <w:t>км</w:t>
            </w:r>
            <w:proofErr w:type="gramEnd"/>
            <w:r w:rsidRPr="006A1661">
              <w:rPr>
                <w:sz w:val="24"/>
                <w:szCs w:val="24"/>
              </w:rPr>
              <w:t>).</w:t>
            </w:r>
          </w:p>
        </w:tc>
        <w:tc>
          <w:tcPr>
            <w:tcW w:w="706" w:type="dxa"/>
          </w:tcPr>
          <w:p w:rsidR="001B09A0" w:rsidRPr="006A1661" w:rsidRDefault="001B09A0" w:rsidP="00E36A2E">
            <w:pPr>
              <w:pStyle w:val="ConsPlusNormal0"/>
              <w:jc w:val="center"/>
              <w:rPr>
                <w:sz w:val="24"/>
                <w:szCs w:val="24"/>
              </w:rPr>
            </w:pPr>
            <w:r w:rsidRPr="006A1661">
              <w:rPr>
                <w:sz w:val="24"/>
                <w:szCs w:val="24"/>
              </w:rPr>
              <w:t>26</w:t>
            </w:r>
          </w:p>
        </w:tc>
        <w:tc>
          <w:tcPr>
            <w:tcW w:w="708" w:type="dxa"/>
          </w:tcPr>
          <w:p w:rsidR="001B09A0" w:rsidRPr="006A1661" w:rsidRDefault="001B09A0" w:rsidP="00E36A2E">
            <w:pPr>
              <w:pStyle w:val="ConsPlusNormal0"/>
              <w:jc w:val="center"/>
              <w:rPr>
                <w:sz w:val="24"/>
                <w:szCs w:val="24"/>
              </w:rPr>
            </w:pPr>
            <w:r w:rsidRPr="006A1661">
              <w:rPr>
                <w:sz w:val="24"/>
                <w:szCs w:val="24"/>
              </w:rPr>
              <w:t>26</w:t>
            </w:r>
          </w:p>
        </w:tc>
        <w:tc>
          <w:tcPr>
            <w:tcW w:w="709" w:type="dxa"/>
          </w:tcPr>
          <w:p w:rsidR="001B09A0" w:rsidRPr="006A1661" w:rsidRDefault="001B09A0" w:rsidP="00E36A2E">
            <w:pPr>
              <w:pStyle w:val="ConsPlusNormal0"/>
              <w:jc w:val="center"/>
              <w:rPr>
                <w:sz w:val="24"/>
                <w:szCs w:val="24"/>
              </w:rPr>
            </w:pPr>
            <w:r w:rsidRPr="006A1661">
              <w:rPr>
                <w:sz w:val="24"/>
                <w:szCs w:val="24"/>
              </w:rPr>
              <w:t>30,6</w:t>
            </w:r>
          </w:p>
        </w:tc>
        <w:tc>
          <w:tcPr>
            <w:tcW w:w="708" w:type="dxa"/>
          </w:tcPr>
          <w:p w:rsidR="001B09A0" w:rsidRPr="006A1661" w:rsidRDefault="001B09A0" w:rsidP="00E36A2E">
            <w:pPr>
              <w:jc w:val="center"/>
            </w:pPr>
            <w:r w:rsidRPr="006A1661">
              <w:t>30,6</w:t>
            </w:r>
          </w:p>
        </w:tc>
        <w:tc>
          <w:tcPr>
            <w:tcW w:w="709" w:type="dxa"/>
          </w:tcPr>
          <w:p w:rsidR="001B09A0" w:rsidRPr="006A1661" w:rsidRDefault="001B09A0" w:rsidP="00E36A2E">
            <w:pPr>
              <w:jc w:val="center"/>
            </w:pPr>
            <w:r w:rsidRPr="006A1661">
              <w:t>32,367</w:t>
            </w:r>
          </w:p>
        </w:tc>
        <w:tc>
          <w:tcPr>
            <w:tcW w:w="709" w:type="dxa"/>
          </w:tcPr>
          <w:p w:rsidR="001B09A0" w:rsidRPr="006A1661" w:rsidRDefault="001B09A0" w:rsidP="00E36A2E">
            <w:pPr>
              <w:jc w:val="center"/>
            </w:pPr>
            <w:r w:rsidRPr="006A1661">
              <w:t>32,367</w:t>
            </w:r>
          </w:p>
        </w:tc>
        <w:tc>
          <w:tcPr>
            <w:tcW w:w="709" w:type="dxa"/>
          </w:tcPr>
          <w:p w:rsidR="001B09A0" w:rsidRPr="006A1661" w:rsidRDefault="001B09A0" w:rsidP="00E36A2E">
            <w:pPr>
              <w:jc w:val="center"/>
            </w:pPr>
            <w:r w:rsidRPr="006A1661">
              <w:t>32,367</w:t>
            </w:r>
          </w:p>
        </w:tc>
        <w:tc>
          <w:tcPr>
            <w:tcW w:w="708" w:type="dxa"/>
          </w:tcPr>
          <w:p w:rsidR="001B09A0" w:rsidRPr="006A1661" w:rsidRDefault="001B09A0" w:rsidP="00E36A2E">
            <w:r w:rsidRPr="006A1661">
              <w:t>32,367</w:t>
            </w:r>
          </w:p>
        </w:tc>
        <w:tc>
          <w:tcPr>
            <w:tcW w:w="709" w:type="dxa"/>
          </w:tcPr>
          <w:p w:rsidR="001B09A0" w:rsidRPr="006A1661" w:rsidRDefault="001B09A0" w:rsidP="00E36A2E">
            <w:r w:rsidRPr="006A1661">
              <w:t>32,367</w:t>
            </w:r>
          </w:p>
        </w:tc>
        <w:tc>
          <w:tcPr>
            <w:tcW w:w="709" w:type="dxa"/>
          </w:tcPr>
          <w:p w:rsidR="001B09A0" w:rsidRPr="006A1661" w:rsidRDefault="001B09A0" w:rsidP="00E36A2E">
            <w:r w:rsidRPr="006A1661">
              <w:t>32,367</w:t>
            </w:r>
          </w:p>
        </w:tc>
        <w:tc>
          <w:tcPr>
            <w:tcW w:w="706" w:type="dxa"/>
          </w:tcPr>
          <w:p w:rsidR="001B09A0" w:rsidRPr="006A1661" w:rsidRDefault="001B09A0" w:rsidP="00E36A2E">
            <w:r w:rsidRPr="006A1661">
              <w:t>32,367</w:t>
            </w:r>
          </w:p>
        </w:tc>
      </w:tr>
      <w:tr w:rsidR="001B09A0" w:rsidRPr="006A1661" w:rsidTr="00E36A2E">
        <w:tc>
          <w:tcPr>
            <w:tcW w:w="526" w:type="dxa"/>
          </w:tcPr>
          <w:p w:rsidR="001B09A0" w:rsidRPr="006A1661" w:rsidRDefault="001B09A0" w:rsidP="00E36A2E">
            <w:pPr>
              <w:pStyle w:val="ConsPlusNormal0"/>
              <w:jc w:val="center"/>
              <w:rPr>
                <w:sz w:val="24"/>
                <w:szCs w:val="24"/>
              </w:rPr>
            </w:pPr>
            <w:r w:rsidRPr="006A1661">
              <w:rPr>
                <w:sz w:val="24"/>
                <w:szCs w:val="24"/>
              </w:rPr>
              <w:t>2.</w:t>
            </w:r>
          </w:p>
        </w:tc>
        <w:tc>
          <w:tcPr>
            <w:tcW w:w="2135" w:type="dxa"/>
            <w:gridSpan w:val="2"/>
          </w:tcPr>
          <w:p w:rsidR="001B09A0" w:rsidRPr="006A1661" w:rsidRDefault="001B09A0" w:rsidP="00E36A2E">
            <w:pPr>
              <w:pStyle w:val="ConsPlusNormal0"/>
              <w:jc w:val="both"/>
              <w:rPr>
                <w:sz w:val="24"/>
                <w:szCs w:val="24"/>
              </w:rPr>
            </w:pPr>
            <w:r w:rsidRPr="006A1661">
              <w:rPr>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A1661">
              <w:rPr>
                <w:sz w:val="24"/>
                <w:szCs w:val="24"/>
              </w:rPr>
              <w:t>2</w:t>
            </w:r>
            <w:proofErr w:type="gramEnd"/>
            <w:r w:rsidRPr="006A1661">
              <w:rPr>
                <w:sz w:val="24"/>
                <w:szCs w:val="24"/>
              </w:rPr>
              <w:t>).</w:t>
            </w:r>
          </w:p>
        </w:tc>
        <w:tc>
          <w:tcPr>
            <w:tcW w:w="706" w:type="dxa"/>
          </w:tcPr>
          <w:p w:rsidR="001B09A0" w:rsidRPr="006A1661" w:rsidRDefault="001B09A0" w:rsidP="00E36A2E">
            <w:pPr>
              <w:pStyle w:val="ConsPlusNormal0"/>
              <w:jc w:val="center"/>
              <w:rPr>
                <w:sz w:val="24"/>
                <w:szCs w:val="24"/>
              </w:rPr>
            </w:pPr>
            <w:r w:rsidRPr="006A1661">
              <w:rPr>
                <w:sz w:val="24"/>
                <w:szCs w:val="24"/>
              </w:rPr>
              <w:t>5,6</w:t>
            </w:r>
          </w:p>
        </w:tc>
        <w:tc>
          <w:tcPr>
            <w:tcW w:w="708" w:type="dxa"/>
          </w:tcPr>
          <w:p w:rsidR="001B09A0" w:rsidRPr="006A1661" w:rsidRDefault="001B09A0" w:rsidP="00E36A2E">
            <w:pPr>
              <w:pStyle w:val="ConsPlusNormal0"/>
              <w:jc w:val="center"/>
              <w:rPr>
                <w:sz w:val="24"/>
                <w:szCs w:val="24"/>
              </w:rPr>
            </w:pPr>
            <w:r w:rsidRPr="006A1661">
              <w:rPr>
                <w:sz w:val="24"/>
                <w:szCs w:val="24"/>
              </w:rPr>
              <w:t>5,6</w:t>
            </w:r>
          </w:p>
        </w:tc>
        <w:tc>
          <w:tcPr>
            <w:tcW w:w="709" w:type="dxa"/>
          </w:tcPr>
          <w:p w:rsidR="001B09A0" w:rsidRPr="006A1661" w:rsidRDefault="001B09A0" w:rsidP="00E36A2E">
            <w:pPr>
              <w:pStyle w:val="ConsPlusNormal0"/>
              <w:jc w:val="center"/>
              <w:rPr>
                <w:sz w:val="24"/>
                <w:szCs w:val="24"/>
              </w:rPr>
            </w:pPr>
            <w:r w:rsidRPr="006A1661">
              <w:rPr>
                <w:sz w:val="24"/>
                <w:szCs w:val="24"/>
              </w:rPr>
              <w:t>6,6</w:t>
            </w:r>
          </w:p>
        </w:tc>
        <w:tc>
          <w:tcPr>
            <w:tcW w:w="708" w:type="dxa"/>
          </w:tcPr>
          <w:p w:rsidR="001B09A0" w:rsidRPr="006A1661" w:rsidRDefault="001B09A0" w:rsidP="00E36A2E">
            <w:pPr>
              <w:pStyle w:val="ConsPlusNormal0"/>
              <w:jc w:val="center"/>
              <w:rPr>
                <w:sz w:val="24"/>
                <w:szCs w:val="24"/>
              </w:rPr>
            </w:pPr>
            <w:r w:rsidRPr="006A1661">
              <w:rPr>
                <w:sz w:val="24"/>
                <w:szCs w:val="24"/>
              </w:rPr>
              <w:t>6,0</w:t>
            </w:r>
          </w:p>
        </w:tc>
        <w:tc>
          <w:tcPr>
            <w:tcW w:w="709" w:type="dxa"/>
          </w:tcPr>
          <w:p w:rsidR="001B09A0" w:rsidRPr="006A1661" w:rsidRDefault="001B09A0" w:rsidP="00E36A2E">
            <w:pPr>
              <w:jc w:val="center"/>
            </w:pPr>
            <w:r w:rsidRPr="006A1661">
              <w:t>6,8</w:t>
            </w:r>
          </w:p>
        </w:tc>
        <w:tc>
          <w:tcPr>
            <w:tcW w:w="709" w:type="dxa"/>
          </w:tcPr>
          <w:p w:rsidR="001B09A0" w:rsidRPr="006A1661" w:rsidRDefault="001B09A0" w:rsidP="00E36A2E">
            <w:pPr>
              <w:jc w:val="center"/>
            </w:pPr>
            <w:r w:rsidRPr="006A1661">
              <w:t>7,0</w:t>
            </w:r>
          </w:p>
        </w:tc>
        <w:tc>
          <w:tcPr>
            <w:tcW w:w="709" w:type="dxa"/>
          </w:tcPr>
          <w:p w:rsidR="001B09A0" w:rsidRPr="006A1661" w:rsidRDefault="001B09A0" w:rsidP="00E36A2E">
            <w:pPr>
              <w:jc w:val="center"/>
            </w:pPr>
            <w:r w:rsidRPr="006A1661">
              <w:t>7,6</w:t>
            </w:r>
          </w:p>
        </w:tc>
        <w:tc>
          <w:tcPr>
            <w:tcW w:w="708" w:type="dxa"/>
          </w:tcPr>
          <w:p w:rsidR="001B09A0" w:rsidRPr="006A1661" w:rsidRDefault="001B09A0" w:rsidP="00E36A2E">
            <w:pPr>
              <w:tabs>
                <w:tab w:val="left" w:pos="447"/>
              </w:tabs>
              <w:jc w:val="center"/>
            </w:pPr>
            <w:r w:rsidRPr="006A1661">
              <w:t>7,6</w:t>
            </w:r>
          </w:p>
        </w:tc>
        <w:tc>
          <w:tcPr>
            <w:tcW w:w="709" w:type="dxa"/>
          </w:tcPr>
          <w:p w:rsidR="001B09A0" w:rsidRPr="006A1661" w:rsidRDefault="001B09A0" w:rsidP="00E36A2E">
            <w:pPr>
              <w:jc w:val="center"/>
            </w:pPr>
            <w:r w:rsidRPr="006A1661">
              <w:t>7,6</w:t>
            </w:r>
          </w:p>
        </w:tc>
        <w:tc>
          <w:tcPr>
            <w:tcW w:w="709" w:type="dxa"/>
          </w:tcPr>
          <w:p w:rsidR="001B09A0" w:rsidRPr="006A1661" w:rsidRDefault="001B09A0" w:rsidP="00E36A2E">
            <w:pPr>
              <w:jc w:val="center"/>
            </w:pPr>
            <w:r w:rsidRPr="006A1661">
              <w:t>7,6</w:t>
            </w:r>
          </w:p>
          <w:p w:rsidR="001B09A0" w:rsidRPr="006A1661" w:rsidRDefault="001B09A0" w:rsidP="00E36A2E">
            <w:pPr>
              <w:jc w:val="center"/>
            </w:pPr>
          </w:p>
        </w:tc>
        <w:tc>
          <w:tcPr>
            <w:tcW w:w="706" w:type="dxa"/>
          </w:tcPr>
          <w:p w:rsidR="001B09A0" w:rsidRPr="006A1661" w:rsidRDefault="001B09A0" w:rsidP="00E36A2E">
            <w:pPr>
              <w:jc w:val="center"/>
            </w:pPr>
            <w:r w:rsidRPr="006A1661">
              <w:t>7,6</w:t>
            </w:r>
          </w:p>
        </w:tc>
      </w:tr>
      <w:tr w:rsidR="001B09A0" w:rsidRPr="006A1661" w:rsidTr="00E36A2E">
        <w:tc>
          <w:tcPr>
            <w:tcW w:w="10451" w:type="dxa"/>
            <w:gridSpan w:val="14"/>
          </w:tcPr>
          <w:p w:rsidR="001B09A0" w:rsidRPr="006A1661" w:rsidRDefault="001B09A0" w:rsidP="00E36A2E">
            <w:pPr>
              <w:pStyle w:val="ConsPlusNormal0"/>
              <w:jc w:val="center"/>
              <w:rPr>
                <w:sz w:val="24"/>
                <w:szCs w:val="24"/>
              </w:rPr>
            </w:pPr>
            <w:r w:rsidRPr="006A1661">
              <w:rPr>
                <w:sz w:val="24"/>
                <w:szCs w:val="24"/>
              </w:rPr>
              <w:t>Проведение ремонта, капитального ремонта  автомобильных дорог  местного значения  и сооружений на них.</w:t>
            </w:r>
          </w:p>
        </w:tc>
      </w:tr>
      <w:tr w:rsidR="001B09A0" w:rsidRPr="006A1661" w:rsidTr="00E36A2E">
        <w:tc>
          <w:tcPr>
            <w:tcW w:w="568" w:type="dxa"/>
            <w:gridSpan w:val="2"/>
          </w:tcPr>
          <w:p w:rsidR="001B09A0" w:rsidRPr="006A1661" w:rsidRDefault="001B09A0" w:rsidP="00E36A2E">
            <w:pPr>
              <w:pStyle w:val="ConsPlusNormal0"/>
              <w:jc w:val="center"/>
              <w:rPr>
                <w:sz w:val="24"/>
                <w:szCs w:val="24"/>
              </w:rPr>
            </w:pPr>
          </w:p>
        </w:tc>
        <w:tc>
          <w:tcPr>
            <w:tcW w:w="2093" w:type="dxa"/>
            <w:vAlign w:val="center"/>
          </w:tcPr>
          <w:p w:rsidR="001B09A0" w:rsidRPr="006A1661" w:rsidRDefault="001B09A0" w:rsidP="00E36A2E">
            <w:r w:rsidRPr="006A1661">
              <w:t>Проектирование  и экспертиза ПСД на капитальный  ремонт автомобильных дорог (количество объектов)</w:t>
            </w:r>
          </w:p>
        </w:tc>
        <w:tc>
          <w:tcPr>
            <w:tcW w:w="706" w:type="dxa"/>
          </w:tcPr>
          <w:p w:rsidR="001B09A0" w:rsidRPr="006A1661" w:rsidRDefault="001B09A0" w:rsidP="00E36A2E">
            <w:pPr>
              <w:pStyle w:val="ConsPlusNormal0"/>
              <w:jc w:val="center"/>
              <w:rPr>
                <w:sz w:val="24"/>
                <w:szCs w:val="24"/>
              </w:rPr>
            </w:pPr>
            <w:r w:rsidRPr="006A1661">
              <w:rPr>
                <w:sz w:val="24"/>
                <w:szCs w:val="24"/>
              </w:rPr>
              <w:t>1</w:t>
            </w:r>
          </w:p>
        </w:tc>
        <w:tc>
          <w:tcPr>
            <w:tcW w:w="708" w:type="dxa"/>
          </w:tcPr>
          <w:p w:rsidR="001B09A0" w:rsidRPr="006A1661" w:rsidRDefault="001B09A0" w:rsidP="00E36A2E">
            <w:pPr>
              <w:pStyle w:val="ConsPlusNormal0"/>
              <w:jc w:val="center"/>
              <w:rPr>
                <w:sz w:val="24"/>
                <w:szCs w:val="24"/>
              </w:rPr>
            </w:pPr>
            <w:r w:rsidRPr="006A1661">
              <w:rPr>
                <w:sz w:val="24"/>
                <w:szCs w:val="24"/>
              </w:rPr>
              <w:t>2</w:t>
            </w:r>
          </w:p>
        </w:tc>
        <w:tc>
          <w:tcPr>
            <w:tcW w:w="709" w:type="dxa"/>
          </w:tcPr>
          <w:p w:rsidR="001B09A0" w:rsidRPr="006A1661" w:rsidRDefault="001B09A0" w:rsidP="00E36A2E">
            <w:pPr>
              <w:pStyle w:val="ConsPlusNormal0"/>
              <w:jc w:val="center"/>
              <w:rPr>
                <w:sz w:val="24"/>
                <w:szCs w:val="24"/>
              </w:rPr>
            </w:pPr>
            <w:r w:rsidRPr="006A1661">
              <w:rPr>
                <w:sz w:val="24"/>
                <w:szCs w:val="24"/>
              </w:rPr>
              <w:t>0</w:t>
            </w:r>
          </w:p>
        </w:tc>
        <w:tc>
          <w:tcPr>
            <w:tcW w:w="708" w:type="dxa"/>
          </w:tcPr>
          <w:p w:rsidR="001B09A0" w:rsidRPr="006A1661" w:rsidRDefault="001B09A0" w:rsidP="00E36A2E">
            <w:pPr>
              <w:pStyle w:val="ConsPlusNormal0"/>
              <w:jc w:val="center"/>
              <w:rPr>
                <w:sz w:val="24"/>
                <w:szCs w:val="24"/>
              </w:rPr>
            </w:pPr>
            <w:r w:rsidRPr="006A1661">
              <w:rPr>
                <w:sz w:val="24"/>
                <w:szCs w:val="24"/>
              </w:rPr>
              <w:t>0</w:t>
            </w:r>
          </w:p>
        </w:tc>
        <w:tc>
          <w:tcPr>
            <w:tcW w:w="709" w:type="dxa"/>
          </w:tcPr>
          <w:p w:rsidR="001B09A0" w:rsidRPr="006A1661" w:rsidRDefault="001B09A0" w:rsidP="00E36A2E">
            <w:pPr>
              <w:pStyle w:val="ConsPlusNormal0"/>
              <w:jc w:val="center"/>
              <w:rPr>
                <w:sz w:val="24"/>
                <w:szCs w:val="24"/>
              </w:rPr>
            </w:pPr>
            <w:r w:rsidRPr="006A1661">
              <w:rPr>
                <w:sz w:val="24"/>
                <w:szCs w:val="24"/>
              </w:rPr>
              <w:t>0</w:t>
            </w:r>
          </w:p>
        </w:tc>
        <w:tc>
          <w:tcPr>
            <w:tcW w:w="709" w:type="dxa"/>
          </w:tcPr>
          <w:p w:rsidR="001B09A0" w:rsidRPr="006A1661" w:rsidRDefault="001B09A0" w:rsidP="00E36A2E">
            <w:pPr>
              <w:pStyle w:val="ConsPlusNormal0"/>
              <w:jc w:val="center"/>
              <w:rPr>
                <w:sz w:val="24"/>
                <w:szCs w:val="24"/>
              </w:rPr>
            </w:pPr>
            <w:r w:rsidRPr="006A1661">
              <w:rPr>
                <w:sz w:val="24"/>
                <w:szCs w:val="24"/>
              </w:rPr>
              <w:t>8</w:t>
            </w:r>
          </w:p>
        </w:tc>
        <w:tc>
          <w:tcPr>
            <w:tcW w:w="709" w:type="dxa"/>
          </w:tcPr>
          <w:p w:rsidR="001B09A0" w:rsidRPr="006A1661" w:rsidRDefault="001B09A0" w:rsidP="00E36A2E">
            <w:pPr>
              <w:pStyle w:val="ConsPlusNormal0"/>
              <w:jc w:val="center"/>
              <w:rPr>
                <w:sz w:val="24"/>
                <w:szCs w:val="24"/>
              </w:rPr>
            </w:pPr>
            <w:r w:rsidRPr="006A1661">
              <w:rPr>
                <w:sz w:val="24"/>
                <w:szCs w:val="24"/>
              </w:rPr>
              <w:t>0</w:t>
            </w:r>
          </w:p>
        </w:tc>
        <w:tc>
          <w:tcPr>
            <w:tcW w:w="708" w:type="dxa"/>
          </w:tcPr>
          <w:p w:rsidR="001B09A0" w:rsidRPr="006A1661" w:rsidRDefault="001B09A0" w:rsidP="00E36A2E">
            <w:pPr>
              <w:pStyle w:val="ConsPlusNormal0"/>
              <w:rPr>
                <w:sz w:val="24"/>
                <w:szCs w:val="24"/>
              </w:rPr>
            </w:pPr>
            <w:r w:rsidRPr="006A1661">
              <w:rPr>
                <w:sz w:val="24"/>
                <w:szCs w:val="24"/>
              </w:rPr>
              <w:t>0</w:t>
            </w:r>
          </w:p>
        </w:tc>
        <w:tc>
          <w:tcPr>
            <w:tcW w:w="709" w:type="dxa"/>
          </w:tcPr>
          <w:p w:rsidR="001B09A0" w:rsidRPr="006A1661" w:rsidRDefault="001B09A0" w:rsidP="00E36A2E">
            <w:pPr>
              <w:pStyle w:val="ConsPlusNormal0"/>
              <w:rPr>
                <w:sz w:val="24"/>
                <w:szCs w:val="24"/>
              </w:rPr>
            </w:pPr>
            <w:r w:rsidRPr="006A1661">
              <w:rPr>
                <w:sz w:val="24"/>
                <w:szCs w:val="24"/>
              </w:rPr>
              <w:t>0</w:t>
            </w:r>
          </w:p>
        </w:tc>
        <w:tc>
          <w:tcPr>
            <w:tcW w:w="709" w:type="dxa"/>
          </w:tcPr>
          <w:p w:rsidR="001B09A0" w:rsidRPr="006A1661" w:rsidRDefault="001B09A0" w:rsidP="00E36A2E">
            <w:pPr>
              <w:pStyle w:val="ConsPlusNormal0"/>
              <w:jc w:val="center"/>
              <w:rPr>
                <w:sz w:val="24"/>
                <w:szCs w:val="24"/>
              </w:rPr>
            </w:pPr>
            <w:r w:rsidRPr="006A1661">
              <w:rPr>
                <w:sz w:val="24"/>
                <w:szCs w:val="24"/>
              </w:rPr>
              <w:t>0</w:t>
            </w:r>
          </w:p>
        </w:tc>
        <w:tc>
          <w:tcPr>
            <w:tcW w:w="706" w:type="dxa"/>
          </w:tcPr>
          <w:p w:rsidR="001B09A0" w:rsidRPr="006A1661" w:rsidRDefault="001B09A0" w:rsidP="00E36A2E">
            <w:pPr>
              <w:pStyle w:val="ConsPlusNormal0"/>
              <w:jc w:val="center"/>
              <w:rPr>
                <w:sz w:val="24"/>
                <w:szCs w:val="24"/>
              </w:rPr>
            </w:pPr>
            <w:r w:rsidRPr="006A1661">
              <w:rPr>
                <w:sz w:val="24"/>
                <w:szCs w:val="24"/>
              </w:rPr>
              <w:t>0</w:t>
            </w:r>
          </w:p>
        </w:tc>
      </w:tr>
      <w:tr w:rsidR="001B09A0" w:rsidRPr="006A1661" w:rsidTr="00E36A2E">
        <w:tc>
          <w:tcPr>
            <w:tcW w:w="568" w:type="dxa"/>
            <w:gridSpan w:val="2"/>
          </w:tcPr>
          <w:p w:rsidR="001B09A0" w:rsidRPr="006A1661" w:rsidRDefault="001B09A0" w:rsidP="00E36A2E">
            <w:pPr>
              <w:pStyle w:val="ConsPlusNormal0"/>
              <w:jc w:val="center"/>
              <w:rPr>
                <w:sz w:val="24"/>
                <w:szCs w:val="24"/>
              </w:rPr>
            </w:pPr>
          </w:p>
        </w:tc>
        <w:tc>
          <w:tcPr>
            <w:tcW w:w="2093" w:type="dxa"/>
          </w:tcPr>
          <w:p w:rsidR="001B09A0" w:rsidRPr="006A1661" w:rsidRDefault="001B09A0" w:rsidP="00E36A2E">
            <w:pPr>
              <w:pStyle w:val="ConsPlusNormal0"/>
              <w:jc w:val="both"/>
              <w:rPr>
                <w:sz w:val="24"/>
                <w:szCs w:val="24"/>
              </w:rPr>
            </w:pPr>
            <w:r w:rsidRPr="006A1661">
              <w:rPr>
                <w:sz w:val="24"/>
                <w:szCs w:val="24"/>
              </w:rPr>
              <w:t>Ремонт автомобильных дорог местного значения (</w:t>
            </w:r>
            <w:proofErr w:type="gramStart"/>
            <w:r w:rsidRPr="006A1661">
              <w:rPr>
                <w:sz w:val="24"/>
                <w:szCs w:val="24"/>
              </w:rPr>
              <w:t>км</w:t>
            </w:r>
            <w:proofErr w:type="gramEnd"/>
            <w:r w:rsidRPr="006A1661">
              <w:rPr>
                <w:sz w:val="24"/>
                <w:szCs w:val="24"/>
              </w:rPr>
              <w:t>).</w:t>
            </w:r>
          </w:p>
        </w:tc>
        <w:tc>
          <w:tcPr>
            <w:tcW w:w="706" w:type="dxa"/>
            <w:vAlign w:val="center"/>
          </w:tcPr>
          <w:p w:rsidR="001B09A0" w:rsidRPr="006A1661" w:rsidRDefault="001B09A0" w:rsidP="00E36A2E">
            <w:pPr>
              <w:autoSpaceDE w:val="0"/>
              <w:autoSpaceDN w:val="0"/>
              <w:adjustRightInd w:val="0"/>
              <w:jc w:val="center"/>
            </w:pPr>
            <w:r w:rsidRPr="006A1661">
              <w:t>1,133</w:t>
            </w:r>
          </w:p>
        </w:tc>
        <w:tc>
          <w:tcPr>
            <w:tcW w:w="708" w:type="dxa"/>
            <w:vAlign w:val="center"/>
          </w:tcPr>
          <w:p w:rsidR="001B09A0" w:rsidRPr="006A1661" w:rsidRDefault="001B09A0" w:rsidP="00E36A2E">
            <w:pPr>
              <w:autoSpaceDE w:val="0"/>
              <w:autoSpaceDN w:val="0"/>
              <w:adjustRightInd w:val="0"/>
              <w:jc w:val="center"/>
            </w:pPr>
            <w:r w:rsidRPr="006A1661">
              <w:t>0,675</w:t>
            </w:r>
          </w:p>
        </w:tc>
        <w:tc>
          <w:tcPr>
            <w:tcW w:w="709" w:type="dxa"/>
            <w:vAlign w:val="center"/>
          </w:tcPr>
          <w:p w:rsidR="001B09A0" w:rsidRPr="006A1661" w:rsidRDefault="001B09A0" w:rsidP="00E36A2E">
            <w:pPr>
              <w:autoSpaceDE w:val="0"/>
              <w:autoSpaceDN w:val="0"/>
              <w:adjustRightInd w:val="0"/>
              <w:jc w:val="center"/>
            </w:pPr>
            <w:r w:rsidRPr="006A1661">
              <w:t>1,8545</w:t>
            </w:r>
          </w:p>
        </w:tc>
        <w:tc>
          <w:tcPr>
            <w:tcW w:w="708" w:type="dxa"/>
            <w:vAlign w:val="center"/>
          </w:tcPr>
          <w:p w:rsidR="001B09A0" w:rsidRPr="006A1661" w:rsidRDefault="001B09A0" w:rsidP="00E36A2E">
            <w:pPr>
              <w:autoSpaceDE w:val="0"/>
              <w:autoSpaceDN w:val="0"/>
              <w:adjustRightInd w:val="0"/>
              <w:jc w:val="center"/>
            </w:pPr>
            <w:r w:rsidRPr="006A1661">
              <w:t>1,7319</w:t>
            </w:r>
          </w:p>
        </w:tc>
        <w:tc>
          <w:tcPr>
            <w:tcW w:w="709" w:type="dxa"/>
            <w:vAlign w:val="center"/>
          </w:tcPr>
          <w:p w:rsidR="001B09A0" w:rsidRPr="006A1661" w:rsidRDefault="001B09A0" w:rsidP="00E36A2E">
            <w:pPr>
              <w:jc w:val="center"/>
            </w:pPr>
            <w:r w:rsidRPr="006A1661">
              <w:t>1,405</w:t>
            </w:r>
          </w:p>
        </w:tc>
        <w:tc>
          <w:tcPr>
            <w:tcW w:w="709" w:type="dxa"/>
            <w:vAlign w:val="center"/>
          </w:tcPr>
          <w:p w:rsidR="001B09A0" w:rsidRPr="006A1661" w:rsidRDefault="001B09A0" w:rsidP="00E36A2E">
            <w:pPr>
              <w:jc w:val="center"/>
            </w:pPr>
            <w:r w:rsidRPr="006A1661">
              <w:t>2,686</w:t>
            </w:r>
          </w:p>
        </w:tc>
        <w:tc>
          <w:tcPr>
            <w:tcW w:w="709" w:type="dxa"/>
            <w:vAlign w:val="center"/>
          </w:tcPr>
          <w:p w:rsidR="001B09A0" w:rsidRPr="006A1661" w:rsidRDefault="001B09A0" w:rsidP="00E36A2E">
            <w:pPr>
              <w:jc w:val="center"/>
            </w:pPr>
            <w:r w:rsidRPr="006A1661">
              <w:t>4,7905</w:t>
            </w:r>
          </w:p>
        </w:tc>
        <w:tc>
          <w:tcPr>
            <w:tcW w:w="708" w:type="dxa"/>
            <w:shd w:val="clear" w:color="auto" w:fill="auto"/>
            <w:vAlign w:val="center"/>
          </w:tcPr>
          <w:p w:rsidR="001B09A0" w:rsidRPr="006A1661" w:rsidRDefault="001B09A0" w:rsidP="00E36A2E">
            <w:pPr>
              <w:jc w:val="center"/>
              <w:rPr>
                <w:sz w:val="20"/>
                <w:szCs w:val="20"/>
              </w:rPr>
            </w:pPr>
            <w:r w:rsidRPr="006A1661">
              <w:t>2,377</w:t>
            </w:r>
          </w:p>
        </w:tc>
        <w:tc>
          <w:tcPr>
            <w:tcW w:w="709" w:type="dxa"/>
            <w:shd w:val="clear" w:color="auto" w:fill="auto"/>
            <w:vAlign w:val="center"/>
          </w:tcPr>
          <w:p w:rsidR="001B09A0" w:rsidRPr="006A1661" w:rsidRDefault="001B09A0" w:rsidP="00E36A2E">
            <w:r w:rsidRPr="006A1661">
              <w:rPr>
                <w:sz w:val="20"/>
                <w:szCs w:val="20"/>
              </w:rPr>
              <w:t>0,485</w:t>
            </w:r>
          </w:p>
        </w:tc>
        <w:tc>
          <w:tcPr>
            <w:tcW w:w="709" w:type="dxa"/>
            <w:vAlign w:val="center"/>
          </w:tcPr>
          <w:p w:rsidR="001B09A0" w:rsidRPr="006A1661" w:rsidRDefault="001B09A0" w:rsidP="00E36A2E">
            <w:pPr>
              <w:jc w:val="center"/>
            </w:pPr>
            <w:r w:rsidRPr="006A1661">
              <w:t>1,0</w:t>
            </w:r>
          </w:p>
        </w:tc>
        <w:tc>
          <w:tcPr>
            <w:tcW w:w="706" w:type="dxa"/>
            <w:vAlign w:val="center"/>
          </w:tcPr>
          <w:p w:rsidR="001B09A0" w:rsidRPr="006A1661" w:rsidRDefault="001B09A0" w:rsidP="00E36A2E">
            <w:pPr>
              <w:jc w:val="center"/>
            </w:pPr>
            <w:r w:rsidRPr="006A1661">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1B09A0" w:rsidRPr="006A1661" w:rsidTr="00E36A2E">
        <w:tc>
          <w:tcPr>
            <w:tcW w:w="525" w:type="dxa"/>
            <w:vMerge w:val="restart"/>
          </w:tcPr>
          <w:p w:rsidR="001B09A0" w:rsidRPr="006A1661" w:rsidRDefault="001B09A0" w:rsidP="00E36A2E">
            <w:pPr>
              <w:autoSpaceDE w:val="0"/>
              <w:autoSpaceDN w:val="0"/>
              <w:adjustRightInd w:val="0"/>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2135" w:type="dxa"/>
            <w:vMerge w:val="restart"/>
          </w:tcPr>
          <w:p w:rsidR="001B09A0" w:rsidRPr="006A1661" w:rsidRDefault="001B09A0" w:rsidP="00E36A2E">
            <w:pPr>
              <w:autoSpaceDE w:val="0"/>
              <w:autoSpaceDN w:val="0"/>
              <w:adjustRightInd w:val="0"/>
              <w:rPr>
                <w:sz w:val="20"/>
                <w:szCs w:val="20"/>
              </w:rPr>
            </w:pPr>
            <w:r w:rsidRPr="006A1661">
              <w:rPr>
                <w:sz w:val="20"/>
                <w:szCs w:val="20"/>
              </w:rPr>
              <w:t xml:space="preserve">Показатели и индикаторы /ед. </w:t>
            </w:r>
            <w:proofErr w:type="spellStart"/>
            <w:r w:rsidRPr="006A1661">
              <w:rPr>
                <w:sz w:val="20"/>
                <w:szCs w:val="20"/>
              </w:rPr>
              <w:t>изм</w:t>
            </w:r>
            <w:proofErr w:type="spellEnd"/>
            <w:r w:rsidRPr="006A1661">
              <w:rPr>
                <w:sz w:val="20"/>
                <w:szCs w:val="20"/>
              </w:rPr>
              <w:t>.</w:t>
            </w:r>
          </w:p>
        </w:tc>
        <w:tc>
          <w:tcPr>
            <w:tcW w:w="7796" w:type="dxa"/>
            <w:gridSpan w:val="11"/>
          </w:tcPr>
          <w:p w:rsidR="001B09A0" w:rsidRPr="006A1661" w:rsidRDefault="001B09A0" w:rsidP="00E36A2E">
            <w:pPr>
              <w:autoSpaceDE w:val="0"/>
              <w:autoSpaceDN w:val="0"/>
              <w:adjustRightInd w:val="0"/>
              <w:jc w:val="center"/>
              <w:rPr>
                <w:sz w:val="20"/>
                <w:szCs w:val="20"/>
              </w:rPr>
            </w:pPr>
            <w:r w:rsidRPr="006A1661">
              <w:rPr>
                <w:sz w:val="20"/>
                <w:szCs w:val="20"/>
              </w:rPr>
              <w:t>в том числе:</w:t>
            </w:r>
          </w:p>
        </w:tc>
      </w:tr>
      <w:tr w:rsidR="001B09A0" w:rsidRPr="006A1661" w:rsidTr="00E36A2E">
        <w:tc>
          <w:tcPr>
            <w:tcW w:w="525" w:type="dxa"/>
            <w:vMerge/>
          </w:tcPr>
          <w:p w:rsidR="001B09A0" w:rsidRPr="006A1661" w:rsidRDefault="001B09A0" w:rsidP="00E36A2E">
            <w:pPr>
              <w:autoSpaceDE w:val="0"/>
              <w:autoSpaceDN w:val="0"/>
              <w:adjustRightInd w:val="0"/>
              <w:rPr>
                <w:sz w:val="20"/>
                <w:szCs w:val="20"/>
              </w:rPr>
            </w:pPr>
          </w:p>
        </w:tc>
        <w:tc>
          <w:tcPr>
            <w:tcW w:w="2135" w:type="dxa"/>
            <w:vMerge/>
          </w:tcPr>
          <w:p w:rsidR="001B09A0" w:rsidRPr="006A1661" w:rsidRDefault="001B09A0" w:rsidP="00E36A2E">
            <w:pPr>
              <w:autoSpaceDE w:val="0"/>
              <w:autoSpaceDN w:val="0"/>
              <w:adjustRightInd w:val="0"/>
              <w:rPr>
                <w:sz w:val="20"/>
                <w:szCs w:val="20"/>
              </w:rPr>
            </w:pP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2014</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2015</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2016</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2017</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2018</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2019</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2020</w:t>
            </w:r>
          </w:p>
        </w:tc>
        <w:tc>
          <w:tcPr>
            <w:tcW w:w="708" w:type="dxa"/>
          </w:tcPr>
          <w:p w:rsidR="001B09A0" w:rsidRPr="006A1661" w:rsidRDefault="001B09A0" w:rsidP="00E36A2E">
            <w:pPr>
              <w:autoSpaceDE w:val="0"/>
              <w:autoSpaceDN w:val="0"/>
              <w:adjustRightInd w:val="0"/>
              <w:jc w:val="center"/>
              <w:rPr>
                <w:sz w:val="20"/>
                <w:szCs w:val="20"/>
              </w:rPr>
            </w:pPr>
            <w:r w:rsidRPr="006A1661">
              <w:rPr>
                <w:sz w:val="20"/>
                <w:szCs w:val="20"/>
              </w:rPr>
              <w:t>2021</w:t>
            </w:r>
          </w:p>
        </w:tc>
        <w:tc>
          <w:tcPr>
            <w:tcW w:w="708" w:type="dxa"/>
          </w:tcPr>
          <w:p w:rsidR="001B09A0" w:rsidRPr="006A1661" w:rsidRDefault="001B09A0" w:rsidP="00E36A2E">
            <w:pPr>
              <w:autoSpaceDE w:val="0"/>
              <w:autoSpaceDN w:val="0"/>
              <w:adjustRightInd w:val="0"/>
              <w:jc w:val="center"/>
              <w:rPr>
                <w:sz w:val="20"/>
                <w:szCs w:val="20"/>
              </w:rPr>
            </w:pPr>
            <w:r w:rsidRPr="006A1661">
              <w:rPr>
                <w:sz w:val="20"/>
                <w:szCs w:val="20"/>
              </w:rPr>
              <w:t>2022</w:t>
            </w:r>
          </w:p>
        </w:tc>
        <w:tc>
          <w:tcPr>
            <w:tcW w:w="710" w:type="dxa"/>
          </w:tcPr>
          <w:p w:rsidR="001B09A0" w:rsidRPr="006A1661" w:rsidRDefault="001B09A0" w:rsidP="00E36A2E">
            <w:pPr>
              <w:autoSpaceDE w:val="0"/>
              <w:autoSpaceDN w:val="0"/>
              <w:adjustRightInd w:val="0"/>
              <w:jc w:val="center"/>
              <w:rPr>
                <w:sz w:val="20"/>
                <w:szCs w:val="20"/>
              </w:rPr>
            </w:pPr>
            <w:r w:rsidRPr="006A1661">
              <w:rPr>
                <w:sz w:val="20"/>
                <w:szCs w:val="20"/>
              </w:rPr>
              <w:t>2023</w:t>
            </w:r>
          </w:p>
        </w:tc>
        <w:tc>
          <w:tcPr>
            <w:tcW w:w="709" w:type="dxa"/>
          </w:tcPr>
          <w:p w:rsidR="001B09A0" w:rsidRPr="006A1661" w:rsidRDefault="001B09A0" w:rsidP="00E36A2E">
            <w:pPr>
              <w:autoSpaceDE w:val="0"/>
              <w:autoSpaceDN w:val="0"/>
              <w:adjustRightInd w:val="0"/>
              <w:jc w:val="center"/>
              <w:rPr>
                <w:sz w:val="20"/>
                <w:szCs w:val="20"/>
              </w:rPr>
            </w:pPr>
            <w:r w:rsidRPr="006A1661">
              <w:rPr>
                <w:sz w:val="20"/>
                <w:szCs w:val="20"/>
              </w:rPr>
              <w:t>2024</w:t>
            </w: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t>1.</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Протяженность сети автомобильных дорог общего пользования местного значения, </w:t>
            </w:r>
            <w:proofErr w:type="gramStart"/>
            <w:r w:rsidRPr="006A1661">
              <w:rPr>
                <w:sz w:val="20"/>
                <w:szCs w:val="20"/>
              </w:rPr>
              <w:t>км</w:t>
            </w:r>
            <w:proofErr w:type="gramEnd"/>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111,431</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111,431</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113,862</w:t>
            </w:r>
          </w:p>
        </w:tc>
        <w:tc>
          <w:tcPr>
            <w:tcW w:w="708" w:type="dxa"/>
            <w:vAlign w:val="center"/>
          </w:tcPr>
          <w:p w:rsidR="001B09A0" w:rsidRPr="006A1661" w:rsidRDefault="001B09A0" w:rsidP="00E36A2E">
            <w:pPr>
              <w:jc w:val="center"/>
              <w:rPr>
                <w:sz w:val="20"/>
                <w:szCs w:val="20"/>
              </w:rPr>
            </w:pPr>
            <w:r w:rsidRPr="006A1661">
              <w:rPr>
                <w:sz w:val="20"/>
                <w:szCs w:val="20"/>
              </w:rPr>
              <w:t>114,652</w:t>
            </w:r>
          </w:p>
        </w:tc>
        <w:tc>
          <w:tcPr>
            <w:tcW w:w="709" w:type="dxa"/>
            <w:vAlign w:val="center"/>
          </w:tcPr>
          <w:p w:rsidR="001B09A0" w:rsidRPr="006A1661" w:rsidRDefault="001B09A0" w:rsidP="00E36A2E">
            <w:pPr>
              <w:jc w:val="center"/>
              <w:rPr>
                <w:sz w:val="20"/>
                <w:szCs w:val="20"/>
              </w:rPr>
            </w:pPr>
            <w:r w:rsidRPr="006A1661">
              <w:rPr>
                <w:sz w:val="20"/>
                <w:szCs w:val="20"/>
              </w:rPr>
              <w:t>116,84</w:t>
            </w:r>
          </w:p>
        </w:tc>
        <w:tc>
          <w:tcPr>
            <w:tcW w:w="709" w:type="dxa"/>
            <w:vAlign w:val="center"/>
          </w:tcPr>
          <w:p w:rsidR="001B09A0" w:rsidRPr="006A1661" w:rsidRDefault="001B09A0" w:rsidP="00E36A2E">
            <w:pPr>
              <w:jc w:val="center"/>
              <w:rPr>
                <w:sz w:val="20"/>
                <w:szCs w:val="20"/>
              </w:rPr>
            </w:pPr>
            <w:r w:rsidRPr="006A1661">
              <w:rPr>
                <w:sz w:val="20"/>
                <w:szCs w:val="20"/>
              </w:rPr>
              <w:t>116,84</w:t>
            </w:r>
          </w:p>
        </w:tc>
        <w:tc>
          <w:tcPr>
            <w:tcW w:w="709" w:type="dxa"/>
            <w:vAlign w:val="center"/>
          </w:tcPr>
          <w:p w:rsidR="001B09A0" w:rsidRPr="006A1661" w:rsidRDefault="001B09A0" w:rsidP="00E36A2E">
            <w:pPr>
              <w:jc w:val="center"/>
              <w:rPr>
                <w:sz w:val="20"/>
                <w:szCs w:val="20"/>
              </w:rPr>
            </w:pPr>
            <w:r w:rsidRPr="006A1661">
              <w:rPr>
                <w:sz w:val="20"/>
                <w:szCs w:val="20"/>
              </w:rPr>
              <w:t>121,37</w:t>
            </w:r>
          </w:p>
        </w:tc>
        <w:tc>
          <w:tcPr>
            <w:tcW w:w="708" w:type="dxa"/>
            <w:vAlign w:val="center"/>
          </w:tcPr>
          <w:p w:rsidR="001B09A0" w:rsidRPr="006A1661" w:rsidRDefault="001B09A0" w:rsidP="00E36A2E">
            <w:pPr>
              <w:jc w:val="center"/>
            </w:pPr>
            <w:r w:rsidRPr="006A1661">
              <w:rPr>
                <w:sz w:val="20"/>
                <w:szCs w:val="20"/>
              </w:rPr>
              <w:t>128,13</w:t>
            </w:r>
          </w:p>
        </w:tc>
        <w:tc>
          <w:tcPr>
            <w:tcW w:w="708" w:type="dxa"/>
            <w:vAlign w:val="center"/>
          </w:tcPr>
          <w:p w:rsidR="001B09A0" w:rsidRPr="006A1661" w:rsidRDefault="001B09A0" w:rsidP="00E36A2E">
            <w:pPr>
              <w:jc w:val="center"/>
            </w:pPr>
            <w:r w:rsidRPr="006A1661">
              <w:rPr>
                <w:sz w:val="20"/>
                <w:szCs w:val="20"/>
              </w:rPr>
              <w:t>128,13</w:t>
            </w:r>
          </w:p>
        </w:tc>
        <w:tc>
          <w:tcPr>
            <w:tcW w:w="710" w:type="dxa"/>
            <w:vAlign w:val="center"/>
          </w:tcPr>
          <w:p w:rsidR="001B09A0" w:rsidRPr="006A1661" w:rsidRDefault="001B09A0" w:rsidP="00E36A2E">
            <w:pPr>
              <w:jc w:val="center"/>
            </w:pPr>
            <w:r w:rsidRPr="006A1661">
              <w:rPr>
                <w:sz w:val="20"/>
                <w:szCs w:val="20"/>
              </w:rPr>
              <w:t>128,13</w:t>
            </w:r>
          </w:p>
        </w:tc>
        <w:tc>
          <w:tcPr>
            <w:tcW w:w="709" w:type="dxa"/>
            <w:vAlign w:val="center"/>
          </w:tcPr>
          <w:p w:rsidR="001B09A0" w:rsidRPr="006A1661" w:rsidRDefault="001B09A0" w:rsidP="00E36A2E">
            <w:pPr>
              <w:jc w:val="center"/>
            </w:pPr>
            <w:r w:rsidRPr="006A1661">
              <w:rPr>
                <w:sz w:val="20"/>
                <w:szCs w:val="20"/>
              </w:rPr>
              <w:t>128,13</w:t>
            </w: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t>2.</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Объемы ввода в эксплуатацию после </w:t>
            </w:r>
            <w:r w:rsidRPr="006A1661">
              <w:rPr>
                <w:sz w:val="20"/>
                <w:szCs w:val="20"/>
              </w:rPr>
              <w:lastRenderedPageBreak/>
              <w:t xml:space="preserve">строительства и </w:t>
            </w:r>
            <w:proofErr w:type="spellStart"/>
            <w:r w:rsidRPr="006A1661">
              <w:rPr>
                <w:sz w:val="20"/>
                <w:szCs w:val="20"/>
              </w:rPr>
              <w:t>реконструкцииавтомобильных</w:t>
            </w:r>
            <w:proofErr w:type="spellEnd"/>
            <w:r w:rsidRPr="006A1661">
              <w:rPr>
                <w:sz w:val="20"/>
                <w:szCs w:val="20"/>
              </w:rPr>
              <w:t xml:space="preserve"> дорог общего пользования местного значения, </w:t>
            </w:r>
            <w:proofErr w:type="gramStart"/>
            <w:r w:rsidRPr="006A1661">
              <w:rPr>
                <w:sz w:val="20"/>
                <w:szCs w:val="20"/>
              </w:rPr>
              <w:t>км</w:t>
            </w:r>
            <w:proofErr w:type="gramEnd"/>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lastRenderedPageBreak/>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10"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lastRenderedPageBreak/>
              <w:t>3.</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Прирост </w:t>
            </w:r>
            <w:proofErr w:type="gramStart"/>
            <w:r w:rsidRPr="006A1661">
              <w:rPr>
                <w:sz w:val="20"/>
                <w:szCs w:val="20"/>
              </w:rPr>
              <w:t>протяженности сети автомобильных дорог общего пользования местного значения</w:t>
            </w:r>
            <w:proofErr w:type="gramEnd"/>
            <w:r w:rsidRPr="006A1661">
              <w:rPr>
                <w:sz w:val="20"/>
                <w:szCs w:val="20"/>
              </w:rPr>
              <w:t xml:space="preserve"> в результате строительства новых автомобильных дорог, км</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10"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t>4.</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A1661">
              <w:rPr>
                <w:sz w:val="20"/>
                <w:szCs w:val="20"/>
              </w:rPr>
              <w:t>км</w:t>
            </w:r>
            <w:proofErr w:type="gramEnd"/>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8" w:type="dxa"/>
            <w:vAlign w:val="center"/>
          </w:tcPr>
          <w:p w:rsidR="001B09A0" w:rsidRPr="006A1661" w:rsidRDefault="001B09A0" w:rsidP="00E36A2E">
            <w:pPr>
              <w:autoSpaceDE w:val="0"/>
              <w:autoSpaceDN w:val="0"/>
              <w:adjustRightInd w:val="0"/>
              <w:rPr>
                <w:sz w:val="20"/>
                <w:szCs w:val="20"/>
              </w:rPr>
            </w:pPr>
            <w:r w:rsidRPr="006A1661">
              <w:rPr>
                <w:sz w:val="20"/>
                <w:szCs w:val="20"/>
              </w:rPr>
              <w:t xml:space="preserve">   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10"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w:t>
            </w:r>
          </w:p>
        </w:tc>
      </w:tr>
      <w:tr w:rsidR="001B09A0" w:rsidRPr="006A1661" w:rsidTr="00E36A2E">
        <w:tc>
          <w:tcPr>
            <w:tcW w:w="525" w:type="dxa"/>
            <w:vMerge w:val="restart"/>
          </w:tcPr>
          <w:p w:rsidR="001B09A0" w:rsidRPr="006A1661" w:rsidRDefault="001B09A0" w:rsidP="00E36A2E">
            <w:pPr>
              <w:autoSpaceDE w:val="0"/>
              <w:autoSpaceDN w:val="0"/>
              <w:adjustRightInd w:val="0"/>
              <w:jc w:val="right"/>
              <w:rPr>
                <w:sz w:val="20"/>
                <w:szCs w:val="20"/>
              </w:rPr>
            </w:pPr>
            <w:r w:rsidRPr="006A1661">
              <w:rPr>
                <w:sz w:val="20"/>
                <w:szCs w:val="20"/>
              </w:rPr>
              <w:t>5.</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A1661">
              <w:rPr>
                <w:sz w:val="20"/>
                <w:szCs w:val="20"/>
              </w:rPr>
              <w:t>ремонта</w:t>
            </w:r>
            <w:proofErr w:type="gramEnd"/>
            <w:r w:rsidRPr="006A1661">
              <w:rPr>
                <w:sz w:val="20"/>
                <w:szCs w:val="20"/>
              </w:rPr>
              <w:t xml:space="preserve"> автомобильных дорог, км, в том числе:</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1,133</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0,675</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1,8545</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1,7319</w:t>
            </w:r>
          </w:p>
        </w:tc>
        <w:tc>
          <w:tcPr>
            <w:tcW w:w="709" w:type="dxa"/>
            <w:vAlign w:val="center"/>
          </w:tcPr>
          <w:p w:rsidR="001B09A0" w:rsidRPr="006A1661" w:rsidRDefault="001B09A0" w:rsidP="00E36A2E">
            <w:pPr>
              <w:jc w:val="center"/>
              <w:rPr>
                <w:sz w:val="20"/>
                <w:szCs w:val="20"/>
              </w:rPr>
            </w:pPr>
            <w:r w:rsidRPr="006A1661">
              <w:rPr>
                <w:sz w:val="20"/>
                <w:szCs w:val="20"/>
              </w:rPr>
              <w:t>1,405</w:t>
            </w:r>
          </w:p>
        </w:tc>
        <w:tc>
          <w:tcPr>
            <w:tcW w:w="709" w:type="dxa"/>
            <w:vAlign w:val="center"/>
          </w:tcPr>
          <w:p w:rsidR="001B09A0" w:rsidRPr="006A1661" w:rsidRDefault="001B09A0" w:rsidP="00E36A2E">
            <w:pPr>
              <w:jc w:val="center"/>
              <w:rPr>
                <w:sz w:val="20"/>
                <w:szCs w:val="20"/>
              </w:rPr>
            </w:pPr>
            <w:r w:rsidRPr="006A1661">
              <w:rPr>
                <w:sz w:val="20"/>
                <w:szCs w:val="20"/>
              </w:rPr>
              <w:t>2,572</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4,7905</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2,377</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0,485</w:t>
            </w:r>
          </w:p>
        </w:tc>
        <w:tc>
          <w:tcPr>
            <w:tcW w:w="710" w:type="dxa"/>
            <w:shd w:val="clear" w:color="auto" w:fill="auto"/>
            <w:vAlign w:val="center"/>
          </w:tcPr>
          <w:p w:rsidR="001B09A0" w:rsidRPr="006A1661" w:rsidRDefault="001B09A0" w:rsidP="00E36A2E">
            <w:pPr>
              <w:jc w:val="center"/>
              <w:rPr>
                <w:sz w:val="20"/>
                <w:szCs w:val="20"/>
              </w:rPr>
            </w:pPr>
            <w:r w:rsidRPr="006A1661">
              <w:rPr>
                <w:sz w:val="20"/>
                <w:szCs w:val="20"/>
              </w:rPr>
              <w:t>1,0</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1,0</w:t>
            </w:r>
          </w:p>
        </w:tc>
      </w:tr>
      <w:tr w:rsidR="001B09A0" w:rsidRPr="006A1661" w:rsidTr="00E36A2E">
        <w:tc>
          <w:tcPr>
            <w:tcW w:w="525" w:type="dxa"/>
            <w:vMerge/>
          </w:tcPr>
          <w:p w:rsidR="001B09A0" w:rsidRPr="006A1661" w:rsidRDefault="001B09A0" w:rsidP="00E36A2E">
            <w:pPr>
              <w:autoSpaceDE w:val="0"/>
              <w:autoSpaceDN w:val="0"/>
              <w:adjustRightInd w:val="0"/>
              <w:jc w:val="right"/>
              <w:rPr>
                <w:sz w:val="20"/>
                <w:szCs w:val="20"/>
              </w:rPr>
            </w:pPr>
          </w:p>
        </w:tc>
        <w:tc>
          <w:tcPr>
            <w:tcW w:w="2135" w:type="dxa"/>
          </w:tcPr>
          <w:p w:rsidR="001B09A0" w:rsidRPr="006A1661" w:rsidRDefault="001B09A0" w:rsidP="00E36A2E">
            <w:pPr>
              <w:autoSpaceDE w:val="0"/>
              <w:autoSpaceDN w:val="0"/>
              <w:adjustRightInd w:val="0"/>
              <w:jc w:val="center"/>
              <w:rPr>
                <w:sz w:val="20"/>
                <w:szCs w:val="20"/>
              </w:rPr>
            </w:pPr>
            <w:r w:rsidRPr="006A1661">
              <w:rPr>
                <w:sz w:val="20"/>
                <w:szCs w:val="20"/>
              </w:rPr>
              <w:t>- за счет  субсидии</w:t>
            </w:r>
          </w:p>
          <w:p w:rsidR="001B09A0" w:rsidRPr="006A1661" w:rsidRDefault="001B09A0" w:rsidP="00E36A2E">
            <w:pPr>
              <w:autoSpaceDE w:val="0"/>
              <w:autoSpaceDN w:val="0"/>
              <w:adjustRightInd w:val="0"/>
              <w:jc w:val="center"/>
              <w:rPr>
                <w:sz w:val="20"/>
                <w:szCs w:val="20"/>
              </w:rPr>
            </w:pPr>
            <w:r w:rsidRPr="006A1661">
              <w:rPr>
                <w:sz w:val="20"/>
                <w:szCs w:val="20"/>
              </w:rPr>
              <w:t>местному бюджету из областного бюджета</w:t>
            </w:r>
          </w:p>
        </w:tc>
        <w:tc>
          <w:tcPr>
            <w:tcW w:w="709" w:type="dxa"/>
            <w:vAlign w:val="center"/>
          </w:tcPr>
          <w:p w:rsidR="001B09A0" w:rsidRPr="006A1661" w:rsidRDefault="001B09A0" w:rsidP="00E36A2E">
            <w:pPr>
              <w:autoSpaceDE w:val="0"/>
              <w:autoSpaceDN w:val="0"/>
              <w:adjustRightInd w:val="0"/>
              <w:jc w:val="center"/>
              <w:rPr>
                <w:sz w:val="20"/>
                <w:szCs w:val="20"/>
              </w:rPr>
            </w:pPr>
          </w:p>
        </w:tc>
        <w:tc>
          <w:tcPr>
            <w:tcW w:w="709" w:type="dxa"/>
            <w:vAlign w:val="center"/>
          </w:tcPr>
          <w:p w:rsidR="001B09A0" w:rsidRPr="006A1661" w:rsidRDefault="001B09A0" w:rsidP="00E36A2E">
            <w:pPr>
              <w:autoSpaceDE w:val="0"/>
              <w:autoSpaceDN w:val="0"/>
              <w:adjustRightInd w:val="0"/>
              <w:jc w:val="center"/>
              <w:rPr>
                <w:sz w:val="20"/>
                <w:szCs w:val="20"/>
              </w:rPr>
            </w:pPr>
          </w:p>
        </w:tc>
        <w:tc>
          <w:tcPr>
            <w:tcW w:w="708" w:type="dxa"/>
            <w:vAlign w:val="center"/>
          </w:tcPr>
          <w:p w:rsidR="001B09A0" w:rsidRPr="006A1661" w:rsidRDefault="001B09A0" w:rsidP="00E36A2E">
            <w:pPr>
              <w:autoSpaceDE w:val="0"/>
              <w:autoSpaceDN w:val="0"/>
              <w:adjustRightInd w:val="0"/>
              <w:jc w:val="center"/>
              <w:rPr>
                <w:sz w:val="20"/>
                <w:szCs w:val="20"/>
              </w:rPr>
            </w:pPr>
          </w:p>
        </w:tc>
        <w:tc>
          <w:tcPr>
            <w:tcW w:w="708" w:type="dxa"/>
            <w:vAlign w:val="center"/>
          </w:tcPr>
          <w:p w:rsidR="001B09A0" w:rsidRPr="006A1661" w:rsidRDefault="001B09A0" w:rsidP="00E36A2E">
            <w:pPr>
              <w:autoSpaceDE w:val="0"/>
              <w:autoSpaceDN w:val="0"/>
              <w:adjustRightInd w:val="0"/>
              <w:jc w:val="center"/>
              <w:rPr>
                <w:sz w:val="20"/>
                <w:szCs w:val="20"/>
              </w:rPr>
            </w:pPr>
          </w:p>
        </w:tc>
        <w:tc>
          <w:tcPr>
            <w:tcW w:w="709" w:type="dxa"/>
            <w:vAlign w:val="center"/>
          </w:tcPr>
          <w:p w:rsidR="001B09A0" w:rsidRPr="006A1661" w:rsidRDefault="001B09A0" w:rsidP="00E36A2E">
            <w:pPr>
              <w:jc w:val="center"/>
              <w:rPr>
                <w:sz w:val="20"/>
                <w:szCs w:val="20"/>
              </w:rPr>
            </w:pPr>
          </w:p>
        </w:tc>
        <w:tc>
          <w:tcPr>
            <w:tcW w:w="709" w:type="dxa"/>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0,6219</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0,562</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0,485</w:t>
            </w:r>
          </w:p>
        </w:tc>
        <w:tc>
          <w:tcPr>
            <w:tcW w:w="710" w:type="dxa"/>
            <w:vAlign w:val="center"/>
          </w:tcPr>
          <w:p w:rsidR="001B09A0" w:rsidRPr="006A1661" w:rsidRDefault="001B09A0" w:rsidP="00E36A2E">
            <w:pPr>
              <w:jc w:val="center"/>
              <w:rPr>
                <w:sz w:val="20"/>
                <w:szCs w:val="20"/>
              </w:rPr>
            </w:pPr>
          </w:p>
        </w:tc>
        <w:tc>
          <w:tcPr>
            <w:tcW w:w="709" w:type="dxa"/>
            <w:vAlign w:val="center"/>
          </w:tcPr>
          <w:p w:rsidR="001B09A0" w:rsidRPr="006A1661" w:rsidRDefault="001B09A0" w:rsidP="00E36A2E">
            <w:pPr>
              <w:jc w:val="center"/>
              <w:rPr>
                <w:sz w:val="20"/>
                <w:szCs w:val="20"/>
              </w:rPr>
            </w:pPr>
          </w:p>
        </w:tc>
      </w:tr>
      <w:tr w:rsidR="001B09A0" w:rsidRPr="006A1661" w:rsidTr="00E36A2E">
        <w:tc>
          <w:tcPr>
            <w:tcW w:w="525" w:type="dxa"/>
            <w:vMerge/>
          </w:tcPr>
          <w:p w:rsidR="001B09A0" w:rsidRPr="006A1661" w:rsidRDefault="001B09A0" w:rsidP="00E36A2E">
            <w:pPr>
              <w:autoSpaceDE w:val="0"/>
              <w:autoSpaceDN w:val="0"/>
              <w:adjustRightInd w:val="0"/>
              <w:jc w:val="right"/>
              <w:rPr>
                <w:sz w:val="20"/>
                <w:szCs w:val="20"/>
              </w:rPr>
            </w:pPr>
          </w:p>
        </w:tc>
        <w:tc>
          <w:tcPr>
            <w:tcW w:w="2135" w:type="dxa"/>
          </w:tcPr>
          <w:p w:rsidR="001B09A0" w:rsidRPr="006A1661" w:rsidRDefault="001B09A0" w:rsidP="00E36A2E">
            <w:pPr>
              <w:ind w:right="-2"/>
              <w:jc w:val="both"/>
              <w:rPr>
                <w:sz w:val="20"/>
                <w:szCs w:val="20"/>
                <w:lang w:eastAsia="en-US"/>
              </w:rPr>
            </w:pPr>
            <w:r w:rsidRPr="006A1661">
              <w:rPr>
                <w:sz w:val="20"/>
                <w:szCs w:val="20"/>
              </w:rPr>
              <w:t xml:space="preserve">- за счет средств </w:t>
            </w:r>
            <w:r w:rsidRPr="006A1661">
              <w:rPr>
                <w:sz w:val="20"/>
                <w:szCs w:val="20"/>
                <w:lang w:eastAsia="en-US"/>
              </w:rPr>
              <w:t xml:space="preserve"> иного межбюджетного трансферта </w:t>
            </w:r>
          </w:p>
          <w:p w:rsidR="001B09A0" w:rsidRPr="006A1661" w:rsidRDefault="001B09A0" w:rsidP="00E36A2E">
            <w:pPr>
              <w:autoSpaceDE w:val="0"/>
              <w:autoSpaceDN w:val="0"/>
              <w:adjustRightInd w:val="0"/>
              <w:rPr>
                <w:sz w:val="20"/>
                <w:szCs w:val="20"/>
              </w:rPr>
            </w:pPr>
            <w:r w:rsidRPr="006A1661">
              <w:rPr>
                <w:sz w:val="20"/>
                <w:szCs w:val="20"/>
                <w:lang w:eastAsia="en-US"/>
              </w:rPr>
              <w:t>из областного бюджета местному бюджету</w:t>
            </w:r>
          </w:p>
        </w:tc>
        <w:tc>
          <w:tcPr>
            <w:tcW w:w="709" w:type="dxa"/>
            <w:vAlign w:val="center"/>
          </w:tcPr>
          <w:p w:rsidR="001B09A0" w:rsidRPr="006A1661" w:rsidRDefault="001B09A0" w:rsidP="00E36A2E">
            <w:pPr>
              <w:autoSpaceDE w:val="0"/>
              <w:autoSpaceDN w:val="0"/>
              <w:adjustRightInd w:val="0"/>
              <w:jc w:val="center"/>
              <w:rPr>
                <w:sz w:val="20"/>
                <w:szCs w:val="20"/>
              </w:rPr>
            </w:pPr>
          </w:p>
        </w:tc>
        <w:tc>
          <w:tcPr>
            <w:tcW w:w="709" w:type="dxa"/>
            <w:vAlign w:val="center"/>
          </w:tcPr>
          <w:p w:rsidR="001B09A0" w:rsidRPr="006A1661" w:rsidRDefault="001B09A0" w:rsidP="00E36A2E">
            <w:pPr>
              <w:autoSpaceDE w:val="0"/>
              <w:autoSpaceDN w:val="0"/>
              <w:adjustRightInd w:val="0"/>
              <w:jc w:val="center"/>
              <w:rPr>
                <w:sz w:val="20"/>
                <w:szCs w:val="20"/>
              </w:rPr>
            </w:pPr>
          </w:p>
        </w:tc>
        <w:tc>
          <w:tcPr>
            <w:tcW w:w="708" w:type="dxa"/>
            <w:vAlign w:val="center"/>
          </w:tcPr>
          <w:p w:rsidR="001B09A0" w:rsidRPr="006A1661" w:rsidRDefault="001B09A0" w:rsidP="00E36A2E">
            <w:pPr>
              <w:autoSpaceDE w:val="0"/>
              <w:autoSpaceDN w:val="0"/>
              <w:adjustRightInd w:val="0"/>
              <w:jc w:val="center"/>
              <w:rPr>
                <w:sz w:val="20"/>
                <w:szCs w:val="20"/>
              </w:rPr>
            </w:pPr>
          </w:p>
        </w:tc>
        <w:tc>
          <w:tcPr>
            <w:tcW w:w="708" w:type="dxa"/>
            <w:vAlign w:val="center"/>
          </w:tcPr>
          <w:p w:rsidR="001B09A0" w:rsidRPr="006A1661" w:rsidRDefault="001B09A0" w:rsidP="00E36A2E">
            <w:pPr>
              <w:autoSpaceDE w:val="0"/>
              <w:autoSpaceDN w:val="0"/>
              <w:adjustRightInd w:val="0"/>
              <w:jc w:val="center"/>
              <w:rPr>
                <w:sz w:val="20"/>
                <w:szCs w:val="20"/>
              </w:rPr>
            </w:pPr>
          </w:p>
        </w:tc>
        <w:tc>
          <w:tcPr>
            <w:tcW w:w="709" w:type="dxa"/>
            <w:vAlign w:val="center"/>
          </w:tcPr>
          <w:p w:rsidR="001B09A0" w:rsidRPr="006A1661" w:rsidRDefault="001B09A0" w:rsidP="00E36A2E">
            <w:pPr>
              <w:jc w:val="center"/>
              <w:rPr>
                <w:sz w:val="20"/>
                <w:szCs w:val="20"/>
              </w:rPr>
            </w:pPr>
          </w:p>
        </w:tc>
        <w:tc>
          <w:tcPr>
            <w:tcW w:w="709" w:type="dxa"/>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4,1686</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1,815</w:t>
            </w:r>
          </w:p>
        </w:tc>
        <w:tc>
          <w:tcPr>
            <w:tcW w:w="708" w:type="dxa"/>
            <w:vAlign w:val="center"/>
          </w:tcPr>
          <w:p w:rsidR="001B09A0" w:rsidRPr="006A1661" w:rsidRDefault="001B09A0" w:rsidP="00E36A2E">
            <w:pPr>
              <w:jc w:val="center"/>
              <w:rPr>
                <w:sz w:val="20"/>
                <w:szCs w:val="20"/>
              </w:rPr>
            </w:pPr>
          </w:p>
        </w:tc>
        <w:tc>
          <w:tcPr>
            <w:tcW w:w="710" w:type="dxa"/>
            <w:vAlign w:val="center"/>
          </w:tcPr>
          <w:p w:rsidR="001B09A0" w:rsidRPr="006A1661" w:rsidRDefault="001B09A0" w:rsidP="00E36A2E">
            <w:pPr>
              <w:jc w:val="center"/>
              <w:rPr>
                <w:sz w:val="20"/>
                <w:szCs w:val="20"/>
              </w:rPr>
            </w:pPr>
          </w:p>
        </w:tc>
        <w:tc>
          <w:tcPr>
            <w:tcW w:w="709" w:type="dxa"/>
            <w:vAlign w:val="center"/>
          </w:tcPr>
          <w:p w:rsidR="001B09A0" w:rsidRPr="006A1661" w:rsidRDefault="001B09A0" w:rsidP="00E36A2E">
            <w:pPr>
              <w:jc w:val="center"/>
              <w:rPr>
                <w:sz w:val="20"/>
                <w:szCs w:val="20"/>
              </w:rPr>
            </w:pP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t>6.</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 xml:space="preserve">Общая протяженность автомобильных дорог общего пользования местного значения, </w:t>
            </w:r>
            <w:r w:rsidRPr="006A1661">
              <w:rPr>
                <w:sz w:val="20"/>
                <w:szCs w:val="20"/>
              </w:rPr>
              <w:lastRenderedPageBreak/>
              <w:t xml:space="preserve">соответствующих нормативным требованиям к транспортно-эксплуатационным показателям, на 31декабря отчетного года, </w:t>
            </w:r>
            <w:proofErr w:type="gramStart"/>
            <w:r w:rsidRPr="006A1661">
              <w:rPr>
                <w:sz w:val="20"/>
                <w:szCs w:val="20"/>
              </w:rPr>
              <w:t>км</w:t>
            </w:r>
            <w:proofErr w:type="gramEnd"/>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lastRenderedPageBreak/>
              <w:t>45,47</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46,60</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48,45</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50,1819</w:t>
            </w:r>
          </w:p>
        </w:tc>
        <w:tc>
          <w:tcPr>
            <w:tcW w:w="709" w:type="dxa"/>
            <w:vAlign w:val="center"/>
          </w:tcPr>
          <w:p w:rsidR="001B09A0" w:rsidRPr="006A1661" w:rsidRDefault="001B09A0" w:rsidP="00E36A2E">
            <w:pPr>
              <w:rPr>
                <w:sz w:val="20"/>
                <w:szCs w:val="20"/>
              </w:rPr>
            </w:pPr>
            <w:r w:rsidRPr="006A1661">
              <w:rPr>
                <w:sz w:val="20"/>
                <w:szCs w:val="20"/>
              </w:rPr>
              <w:t>54,0729</w:t>
            </w:r>
          </w:p>
        </w:tc>
        <w:tc>
          <w:tcPr>
            <w:tcW w:w="709" w:type="dxa"/>
            <w:vAlign w:val="center"/>
          </w:tcPr>
          <w:p w:rsidR="001B09A0" w:rsidRPr="006A1661" w:rsidRDefault="001B09A0" w:rsidP="00E36A2E">
            <w:pPr>
              <w:rPr>
                <w:sz w:val="20"/>
                <w:szCs w:val="20"/>
              </w:rPr>
            </w:pPr>
            <w:r w:rsidRPr="006A1661">
              <w:rPr>
                <w:sz w:val="20"/>
                <w:szCs w:val="20"/>
              </w:rPr>
              <w:t>53,9589</w:t>
            </w:r>
          </w:p>
        </w:tc>
        <w:tc>
          <w:tcPr>
            <w:tcW w:w="709" w:type="dxa"/>
            <w:shd w:val="clear" w:color="auto" w:fill="auto"/>
            <w:vAlign w:val="center"/>
          </w:tcPr>
          <w:p w:rsidR="001B09A0" w:rsidRPr="006A1661" w:rsidRDefault="001B09A0" w:rsidP="00E36A2E">
            <w:pPr>
              <w:rPr>
                <w:sz w:val="20"/>
                <w:szCs w:val="20"/>
              </w:rPr>
            </w:pPr>
            <w:r w:rsidRPr="006A1661">
              <w:rPr>
                <w:sz w:val="20"/>
                <w:szCs w:val="20"/>
              </w:rPr>
              <w:t>58,7494</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61,1264</w:t>
            </w:r>
          </w:p>
        </w:tc>
        <w:tc>
          <w:tcPr>
            <w:tcW w:w="708"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61,6104</w:t>
            </w:r>
          </w:p>
        </w:tc>
        <w:tc>
          <w:tcPr>
            <w:tcW w:w="710" w:type="dxa"/>
            <w:shd w:val="clear" w:color="auto" w:fill="auto"/>
            <w:vAlign w:val="center"/>
          </w:tcPr>
          <w:p w:rsidR="001B09A0" w:rsidRPr="006A1661" w:rsidRDefault="001B09A0" w:rsidP="00E36A2E">
            <w:pPr>
              <w:jc w:val="center"/>
              <w:rPr>
                <w:sz w:val="20"/>
                <w:szCs w:val="20"/>
              </w:rPr>
            </w:pPr>
            <w:r w:rsidRPr="006A1661">
              <w:rPr>
                <w:sz w:val="20"/>
                <w:szCs w:val="20"/>
              </w:rPr>
              <w:t>62,6104</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63,6104</w:t>
            </w:r>
          </w:p>
        </w:tc>
      </w:tr>
      <w:tr w:rsidR="001B09A0" w:rsidRPr="006A1661" w:rsidTr="00E36A2E">
        <w:tc>
          <w:tcPr>
            <w:tcW w:w="525" w:type="dxa"/>
          </w:tcPr>
          <w:p w:rsidR="001B09A0" w:rsidRPr="006A1661" w:rsidRDefault="001B09A0" w:rsidP="00E36A2E">
            <w:pPr>
              <w:autoSpaceDE w:val="0"/>
              <w:autoSpaceDN w:val="0"/>
              <w:adjustRightInd w:val="0"/>
              <w:jc w:val="right"/>
              <w:rPr>
                <w:sz w:val="20"/>
                <w:szCs w:val="20"/>
              </w:rPr>
            </w:pPr>
            <w:r w:rsidRPr="006A1661">
              <w:rPr>
                <w:sz w:val="20"/>
                <w:szCs w:val="20"/>
              </w:rPr>
              <w:lastRenderedPageBreak/>
              <w:t xml:space="preserve">7. </w:t>
            </w:r>
          </w:p>
        </w:tc>
        <w:tc>
          <w:tcPr>
            <w:tcW w:w="2135" w:type="dxa"/>
          </w:tcPr>
          <w:p w:rsidR="001B09A0" w:rsidRPr="006A1661" w:rsidRDefault="001B09A0" w:rsidP="00E36A2E">
            <w:pPr>
              <w:autoSpaceDE w:val="0"/>
              <w:autoSpaceDN w:val="0"/>
              <w:adjustRightInd w:val="0"/>
              <w:rPr>
                <w:sz w:val="20"/>
                <w:szCs w:val="20"/>
              </w:rPr>
            </w:pPr>
            <w:r w:rsidRPr="006A1661">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40,8</w:t>
            </w:r>
          </w:p>
        </w:tc>
        <w:tc>
          <w:tcPr>
            <w:tcW w:w="709"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41,82</w:t>
            </w:r>
          </w:p>
        </w:tc>
        <w:tc>
          <w:tcPr>
            <w:tcW w:w="708" w:type="dxa"/>
            <w:vAlign w:val="center"/>
          </w:tcPr>
          <w:p w:rsidR="001B09A0" w:rsidRPr="006A1661" w:rsidRDefault="001B09A0" w:rsidP="00E36A2E">
            <w:pPr>
              <w:autoSpaceDE w:val="0"/>
              <w:autoSpaceDN w:val="0"/>
              <w:adjustRightInd w:val="0"/>
              <w:jc w:val="center"/>
              <w:rPr>
                <w:sz w:val="20"/>
                <w:szCs w:val="20"/>
              </w:rPr>
            </w:pPr>
            <w:r w:rsidRPr="006A1661">
              <w:rPr>
                <w:sz w:val="20"/>
                <w:szCs w:val="20"/>
              </w:rPr>
              <w:t>42,53</w:t>
            </w:r>
          </w:p>
        </w:tc>
        <w:tc>
          <w:tcPr>
            <w:tcW w:w="708" w:type="dxa"/>
            <w:vAlign w:val="center"/>
          </w:tcPr>
          <w:p w:rsidR="001B09A0" w:rsidRPr="006A1661" w:rsidRDefault="001B09A0" w:rsidP="00E36A2E">
            <w:pPr>
              <w:jc w:val="center"/>
              <w:rPr>
                <w:sz w:val="20"/>
                <w:szCs w:val="20"/>
              </w:rPr>
            </w:pPr>
            <w:r w:rsidRPr="006A1661">
              <w:rPr>
                <w:sz w:val="20"/>
                <w:szCs w:val="20"/>
              </w:rPr>
              <w:t>43,59</w:t>
            </w:r>
          </w:p>
        </w:tc>
        <w:tc>
          <w:tcPr>
            <w:tcW w:w="709" w:type="dxa"/>
            <w:vAlign w:val="center"/>
          </w:tcPr>
          <w:p w:rsidR="001B09A0" w:rsidRPr="006A1661" w:rsidRDefault="001B09A0" w:rsidP="00E36A2E">
            <w:pPr>
              <w:rPr>
                <w:sz w:val="20"/>
                <w:szCs w:val="20"/>
              </w:rPr>
            </w:pPr>
            <w:r w:rsidRPr="006A1661">
              <w:rPr>
                <w:sz w:val="20"/>
                <w:szCs w:val="20"/>
              </w:rPr>
              <w:t>46,28</w:t>
            </w:r>
          </w:p>
        </w:tc>
        <w:tc>
          <w:tcPr>
            <w:tcW w:w="709" w:type="dxa"/>
            <w:vAlign w:val="center"/>
          </w:tcPr>
          <w:p w:rsidR="001B09A0" w:rsidRPr="006A1661" w:rsidRDefault="001B09A0" w:rsidP="00E36A2E">
            <w:pPr>
              <w:rPr>
                <w:sz w:val="20"/>
                <w:szCs w:val="20"/>
              </w:rPr>
            </w:pPr>
            <w:r w:rsidRPr="006A1661">
              <w:rPr>
                <w:sz w:val="20"/>
                <w:szCs w:val="20"/>
              </w:rPr>
              <w:t>46,18</w:t>
            </w:r>
          </w:p>
        </w:tc>
        <w:tc>
          <w:tcPr>
            <w:tcW w:w="709" w:type="dxa"/>
            <w:shd w:val="clear" w:color="auto" w:fill="auto"/>
            <w:vAlign w:val="center"/>
          </w:tcPr>
          <w:p w:rsidR="001B09A0" w:rsidRPr="006A1661" w:rsidRDefault="001B09A0" w:rsidP="00E36A2E">
            <w:pPr>
              <w:rPr>
                <w:sz w:val="20"/>
                <w:szCs w:val="20"/>
              </w:rPr>
            </w:pPr>
            <w:r w:rsidRPr="006A1661">
              <w:rPr>
                <w:sz w:val="20"/>
                <w:szCs w:val="20"/>
              </w:rPr>
              <w:t>48,4</w:t>
            </w:r>
          </w:p>
        </w:tc>
        <w:tc>
          <w:tcPr>
            <w:tcW w:w="708"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47,71</w:t>
            </w:r>
          </w:p>
        </w:tc>
        <w:tc>
          <w:tcPr>
            <w:tcW w:w="708"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48,08</w:t>
            </w:r>
          </w:p>
        </w:tc>
        <w:tc>
          <w:tcPr>
            <w:tcW w:w="710"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48,86</w:t>
            </w:r>
          </w:p>
        </w:tc>
        <w:tc>
          <w:tcPr>
            <w:tcW w:w="709"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49,65</w:t>
            </w:r>
          </w:p>
        </w:tc>
      </w:tr>
    </w:tbl>
    <w:p w:rsidR="001B09A0" w:rsidRPr="006A1661" w:rsidRDefault="001B09A0" w:rsidP="001B09A0">
      <w:pPr>
        <w:tabs>
          <w:tab w:val="left" w:pos="6870"/>
        </w:tabs>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4</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Default="001B09A0" w:rsidP="001B09A0">
      <w:pPr>
        <w:autoSpaceDE w:val="0"/>
        <w:autoSpaceDN w:val="0"/>
        <w:adjustRightInd w:val="0"/>
        <w:jc w:val="both"/>
      </w:pPr>
    </w:p>
    <w:p w:rsidR="001B09A0" w:rsidRPr="004C1A9A" w:rsidRDefault="001B09A0" w:rsidP="001B09A0">
      <w:pPr>
        <w:autoSpaceDE w:val="0"/>
        <w:autoSpaceDN w:val="0"/>
        <w:adjustRightInd w:val="0"/>
        <w:jc w:val="right"/>
      </w:pPr>
      <w: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1B09A0" w:rsidRPr="001E7A47" w:rsidTr="00E36A2E">
        <w:tc>
          <w:tcPr>
            <w:tcW w:w="567" w:type="dxa"/>
            <w:vMerge w:val="restart"/>
          </w:tcPr>
          <w:p w:rsidR="001B09A0" w:rsidRPr="001E7A47" w:rsidRDefault="001B09A0" w:rsidP="00E36A2E">
            <w:pPr>
              <w:pStyle w:val="ConsPlusNormal0"/>
              <w:jc w:val="center"/>
              <w:rPr>
                <w:sz w:val="24"/>
                <w:szCs w:val="24"/>
              </w:rPr>
            </w:pPr>
            <w:r w:rsidRPr="001E7A47">
              <w:rPr>
                <w:sz w:val="24"/>
                <w:szCs w:val="24"/>
              </w:rPr>
              <w:t xml:space="preserve">№ </w:t>
            </w:r>
            <w:proofErr w:type="spellStart"/>
            <w:proofErr w:type="gramStart"/>
            <w:r w:rsidRPr="001E7A47">
              <w:rPr>
                <w:sz w:val="24"/>
                <w:szCs w:val="24"/>
              </w:rPr>
              <w:t>п</w:t>
            </w:r>
            <w:proofErr w:type="spellEnd"/>
            <w:proofErr w:type="gramEnd"/>
            <w:r w:rsidRPr="001E7A47">
              <w:rPr>
                <w:sz w:val="24"/>
                <w:szCs w:val="24"/>
              </w:rPr>
              <w:t>/</w:t>
            </w:r>
            <w:proofErr w:type="spellStart"/>
            <w:r w:rsidRPr="001E7A47">
              <w:rPr>
                <w:sz w:val="24"/>
                <w:szCs w:val="24"/>
              </w:rPr>
              <w:t>п</w:t>
            </w:r>
            <w:proofErr w:type="spellEnd"/>
          </w:p>
        </w:tc>
        <w:tc>
          <w:tcPr>
            <w:tcW w:w="3403" w:type="dxa"/>
            <w:vMerge w:val="restart"/>
          </w:tcPr>
          <w:p w:rsidR="001B09A0" w:rsidRPr="001E7A47" w:rsidRDefault="001B09A0" w:rsidP="00E36A2E">
            <w:pPr>
              <w:pStyle w:val="ConsPlusNormal0"/>
              <w:jc w:val="center"/>
              <w:rPr>
                <w:sz w:val="24"/>
                <w:szCs w:val="24"/>
              </w:rPr>
            </w:pPr>
            <w:r w:rsidRPr="001E7A47">
              <w:rPr>
                <w:sz w:val="24"/>
                <w:szCs w:val="24"/>
              </w:rPr>
              <w:t>Наименование показателя эффективности/единица измерения показателя</w:t>
            </w:r>
          </w:p>
        </w:tc>
        <w:tc>
          <w:tcPr>
            <w:tcW w:w="5955" w:type="dxa"/>
            <w:gridSpan w:val="7"/>
          </w:tcPr>
          <w:p w:rsidR="001B09A0" w:rsidRPr="001E7A47" w:rsidRDefault="001B09A0" w:rsidP="00E36A2E">
            <w:pPr>
              <w:pStyle w:val="ConsPlusNormal0"/>
              <w:jc w:val="center"/>
              <w:rPr>
                <w:sz w:val="24"/>
                <w:szCs w:val="24"/>
              </w:rPr>
            </w:pPr>
            <w:r w:rsidRPr="001E7A47">
              <w:rPr>
                <w:sz w:val="24"/>
                <w:szCs w:val="24"/>
              </w:rPr>
              <w:t>Годы реализации программы</w:t>
            </w:r>
          </w:p>
        </w:tc>
      </w:tr>
      <w:tr w:rsidR="001B09A0" w:rsidRPr="001E7A47" w:rsidTr="00E36A2E">
        <w:tc>
          <w:tcPr>
            <w:tcW w:w="567" w:type="dxa"/>
            <w:vMerge/>
            <w:vAlign w:val="center"/>
          </w:tcPr>
          <w:p w:rsidR="001B09A0" w:rsidRPr="001E7A47" w:rsidRDefault="001B09A0" w:rsidP="00E36A2E">
            <w:pPr>
              <w:pStyle w:val="ConsPlusNormal0"/>
              <w:rPr>
                <w:sz w:val="24"/>
                <w:szCs w:val="24"/>
              </w:rPr>
            </w:pPr>
          </w:p>
        </w:tc>
        <w:tc>
          <w:tcPr>
            <w:tcW w:w="3403" w:type="dxa"/>
            <w:vMerge/>
            <w:vAlign w:val="center"/>
          </w:tcPr>
          <w:p w:rsidR="001B09A0" w:rsidRPr="001E7A47" w:rsidRDefault="001B09A0" w:rsidP="00E36A2E">
            <w:pPr>
              <w:pStyle w:val="ConsPlusNormal0"/>
              <w:rPr>
                <w:sz w:val="24"/>
                <w:szCs w:val="24"/>
              </w:rPr>
            </w:pPr>
          </w:p>
        </w:tc>
        <w:tc>
          <w:tcPr>
            <w:tcW w:w="851" w:type="dxa"/>
          </w:tcPr>
          <w:p w:rsidR="001B09A0" w:rsidRPr="001E7A47" w:rsidRDefault="001B09A0" w:rsidP="00E36A2E">
            <w:pPr>
              <w:pStyle w:val="ConsPlusNormal0"/>
              <w:jc w:val="center"/>
              <w:rPr>
                <w:sz w:val="24"/>
                <w:szCs w:val="24"/>
              </w:rPr>
            </w:pPr>
            <w:r w:rsidRPr="001E7A47">
              <w:rPr>
                <w:sz w:val="24"/>
                <w:szCs w:val="24"/>
              </w:rPr>
              <w:t>2018</w:t>
            </w:r>
          </w:p>
        </w:tc>
        <w:tc>
          <w:tcPr>
            <w:tcW w:w="851" w:type="dxa"/>
          </w:tcPr>
          <w:p w:rsidR="001B09A0" w:rsidRPr="001E7A47" w:rsidRDefault="001B09A0" w:rsidP="00E36A2E">
            <w:pPr>
              <w:pStyle w:val="ConsPlusNormal0"/>
              <w:jc w:val="center"/>
              <w:rPr>
                <w:sz w:val="24"/>
                <w:szCs w:val="24"/>
              </w:rPr>
            </w:pPr>
            <w:r w:rsidRPr="001E7A47">
              <w:rPr>
                <w:sz w:val="24"/>
                <w:szCs w:val="24"/>
              </w:rPr>
              <w:t>2019</w:t>
            </w:r>
          </w:p>
        </w:tc>
        <w:tc>
          <w:tcPr>
            <w:tcW w:w="851" w:type="dxa"/>
          </w:tcPr>
          <w:p w:rsidR="001B09A0" w:rsidRPr="001E7A47" w:rsidRDefault="001B09A0" w:rsidP="00E36A2E">
            <w:pPr>
              <w:pStyle w:val="ConsPlusNormal0"/>
              <w:jc w:val="center"/>
              <w:rPr>
                <w:sz w:val="24"/>
                <w:szCs w:val="24"/>
              </w:rPr>
            </w:pPr>
            <w:r w:rsidRPr="001E7A47">
              <w:rPr>
                <w:sz w:val="24"/>
                <w:szCs w:val="24"/>
              </w:rPr>
              <w:t>2020</w:t>
            </w:r>
          </w:p>
        </w:tc>
        <w:tc>
          <w:tcPr>
            <w:tcW w:w="851" w:type="dxa"/>
          </w:tcPr>
          <w:p w:rsidR="001B09A0" w:rsidRPr="001E7A47" w:rsidRDefault="001B09A0" w:rsidP="00E36A2E">
            <w:pPr>
              <w:pStyle w:val="ConsPlusNormal0"/>
              <w:jc w:val="center"/>
              <w:rPr>
                <w:sz w:val="24"/>
                <w:szCs w:val="24"/>
              </w:rPr>
            </w:pPr>
            <w:r w:rsidRPr="001E7A47">
              <w:rPr>
                <w:sz w:val="24"/>
                <w:szCs w:val="24"/>
              </w:rPr>
              <w:t>2021</w:t>
            </w:r>
          </w:p>
        </w:tc>
        <w:tc>
          <w:tcPr>
            <w:tcW w:w="851" w:type="dxa"/>
          </w:tcPr>
          <w:p w:rsidR="001B09A0" w:rsidRPr="001E7A47" w:rsidRDefault="001B09A0" w:rsidP="00E36A2E">
            <w:pPr>
              <w:pStyle w:val="ConsPlusNormal0"/>
              <w:jc w:val="center"/>
              <w:rPr>
                <w:sz w:val="24"/>
                <w:szCs w:val="24"/>
              </w:rPr>
            </w:pPr>
            <w:r w:rsidRPr="001E7A47">
              <w:rPr>
                <w:sz w:val="24"/>
                <w:szCs w:val="24"/>
              </w:rPr>
              <w:t>2022</w:t>
            </w:r>
          </w:p>
        </w:tc>
        <w:tc>
          <w:tcPr>
            <w:tcW w:w="850" w:type="dxa"/>
          </w:tcPr>
          <w:p w:rsidR="001B09A0" w:rsidRPr="001E7A47" w:rsidRDefault="001B09A0" w:rsidP="00E36A2E">
            <w:pPr>
              <w:pStyle w:val="ConsPlusNormal0"/>
              <w:jc w:val="center"/>
              <w:rPr>
                <w:sz w:val="24"/>
                <w:szCs w:val="24"/>
              </w:rPr>
            </w:pPr>
            <w:r w:rsidRPr="001E7A47">
              <w:rPr>
                <w:sz w:val="24"/>
                <w:szCs w:val="24"/>
              </w:rPr>
              <w:t>2023</w:t>
            </w:r>
          </w:p>
        </w:tc>
        <w:tc>
          <w:tcPr>
            <w:tcW w:w="850" w:type="dxa"/>
          </w:tcPr>
          <w:p w:rsidR="001B09A0" w:rsidRPr="001E7A47" w:rsidRDefault="001B09A0" w:rsidP="00E36A2E">
            <w:pPr>
              <w:pStyle w:val="ConsPlusNormal0"/>
              <w:jc w:val="center"/>
              <w:rPr>
                <w:sz w:val="24"/>
                <w:szCs w:val="24"/>
              </w:rPr>
            </w:pPr>
            <w:r w:rsidRPr="001E7A47">
              <w:rPr>
                <w:sz w:val="24"/>
                <w:szCs w:val="24"/>
              </w:rPr>
              <w:t>2024</w:t>
            </w:r>
          </w:p>
        </w:tc>
      </w:tr>
      <w:tr w:rsidR="001B09A0" w:rsidRPr="001E7A47" w:rsidTr="00E36A2E">
        <w:tc>
          <w:tcPr>
            <w:tcW w:w="9925" w:type="dxa"/>
            <w:gridSpan w:val="9"/>
          </w:tcPr>
          <w:p w:rsidR="001B09A0" w:rsidRPr="001E7A47" w:rsidRDefault="001B09A0" w:rsidP="00E36A2E">
            <w:pPr>
              <w:pStyle w:val="aff"/>
              <w:ind w:left="0"/>
              <w:jc w:val="center"/>
              <w:rPr>
                <w:rFonts w:ascii="Times New Roman" w:hAnsi="Times New Roman"/>
                <w:sz w:val="24"/>
                <w:szCs w:val="24"/>
              </w:rPr>
            </w:pPr>
            <w:r w:rsidRPr="001E7A47">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w:t>
            </w:r>
          </w:p>
        </w:tc>
        <w:tc>
          <w:tcPr>
            <w:tcW w:w="3403" w:type="dxa"/>
          </w:tcPr>
          <w:p w:rsidR="001B09A0" w:rsidRPr="001E7A47" w:rsidRDefault="001B09A0" w:rsidP="00E36A2E">
            <w:pPr>
              <w:pStyle w:val="ConsPlusNormal0"/>
              <w:rPr>
                <w:sz w:val="24"/>
                <w:szCs w:val="24"/>
              </w:rPr>
            </w:pPr>
            <w:r w:rsidRPr="001E7A47">
              <w:rPr>
                <w:sz w:val="24"/>
                <w:szCs w:val="24"/>
              </w:rPr>
              <w:t>Уборка территории города (</w:t>
            </w:r>
            <w:proofErr w:type="gramStart"/>
            <w:r w:rsidRPr="001E7A47">
              <w:rPr>
                <w:sz w:val="24"/>
                <w:szCs w:val="24"/>
              </w:rPr>
              <w:t>га</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tcPr>
          <w:p w:rsidR="001B09A0" w:rsidRPr="001E7A47" w:rsidRDefault="001B09A0" w:rsidP="00E36A2E">
            <w:pPr>
              <w:pStyle w:val="ConsPlusNormal0"/>
              <w:jc w:val="center"/>
              <w:rPr>
                <w:sz w:val="24"/>
                <w:szCs w:val="24"/>
              </w:rPr>
            </w:pPr>
            <w:r w:rsidRPr="001E7A47">
              <w:rPr>
                <w:sz w:val="24"/>
                <w:szCs w:val="24"/>
              </w:rPr>
              <w:t>61,08</w:t>
            </w:r>
          </w:p>
        </w:tc>
        <w:tc>
          <w:tcPr>
            <w:tcW w:w="851" w:type="dxa"/>
          </w:tcPr>
          <w:p w:rsidR="001B09A0" w:rsidRPr="001E7A47" w:rsidRDefault="001B09A0" w:rsidP="00E36A2E">
            <w:r w:rsidRPr="001E7A47">
              <w:t>61,08</w:t>
            </w:r>
          </w:p>
        </w:tc>
        <w:tc>
          <w:tcPr>
            <w:tcW w:w="850" w:type="dxa"/>
          </w:tcPr>
          <w:p w:rsidR="001B09A0" w:rsidRPr="001E7A47" w:rsidRDefault="001B09A0" w:rsidP="00E36A2E">
            <w:r w:rsidRPr="001E7A47">
              <w:t>61,08</w:t>
            </w:r>
          </w:p>
        </w:tc>
        <w:tc>
          <w:tcPr>
            <w:tcW w:w="850" w:type="dxa"/>
          </w:tcPr>
          <w:p w:rsidR="001B09A0" w:rsidRPr="001E7A47" w:rsidRDefault="001B09A0" w:rsidP="00E36A2E">
            <w:r w:rsidRPr="001E7A47">
              <w:t>61,08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w:t>
            </w:r>
          </w:p>
        </w:tc>
        <w:tc>
          <w:tcPr>
            <w:tcW w:w="3403" w:type="dxa"/>
          </w:tcPr>
          <w:p w:rsidR="001B09A0" w:rsidRPr="001E7A47" w:rsidRDefault="001B09A0" w:rsidP="00E36A2E">
            <w:pPr>
              <w:pStyle w:val="ConsPlusNormal0"/>
              <w:jc w:val="both"/>
              <w:rPr>
                <w:sz w:val="24"/>
                <w:szCs w:val="24"/>
              </w:rPr>
            </w:pPr>
            <w:r w:rsidRPr="001E7A47">
              <w:rPr>
                <w:sz w:val="24"/>
                <w:szCs w:val="24"/>
              </w:rPr>
              <w:t>Погрузка, вывоз и утилизация мусора (куб.</w:t>
            </w:r>
            <w:proofErr w:type="gramStart"/>
            <w:r w:rsidRPr="001E7A47">
              <w:rPr>
                <w:sz w:val="24"/>
                <w:szCs w:val="24"/>
              </w:rPr>
              <w:t>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9861</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8000</w:t>
            </w:r>
          </w:p>
        </w:tc>
        <w:tc>
          <w:tcPr>
            <w:tcW w:w="850" w:type="dxa"/>
          </w:tcPr>
          <w:p w:rsidR="001B09A0" w:rsidRPr="001E7A47" w:rsidRDefault="001B09A0" w:rsidP="00E36A2E">
            <w:r w:rsidRPr="001E7A47">
              <w:t>8000</w:t>
            </w:r>
          </w:p>
        </w:tc>
        <w:tc>
          <w:tcPr>
            <w:tcW w:w="850" w:type="dxa"/>
          </w:tcPr>
          <w:p w:rsidR="001B09A0" w:rsidRPr="001E7A47" w:rsidRDefault="001B09A0" w:rsidP="00E36A2E">
            <w:r w:rsidRPr="001E7A47">
              <w:t>8000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3</w:t>
            </w:r>
          </w:p>
        </w:tc>
        <w:tc>
          <w:tcPr>
            <w:tcW w:w="3403" w:type="dxa"/>
          </w:tcPr>
          <w:p w:rsidR="001B09A0" w:rsidRPr="001E7A47" w:rsidRDefault="001B09A0" w:rsidP="00E36A2E">
            <w:pPr>
              <w:pStyle w:val="ConsPlusNormal0"/>
              <w:jc w:val="both"/>
              <w:rPr>
                <w:sz w:val="24"/>
                <w:szCs w:val="24"/>
              </w:rPr>
            </w:pPr>
            <w:r w:rsidRPr="001E7A47">
              <w:rPr>
                <w:sz w:val="24"/>
                <w:szCs w:val="24"/>
              </w:rPr>
              <w:t>Выкашивание травы (кв.м.)</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442548</w:t>
            </w:r>
          </w:p>
        </w:tc>
        <w:tc>
          <w:tcPr>
            <w:tcW w:w="851" w:type="dxa"/>
          </w:tcPr>
          <w:p w:rsidR="001B09A0" w:rsidRPr="001E7A47" w:rsidRDefault="001B09A0" w:rsidP="00E36A2E">
            <w:r w:rsidRPr="001E7A47">
              <w:t>442548</w:t>
            </w:r>
          </w:p>
        </w:tc>
        <w:tc>
          <w:tcPr>
            <w:tcW w:w="850" w:type="dxa"/>
          </w:tcPr>
          <w:p w:rsidR="001B09A0" w:rsidRPr="001E7A47" w:rsidRDefault="001B09A0" w:rsidP="00E36A2E">
            <w:r w:rsidRPr="001E7A47">
              <w:t>442548</w:t>
            </w:r>
          </w:p>
        </w:tc>
        <w:tc>
          <w:tcPr>
            <w:tcW w:w="850" w:type="dxa"/>
          </w:tcPr>
          <w:p w:rsidR="001B09A0" w:rsidRPr="001E7A47" w:rsidRDefault="001B09A0" w:rsidP="00E36A2E">
            <w:r w:rsidRPr="001E7A47">
              <w:t>442548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4</w:t>
            </w:r>
          </w:p>
        </w:tc>
        <w:tc>
          <w:tcPr>
            <w:tcW w:w="3403" w:type="dxa"/>
          </w:tcPr>
          <w:p w:rsidR="001B09A0" w:rsidRPr="001E7A47" w:rsidRDefault="001B09A0" w:rsidP="00E36A2E">
            <w:pPr>
              <w:pStyle w:val="ConsPlusNormal0"/>
              <w:jc w:val="both"/>
              <w:rPr>
                <w:sz w:val="24"/>
                <w:szCs w:val="24"/>
              </w:rPr>
            </w:pPr>
            <w:r w:rsidRPr="001E7A47">
              <w:rPr>
                <w:sz w:val="24"/>
                <w:szCs w:val="24"/>
              </w:rPr>
              <w:t>Погрузка, перевозка снега, боя, шлака, грунта, песка, щебня</w:t>
            </w:r>
            <w:proofErr w:type="gramStart"/>
            <w:r w:rsidRPr="001E7A47">
              <w:rPr>
                <w:sz w:val="24"/>
                <w:szCs w:val="24"/>
              </w:rPr>
              <w:t>.</w:t>
            </w:r>
            <w:proofErr w:type="gramEnd"/>
            <w:r w:rsidRPr="001E7A47">
              <w:rPr>
                <w:sz w:val="24"/>
                <w:szCs w:val="24"/>
              </w:rPr>
              <w:t xml:space="preserve"> (</w:t>
            </w:r>
            <w:proofErr w:type="gramStart"/>
            <w:r w:rsidRPr="001E7A47">
              <w:rPr>
                <w:sz w:val="24"/>
                <w:szCs w:val="24"/>
              </w:rPr>
              <w:t>т</w:t>
            </w:r>
            <w:proofErr w:type="gramEnd"/>
            <w:r w:rsidRPr="001E7A47">
              <w:rPr>
                <w:sz w:val="24"/>
                <w:szCs w:val="24"/>
              </w:rPr>
              <w:t>онн)</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13703</w:t>
            </w:r>
          </w:p>
        </w:tc>
        <w:tc>
          <w:tcPr>
            <w:tcW w:w="851" w:type="dxa"/>
            <w:vAlign w:val="center"/>
          </w:tcPr>
          <w:p w:rsidR="001B09A0" w:rsidRPr="001E7A47" w:rsidRDefault="001B09A0" w:rsidP="00E36A2E">
            <w:pPr>
              <w:jc w:val="center"/>
            </w:pPr>
            <w:r w:rsidRPr="001E7A47">
              <w:t>13000</w:t>
            </w:r>
          </w:p>
        </w:tc>
        <w:tc>
          <w:tcPr>
            <w:tcW w:w="850" w:type="dxa"/>
            <w:vAlign w:val="center"/>
          </w:tcPr>
          <w:p w:rsidR="001B09A0" w:rsidRPr="001E7A47" w:rsidRDefault="001B09A0" w:rsidP="00E36A2E">
            <w:pPr>
              <w:jc w:val="center"/>
            </w:pPr>
            <w:r w:rsidRPr="001E7A47">
              <w:t>13000</w:t>
            </w:r>
          </w:p>
        </w:tc>
        <w:tc>
          <w:tcPr>
            <w:tcW w:w="850" w:type="dxa"/>
            <w:vAlign w:val="center"/>
          </w:tcPr>
          <w:p w:rsidR="001B09A0" w:rsidRPr="001E7A47" w:rsidRDefault="001B09A0" w:rsidP="00E36A2E">
            <w:pPr>
              <w:jc w:val="center"/>
            </w:pPr>
            <w:r w:rsidRPr="001E7A47">
              <w:t>13000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5</w:t>
            </w:r>
          </w:p>
        </w:tc>
        <w:tc>
          <w:tcPr>
            <w:tcW w:w="3403" w:type="dxa"/>
          </w:tcPr>
          <w:p w:rsidR="001B09A0" w:rsidRPr="001E7A47" w:rsidRDefault="001B09A0" w:rsidP="00E36A2E">
            <w:pPr>
              <w:pStyle w:val="ConsPlusNormal0"/>
              <w:jc w:val="both"/>
              <w:rPr>
                <w:sz w:val="24"/>
                <w:szCs w:val="24"/>
              </w:rPr>
            </w:pPr>
            <w:r w:rsidRPr="001E7A47">
              <w:rPr>
                <w:sz w:val="24"/>
                <w:szCs w:val="24"/>
              </w:rPr>
              <w:t>Обрезка крон деревьев, установка и замена баннеров и праздничной атрибутики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308</w:t>
            </w:r>
          </w:p>
        </w:tc>
        <w:tc>
          <w:tcPr>
            <w:tcW w:w="851"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6</w:t>
            </w:r>
          </w:p>
        </w:tc>
        <w:tc>
          <w:tcPr>
            <w:tcW w:w="3403" w:type="dxa"/>
            <w:shd w:val="clear" w:color="auto" w:fill="auto"/>
          </w:tcPr>
          <w:p w:rsidR="001B09A0" w:rsidRPr="001E7A47" w:rsidRDefault="001B09A0" w:rsidP="00E36A2E">
            <w:pPr>
              <w:pStyle w:val="ConsPlusNormal0"/>
              <w:jc w:val="both"/>
              <w:rPr>
                <w:sz w:val="24"/>
                <w:szCs w:val="24"/>
              </w:rPr>
            </w:pPr>
            <w:r w:rsidRPr="001E7A47">
              <w:rPr>
                <w:sz w:val="24"/>
                <w:szCs w:val="24"/>
              </w:rPr>
              <w:t>Посадка цветов, озеленение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tcPr>
          <w:p w:rsidR="001B09A0" w:rsidRPr="001E7A47" w:rsidRDefault="001B09A0" w:rsidP="00E36A2E">
            <w:pPr>
              <w:pStyle w:val="ConsPlusNormal0"/>
              <w:jc w:val="center"/>
              <w:rPr>
                <w:sz w:val="24"/>
                <w:szCs w:val="24"/>
              </w:rPr>
            </w:pPr>
            <w:r w:rsidRPr="001E7A47">
              <w:rPr>
                <w:sz w:val="24"/>
                <w:szCs w:val="24"/>
              </w:rPr>
              <w:t>7605</w:t>
            </w:r>
          </w:p>
        </w:tc>
        <w:tc>
          <w:tcPr>
            <w:tcW w:w="851" w:type="dxa"/>
          </w:tcPr>
          <w:p w:rsidR="001B09A0" w:rsidRPr="001E7A47" w:rsidRDefault="001B09A0" w:rsidP="00E36A2E">
            <w:pPr>
              <w:pStyle w:val="ConsPlusNormal0"/>
              <w:jc w:val="center"/>
              <w:rPr>
                <w:sz w:val="24"/>
                <w:szCs w:val="24"/>
              </w:rPr>
            </w:pPr>
            <w:r w:rsidRPr="001E7A47">
              <w:rPr>
                <w:sz w:val="24"/>
                <w:szCs w:val="24"/>
              </w:rPr>
              <w:t>7605</w:t>
            </w:r>
          </w:p>
        </w:tc>
        <w:tc>
          <w:tcPr>
            <w:tcW w:w="850" w:type="dxa"/>
          </w:tcPr>
          <w:p w:rsidR="001B09A0" w:rsidRPr="001E7A47" w:rsidRDefault="001B09A0" w:rsidP="00E36A2E">
            <w:pPr>
              <w:pStyle w:val="ConsPlusNormal0"/>
              <w:jc w:val="center"/>
              <w:rPr>
                <w:sz w:val="24"/>
                <w:szCs w:val="24"/>
              </w:rPr>
            </w:pPr>
            <w:r w:rsidRPr="001E7A47">
              <w:rPr>
                <w:sz w:val="24"/>
                <w:szCs w:val="24"/>
              </w:rPr>
              <w:t>7605</w:t>
            </w:r>
          </w:p>
        </w:tc>
        <w:tc>
          <w:tcPr>
            <w:tcW w:w="850" w:type="dxa"/>
          </w:tcPr>
          <w:p w:rsidR="001B09A0" w:rsidRPr="001E7A47" w:rsidRDefault="001B09A0" w:rsidP="00E36A2E">
            <w:pPr>
              <w:pStyle w:val="ConsPlusNormal0"/>
              <w:jc w:val="center"/>
              <w:rPr>
                <w:sz w:val="24"/>
                <w:szCs w:val="24"/>
              </w:rPr>
            </w:pPr>
            <w:r w:rsidRPr="001E7A47">
              <w:rPr>
                <w:sz w:val="24"/>
                <w:szCs w:val="24"/>
              </w:rPr>
              <w:t>7605</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7</w:t>
            </w:r>
          </w:p>
        </w:tc>
        <w:tc>
          <w:tcPr>
            <w:tcW w:w="3403" w:type="dxa"/>
          </w:tcPr>
          <w:p w:rsidR="001B09A0" w:rsidRPr="001E7A47" w:rsidRDefault="001B09A0" w:rsidP="00E36A2E">
            <w:pPr>
              <w:pStyle w:val="ConsPlusNormal0"/>
              <w:jc w:val="both"/>
              <w:rPr>
                <w:sz w:val="24"/>
                <w:szCs w:val="24"/>
              </w:rPr>
            </w:pPr>
            <w:proofErr w:type="spellStart"/>
            <w:r w:rsidRPr="001E7A47">
              <w:rPr>
                <w:sz w:val="24"/>
                <w:szCs w:val="24"/>
              </w:rPr>
              <w:t>Акарицидная</w:t>
            </w:r>
            <w:proofErr w:type="spellEnd"/>
            <w:r w:rsidRPr="001E7A47">
              <w:rPr>
                <w:sz w:val="24"/>
                <w:szCs w:val="24"/>
              </w:rPr>
              <w:t xml:space="preserve"> и санитарно-эпидемиологическая обработка городских территорий, парков, зон отдыха (</w:t>
            </w:r>
            <w:proofErr w:type="gramStart"/>
            <w:r w:rsidRPr="001E7A47">
              <w:rPr>
                <w:sz w:val="24"/>
                <w:szCs w:val="24"/>
              </w:rPr>
              <w:t>га</w:t>
            </w:r>
            <w:proofErr w:type="gramEnd"/>
            <w:r w:rsidRPr="001E7A47">
              <w:rPr>
                <w:sz w:val="24"/>
                <w:szCs w:val="24"/>
              </w:rPr>
              <w:t xml:space="preserve">) </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tcPr>
          <w:p w:rsidR="001B09A0" w:rsidRPr="001E7A47" w:rsidRDefault="001B09A0" w:rsidP="00E36A2E">
            <w:pPr>
              <w:pStyle w:val="ConsPlusNormal0"/>
              <w:jc w:val="center"/>
              <w:rPr>
                <w:sz w:val="24"/>
                <w:szCs w:val="24"/>
              </w:rPr>
            </w:pPr>
            <w:r w:rsidRPr="001E7A47">
              <w:rPr>
                <w:sz w:val="24"/>
                <w:szCs w:val="24"/>
              </w:rPr>
              <w:t>11,28</w:t>
            </w:r>
          </w:p>
        </w:tc>
        <w:tc>
          <w:tcPr>
            <w:tcW w:w="851" w:type="dxa"/>
          </w:tcPr>
          <w:p w:rsidR="001B09A0" w:rsidRPr="001E7A47" w:rsidRDefault="001B09A0" w:rsidP="00E36A2E">
            <w:r w:rsidRPr="001E7A47">
              <w:t>11,28</w:t>
            </w:r>
          </w:p>
        </w:tc>
        <w:tc>
          <w:tcPr>
            <w:tcW w:w="850" w:type="dxa"/>
          </w:tcPr>
          <w:p w:rsidR="001B09A0" w:rsidRPr="001E7A47" w:rsidRDefault="001B09A0" w:rsidP="00E36A2E">
            <w:r w:rsidRPr="001E7A47">
              <w:t>11,28</w:t>
            </w:r>
          </w:p>
        </w:tc>
        <w:tc>
          <w:tcPr>
            <w:tcW w:w="850" w:type="dxa"/>
          </w:tcPr>
          <w:p w:rsidR="001B09A0" w:rsidRPr="001E7A47" w:rsidRDefault="001B09A0" w:rsidP="00E36A2E">
            <w:r w:rsidRPr="001E7A47">
              <w:t>11,28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8</w:t>
            </w:r>
          </w:p>
        </w:tc>
        <w:tc>
          <w:tcPr>
            <w:tcW w:w="3403" w:type="dxa"/>
          </w:tcPr>
          <w:p w:rsidR="001B09A0" w:rsidRPr="001E7A47" w:rsidRDefault="001B09A0" w:rsidP="00E36A2E">
            <w:pPr>
              <w:pStyle w:val="ConsPlusNormal0"/>
              <w:jc w:val="both"/>
              <w:rPr>
                <w:sz w:val="24"/>
                <w:szCs w:val="24"/>
              </w:rPr>
            </w:pPr>
            <w:r w:rsidRPr="001E7A47">
              <w:rPr>
                <w:sz w:val="24"/>
                <w:szCs w:val="24"/>
              </w:rPr>
              <w:t>Опахивание границ города</w:t>
            </w:r>
            <w:proofErr w:type="gramStart"/>
            <w:r w:rsidRPr="001E7A47">
              <w:rPr>
                <w:sz w:val="24"/>
                <w:szCs w:val="24"/>
              </w:rPr>
              <w:t>.(</w:t>
            </w:r>
            <w:proofErr w:type="gramEnd"/>
            <w:r w:rsidRPr="001E7A47">
              <w:rPr>
                <w:sz w:val="24"/>
                <w:szCs w:val="24"/>
              </w:rPr>
              <w:t>км)</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tcPr>
          <w:p w:rsidR="001B09A0" w:rsidRPr="001E7A47" w:rsidRDefault="001B09A0" w:rsidP="00E36A2E">
            <w:pPr>
              <w:pStyle w:val="ConsPlusNormal0"/>
              <w:jc w:val="center"/>
              <w:rPr>
                <w:sz w:val="24"/>
                <w:szCs w:val="24"/>
              </w:rPr>
            </w:pPr>
            <w:r w:rsidRPr="001E7A47">
              <w:rPr>
                <w:sz w:val="24"/>
                <w:szCs w:val="24"/>
              </w:rPr>
              <w:t>32</w:t>
            </w:r>
          </w:p>
        </w:tc>
        <w:tc>
          <w:tcPr>
            <w:tcW w:w="851" w:type="dxa"/>
          </w:tcPr>
          <w:p w:rsidR="001B09A0" w:rsidRPr="001E7A47" w:rsidRDefault="001B09A0" w:rsidP="00E36A2E">
            <w:pPr>
              <w:pStyle w:val="ConsPlusNormal0"/>
              <w:jc w:val="center"/>
              <w:rPr>
                <w:sz w:val="24"/>
                <w:szCs w:val="24"/>
              </w:rPr>
            </w:pPr>
            <w:r w:rsidRPr="001E7A47">
              <w:rPr>
                <w:sz w:val="24"/>
                <w:szCs w:val="24"/>
              </w:rPr>
              <w:t>32</w:t>
            </w:r>
          </w:p>
        </w:tc>
        <w:tc>
          <w:tcPr>
            <w:tcW w:w="850" w:type="dxa"/>
          </w:tcPr>
          <w:p w:rsidR="001B09A0" w:rsidRPr="001E7A47" w:rsidRDefault="001B09A0" w:rsidP="00E36A2E">
            <w:pPr>
              <w:pStyle w:val="ConsPlusNormal0"/>
              <w:jc w:val="center"/>
              <w:rPr>
                <w:sz w:val="24"/>
                <w:szCs w:val="24"/>
              </w:rPr>
            </w:pPr>
            <w:r w:rsidRPr="001E7A47">
              <w:rPr>
                <w:sz w:val="24"/>
                <w:szCs w:val="24"/>
              </w:rPr>
              <w:t>32</w:t>
            </w:r>
          </w:p>
        </w:tc>
        <w:tc>
          <w:tcPr>
            <w:tcW w:w="850" w:type="dxa"/>
          </w:tcPr>
          <w:p w:rsidR="001B09A0" w:rsidRPr="001E7A47" w:rsidRDefault="001B09A0" w:rsidP="00E36A2E">
            <w:pPr>
              <w:pStyle w:val="ConsPlusNormal0"/>
              <w:jc w:val="center"/>
              <w:rPr>
                <w:sz w:val="24"/>
                <w:szCs w:val="24"/>
              </w:rPr>
            </w:pPr>
            <w:r w:rsidRPr="001E7A47">
              <w:rPr>
                <w:sz w:val="24"/>
                <w:szCs w:val="24"/>
              </w:rPr>
              <w:t>32</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9</w:t>
            </w:r>
          </w:p>
        </w:tc>
        <w:tc>
          <w:tcPr>
            <w:tcW w:w="3403" w:type="dxa"/>
          </w:tcPr>
          <w:p w:rsidR="001B09A0" w:rsidRPr="001E7A47" w:rsidRDefault="001B09A0" w:rsidP="00E36A2E">
            <w:pPr>
              <w:pStyle w:val="ConsPlusNormal0"/>
              <w:jc w:val="both"/>
              <w:rPr>
                <w:sz w:val="24"/>
                <w:szCs w:val="24"/>
              </w:rPr>
            </w:pPr>
            <w:r w:rsidRPr="001E7A47">
              <w:rPr>
                <w:sz w:val="24"/>
                <w:szCs w:val="24"/>
              </w:rPr>
              <w:t>Сбор отходов ЖБО (</w:t>
            </w:r>
            <w:proofErr w:type="spellStart"/>
            <w:proofErr w:type="gramStart"/>
            <w:r w:rsidRPr="001E7A47">
              <w:rPr>
                <w:sz w:val="24"/>
                <w:szCs w:val="24"/>
              </w:rPr>
              <w:t>ед</w:t>
            </w:r>
            <w:proofErr w:type="spellEnd"/>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0" w:type="dxa"/>
          </w:tcPr>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10</w:t>
            </w:r>
          </w:p>
        </w:tc>
        <w:tc>
          <w:tcPr>
            <w:tcW w:w="3403" w:type="dxa"/>
          </w:tcPr>
          <w:p w:rsidR="001B09A0" w:rsidRPr="001E7A47" w:rsidRDefault="001B09A0" w:rsidP="00E36A2E">
            <w:pPr>
              <w:pStyle w:val="ConsPlusNormal0"/>
              <w:jc w:val="both"/>
              <w:rPr>
                <w:sz w:val="24"/>
                <w:szCs w:val="24"/>
              </w:rPr>
            </w:pPr>
            <w:r w:rsidRPr="001E7A47">
              <w:rPr>
                <w:sz w:val="24"/>
                <w:szCs w:val="24"/>
              </w:rPr>
              <w:t>Чистка и посыпка тротуаров (зима), подметание (лето), (</w:t>
            </w:r>
            <w:proofErr w:type="gramStart"/>
            <w:r w:rsidRPr="001E7A47">
              <w:rPr>
                <w:sz w:val="24"/>
                <w:szCs w:val="24"/>
              </w:rPr>
              <w:t>км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11</w:t>
            </w:r>
          </w:p>
        </w:tc>
        <w:tc>
          <w:tcPr>
            <w:tcW w:w="3403" w:type="dxa"/>
            <w:shd w:val="clear" w:color="auto" w:fill="auto"/>
          </w:tcPr>
          <w:p w:rsidR="001B09A0" w:rsidRPr="001E7A47" w:rsidRDefault="001B09A0" w:rsidP="00E36A2E">
            <w:pPr>
              <w:pStyle w:val="ConsPlusNormal0"/>
              <w:jc w:val="both"/>
              <w:rPr>
                <w:sz w:val="24"/>
                <w:szCs w:val="24"/>
              </w:rPr>
            </w:pPr>
            <w:r w:rsidRPr="001E7A47">
              <w:rPr>
                <w:sz w:val="24"/>
                <w:szCs w:val="24"/>
              </w:rPr>
              <w:t>Содержание детских игровых элементов (штук)</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25</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490533" w:rsidRDefault="001B09A0" w:rsidP="00E36A2E">
            <w:pPr>
              <w:pStyle w:val="ConsPlusNormal0"/>
              <w:jc w:val="center"/>
              <w:rPr>
                <w:sz w:val="24"/>
                <w:szCs w:val="24"/>
                <w:lang w:val="en-US"/>
              </w:rPr>
            </w:pPr>
            <w:r>
              <w:rPr>
                <w:sz w:val="24"/>
                <w:szCs w:val="24"/>
                <w:lang w:val="en-US"/>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12</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городского туалета (количество посещений в год)</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13</w:t>
            </w:r>
          </w:p>
        </w:tc>
        <w:tc>
          <w:tcPr>
            <w:tcW w:w="3403" w:type="dxa"/>
          </w:tcPr>
          <w:p w:rsidR="001B09A0" w:rsidRPr="001E7A47" w:rsidRDefault="001B09A0" w:rsidP="00E36A2E">
            <w:pPr>
              <w:pStyle w:val="ConsPlusNormal0"/>
              <w:rPr>
                <w:sz w:val="24"/>
                <w:szCs w:val="24"/>
              </w:rPr>
            </w:pPr>
            <w:r w:rsidRPr="001E7A47">
              <w:rPr>
                <w:sz w:val="24"/>
                <w:szCs w:val="24"/>
              </w:rPr>
              <w:t>Содержание кладбища  (</w:t>
            </w:r>
            <w:proofErr w:type="gramStart"/>
            <w:r w:rsidRPr="001E7A47">
              <w:rPr>
                <w:sz w:val="24"/>
                <w:szCs w:val="24"/>
              </w:rPr>
              <w:t>м</w:t>
            </w:r>
            <w:proofErr w:type="gramEnd"/>
            <w:r w:rsidRPr="001E7A47">
              <w:rPr>
                <w:sz w:val="24"/>
                <w:szCs w:val="24"/>
              </w:rPr>
              <w:t>.кв.)</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0"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0" w:type="dxa"/>
          </w:tcPr>
          <w:p w:rsidR="001B09A0" w:rsidRPr="001E7A47" w:rsidRDefault="001B09A0" w:rsidP="00E36A2E">
            <w:pPr>
              <w:pStyle w:val="ConsPlusNormal0"/>
              <w:jc w:val="center"/>
              <w:rPr>
                <w:sz w:val="24"/>
                <w:szCs w:val="24"/>
              </w:rPr>
            </w:pPr>
            <w:r w:rsidRPr="001E7A47">
              <w:rPr>
                <w:sz w:val="24"/>
                <w:szCs w:val="24"/>
              </w:rPr>
              <w:t>203000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14</w:t>
            </w:r>
          </w:p>
        </w:tc>
        <w:tc>
          <w:tcPr>
            <w:tcW w:w="3403" w:type="dxa"/>
            <w:shd w:val="clear" w:color="auto" w:fill="auto"/>
          </w:tcPr>
          <w:p w:rsidR="001B09A0" w:rsidRPr="001E7A47" w:rsidRDefault="001B09A0" w:rsidP="00E36A2E">
            <w:pPr>
              <w:pStyle w:val="ConsPlusNormal0"/>
              <w:rPr>
                <w:sz w:val="24"/>
                <w:szCs w:val="24"/>
              </w:rPr>
            </w:pPr>
            <w:r w:rsidRPr="001E7A47">
              <w:rPr>
                <w:sz w:val="24"/>
                <w:szCs w:val="24"/>
              </w:rPr>
              <w:t>Устройство, обслуживание и содержание сетей уличного освещения (</w:t>
            </w:r>
            <w:proofErr w:type="gramStart"/>
            <w:r w:rsidRPr="001E7A47">
              <w:rPr>
                <w:sz w:val="24"/>
                <w:szCs w:val="24"/>
              </w:rPr>
              <w:t>км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15</w:t>
            </w:r>
          </w:p>
        </w:tc>
        <w:tc>
          <w:tcPr>
            <w:tcW w:w="3403" w:type="dxa"/>
          </w:tcPr>
          <w:p w:rsidR="001B09A0" w:rsidRPr="001E7A47" w:rsidRDefault="001B09A0" w:rsidP="00E36A2E">
            <w:pPr>
              <w:pStyle w:val="ConsPlusNormal0"/>
              <w:rPr>
                <w:sz w:val="24"/>
                <w:szCs w:val="24"/>
              </w:rPr>
            </w:pPr>
            <w:r w:rsidRPr="001E7A47">
              <w:rPr>
                <w:sz w:val="24"/>
                <w:szCs w:val="24"/>
              </w:rPr>
              <w:t>Обслуживание светильников  уличного освещения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1886</w:t>
            </w:r>
          </w:p>
        </w:tc>
        <w:tc>
          <w:tcPr>
            <w:tcW w:w="851" w:type="dxa"/>
            <w:shd w:val="clear" w:color="auto" w:fill="auto"/>
          </w:tcPr>
          <w:p w:rsidR="001B09A0" w:rsidRPr="001E7A47" w:rsidRDefault="001B09A0" w:rsidP="00E36A2E">
            <w:r w:rsidRPr="001E7A47">
              <w:t>1886</w:t>
            </w:r>
          </w:p>
        </w:tc>
        <w:tc>
          <w:tcPr>
            <w:tcW w:w="850" w:type="dxa"/>
            <w:shd w:val="clear" w:color="auto" w:fill="auto"/>
          </w:tcPr>
          <w:p w:rsidR="001B09A0" w:rsidRPr="001E7A47" w:rsidRDefault="001B09A0" w:rsidP="00E36A2E">
            <w:r w:rsidRPr="001E7A47">
              <w:t>1886</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1886</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16</w:t>
            </w:r>
          </w:p>
        </w:tc>
        <w:tc>
          <w:tcPr>
            <w:tcW w:w="3403" w:type="dxa"/>
          </w:tcPr>
          <w:p w:rsidR="001B09A0" w:rsidRPr="001E7A47" w:rsidRDefault="001B09A0" w:rsidP="00E36A2E">
            <w:pPr>
              <w:pStyle w:val="ConsPlusNormal0"/>
              <w:rPr>
                <w:sz w:val="24"/>
                <w:szCs w:val="24"/>
              </w:rPr>
            </w:pPr>
            <w:r w:rsidRPr="001E7A47">
              <w:rPr>
                <w:sz w:val="24"/>
                <w:szCs w:val="24"/>
              </w:rPr>
              <w:t>Содержание  и техническое обслуживание шахтных  питьевых колодцев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57</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57</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lastRenderedPageBreak/>
              <w:t>17</w:t>
            </w:r>
          </w:p>
        </w:tc>
        <w:tc>
          <w:tcPr>
            <w:tcW w:w="3403" w:type="dxa"/>
          </w:tcPr>
          <w:p w:rsidR="001B09A0" w:rsidRPr="001E7A47" w:rsidRDefault="001B09A0" w:rsidP="00E36A2E">
            <w:pPr>
              <w:pStyle w:val="ConsPlusNormal0"/>
              <w:jc w:val="both"/>
              <w:rPr>
                <w:sz w:val="24"/>
                <w:szCs w:val="24"/>
              </w:rPr>
            </w:pPr>
            <w:r w:rsidRPr="001E7A47">
              <w:rPr>
                <w:sz w:val="24"/>
                <w:szCs w:val="24"/>
              </w:rPr>
              <w:t>Предоставление услуг связи для сигнала камер видеонаблюдения (кол-во камер)</w:t>
            </w:r>
          </w:p>
        </w:tc>
        <w:tc>
          <w:tcPr>
            <w:tcW w:w="851" w:type="dxa"/>
            <w:vAlign w:val="center"/>
          </w:tcPr>
          <w:p w:rsidR="001B09A0" w:rsidRPr="001E7A47" w:rsidRDefault="001B09A0" w:rsidP="00E36A2E">
            <w:pPr>
              <w:jc w:val="center"/>
            </w:pPr>
            <w:r w:rsidRPr="001E7A47">
              <w:t>17</w:t>
            </w:r>
          </w:p>
        </w:tc>
        <w:tc>
          <w:tcPr>
            <w:tcW w:w="851" w:type="dxa"/>
            <w:vAlign w:val="center"/>
          </w:tcPr>
          <w:p w:rsidR="001B09A0" w:rsidRPr="001E7A47" w:rsidRDefault="001B09A0" w:rsidP="00E36A2E">
            <w:pPr>
              <w:jc w:val="center"/>
            </w:pPr>
            <w:r w:rsidRPr="001E7A47">
              <w:t>17</w:t>
            </w:r>
          </w:p>
        </w:tc>
        <w:tc>
          <w:tcPr>
            <w:tcW w:w="851" w:type="dxa"/>
            <w:vAlign w:val="center"/>
          </w:tcPr>
          <w:p w:rsidR="001B09A0" w:rsidRPr="001E7A47" w:rsidRDefault="001B09A0" w:rsidP="00E36A2E">
            <w:pPr>
              <w:jc w:val="center"/>
            </w:pPr>
            <w:r w:rsidRPr="001E7A47">
              <w:t>17</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vAlign w:val="center"/>
          </w:tcPr>
          <w:p w:rsidR="001B09A0" w:rsidRPr="001E7A47" w:rsidRDefault="001B09A0" w:rsidP="00E36A2E">
            <w:pPr>
              <w:jc w:val="center"/>
            </w:pPr>
          </w:p>
          <w:p w:rsidR="001B09A0" w:rsidRPr="001E7A47" w:rsidRDefault="001B09A0" w:rsidP="00E36A2E">
            <w:pPr>
              <w:jc w:val="center"/>
            </w:pPr>
            <w:r w:rsidRPr="001E7A47">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18</w:t>
            </w:r>
          </w:p>
        </w:tc>
        <w:tc>
          <w:tcPr>
            <w:tcW w:w="3403" w:type="dxa"/>
          </w:tcPr>
          <w:p w:rsidR="001B09A0" w:rsidRPr="001E7A47" w:rsidRDefault="001B09A0" w:rsidP="00E36A2E">
            <w:pPr>
              <w:pStyle w:val="ConsPlusNormal0"/>
              <w:jc w:val="both"/>
              <w:rPr>
                <w:sz w:val="24"/>
                <w:szCs w:val="24"/>
              </w:rPr>
            </w:pPr>
            <w:r w:rsidRPr="001E7A47">
              <w:rPr>
                <w:sz w:val="24"/>
                <w:szCs w:val="24"/>
              </w:rPr>
              <w:t>Ремонт, установка контейнерных площадок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0" w:type="dxa"/>
            <w:vAlign w:val="center"/>
          </w:tcPr>
          <w:p w:rsidR="001B09A0" w:rsidRPr="001E7A47" w:rsidRDefault="001B09A0" w:rsidP="00E36A2E">
            <w:pPr>
              <w:jc w:val="center"/>
            </w:pPr>
            <w:r w:rsidRPr="001E7A47">
              <w:t>10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19</w:t>
            </w:r>
          </w:p>
        </w:tc>
        <w:tc>
          <w:tcPr>
            <w:tcW w:w="3403" w:type="dxa"/>
          </w:tcPr>
          <w:p w:rsidR="001B09A0" w:rsidRPr="001E7A47" w:rsidRDefault="001B09A0" w:rsidP="00E36A2E">
            <w:pPr>
              <w:pStyle w:val="ConsPlusNormal0"/>
              <w:jc w:val="both"/>
              <w:rPr>
                <w:sz w:val="24"/>
                <w:szCs w:val="24"/>
              </w:rPr>
            </w:pPr>
            <w:r w:rsidRPr="001E7A47">
              <w:rPr>
                <w:sz w:val="24"/>
                <w:szCs w:val="24"/>
              </w:rPr>
              <w:t>Изготовление, ремонт и установка автобусных павильонов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7</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7</w:t>
            </w:r>
          </w:p>
        </w:tc>
        <w:tc>
          <w:tcPr>
            <w:tcW w:w="850" w:type="dxa"/>
          </w:tcPr>
          <w:p w:rsidR="001B09A0" w:rsidRPr="001E7A47" w:rsidRDefault="001B09A0" w:rsidP="00E36A2E">
            <w:pPr>
              <w:jc w:val="center"/>
            </w:pPr>
            <w:r w:rsidRPr="001E7A47">
              <w:t>7</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20</w:t>
            </w:r>
          </w:p>
        </w:tc>
        <w:tc>
          <w:tcPr>
            <w:tcW w:w="3403" w:type="dxa"/>
          </w:tcPr>
          <w:p w:rsidR="001B09A0" w:rsidRPr="001E7A47" w:rsidRDefault="001B09A0" w:rsidP="00E36A2E">
            <w:pPr>
              <w:pStyle w:val="ConsPlusNormal0"/>
              <w:jc w:val="both"/>
              <w:rPr>
                <w:sz w:val="24"/>
                <w:szCs w:val="24"/>
              </w:rPr>
            </w:pPr>
            <w:r w:rsidRPr="001E7A47">
              <w:rPr>
                <w:sz w:val="24"/>
                <w:szCs w:val="24"/>
              </w:rPr>
              <w:t>Подготовительные работы к праздничным мероприятиям (ед.)</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w:t>
            </w:r>
          </w:p>
        </w:tc>
        <w:tc>
          <w:tcPr>
            <w:tcW w:w="850" w:type="dxa"/>
          </w:tcPr>
          <w:p w:rsidR="001B09A0" w:rsidRPr="001E7A47" w:rsidRDefault="001B09A0" w:rsidP="00E36A2E">
            <w:pPr>
              <w:jc w:val="center"/>
            </w:pPr>
            <w:r w:rsidRPr="001E7A47">
              <w:t>4</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21</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детских игровых элементов, спортивных площадок, тренажерных беседок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43</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43</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43</w:t>
            </w:r>
          </w:p>
        </w:tc>
      </w:tr>
      <w:tr w:rsidR="001B09A0" w:rsidRPr="004C1A9A" w:rsidTr="00E36A2E">
        <w:tc>
          <w:tcPr>
            <w:tcW w:w="567" w:type="dxa"/>
          </w:tcPr>
          <w:p w:rsidR="001B09A0" w:rsidRPr="001E7A47" w:rsidRDefault="001B09A0" w:rsidP="00E36A2E">
            <w:pPr>
              <w:pStyle w:val="ConsPlusNormal0"/>
              <w:rPr>
                <w:sz w:val="24"/>
                <w:szCs w:val="24"/>
              </w:rPr>
            </w:pPr>
            <w:r w:rsidRPr="001E7A47">
              <w:rPr>
                <w:sz w:val="24"/>
                <w:szCs w:val="24"/>
              </w:rPr>
              <w:t>22</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пожарных водоемов, прудов, фонтанов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23</w:t>
            </w:r>
          </w:p>
        </w:tc>
      </w:tr>
    </w:tbl>
    <w:p w:rsidR="001B09A0" w:rsidRPr="004C1A9A" w:rsidRDefault="001B09A0" w:rsidP="001B09A0">
      <w:pPr>
        <w:autoSpaceDE w:val="0"/>
        <w:autoSpaceDN w:val="0"/>
        <w:adjustRightInd w:val="0"/>
        <w:jc w:val="both"/>
      </w:pPr>
    </w:p>
    <w:p w:rsidR="001B09A0" w:rsidRDefault="001B09A0" w:rsidP="001B09A0"/>
    <w:p w:rsidR="001B09A0" w:rsidRDefault="001B09A0" w:rsidP="001B09A0">
      <w:r>
        <w:br w:type="page"/>
      </w:r>
    </w:p>
    <w:p w:rsidR="001B09A0" w:rsidRPr="006A1661" w:rsidRDefault="001B09A0" w:rsidP="001B09A0">
      <w:pPr>
        <w:ind w:right="-1"/>
        <w:jc w:val="right"/>
      </w:pPr>
      <w:r w:rsidRPr="006A1661">
        <w:lastRenderedPageBreak/>
        <w:t xml:space="preserve">Приложение № </w:t>
      </w:r>
      <w:r>
        <w:t>5</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pPr>
      <w:r w:rsidRPr="006A1661">
        <w:t xml:space="preserve">3.8. Безопасный город. </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1B09A0" w:rsidRPr="006A1661" w:rsidTr="00E36A2E">
        <w:tc>
          <w:tcPr>
            <w:tcW w:w="499" w:type="dxa"/>
            <w:vAlign w:val="center"/>
          </w:tcPr>
          <w:p w:rsidR="001B09A0" w:rsidRPr="006A1661" w:rsidRDefault="001B09A0" w:rsidP="00E36A2E">
            <w:pPr>
              <w:jc w:val="center"/>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3576" w:type="dxa"/>
            <w:vAlign w:val="center"/>
          </w:tcPr>
          <w:p w:rsidR="001B09A0" w:rsidRPr="006A1661" w:rsidRDefault="001B09A0" w:rsidP="00E36A2E">
            <w:pPr>
              <w:jc w:val="center"/>
              <w:rPr>
                <w:sz w:val="20"/>
                <w:szCs w:val="20"/>
              </w:rPr>
            </w:pPr>
            <w:r w:rsidRPr="006A1661">
              <w:rPr>
                <w:sz w:val="20"/>
                <w:szCs w:val="20"/>
              </w:rPr>
              <w:t>Наименование показателя эффективности/единица измерения показателя</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2014</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2015</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2016</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2017</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2018</w:t>
            </w:r>
          </w:p>
        </w:tc>
        <w:tc>
          <w:tcPr>
            <w:tcW w:w="567" w:type="dxa"/>
            <w:vAlign w:val="center"/>
          </w:tcPr>
          <w:p w:rsidR="001B09A0" w:rsidRPr="006A1661" w:rsidRDefault="001B09A0" w:rsidP="00E36A2E">
            <w:pPr>
              <w:ind w:left="-108" w:right="-108"/>
              <w:jc w:val="center"/>
              <w:rPr>
                <w:sz w:val="20"/>
                <w:szCs w:val="20"/>
              </w:rPr>
            </w:pPr>
            <w:r w:rsidRPr="006A1661">
              <w:rPr>
                <w:sz w:val="20"/>
                <w:szCs w:val="20"/>
              </w:rPr>
              <w:t xml:space="preserve"> 2019</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2020</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2021</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2022</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2023</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2024</w:t>
            </w:r>
          </w:p>
        </w:tc>
      </w:tr>
      <w:tr w:rsidR="001B09A0" w:rsidRPr="006A1661" w:rsidTr="00E36A2E">
        <w:tc>
          <w:tcPr>
            <w:tcW w:w="499" w:type="dxa"/>
            <w:tcBorders>
              <w:bottom w:val="single" w:sz="4" w:space="0" w:color="auto"/>
            </w:tcBorders>
          </w:tcPr>
          <w:p w:rsidR="001B09A0" w:rsidRPr="006A1661" w:rsidRDefault="001B09A0" w:rsidP="00E36A2E">
            <w:pPr>
              <w:jc w:val="center"/>
              <w:rPr>
                <w:sz w:val="20"/>
                <w:szCs w:val="20"/>
              </w:rPr>
            </w:pPr>
            <w:r w:rsidRPr="006A1661">
              <w:rPr>
                <w:sz w:val="20"/>
                <w:szCs w:val="20"/>
              </w:rPr>
              <w:t>1</w:t>
            </w:r>
          </w:p>
        </w:tc>
        <w:tc>
          <w:tcPr>
            <w:tcW w:w="3576" w:type="dxa"/>
            <w:tcBorders>
              <w:bottom w:val="single" w:sz="4" w:space="0" w:color="auto"/>
            </w:tcBorders>
          </w:tcPr>
          <w:p w:rsidR="001B09A0" w:rsidRPr="006A1661" w:rsidRDefault="001B09A0" w:rsidP="00E36A2E">
            <w:pPr>
              <w:jc w:val="center"/>
              <w:rPr>
                <w:sz w:val="20"/>
                <w:szCs w:val="20"/>
              </w:rPr>
            </w:pPr>
            <w:r w:rsidRPr="006A1661">
              <w:rPr>
                <w:sz w:val="20"/>
                <w:szCs w:val="20"/>
              </w:rPr>
              <w:t>2</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3</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4</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5</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6</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7</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8</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9</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10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11</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12</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13</w:t>
            </w:r>
          </w:p>
        </w:tc>
      </w:tr>
      <w:tr w:rsidR="001B09A0" w:rsidRPr="006A1661" w:rsidTr="00E36A2E">
        <w:tc>
          <w:tcPr>
            <w:tcW w:w="499" w:type="dxa"/>
          </w:tcPr>
          <w:p w:rsidR="001B09A0" w:rsidRPr="006A1661" w:rsidRDefault="001B09A0" w:rsidP="00E36A2E">
            <w:pPr>
              <w:rPr>
                <w:sz w:val="20"/>
                <w:szCs w:val="20"/>
              </w:rPr>
            </w:pPr>
            <w:r w:rsidRPr="006A1661">
              <w:rPr>
                <w:sz w:val="20"/>
                <w:szCs w:val="20"/>
              </w:rPr>
              <w:t>1</w:t>
            </w:r>
          </w:p>
        </w:tc>
        <w:tc>
          <w:tcPr>
            <w:tcW w:w="3576" w:type="dxa"/>
          </w:tcPr>
          <w:p w:rsidR="001B09A0" w:rsidRPr="006A1661" w:rsidRDefault="001B09A0" w:rsidP="00E36A2E">
            <w:pPr>
              <w:rPr>
                <w:sz w:val="20"/>
                <w:szCs w:val="20"/>
              </w:rPr>
            </w:pPr>
            <w:r w:rsidRPr="006A1661">
              <w:rPr>
                <w:sz w:val="20"/>
                <w:szCs w:val="20"/>
              </w:rPr>
              <w:t>Проведения мероприятий по отлову и содержанию безнадзорных животных, голов.</w:t>
            </w:r>
          </w:p>
        </w:tc>
        <w:tc>
          <w:tcPr>
            <w:tcW w:w="567" w:type="dxa"/>
          </w:tcPr>
          <w:p w:rsidR="001B09A0" w:rsidRPr="006A1661" w:rsidRDefault="001B09A0" w:rsidP="00E36A2E">
            <w:pPr>
              <w:ind w:left="-108" w:right="-108"/>
              <w:jc w:val="center"/>
              <w:rPr>
                <w:sz w:val="20"/>
                <w:szCs w:val="20"/>
              </w:rPr>
            </w:pPr>
            <w:r w:rsidRPr="006A1661">
              <w:rPr>
                <w:sz w:val="20"/>
                <w:szCs w:val="20"/>
              </w:rPr>
              <w:t>30-35</w:t>
            </w:r>
          </w:p>
        </w:tc>
        <w:tc>
          <w:tcPr>
            <w:tcW w:w="567" w:type="dxa"/>
          </w:tcPr>
          <w:p w:rsidR="001B09A0" w:rsidRPr="006A1661" w:rsidRDefault="001B09A0" w:rsidP="00E36A2E">
            <w:pPr>
              <w:ind w:left="-108" w:right="-108"/>
              <w:jc w:val="center"/>
              <w:rPr>
                <w:sz w:val="20"/>
                <w:szCs w:val="20"/>
              </w:rPr>
            </w:pPr>
            <w:r w:rsidRPr="006A1661">
              <w:rPr>
                <w:sz w:val="20"/>
                <w:szCs w:val="20"/>
              </w:rPr>
              <w:t>30-35</w:t>
            </w:r>
          </w:p>
        </w:tc>
        <w:tc>
          <w:tcPr>
            <w:tcW w:w="567" w:type="dxa"/>
          </w:tcPr>
          <w:p w:rsidR="001B09A0" w:rsidRPr="006A1661" w:rsidRDefault="001B09A0" w:rsidP="00E36A2E">
            <w:pPr>
              <w:ind w:left="-108" w:right="-108"/>
              <w:jc w:val="center"/>
              <w:rPr>
                <w:sz w:val="20"/>
                <w:szCs w:val="20"/>
              </w:rPr>
            </w:pPr>
            <w:r w:rsidRPr="006A1661">
              <w:rPr>
                <w:sz w:val="20"/>
                <w:szCs w:val="20"/>
              </w:rPr>
              <w:t>15-18</w:t>
            </w:r>
          </w:p>
        </w:tc>
        <w:tc>
          <w:tcPr>
            <w:tcW w:w="567" w:type="dxa"/>
          </w:tcPr>
          <w:p w:rsidR="001B09A0" w:rsidRPr="006A1661" w:rsidRDefault="001B09A0" w:rsidP="00E36A2E">
            <w:pPr>
              <w:ind w:left="-108" w:right="-108"/>
              <w:jc w:val="center"/>
              <w:rPr>
                <w:sz w:val="20"/>
                <w:szCs w:val="20"/>
              </w:rPr>
            </w:pPr>
            <w:r w:rsidRPr="006A1661">
              <w:rPr>
                <w:sz w:val="20"/>
                <w:szCs w:val="20"/>
              </w:rPr>
              <w:t>15-18</w:t>
            </w:r>
          </w:p>
        </w:tc>
        <w:tc>
          <w:tcPr>
            <w:tcW w:w="567" w:type="dxa"/>
          </w:tcPr>
          <w:p w:rsidR="001B09A0" w:rsidRPr="006A1661" w:rsidRDefault="001B09A0" w:rsidP="00E36A2E">
            <w:pPr>
              <w:ind w:left="-108" w:right="-108"/>
              <w:jc w:val="center"/>
              <w:rPr>
                <w:sz w:val="20"/>
                <w:szCs w:val="20"/>
              </w:rPr>
            </w:pPr>
            <w:r w:rsidRPr="006A1661">
              <w:rPr>
                <w:sz w:val="20"/>
                <w:szCs w:val="20"/>
              </w:rPr>
              <w:t>15-18</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15-18</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29</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5</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3</w:t>
            </w:r>
          </w:p>
        </w:tc>
      </w:tr>
      <w:tr w:rsidR="001B09A0" w:rsidRPr="006A1661" w:rsidTr="00E36A2E">
        <w:tc>
          <w:tcPr>
            <w:tcW w:w="499" w:type="dxa"/>
          </w:tcPr>
          <w:p w:rsidR="001B09A0" w:rsidRPr="006A1661" w:rsidRDefault="001B09A0" w:rsidP="00E36A2E">
            <w:pPr>
              <w:rPr>
                <w:sz w:val="20"/>
                <w:szCs w:val="20"/>
              </w:rPr>
            </w:pPr>
            <w:r w:rsidRPr="006A1661">
              <w:rPr>
                <w:sz w:val="20"/>
                <w:szCs w:val="20"/>
              </w:rPr>
              <w:t>2</w:t>
            </w:r>
          </w:p>
        </w:tc>
        <w:tc>
          <w:tcPr>
            <w:tcW w:w="3576" w:type="dxa"/>
          </w:tcPr>
          <w:p w:rsidR="001B09A0" w:rsidRPr="006A1661" w:rsidRDefault="001B09A0" w:rsidP="00E36A2E">
            <w:pPr>
              <w:rPr>
                <w:sz w:val="20"/>
                <w:szCs w:val="20"/>
              </w:rPr>
            </w:pPr>
            <w:r w:rsidRPr="006A1661">
              <w:rPr>
                <w:sz w:val="20"/>
                <w:szCs w:val="20"/>
              </w:rPr>
              <w:t xml:space="preserve">Закупка, установка системы видеонаблюдения дорожной сети, штук.  </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4</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r>
      <w:tr w:rsidR="001B09A0" w:rsidRPr="006A1661" w:rsidTr="00E36A2E">
        <w:tc>
          <w:tcPr>
            <w:tcW w:w="499" w:type="dxa"/>
          </w:tcPr>
          <w:p w:rsidR="001B09A0" w:rsidRPr="006A1661" w:rsidRDefault="001B09A0" w:rsidP="00E36A2E">
            <w:pPr>
              <w:rPr>
                <w:sz w:val="20"/>
                <w:szCs w:val="20"/>
              </w:rPr>
            </w:pPr>
            <w:r w:rsidRPr="006A1661">
              <w:rPr>
                <w:sz w:val="20"/>
                <w:szCs w:val="20"/>
              </w:rPr>
              <w:t>3</w:t>
            </w:r>
          </w:p>
        </w:tc>
        <w:tc>
          <w:tcPr>
            <w:tcW w:w="3576" w:type="dxa"/>
          </w:tcPr>
          <w:p w:rsidR="001B09A0" w:rsidRPr="006A1661" w:rsidRDefault="001B09A0" w:rsidP="00E36A2E">
            <w:pPr>
              <w:rPr>
                <w:sz w:val="20"/>
                <w:szCs w:val="20"/>
              </w:rPr>
            </w:pPr>
            <w:r w:rsidRPr="006A1661">
              <w:rPr>
                <w:sz w:val="20"/>
                <w:szCs w:val="20"/>
              </w:rPr>
              <w:t>Установка дорожных знаков, штук.</w:t>
            </w:r>
          </w:p>
        </w:tc>
        <w:tc>
          <w:tcPr>
            <w:tcW w:w="567" w:type="dxa"/>
          </w:tcPr>
          <w:p w:rsidR="001B09A0" w:rsidRPr="006A1661" w:rsidRDefault="001B09A0" w:rsidP="00E36A2E">
            <w:pPr>
              <w:ind w:left="-108" w:right="-108"/>
              <w:jc w:val="center"/>
              <w:rPr>
                <w:sz w:val="20"/>
                <w:szCs w:val="20"/>
              </w:rPr>
            </w:pPr>
            <w:r w:rsidRPr="006A1661">
              <w:rPr>
                <w:sz w:val="20"/>
                <w:szCs w:val="20"/>
              </w:rPr>
              <w:t>112</w:t>
            </w:r>
          </w:p>
        </w:tc>
        <w:tc>
          <w:tcPr>
            <w:tcW w:w="567" w:type="dxa"/>
          </w:tcPr>
          <w:p w:rsidR="001B09A0" w:rsidRPr="006A1661" w:rsidRDefault="001B09A0" w:rsidP="00E36A2E">
            <w:pPr>
              <w:ind w:left="-108" w:right="-108"/>
              <w:jc w:val="center"/>
              <w:rPr>
                <w:sz w:val="20"/>
                <w:szCs w:val="20"/>
              </w:rPr>
            </w:pPr>
            <w:r w:rsidRPr="006A1661">
              <w:rPr>
                <w:sz w:val="20"/>
                <w:szCs w:val="20"/>
              </w:rPr>
              <w:t xml:space="preserve">0 </w:t>
            </w:r>
          </w:p>
        </w:tc>
        <w:tc>
          <w:tcPr>
            <w:tcW w:w="567" w:type="dxa"/>
          </w:tcPr>
          <w:p w:rsidR="001B09A0" w:rsidRPr="006A1661" w:rsidRDefault="001B09A0" w:rsidP="00E36A2E">
            <w:pPr>
              <w:ind w:left="-108" w:right="-108"/>
              <w:jc w:val="center"/>
              <w:rPr>
                <w:sz w:val="20"/>
                <w:szCs w:val="20"/>
              </w:rPr>
            </w:pPr>
            <w:r w:rsidRPr="006A1661">
              <w:rPr>
                <w:sz w:val="20"/>
                <w:szCs w:val="20"/>
              </w:rPr>
              <w:t>30</w:t>
            </w:r>
          </w:p>
        </w:tc>
        <w:tc>
          <w:tcPr>
            <w:tcW w:w="567" w:type="dxa"/>
            <w:vAlign w:val="center"/>
          </w:tcPr>
          <w:p w:rsidR="001B09A0" w:rsidRPr="006A1661" w:rsidRDefault="001B09A0" w:rsidP="00E36A2E">
            <w:pPr>
              <w:ind w:left="-108" w:right="-108"/>
              <w:jc w:val="center"/>
            </w:pPr>
            <w:r w:rsidRPr="006A1661">
              <w:rPr>
                <w:sz w:val="20"/>
                <w:szCs w:val="20"/>
              </w:rPr>
              <w:t>30</w:t>
            </w:r>
          </w:p>
        </w:tc>
        <w:tc>
          <w:tcPr>
            <w:tcW w:w="567" w:type="dxa"/>
            <w:vAlign w:val="center"/>
          </w:tcPr>
          <w:p w:rsidR="001B09A0" w:rsidRPr="006A1661" w:rsidRDefault="001B09A0" w:rsidP="00E36A2E">
            <w:pPr>
              <w:ind w:left="-108" w:right="-108"/>
              <w:jc w:val="center"/>
            </w:pPr>
            <w:r w:rsidRPr="006A1661">
              <w:rPr>
                <w:sz w:val="20"/>
                <w:szCs w:val="20"/>
              </w:rPr>
              <w:t>30</w:t>
            </w:r>
          </w:p>
        </w:tc>
        <w:tc>
          <w:tcPr>
            <w:tcW w:w="567" w:type="dxa"/>
            <w:vAlign w:val="center"/>
          </w:tcPr>
          <w:p w:rsidR="001B09A0" w:rsidRPr="006A1661" w:rsidRDefault="001B09A0" w:rsidP="00E36A2E">
            <w:pPr>
              <w:ind w:left="-108" w:right="-108"/>
              <w:jc w:val="center"/>
            </w:pPr>
            <w:r w:rsidRPr="006A1661">
              <w:rPr>
                <w:sz w:val="20"/>
                <w:szCs w:val="20"/>
              </w:rPr>
              <w:t>30</w:t>
            </w:r>
          </w:p>
        </w:tc>
        <w:tc>
          <w:tcPr>
            <w:tcW w:w="567" w:type="dxa"/>
            <w:vAlign w:val="center"/>
          </w:tcPr>
          <w:p w:rsidR="001B09A0" w:rsidRPr="006A1661" w:rsidRDefault="001B09A0" w:rsidP="00E36A2E">
            <w:pPr>
              <w:ind w:left="-108" w:right="-108"/>
              <w:jc w:val="center"/>
            </w:pPr>
            <w:r w:rsidRPr="006A1661">
              <w:rPr>
                <w:sz w:val="20"/>
                <w:szCs w:val="20"/>
              </w:rPr>
              <w:t>30</w:t>
            </w:r>
          </w:p>
        </w:tc>
        <w:tc>
          <w:tcPr>
            <w:tcW w:w="567" w:type="dxa"/>
            <w:vAlign w:val="center"/>
          </w:tcPr>
          <w:p w:rsidR="001B09A0" w:rsidRPr="006A1661" w:rsidRDefault="001B09A0" w:rsidP="00E36A2E">
            <w:pPr>
              <w:ind w:left="-108" w:right="-108"/>
              <w:jc w:val="center"/>
              <w:rPr>
                <w:sz w:val="20"/>
                <w:szCs w:val="20"/>
              </w:rPr>
            </w:pPr>
            <w:r w:rsidRPr="006A1661">
              <w:rPr>
                <w:sz w:val="20"/>
                <w:szCs w:val="20"/>
              </w:rPr>
              <w:t>30</w:t>
            </w:r>
          </w:p>
        </w:tc>
        <w:tc>
          <w:tcPr>
            <w:tcW w:w="567" w:type="dxa"/>
            <w:shd w:val="clear" w:color="auto" w:fill="auto"/>
            <w:vAlign w:val="center"/>
          </w:tcPr>
          <w:p w:rsidR="001B09A0" w:rsidRPr="006A1661" w:rsidRDefault="001B09A0" w:rsidP="00E36A2E">
            <w:pPr>
              <w:ind w:left="-108" w:right="-108"/>
              <w:jc w:val="center"/>
              <w:rPr>
                <w:sz w:val="20"/>
                <w:szCs w:val="20"/>
              </w:rPr>
            </w:pPr>
            <w:r w:rsidRPr="006A1661">
              <w:rPr>
                <w:sz w:val="20"/>
                <w:szCs w:val="20"/>
              </w:rPr>
              <w:t>30</w:t>
            </w:r>
          </w:p>
        </w:tc>
        <w:tc>
          <w:tcPr>
            <w:tcW w:w="567" w:type="dxa"/>
            <w:vAlign w:val="center"/>
          </w:tcPr>
          <w:p w:rsidR="001B09A0" w:rsidRPr="006A1661" w:rsidRDefault="001B09A0" w:rsidP="00E36A2E">
            <w:pPr>
              <w:ind w:left="-108" w:right="-108"/>
              <w:jc w:val="center"/>
              <w:rPr>
                <w:sz w:val="20"/>
                <w:szCs w:val="20"/>
              </w:rPr>
            </w:pPr>
            <w:r w:rsidRPr="006A1661">
              <w:rPr>
                <w:sz w:val="20"/>
                <w:szCs w:val="20"/>
              </w:rPr>
              <w:t>30</w:t>
            </w:r>
          </w:p>
        </w:tc>
        <w:tc>
          <w:tcPr>
            <w:tcW w:w="567" w:type="dxa"/>
            <w:vAlign w:val="center"/>
          </w:tcPr>
          <w:p w:rsidR="001B09A0" w:rsidRPr="006A1661" w:rsidRDefault="001B09A0" w:rsidP="00E36A2E">
            <w:pPr>
              <w:ind w:left="-108" w:right="-108"/>
              <w:jc w:val="center"/>
              <w:rPr>
                <w:sz w:val="20"/>
                <w:szCs w:val="20"/>
              </w:rPr>
            </w:pPr>
            <w:r w:rsidRPr="006A1661">
              <w:rPr>
                <w:sz w:val="20"/>
                <w:szCs w:val="20"/>
              </w:rPr>
              <w:t>30</w:t>
            </w:r>
          </w:p>
        </w:tc>
      </w:tr>
      <w:tr w:rsidR="001B09A0" w:rsidRPr="006A1661" w:rsidTr="00E36A2E">
        <w:tc>
          <w:tcPr>
            <w:tcW w:w="499" w:type="dxa"/>
          </w:tcPr>
          <w:p w:rsidR="001B09A0" w:rsidRPr="006A1661" w:rsidRDefault="001B09A0" w:rsidP="00E36A2E">
            <w:pPr>
              <w:rPr>
                <w:sz w:val="20"/>
                <w:szCs w:val="20"/>
              </w:rPr>
            </w:pPr>
            <w:r w:rsidRPr="006A1661">
              <w:rPr>
                <w:sz w:val="20"/>
                <w:szCs w:val="20"/>
              </w:rPr>
              <w:t>4</w:t>
            </w:r>
          </w:p>
        </w:tc>
        <w:tc>
          <w:tcPr>
            <w:tcW w:w="3576" w:type="dxa"/>
          </w:tcPr>
          <w:p w:rsidR="001B09A0" w:rsidRPr="006A1661" w:rsidRDefault="001B09A0" w:rsidP="00E36A2E">
            <w:pPr>
              <w:rPr>
                <w:sz w:val="20"/>
                <w:szCs w:val="20"/>
              </w:rPr>
            </w:pPr>
            <w:r w:rsidRPr="006A1661">
              <w:rPr>
                <w:sz w:val="20"/>
                <w:szCs w:val="20"/>
              </w:rPr>
              <w:t xml:space="preserve">Нанесение дорожной разметки,  </w:t>
            </w:r>
            <w:proofErr w:type="gramStart"/>
            <w:r w:rsidRPr="006A1661">
              <w:rPr>
                <w:sz w:val="20"/>
                <w:szCs w:val="20"/>
              </w:rPr>
              <w:t>км</w:t>
            </w:r>
            <w:proofErr w:type="gramEnd"/>
            <w:r w:rsidRPr="006A1661">
              <w:rPr>
                <w:sz w:val="20"/>
                <w:szCs w:val="20"/>
              </w:rPr>
              <w:t>.</w:t>
            </w:r>
          </w:p>
        </w:tc>
        <w:tc>
          <w:tcPr>
            <w:tcW w:w="567" w:type="dxa"/>
          </w:tcPr>
          <w:p w:rsidR="001B09A0" w:rsidRPr="006A1661" w:rsidRDefault="001B09A0" w:rsidP="00E36A2E">
            <w:pPr>
              <w:ind w:left="-108" w:right="-108"/>
              <w:jc w:val="center"/>
              <w:rPr>
                <w:sz w:val="20"/>
                <w:szCs w:val="20"/>
              </w:rPr>
            </w:pPr>
            <w:r w:rsidRPr="006A1661">
              <w:rPr>
                <w:sz w:val="20"/>
                <w:szCs w:val="20"/>
              </w:rPr>
              <w:t>13</w:t>
            </w:r>
          </w:p>
        </w:tc>
        <w:tc>
          <w:tcPr>
            <w:tcW w:w="567" w:type="dxa"/>
          </w:tcPr>
          <w:p w:rsidR="001B09A0" w:rsidRPr="006A1661" w:rsidRDefault="001B09A0" w:rsidP="00E36A2E">
            <w:pPr>
              <w:ind w:left="-108" w:right="-108"/>
              <w:jc w:val="center"/>
              <w:rPr>
                <w:sz w:val="20"/>
                <w:szCs w:val="20"/>
              </w:rPr>
            </w:pPr>
            <w:r w:rsidRPr="006A1661">
              <w:rPr>
                <w:sz w:val="20"/>
                <w:szCs w:val="20"/>
              </w:rPr>
              <w:t>26</w:t>
            </w:r>
          </w:p>
        </w:tc>
        <w:tc>
          <w:tcPr>
            <w:tcW w:w="567" w:type="dxa"/>
            <w:vAlign w:val="center"/>
          </w:tcPr>
          <w:p w:rsidR="001B09A0" w:rsidRPr="006A1661" w:rsidRDefault="001B09A0" w:rsidP="00E36A2E">
            <w:pPr>
              <w:ind w:left="-108" w:right="-108"/>
              <w:jc w:val="center"/>
            </w:pPr>
            <w:r w:rsidRPr="006A1661">
              <w:rPr>
                <w:sz w:val="20"/>
                <w:szCs w:val="20"/>
              </w:rPr>
              <w:t>26</w:t>
            </w:r>
          </w:p>
        </w:tc>
        <w:tc>
          <w:tcPr>
            <w:tcW w:w="567" w:type="dxa"/>
            <w:vAlign w:val="center"/>
          </w:tcPr>
          <w:p w:rsidR="001B09A0" w:rsidRPr="006A1661" w:rsidRDefault="001B09A0" w:rsidP="00E36A2E">
            <w:pPr>
              <w:ind w:left="-108" w:right="-108"/>
              <w:jc w:val="center"/>
            </w:pPr>
            <w:r w:rsidRPr="006A1661">
              <w:rPr>
                <w:sz w:val="20"/>
                <w:szCs w:val="20"/>
              </w:rPr>
              <w:t>26</w:t>
            </w:r>
          </w:p>
        </w:tc>
        <w:tc>
          <w:tcPr>
            <w:tcW w:w="567" w:type="dxa"/>
            <w:vAlign w:val="center"/>
          </w:tcPr>
          <w:p w:rsidR="001B09A0" w:rsidRPr="006A1661" w:rsidRDefault="001B09A0" w:rsidP="00E36A2E">
            <w:pPr>
              <w:ind w:left="-108" w:right="-108"/>
              <w:jc w:val="center"/>
            </w:pPr>
            <w:r w:rsidRPr="006A1661">
              <w:rPr>
                <w:sz w:val="20"/>
                <w:szCs w:val="20"/>
              </w:rPr>
              <w:t>26</w:t>
            </w:r>
          </w:p>
        </w:tc>
        <w:tc>
          <w:tcPr>
            <w:tcW w:w="567" w:type="dxa"/>
            <w:vAlign w:val="center"/>
          </w:tcPr>
          <w:p w:rsidR="001B09A0" w:rsidRPr="006A1661" w:rsidRDefault="001B09A0" w:rsidP="00E36A2E">
            <w:pPr>
              <w:ind w:left="-108" w:right="-108"/>
              <w:jc w:val="center"/>
            </w:pPr>
            <w:r w:rsidRPr="006A1661">
              <w:rPr>
                <w:sz w:val="20"/>
                <w:szCs w:val="20"/>
              </w:rPr>
              <w:t>26</w:t>
            </w:r>
          </w:p>
        </w:tc>
        <w:tc>
          <w:tcPr>
            <w:tcW w:w="567" w:type="dxa"/>
            <w:vAlign w:val="center"/>
          </w:tcPr>
          <w:p w:rsidR="001B09A0" w:rsidRPr="006A1661" w:rsidRDefault="001B09A0" w:rsidP="00E36A2E">
            <w:pPr>
              <w:ind w:left="-108" w:right="-108"/>
              <w:jc w:val="center"/>
            </w:pPr>
            <w:r w:rsidRPr="006A1661">
              <w:rPr>
                <w:sz w:val="20"/>
                <w:szCs w:val="20"/>
              </w:rPr>
              <w:t>26</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26</w:t>
            </w:r>
          </w:p>
        </w:tc>
        <w:tc>
          <w:tcPr>
            <w:tcW w:w="567" w:type="dxa"/>
            <w:shd w:val="clear" w:color="auto" w:fill="auto"/>
            <w:vAlign w:val="center"/>
          </w:tcPr>
          <w:p w:rsidR="001B09A0" w:rsidRPr="006A1661" w:rsidRDefault="001B09A0" w:rsidP="00E36A2E">
            <w:pPr>
              <w:ind w:left="-108" w:right="-108"/>
              <w:jc w:val="center"/>
              <w:rPr>
                <w:sz w:val="20"/>
                <w:szCs w:val="20"/>
              </w:rPr>
            </w:pPr>
            <w:r w:rsidRPr="006A1661">
              <w:rPr>
                <w:sz w:val="20"/>
                <w:szCs w:val="20"/>
              </w:rPr>
              <w:t>26</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26</w:t>
            </w:r>
          </w:p>
        </w:tc>
        <w:tc>
          <w:tcPr>
            <w:tcW w:w="567" w:type="dxa"/>
            <w:vAlign w:val="center"/>
          </w:tcPr>
          <w:p w:rsidR="001B09A0" w:rsidRPr="006A1661" w:rsidRDefault="001B09A0" w:rsidP="00E36A2E">
            <w:pPr>
              <w:ind w:left="-108" w:right="-108"/>
              <w:jc w:val="center"/>
              <w:rPr>
                <w:sz w:val="20"/>
                <w:szCs w:val="20"/>
              </w:rPr>
            </w:pPr>
            <w:r w:rsidRPr="006A1661">
              <w:rPr>
                <w:sz w:val="20"/>
                <w:szCs w:val="20"/>
              </w:rPr>
              <w:t>26</w:t>
            </w:r>
          </w:p>
        </w:tc>
      </w:tr>
      <w:tr w:rsidR="001B09A0" w:rsidRPr="006A1661" w:rsidTr="00E36A2E">
        <w:tc>
          <w:tcPr>
            <w:tcW w:w="499" w:type="dxa"/>
          </w:tcPr>
          <w:p w:rsidR="001B09A0" w:rsidRPr="006A1661" w:rsidRDefault="001B09A0" w:rsidP="00E36A2E">
            <w:pPr>
              <w:rPr>
                <w:sz w:val="20"/>
                <w:szCs w:val="20"/>
              </w:rPr>
            </w:pPr>
            <w:r w:rsidRPr="006A1661">
              <w:rPr>
                <w:sz w:val="20"/>
                <w:szCs w:val="20"/>
              </w:rPr>
              <w:t>5</w:t>
            </w:r>
          </w:p>
        </w:tc>
        <w:tc>
          <w:tcPr>
            <w:tcW w:w="3576" w:type="dxa"/>
          </w:tcPr>
          <w:p w:rsidR="001B09A0" w:rsidRPr="006A1661" w:rsidRDefault="001B09A0" w:rsidP="00E36A2E">
            <w:pPr>
              <w:rPr>
                <w:sz w:val="20"/>
                <w:szCs w:val="20"/>
              </w:rPr>
            </w:pPr>
            <w:r w:rsidRPr="006A1661">
              <w:rPr>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0</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c>
          <w:tcPr>
            <w:tcW w:w="567" w:type="dxa"/>
          </w:tcPr>
          <w:p w:rsidR="001B09A0" w:rsidRPr="006A1661" w:rsidRDefault="001B09A0" w:rsidP="00E36A2E">
            <w:pPr>
              <w:ind w:left="-108" w:right="-108"/>
              <w:jc w:val="center"/>
              <w:rPr>
                <w:sz w:val="20"/>
                <w:szCs w:val="20"/>
              </w:rPr>
            </w:pPr>
            <w:r w:rsidRPr="006A1661">
              <w:rPr>
                <w:sz w:val="20"/>
                <w:szCs w:val="20"/>
              </w:rPr>
              <w:t>1</w:t>
            </w:r>
          </w:p>
        </w:tc>
      </w:tr>
      <w:tr w:rsidR="001B09A0" w:rsidRPr="006A1661" w:rsidTr="00E36A2E">
        <w:tc>
          <w:tcPr>
            <w:tcW w:w="499" w:type="dxa"/>
            <w:tcBorders>
              <w:bottom w:val="single" w:sz="4" w:space="0" w:color="auto"/>
            </w:tcBorders>
          </w:tcPr>
          <w:p w:rsidR="001B09A0" w:rsidRPr="006A1661" w:rsidRDefault="001B09A0" w:rsidP="00E36A2E">
            <w:pPr>
              <w:rPr>
                <w:sz w:val="20"/>
                <w:szCs w:val="20"/>
              </w:rPr>
            </w:pPr>
            <w:r w:rsidRPr="006A1661">
              <w:rPr>
                <w:sz w:val="20"/>
                <w:szCs w:val="20"/>
              </w:rPr>
              <w:t>6</w:t>
            </w:r>
          </w:p>
        </w:tc>
        <w:tc>
          <w:tcPr>
            <w:tcW w:w="3576" w:type="dxa"/>
            <w:tcBorders>
              <w:bottom w:val="single" w:sz="4" w:space="0" w:color="auto"/>
            </w:tcBorders>
          </w:tcPr>
          <w:p w:rsidR="001B09A0" w:rsidRPr="006A1661" w:rsidRDefault="001B09A0" w:rsidP="00E36A2E">
            <w:pPr>
              <w:rPr>
                <w:sz w:val="20"/>
                <w:szCs w:val="20"/>
              </w:rPr>
            </w:pPr>
            <w:r w:rsidRPr="006A1661">
              <w:rPr>
                <w:sz w:val="20"/>
                <w:szCs w:val="20"/>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A1661">
              <w:rPr>
                <w:sz w:val="20"/>
                <w:szCs w:val="20"/>
              </w:rPr>
              <w:t>световозвращающие</w:t>
            </w:r>
            <w:proofErr w:type="spellEnd"/>
            <w:r w:rsidRPr="006A1661">
              <w:rPr>
                <w:sz w:val="20"/>
                <w:szCs w:val="20"/>
              </w:rPr>
              <w:t xml:space="preserve"> элементы / штук.</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2</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2</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2</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c>
          <w:tcPr>
            <w:tcW w:w="567" w:type="dxa"/>
            <w:tcBorders>
              <w:bottom w:val="single" w:sz="4" w:space="0" w:color="auto"/>
            </w:tcBorders>
          </w:tcPr>
          <w:p w:rsidR="001B09A0" w:rsidRPr="006A1661" w:rsidRDefault="001B09A0" w:rsidP="00E36A2E">
            <w:pPr>
              <w:ind w:left="-108" w:right="-108"/>
              <w:jc w:val="center"/>
              <w:rPr>
                <w:sz w:val="20"/>
                <w:szCs w:val="20"/>
              </w:rPr>
            </w:pPr>
            <w:r w:rsidRPr="006A1661">
              <w:rPr>
                <w:sz w:val="20"/>
                <w:szCs w:val="20"/>
              </w:rPr>
              <w:t>0</w:t>
            </w:r>
          </w:p>
        </w:tc>
      </w:tr>
      <w:tr w:rsidR="001B09A0" w:rsidRPr="006A1661" w:rsidTr="00E36A2E">
        <w:tc>
          <w:tcPr>
            <w:tcW w:w="499" w:type="dxa"/>
            <w:tcBorders>
              <w:top w:val="single" w:sz="4" w:space="0" w:color="auto"/>
            </w:tcBorders>
            <w:shd w:val="clear" w:color="auto" w:fill="auto"/>
          </w:tcPr>
          <w:p w:rsidR="001B09A0" w:rsidRPr="006A1661" w:rsidRDefault="001B09A0" w:rsidP="00E36A2E">
            <w:pPr>
              <w:rPr>
                <w:sz w:val="20"/>
                <w:szCs w:val="20"/>
              </w:rPr>
            </w:pPr>
            <w:r w:rsidRPr="006A1661">
              <w:rPr>
                <w:sz w:val="20"/>
                <w:szCs w:val="20"/>
              </w:rPr>
              <w:t>7</w:t>
            </w:r>
          </w:p>
        </w:tc>
        <w:tc>
          <w:tcPr>
            <w:tcW w:w="3576" w:type="dxa"/>
            <w:tcBorders>
              <w:top w:val="single" w:sz="4" w:space="0" w:color="auto"/>
            </w:tcBorders>
            <w:shd w:val="clear" w:color="auto" w:fill="auto"/>
          </w:tcPr>
          <w:p w:rsidR="001B09A0" w:rsidRPr="006A1661" w:rsidRDefault="001B09A0" w:rsidP="00E36A2E">
            <w:pPr>
              <w:ind w:right="-1"/>
              <w:rPr>
                <w:bCs/>
              </w:rPr>
            </w:pPr>
            <w:r w:rsidRPr="006A1661">
              <w:rPr>
                <w:bCs/>
                <w:sz w:val="20"/>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17</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34</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35</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34</w:t>
            </w:r>
          </w:p>
        </w:tc>
        <w:tc>
          <w:tcPr>
            <w:tcW w:w="567" w:type="dxa"/>
            <w:tcBorders>
              <w:top w:val="single" w:sz="4" w:space="0" w:color="auto"/>
            </w:tcBorders>
            <w:shd w:val="clear" w:color="auto" w:fill="auto"/>
          </w:tcPr>
          <w:p w:rsidR="001B09A0" w:rsidRPr="006A1661" w:rsidRDefault="001B09A0" w:rsidP="00E36A2E">
            <w:pPr>
              <w:ind w:left="-108" w:right="-108"/>
              <w:jc w:val="center"/>
              <w:rPr>
                <w:sz w:val="20"/>
                <w:szCs w:val="20"/>
              </w:rPr>
            </w:pPr>
            <w:r w:rsidRPr="006A1661">
              <w:rPr>
                <w:sz w:val="20"/>
                <w:szCs w:val="20"/>
              </w:rPr>
              <w:t>34</w:t>
            </w:r>
          </w:p>
        </w:tc>
      </w:tr>
      <w:tr w:rsidR="001B09A0" w:rsidRPr="006A1661" w:rsidTr="00E36A2E">
        <w:tc>
          <w:tcPr>
            <w:tcW w:w="499" w:type="dxa"/>
            <w:shd w:val="clear" w:color="auto" w:fill="auto"/>
          </w:tcPr>
          <w:p w:rsidR="001B09A0" w:rsidRPr="006A1661" w:rsidRDefault="001B09A0" w:rsidP="00E36A2E">
            <w:pPr>
              <w:rPr>
                <w:sz w:val="20"/>
                <w:szCs w:val="20"/>
              </w:rPr>
            </w:pPr>
            <w:r w:rsidRPr="006A1661">
              <w:rPr>
                <w:sz w:val="20"/>
                <w:szCs w:val="20"/>
              </w:rPr>
              <w:t>8</w:t>
            </w:r>
          </w:p>
        </w:tc>
        <w:tc>
          <w:tcPr>
            <w:tcW w:w="3576" w:type="dxa"/>
            <w:shd w:val="clear" w:color="auto" w:fill="auto"/>
          </w:tcPr>
          <w:p w:rsidR="001B09A0" w:rsidRPr="006A1661" w:rsidRDefault="001B09A0" w:rsidP="00E36A2E">
            <w:pPr>
              <w:ind w:right="-1"/>
              <w:rPr>
                <w:bCs/>
                <w:sz w:val="20"/>
              </w:rPr>
            </w:pPr>
            <w:r w:rsidRPr="006A1661">
              <w:rPr>
                <w:bCs/>
                <w:sz w:val="20"/>
              </w:rPr>
              <w:t xml:space="preserve">Создание системы видеонаблюдения в </w:t>
            </w:r>
            <w:proofErr w:type="gramStart"/>
            <w:r w:rsidRPr="006A1661">
              <w:rPr>
                <w:bCs/>
                <w:sz w:val="20"/>
              </w:rPr>
              <w:t>г</w:t>
            </w:r>
            <w:proofErr w:type="gramEnd"/>
            <w:r w:rsidRPr="006A1661">
              <w:rPr>
                <w:bCs/>
                <w:sz w:val="20"/>
              </w:rPr>
              <w:t>.о. Тейково</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4</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4</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1</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r>
      <w:tr w:rsidR="001B09A0" w:rsidRPr="006A1661" w:rsidTr="00E36A2E">
        <w:tc>
          <w:tcPr>
            <w:tcW w:w="499" w:type="dxa"/>
            <w:shd w:val="clear" w:color="auto" w:fill="auto"/>
          </w:tcPr>
          <w:p w:rsidR="001B09A0" w:rsidRPr="006A1661" w:rsidRDefault="001B09A0" w:rsidP="00E36A2E">
            <w:pPr>
              <w:rPr>
                <w:sz w:val="20"/>
                <w:szCs w:val="20"/>
              </w:rPr>
            </w:pPr>
            <w:r w:rsidRPr="006A1661">
              <w:rPr>
                <w:sz w:val="20"/>
                <w:szCs w:val="20"/>
              </w:rPr>
              <w:t>9</w:t>
            </w:r>
          </w:p>
        </w:tc>
        <w:tc>
          <w:tcPr>
            <w:tcW w:w="3576" w:type="dxa"/>
            <w:shd w:val="clear" w:color="auto" w:fill="auto"/>
          </w:tcPr>
          <w:p w:rsidR="001B09A0" w:rsidRPr="006A1661" w:rsidRDefault="001B09A0" w:rsidP="00E36A2E">
            <w:pPr>
              <w:ind w:right="-1"/>
              <w:rPr>
                <w:bCs/>
                <w:sz w:val="20"/>
              </w:rPr>
            </w:pPr>
            <w:r w:rsidRPr="006A1661">
              <w:rPr>
                <w:bCs/>
                <w:sz w:val="20"/>
              </w:rPr>
              <w:t>Профилактика правонарушений</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c>
          <w:tcPr>
            <w:tcW w:w="567" w:type="dxa"/>
            <w:shd w:val="clear" w:color="auto" w:fill="auto"/>
          </w:tcPr>
          <w:p w:rsidR="001B09A0" w:rsidRPr="006A1661" w:rsidRDefault="001B09A0" w:rsidP="00E36A2E">
            <w:pPr>
              <w:ind w:left="-108" w:right="-108"/>
              <w:jc w:val="center"/>
              <w:rPr>
                <w:sz w:val="20"/>
                <w:szCs w:val="20"/>
              </w:rPr>
            </w:pPr>
            <w:r w:rsidRPr="006A1661">
              <w:rPr>
                <w:sz w:val="20"/>
                <w:szCs w:val="20"/>
              </w:rPr>
              <w:t>0</w:t>
            </w:r>
          </w:p>
        </w:tc>
      </w:tr>
    </w:tbl>
    <w:p w:rsidR="001B09A0" w:rsidRPr="006A1661" w:rsidRDefault="001B09A0" w:rsidP="001B09A0">
      <w:pPr>
        <w:autoSpaceDE w:val="0"/>
        <w:autoSpaceDN w:val="0"/>
        <w:adjustRightInd w:val="0"/>
        <w:jc w:val="both"/>
      </w:pP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6</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r w:rsidRPr="006A1661">
        <w:t xml:space="preserve">                </w:t>
      </w:r>
      <w:r>
        <w:t xml:space="preserve">                               </w:t>
      </w:r>
    </w:p>
    <w:p w:rsidR="001B09A0" w:rsidRPr="006A1661" w:rsidRDefault="001B09A0" w:rsidP="001B09A0">
      <w:pPr>
        <w:ind w:right="-1"/>
        <w:jc w:val="center"/>
      </w:pPr>
    </w:p>
    <w:p w:rsidR="001B09A0" w:rsidRPr="006A1661" w:rsidRDefault="001B09A0" w:rsidP="001B09A0">
      <w:pPr>
        <w:autoSpaceDE w:val="0"/>
        <w:autoSpaceDN w:val="0"/>
        <w:adjustRightInd w:val="0"/>
        <w:jc w:val="both"/>
      </w:pPr>
      <w:r w:rsidRPr="006A1661">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2350"/>
        <w:gridCol w:w="616"/>
        <w:gridCol w:w="703"/>
        <w:gridCol w:w="703"/>
        <w:gridCol w:w="702"/>
        <w:gridCol w:w="703"/>
        <w:gridCol w:w="658"/>
        <w:gridCol w:w="616"/>
        <w:gridCol w:w="658"/>
        <w:gridCol w:w="616"/>
        <w:gridCol w:w="702"/>
        <w:gridCol w:w="679"/>
      </w:tblGrid>
      <w:tr w:rsidR="001B09A0" w:rsidRPr="006A1661" w:rsidTr="00E36A2E">
        <w:tc>
          <w:tcPr>
            <w:tcW w:w="486" w:type="dxa"/>
            <w:vAlign w:val="center"/>
          </w:tcPr>
          <w:p w:rsidR="001B09A0" w:rsidRPr="006A1661" w:rsidRDefault="001B09A0" w:rsidP="00E36A2E">
            <w:pPr>
              <w:jc w:val="center"/>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2350" w:type="dxa"/>
            <w:vAlign w:val="center"/>
          </w:tcPr>
          <w:p w:rsidR="001B09A0" w:rsidRPr="006A1661" w:rsidRDefault="001B09A0" w:rsidP="00E36A2E">
            <w:pPr>
              <w:jc w:val="center"/>
              <w:rPr>
                <w:sz w:val="20"/>
                <w:szCs w:val="20"/>
              </w:rPr>
            </w:pPr>
            <w:r w:rsidRPr="006A1661">
              <w:rPr>
                <w:sz w:val="20"/>
                <w:szCs w:val="20"/>
              </w:rPr>
              <w:t>Наименование показателя эффективности/единица измерения показателя</w:t>
            </w:r>
          </w:p>
        </w:tc>
        <w:tc>
          <w:tcPr>
            <w:tcW w:w="616" w:type="dxa"/>
            <w:vAlign w:val="center"/>
          </w:tcPr>
          <w:p w:rsidR="001B09A0" w:rsidRPr="006A1661" w:rsidRDefault="001B09A0" w:rsidP="00E36A2E">
            <w:pPr>
              <w:jc w:val="center"/>
              <w:rPr>
                <w:sz w:val="20"/>
                <w:szCs w:val="20"/>
              </w:rPr>
            </w:pPr>
            <w:r w:rsidRPr="006A1661">
              <w:rPr>
                <w:sz w:val="20"/>
                <w:szCs w:val="20"/>
              </w:rPr>
              <w:t>2014</w:t>
            </w:r>
          </w:p>
        </w:tc>
        <w:tc>
          <w:tcPr>
            <w:tcW w:w="703" w:type="dxa"/>
            <w:vAlign w:val="center"/>
          </w:tcPr>
          <w:p w:rsidR="001B09A0" w:rsidRPr="006A1661" w:rsidRDefault="001B09A0" w:rsidP="00E36A2E">
            <w:pPr>
              <w:jc w:val="center"/>
              <w:rPr>
                <w:sz w:val="20"/>
                <w:szCs w:val="20"/>
              </w:rPr>
            </w:pPr>
            <w:r w:rsidRPr="006A1661">
              <w:rPr>
                <w:sz w:val="20"/>
                <w:szCs w:val="20"/>
              </w:rPr>
              <w:t>2015</w:t>
            </w:r>
          </w:p>
        </w:tc>
        <w:tc>
          <w:tcPr>
            <w:tcW w:w="703" w:type="dxa"/>
            <w:vAlign w:val="center"/>
          </w:tcPr>
          <w:p w:rsidR="001B09A0" w:rsidRPr="006A1661" w:rsidRDefault="001B09A0" w:rsidP="00E36A2E">
            <w:pPr>
              <w:jc w:val="center"/>
              <w:rPr>
                <w:sz w:val="20"/>
                <w:szCs w:val="20"/>
              </w:rPr>
            </w:pPr>
            <w:r w:rsidRPr="006A1661">
              <w:rPr>
                <w:sz w:val="20"/>
                <w:szCs w:val="20"/>
              </w:rPr>
              <w:t>2016</w:t>
            </w:r>
          </w:p>
        </w:tc>
        <w:tc>
          <w:tcPr>
            <w:tcW w:w="702" w:type="dxa"/>
            <w:vAlign w:val="center"/>
          </w:tcPr>
          <w:p w:rsidR="001B09A0" w:rsidRPr="006A1661" w:rsidRDefault="001B09A0" w:rsidP="00E36A2E">
            <w:pPr>
              <w:jc w:val="center"/>
              <w:rPr>
                <w:sz w:val="20"/>
                <w:szCs w:val="20"/>
              </w:rPr>
            </w:pPr>
            <w:r w:rsidRPr="006A1661">
              <w:rPr>
                <w:sz w:val="20"/>
                <w:szCs w:val="20"/>
              </w:rPr>
              <w:t>2017</w:t>
            </w:r>
          </w:p>
        </w:tc>
        <w:tc>
          <w:tcPr>
            <w:tcW w:w="703" w:type="dxa"/>
            <w:vAlign w:val="center"/>
          </w:tcPr>
          <w:p w:rsidR="001B09A0" w:rsidRPr="006A1661" w:rsidRDefault="001B09A0" w:rsidP="00E36A2E">
            <w:pPr>
              <w:jc w:val="center"/>
              <w:rPr>
                <w:sz w:val="20"/>
                <w:szCs w:val="20"/>
              </w:rPr>
            </w:pPr>
            <w:r w:rsidRPr="006A1661">
              <w:rPr>
                <w:sz w:val="20"/>
                <w:szCs w:val="20"/>
              </w:rPr>
              <w:t>2018</w:t>
            </w:r>
          </w:p>
        </w:tc>
        <w:tc>
          <w:tcPr>
            <w:tcW w:w="658" w:type="dxa"/>
            <w:vAlign w:val="center"/>
          </w:tcPr>
          <w:p w:rsidR="001B09A0" w:rsidRPr="006A1661" w:rsidRDefault="001B09A0" w:rsidP="00E36A2E">
            <w:pPr>
              <w:jc w:val="center"/>
              <w:rPr>
                <w:sz w:val="20"/>
                <w:szCs w:val="20"/>
              </w:rPr>
            </w:pPr>
            <w:r w:rsidRPr="006A1661">
              <w:rPr>
                <w:sz w:val="20"/>
                <w:szCs w:val="20"/>
              </w:rPr>
              <w:t>2019</w:t>
            </w:r>
          </w:p>
        </w:tc>
        <w:tc>
          <w:tcPr>
            <w:tcW w:w="616" w:type="dxa"/>
            <w:vAlign w:val="center"/>
          </w:tcPr>
          <w:p w:rsidR="001B09A0" w:rsidRPr="006A1661" w:rsidRDefault="001B09A0" w:rsidP="00E36A2E">
            <w:pPr>
              <w:jc w:val="center"/>
              <w:rPr>
                <w:sz w:val="20"/>
                <w:szCs w:val="20"/>
              </w:rPr>
            </w:pPr>
            <w:r w:rsidRPr="006A1661">
              <w:rPr>
                <w:sz w:val="20"/>
                <w:szCs w:val="20"/>
              </w:rPr>
              <w:t>2020</w:t>
            </w:r>
          </w:p>
        </w:tc>
        <w:tc>
          <w:tcPr>
            <w:tcW w:w="658" w:type="dxa"/>
            <w:vAlign w:val="center"/>
          </w:tcPr>
          <w:p w:rsidR="001B09A0" w:rsidRPr="006A1661" w:rsidRDefault="001B09A0" w:rsidP="00E36A2E">
            <w:pPr>
              <w:jc w:val="center"/>
              <w:rPr>
                <w:sz w:val="20"/>
                <w:szCs w:val="20"/>
              </w:rPr>
            </w:pPr>
            <w:r w:rsidRPr="006A1661">
              <w:rPr>
                <w:sz w:val="20"/>
                <w:szCs w:val="20"/>
              </w:rPr>
              <w:t>2021</w:t>
            </w:r>
          </w:p>
        </w:tc>
        <w:tc>
          <w:tcPr>
            <w:tcW w:w="616" w:type="dxa"/>
            <w:vAlign w:val="center"/>
          </w:tcPr>
          <w:p w:rsidR="001B09A0" w:rsidRPr="006A1661" w:rsidRDefault="001B09A0" w:rsidP="00E36A2E">
            <w:pPr>
              <w:jc w:val="center"/>
              <w:rPr>
                <w:sz w:val="20"/>
                <w:szCs w:val="20"/>
              </w:rPr>
            </w:pPr>
            <w:r w:rsidRPr="006A1661">
              <w:rPr>
                <w:sz w:val="20"/>
                <w:szCs w:val="20"/>
              </w:rPr>
              <w:t>2022</w:t>
            </w:r>
          </w:p>
        </w:tc>
        <w:tc>
          <w:tcPr>
            <w:tcW w:w="702" w:type="dxa"/>
            <w:vAlign w:val="center"/>
          </w:tcPr>
          <w:p w:rsidR="001B09A0" w:rsidRPr="006A1661" w:rsidRDefault="001B09A0" w:rsidP="00E36A2E">
            <w:pPr>
              <w:jc w:val="center"/>
              <w:rPr>
                <w:sz w:val="20"/>
                <w:szCs w:val="20"/>
              </w:rPr>
            </w:pPr>
            <w:r w:rsidRPr="006A1661">
              <w:rPr>
                <w:sz w:val="20"/>
                <w:szCs w:val="20"/>
              </w:rPr>
              <w:t>2023</w:t>
            </w:r>
          </w:p>
        </w:tc>
        <w:tc>
          <w:tcPr>
            <w:tcW w:w="679" w:type="dxa"/>
            <w:vAlign w:val="center"/>
          </w:tcPr>
          <w:p w:rsidR="001B09A0" w:rsidRPr="006A1661" w:rsidRDefault="001B09A0" w:rsidP="00E36A2E">
            <w:pPr>
              <w:jc w:val="center"/>
              <w:rPr>
                <w:sz w:val="20"/>
                <w:szCs w:val="20"/>
              </w:rPr>
            </w:pPr>
            <w:r w:rsidRPr="006A1661">
              <w:rPr>
                <w:sz w:val="20"/>
                <w:szCs w:val="20"/>
              </w:rPr>
              <w:t>2024</w:t>
            </w:r>
          </w:p>
        </w:tc>
      </w:tr>
      <w:tr w:rsidR="001B09A0" w:rsidRPr="006A1661" w:rsidTr="00E36A2E">
        <w:tc>
          <w:tcPr>
            <w:tcW w:w="486" w:type="dxa"/>
          </w:tcPr>
          <w:p w:rsidR="001B09A0" w:rsidRPr="006A1661" w:rsidRDefault="001B09A0" w:rsidP="00E36A2E">
            <w:pPr>
              <w:jc w:val="center"/>
              <w:rPr>
                <w:sz w:val="20"/>
                <w:szCs w:val="20"/>
              </w:rPr>
            </w:pPr>
            <w:r w:rsidRPr="006A1661">
              <w:rPr>
                <w:sz w:val="20"/>
                <w:szCs w:val="20"/>
              </w:rPr>
              <w:t>1</w:t>
            </w:r>
          </w:p>
        </w:tc>
        <w:tc>
          <w:tcPr>
            <w:tcW w:w="2350" w:type="dxa"/>
          </w:tcPr>
          <w:p w:rsidR="001B09A0" w:rsidRPr="006A1661" w:rsidRDefault="001B09A0" w:rsidP="00E36A2E">
            <w:pPr>
              <w:jc w:val="center"/>
              <w:rPr>
                <w:sz w:val="20"/>
                <w:szCs w:val="20"/>
              </w:rPr>
            </w:pPr>
            <w:r w:rsidRPr="006A1661">
              <w:rPr>
                <w:sz w:val="20"/>
                <w:szCs w:val="20"/>
              </w:rPr>
              <w:t>2</w:t>
            </w:r>
          </w:p>
        </w:tc>
        <w:tc>
          <w:tcPr>
            <w:tcW w:w="616" w:type="dxa"/>
          </w:tcPr>
          <w:p w:rsidR="001B09A0" w:rsidRPr="006A1661" w:rsidRDefault="001B09A0" w:rsidP="00E36A2E">
            <w:pPr>
              <w:jc w:val="center"/>
              <w:rPr>
                <w:sz w:val="20"/>
                <w:szCs w:val="20"/>
              </w:rPr>
            </w:pPr>
            <w:r w:rsidRPr="006A1661">
              <w:rPr>
                <w:sz w:val="20"/>
                <w:szCs w:val="20"/>
              </w:rPr>
              <w:t>3</w:t>
            </w:r>
          </w:p>
        </w:tc>
        <w:tc>
          <w:tcPr>
            <w:tcW w:w="703" w:type="dxa"/>
          </w:tcPr>
          <w:p w:rsidR="001B09A0" w:rsidRPr="006A1661" w:rsidRDefault="001B09A0" w:rsidP="00E36A2E">
            <w:pPr>
              <w:jc w:val="center"/>
              <w:rPr>
                <w:sz w:val="20"/>
                <w:szCs w:val="20"/>
              </w:rPr>
            </w:pPr>
            <w:r w:rsidRPr="006A1661">
              <w:rPr>
                <w:sz w:val="20"/>
                <w:szCs w:val="20"/>
              </w:rPr>
              <w:t>4</w:t>
            </w:r>
          </w:p>
        </w:tc>
        <w:tc>
          <w:tcPr>
            <w:tcW w:w="703" w:type="dxa"/>
          </w:tcPr>
          <w:p w:rsidR="001B09A0" w:rsidRPr="006A1661" w:rsidRDefault="001B09A0" w:rsidP="00E36A2E">
            <w:pPr>
              <w:jc w:val="center"/>
              <w:rPr>
                <w:sz w:val="20"/>
                <w:szCs w:val="20"/>
              </w:rPr>
            </w:pPr>
            <w:r w:rsidRPr="006A1661">
              <w:rPr>
                <w:sz w:val="20"/>
                <w:szCs w:val="20"/>
              </w:rPr>
              <w:t>5</w:t>
            </w:r>
          </w:p>
        </w:tc>
        <w:tc>
          <w:tcPr>
            <w:tcW w:w="702" w:type="dxa"/>
          </w:tcPr>
          <w:p w:rsidR="001B09A0" w:rsidRPr="006A1661" w:rsidRDefault="001B09A0" w:rsidP="00E36A2E">
            <w:pPr>
              <w:jc w:val="center"/>
              <w:rPr>
                <w:sz w:val="20"/>
                <w:szCs w:val="20"/>
              </w:rPr>
            </w:pPr>
            <w:r w:rsidRPr="006A1661">
              <w:rPr>
                <w:sz w:val="20"/>
                <w:szCs w:val="20"/>
              </w:rPr>
              <w:t>6</w:t>
            </w:r>
          </w:p>
        </w:tc>
        <w:tc>
          <w:tcPr>
            <w:tcW w:w="703" w:type="dxa"/>
          </w:tcPr>
          <w:p w:rsidR="001B09A0" w:rsidRPr="006A1661" w:rsidRDefault="001B09A0" w:rsidP="00E36A2E">
            <w:pPr>
              <w:jc w:val="center"/>
              <w:rPr>
                <w:sz w:val="20"/>
                <w:szCs w:val="20"/>
              </w:rPr>
            </w:pPr>
            <w:r w:rsidRPr="006A1661">
              <w:rPr>
                <w:sz w:val="20"/>
                <w:szCs w:val="20"/>
              </w:rPr>
              <w:t>7</w:t>
            </w:r>
          </w:p>
        </w:tc>
        <w:tc>
          <w:tcPr>
            <w:tcW w:w="658" w:type="dxa"/>
          </w:tcPr>
          <w:p w:rsidR="001B09A0" w:rsidRPr="006A1661" w:rsidRDefault="001B09A0" w:rsidP="00E36A2E">
            <w:pPr>
              <w:jc w:val="center"/>
              <w:rPr>
                <w:sz w:val="20"/>
                <w:szCs w:val="20"/>
              </w:rPr>
            </w:pPr>
            <w:r w:rsidRPr="006A1661">
              <w:rPr>
                <w:sz w:val="20"/>
                <w:szCs w:val="20"/>
              </w:rPr>
              <w:t>8</w:t>
            </w:r>
          </w:p>
        </w:tc>
        <w:tc>
          <w:tcPr>
            <w:tcW w:w="616" w:type="dxa"/>
          </w:tcPr>
          <w:p w:rsidR="001B09A0" w:rsidRPr="006A1661" w:rsidRDefault="001B09A0" w:rsidP="00E36A2E">
            <w:pPr>
              <w:jc w:val="center"/>
              <w:rPr>
                <w:sz w:val="20"/>
                <w:szCs w:val="20"/>
              </w:rPr>
            </w:pPr>
            <w:r w:rsidRPr="006A1661">
              <w:rPr>
                <w:sz w:val="20"/>
                <w:szCs w:val="20"/>
              </w:rPr>
              <w:t>9</w:t>
            </w:r>
          </w:p>
        </w:tc>
        <w:tc>
          <w:tcPr>
            <w:tcW w:w="658" w:type="dxa"/>
          </w:tcPr>
          <w:p w:rsidR="001B09A0" w:rsidRPr="006A1661" w:rsidRDefault="001B09A0" w:rsidP="00E36A2E">
            <w:pPr>
              <w:jc w:val="center"/>
              <w:rPr>
                <w:sz w:val="20"/>
                <w:szCs w:val="20"/>
              </w:rPr>
            </w:pPr>
            <w:r w:rsidRPr="006A1661">
              <w:rPr>
                <w:sz w:val="20"/>
                <w:szCs w:val="20"/>
              </w:rPr>
              <w:t>10</w:t>
            </w:r>
          </w:p>
        </w:tc>
        <w:tc>
          <w:tcPr>
            <w:tcW w:w="616" w:type="dxa"/>
          </w:tcPr>
          <w:p w:rsidR="001B09A0" w:rsidRPr="006A1661" w:rsidRDefault="001B09A0" w:rsidP="00E36A2E">
            <w:pPr>
              <w:jc w:val="center"/>
              <w:rPr>
                <w:sz w:val="20"/>
                <w:szCs w:val="20"/>
              </w:rPr>
            </w:pPr>
            <w:r w:rsidRPr="006A1661">
              <w:rPr>
                <w:sz w:val="20"/>
                <w:szCs w:val="20"/>
              </w:rPr>
              <w:t>11</w:t>
            </w:r>
          </w:p>
        </w:tc>
        <w:tc>
          <w:tcPr>
            <w:tcW w:w="702" w:type="dxa"/>
          </w:tcPr>
          <w:p w:rsidR="001B09A0" w:rsidRPr="006A1661" w:rsidRDefault="001B09A0" w:rsidP="00E36A2E">
            <w:pPr>
              <w:jc w:val="center"/>
              <w:rPr>
                <w:sz w:val="20"/>
                <w:szCs w:val="20"/>
              </w:rPr>
            </w:pPr>
            <w:r w:rsidRPr="006A1661">
              <w:rPr>
                <w:sz w:val="20"/>
                <w:szCs w:val="20"/>
              </w:rPr>
              <w:t>12</w:t>
            </w:r>
          </w:p>
        </w:tc>
        <w:tc>
          <w:tcPr>
            <w:tcW w:w="679" w:type="dxa"/>
          </w:tcPr>
          <w:p w:rsidR="001B09A0" w:rsidRPr="006A1661" w:rsidRDefault="001B09A0" w:rsidP="00E36A2E">
            <w:pPr>
              <w:jc w:val="center"/>
              <w:rPr>
                <w:sz w:val="20"/>
                <w:szCs w:val="20"/>
              </w:rPr>
            </w:pPr>
            <w:r w:rsidRPr="006A1661">
              <w:rPr>
                <w:sz w:val="20"/>
                <w:szCs w:val="20"/>
              </w:rPr>
              <w:t>13</w:t>
            </w:r>
          </w:p>
        </w:tc>
      </w:tr>
      <w:tr w:rsidR="001B09A0" w:rsidRPr="006A1661" w:rsidTr="00E36A2E">
        <w:tc>
          <w:tcPr>
            <w:tcW w:w="486" w:type="dxa"/>
          </w:tcPr>
          <w:p w:rsidR="001B09A0" w:rsidRPr="006A1661" w:rsidRDefault="001B09A0" w:rsidP="00E36A2E">
            <w:pPr>
              <w:rPr>
                <w:sz w:val="20"/>
                <w:szCs w:val="20"/>
              </w:rPr>
            </w:pPr>
            <w:r w:rsidRPr="006A1661">
              <w:rPr>
                <w:sz w:val="20"/>
                <w:szCs w:val="20"/>
              </w:rPr>
              <w:t>1</w:t>
            </w:r>
          </w:p>
        </w:tc>
        <w:tc>
          <w:tcPr>
            <w:tcW w:w="2350" w:type="dxa"/>
          </w:tcPr>
          <w:p w:rsidR="001B09A0" w:rsidRPr="006A1661" w:rsidRDefault="001B09A0" w:rsidP="00E36A2E">
            <w:pPr>
              <w:rPr>
                <w:sz w:val="20"/>
                <w:szCs w:val="20"/>
              </w:rPr>
            </w:pPr>
            <w:r w:rsidRPr="006A1661">
              <w:rPr>
                <w:sz w:val="20"/>
                <w:szCs w:val="20"/>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1B09A0" w:rsidRPr="006A1661" w:rsidRDefault="001B09A0" w:rsidP="00E36A2E">
            <w:pPr>
              <w:jc w:val="center"/>
              <w:rPr>
                <w:sz w:val="20"/>
                <w:szCs w:val="20"/>
              </w:rPr>
            </w:pPr>
            <w:r w:rsidRPr="006A1661">
              <w:rPr>
                <w:sz w:val="20"/>
                <w:szCs w:val="20"/>
              </w:rPr>
              <w:t xml:space="preserve">3 </w:t>
            </w:r>
          </w:p>
        </w:tc>
        <w:tc>
          <w:tcPr>
            <w:tcW w:w="703" w:type="dxa"/>
          </w:tcPr>
          <w:p w:rsidR="001B09A0" w:rsidRPr="006A1661" w:rsidRDefault="001B09A0" w:rsidP="00E36A2E">
            <w:pPr>
              <w:jc w:val="center"/>
              <w:rPr>
                <w:sz w:val="20"/>
                <w:szCs w:val="20"/>
              </w:rPr>
            </w:pPr>
            <w:r w:rsidRPr="006A1661">
              <w:rPr>
                <w:sz w:val="20"/>
                <w:szCs w:val="20"/>
              </w:rPr>
              <w:t xml:space="preserve">5 </w:t>
            </w:r>
          </w:p>
        </w:tc>
        <w:tc>
          <w:tcPr>
            <w:tcW w:w="703" w:type="dxa"/>
          </w:tcPr>
          <w:p w:rsidR="001B09A0" w:rsidRPr="006A1661" w:rsidRDefault="001B09A0" w:rsidP="00E36A2E">
            <w:pPr>
              <w:jc w:val="center"/>
              <w:rPr>
                <w:sz w:val="20"/>
                <w:szCs w:val="20"/>
              </w:rPr>
            </w:pPr>
            <w:r w:rsidRPr="006A1661">
              <w:rPr>
                <w:sz w:val="20"/>
                <w:szCs w:val="20"/>
              </w:rPr>
              <w:t>5</w:t>
            </w:r>
          </w:p>
        </w:tc>
        <w:tc>
          <w:tcPr>
            <w:tcW w:w="702" w:type="dxa"/>
          </w:tcPr>
          <w:p w:rsidR="001B09A0" w:rsidRPr="006A1661" w:rsidRDefault="001B09A0" w:rsidP="00E36A2E">
            <w:pPr>
              <w:jc w:val="center"/>
              <w:rPr>
                <w:sz w:val="20"/>
                <w:szCs w:val="20"/>
              </w:rPr>
            </w:pPr>
            <w:r w:rsidRPr="006A1661">
              <w:rPr>
                <w:sz w:val="20"/>
                <w:szCs w:val="20"/>
              </w:rPr>
              <w:t>1</w:t>
            </w:r>
          </w:p>
        </w:tc>
        <w:tc>
          <w:tcPr>
            <w:tcW w:w="703" w:type="dxa"/>
          </w:tcPr>
          <w:p w:rsidR="001B09A0" w:rsidRPr="006A1661" w:rsidRDefault="001B09A0" w:rsidP="00E36A2E">
            <w:pPr>
              <w:jc w:val="center"/>
              <w:rPr>
                <w:sz w:val="20"/>
                <w:szCs w:val="20"/>
              </w:rPr>
            </w:pPr>
            <w:r w:rsidRPr="006A1661">
              <w:rPr>
                <w:sz w:val="20"/>
                <w:szCs w:val="20"/>
              </w:rPr>
              <w:t>1</w:t>
            </w:r>
          </w:p>
        </w:tc>
        <w:tc>
          <w:tcPr>
            <w:tcW w:w="658" w:type="dxa"/>
          </w:tcPr>
          <w:p w:rsidR="001B09A0" w:rsidRPr="006A1661" w:rsidRDefault="001B09A0" w:rsidP="00E36A2E">
            <w:pPr>
              <w:jc w:val="center"/>
              <w:rPr>
                <w:sz w:val="20"/>
                <w:szCs w:val="20"/>
              </w:rPr>
            </w:pPr>
            <w:r w:rsidRPr="006A1661">
              <w:rPr>
                <w:sz w:val="20"/>
                <w:szCs w:val="20"/>
              </w:rPr>
              <w:t>0</w:t>
            </w:r>
          </w:p>
        </w:tc>
        <w:tc>
          <w:tcPr>
            <w:tcW w:w="616" w:type="dxa"/>
            <w:shd w:val="clear" w:color="auto" w:fill="auto"/>
          </w:tcPr>
          <w:p w:rsidR="001B09A0" w:rsidRPr="006A1661" w:rsidRDefault="001B09A0" w:rsidP="00E36A2E">
            <w:pPr>
              <w:jc w:val="center"/>
              <w:rPr>
                <w:sz w:val="20"/>
                <w:szCs w:val="20"/>
              </w:rPr>
            </w:pPr>
            <w:r w:rsidRPr="006A1661">
              <w:rPr>
                <w:sz w:val="20"/>
                <w:szCs w:val="20"/>
              </w:rPr>
              <w:t>2</w:t>
            </w:r>
          </w:p>
        </w:tc>
        <w:tc>
          <w:tcPr>
            <w:tcW w:w="658" w:type="dxa"/>
            <w:shd w:val="clear" w:color="auto" w:fill="auto"/>
          </w:tcPr>
          <w:p w:rsidR="001B09A0" w:rsidRPr="006A1661" w:rsidRDefault="001B09A0" w:rsidP="00E36A2E">
            <w:pPr>
              <w:jc w:val="center"/>
              <w:rPr>
                <w:sz w:val="20"/>
                <w:szCs w:val="20"/>
              </w:rPr>
            </w:pPr>
            <w:r w:rsidRPr="006A1661">
              <w:rPr>
                <w:sz w:val="20"/>
                <w:szCs w:val="20"/>
              </w:rPr>
              <w:t>3</w:t>
            </w:r>
          </w:p>
        </w:tc>
        <w:tc>
          <w:tcPr>
            <w:tcW w:w="616" w:type="dxa"/>
            <w:shd w:val="clear" w:color="auto" w:fill="auto"/>
          </w:tcPr>
          <w:p w:rsidR="001B09A0" w:rsidRPr="006A1661" w:rsidRDefault="001B09A0" w:rsidP="00E36A2E">
            <w:pPr>
              <w:jc w:val="center"/>
              <w:rPr>
                <w:sz w:val="20"/>
                <w:szCs w:val="20"/>
              </w:rPr>
            </w:pPr>
            <w:r w:rsidRPr="006A1661">
              <w:rPr>
                <w:sz w:val="20"/>
                <w:szCs w:val="20"/>
              </w:rPr>
              <w:t>0</w:t>
            </w:r>
          </w:p>
        </w:tc>
        <w:tc>
          <w:tcPr>
            <w:tcW w:w="702" w:type="dxa"/>
            <w:shd w:val="clear" w:color="auto" w:fill="auto"/>
          </w:tcPr>
          <w:p w:rsidR="001B09A0" w:rsidRPr="006A1661" w:rsidRDefault="001B09A0" w:rsidP="00E36A2E">
            <w:pPr>
              <w:jc w:val="center"/>
              <w:rPr>
                <w:sz w:val="20"/>
                <w:szCs w:val="20"/>
              </w:rPr>
            </w:pPr>
            <w:r w:rsidRPr="006A1661">
              <w:rPr>
                <w:sz w:val="20"/>
                <w:szCs w:val="20"/>
              </w:rPr>
              <w:t>2</w:t>
            </w:r>
          </w:p>
        </w:tc>
        <w:tc>
          <w:tcPr>
            <w:tcW w:w="679" w:type="dxa"/>
            <w:shd w:val="clear" w:color="auto" w:fill="auto"/>
          </w:tcPr>
          <w:p w:rsidR="001B09A0" w:rsidRPr="006A1661" w:rsidRDefault="001B09A0" w:rsidP="00E36A2E">
            <w:pPr>
              <w:jc w:val="center"/>
              <w:rPr>
                <w:sz w:val="20"/>
                <w:szCs w:val="20"/>
              </w:rPr>
            </w:pPr>
            <w:r w:rsidRPr="006A1661">
              <w:rPr>
                <w:sz w:val="20"/>
                <w:szCs w:val="20"/>
              </w:rPr>
              <w:t>2</w:t>
            </w:r>
          </w:p>
        </w:tc>
      </w:tr>
    </w:tbl>
    <w:p w:rsidR="001B09A0" w:rsidRPr="006A1661" w:rsidRDefault="001B09A0" w:rsidP="001B09A0">
      <w:pPr>
        <w:autoSpaceDE w:val="0"/>
        <w:autoSpaceDN w:val="0"/>
        <w:adjustRightInd w:val="0"/>
        <w:jc w:val="both"/>
        <w:rPr>
          <w:sz w:val="28"/>
          <w:szCs w:val="28"/>
        </w:rPr>
      </w:pP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7</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r w:rsidRPr="006A1661">
        <w:t xml:space="preserve">                                           </w:t>
      </w:r>
      <w:r>
        <w:t xml:space="preserve">         </w:t>
      </w:r>
    </w:p>
    <w:p w:rsidR="001B09A0" w:rsidRPr="006A1661" w:rsidRDefault="001B09A0" w:rsidP="001B09A0">
      <w:pPr>
        <w:ind w:right="-1"/>
        <w:jc w:val="both"/>
      </w:pPr>
      <w:r w:rsidRPr="006A1661">
        <w:t>3.16. Формирование современной городской среды на 2018 - 2024 год.</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1B09A0" w:rsidRPr="006A1661" w:rsidTr="00E36A2E">
        <w:tc>
          <w:tcPr>
            <w:tcW w:w="329" w:type="pct"/>
            <w:gridSpan w:val="2"/>
            <w:vMerge w:val="restart"/>
            <w:vAlign w:val="center"/>
          </w:tcPr>
          <w:p w:rsidR="001B09A0" w:rsidRPr="006A1661" w:rsidRDefault="001B09A0" w:rsidP="00E36A2E">
            <w:pPr>
              <w:autoSpaceDE w:val="0"/>
              <w:autoSpaceDN w:val="0"/>
              <w:adjustRightInd w:val="0"/>
              <w:ind w:right="-1"/>
              <w:jc w:val="both"/>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1083" w:type="pct"/>
            <w:vMerge w:val="restart"/>
            <w:vAlign w:val="center"/>
          </w:tcPr>
          <w:p w:rsidR="001B09A0" w:rsidRPr="006A1661" w:rsidRDefault="001B09A0" w:rsidP="00E36A2E">
            <w:pPr>
              <w:autoSpaceDE w:val="0"/>
              <w:autoSpaceDN w:val="0"/>
              <w:adjustRightInd w:val="0"/>
              <w:ind w:right="-1"/>
            </w:pPr>
            <w:r w:rsidRPr="006A1661">
              <w:t>Наименование основного мероприятия (мероприятий)</w:t>
            </w:r>
          </w:p>
        </w:tc>
        <w:tc>
          <w:tcPr>
            <w:tcW w:w="407" w:type="pct"/>
            <w:vMerge w:val="restart"/>
            <w:vAlign w:val="center"/>
          </w:tcPr>
          <w:p w:rsidR="001B09A0" w:rsidRPr="006A1661" w:rsidRDefault="001B09A0" w:rsidP="00E36A2E">
            <w:pPr>
              <w:autoSpaceDE w:val="0"/>
              <w:autoSpaceDN w:val="0"/>
              <w:adjustRightInd w:val="0"/>
              <w:ind w:right="-1"/>
            </w:pPr>
            <w:r w:rsidRPr="006A1661">
              <w:t>Ед</w:t>
            </w:r>
            <w:proofErr w:type="gramStart"/>
            <w:r w:rsidRPr="006A1661">
              <w:t>.и</w:t>
            </w:r>
            <w:proofErr w:type="gramEnd"/>
            <w:r w:rsidRPr="006A1661">
              <w:t>змерения</w:t>
            </w:r>
          </w:p>
        </w:tc>
        <w:tc>
          <w:tcPr>
            <w:tcW w:w="3181" w:type="pct"/>
            <w:gridSpan w:val="7"/>
            <w:vAlign w:val="center"/>
          </w:tcPr>
          <w:p w:rsidR="001B09A0" w:rsidRPr="006A1661" w:rsidRDefault="001B09A0" w:rsidP="00E36A2E">
            <w:pPr>
              <w:autoSpaceDE w:val="0"/>
              <w:autoSpaceDN w:val="0"/>
              <w:adjustRightInd w:val="0"/>
              <w:ind w:right="-1"/>
            </w:pPr>
            <w:r w:rsidRPr="006A1661">
              <w:t>Значение показателей (индикаторов)</w:t>
            </w:r>
          </w:p>
        </w:tc>
      </w:tr>
      <w:tr w:rsidR="001B09A0" w:rsidRPr="006A1661" w:rsidTr="00E36A2E">
        <w:tc>
          <w:tcPr>
            <w:tcW w:w="329" w:type="pct"/>
            <w:gridSpan w:val="2"/>
            <w:vMerge/>
            <w:vAlign w:val="center"/>
          </w:tcPr>
          <w:p w:rsidR="001B09A0" w:rsidRPr="006A1661" w:rsidRDefault="001B09A0" w:rsidP="00E36A2E">
            <w:pPr>
              <w:autoSpaceDE w:val="0"/>
              <w:autoSpaceDN w:val="0"/>
              <w:adjustRightInd w:val="0"/>
              <w:ind w:right="-1"/>
            </w:pPr>
          </w:p>
        </w:tc>
        <w:tc>
          <w:tcPr>
            <w:tcW w:w="1083" w:type="pct"/>
            <w:vMerge/>
            <w:vAlign w:val="center"/>
          </w:tcPr>
          <w:p w:rsidR="001B09A0" w:rsidRPr="006A1661" w:rsidRDefault="001B09A0" w:rsidP="00E36A2E">
            <w:pPr>
              <w:autoSpaceDE w:val="0"/>
              <w:autoSpaceDN w:val="0"/>
              <w:adjustRightInd w:val="0"/>
              <w:ind w:right="-1"/>
            </w:pPr>
          </w:p>
        </w:tc>
        <w:tc>
          <w:tcPr>
            <w:tcW w:w="407" w:type="pct"/>
            <w:vMerge/>
            <w:vAlign w:val="center"/>
          </w:tcPr>
          <w:p w:rsidR="001B09A0" w:rsidRPr="006A1661" w:rsidRDefault="001B09A0" w:rsidP="00E36A2E">
            <w:pPr>
              <w:autoSpaceDE w:val="0"/>
              <w:autoSpaceDN w:val="0"/>
              <w:adjustRightInd w:val="0"/>
              <w:ind w:right="-1"/>
            </w:pPr>
          </w:p>
        </w:tc>
        <w:tc>
          <w:tcPr>
            <w:tcW w:w="474" w:type="pct"/>
            <w:vAlign w:val="center"/>
          </w:tcPr>
          <w:p w:rsidR="001B09A0" w:rsidRPr="006A1661" w:rsidRDefault="001B09A0" w:rsidP="00E36A2E">
            <w:pPr>
              <w:autoSpaceDE w:val="0"/>
              <w:autoSpaceDN w:val="0"/>
              <w:adjustRightInd w:val="0"/>
              <w:ind w:right="-1"/>
              <w:jc w:val="center"/>
            </w:pPr>
            <w:r w:rsidRPr="006A1661">
              <w:t>2018</w:t>
            </w:r>
          </w:p>
          <w:p w:rsidR="001B09A0" w:rsidRPr="006A1661" w:rsidRDefault="001B09A0" w:rsidP="00E36A2E">
            <w:pPr>
              <w:autoSpaceDE w:val="0"/>
              <w:autoSpaceDN w:val="0"/>
              <w:adjustRightInd w:val="0"/>
              <w:ind w:right="-1"/>
              <w:jc w:val="center"/>
            </w:pPr>
            <w:r w:rsidRPr="006A1661">
              <w:t>факт</w:t>
            </w:r>
          </w:p>
        </w:tc>
        <w:tc>
          <w:tcPr>
            <w:tcW w:w="474" w:type="pct"/>
            <w:vAlign w:val="center"/>
          </w:tcPr>
          <w:p w:rsidR="001B09A0" w:rsidRPr="006A1661" w:rsidRDefault="001B09A0" w:rsidP="00E36A2E">
            <w:pPr>
              <w:autoSpaceDE w:val="0"/>
              <w:autoSpaceDN w:val="0"/>
              <w:adjustRightInd w:val="0"/>
              <w:ind w:right="-1"/>
              <w:jc w:val="center"/>
            </w:pPr>
            <w:r w:rsidRPr="006A1661">
              <w:t>2019</w:t>
            </w:r>
          </w:p>
          <w:p w:rsidR="001B09A0" w:rsidRPr="006A1661" w:rsidRDefault="001B09A0" w:rsidP="00E36A2E">
            <w:pPr>
              <w:autoSpaceDE w:val="0"/>
              <w:autoSpaceDN w:val="0"/>
              <w:adjustRightInd w:val="0"/>
              <w:ind w:right="-1"/>
              <w:jc w:val="center"/>
            </w:pPr>
            <w:r w:rsidRPr="006A1661">
              <w:t>факт</w:t>
            </w:r>
          </w:p>
        </w:tc>
        <w:tc>
          <w:tcPr>
            <w:tcW w:w="476" w:type="pct"/>
            <w:vAlign w:val="center"/>
          </w:tcPr>
          <w:p w:rsidR="001B09A0" w:rsidRPr="006A1661" w:rsidRDefault="001B09A0" w:rsidP="00E36A2E">
            <w:pPr>
              <w:autoSpaceDE w:val="0"/>
              <w:autoSpaceDN w:val="0"/>
              <w:adjustRightInd w:val="0"/>
              <w:ind w:right="-1"/>
              <w:jc w:val="center"/>
            </w:pPr>
            <w:r w:rsidRPr="006A1661">
              <w:t>2020</w:t>
            </w:r>
          </w:p>
          <w:p w:rsidR="001B09A0" w:rsidRPr="006A1661" w:rsidRDefault="001B09A0" w:rsidP="00E36A2E">
            <w:pPr>
              <w:autoSpaceDE w:val="0"/>
              <w:autoSpaceDN w:val="0"/>
              <w:adjustRightInd w:val="0"/>
              <w:ind w:right="-1"/>
              <w:jc w:val="center"/>
            </w:pPr>
            <w:r w:rsidRPr="006A1661">
              <w:t>факт</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2021</w:t>
            </w:r>
          </w:p>
          <w:p w:rsidR="001B09A0" w:rsidRPr="006A1661" w:rsidRDefault="001B09A0" w:rsidP="00E36A2E">
            <w:pPr>
              <w:autoSpaceDE w:val="0"/>
              <w:autoSpaceDN w:val="0"/>
              <w:adjustRightInd w:val="0"/>
              <w:ind w:right="-1"/>
              <w:jc w:val="center"/>
            </w:pPr>
            <w:r w:rsidRPr="006A1661">
              <w:t>факт</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2022</w:t>
            </w:r>
          </w:p>
          <w:p w:rsidR="001B09A0" w:rsidRPr="006A1661" w:rsidRDefault="001B09A0" w:rsidP="00E36A2E">
            <w:pPr>
              <w:autoSpaceDE w:val="0"/>
              <w:autoSpaceDN w:val="0"/>
              <w:adjustRightInd w:val="0"/>
              <w:ind w:right="-1"/>
              <w:jc w:val="center"/>
            </w:pPr>
            <w:r w:rsidRPr="006A1661">
              <w:t>план</w:t>
            </w:r>
          </w:p>
        </w:tc>
        <w:tc>
          <w:tcPr>
            <w:tcW w:w="406" w:type="pct"/>
            <w:vAlign w:val="center"/>
          </w:tcPr>
          <w:p w:rsidR="001B09A0" w:rsidRPr="006A1661" w:rsidRDefault="001B09A0" w:rsidP="00E36A2E">
            <w:pPr>
              <w:autoSpaceDE w:val="0"/>
              <w:autoSpaceDN w:val="0"/>
              <w:adjustRightInd w:val="0"/>
              <w:ind w:right="-1"/>
              <w:jc w:val="center"/>
            </w:pPr>
            <w:r w:rsidRPr="006A1661">
              <w:t>2023</w:t>
            </w:r>
          </w:p>
          <w:p w:rsidR="001B09A0" w:rsidRPr="006A1661" w:rsidRDefault="001B09A0" w:rsidP="00E36A2E">
            <w:pPr>
              <w:autoSpaceDE w:val="0"/>
              <w:autoSpaceDN w:val="0"/>
              <w:adjustRightInd w:val="0"/>
              <w:ind w:right="-1"/>
              <w:jc w:val="center"/>
            </w:pPr>
            <w:r w:rsidRPr="006A1661">
              <w:t>план</w:t>
            </w:r>
          </w:p>
        </w:tc>
        <w:tc>
          <w:tcPr>
            <w:tcW w:w="405" w:type="pct"/>
            <w:vAlign w:val="center"/>
          </w:tcPr>
          <w:p w:rsidR="001B09A0" w:rsidRPr="006A1661" w:rsidRDefault="001B09A0" w:rsidP="00E36A2E">
            <w:pPr>
              <w:autoSpaceDE w:val="0"/>
              <w:autoSpaceDN w:val="0"/>
              <w:adjustRightInd w:val="0"/>
              <w:ind w:right="-1"/>
              <w:jc w:val="center"/>
            </w:pPr>
            <w:r w:rsidRPr="006A1661">
              <w:t>2024</w:t>
            </w:r>
          </w:p>
          <w:p w:rsidR="001B09A0" w:rsidRPr="006A1661" w:rsidRDefault="001B09A0" w:rsidP="00E36A2E">
            <w:pPr>
              <w:autoSpaceDE w:val="0"/>
              <w:autoSpaceDN w:val="0"/>
              <w:adjustRightInd w:val="0"/>
              <w:ind w:right="-1"/>
              <w:jc w:val="center"/>
            </w:pPr>
            <w:r w:rsidRPr="006A1661">
              <w:t>план</w:t>
            </w:r>
          </w:p>
        </w:tc>
      </w:tr>
      <w:tr w:rsidR="001B09A0" w:rsidRPr="006A1661" w:rsidTr="00E36A2E">
        <w:tc>
          <w:tcPr>
            <w:tcW w:w="5000" w:type="pct"/>
            <w:gridSpan w:val="11"/>
            <w:vAlign w:val="center"/>
          </w:tcPr>
          <w:p w:rsidR="001B09A0" w:rsidRPr="006A1661" w:rsidRDefault="001B09A0" w:rsidP="001B09A0">
            <w:pPr>
              <w:numPr>
                <w:ilvl w:val="0"/>
                <w:numId w:val="1"/>
              </w:numPr>
              <w:suppressAutoHyphens w:val="0"/>
              <w:autoSpaceDE w:val="0"/>
              <w:autoSpaceDN w:val="0"/>
              <w:adjustRightInd w:val="0"/>
              <w:ind w:left="0" w:right="-1" w:firstLine="0"/>
              <w:jc w:val="center"/>
            </w:pPr>
            <w:r w:rsidRPr="006A1661">
              <w:t>Основные мероприятия подпрограммы «Формирование современной городской среды» на 2018-2024 гг.</w:t>
            </w:r>
          </w:p>
        </w:tc>
      </w:tr>
      <w:tr w:rsidR="001B09A0" w:rsidRPr="006A1661" w:rsidTr="00E36A2E">
        <w:tc>
          <w:tcPr>
            <w:tcW w:w="322" w:type="pct"/>
            <w:vAlign w:val="center"/>
          </w:tcPr>
          <w:p w:rsidR="001B09A0" w:rsidRPr="006A1661" w:rsidRDefault="001B09A0" w:rsidP="00E36A2E">
            <w:pPr>
              <w:autoSpaceDE w:val="0"/>
              <w:autoSpaceDN w:val="0"/>
              <w:adjustRightInd w:val="0"/>
              <w:ind w:right="-1"/>
            </w:pPr>
            <w:r w:rsidRPr="006A1661">
              <w:t>1.1</w:t>
            </w:r>
          </w:p>
        </w:tc>
        <w:tc>
          <w:tcPr>
            <w:tcW w:w="1090" w:type="pct"/>
            <w:gridSpan w:val="2"/>
            <w:vAlign w:val="center"/>
          </w:tcPr>
          <w:p w:rsidR="001B09A0" w:rsidRPr="006A1661" w:rsidRDefault="001B09A0" w:rsidP="00E36A2E">
            <w:pPr>
              <w:autoSpaceDE w:val="0"/>
              <w:autoSpaceDN w:val="0"/>
              <w:adjustRightInd w:val="0"/>
              <w:ind w:right="-1"/>
              <w:jc w:val="center"/>
            </w:pPr>
            <w:r w:rsidRPr="006A1661">
              <w:t>Количество благоустроенных дворовых территорий</w:t>
            </w:r>
          </w:p>
        </w:tc>
        <w:tc>
          <w:tcPr>
            <w:tcW w:w="407" w:type="pct"/>
            <w:vAlign w:val="center"/>
          </w:tcPr>
          <w:p w:rsidR="001B09A0" w:rsidRPr="006A1661" w:rsidRDefault="001B09A0" w:rsidP="00E36A2E">
            <w:pPr>
              <w:autoSpaceDE w:val="0"/>
              <w:autoSpaceDN w:val="0"/>
              <w:adjustRightInd w:val="0"/>
              <w:ind w:right="-1"/>
              <w:jc w:val="center"/>
            </w:pPr>
            <w:r w:rsidRPr="006A1661">
              <w:t>ед.</w:t>
            </w:r>
          </w:p>
        </w:tc>
        <w:tc>
          <w:tcPr>
            <w:tcW w:w="474" w:type="pct"/>
            <w:vAlign w:val="center"/>
          </w:tcPr>
          <w:p w:rsidR="001B09A0" w:rsidRPr="006A1661" w:rsidRDefault="001B09A0" w:rsidP="00E36A2E">
            <w:pPr>
              <w:autoSpaceDE w:val="0"/>
              <w:autoSpaceDN w:val="0"/>
              <w:adjustRightInd w:val="0"/>
              <w:ind w:right="-1"/>
              <w:jc w:val="center"/>
            </w:pPr>
            <w:r w:rsidRPr="006A1661">
              <w:t>20</w:t>
            </w:r>
          </w:p>
        </w:tc>
        <w:tc>
          <w:tcPr>
            <w:tcW w:w="474" w:type="pct"/>
            <w:vAlign w:val="center"/>
          </w:tcPr>
          <w:p w:rsidR="001B09A0" w:rsidRPr="006A1661" w:rsidRDefault="001B09A0" w:rsidP="00E36A2E">
            <w:pPr>
              <w:ind w:right="-1"/>
              <w:jc w:val="center"/>
            </w:pPr>
            <w:r w:rsidRPr="006A1661">
              <w:t>0</w:t>
            </w:r>
          </w:p>
        </w:tc>
        <w:tc>
          <w:tcPr>
            <w:tcW w:w="476" w:type="pct"/>
            <w:vAlign w:val="center"/>
          </w:tcPr>
          <w:p w:rsidR="001B09A0" w:rsidRPr="006A1661" w:rsidRDefault="001B09A0" w:rsidP="00E36A2E">
            <w:pPr>
              <w:ind w:right="-1"/>
              <w:jc w:val="center"/>
            </w:pPr>
            <w:r w:rsidRPr="006A1661">
              <w:t>0</w:t>
            </w:r>
          </w:p>
        </w:tc>
        <w:tc>
          <w:tcPr>
            <w:tcW w:w="474" w:type="pct"/>
            <w:shd w:val="clear" w:color="auto" w:fill="auto"/>
            <w:vAlign w:val="center"/>
          </w:tcPr>
          <w:p w:rsidR="001B09A0" w:rsidRPr="006A1661" w:rsidRDefault="001B09A0" w:rsidP="00E36A2E">
            <w:pPr>
              <w:ind w:right="-1"/>
              <w:jc w:val="center"/>
            </w:pPr>
            <w:r w:rsidRPr="006A1661">
              <w:t>0</w:t>
            </w:r>
          </w:p>
        </w:tc>
        <w:tc>
          <w:tcPr>
            <w:tcW w:w="474" w:type="pct"/>
            <w:vAlign w:val="center"/>
          </w:tcPr>
          <w:p w:rsidR="001B09A0" w:rsidRPr="006A1661" w:rsidRDefault="001B09A0" w:rsidP="00E36A2E">
            <w:pPr>
              <w:ind w:right="-1"/>
              <w:jc w:val="center"/>
            </w:pPr>
            <w:proofErr w:type="spellStart"/>
            <w:r w:rsidRPr="006A1661">
              <w:t>х</w:t>
            </w:r>
            <w:proofErr w:type="spellEnd"/>
            <w:r w:rsidRPr="006A1661">
              <w:t>*</w:t>
            </w:r>
          </w:p>
        </w:tc>
        <w:tc>
          <w:tcPr>
            <w:tcW w:w="406" w:type="pct"/>
            <w:vAlign w:val="center"/>
          </w:tcPr>
          <w:p w:rsidR="001B09A0" w:rsidRPr="006A1661" w:rsidRDefault="001B09A0" w:rsidP="00E36A2E">
            <w:pPr>
              <w:ind w:right="-1"/>
              <w:jc w:val="center"/>
            </w:pPr>
            <w:proofErr w:type="spellStart"/>
            <w:r w:rsidRPr="006A1661">
              <w:t>х</w:t>
            </w:r>
            <w:proofErr w:type="spellEnd"/>
            <w:r w:rsidRPr="006A1661">
              <w:t>*</w:t>
            </w:r>
          </w:p>
        </w:tc>
        <w:tc>
          <w:tcPr>
            <w:tcW w:w="405" w:type="pct"/>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vAlign w:val="center"/>
          </w:tcPr>
          <w:p w:rsidR="001B09A0" w:rsidRPr="006A1661" w:rsidRDefault="001B09A0" w:rsidP="00E36A2E">
            <w:pPr>
              <w:autoSpaceDE w:val="0"/>
              <w:autoSpaceDN w:val="0"/>
              <w:adjustRightInd w:val="0"/>
              <w:ind w:right="-1"/>
            </w:pPr>
            <w:r w:rsidRPr="006A1661">
              <w:t>1.2</w:t>
            </w:r>
          </w:p>
        </w:tc>
        <w:tc>
          <w:tcPr>
            <w:tcW w:w="1090" w:type="pct"/>
            <w:gridSpan w:val="2"/>
            <w:vAlign w:val="center"/>
          </w:tcPr>
          <w:p w:rsidR="001B09A0" w:rsidRPr="006A1661" w:rsidRDefault="001B09A0" w:rsidP="00E36A2E">
            <w:pPr>
              <w:autoSpaceDE w:val="0"/>
              <w:autoSpaceDN w:val="0"/>
              <w:adjustRightInd w:val="0"/>
              <w:ind w:right="-1"/>
              <w:jc w:val="center"/>
            </w:pPr>
            <w:r w:rsidRPr="006A1661">
              <w:t>Количество благоустроенных общественных территорий</w:t>
            </w:r>
          </w:p>
        </w:tc>
        <w:tc>
          <w:tcPr>
            <w:tcW w:w="407" w:type="pct"/>
            <w:vAlign w:val="center"/>
          </w:tcPr>
          <w:p w:rsidR="001B09A0" w:rsidRPr="006A1661" w:rsidRDefault="001B09A0" w:rsidP="00E36A2E">
            <w:pPr>
              <w:autoSpaceDE w:val="0"/>
              <w:autoSpaceDN w:val="0"/>
              <w:adjustRightInd w:val="0"/>
              <w:ind w:right="-1"/>
              <w:jc w:val="center"/>
            </w:pPr>
            <w:r w:rsidRPr="006A1661">
              <w:t>ед.</w:t>
            </w:r>
          </w:p>
        </w:tc>
        <w:tc>
          <w:tcPr>
            <w:tcW w:w="474" w:type="pct"/>
            <w:vAlign w:val="center"/>
          </w:tcPr>
          <w:p w:rsidR="001B09A0" w:rsidRPr="006A1661" w:rsidRDefault="001B09A0" w:rsidP="00E36A2E">
            <w:pPr>
              <w:ind w:right="-1"/>
              <w:jc w:val="center"/>
            </w:pPr>
            <w:r w:rsidRPr="006A1661">
              <w:t>1</w:t>
            </w:r>
          </w:p>
        </w:tc>
        <w:tc>
          <w:tcPr>
            <w:tcW w:w="474" w:type="pct"/>
            <w:vAlign w:val="center"/>
          </w:tcPr>
          <w:p w:rsidR="001B09A0" w:rsidRPr="006A1661" w:rsidRDefault="001B09A0" w:rsidP="00E36A2E">
            <w:pPr>
              <w:ind w:right="-1"/>
              <w:jc w:val="center"/>
            </w:pPr>
            <w:r w:rsidRPr="006A1661">
              <w:t>1</w:t>
            </w:r>
          </w:p>
        </w:tc>
        <w:tc>
          <w:tcPr>
            <w:tcW w:w="476" w:type="pct"/>
            <w:shd w:val="clear" w:color="auto" w:fill="auto"/>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1</w:t>
            </w:r>
          </w:p>
        </w:tc>
        <w:tc>
          <w:tcPr>
            <w:tcW w:w="474" w:type="pct"/>
            <w:vAlign w:val="center"/>
          </w:tcPr>
          <w:p w:rsidR="001B09A0" w:rsidRPr="006A1661" w:rsidRDefault="001B09A0" w:rsidP="00E36A2E">
            <w:pPr>
              <w:ind w:right="-1"/>
              <w:jc w:val="center"/>
            </w:pPr>
            <w:r w:rsidRPr="006A1661">
              <w:t>1*</w:t>
            </w:r>
          </w:p>
        </w:tc>
        <w:tc>
          <w:tcPr>
            <w:tcW w:w="406" w:type="pct"/>
            <w:vAlign w:val="center"/>
          </w:tcPr>
          <w:p w:rsidR="001B09A0" w:rsidRPr="006A1661" w:rsidRDefault="001B09A0" w:rsidP="00E36A2E">
            <w:pPr>
              <w:ind w:right="-1"/>
              <w:jc w:val="center"/>
            </w:pPr>
            <w:proofErr w:type="spellStart"/>
            <w:r w:rsidRPr="006A1661">
              <w:t>х</w:t>
            </w:r>
            <w:proofErr w:type="spellEnd"/>
            <w:r w:rsidRPr="006A1661">
              <w:t>*</w:t>
            </w:r>
          </w:p>
        </w:tc>
        <w:tc>
          <w:tcPr>
            <w:tcW w:w="405" w:type="pct"/>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vAlign w:val="center"/>
          </w:tcPr>
          <w:p w:rsidR="001B09A0" w:rsidRPr="006A1661" w:rsidRDefault="001B09A0" w:rsidP="00E36A2E">
            <w:pPr>
              <w:autoSpaceDE w:val="0"/>
              <w:autoSpaceDN w:val="0"/>
              <w:adjustRightInd w:val="0"/>
              <w:ind w:right="-1"/>
              <w:jc w:val="center"/>
            </w:pPr>
            <w:r w:rsidRPr="006A1661">
              <w:t>1.3</w:t>
            </w:r>
          </w:p>
        </w:tc>
        <w:tc>
          <w:tcPr>
            <w:tcW w:w="1090" w:type="pct"/>
            <w:gridSpan w:val="2"/>
            <w:vAlign w:val="center"/>
          </w:tcPr>
          <w:p w:rsidR="001B09A0" w:rsidRPr="006A1661" w:rsidRDefault="001B09A0" w:rsidP="00E36A2E">
            <w:pPr>
              <w:autoSpaceDE w:val="0"/>
              <w:autoSpaceDN w:val="0"/>
              <w:adjustRightInd w:val="0"/>
              <w:ind w:right="-1"/>
              <w:jc w:val="center"/>
            </w:pPr>
            <w:r w:rsidRPr="006A1661">
              <w:t>Проект «Реновация парка «Красные Сосенки и набережной реки Вязьма»</w:t>
            </w:r>
          </w:p>
        </w:tc>
        <w:tc>
          <w:tcPr>
            <w:tcW w:w="407" w:type="pct"/>
            <w:vAlign w:val="center"/>
          </w:tcPr>
          <w:p w:rsidR="001B09A0" w:rsidRPr="006A1661" w:rsidRDefault="001B09A0" w:rsidP="00E36A2E">
            <w:pPr>
              <w:autoSpaceDE w:val="0"/>
              <w:autoSpaceDN w:val="0"/>
              <w:adjustRightInd w:val="0"/>
              <w:ind w:right="-1"/>
              <w:jc w:val="center"/>
            </w:pPr>
            <w:r w:rsidRPr="006A1661">
              <w:t>ед.</w:t>
            </w:r>
          </w:p>
        </w:tc>
        <w:tc>
          <w:tcPr>
            <w:tcW w:w="474" w:type="pct"/>
            <w:vAlign w:val="center"/>
          </w:tcPr>
          <w:p w:rsidR="001B09A0" w:rsidRPr="006A1661" w:rsidRDefault="001B09A0" w:rsidP="00E36A2E">
            <w:pPr>
              <w:ind w:right="-1"/>
              <w:jc w:val="center"/>
            </w:pPr>
            <w:r w:rsidRPr="006A1661">
              <w:t>0</w:t>
            </w:r>
          </w:p>
        </w:tc>
        <w:tc>
          <w:tcPr>
            <w:tcW w:w="950" w:type="pct"/>
            <w:gridSpan w:val="2"/>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0</w:t>
            </w:r>
          </w:p>
        </w:tc>
        <w:tc>
          <w:tcPr>
            <w:tcW w:w="474" w:type="pct"/>
            <w:vAlign w:val="center"/>
          </w:tcPr>
          <w:p w:rsidR="001B09A0" w:rsidRPr="006A1661" w:rsidRDefault="001B09A0" w:rsidP="00E36A2E">
            <w:pPr>
              <w:ind w:right="-1"/>
              <w:jc w:val="center"/>
            </w:pPr>
            <w:r w:rsidRPr="006A1661">
              <w:t>0*</w:t>
            </w:r>
          </w:p>
        </w:tc>
        <w:tc>
          <w:tcPr>
            <w:tcW w:w="406" w:type="pct"/>
            <w:vAlign w:val="center"/>
          </w:tcPr>
          <w:p w:rsidR="001B09A0" w:rsidRPr="006A1661" w:rsidRDefault="001B09A0" w:rsidP="00E36A2E">
            <w:pPr>
              <w:ind w:right="-1"/>
              <w:jc w:val="center"/>
            </w:pPr>
            <w:r w:rsidRPr="006A1661">
              <w:t>0*</w:t>
            </w:r>
          </w:p>
        </w:tc>
        <w:tc>
          <w:tcPr>
            <w:tcW w:w="405" w:type="pct"/>
            <w:vAlign w:val="center"/>
          </w:tcPr>
          <w:p w:rsidR="001B09A0" w:rsidRPr="006A1661" w:rsidRDefault="001B09A0" w:rsidP="00E36A2E">
            <w:pPr>
              <w:ind w:right="-1"/>
              <w:jc w:val="center"/>
            </w:pPr>
            <w:r w:rsidRPr="006A1661">
              <w:t>0*</w:t>
            </w:r>
          </w:p>
        </w:tc>
      </w:tr>
      <w:tr w:rsidR="001B09A0" w:rsidRPr="006A1661" w:rsidTr="00E36A2E">
        <w:tc>
          <w:tcPr>
            <w:tcW w:w="322" w:type="pct"/>
            <w:vAlign w:val="center"/>
          </w:tcPr>
          <w:p w:rsidR="001B09A0" w:rsidRPr="006A1661" w:rsidRDefault="001B09A0" w:rsidP="00E36A2E">
            <w:pPr>
              <w:autoSpaceDE w:val="0"/>
              <w:autoSpaceDN w:val="0"/>
              <w:adjustRightInd w:val="0"/>
              <w:ind w:right="-1"/>
              <w:jc w:val="center"/>
            </w:pPr>
            <w:r w:rsidRPr="006A1661">
              <w:t>1.4</w:t>
            </w:r>
          </w:p>
        </w:tc>
        <w:tc>
          <w:tcPr>
            <w:tcW w:w="1090" w:type="pct"/>
            <w:gridSpan w:val="2"/>
            <w:vAlign w:val="center"/>
          </w:tcPr>
          <w:p w:rsidR="001B09A0" w:rsidRPr="006A1661" w:rsidRDefault="001B09A0" w:rsidP="00E36A2E">
            <w:pPr>
              <w:autoSpaceDE w:val="0"/>
              <w:autoSpaceDN w:val="0"/>
              <w:adjustRightInd w:val="0"/>
              <w:ind w:right="-1"/>
              <w:jc w:val="center"/>
            </w:pPr>
            <w:r w:rsidRPr="006A1661">
              <w:t>Количество благоустроенных территорий в рамках поддержки местных инициатив в 2020 году</w:t>
            </w:r>
          </w:p>
        </w:tc>
        <w:tc>
          <w:tcPr>
            <w:tcW w:w="407" w:type="pct"/>
            <w:vAlign w:val="center"/>
          </w:tcPr>
          <w:p w:rsidR="001B09A0" w:rsidRPr="006A1661" w:rsidRDefault="001B09A0" w:rsidP="00E36A2E">
            <w:pPr>
              <w:autoSpaceDE w:val="0"/>
              <w:autoSpaceDN w:val="0"/>
              <w:adjustRightInd w:val="0"/>
              <w:ind w:right="-1"/>
              <w:jc w:val="center"/>
            </w:pPr>
            <w:r w:rsidRPr="006A1661">
              <w:t>ед.</w:t>
            </w:r>
          </w:p>
        </w:tc>
        <w:tc>
          <w:tcPr>
            <w:tcW w:w="474" w:type="pct"/>
            <w:vAlign w:val="center"/>
          </w:tcPr>
          <w:p w:rsidR="001B09A0" w:rsidRPr="006A1661" w:rsidRDefault="001B09A0" w:rsidP="00E36A2E">
            <w:pPr>
              <w:ind w:right="-1"/>
              <w:jc w:val="center"/>
            </w:pPr>
            <w:r w:rsidRPr="006A1661">
              <w:t>-</w:t>
            </w:r>
          </w:p>
        </w:tc>
        <w:tc>
          <w:tcPr>
            <w:tcW w:w="474" w:type="pct"/>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7</w:t>
            </w:r>
          </w:p>
        </w:tc>
        <w:tc>
          <w:tcPr>
            <w:tcW w:w="474" w:type="pct"/>
            <w:vAlign w:val="center"/>
          </w:tcPr>
          <w:p w:rsidR="001B09A0" w:rsidRPr="006A1661" w:rsidRDefault="001B09A0" w:rsidP="00E36A2E">
            <w:pPr>
              <w:ind w:right="-1"/>
              <w:jc w:val="center"/>
            </w:pPr>
            <w:r w:rsidRPr="006A1661">
              <w:t>-</w:t>
            </w:r>
          </w:p>
        </w:tc>
        <w:tc>
          <w:tcPr>
            <w:tcW w:w="474" w:type="pct"/>
            <w:vAlign w:val="center"/>
          </w:tcPr>
          <w:p w:rsidR="001B09A0" w:rsidRPr="006A1661" w:rsidRDefault="001B09A0" w:rsidP="00E36A2E">
            <w:pPr>
              <w:ind w:right="-1"/>
              <w:jc w:val="center"/>
            </w:pPr>
            <w:r w:rsidRPr="006A1661">
              <w:t>-</w:t>
            </w:r>
          </w:p>
        </w:tc>
        <w:tc>
          <w:tcPr>
            <w:tcW w:w="406" w:type="pct"/>
            <w:vAlign w:val="center"/>
          </w:tcPr>
          <w:p w:rsidR="001B09A0" w:rsidRPr="006A1661" w:rsidRDefault="001B09A0" w:rsidP="00E36A2E">
            <w:pPr>
              <w:ind w:right="-1"/>
              <w:jc w:val="center"/>
            </w:pPr>
            <w:r w:rsidRPr="006A1661">
              <w:t>-</w:t>
            </w:r>
          </w:p>
        </w:tc>
        <w:tc>
          <w:tcPr>
            <w:tcW w:w="405" w:type="pct"/>
            <w:vAlign w:val="center"/>
          </w:tcPr>
          <w:p w:rsidR="001B09A0" w:rsidRPr="006A1661" w:rsidRDefault="001B09A0" w:rsidP="00E36A2E">
            <w:pPr>
              <w:ind w:right="-1"/>
              <w:jc w:val="center"/>
            </w:pPr>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1.5</w:t>
            </w:r>
          </w:p>
        </w:tc>
        <w:tc>
          <w:tcPr>
            <w:tcW w:w="1090" w:type="pct"/>
            <w:gridSpan w:val="2"/>
            <w:shd w:val="clear" w:color="auto" w:fill="auto"/>
            <w:vAlign w:val="center"/>
          </w:tcPr>
          <w:p w:rsidR="001B09A0" w:rsidRPr="006A1661" w:rsidRDefault="001B09A0" w:rsidP="00E36A2E">
            <w:pPr>
              <w:jc w:val="both"/>
            </w:pPr>
            <w:r w:rsidRPr="006A1661">
              <w:t>Количество благоустроенных территорий в рамках поддержки инициативных проектов</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3</w:t>
            </w:r>
          </w:p>
        </w:tc>
        <w:tc>
          <w:tcPr>
            <w:tcW w:w="474" w:type="pct"/>
            <w:shd w:val="clear" w:color="auto" w:fill="auto"/>
            <w:vAlign w:val="center"/>
          </w:tcPr>
          <w:p w:rsidR="001B09A0" w:rsidRPr="006A1661" w:rsidRDefault="001B09A0" w:rsidP="00E36A2E">
            <w:pPr>
              <w:ind w:right="-1"/>
              <w:jc w:val="center"/>
            </w:pPr>
            <w:r w:rsidRPr="006A1661">
              <w:t>7*</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5"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1.6</w:t>
            </w:r>
          </w:p>
        </w:tc>
        <w:tc>
          <w:tcPr>
            <w:tcW w:w="1090" w:type="pct"/>
            <w:gridSpan w:val="2"/>
            <w:shd w:val="clear" w:color="auto" w:fill="auto"/>
            <w:vAlign w:val="center"/>
          </w:tcPr>
          <w:p w:rsidR="001B09A0" w:rsidRPr="006A1661" w:rsidRDefault="001B09A0" w:rsidP="00E36A2E">
            <w:pPr>
              <w:jc w:val="center"/>
            </w:pPr>
            <w:r w:rsidRPr="006A1661">
              <w:t>Проект «Красные сосенки – территория осознанности и добрососедства»</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1*</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5"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bl>
    <w:p w:rsidR="001B09A0" w:rsidRPr="006A1661" w:rsidRDefault="001B09A0" w:rsidP="001B09A0">
      <w:pPr>
        <w:pStyle w:val="ConsPlusNormal0"/>
        <w:ind w:right="-1"/>
        <w:jc w:val="both"/>
        <w:rPr>
          <w:sz w:val="24"/>
          <w:szCs w:val="24"/>
        </w:rPr>
      </w:pPr>
      <w:r w:rsidRPr="006A166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1B09A0" w:rsidRPr="006A1661" w:rsidRDefault="001B09A0" w:rsidP="001B09A0">
      <w:pPr>
        <w:autoSpaceDE w:val="0"/>
        <w:autoSpaceDN w:val="0"/>
        <w:adjustRightInd w:val="0"/>
        <w:ind w:right="-1"/>
        <w:jc w:val="both"/>
      </w:pPr>
    </w:p>
    <w:p w:rsidR="001B09A0" w:rsidRPr="006A1661" w:rsidRDefault="001B09A0" w:rsidP="001B09A0">
      <w:pPr>
        <w:autoSpaceDE w:val="0"/>
        <w:autoSpaceDN w:val="0"/>
        <w:adjustRightInd w:val="0"/>
        <w:ind w:right="-1" w:firstLine="709"/>
        <w:jc w:val="both"/>
      </w:pPr>
      <w:r w:rsidRPr="006A1661">
        <w:t xml:space="preserve">По завершении муниципальной программы ожидается достижение следующих основных результатов: </w:t>
      </w:r>
    </w:p>
    <w:p w:rsidR="001B09A0" w:rsidRPr="006A1661" w:rsidRDefault="001B09A0" w:rsidP="001B09A0">
      <w:pPr>
        <w:autoSpaceDE w:val="0"/>
        <w:autoSpaceDN w:val="0"/>
        <w:adjustRightInd w:val="0"/>
        <w:ind w:right="-1"/>
        <w:jc w:val="both"/>
      </w:pPr>
      <w:proofErr w:type="gramStart"/>
      <w:r w:rsidRPr="006A1661">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w:t>
      </w:r>
      <w:r w:rsidRPr="006A1661">
        <w:lastRenderedPageBreak/>
        <w:t>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1B09A0" w:rsidRPr="006A1661" w:rsidRDefault="001B09A0" w:rsidP="001B09A0">
      <w:pPr>
        <w:ind w:right="-1"/>
        <w:jc w:val="right"/>
      </w:pPr>
      <w:r w:rsidRPr="006A1661">
        <w:t xml:space="preserve">Приложение № </w:t>
      </w:r>
      <w:r>
        <w:t>8</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autoSpaceDE w:val="0"/>
        <w:autoSpaceDN w:val="0"/>
        <w:adjustRightInd w:val="0"/>
        <w:ind w:firstLine="709"/>
        <w:jc w:val="both"/>
      </w:pPr>
      <w:r w:rsidRPr="006A1661">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1B09A0" w:rsidRPr="006A1661" w:rsidTr="00E36A2E">
        <w:tc>
          <w:tcPr>
            <w:tcW w:w="567" w:type="dxa"/>
          </w:tcPr>
          <w:p w:rsidR="001B09A0" w:rsidRPr="006A1661" w:rsidRDefault="001B09A0" w:rsidP="00E36A2E">
            <w:pPr>
              <w:autoSpaceDE w:val="0"/>
              <w:autoSpaceDN w:val="0"/>
              <w:adjustRightInd w:val="0"/>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3136" w:type="dxa"/>
          </w:tcPr>
          <w:p w:rsidR="001B09A0" w:rsidRPr="006A1661" w:rsidRDefault="001B09A0" w:rsidP="00E36A2E">
            <w:pPr>
              <w:autoSpaceDE w:val="0"/>
              <w:autoSpaceDN w:val="0"/>
              <w:adjustRightInd w:val="0"/>
            </w:pPr>
            <w:r w:rsidRPr="006A1661">
              <w:t>Наименование целевого показателя</w:t>
            </w:r>
          </w:p>
        </w:tc>
        <w:tc>
          <w:tcPr>
            <w:tcW w:w="1259" w:type="dxa"/>
          </w:tcPr>
          <w:p w:rsidR="001B09A0" w:rsidRPr="006A1661" w:rsidRDefault="001B09A0" w:rsidP="00E36A2E">
            <w:pPr>
              <w:autoSpaceDE w:val="0"/>
              <w:autoSpaceDN w:val="0"/>
              <w:adjustRightInd w:val="0"/>
            </w:pPr>
            <w:r w:rsidRPr="006A1661">
              <w:t>Ед. измерения.</w:t>
            </w:r>
          </w:p>
        </w:tc>
        <w:tc>
          <w:tcPr>
            <w:tcW w:w="816" w:type="dxa"/>
          </w:tcPr>
          <w:p w:rsidR="001B09A0" w:rsidRPr="006A1661" w:rsidRDefault="001B09A0" w:rsidP="00E36A2E">
            <w:pPr>
              <w:autoSpaceDE w:val="0"/>
              <w:autoSpaceDN w:val="0"/>
              <w:adjustRightInd w:val="0"/>
              <w:jc w:val="center"/>
            </w:pPr>
            <w:r w:rsidRPr="006A1661">
              <w:t>2019</w:t>
            </w:r>
          </w:p>
        </w:tc>
        <w:tc>
          <w:tcPr>
            <w:tcW w:w="709" w:type="dxa"/>
          </w:tcPr>
          <w:p w:rsidR="001B09A0" w:rsidRPr="006A1661" w:rsidRDefault="001B09A0" w:rsidP="00E36A2E">
            <w:pPr>
              <w:autoSpaceDE w:val="0"/>
              <w:autoSpaceDN w:val="0"/>
              <w:adjustRightInd w:val="0"/>
              <w:jc w:val="center"/>
            </w:pPr>
            <w:r w:rsidRPr="006A1661">
              <w:t>2020</w:t>
            </w:r>
          </w:p>
        </w:tc>
        <w:tc>
          <w:tcPr>
            <w:tcW w:w="851" w:type="dxa"/>
          </w:tcPr>
          <w:p w:rsidR="001B09A0" w:rsidRPr="006A1661" w:rsidRDefault="001B09A0" w:rsidP="00E36A2E">
            <w:pPr>
              <w:autoSpaceDE w:val="0"/>
              <w:autoSpaceDN w:val="0"/>
              <w:adjustRightInd w:val="0"/>
              <w:jc w:val="center"/>
            </w:pPr>
            <w:r w:rsidRPr="006A1661">
              <w:t>2021</w:t>
            </w:r>
          </w:p>
        </w:tc>
        <w:tc>
          <w:tcPr>
            <w:tcW w:w="850" w:type="dxa"/>
          </w:tcPr>
          <w:p w:rsidR="001B09A0" w:rsidRPr="006A1661" w:rsidRDefault="001B09A0" w:rsidP="00E36A2E">
            <w:pPr>
              <w:autoSpaceDE w:val="0"/>
              <w:autoSpaceDN w:val="0"/>
              <w:adjustRightInd w:val="0"/>
              <w:jc w:val="center"/>
            </w:pPr>
            <w:r w:rsidRPr="006A1661">
              <w:t>2022</w:t>
            </w:r>
          </w:p>
        </w:tc>
        <w:tc>
          <w:tcPr>
            <w:tcW w:w="851" w:type="dxa"/>
          </w:tcPr>
          <w:p w:rsidR="001B09A0" w:rsidRPr="006A1661" w:rsidRDefault="001B09A0" w:rsidP="00E36A2E">
            <w:pPr>
              <w:autoSpaceDE w:val="0"/>
              <w:autoSpaceDN w:val="0"/>
              <w:adjustRightInd w:val="0"/>
              <w:jc w:val="center"/>
            </w:pPr>
            <w:r w:rsidRPr="006A1661">
              <w:t>2023</w:t>
            </w:r>
          </w:p>
        </w:tc>
        <w:tc>
          <w:tcPr>
            <w:tcW w:w="836" w:type="dxa"/>
          </w:tcPr>
          <w:p w:rsidR="001B09A0" w:rsidRPr="006A1661" w:rsidRDefault="001B09A0" w:rsidP="00E36A2E">
            <w:pPr>
              <w:autoSpaceDE w:val="0"/>
              <w:autoSpaceDN w:val="0"/>
              <w:adjustRightInd w:val="0"/>
              <w:jc w:val="center"/>
            </w:pPr>
            <w:r w:rsidRPr="006A1661">
              <w:t>2024</w:t>
            </w:r>
          </w:p>
        </w:tc>
      </w:tr>
      <w:tr w:rsidR="001B09A0" w:rsidRPr="006A1661" w:rsidTr="00E36A2E">
        <w:tc>
          <w:tcPr>
            <w:tcW w:w="567" w:type="dxa"/>
          </w:tcPr>
          <w:p w:rsidR="001B09A0" w:rsidRPr="006A1661" w:rsidRDefault="001B09A0" w:rsidP="00E36A2E">
            <w:pPr>
              <w:autoSpaceDE w:val="0"/>
              <w:autoSpaceDN w:val="0"/>
              <w:adjustRightInd w:val="0"/>
            </w:pPr>
            <w:r w:rsidRPr="006A1661">
              <w:t>1.</w:t>
            </w:r>
          </w:p>
        </w:tc>
        <w:tc>
          <w:tcPr>
            <w:tcW w:w="3136" w:type="dxa"/>
          </w:tcPr>
          <w:p w:rsidR="001B09A0" w:rsidRPr="006A1661" w:rsidRDefault="001B09A0" w:rsidP="00E36A2E">
            <w:pPr>
              <w:autoSpaceDE w:val="0"/>
              <w:autoSpaceDN w:val="0"/>
              <w:adjustRightInd w:val="0"/>
            </w:pPr>
            <w:r w:rsidRPr="006A1661">
              <w:t>Количество технических заключений о состоянии технических конструкций жилых домов и жилых помещений</w:t>
            </w:r>
          </w:p>
        </w:tc>
        <w:tc>
          <w:tcPr>
            <w:tcW w:w="1259" w:type="dxa"/>
          </w:tcPr>
          <w:p w:rsidR="001B09A0" w:rsidRPr="006A1661" w:rsidRDefault="001B09A0" w:rsidP="00E36A2E">
            <w:pPr>
              <w:autoSpaceDE w:val="0"/>
              <w:autoSpaceDN w:val="0"/>
              <w:adjustRightInd w:val="0"/>
            </w:pPr>
            <w:r w:rsidRPr="006A1661">
              <w:t>Единиц.</w:t>
            </w:r>
          </w:p>
        </w:tc>
        <w:tc>
          <w:tcPr>
            <w:tcW w:w="816" w:type="dxa"/>
          </w:tcPr>
          <w:p w:rsidR="001B09A0" w:rsidRPr="006A1661" w:rsidRDefault="001B09A0" w:rsidP="00E36A2E">
            <w:pPr>
              <w:autoSpaceDE w:val="0"/>
              <w:autoSpaceDN w:val="0"/>
              <w:adjustRightInd w:val="0"/>
              <w:jc w:val="center"/>
            </w:pPr>
            <w:r w:rsidRPr="006A1661">
              <w:t>2</w:t>
            </w:r>
          </w:p>
        </w:tc>
        <w:tc>
          <w:tcPr>
            <w:tcW w:w="709" w:type="dxa"/>
            <w:shd w:val="clear" w:color="auto" w:fill="auto"/>
          </w:tcPr>
          <w:p w:rsidR="001B09A0" w:rsidRPr="006A1661" w:rsidRDefault="001B09A0" w:rsidP="00E36A2E">
            <w:pPr>
              <w:autoSpaceDE w:val="0"/>
              <w:autoSpaceDN w:val="0"/>
              <w:adjustRightInd w:val="0"/>
              <w:jc w:val="center"/>
            </w:pPr>
            <w:r w:rsidRPr="006A1661">
              <w:t>0</w:t>
            </w:r>
          </w:p>
        </w:tc>
        <w:tc>
          <w:tcPr>
            <w:tcW w:w="851" w:type="dxa"/>
          </w:tcPr>
          <w:p w:rsidR="001B09A0" w:rsidRPr="006A1661" w:rsidRDefault="001B09A0" w:rsidP="00E36A2E">
            <w:pPr>
              <w:autoSpaceDE w:val="0"/>
              <w:autoSpaceDN w:val="0"/>
              <w:adjustRightInd w:val="0"/>
              <w:jc w:val="center"/>
            </w:pPr>
            <w:r w:rsidRPr="006A1661">
              <w:t>-</w:t>
            </w:r>
          </w:p>
        </w:tc>
        <w:tc>
          <w:tcPr>
            <w:tcW w:w="850" w:type="dxa"/>
          </w:tcPr>
          <w:p w:rsidR="001B09A0" w:rsidRPr="006A1661" w:rsidRDefault="001B09A0" w:rsidP="00E36A2E">
            <w:pPr>
              <w:autoSpaceDE w:val="0"/>
              <w:autoSpaceDN w:val="0"/>
              <w:adjustRightInd w:val="0"/>
              <w:jc w:val="center"/>
            </w:pPr>
            <w:r w:rsidRPr="006A1661">
              <w:t>-</w:t>
            </w:r>
          </w:p>
        </w:tc>
        <w:tc>
          <w:tcPr>
            <w:tcW w:w="851" w:type="dxa"/>
          </w:tcPr>
          <w:p w:rsidR="001B09A0" w:rsidRPr="006A1661" w:rsidRDefault="001B09A0" w:rsidP="00E36A2E">
            <w:pPr>
              <w:autoSpaceDE w:val="0"/>
              <w:autoSpaceDN w:val="0"/>
              <w:adjustRightInd w:val="0"/>
              <w:jc w:val="center"/>
            </w:pPr>
            <w:r w:rsidRPr="006A1661">
              <w:t>-</w:t>
            </w:r>
          </w:p>
        </w:tc>
        <w:tc>
          <w:tcPr>
            <w:tcW w:w="836" w:type="dxa"/>
          </w:tcPr>
          <w:p w:rsidR="001B09A0" w:rsidRPr="006A1661" w:rsidRDefault="001B09A0" w:rsidP="00E36A2E">
            <w:pPr>
              <w:autoSpaceDE w:val="0"/>
              <w:autoSpaceDN w:val="0"/>
              <w:adjustRightInd w:val="0"/>
              <w:jc w:val="center"/>
            </w:pPr>
            <w:r w:rsidRPr="006A1661">
              <w:t>-</w:t>
            </w:r>
          </w:p>
        </w:tc>
      </w:tr>
      <w:tr w:rsidR="001B09A0" w:rsidRPr="006A1661" w:rsidTr="00E36A2E">
        <w:tc>
          <w:tcPr>
            <w:tcW w:w="567" w:type="dxa"/>
          </w:tcPr>
          <w:p w:rsidR="001B09A0" w:rsidRPr="006A1661" w:rsidRDefault="001B09A0" w:rsidP="00E36A2E">
            <w:pPr>
              <w:autoSpaceDE w:val="0"/>
              <w:autoSpaceDN w:val="0"/>
              <w:adjustRightInd w:val="0"/>
            </w:pPr>
            <w:r w:rsidRPr="006A1661">
              <w:t>2.</w:t>
            </w:r>
          </w:p>
        </w:tc>
        <w:tc>
          <w:tcPr>
            <w:tcW w:w="3136" w:type="dxa"/>
          </w:tcPr>
          <w:p w:rsidR="001B09A0" w:rsidRPr="006A1661" w:rsidRDefault="001B09A0" w:rsidP="00E36A2E">
            <w:pPr>
              <w:pStyle w:val="ConsPlusNormal0"/>
              <w:rPr>
                <w:sz w:val="22"/>
                <w:szCs w:val="22"/>
              </w:rPr>
            </w:pPr>
            <w:r w:rsidRPr="006A1661">
              <w:rPr>
                <w:sz w:val="22"/>
                <w:szCs w:val="22"/>
              </w:rPr>
              <w:t>Количество снесенных домов и хозяйственных построек</w:t>
            </w:r>
          </w:p>
        </w:tc>
        <w:tc>
          <w:tcPr>
            <w:tcW w:w="1259" w:type="dxa"/>
          </w:tcPr>
          <w:p w:rsidR="001B09A0" w:rsidRPr="006A1661" w:rsidRDefault="001B09A0" w:rsidP="00E36A2E">
            <w:pPr>
              <w:autoSpaceDE w:val="0"/>
              <w:autoSpaceDN w:val="0"/>
              <w:adjustRightInd w:val="0"/>
            </w:pPr>
            <w:r w:rsidRPr="006A1661">
              <w:t>Единиц.</w:t>
            </w:r>
          </w:p>
        </w:tc>
        <w:tc>
          <w:tcPr>
            <w:tcW w:w="816" w:type="dxa"/>
          </w:tcPr>
          <w:p w:rsidR="001B09A0" w:rsidRPr="006A1661" w:rsidRDefault="001B09A0" w:rsidP="00E36A2E">
            <w:pPr>
              <w:autoSpaceDE w:val="0"/>
              <w:autoSpaceDN w:val="0"/>
              <w:adjustRightInd w:val="0"/>
              <w:jc w:val="center"/>
            </w:pPr>
            <w:r w:rsidRPr="006A1661">
              <w:t>-</w:t>
            </w:r>
          </w:p>
        </w:tc>
        <w:tc>
          <w:tcPr>
            <w:tcW w:w="709" w:type="dxa"/>
            <w:shd w:val="clear" w:color="auto" w:fill="auto"/>
          </w:tcPr>
          <w:p w:rsidR="001B09A0" w:rsidRPr="006A1661" w:rsidRDefault="001B09A0" w:rsidP="00E36A2E">
            <w:pPr>
              <w:autoSpaceDE w:val="0"/>
              <w:autoSpaceDN w:val="0"/>
              <w:adjustRightInd w:val="0"/>
              <w:jc w:val="center"/>
            </w:pPr>
            <w:r w:rsidRPr="006A1661">
              <w:t>1</w:t>
            </w:r>
          </w:p>
        </w:tc>
        <w:tc>
          <w:tcPr>
            <w:tcW w:w="851" w:type="dxa"/>
          </w:tcPr>
          <w:p w:rsidR="001B09A0" w:rsidRPr="006A1661" w:rsidRDefault="001B09A0" w:rsidP="00E36A2E">
            <w:pPr>
              <w:autoSpaceDE w:val="0"/>
              <w:autoSpaceDN w:val="0"/>
              <w:adjustRightInd w:val="0"/>
              <w:jc w:val="center"/>
            </w:pPr>
            <w:r w:rsidRPr="006A1661">
              <w:t>2</w:t>
            </w:r>
          </w:p>
        </w:tc>
        <w:tc>
          <w:tcPr>
            <w:tcW w:w="850" w:type="dxa"/>
            <w:shd w:val="clear" w:color="auto" w:fill="auto"/>
          </w:tcPr>
          <w:p w:rsidR="001B09A0" w:rsidRPr="006A1661" w:rsidRDefault="001B09A0" w:rsidP="00E36A2E">
            <w:pPr>
              <w:autoSpaceDE w:val="0"/>
              <w:autoSpaceDN w:val="0"/>
              <w:adjustRightInd w:val="0"/>
              <w:jc w:val="center"/>
            </w:pPr>
            <w:r w:rsidRPr="006A1661">
              <w:t>1*</w:t>
            </w:r>
          </w:p>
        </w:tc>
        <w:tc>
          <w:tcPr>
            <w:tcW w:w="851" w:type="dxa"/>
          </w:tcPr>
          <w:p w:rsidR="001B09A0" w:rsidRPr="006A1661" w:rsidRDefault="001B09A0" w:rsidP="00E36A2E">
            <w:pPr>
              <w:autoSpaceDE w:val="0"/>
              <w:autoSpaceDN w:val="0"/>
              <w:adjustRightInd w:val="0"/>
              <w:jc w:val="center"/>
            </w:pPr>
            <w:r w:rsidRPr="006A1661">
              <w:t>-</w:t>
            </w:r>
          </w:p>
        </w:tc>
        <w:tc>
          <w:tcPr>
            <w:tcW w:w="836" w:type="dxa"/>
          </w:tcPr>
          <w:p w:rsidR="001B09A0" w:rsidRPr="006A1661" w:rsidRDefault="001B09A0" w:rsidP="00E36A2E">
            <w:pPr>
              <w:autoSpaceDE w:val="0"/>
              <w:autoSpaceDN w:val="0"/>
              <w:adjustRightInd w:val="0"/>
              <w:jc w:val="center"/>
            </w:pPr>
            <w:r w:rsidRPr="006A1661">
              <w:t>-</w:t>
            </w:r>
          </w:p>
        </w:tc>
      </w:tr>
      <w:tr w:rsidR="001B09A0" w:rsidRPr="006A1661" w:rsidTr="00E36A2E">
        <w:tc>
          <w:tcPr>
            <w:tcW w:w="567" w:type="dxa"/>
          </w:tcPr>
          <w:p w:rsidR="001B09A0" w:rsidRPr="006A1661" w:rsidRDefault="001B09A0" w:rsidP="00E36A2E">
            <w:pPr>
              <w:autoSpaceDE w:val="0"/>
              <w:autoSpaceDN w:val="0"/>
              <w:adjustRightInd w:val="0"/>
            </w:pPr>
            <w:r w:rsidRPr="006A1661">
              <w:t>3.</w:t>
            </w:r>
          </w:p>
        </w:tc>
        <w:tc>
          <w:tcPr>
            <w:tcW w:w="3136" w:type="dxa"/>
          </w:tcPr>
          <w:p w:rsidR="001B09A0" w:rsidRPr="006A1661" w:rsidRDefault="001B09A0" w:rsidP="00E36A2E">
            <w:pPr>
              <w:pStyle w:val="ConsPlusNormal0"/>
              <w:rPr>
                <w:sz w:val="22"/>
                <w:szCs w:val="22"/>
              </w:rPr>
            </w:pPr>
            <w:r w:rsidRPr="006A1661">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1B09A0" w:rsidRPr="006A1661" w:rsidRDefault="001B09A0" w:rsidP="00E36A2E">
            <w:pPr>
              <w:autoSpaceDE w:val="0"/>
              <w:autoSpaceDN w:val="0"/>
              <w:adjustRightInd w:val="0"/>
            </w:pPr>
            <w:r w:rsidRPr="006A1661">
              <w:t>Единиц.</w:t>
            </w:r>
          </w:p>
        </w:tc>
        <w:tc>
          <w:tcPr>
            <w:tcW w:w="816"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851" w:type="dxa"/>
          </w:tcPr>
          <w:p w:rsidR="001B09A0" w:rsidRPr="006A1661" w:rsidRDefault="001B09A0" w:rsidP="00E36A2E">
            <w:pPr>
              <w:autoSpaceDE w:val="0"/>
              <w:autoSpaceDN w:val="0"/>
              <w:adjustRightInd w:val="0"/>
              <w:jc w:val="center"/>
            </w:pPr>
            <w:r w:rsidRPr="006A1661">
              <w:t>-</w:t>
            </w:r>
          </w:p>
        </w:tc>
        <w:tc>
          <w:tcPr>
            <w:tcW w:w="850" w:type="dxa"/>
          </w:tcPr>
          <w:p w:rsidR="001B09A0" w:rsidRPr="006A1661" w:rsidRDefault="001B09A0" w:rsidP="00E36A2E">
            <w:pPr>
              <w:autoSpaceDE w:val="0"/>
              <w:autoSpaceDN w:val="0"/>
              <w:adjustRightInd w:val="0"/>
              <w:jc w:val="center"/>
            </w:pPr>
            <w:r w:rsidRPr="006A1661">
              <w:t>-</w:t>
            </w:r>
          </w:p>
        </w:tc>
        <w:tc>
          <w:tcPr>
            <w:tcW w:w="851" w:type="dxa"/>
          </w:tcPr>
          <w:p w:rsidR="001B09A0" w:rsidRPr="006A1661" w:rsidRDefault="001B09A0" w:rsidP="00E36A2E">
            <w:pPr>
              <w:autoSpaceDE w:val="0"/>
              <w:autoSpaceDN w:val="0"/>
              <w:adjustRightInd w:val="0"/>
              <w:jc w:val="center"/>
            </w:pPr>
            <w:r w:rsidRPr="006A1661">
              <w:t>-</w:t>
            </w:r>
          </w:p>
        </w:tc>
        <w:tc>
          <w:tcPr>
            <w:tcW w:w="836" w:type="dxa"/>
          </w:tcPr>
          <w:p w:rsidR="001B09A0" w:rsidRPr="006A1661" w:rsidRDefault="001B09A0" w:rsidP="00E36A2E">
            <w:pPr>
              <w:autoSpaceDE w:val="0"/>
              <w:autoSpaceDN w:val="0"/>
              <w:adjustRightInd w:val="0"/>
              <w:jc w:val="center"/>
            </w:pPr>
            <w:r w:rsidRPr="006A1661">
              <w:t>-</w:t>
            </w:r>
          </w:p>
        </w:tc>
      </w:tr>
    </w:tbl>
    <w:p w:rsidR="001B09A0" w:rsidRPr="006A1661" w:rsidRDefault="001B09A0" w:rsidP="001B09A0">
      <w:pPr>
        <w:pStyle w:val="ConsPlusNormal0"/>
        <w:ind w:firstLine="425"/>
        <w:jc w:val="both"/>
        <w:rPr>
          <w:sz w:val="24"/>
          <w:szCs w:val="24"/>
        </w:rPr>
      </w:pPr>
      <w:r w:rsidRPr="006A166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1B09A0" w:rsidRPr="006A1661" w:rsidRDefault="001B09A0" w:rsidP="001B09A0">
      <w:pPr>
        <w:jc w:val="center"/>
      </w:pP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9</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pPr>
      <w:r w:rsidRPr="006A1661">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1B09A0" w:rsidRPr="006A1661" w:rsidTr="00E36A2E">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1B09A0" w:rsidRPr="006A1661" w:rsidRDefault="001B09A0" w:rsidP="00E36A2E">
            <w:pPr>
              <w:ind w:right="-1"/>
              <w:rPr>
                <w:sz w:val="18"/>
                <w:szCs w:val="18"/>
              </w:rPr>
            </w:pPr>
            <w:r w:rsidRPr="006A1661">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8"/>
                <w:szCs w:val="18"/>
              </w:rPr>
            </w:pPr>
            <w:r w:rsidRPr="006A1661">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8"/>
                <w:szCs w:val="18"/>
              </w:rPr>
            </w:pPr>
            <w:r w:rsidRPr="006A1661">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8"/>
                <w:szCs w:val="18"/>
              </w:rPr>
            </w:pPr>
            <w:r w:rsidRPr="006A1661">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8"/>
                <w:szCs w:val="18"/>
              </w:rPr>
            </w:pPr>
            <w:r w:rsidRPr="006A1661">
              <w:rPr>
                <w:sz w:val="18"/>
                <w:szCs w:val="18"/>
              </w:rPr>
              <w:t>2024</w:t>
            </w:r>
          </w:p>
        </w:tc>
      </w:tr>
      <w:tr w:rsidR="001B09A0" w:rsidRPr="006A1661" w:rsidTr="00E36A2E">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jc w:val="center"/>
              <w:rPr>
                <w:sz w:val="12"/>
                <w:szCs w:val="18"/>
              </w:rPr>
            </w:pPr>
            <w:r w:rsidRPr="006A1661">
              <w:rPr>
                <w:sz w:val="12"/>
                <w:szCs w:val="18"/>
              </w:rPr>
              <w:t>1 245 333,79860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167 756,04583</w:t>
            </w:r>
          </w:p>
        </w:tc>
        <w:tc>
          <w:tcPr>
            <w:tcW w:w="34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25 607,94275</w:t>
            </w:r>
          </w:p>
        </w:tc>
      </w:tr>
      <w:tr w:rsidR="001B09A0" w:rsidRPr="006A1661" w:rsidTr="00E36A2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jc w:val="center"/>
              <w:rPr>
                <w:sz w:val="18"/>
                <w:szCs w:val="18"/>
              </w:rPr>
            </w:pPr>
            <w:r w:rsidRPr="006A1661">
              <w:rPr>
                <w:sz w:val="12"/>
                <w:szCs w:val="18"/>
              </w:rPr>
              <w:t>576 315,99235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57 581,15283</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22 741,33220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390 493,44734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10 474,89300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2 866,61055</w:t>
            </w:r>
          </w:p>
        </w:tc>
      </w:tr>
      <w:tr w:rsidR="001B09A0" w:rsidRPr="006A1661" w:rsidTr="00E36A2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278 524,35891</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2"/>
                <w:szCs w:val="12"/>
              </w:rPr>
            </w:pPr>
            <w:r w:rsidRPr="006A1661">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99 700,00000</w:t>
            </w:r>
          </w:p>
        </w:tc>
        <w:tc>
          <w:tcPr>
            <w:tcW w:w="344"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65 872,53699</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5 428,78000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2 083,78000</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36 134,81874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5 428,78000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2 083,78000</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p>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446 368,04191</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24 742,73992</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1 119,84513</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174 556,17005</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17 413,63691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1 119,84513</w:t>
            </w:r>
          </w:p>
        </w:tc>
      </w:tr>
      <w:tr w:rsidR="001B09A0" w:rsidRPr="006A1661" w:rsidTr="00E36A2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p>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p>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r>
      <w:tr w:rsidR="001B09A0" w:rsidRPr="006A1661" w:rsidTr="00E36A2E">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99,95120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1 959,48858</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1 959,48858</w:t>
            </w:r>
          </w:p>
        </w:tc>
      </w:tr>
      <w:tr w:rsidR="001B09A0" w:rsidRPr="006A1661" w:rsidTr="00E36A2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13 313,43354</w:t>
            </w:r>
          </w:p>
        </w:tc>
      </w:tr>
      <w:tr w:rsidR="001B09A0" w:rsidRPr="006A1661" w:rsidTr="00E36A2E">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13 313,43354</w:t>
            </w:r>
          </w:p>
        </w:tc>
      </w:tr>
      <w:tr w:rsidR="001B09A0" w:rsidRPr="006A1661" w:rsidTr="00E36A2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3 303,45075</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3 303,45075</w:t>
            </w:r>
          </w:p>
        </w:tc>
      </w:tr>
      <w:tr w:rsidR="001B09A0" w:rsidRPr="006A1661" w:rsidTr="00E36A2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58,94335</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25,00</w:t>
            </w:r>
          </w:p>
        </w:tc>
      </w:tr>
      <w:tr w:rsidR="001B09A0" w:rsidRPr="006A1661" w:rsidTr="00E36A2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33,94335</w:t>
            </w:r>
          </w:p>
        </w:tc>
      </w:tr>
      <w:tr w:rsidR="001B09A0" w:rsidRPr="006A1661" w:rsidTr="00E36A2E">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2 832,66720</w:t>
            </w:r>
          </w:p>
        </w:tc>
      </w:tr>
      <w:tr w:rsidR="001B09A0" w:rsidRPr="006A1661" w:rsidTr="00E36A2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1B09A0" w:rsidRPr="006A1661" w:rsidRDefault="001B09A0" w:rsidP="00E36A2E">
            <w:pPr>
              <w:ind w:right="-1"/>
              <w:rPr>
                <w:sz w:val="12"/>
                <w:szCs w:val="12"/>
              </w:rPr>
            </w:pPr>
            <w:r w:rsidRPr="006A1661">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tcPr>
          <w:p w:rsidR="001B09A0" w:rsidRPr="006A1661" w:rsidRDefault="001B09A0" w:rsidP="00E36A2E">
            <w:r w:rsidRPr="006A1661">
              <w:rPr>
                <w:sz w:val="12"/>
                <w:szCs w:val="12"/>
              </w:rPr>
              <w:t>2 832,66720</w:t>
            </w:r>
          </w:p>
        </w:tc>
        <w:tc>
          <w:tcPr>
            <w:tcW w:w="304" w:type="pct"/>
            <w:tcBorders>
              <w:top w:val="nil"/>
              <w:left w:val="nil"/>
              <w:bottom w:val="single" w:sz="4" w:space="0" w:color="auto"/>
              <w:right w:val="single" w:sz="8" w:space="0" w:color="auto"/>
            </w:tcBorders>
            <w:shd w:val="clear" w:color="auto" w:fill="auto"/>
          </w:tcPr>
          <w:p w:rsidR="001B09A0" w:rsidRPr="006A1661" w:rsidRDefault="001B09A0" w:rsidP="00E36A2E">
            <w:r w:rsidRPr="006A1661">
              <w:rPr>
                <w:sz w:val="12"/>
                <w:szCs w:val="12"/>
              </w:rPr>
              <w:t>2 832,66720</w:t>
            </w:r>
          </w:p>
        </w:tc>
      </w:tr>
      <w:tr w:rsidR="001B09A0" w:rsidRPr="006A1661" w:rsidTr="00E36A2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«Расчистка русла реки Вязьма на участке от ул</w:t>
            </w:r>
            <w:proofErr w:type="gramStart"/>
            <w:r w:rsidRPr="006A1661">
              <w:rPr>
                <w:sz w:val="14"/>
                <w:szCs w:val="14"/>
              </w:rPr>
              <w:t>.С</w:t>
            </w:r>
            <w:proofErr w:type="gramEnd"/>
            <w:r w:rsidRPr="006A1661">
              <w:rPr>
                <w:sz w:val="14"/>
                <w:szCs w:val="14"/>
              </w:rPr>
              <w:t xml:space="preserve">оветской Армии до ул. Октябрьская в </w:t>
            </w:r>
            <w:proofErr w:type="spellStart"/>
            <w:r w:rsidRPr="006A1661">
              <w:rPr>
                <w:sz w:val="14"/>
                <w:szCs w:val="14"/>
              </w:rPr>
              <w:t>г.ТейковоИв.обл</w:t>
            </w:r>
            <w:proofErr w:type="spellEnd"/>
            <w:r w:rsidRPr="006A1661">
              <w:rPr>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lastRenderedPageBreak/>
              <w:t>1.12.</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6A1661">
              <w:rPr>
                <w:sz w:val="14"/>
                <w:szCs w:val="14"/>
              </w:rPr>
              <w:t>.Т</w:t>
            </w:r>
            <w:proofErr w:type="gramEnd"/>
            <w:r w:rsidRPr="006A1661">
              <w:rPr>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4"/>
                <w:szCs w:val="14"/>
              </w:rPr>
            </w:pPr>
            <w:r w:rsidRPr="006A1661">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311 852,11077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101 720,10550</w:t>
            </w:r>
          </w:p>
        </w:tc>
        <w:tc>
          <w:tcPr>
            <w:tcW w:w="34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2"/>
                <w:szCs w:val="12"/>
              </w:rPr>
              <w:t>836,38300</w:t>
            </w:r>
          </w:p>
        </w:tc>
        <w:tc>
          <w:tcPr>
            <w:tcW w:w="30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2"/>
                <w:szCs w:val="12"/>
              </w:rPr>
              <w:t>836,38300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11 603,50797</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1 720,10550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jc w:val="center"/>
            </w:pPr>
            <w:r w:rsidRPr="006A1661">
              <w:rPr>
                <w:sz w:val="12"/>
                <w:szCs w:val="12"/>
              </w:rPr>
              <w:t>836,38300</w:t>
            </w:r>
          </w:p>
        </w:tc>
        <w:tc>
          <w:tcPr>
            <w:tcW w:w="304" w:type="pct"/>
            <w:tcBorders>
              <w:top w:val="nil"/>
              <w:left w:val="nil"/>
              <w:bottom w:val="single" w:sz="4" w:space="0" w:color="auto"/>
              <w:right w:val="single" w:sz="8" w:space="0" w:color="auto"/>
            </w:tcBorders>
            <w:shd w:val="clear" w:color="auto" w:fill="auto"/>
          </w:tcPr>
          <w:p w:rsidR="001B09A0" w:rsidRPr="006A1661" w:rsidRDefault="001B09A0" w:rsidP="00E36A2E">
            <w:r w:rsidRPr="006A1661">
              <w:rPr>
                <w:sz w:val="12"/>
                <w:szCs w:val="12"/>
              </w:rPr>
              <w:t>836,38300</w:t>
            </w:r>
          </w:p>
        </w:tc>
      </w:tr>
      <w:tr w:rsidR="001B09A0" w:rsidRPr="006A1661" w:rsidTr="00E36A2E">
        <w:trPr>
          <w:trHeight w:val="50"/>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8"/>
                <w:szCs w:val="18"/>
              </w:rPr>
            </w:pPr>
            <w:r w:rsidRPr="006A1661">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r w:rsidRPr="006A1661">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246 237,20000</w:t>
            </w:r>
          </w:p>
        </w:tc>
        <w:tc>
          <w:tcPr>
            <w:tcW w:w="34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1B09A0" w:rsidRPr="006A1661" w:rsidRDefault="001B09A0" w:rsidP="00E36A2E">
            <w:pPr>
              <w:ind w:right="-1"/>
              <w:rPr>
                <w:sz w:val="12"/>
                <w:szCs w:val="12"/>
              </w:rPr>
            </w:pPr>
            <w:r w:rsidRPr="006A1661">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99 700,00000</w:t>
            </w:r>
          </w:p>
        </w:tc>
        <w:tc>
          <w:tcPr>
            <w:tcW w:w="34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1B09A0" w:rsidRPr="006A1661" w:rsidRDefault="001B09A0" w:rsidP="00E36A2E">
            <w:pPr>
              <w:ind w:right="-1"/>
              <w:rPr>
                <w:sz w:val="14"/>
                <w:szCs w:val="14"/>
              </w:rPr>
            </w:pPr>
            <w:r w:rsidRPr="006A1661">
              <w:rPr>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540,49385</w:t>
            </w:r>
          </w:p>
          <w:p w:rsidR="001B09A0" w:rsidRPr="006A1661" w:rsidRDefault="001B09A0" w:rsidP="00E36A2E">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205,00000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8" w:space="0" w:color="auto"/>
              <w:bottom w:val="nil"/>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540,49385</w:t>
            </w:r>
          </w:p>
          <w:p w:rsidR="001B09A0" w:rsidRPr="006A1661" w:rsidRDefault="001B09A0" w:rsidP="00E36A2E">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205,00000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nil"/>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8"/>
                <w:szCs w:val="18"/>
              </w:rPr>
            </w:pPr>
            <w:r w:rsidRPr="006A1661">
              <w:rPr>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nil"/>
              <w:left w:val="single" w:sz="8" w:space="0" w:color="auto"/>
              <w:bottom w:val="single" w:sz="8"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r w:rsidRPr="006A1661">
              <w:rPr>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Подпрограмма </w:t>
            </w:r>
            <w:r w:rsidRPr="006A1661">
              <w:rPr>
                <w:sz w:val="14"/>
                <w:szCs w:val="14"/>
              </w:rPr>
              <w:lastRenderedPageBreak/>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r w:rsidR="001B09A0" w:rsidRPr="006A1661" w:rsidTr="00E36A2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1B09A0" w:rsidRPr="006A1661" w:rsidRDefault="001B09A0" w:rsidP="00E36A2E">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9A0" w:rsidRPr="006A1661" w:rsidRDefault="001B09A0" w:rsidP="00E36A2E">
            <w:pPr>
              <w:ind w:right="-1"/>
              <w:rPr>
                <w:sz w:val="14"/>
                <w:szCs w:val="14"/>
              </w:rPr>
            </w:pPr>
            <w:r w:rsidRPr="006A1661">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1B09A0" w:rsidRPr="006A1661" w:rsidRDefault="001B09A0" w:rsidP="00E36A2E">
            <w:pPr>
              <w:ind w:right="-1"/>
              <w:rPr>
                <w:sz w:val="12"/>
                <w:szCs w:val="12"/>
              </w:rPr>
            </w:pPr>
            <w:r w:rsidRPr="006A1661">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2"/>
                <w:szCs w:val="12"/>
              </w:rPr>
            </w:pPr>
            <w:r w:rsidRPr="006A1661">
              <w:rPr>
                <w:sz w:val="12"/>
                <w:szCs w:val="12"/>
              </w:rPr>
              <w:t>0,00000</w:t>
            </w:r>
          </w:p>
        </w:tc>
      </w:tr>
    </w:tbl>
    <w:p w:rsidR="001B09A0" w:rsidRPr="006A1661" w:rsidRDefault="001B09A0" w:rsidP="001B09A0">
      <w:pPr>
        <w:autoSpaceDE w:val="0"/>
        <w:autoSpaceDN w:val="0"/>
        <w:adjustRightInd w:val="0"/>
        <w:jc w:val="both"/>
        <w:rPr>
          <w:sz w:val="28"/>
          <w:szCs w:val="28"/>
        </w:rPr>
      </w:pPr>
    </w:p>
    <w:p w:rsidR="001B09A0" w:rsidRPr="006A1661" w:rsidRDefault="001B09A0" w:rsidP="001B09A0">
      <w:pPr>
        <w:autoSpaceDE w:val="0"/>
        <w:autoSpaceDN w:val="0"/>
        <w:adjustRightInd w:val="0"/>
        <w:jc w:val="both"/>
        <w:rPr>
          <w:sz w:val="16"/>
          <w:szCs w:val="16"/>
        </w:rPr>
      </w:pPr>
      <w:r w:rsidRPr="006A1661">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10</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jc w:val="center"/>
      </w:pPr>
      <w:r w:rsidRPr="006A1661">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1B09A0" w:rsidRPr="006A1661" w:rsidTr="00E36A2E">
        <w:tc>
          <w:tcPr>
            <w:tcW w:w="2836" w:type="dxa"/>
            <w:shd w:val="clear" w:color="auto" w:fill="FFFFFF"/>
          </w:tcPr>
          <w:p w:rsidR="001B09A0" w:rsidRPr="006A1661" w:rsidRDefault="001B09A0" w:rsidP="00E36A2E">
            <w:pPr>
              <w:pStyle w:val="aff"/>
              <w:tabs>
                <w:tab w:val="left" w:pos="2727"/>
              </w:tabs>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tabs>
                <w:tab w:val="left" w:pos="2727"/>
              </w:tabs>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1B09A0" w:rsidRPr="006A1661" w:rsidTr="00E36A2E">
        <w:tc>
          <w:tcPr>
            <w:tcW w:w="283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1B09A0" w:rsidRPr="006A1661" w:rsidTr="00E36A2E">
        <w:tc>
          <w:tcPr>
            <w:tcW w:w="283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1B09A0" w:rsidRPr="006A1661" w:rsidRDefault="001B09A0" w:rsidP="00E36A2E">
            <w:pPr>
              <w:autoSpaceDE w:val="0"/>
              <w:autoSpaceDN w:val="0"/>
              <w:adjustRightInd w:val="0"/>
              <w:jc w:val="both"/>
            </w:pPr>
            <w:r w:rsidRPr="006A1661">
              <w:t>Отдел городской инфраструктуры администрации городского округа Тейково</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Комитет  экономического развития и торговли администрации городского округа Тейково</w:t>
            </w:r>
          </w:p>
        </w:tc>
      </w:tr>
      <w:tr w:rsidR="001B09A0" w:rsidRPr="006A1661" w:rsidTr="00E36A2E">
        <w:tc>
          <w:tcPr>
            <w:tcW w:w="283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Цели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47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1B09A0" w:rsidRPr="006A1661" w:rsidTr="00E36A2E">
        <w:tc>
          <w:tcPr>
            <w:tcW w:w="2836" w:type="dxa"/>
            <w:shd w:val="clear" w:color="auto" w:fill="FFFFFF"/>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подпрограммы </w:t>
            </w:r>
          </w:p>
        </w:tc>
        <w:tc>
          <w:tcPr>
            <w:tcW w:w="7476" w:type="dxa"/>
            <w:shd w:val="clear" w:color="auto" w:fill="auto"/>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65 872,53699 тыс. руб., в том числе по годам:</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24 134,59600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18 440,68800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1 455,000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1 942,000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3 021,81857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7 437,09442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5 428,78000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1 928,78000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2 083,78000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местный бюджет 36 134,81874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8 765,29600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6 915,66800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1 455,000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1 942,000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3 021,81857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4 593,69617тыс.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5 428,78000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1 928,78000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2 083,78000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 29 737,71825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15 369,300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lastRenderedPageBreak/>
              <w:t>2015 год  –  11 525,020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2 843,39825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tc>
      </w:tr>
    </w:tbl>
    <w:p w:rsidR="001B09A0" w:rsidRPr="006A1661" w:rsidRDefault="001B09A0" w:rsidP="001B09A0">
      <w:pPr>
        <w:pStyle w:val="aff"/>
        <w:ind w:left="0"/>
        <w:rPr>
          <w:rFonts w:ascii="Times New Roman" w:hAnsi="Times New Roman"/>
          <w:sz w:val="24"/>
          <w:szCs w:val="24"/>
        </w:rPr>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1</w:t>
      </w:r>
      <w:r>
        <w:t>1</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pStyle w:val="ConsPlusNormal0"/>
        <w:ind w:firstLine="709"/>
        <w:jc w:val="both"/>
        <w:rPr>
          <w:sz w:val="24"/>
          <w:szCs w:val="24"/>
        </w:rPr>
      </w:pPr>
      <w:r w:rsidRPr="006A1661">
        <w:rPr>
          <w:sz w:val="24"/>
          <w:szCs w:val="24"/>
        </w:rPr>
        <w:t>3.Ожидаемые результаты реализации подпрограммы.</w:t>
      </w:r>
    </w:p>
    <w:p w:rsidR="001B09A0" w:rsidRPr="006A1661" w:rsidRDefault="001B09A0" w:rsidP="001B09A0">
      <w:pPr>
        <w:pStyle w:val="ConsPlusNormal0"/>
        <w:ind w:firstLine="709"/>
        <w:jc w:val="both"/>
        <w:rPr>
          <w:sz w:val="24"/>
          <w:szCs w:val="24"/>
        </w:rPr>
      </w:pPr>
      <w:r w:rsidRPr="006A1661">
        <w:rPr>
          <w:sz w:val="24"/>
          <w:szCs w:val="24"/>
        </w:rPr>
        <w:t xml:space="preserve"> В результате реализации подпрограммы:</w:t>
      </w:r>
    </w:p>
    <w:p w:rsidR="001B09A0" w:rsidRPr="006A1661" w:rsidRDefault="001B09A0" w:rsidP="001B09A0">
      <w:pPr>
        <w:pStyle w:val="ConsPlusNormal0"/>
        <w:ind w:firstLine="709"/>
        <w:jc w:val="both"/>
        <w:rPr>
          <w:sz w:val="24"/>
          <w:szCs w:val="24"/>
        </w:rPr>
      </w:pPr>
      <w:r w:rsidRPr="006A1661">
        <w:rPr>
          <w:sz w:val="24"/>
          <w:szCs w:val="24"/>
        </w:rPr>
        <w:t>- улучшится качество коммунального обслуживания населения;</w:t>
      </w:r>
    </w:p>
    <w:p w:rsidR="001B09A0" w:rsidRPr="006A1661" w:rsidRDefault="001B09A0" w:rsidP="001B09A0">
      <w:pPr>
        <w:pStyle w:val="ConsPlusNormal0"/>
        <w:ind w:firstLine="709"/>
        <w:jc w:val="both"/>
        <w:rPr>
          <w:sz w:val="24"/>
          <w:szCs w:val="24"/>
        </w:rPr>
      </w:pPr>
      <w:r w:rsidRPr="006A1661">
        <w:rPr>
          <w:sz w:val="24"/>
          <w:szCs w:val="24"/>
        </w:rPr>
        <w:t>- повысится надежность работы коммунальных систем жизнеобеспечения города;</w:t>
      </w:r>
    </w:p>
    <w:p w:rsidR="001B09A0" w:rsidRPr="006A1661" w:rsidRDefault="001B09A0" w:rsidP="001B09A0">
      <w:pPr>
        <w:pStyle w:val="ConsPlusNormal0"/>
        <w:ind w:firstLine="709"/>
        <w:jc w:val="both"/>
        <w:rPr>
          <w:sz w:val="24"/>
          <w:szCs w:val="24"/>
        </w:rPr>
      </w:pPr>
      <w:r w:rsidRPr="006A1661">
        <w:rPr>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1B09A0" w:rsidRPr="006A1661" w:rsidRDefault="001B09A0" w:rsidP="001B09A0">
      <w:pPr>
        <w:pStyle w:val="ConsPlusNormal0"/>
        <w:ind w:firstLine="709"/>
        <w:jc w:val="both"/>
        <w:rPr>
          <w:sz w:val="24"/>
          <w:szCs w:val="24"/>
        </w:rPr>
      </w:pPr>
      <w:r w:rsidRPr="006A1661">
        <w:rPr>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1B09A0" w:rsidRPr="006A1661" w:rsidRDefault="001B09A0" w:rsidP="001B09A0">
      <w:pPr>
        <w:pStyle w:val="ConsPlusNormal0"/>
        <w:ind w:firstLine="709"/>
        <w:jc w:val="both"/>
        <w:rPr>
          <w:sz w:val="24"/>
          <w:szCs w:val="24"/>
        </w:rPr>
      </w:pPr>
      <w:r w:rsidRPr="006A1661">
        <w:rPr>
          <w:sz w:val="24"/>
          <w:szCs w:val="24"/>
        </w:rPr>
        <w:t xml:space="preserve">- будет сохранена для горожан доступность пользования баней. </w:t>
      </w:r>
    </w:p>
    <w:p w:rsidR="001B09A0" w:rsidRPr="006A1661" w:rsidRDefault="001B09A0" w:rsidP="001B09A0">
      <w:pPr>
        <w:pStyle w:val="ConsPlusNormal0"/>
        <w:ind w:right="-1" w:firstLine="709"/>
        <w:jc w:val="both"/>
        <w:rPr>
          <w:sz w:val="24"/>
          <w:szCs w:val="24"/>
        </w:rPr>
      </w:pPr>
      <w:r w:rsidRPr="006A1661">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1B09A0" w:rsidRPr="006A1661" w:rsidRDefault="001B09A0" w:rsidP="001B09A0">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1B09A0" w:rsidRPr="006A1661" w:rsidTr="00E36A2E">
        <w:tc>
          <w:tcPr>
            <w:tcW w:w="424" w:type="dxa"/>
            <w:vMerge w:val="restart"/>
          </w:tcPr>
          <w:p w:rsidR="001B09A0" w:rsidRPr="006A1661" w:rsidRDefault="001B09A0" w:rsidP="00E36A2E">
            <w:pPr>
              <w:pStyle w:val="ConsPlusNormal0"/>
              <w:rPr>
                <w:sz w:val="16"/>
                <w:szCs w:val="16"/>
              </w:rPr>
            </w:pPr>
            <w:r w:rsidRPr="006A1661">
              <w:rPr>
                <w:sz w:val="16"/>
                <w:szCs w:val="16"/>
              </w:rPr>
              <w:t>№</w:t>
            </w:r>
          </w:p>
          <w:p w:rsidR="001B09A0" w:rsidRPr="006A1661" w:rsidRDefault="001B09A0" w:rsidP="00E36A2E">
            <w:pPr>
              <w:pStyle w:val="ConsPlusNormal0"/>
              <w:rPr>
                <w:sz w:val="16"/>
                <w:szCs w:val="16"/>
              </w:rPr>
            </w:pPr>
            <w:proofErr w:type="spellStart"/>
            <w:proofErr w:type="gramStart"/>
            <w:r w:rsidRPr="006A1661">
              <w:rPr>
                <w:sz w:val="16"/>
                <w:szCs w:val="16"/>
              </w:rPr>
              <w:t>п</w:t>
            </w:r>
            <w:proofErr w:type="spellEnd"/>
            <w:proofErr w:type="gramEnd"/>
            <w:r w:rsidRPr="006A1661">
              <w:rPr>
                <w:sz w:val="16"/>
                <w:szCs w:val="16"/>
              </w:rPr>
              <w:t>/</w:t>
            </w:r>
            <w:proofErr w:type="spellStart"/>
            <w:r w:rsidRPr="006A1661">
              <w:rPr>
                <w:sz w:val="16"/>
                <w:szCs w:val="16"/>
              </w:rPr>
              <w:t>п</w:t>
            </w:r>
            <w:proofErr w:type="spellEnd"/>
          </w:p>
        </w:tc>
        <w:tc>
          <w:tcPr>
            <w:tcW w:w="2235" w:type="dxa"/>
            <w:vMerge w:val="restart"/>
          </w:tcPr>
          <w:p w:rsidR="001B09A0" w:rsidRPr="006A1661" w:rsidRDefault="001B09A0" w:rsidP="00E36A2E">
            <w:pPr>
              <w:pStyle w:val="ConsPlusNormal0"/>
              <w:rPr>
                <w:sz w:val="16"/>
                <w:szCs w:val="16"/>
              </w:rPr>
            </w:pPr>
            <w:r w:rsidRPr="006A1661">
              <w:rPr>
                <w:sz w:val="16"/>
                <w:szCs w:val="16"/>
              </w:rPr>
              <w:t>Наименование  показателя/</w:t>
            </w:r>
          </w:p>
          <w:p w:rsidR="001B09A0" w:rsidRPr="006A1661" w:rsidRDefault="001B09A0" w:rsidP="00E36A2E">
            <w:pPr>
              <w:pStyle w:val="ConsPlusNormal0"/>
              <w:rPr>
                <w:sz w:val="16"/>
                <w:szCs w:val="16"/>
              </w:rPr>
            </w:pPr>
            <w:r w:rsidRPr="006A1661">
              <w:rPr>
                <w:sz w:val="16"/>
                <w:szCs w:val="16"/>
              </w:rPr>
              <w:t>единица измерения</w:t>
            </w:r>
          </w:p>
        </w:tc>
        <w:tc>
          <w:tcPr>
            <w:tcW w:w="7545" w:type="dxa"/>
            <w:gridSpan w:val="12"/>
          </w:tcPr>
          <w:p w:rsidR="001B09A0" w:rsidRPr="006A1661" w:rsidRDefault="001B09A0" w:rsidP="00E36A2E">
            <w:pPr>
              <w:pStyle w:val="ConsPlusNormal0"/>
              <w:jc w:val="center"/>
              <w:rPr>
                <w:sz w:val="16"/>
                <w:szCs w:val="16"/>
              </w:rPr>
            </w:pPr>
            <w:r w:rsidRPr="006A1661">
              <w:rPr>
                <w:sz w:val="16"/>
                <w:szCs w:val="16"/>
              </w:rPr>
              <w:t xml:space="preserve"> Значения показателей по годам</w:t>
            </w:r>
          </w:p>
        </w:tc>
      </w:tr>
      <w:tr w:rsidR="001B09A0" w:rsidRPr="006A1661" w:rsidTr="00E36A2E">
        <w:tc>
          <w:tcPr>
            <w:tcW w:w="424" w:type="dxa"/>
            <w:vMerge/>
          </w:tcPr>
          <w:p w:rsidR="001B09A0" w:rsidRPr="006A1661" w:rsidRDefault="001B09A0" w:rsidP="00E36A2E">
            <w:pPr>
              <w:pStyle w:val="ConsPlusNormal0"/>
              <w:rPr>
                <w:sz w:val="16"/>
                <w:szCs w:val="16"/>
              </w:rPr>
            </w:pPr>
          </w:p>
        </w:tc>
        <w:tc>
          <w:tcPr>
            <w:tcW w:w="2235" w:type="dxa"/>
            <w:vMerge/>
          </w:tcPr>
          <w:p w:rsidR="001B09A0" w:rsidRPr="006A1661" w:rsidRDefault="001B09A0" w:rsidP="00E36A2E">
            <w:pPr>
              <w:pStyle w:val="ConsPlusNormal0"/>
              <w:rPr>
                <w:sz w:val="16"/>
                <w:szCs w:val="16"/>
              </w:rPr>
            </w:pPr>
          </w:p>
        </w:tc>
        <w:tc>
          <w:tcPr>
            <w:tcW w:w="707" w:type="dxa"/>
          </w:tcPr>
          <w:p w:rsidR="001B09A0" w:rsidRPr="006A1661" w:rsidRDefault="001B09A0" w:rsidP="00E36A2E">
            <w:pPr>
              <w:pStyle w:val="ConsPlusNormal0"/>
              <w:jc w:val="center"/>
              <w:rPr>
                <w:sz w:val="16"/>
                <w:szCs w:val="16"/>
              </w:rPr>
            </w:pPr>
            <w:r w:rsidRPr="006A1661">
              <w:rPr>
                <w:sz w:val="16"/>
                <w:szCs w:val="16"/>
              </w:rPr>
              <w:t>2013</w:t>
            </w:r>
          </w:p>
        </w:tc>
        <w:tc>
          <w:tcPr>
            <w:tcW w:w="708" w:type="dxa"/>
          </w:tcPr>
          <w:p w:rsidR="001B09A0" w:rsidRPr="006A1661" w:rsidRDefault="001B09A0" w:rsidP="00E36A2E">
            <w:pPr>
              <w:pStyle w:val="ConsPlusNormal0"/>
              <w:jc w:val="center"/>
              <w:rPr>
                <w:sz w:val="16"/>
                <w:szCs w:val="16"/>
              </w:rPr>
            </w:pPr>
            <w:r w:rsidRPr="006A1661">
              <w:rPr>
                <w:sz w:val="16"/>
                <w:szCs w:val="16"/>
              </w:rPr>
              <w:t>2014</w:t>
            </w:r>
          </w:p>
        </w:tc>
        <w:tc>
          <w:tcPr>
            <w:tcW w:w="708" w:type="dxa"/>
          </w:tcPr>
          <w:p w:rsidR="001B09A0" w:rsidRPr="006A1661" w:rsidRDefault="001B09A0" w:rsidP="00E36A2E">
            <w:pPr>
              <w:pStyle w:val="ConsPlusNormal0"/>
              <w:jc w:val="center"/>
              <w:rPr>
                <w:sz w:val="16"/>
                <w:szCs w:val="16"/>
              </w:rPr>
            </w:pPr>
            <w:r w:rsidRPr="006A1661">
              <w:rPr>
                <w:sz w:val="16"/>
                <w:szCs w:val="16"/>
              </w:rPr>
              <w:t>2015</w:t>
            </w:r>
          </w:p>
        </w:tc>
        <w:tc>
          <w:tcPr>
            <w:tcW w:w="709" w:type="dxa"/>
          </w:tcPr>
          <w:p w:rsidR="001B09A0" w:rsidRPr="006A1661" w:rsidRDefault="001B09A0" w:rsidP="00E36A2E">
            <w:pPr>
              <w:pStyle w:val="ConsPlusNormal0"/>
              <w:rPr>
                <w:sz w:val="16"/>
                <w:szCs w:val="16"/>
              </w:rPr>
            </w:pPr>
            <w:r w:rsidRPr="006A1661">
              <w:rPr>
                <w:sz w:val="16"/>
                <w:szCs w:val="16"/>
              </w:rPr>
              <w:t>2016</w:t>
            </w:r>
          </w:p>
        </w:tc>
        <w:tc>
          <w:tcPr>
            <w:tcW w:w="709" w:type="dxa"/>
          </w:tcPr>
          <w:p w:rsidR="001B09A0" w:rsidRPr="006A1661" w:rsidRDefault="001B09A0" w:rsidP="00E36A2E">
            <w:pPr>
              <w:pStyle w:val="ConsPlusNormal0"/>
              <w:rPr>
                <w:sz w:val="16"/>
                <w:szCs w:val="16"/>
              </w:rPr>
            </w:pPr>
            <w:r w:rsidRPr="006A1661">
              <w:rPr>
                <w:sz w:val="16"/>
                <w:szCs w:val="16"/>
              </w:rPr>
              <w:t>2017</w:t>
            </w:r>
          </w:p>
        </w:tc>
        <w:tc>
          <w:tcPr>
            <w:tcW w:w="567" w:type="dxa"/>
          </w:tcPr>
          <w:p w:rsidR="001B09A0" w:rsidRPr="006A1661" w:rsidRDefault="001B09A0" w:rsidP="00E36A2E">
            <w:pPr>
              <w:pStyle w:val="ConsPlusNormal0"/>
              <w:rPr>
                <w:sz w:val="16"/>
                <w:szCs w:val="16"/>
              </w:rPr>
            </w:pPr>
            <w:r w:rsidRPr="006A1661">
              <w:rPr>
                <w:sz w:val="16"/>
                <w:szCs w:val="16"/>
              </w:rPr>
              <w:t>2018</w:t>
            </w:r>
          </w:p>
        </w:tc>
        <w:tc>
          <w:tcPr>
            <w:tcW w:w="568" w:type="dxa"/>
          </w:tcPr>
          <w:p w:rsidR="001B09A0" w:rsidRPr="006A1661" w:rsidRDefault="001B09A0" w:rsidP="00E36A2E">
            <w:pPr>
              <w:pStyle w:val="ConsPlusNormal0"/>
              <w:rPr>
                <w:sz w:val="16"/>
                <w:szCs w:val="16"/>
              </w:rPr>
            </w:pPr>
            <w:r w:rsidRPr="006A1661">
              <w:rPr>
                <w:sz w:val="16"/>
                <w:szCs w:val="16"/>
              </w:rPr>
              <w:t>2019</w:t>
            </w:r>
          </w:p>
        </w:tc>
        <w:tc>
          <w:tcPr>
            <w:tcW w:w="567" w:type="dxa"/>
          </w:tcPr>
          <w:p w:rsidR="001B09A0" w:rsidRPr="006A1661" w:rsidRDefault="001B09A0" w:rsidP="00E36A2E">
            <w:pPr>
              <w:pStyle w:val="ConsPlusNormal0"/>
              <w:rPr>
                <w:sz w:val="16"/>
                <w:szCs w:val="16"/>
              </w:rPr>
            </w:pPr>
            <w:r w:rsidRPr="006A1661">
              <w:rPr>
                <w:sz w:val="16"/>
                <w:szCs w:val="16"/>
              </w:rPr>
              <w:t>2020</w:t>
            </w:r>
          </w:p>
        </w:tc>
        <w:tc>
          <w:tcPr>
            <w:tcW w:w="567" w:type="dxa"/>
          </w:tcPr>
          <w:p w:rsidR="001B09A0" w:rsidRPr="006A1661" w:rsidRDefault="001B09A0" w:rsidP="00E36A2E">
            <w:pPr>
              <w:pStyle w:val="ConsPlusNormal0"/>
              <w:rPr>
                <w:sz w:val="16"/>
                <w:szCs w:val="16"/>
              </w:rPr>
            </w:pPr>
            <w:r w:rsidRPr="006A1661">
              <w:rPr>
                <w:sz w:val="16"/>
                <w:szCs w:val="16"/>
              </w:rPr>
              <w:t>2021</w:t>
            </w:r>
          </w:p>
        </w:tc>
        <w:tc>
          <w:tcPr>
            <w:tcW w:w="567" w:type="dxa"/>
          </w:tcPr>
          <w:p w:rsidR="001B09A0" w:rsidRPr="006A1661" w:rsidRDefault="001B09A0" w:rsidP="00E36A2E">
            <w:pPr>
              <w:pStyle w:val="ConsPlusNormal0"/>
              <w:rPr>
                <w:sz w:val="16"/>
                <w:szCs w:val="16"/>
              </w:rPr>
            </w:pPr>
            <w:r w:rsidRPr="006A1661">
              <w:rPr>
                <w:sz w:val="16"/>
                <w:szCs w:val="16"/>
              </w:rPr>
              <w:t>2022</w:t>
            </w:r>
          </w:p>
        </w:tc>
        <w:tc>
          <w:tcPr>
            <w:tcW w:w="567" w:type="dxa"/>
          </w:tcPr>
          <w:p w:rsidR="001B09A0" w:rsidRPr="006A1661" w:rsidRDefault="001B09A0" w:rsidP="00E36A2E">
            <w:pPr>
              <w:pStyle w:val="ConsPlusNormal0"/>
              <w:rPr>
                <w:sz w:val="16"/>
                <w:szCs w:val="16"/>
              </w:rPr>
            </w:pPr>
            <w:r w:rsidRPr="006A1661">
              <w:rPr>
                <w:sz w:val="16"/>
                <w:szCs w:val="16"/>
              </w:rPr>
              <w:t>2023</w:t>
            </w:r>
          </w:p>
        </w:tc>
        <w:tc>
          <w:tcPr>
            <w:tcW w:w="601" w:type="dxa"/>
          </w:tcPr>
          <w:p w:rsidR="001B09A0" w:rsidRPr="006A1661" w:rsidRDefault="001B09A0" w:rsidP="00E36A2E">
            <w:pPr>
              <w:pStyle w:val="ConsPlusNormal0"/>
              <w:rPr>
                <w:sz w:val="16"/>
                <w:szCs w:val="16"/>
              </w:rPr>
            </w:pPr>
            <w:r w:rsidRPr="006A1661">
              <w:rPr>
                <w:sz w:val="16"/>
                <w:szCs w:val="16"/>
              </w:rPr>
              <w:t>2024</w:t>
            </w:r>
          </w:p>
        </w:tc>
      </w:tr>
      <w:tr w:rsidR="001B09A0" w:rsidRPr="006A1661" w:rsidTr="00E36A2E">
        <w:tc>
          <w:tcPr>
            <w:tcW w:w="10204" w:type="dxa"/>
            <w:gridSpan w:val="14"/>
          </w:tcPr>
          <w:p w:rsidR="001B09A0" w:rsidRPr="006A1661" w:rsidRDefault="001B09A0" w:rsidP="00E36A2E">
            <w:pPr>
              <w:pStyle w:val="aff"/>
              <w:ind w:left="0"/>
              <w:jc w:val="center"/>
              <w:rPr>
                <w:rFonts w:ascii="Times New Roman" w:hAnsi="Times New Roman"/>
                <w:sz w:val="16"/>
                <w:szCs w:val="16"/>
              </w:rPr>
            </w:pPr>
            <w:r w:rsidRPr="006A1661">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rPr>
                <w:sz w:val="16"/>
                <w:szCs w:val="16"/>
              </w:rPr>
            </w:pPr>
            <w:r w:rsidRPr="006A1661">
              <w:rPr>
                <w:sz w:val="16"/>
                <w:szCs w:val="16"/>
              </w:rPr>
              <w:t>Строительство магистральных водоводов</w:t>
            </w:r>
          </w:p>
        </w:tc>
        <w:tc>
          <w:tcPr>
            <w:tcW w:w="707" w:type="dxa"/>
          </w:tcPr>
          <w:p w:rsidR="001B09A0" w:rsidRPr="006A1661" w:rsidRDefault="001B09A0" w:rsidP="00E36A2E">
            <w:pPr>
              <w:pStyle w:val="ConsPlusNormal0"/>
              <w:rPr>
                <w:sz w:val="16"/>
                <w:szCs w:val="16"/>
              </w:rPr>
            </w:pPr>
          </w:p>
        </w:tc>
        <w:tc>
          <w:tcPr>
            <w:tcW w:w="708" w:type="dxa"/>
          </w:tcPr>
          <w:p w:rsidR="001B09A0" w:rsidRPr="006A1661" w:rsidRDefault="001B09A0" w:rsidP="00E36A2E">
            <w:pPr>
              <w:pStyle w:val="ConsPlusNormal0"/>
              <w:rPr>
                <w:sz w:val="16"/>
                <w:szCs w:val="16"/>
              </w:rPr>
            </w:pPr>
          </w:p>
        </w:tc>
        <w:tc>
          <w:tcPr>
            <w:tcW w:w="708" w:type="dxa"/>
          </w:tcPr>
          <w:p w:rsidR="001B09A0" w:rsidRPr="006A1661" w:rsidRDefault="001B09A0" w:rsidP="00E36A2E">
            <w:pPr>
              <w:pStyle w:val="ConsPlusNormal0"/>
              <w:rPr>
                <w:sz w:val="16"/>
                <w:szCs w:val="16"/>
              </w:rPr>
            </w:pPr>
          </w:p>
        </w:tc>
        <w:tc>
          <w:tcPr>
            <w:tcW w:w="709" w:type="dxa"/>
          </w:tcPr>
          <w:p w:rsidR="001B09A0" w:rsidRPr="006A1661" w:rsidRDefault="001B09A0" w:rsidP="00E36A2E">
            <w:pPr>
              <w:pStyle w:val="ConsPlusNormal0"/>
              <w:rPr>
                <w:sz w:val="16"/>
                <w:szCs w:val="16"/>
              </w:rPr>
            </w:pPr>
          </w:p>
        </w:tc>
        <w:tc>
          <w:tcPr>
            <w:tcW w:w="709"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8"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567" w:type="dxa"/>
          </w:tcPr>
          <w:p w:rsidR="001B09A0" w:rsidRPr="006A1661" w:rsidRDefault="001B09A0" w:rsidP="00E36A2E">
            <w:pPr>
              <w:pStyle w:val="ConsPlusNormal0"/>
              <w:rPr>
                <w:sz w:val="16"/>
                <w:szCs w:val="16"/>
              </w:rPr>
            </w:pPr>
          </w:p>
        </w:tc>
        <w:tc>
          <w:tcPr>
            <w:tcW w:w="601" w:type="dxa"/>
          </w:tcPr>
          <w:p w:rsidR="001B09A0" w:rsidRPr="006A1661" w:rsidRDefault="001B09A0" w:rsidP="00E36A2E">
            <w:pPr>
              <w:pStyle w:val="ConsPlusNormal0"/>
              <w:rPr>
                <w:sz w:val="16"/>
                <w:szCs w:val="16"/>
              </w:rPr>
            </w:pPr>
          </w:p>
        </w:tc>
      </w:tr>
      <w:tr w:rsidR="001B09A0" w:rsidRPr="006A1661" w:rsidTr="00E36A2E">
        <w:tc>
          <w:tcPr>
            <w:tcW w:w="424" w:type="dxa"/>
          </w:tcPr>
          <w:p w:rsidR="001B09A0" w:rsidRPr="006A1661" w:rsidRDefault="001B09A0" w:rsidP="00E36A2E">
            <w:pPr>
              <w:pStyle w:val="ConsPlusNormal0"/>
              <w:rPr>
                <w:sz w:val="16"/>
                <w:szCs w:val="16"/>
              </w:rPr>
            </w:pPr>
          </w:p>
        </w:tc>
        <w:tc>
          <w:tcPr>
            <w:tcW w:w="2235" w:type="dxa"/>
          </w:tcPr>
          <w:p w:rsidR="001B09A0" w:rsidRPr="006A1661" w:rsidRDefault="001B09A0" w:rsidP="00E36A2E">
            <w:pPr>
              <w:pStyle w:val="ConsPlusNormal0"/>
              <w:rPr>
                <w:sz w:val="16"/>
                <w:szCs w:val="16"/>
              </w:rPr>
            </w:pPr>
            <w:r w:rsidRPr="006A1661">
              <w:rPr>
                <w:sz w:val="16"/>
                <w:szCs w:val="16"/>
              </w:rPr>
              <w:t xml:space="preserve">  - водопроводных сетей (</w:t>
            </w:r>
            <w:proofErr w:type="gramStart"/>
            <w:r w:rsidRPr="006A1661">
              <w:rPr>
                <w:sz w:val="16"/>
                <w:szCs w:val="16"/>
              </w:rPr>
              <w:t>км</w:t>
            </w:r>
            <w:proofErr w:type="gramEnd"/>
            <w:r w:rsidRPr="006A1661">
              <w:rPr>
                <w:sz w:val="16"/>
                <w:szCs w:val="16"/>
              </w:rPr>
              <w:t>)</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1,9</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2,0</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2</w:t>
            </w:r>
          </w:p>
        </w:tc>
        <w:tc>
          <w:tcPr>
            <w:tcW w:w="2235" w:type="dxa"/>
          </w:tcPr>
          <w:p w:rsidR="001B09A0" w:rsidRPr="006A1661" w:rsidRDefault="001B09A0" w:rsidP="00E36A2E">
            <w:pPr>
              <w:pStyle w:val="ConsPlusNormal0"/>
              <w:rPr>
                <w:sz w:val="16"/>
                <w:szCs w:val="16"/>
              </w:rPr>
            </w:pPr>
            <w:r w:rsidRPr="006A1661">
              <w:rPr>
                <w:sz w:val="16"/>
                <w:szCs w:val="16"/>
              </w:rPr>
              <w:t>Строительство сетей канализации (</w:t>
            </w:r>
            <w:proofErr w:type="gramStart"/>
            <w:r w:rsidRPr="006A1661">
              <w:rPr>
                <w:sz w:val="16"/>
                <w:szCs w:val="16"/>
              </w:rPr>
              <w:t>км</w:t>
            </w:r>
            <w:proofErr w:type="gramEnd"/>
            <w:r w:rsidRPr="006A1661">
              <w:rPr>
                <w:sz w:val="16"/>
                <w:szCs w:val="16"/>
              </w:rPr>
              <w:t>)</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3</w:t>
            </w:r>
          </w:p>
        </w:tc>
        <w:tc>
          <w:tcPr>
            <w:tcW w:w="2235" w:type="dxa"/>
          </w:tcPr>
          <w:p w:rsidR="001B09A0" w:rsidRPr="006A1661" w:rsidRDefault="001B09A0" w:rsidP="00E36A2E">
            <w:pPr>
              <w:pStyle w:val="ConsPlusNormal0"/>
              <w:rPr>
                <w:sz w:val="16"/>
                <w:szCs w:val="16"/>
              </w:rPr>
            </w:pPr>
            <w:r w:rsidRPr="006A1661">
              <w:rPr>
                <w:sz w:val="16"/>
                <w:szCs w:val="16"/>
              </w:rPr>
              <w:t>Устройство станции ЖБО г</w:t>
            </w:r>
            <w:proofErr w:type="gramStart"/>
            <w:r w:rsidRPr="006A1661">
              <w:rPr>
                <w:sz w:val="16"/>
                <w:szCs w:val="16"/>
              </w:rPr>
              <w:t>.Т</w:t>
            </w:r>
            <w:proofErr w:type="gramEnd"/>
            <w:r w:rsidRPr="006A1661">
              <w:rPr>
                <w:sz w:val="16"/>
                <w:szCs w:val="16"/>
              </w:rPr>
              <w:t>ейково</w:t>
            </w:r>
          </w:p>
        </w:tc>
        <w:tc>
          <w:tcPr>
            <w:tcW w:w="707"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8"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709" w:type="dxa"/>
          </w:tcPr>
          <w:p w:rsidR="001B09A0" w:rsidRPr="006A1661" w:rsidRDefault="001B09A0" w:rsidP="00E36A2E">
            <w:pPr>
              <w:pStyle w:val="ConsPlusNormal0"/>
              <w:jc w:val="center"/>
              <w:rPr>
                <w:sz w:val="16"/>
                <w:szCs w:val="16"/>
              </w:rPr>
            </w:pPr>
            <w:r w:rsidRPr="006A1661">
              <w:rPr>
                <w:sz w:val="16"/>
                <w:szCs w:val="16"/>
              </w:rPr>
              <w:t>-</w:t>
            </w:r>
          </w:p>
        </w:tc>
        <w:tc>
          <w:tcPr>
            <w:tcW w:w="567" w:type="dxa"/>
          </w:tcPr>
          <w:p w:rsidR="001B09A0" w:rsidRPr="006A1661" w:rsidRDefault="001B09A0" w:rsidP="00E36A2E">
            <w:pPr>
              <w:pStyle w:val="ConsPlusNormal0"/>
              <w:jc w:val="center"/>
              <w:rPr>
                <w:sz w:val="16"/>
                <w:szCs w:val="16"/>
              </w:rPr>
            </w:pPr>
            <w:r w:rsidRPr="006A1661">
              <w:rPr>
                <w:sz w:val="16"/>
                <w:szCs w:val="16"/>
              </w:rPr>
              <w:t>-</w:t>
            </w:r>
          </w:p>
        </w:tc>
        <w:tc>
          <w:tcPr>
            <w:tcW w:w="568" w:type="dxa"/>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tcPr>
          <w:p w:rsidR="001B09A0" w:rsidRPr="006A1661" w:rsidRDefault="001B09A0" w:rsidP="00E36A2E">
            <w:pPr>
              <w:pStyle w:val="ConsPlusNormal0"/>
              <w:tabs>
                <w:tab w:val="left" w:pos="-12159"/>
              </w:tabs>
              <w:jc w:val="center"/>
              <w:rPr>
                <w:sz w:val="16"/>
                <w:szCs w:val="16"/>
              </w:rPr>
            </w:pPr>
            <w:r w:rsidRPr="006A1661">
              <w:rPr>
                <w:sz w:val="16"/>
                <w:szCs w:val="16"/>
              </w:rPr>
              <w:t>1</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567"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c>
          <w:tcPr>
            <w:tcW w:w="601" w:type="dxa"/>
          </w:tcPr>
          <w:p w:rsidR="001B09A0" w:rsidRPr="006A1661" w:rsidRDefault="001B09A0" w:rsidP="00E36A2E">
            <w:pPr>
              <w:pStyle w:val="ConsPlusNormal0"/>
              <w:tabs>
                <w:tab w:val="left" w:pos="-12159"/>
              </w:tabs>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4</w:t>
            </w:r>
          </w:p>
        </w:tc>
        <w:tc>
          <w:tcPr>
            <w:tcW w:w="2235" w:type="dxa"/>
          </w:tcPr>
          <w:p w:rsidR="001B09A0" w:rsidRPr="006A1661" w:rsidRDefault="001B09A0" w:rsidP="00E36A2E">
            <w:pPr>
              <w:pStyle w:val="ConsPlusNormal0"/>
              <w:rPr>
                <w:sz w:val="16"/>
                <w:szCs w:val="16"/>
              </w:rPr>
            </w:pPr>
            <w:r w:rsidRPr="006A1661">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2</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 xml:space="preserve"> -</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5</w:t>
            </w:r>
          </w:p>
        </w:tc>
        <w:tc>
          <w:tcPr>
            <w:tcW w:w="2235" w:type="dxa"/>
          </w:tcPr>
          <w:p w:rsidR="001B09A0" w:rsidRPr="006A1661" w:rsidRDefault="001B09A0" w:rsidP="00E36A2E">
            <w:pPr>
              <w:pStyle w:val="ConsPlusNormal0"/>
              <w:rPr>
                <w:sz w:val="16"/>
                <w:szCs w:val="16"/>
              </w:rPr>
            </w:pPr>
            <w:r w:rsidRPr="006A1661">
              <w:rPr>
                <w:sz w:val="16"/>
                <w:szCs w:val="16"/>
              </w:rPr>
              <w:t xml:space="preserve">Разработка проектной документации для строительства станции обезжелезивания в </w:t>
            </w:r>
            <w:proofErr w:type="gramStart"/>
            <w:r w:rsidRPr="006A1661">
              <w:rPr>
                <w:sz w:val="16"/>
                <w:szCs w:val="16"/>
              </w:rPr>
              <w:t>г</w:t>
            </w:r>
            <w:proofErr w:type="gramEnd"/>
            <w:r w:rsidRPr="006A1661">
              <w:rPr>
                <w:sz w:val="16"/>
                <w:szCs w:val="16"/>
              </w:rPr>
              <w:t>. Тейково Ивановской области</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6.</w:t>
            </w:r>
          </w:p>
        </w:tc>
        <w:tc>
          <w:tcPr>
            <w:tcW w:w="2235" w:type="dxa"/>
            <w:shd w:val="clear" w:color="auto" w:fill="auto"/>
          </w:tcPr>
          <w:p w:rsidR="001B09A0" w:rsidRPr="006A1661" w:rsidRDefault="001B09A0" w:rsidP="00E36A2E">
            <w:pPr>
              <w:pStyle w:val="ConsPlusNormal0"/>
              <w:rPr>
                <w:sz w:val="16"/>
                <w:szCs w:val="16"/>
              </w:rPr>
            </w:pPr>
            <w:r w:rsidRPr="006A1661">
              <w:rPr>
                <w:sz w:val="16"/>
                <w:szCs w:val="16"/>
              </w:rPr>
              <w:t xml:space="preserve">Выполнение работ по разработке проекта инженерно-геологических изысканий водозабора </w:t>
            </w:r>
            <w:proofErr w:type="gramStart"/>
            <w:r w:rsidRPr="006A1661">
              <w:rPr>
                <w:sz w:val="16"/>
                <w:szCs w:val="16"/>
              </w:rPr>
              <w:t>м</w:t>
            </w:r>
            <w:proofErr w:type="gramEnd"/>
            <w:r w:rsidRPr="006A1661">
              <w:rPr>
                <w:sz w:val="16"/>
                <w:szCs w:val="16"/>
              </w:rPr>
              <w:t>. Красные Сосенки</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7.</w:t>
            </w:r>
          </w:p>
        </w:tc>
        <w:tc>
          <w:tcPr>
            <w:tcW w:w="2235" w:type="dxa"/>
            <w:shd w:val="clear" w:color="auto" w:fill="auto"/>
          </w:tcPr>
          <w:p w:rsidR="001B09A0" w:rsidRPr="006A1661" w:rsidRDefault="001B09A0" w:rsidP="00E36A2E">
            <w:pPr>
              <w:autoSpaceDE w:val="0"/>
              <w:autoSpaceDN w:val="0"/>
              <w:adjustRightInd w:val="0"/>
              <w:jc w:val="both"/>
              <w:rPr>
                <w:rFonts w:eastAsia="Calibri"/>
                <w:sz w:val="16"/>
                <w:szCs w:val="16"/>
              </w:rPr>
            </w:pPr>
            <w:r w:rsidRPr="006A1661">
              <w:rPr>
                <w:rFonts w:eastAsia="Calibri"/>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6A1661">
              <w:rPr>
                <w:rFonts w:eastAsia="Calibri"/>
                <w:sz w:val="16"/>
                <w:szCs w:val="16"/>
              </w:rPr>
              <w:t>г</w:t>
            </w:r>
            <w:proofErr w:type="gramEnd"/>
            <w:r w:rsidRPr="006A1661">
              <w:rPr>
                <w:rFonts w:eastAsia="Calibri"/>
                <w:sz w:val="16"/>
                <w:szCs w:val="16"/>
              </w:rPr>
              <w:t xml:space="preserve">. Тейково, </w:t>
            </w:r>
            <w:proofErr w:type="spellStart"/>
            <w:r w:rsidRPr="006A1661">
              <w:rPr>
                <w:rFonts w:eastAsia="Calibri"/>
                <w:sz w:val="16"/>
                <w:szCs w:val="16"/>
              </w:rPr>
              <w:t>мкр</w:t>
            </w:r>
            <w:proofErr w:type="spellEnd"/>
            <w:r w:rsidRPr="006A1661">
              <w:rPr>
                <w:rFonts w:eastAsia="Calibri"/>
                <w:sz w:val="16"/>
                <w:szCs w:val="16"/>
              </w:rPr>
              <w:t xml:space="preserve">. Красные Сосенки. </w:t>
            </w:r>
          </w:p>
        </w:tc>
        <w:tc>
          <w:tcPr>
            <w:tcW w:w="707"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7.1</w:t>
            </w:r>
          </w:p>
        </w:tc>
        <w:tc>
          <w:tcPr>
            <w:tcW w:w="2235" w:type="dxa"/>
            <w:shd w:val="clear" w:color="auto" w:fill="auto"/>
          </w:tcPr>
          <w:p w:rsidR="001B09A0" w:rsidRPr="006A1661" w:rsidRDefault="001B09A0" w:rsidP="00E36A2E">
            <w:pPr>
              <w:autoSpaceDE w:val="0"/>
              <w:autoSpaceDN w:val="0"/>
              <w:adjustRightInd w:val="0"/>
              <w:jc w:val="both"/>
              <w:rPr>
                <w:rFonts w:eastAsia="Calibri"/>
                <w:sz w:val="16"/>
                <w:szCs w:val="16"/>
              </w:rPr>
            </w:pPr>
            <w:r w:rsidRPr="006A1661">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w:t>
            </w: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а) Приобретение материалов для ремонта на объекте водоснабжения – водопроводной сети в </w:t>
            </w:r>
            <w:proofErr w:type="gramStart"/>
            <w:r w:rsidRPr="006A1661">
              <w:rPr>
                <w:rFonts w:eastAsia="Calibri"/>
                <w:bCs/>
                <w:sz w:val="16"/>
                <w:szCs w:val="16"/>
              </w:rPr>
              <w:t>г</w:t>
            </w:r>
            <w:proofErr w:type="gramEnd"/>
            <w:r w:rsidRPr="006A1661">
              <w:rPr>
                <w:rFonts w:eastAsia="Calibri"/>
                <w:bCs/>
                <w:sz w:val="16"/>
                <w:szCs w:val="16"/>
              </w:rPr>
              <w:t xml:space="preserve">. Тейково, ул. </w:t>
            </w:r>
            <w:proofErr w:type="spellStart"/>
            <w:r w:rsidRPr="006A1661">
              <w:rPr>
                <w:rFonts w:eastAsia="Calibri"/>
                <w:bCs/>
                <w:sz w:val="16"/>
                <w:szCs w:val="16"/>
              </w:rPr>
              <w:t>Неделина</w:t>
            </w:r>
            <w:proofErr w:type="spellEnd"/>
            <w:r w:rsidRPr="006A1661">
              <w:rPr>
                <w:rFonts w:eastAsia="Calibri"/>
                <w:bCs/>
                <w:sz w:val="16"/>
                <w:szCs w:val="16"/>
              </w:rPr>
              <w:t xml:space="preserve"> (Замена стальных трубопроводов на 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w:t>
            </w:r>
            <w:r w:rsidRPr="006A1661">
              <w:rPr>
                <w:rFonts w:eastAsia="Calibri"/>
                <w:bCs/>
                <w:sz w:val="16"/>
                <w:szCs w:val="16"/>
              </w:rPr>
              <w:lastRenderedPageBreak/>
              <w:t>160 мм, протяженностью 1280 п.м.)</w:t>
            </w:r>
          </w:p>
        </w:tc>
        <w:tc>
          <w:tcPr>
            <w:tcW w:w="707" w:type="dxa"/>
            <w:shd w:val="clear" w:color="auto" w:fill="auto"/>
          </w:tcPr>
          <w:p w:rsidR="001B09A0" w:rsidRPr="006A1661" w:rsidRDefault="001B09A0" w:rsidP="00E36A2E">
            <w:pPr>
              <w:autoSpaceDE w:val="0"/>
              <w:autoSpaceDN w:val="0"/>
              <w:adjustRightInd w:val="0"/>
              <w:jc w:val="center"/>
              <w:rPr>
                <w:rFonts w:eastAsia="Calibri"/>
                <w:bCs/>
                <w:sz w:val="16"/>
                <w:szCs w:val="16"/>
              </w:rPr>
            </w:pPr>
            <w:r w:rsidRPr="006A1661">
              <w:rPr>
                <w:rFonts w:eastAsia="Calibri"/>
                <w:bCs/>
                <w:sz w:val="16"/>
                <w:szCs w:val="16"/>
              </w:rPr>
              <w:lastRenderedPageBreak/>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250 мм, протяженностью 1000 п</w:t>
            </w:r>
            <w:proofErr w:type="gramStart"/>
            <w:r w:rsidRPr="006A1661">
              <w:rPr>
                <w:rFonts w:eastAsia="Calibri"/>
                <w:bCs/>
                <w:sz w:val="16"/>
                <w:szCs w:val="16"/>
              </w:rPr>
              <w:t>.м</w:t>
            </w:r>
            <w:proofErr w:type="gramEnd"/>
            <w:r w:rsidRPr="006A1661">
              <w:rPr>
                <w:rFonts w:eastAsia="Calibri"/>
                <w:bCs/>
                <w:sz w:val="16"/>
                <w:szCs w:val="16"/>
              </w:rPr>
              <w:t>)</w:t>
            </w:r>
          </w:p>
        </w:tc>
        <w:tc>
          <w:tcPr>
            <w:tcW w:w="707" w:type="dxa"/>
            <w:shd w:val="clear" w:color="auto" w:fill="auto"/>
          </w:tcPr>
          <w:p w:rsidR="001B09A0" w:rsidRPr="006A1661" w:rsidRDefault="001B09A0" w:rsidP="00E36A2E">
            <w:pPr>
              <w:autoSpaceDE w:val="0"/>
              <w:autoSpaceDN w:val="0"/>
              <w:adjustRightInd w:val="0"/>
              <w:jc w:val="center"/>
              <w:rPr>
                <w:rFonts w:eastAsia="Calibri"/>
                <w:bCs/>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eastAsia="Calibri"/>
                <w:bCs/>
                <w:sz w:val="16"/>
                <w:szCs w:val="16"/>
              </w:rPr>
              <w:t>Неделина</w:t>
            </w:r>
            <w:proofErr w:type="spellEnd"/>
            <w:r w:rsidRPr="006A1661">
              <w:rPr>
                <w:rFonts w:eastAsia="Calibri"/>
                <w:bCs/>
                <w:sz w:val="16"/>
                <w:szCs w:val="16"/>
              </w:rPr>
              <w:t xml:space="preserve"> д.7 (Замена стальных трубопроводов на полиэтиленовые трубы </w:t>
            </w:r>
            <w:proofErr w:type="spellStart"/>
            <w:r w:rsidRPr="006A1661">
              <w:rPr>
                <w:rFonts w:eastAsia="Calibri"/>
                <w:bCs/>
                <w:sz w:val="16"/>
                <w:szCs w:val="16"/>
              </w:rPr>
              <w:t>Ду</w:t>
            </w:r>
            <w:proofErr w:type="spellEnd"/>
            <w:r w:rsidRPr="006A1661">
              <w:rPr>
                <w:rFonts w:eastAsia="Calibri"/>
                <w:bCs/>
                <w:sz w:val="16"/>
                <w:szCs w:val="16"/>
              </w:rPr>
              <w:t xml:space="preserve"> 110 мм, протяженностью 700 п</w:t>
            </w:r>
            <w:proofErr w:type="gramStart"/>
            <w:r w:rsidRPr="006A1661">
              <w:rPr>
                <w:rFonts w:eastAsia="Calibri"/>
                <w:bCs/>
                <w:sz w:val="16"/>
                <w:szCs w:val="16"/>
              </w:rPr>
              <w:t>.м</w:t>
            </w:r>
            <w:proofErr w:type="gramEnd"/>
            <w:r w:rsidRPr="006A1661">
              <w:rPr>
                <w:rFonts w:eastAsia="Calibri"/>
                <w:bCs/>
                <w:sz w:val="16"/>
                <w:szCs w:val="16"/>
              </w:rPr>
              <w:t>)</w:t>
            </w:r>
          </w:p>
        </w:tc>
        <w:tc>
          <w:tcPr>
            <w:tcW w:w="707" w:type="dxa"/>
            <w:shd w:val="clear" w:color="auto" w:fill="auto"/>
          </w:tcPr>
          <w:p w:rsidR="001B09A0" w:rsidRPr="006A1661" w:rsidRDefault="001B09A0" w:rsidP="00E36A2E">
            <w:pPr>
              <w:autoSpaceDE w:val="0"/>
              <w:autoSpaceDN w:val="0"/>
              <w:adjustRightInd w:val="0"/>
              <w:jc w:val="center"/>
              <w:rPr>
                <w:rFonts w:eastAsia="Calibri"/>
                <w:bCs/>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8"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709"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8"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567" w:type="dxa"/>
            <w:shd w:val="clear" w:color="auto" w:fill="auto"/>
            <w:vAlign w:val="center"/>
          </w:tcPr>
          <w:p w:rsidR="001B09A0" w:rsidRPr="006A1661" w:rsidRDefault="001B09A0" w:rsidP="00E36A2E">
            <w:pPr>
              <w:pStyle w:val="ConsPlusNormal0"/>
              <w:jc w:val="center"/>
              <w:rPr>
                <w:sz w:val="16"/>
                <w:szCs w:val="16"/>
              </w:rPr>
            </w:pPr>
          </w:p>
        </w:tc>
        <w:tc>
          <w:tcPr>
            <w:tcW w:w="601" w:type="dxa"/>
            <w:shd w:val="clear" w:color="auto" w:fill="auto"/>
            <w:vAlign w:val="center"/>
          </w:tcPr>
          <w:p w:rsidR="001B09A0" w:rsidRPr="006A1661" w:rsidRDefault="001B09A0" w:rsidP="00E36A2E">
            <w:pPr>
              <w:pStyle w:val="ConsPlusNormal0"/>
              <w:jc w:val="center"/>
              <w:rPr>
                <w:sz w:val="16"/>
                <w:szCs w:val="16"/>
              </w:rPr>
            </w:pP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8.</w:t>
            </w:r>
          </w:p>
        </w:tc>
        <w:tc>
          <w:tcPr>
            <w:tcW w:w="2235" w:type="dxa"/>
            <w:shd w:val="clear" w:color="auto" w:fill="auto"/>
          </w:tcPr>
          <w:p w:rsidR="001B09A0" w:rsidRPr="006A1661" w:rsidRDefault="001B09A0" w:rsidP="00E36A2E">
            <w:pPr>
              <w:autoSpaceDE w:val="0"/>
              <w:autoSpaceDN w:val="0"/>
              <w:adjustRightInd w:val="0"/>
              <w:jc w:val="both"/>
              <w:rPr>
                <w:rFonts w:eastAsia="Calibri"/>
                <w:bCs/>
                <w:sz w:val="16"/>
                <w:szCs w:val="16"/>
              </w:rPr>
            </w:pPr>
            <w:r w:rsidRPr="006A1661">
              <w:rPr>
                <w:rFonts w:eastAsia="Calibri"/>
                <w:bCs/>
                <w:sz w:val="16"/>
                <w:szCs w:val="16"/>
              </w:rPr>
              <w:t>Оценка запасов питьевых подземных вод</w:t>
            </w:r>
          </w:p>
        </w:tc>
        <w:tc>
          <w:tcPr>
            <w:tcW w:w="707"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709"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w:t>
            </w:r>
          </w:p>
        </w:tc>
        <w:tc>
          <w:tcPr>
            <w:tcW w:w="567"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c>
          <w:tcPr>
            <w:tcW w:w="601" w:type="dxa"/>
            <w:shd w:val="clear" w:color="auto" w:fill="auto"/>
          </w:tcPr>
          <w:p w:rsidR="001B09A0" w:rsidRPr="006A1661" w:rsidRDefault="001B09A0" w:rsidP="00E36A2E">
            <w:pPr>
              <w:pStyle w:val="ConsPlusNormal0"/>
              <w:jc w:val="center"/>
              <w:rPr>
                <w:sz w:val="16"/>
                <w:szCs w:val="16"/>
              </w:rPr>
            </w:pPr>
            <w:r w:rsidRPr="006A1661">
              <w:rPr>
                <w:sz w:val="16"/>
                <w:szCs w:val="16"/>
              </w:rPr>
              <w:t>-</w:t>
            </w:r>
          </w:p>
        </w:tc>
      </w:tr>
      <w:tr w:rsidR="001B09A0" w:rsidRPr="006A1661" w:rsidTr="00E36A2E">
        <w:tc>
          <w:tcPr>
            <w:tcW w:w="10204" w:type="dxa"/>
            <w:gridSpan w:val="14"/>
            <w:shd w:val="clear" w:color="auto" w:fill="auto"/>
          </w:tcPr>
          <w:p w:rsidR="001B09A0" w:rsidRPr="006A1661" w:rsidRDefault="001B09A0" w:rsidP="00E36A2E">
            <w:pPr>
              <w:pStyle w:val="ConsPlusNormal0"/>
              <w:jc w:val="center"/>
              <w:rPr>
                <w:sz w:val="16"/>
                <w:szCs w:val="16"/>
              </w:rPr>
            </w:pPr>
            <w:r w:rsidRPr="006A1661">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rPr>
                <w:sz w:val="16"/>
                <w:szCs w:val="16"/>
              </w:rPr>
            </w:pPr>
            <w:r w:rsidRPr="006A1661">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A1661">
              <w:rPr>
                <w:sz w:val="16"/>
                <w:szCs w:val="16"/>
              </w:rPr>
              <w:t xml:space="preserve"> (%)</w:t>
            </w:r>
            <w:proofErr w:type="gramEnd"/>
          </w:p>
        </w:tc>
        <w:tc>
          <w:tcPr>
            <w:tcW w:w="707"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100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709"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8"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vAlign w:val="center"/>
          </w:tcPr>
          <w:p w:rsidR="001B09A0" w:rsidRPr="006A1661" w:rsidRDefault="001B09A0" w:rsidP="00E36A2E">
            <w:pPr>
              <w:jc w:val="center"/>
              <w:rPr>
                <w:sz w:val="16"/>
                <w:szCs w:val="16"/>
              </w:rPr>
            </w:pPr>
            <w:r w:rsidRPr="006A1661">
              <w:rPr>
                <w:sz w:val="16"/>
                <w:szCs w:val="16"/>
              </w:rPr>
              <w:t>-</w:t>
            </w:r>
          </w:p>
        </w:tc>
        <w:tc>
          <w:tcPr>
            <w:tcW w:w="601" w:type="dxa"/>
            <w:vAlign w:val="center"/>
          </w:tcPr>
          <w:p w:rsidR="001B09A0" w:rsidRPr="006A1661" w:rsidRDefault="001B09A0" w:rsidP="00E36A2E">
            <w:pPr>
              <w:jc w:val="center"/>
              <w:rPr>
                <w:sz w:val="16"/>
                <w:szCs w:val="16"/>
              </w:rPr>
            </w:pPr>
            <w:r w:rsidRPr="006A1661">
              <w:rPr>
                <w:sz w:val="16"/>
                <w:szCs w:val="16"/>
              </w:rPr>
              <w:t>-</w:t>
            </w:r>
          </w:p>
        </w:tc>
      </w:tr>
      <w:tr w:rsidR="001B09A0" w:rsidRPr="006A1661" w:rsidTr="00E36A2E">
        <w:tc>
          <w:tcPr>
            <w:tcW w:w="10204" w:type="dxa"/>
            <w:gridSpan w:val="14"/>
            <w:shd w:val="clear" w:color="auto" w:fill="auto"/>
          </w:tcPr>
          <w:p w:rsidR="001B09A0" w:rsidRPr="006A1661" w:rsidRDefault="001B09A0" w:rsidP="00E36A2E">
            <w:pPr>
              <w:pStyle w:val="aff"/>
              <w:ind w:left="0"/>
              <w:jc w:val="center"/>
              <w:rPr>
                <w:rFonts w:ascii="Times New Roman" w:hAnsi="Times New Roman"/>
                <w:sz w:val="16"/>
                <w:szCs w:val="16"/>
              </w:rPr>
            </w:pPr>
            <w:r w:rsidRPr="006A1661">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1B09A0" w:rsidRPr="006A1661" w:rsidTr="00E36A2E">
        <w:tc>
          <w:tcPr>
            <w:tcW w:w="424" w:type="dxa"/>
          </w:tcPr>
          <w:p w:rsidR="001B09A0" w:rsidRPr="006A1661" w:rsidRDefault="001B09A0" w:rsidP="00E36A2E">
            <w:pPr>
              <w:pStyle w:val="ConsPlusNormal0"/>
              <w:rPr>
                <w:sz w:val="16"/>
                <w:szCs w:val="16"/>
              </w:rPr>
            </w:pPr>
            <w:r w:rsidRPr="006A1661">
              <w:rPr>
                <w:sz w:val="16"/>
                <w:szCs w:val="16"/>
              </w:rPr>
              <w:t>1</w:t>
            </w:r>
          </w:p>
        </w:tc>
        <w:tc>
          <w:tcPr>
            <w:tcW w:w="2235" w:type="dxa"/>
          </w:tcPr>
          <w:p w:rsidR="001B09A0" w:rsidRPr="006A1661" w:rsidRDefault="001B09A0" w:rsidP="00E36A2E">
            <w:pPr>
              <w:pStyle w:val="ConsPlusNormal0"/>
              <w:jc w:val="both"/>
              <w:rPr>
                <w:sz w:val="16"/>
                <w:szCs w:val="16"/>
              </w:rPr>
            </w:pPr>
            <w:r w:rsidRPr="006A1661">
              <w:rPr>
                <w:sz w:val="16"/>
                <w:szCs w:val="16"/>
              </w:rPr>
              <w:t xml:space="preserve">Количество </w:t>
            </w:r>
            <w:proofErr w:type="spellStart"/>
            <w:r w:rsidRPr="006A1661">
              <w:rPr>
                <w:sz w:val="16"/>
                <w:szCs w:val="16"/>
              </w:rPr>
              <w:t>помывок</w:t>
            </w:r>
            <w:proofErr w:type="spellEnd"/>
            <w:r w:rsidRPr="006A1661">
              <w:rPr>
                <w:sz w:val="16"/>
                <w:szCs w:val="16"/>
              </w:rPr>
              <w:t xml:space="preserve"> в общих отделениях бани  </w:t>
            </w:r>
          </w:p>
        </w:tc>
        <w:tc>
          <w:tcPr>
            <w:tcW w:w="707" w:type="dxa"/>
            <w:vAlign w:val="center"/>
          </w:tcPr>
          <w:p w:rsidR="001B09A0" w:rsidRPr="006A1661" w:rsidRDefault="001B09A0" w:rsidP="00E36A2E">
            <w:pPr>
              <w:pStyle w:val="ConsPlusNormal0"/>
              <w:jc w:val="center"/>
              <w:rPr>
                <w:sz w:val="16"/>
                <w:szCs w:val="16"/>
              </w:rPr>
            </w:pPr>
            <w:r w:rsidRPr="006A1661">
              <w:rPr>
                <w:sz w:val="16"/>
                <w:szCs w:val="16"/>
              </w:rPr>
              <w:t>38890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38800</w:t>
            </w:r>
          </w:p>
        </w:tc>
        <w:tc>
          <w:tcPr>
            <w:tcW w:w="708" w:type="dxa"/>
            <w:vAlign w:val="center"/>
          </w:tcPr>
          <w:p w:rsidR="001B09A0" w:rsidRPr="006A1661" w:rsidRDefault="001B09A0" w:rsidP="00E36A2E">
            <w:pPr>
              <w:pStyle w:val="ConsPlusNormal0"/>
              <w:jc w:val="center"/>
              <w:rPr>
                <w:sz w:val="16"/>
                <w:szCs w:val="16"/>
              </w:rPr>
            </w:pPr>
            <w:r w:rsidRPr="006A1661">
              <w:rPr>
                <w:sz w:val="16"/>
                <w:szCs w:val="16"/>
              </w:rPr>
              <w:t>38700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38700</w:t>
            </w:r>
          </w:p>
        </w:tc>
        <w:tc>
          <w:tcPr>
            <w:tcW w:w="709" w:type="dxa"/>
            <w:vAlign w:val="center"/>
          </w:tcPr>
          <w:p w:rsidR="001B09A0" w:rsidRPr="006A1661" w:rsidRDefault="001B09A0" w:rsidP="00E36A2E">
            <w:pPr>
              <w:pStyle w:val="ConsPlusNormal0"/>
              <w:jc w:val="center"/>
              <w:rPr>
                <w:sz w:val="16"/>
                <w:szCs w:val="16"/>
              </w:rPr>
            </w:pPr>
            <w:r w:rsidRPr="006A1661">
              <w:rPr>
                <w:sz w:val="16"/>
                <w:szCs w:val="16"/>
              </w:rPr>
              <w:t>33643</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vAlign w:val="center"/>
          </w:tcPr>
          <w:p w:rsidR="001B09A0" w:rsidRPr="006A1661" w:rsidRDefault="001B09A0" w:rsidP="00E36A2E">
            <w:pPr>
              <w:pStyle w:val="ConsPlusNormal0"/>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19619</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20605</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22200</w:t>
            </w:r>
          </w:p>
        </w:tc>
        <w:tc>
          <w:tcPr>
            <w:tcW w:w="601"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19983</w:t>
            </w:r>
          </w:p>
        </w:tc>
      </w:tr>
      <w:tr w:rsidR="001B09A0" w:rsidRPr="006A1661" w:rsidTr="00E36A2E">
        <w:tc>
          <w:tcPr>
            <w:tcW w:w="10204" w:type="dxa"/>
            <w:gridSpan w:val="14"/>
            <w:shd w:val="clear" w:color="auto" w:fill="auto"/>
          </w:tcPr>
          <w:p w:rsidR="001B09A0" w:rsidRPr="006A1661" w:rsidRDefault="001B09A0" w:rsidP="00E36A2E">
            <w:pPr>
              <w:pStyle w:val="ConsPlusNormal0"/>
              <w:jc w:val="center"/>
              <w:rPr>
                <w:sz w:val="16"/>
                <w:szCs w:val="16"/>
              </w:rPr>
            </w:pPr>
            <w:r w:rsidRPr="006A1661">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1B09A0" w:rsidRPr="006A1661" w:rsidTr="00E36A2E">
        <w:tc>
          <w:tcPr>
            <w:tcW w:w="424" w:type="dxa"/>
            <w:shd w:val="clear" w:color="auto" w:fill="auto"/>
          </w:tcPr>
          <w:p w:rsidR="001B09A0" w:rsidRPr="006A1661" w:rsidRDefault="001B09A0" w:rsidP="00E36A2E">
            <w:pPr>
              <w:pStyle w:val="ConsPlusNormal0"/>
              <w:rPr>
                <w:sz w:val="16"/>
                <w:szCs w:val="16"/>
              </w:rPr>
            </w:pPr>
            <w:r w:rsidRPr="006A1661">
              <w:rPr>
                <w:sz w:val="16"/>
                <w:szCs w:val="16"/>
              </w:rPr>
              <w:t>1</w:t>
            </w:r>
          </w:p>
        </w:tc>
        <w:tc>
          <w:tcPr>
            <w:tcW w:w="2235" w:type="dxa"/>
            <w:shd w:val="clear" w:color="auto" w:fill="auto"/>
          </w:tcPr>
          <w:p w:rsidR="001B09A0" w:rsidRPr="006A1661" w:rsidRDefault="001B09A0" w:rsidP="00E36A2E">
            <w:pPr>
              <w:pStyle w:val="ConsPlusNormal0"/>
              <w:jc w:val="both"/>
              <w:rPr>
                <w:sz w:val="16"/>
                <w:szCs w:val="16"/>
              </w:rPr>
            </w:pPr>
            <w:r w:rsidRPr="006A1661">
              <w:rPr>
                <w:sz w:val="16"/>
                <w:szCs w:val="16"/>
              </w:rPr>
              <w:t>Объем сброса сточных вод ассенизационных машин (м</w:t>
            </w:r>
            <w:r w:rsidRPr="006A1661">
              <w:rPr>
                <w:sz w:val="16"/>
                <w:szCs w:val="16"/>
                <w:vertAlign w:val="superscript"/>
              </w:rPr>
              <w:t>3</w:t>
            </w:r>
            <w:r w:rsidRPr="006A1661">
              <w:rPr>
                <w:sz w:val="16"/>
                <w:szCs w:val="16"/>
              </w:rPr>
              <w:t>/год)</w:t>
            </w:r>
          </w:p>
        </w:tc>
        <w:tc>
          <w:tcPr>
            <w:tcW w:w="70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709"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w:t>
            </w:r>
          </w:p>
        </w:tc>
        <w:tc>
          <w:tcPr>
            <w:tcW w:w="568"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72302,66</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55165,91</w:t>
            </w:r>
          </w:p>
        </w:tc>
        <w:tc>
          <w:tcPr>
            <w:tcW w:w="567" w:type="dxa"/>
            <w:shd w:val="clear" w:color="auto" w:fill="auto"/>
            <w:vAlign w:val="center"/>
          </w:tcPr>
          <w:p w:rsidR="001B09A0" w:rsidRPr="006A1661" w:rsidRDefault="001B09A0" w:rsidP="00E36A2E">
            <w:pPr>
              <w:pStyle w:val="ConsPlusNormal0"/>
              <w:jc w:val="center"/>
              <w:rPr>
                <w:sz w:val="16"/>
                <w:szCs w:val="16"/>
              </w:rPr>
            </w:pPr>
            <w:r w:rsidRPr="006A1661">
              <w:rPr>
                <w:sz w:val="16"/>
                <w:szCs w:val="16"/>
              </w:rPr>
              <w:t>55165,91</w:t>
            </w:r>
          </w:p>
        </w:tc>
        <w:tc>
          <w:tcPr>
            <w:tcW w:w="567" w:type="dxa"/>
            <w:shd w:val="clear" w:color="auto" w:fill="auto"/>
            <w:vAlign w:val="center"/>
          </w:tcPr>
          <w:p w:rsidR="001B09A0" w:rsidRPr="006A1661" w:rsidRDefault="001B09A0" w:rsidP="00E36A2E">
            <w:pPr>
              <w:jc w:val="center"/>
              <w:rPr>
                <w:sz w:val="16"/>
                <w:szCs w:val="16"/>
              </w:rPr>
            </w:pPr>
            <w:r w:rsidRPr="006A1661">
              <w:rPr>
                <w:sz w:val="16"/>
                <w:szCs w:val="16"/>
              </w:rPr>
              <w:t>-</w:t>
            </w:r>
          </w:p>
        </w:tc>
        <w:tc>
          <w:tcPr>
            <w:tcW w:w="601" w:type="dxa"/>
            <w:shd w:val="clear" w:color="auto" w:fill="auto"/>
            <w:vAlign w:val="center"/>
          </w:tcPr>
          <w:p w:rsidR="001B09A0" w:rsidRPr="006A1661" w:rsidRDefault="001B09A0" w:rsidP="00E36A2E">
            <w:pPr>
              <w:jc w:val="center"/>
              <w:rPr>
                <w:sz w:val="16"/>
                <w:szCs w:val="16"/>
              </w:rPr>
            </w:pPr>
            <w:r w:rsidRPr="006A1661">
              <w:rPr>
                <w:sz w:val="16"/>
                <w:szCs w:val="16"/>
              </w:rPr>
              <w:t>-</w:t>
            </w:r>
          </w:p>
        </w:tc>
      </w:tr>
    </w:tbl>
    <w:p w:rsidR="001B09A0" w:rsidRPr="006A1661" w:rsidRDefault="001B09A0" w:rsidP="001B09A0">
      <w:pPr>
        <w:pStyle w:val="ConsPlusNormal0"/>
        <w:ind w:right="-1" w:firstLine="540"/>
        <w:rPr>
          <w:sz w:val="24"/>
          <w:szCs w:val="24"/>
        </w:rPr>
      </w:pPr>
    </w:p>
    <w:p w:rsidR="001B09A0" w:rsidRPr="006A1661" w:rsidRDefault="001B09A0" w:rsidP="001B09A0">
      <w:pPr>
        <w:pStyle w:val="ConsPlusNormal0"/>
        <w:ind w:right="-1" w:firstLine="540"/>
        <w:jc w:val="both"/>
        <w:rPr>
          <w:sz w:val="24"/>
          <w:szCs w:val="24"/>
        </w:rPr>
      </w:pPr>
      <w:r w:rsidRPr="006A1661">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1</w:t>
      </w:r>
      <w:r>
        <w:t>2</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pStyle w:val="ConsPlusNormal0"/>
        <w:jc w:val="both"/>
        <w:rPr>
          <w:sz w:val="24"/>
          <w:szCs w:val="24"/>
        </w:rPr>
      </w:pPr>
      <w:r w:rsidRPr="006A1661">
        <w:rPr>
          <w:sz w:val="24"/>
          <w:szCs w:val="24"/>
        </w:rPr>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 </w:t>
            </w:r>
            <w:proofErr w:type="spellStart"/>
            <w:r w:rsidRPr="006A1661">
              <w:rPr>
                <w:rFonts w:ascii="Times New Roman" w:hAnsi="Times New Roman"/>
                <w:sz w:val="16"/>
                <w:szCs w:val="16"/>
              </w:rPr>
              <w:t>п\</w:t>
            </w:r>
            <w:proofErr w:type="gramStart"/>
            <w:r w:rsidRPr="006A1661">
              <w:rPr>
                <w:rFonts w:ascii="Times New Roman" w:hAnsi="Times New Roman"/>
                <w:sz w:val="16"/>
                <w:szCs w:val="16"/>
              </w:rPr>
              <w:t>п</w:t>
            </w:r>
            <w:proofErr w:type="spellEnd"/>
            <w:proofErr w:type="gramEnd"/>
          </w:p>
          <w:p w:rsidR="001B09A0" w:rsidRPr="006A1661" w:rsidRDefault="001B09A0" w:rsidP="00E36A2E">
            <w:pPr>
              <w:pStyle w:val="aff"/>
              <w:ind w:left="0" w:right="-1" w:hanging="66"/>
              <w:rPr>
                <w:rFonts w:ascii="Times New Roman" w:hAnsi="Times New Roman"/>
                <w:sz w:val="16"/>
                <w:szCs w:val="16"/>
              </w:rPr>
            </w:pPr>
            <w:proofErr w:type="spellStart"/>
            <w:proofErr w:type="gramStart"/>
            <w:r w:rsidRPr="006A1661">
              <w:rPr>
                <w:rFonts w:ascii="Times New Roman" w:hAnsi="Times New Roman"/>
                <w:sz w:val="16"/>
                <w:szCs w:val="16"/>
              </w:rPr>
              <w:t>п</w:t>
            </w:r>
            <w:proofErr w:type="spellEnd"/>
            <w:proofErr w:type="gramEnd"/>
            <w:r w:rsidRPr="006A1661">
              <w:rPr>
                <w:rFonts w:ascii="Times New Roman" w:hAnsi="Times New Roman"/>
                <w:sz w:val="16"/>
                <w:szCs w:val="16"/>
              </w:rPr>
              <w:t>/</w:t>
            </w:r>
            <w:proofErr w:type="spellStart"/>
            <w:r w:rsidRPr="006A1661">
              <w:rPr>
                <w:rFonts w:ascii="Times New Roman" w:hAnsi="Times New Roman"/>
                <w:sz w:val="16"/>
                <w:szCs w:val="16"/>
              </w:rPr>
              <w:t>п</w:t>
            </w:r>
            <w:proofErr w:type="spellEnd"/>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Наименование мероприятия/</w:t>
            </w:r>
          </w:p>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Источник ресурсного обеспечения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Исполни</w:t>
            </w:r>
          </w:p>
          <w:p w:rsidR="001B09A0" w:rsidRPr="006A1661" w:rsidRDefault="001B09A0" w:rsidP="00E36A2E">
            <w:pPr>
              <w:pStyle w:val="aff"/>
              <w:ind w:left="0" w:right="-1"/>
              <w:rPr>
                <w:rFonts w:ascii="Times New Roman" w:hAnsi="Times New Roman"/>
                <w:sz w:val="16"/>
                <w:szCs w:val="16"/>
              </w:rPr>
            </w:pPr>
            <w:proofErr w:type="spellStart"/>
            <w:r w:rsidRPr="006A1661">
              <w:rPr>
                <w:rFonts w:ascii="Times New Roman" w:hAnsi="Times New Roman"/>
                <w:sz w:val="16"/>
                <w:szCs w:val="16"/>
              </w:rPr>
              <w:t>тель</w:t>
            </w:r>
            <w:proofErr w:type="spellEnd"/>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2014</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2015</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2016</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2017</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2018</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2019</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2020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2021</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2022</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2023</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2024</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Подпрограмма, всего:</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jc w:val="right"/>
              <w:rPr>
                <w:rFonts w:ascii="Times New Roman" w:hAnsi="Times New Roman"/>
                <w:sz w:val="16"/>
                <w:szCs w:val="16"/>
              </w:rPr>
            </w:pPr>
            <w:r w:rsidRPr="006A1661">
              <w:rPr>
                <w:rFonts w:ascii="Times New Roman" w:hAnsi="Times New Roman"/>
                <w:sz w:val="16"/>
                <w:szCs w:val="16"/>
              </w:rPr>
              <w:t>24 134,596</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18 440,688</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1 455,00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1 942,000</w:t>
            </w: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3 021,81857</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7 437,09442</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5 428,78000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2 083,78000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8765,296</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6 915,668</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1 455,00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1 942,000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3 021,81857</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4 593,69617</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5 428,78000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2 083,78000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2 843,39825</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1</w:t>
            </w:r>
          </w:p>
        </w:tc>
        <w:tc>
          <w:tcPr>
            <w:tcW w:w="1843" w:type="dxa"/>
            <w:shd w:val="clear" w:color="auto" w:fill="auto"/>
          </w:tcPr>
          <w:p w:rsidR="001B09A0" w:rsidRPr="006A1661" w:rsidRDefault="001B09A0" w:rsidP="00E36A2E">
            <w:pPr>
              <w:ind w:right="-1"/>
              <w:rPr>
                <w:sz w:val="16"/>
                <w:szCs w:val="16"/>
              </w:rPr>
            </w:pPr>
            <w:r w:rsidRPr="006A1661">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15 369,300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11 525,020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w:t>
            </w:r>
          </w:p>
        </w:tc>
        <w:tc>
          <w:tcPr>
            <w:tcW w:w="1843" w:type="dxa"/>
            <w:shd w:val="clear" w:color="auto" w:fill="auto"/>
          </w:tcPr>
          <w:p w:rsidR="001B09A0" w:rsidRPr="006A1661" w:rsidRDefault="001B09A0" w:rsidP="00E36A2E">
            <w:pPr>
              <w:ind w:right="-1"/>
              <w:rPr>
                <w:sz w:val="16"/>
                <w:szCs w:val="16"/>
              </w:rPr>
            </w:pPr>
            <w:r w:rsidRPr="006A1661">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33" w:hanging="33"/>
              <w:jc w:val="center"/>
              <w:rPr>
                <w:rFonts w:ascii="Times New Roman" w:hAnsi="Times New Roman"/>
                <w:sz w:val="16"/>
                <w:szCs w:val="16"/>
              </w:rPr>
            </w:pPr>
            <w:r w:rsidRPr="006A1661">
              <w:rPr>
                <w:rFonts w:ascii="Times New Roman" w:hAnsi="Times New Roman"/>
                <w:sz w:val="16"/>
                <w:szCs w:val="16"/>
              </w:rPr>
              <w:t>4826,8901</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4826,8901</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2.2</w:t>
            </w:r>
          </w:p>
        </w:tc>
        <w:tc>
          <w:tcPr>
            <w:tcW w:w="1843" w:type="dxa"/>
            <w:shd w:val="clear" w:color="auto" w:fill="auto"/>
          </w:tcPr>
          <w:p w:rsidR="001B09A0" w:rsidRPr="006A1661" w:rsidRDefault="001B09A0" w:rsidP="00E36A2E">
            <w:pPr>
              <w:ind w:right="-1"/>
              <w:rPr>
                <w:sz w:val="16"/>
                <w:szCs w:val="16"/>
              </w:rPr>
            </w:pPr>
            <w:r w:rsidRPr="006A1661">
              <w:rPr>
                <w:sz w:val="16"/>
                <w:szCs w:val="16"/>
              </w:rPr>
              <w:t xml:space="preserve">Разработка проектно-сметной документации на строительство водопровода ул. 1-я Первомайская – пос. </w:t>
            </w:r>
            <w:proofErr w:type="gramStart"/>
            <w:r w:rsidRPr="006A1661">
              <w:rPr>
                <w:sz w:val="16"/>
                <w:szCs w:val="16"/>
              </w:rPr>
              <w:t>Комсомольский</w:t>
            </w:r>
            <w:proofErr w:type="gramEnd"/>
            <w:r w:rsidRPr="006A1661">
              <w:rPr>
                <w:sz w:val="16"/>
                <w:szCs w:val="16"/>
              </w:rPr>
              <w:t xml:space="preserve"> в г.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578,4399</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578,4399</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2.3</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Проведение экспертизы ПСД  на строительство водопровода ул. 1-я </w:t>
            </w:r>
            <w:proofErr w:type="gramStart"/>
            <w:r w:rsidRPr="006A1661">
              <w:rPr>
                <w:rFonts w:ascii="Times New Roman" w:hAnsi="Times New Roman"/>
                <w:sz w:val="16"/>
                <w:szCs w:val="16"/>
              </w:rPr>
              <w:t>Первомайская</w:t>
            </w:r>
            <w:proofErr w:type="gramEnd"/>
            <w:r w:rsidRPr="006A1661">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2.4</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397,966</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397,966</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2.5</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2.6</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Строительство водопровода ул. 1-я </w:t>
            </w:r>
            <w:proofErr w:type="gramStart"/>
            <w:r w:rsidRPr="006A1661">
              <w:rPr>
                <w:rFonts w:ascii="Times New Roman" w:hAnsi="Times New Roman"/>
                <w:sz w:val="16"/>
                <w:szCs w:val="16"/>
              </w:rPr>
              <w:t>Первомайская</w:t>
            </w:r>
            <w:proofErr w:type="gramEnd"/>
            <w:r w:rsidRPr="006A1661">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4843,668</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4843,668</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2.7</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6A1661">
              <w:rPr>
                <w:rFonts w:ascii="Times New Roman" w:hAnsi="Times New Roman"/>
                <w:sz w:val="16"/>
                <w:szCs w:val="16"/>
              </w:rPr>
              <w:t>Лежневская</w:t>
            </w:r>
            <w:proofErr w:type="spellEnd"/>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8"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2.8</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6A1661">
              <w:rPr>
                <w:rFonts w:ascii="Times New Roman" w:hAnsi="Times New Roman"/>
                <w:sz w:val="16"/>
                <w:szCs w:val="16"/>
              </w:rPr>
              <w:t>г</w:t>
            </w:r>
            <w:proofErr w:type="gramEnd"/>
            <w:r w:rsidRPr="006A1661">
              <w:rPr>
                <w:rFonts w:ascii="Times New Roman" w:hAnsi="Times New Roman"/>
                <w:sz w:val="16"/>
                <w:szCs w:val="16"/>
              </w:rPr>
              <w:t>.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8"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2.9</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Устройство КНС и канализационных сетей ул. </w:t>
            </w:r>
            <w:proofErr w:type="spellStart"/>
            <w:r w:rsidRPr="006A1661">
              <w:rPr>
                <w:rFonts w:ascii="Times New Roman" w:hAnsi="Times New Roman"/>
                <w:sz w:val="16"/>
                <w:szCs w:val="16"/>
              </w:rPr>
              <w:t>Сергеевская</w:t>
            </w:r>
            <w:proofErr w:type="spellEnd"/>
            <w:r w:rsidRPr="006A1661">
              <w:rPr>
                <w:rFonts w:ascii="Times New Roman" w:hAnsi="Times New Roman"/>
                <w:sz w:val="16"/>
                <w:szCs w:val="16"/>
              </w:rPr>
              <w:t xml:space="preserve"> – пос. Фрунзе в </w:t>
            </w:r>
            <w:proofErr w:type="gramStart"/>
            <w:r w:rsidRPr="006A1661">
              <w:rPr>
                <w:rFonts w:ascii="Times New Roman" w:hAnsi="Times New Roman"/>
                <w:sz w:val="16"/>
                <w:szCs w:val="16"/>
              </w:rPr>
              <w:t>г</w:t>
            </w:r>
            <w:proofErr w:type="gramEnd"/>
            <w:r w:rsidRPr="006A1661">
              <w:rPr>
                <w:rFonts w:ascii="Times New Roman" w:hAnsi="Times New Roman"/>
                <w:sz w:val="16"/>
                <w:szCs w:val="16"/>
              </w:rPr>
              <w:t>.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8"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2.10</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6A1661">
              <w:rPr>
                <w:rFonts w:ascii="Times New Roman" w:hAnsi="Times New Roman"/>
                <w:sz w:val="16"/>
                <w:szCs w:val="16"/>
              </w:rPr>
              <w:t>Сергеевская</w:t>
            </w:r>
            <w:proofErr w:type="spellEnd"/>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8"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c>
          <w:tcPr>
            <w:tcW w:w="709" w:type="dxa"/>
            <w:shd w:val="clear" w:color="auto" w:fill="auto"/>
          </w:tcPr>
          <w:p w:rsidR="001B09A0" w:rsidRPr="006A1661" w:rsidRDefault="001B09A0" w:rsidP="00E36A2E">
            <w:pPr>
              <w:ind w:right="-1"/>
              <w:jc w:val="center"/>
              <w:rPr>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2.11</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Устройство станции ЖБО г</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3021,81857</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209,57330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 в т.ч.:</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3021,81857</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209,57330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-корректировка проектной документации по строительству автоматизированной станции приема и механической обработки ЖБО в </w:t>
            </w:r>
            <w:proofErr w:type="gramStart"/>
            <w:r w:rsidRPr="006A1661">
              <w:rPr>
                <w:rFonts w:ascii="Times New Roman" w:hAnsi="Times New Roman"/>
                <w:sz w:val="16"/>
                <w:szCs w:val="16"/>
              </w:rPr>
              <w:t>г</w:t>
            </w:r>
            <w:proofErr w:type="gramEnd"/>
            <w:r w:rsidRPr="006A1661">
              <w:rPr>
                <w:rFonts w:ascii="Times New Roman" w:hAnsi="Times New Roman"/>
                <w:sz w:val="16"/>
                <w:szCs w:val="16"/>
              </w:rPr>
              <w:t>. Тейково вблизи ул. 1-я Запрудная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100,00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proofErr w:type="gramStart"/>
            <w:r w:rsidRPr="006A1661">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79,57330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изготовление технического плана</w:t>
            </w:r>
          </w:p>
        </w:tc>
        <w:tc>
          <w:tcPr>
            <w:tcW w:w="567"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30,00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2.12</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sidRPr="006A1661">
              <w:rPr>
                <w:rFonts w:ascii="Times New Roman" w:hAnsi="Times New Roman"/>
                <w:sz w:val="16"/>
                <w:szCs w:val="16"/>
              </w:rPr>
              <w:t>г</w:t>
            </w:r>
            <w:proofErr w:type="gramEnd"/>
            <w:r w:rsidRPr="006A1661">
              <w:rPr>
                <w:rFonts w:ascii="Times New Roman" w:hAnsi="Times New Roman"/>
                <w:sz w:val="16"/>
                <w:szCs w:val="16"/>
              </w:rPr>
              <w:t>.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2.13</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Выполнение работ по разработке проекта инженерно-геологических изысканий водозабора </w:t>
            </w:r>
            <w:proofErr w:type="gramStart"/>
            <w:r w:rsidRPr="006A1661">
              <w:rPr>
                <w:rFonts w:ascii="Times New Roman" w:hAnsi="Times New Roman"/>
                <w:sz w:val="16"/>
                <w:szCs w:val="16"/>
              </w:rPr>
              <w:t>м</w:t>
            </w:r>
            <w:proofErr w:type="gramEnd"/>
            <w:r w:rsidRPr="006A1661">
              <w:rPr>
                <w:rFonts w:ascii="Times New Roman" w:hAnsi="Times New Roman"/>
                <w:sz w:val="16"/>
                <w:szCs w:val="16"/>
              </w:rPr>
              <w:t>. Красные Сосенки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120,00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120,00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2.14</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w:t>
            </w:r>
            <w:proofErr w:type="gramStart"/>
            <w:r w:rsidRPr="006A1661">
              <w:rPr>
                <w:rFonts w:ascii="Times New Roman" w:hAnsi="Times New Roman"/>
                <w:bCs/>
                <w:sz w:val="16"/>
                <w:szCs w:val="16"/>
              </w:rPr>
              <w:t>г</w:t>
            </w:r>
            <w:proofErr w:type="gramEnd"/>
            <w:r w:rsidRPr="006A1661">
              <w:rPr>
                <w:rFonts w:ascii="Times New Roman" w:hAnsi="Times New Roman"/>
                <w:bCs/>
                <w:sz w:val="16"/>
                <w:szCs w:val="16"/>
              </w:rPr>
              <w:t xml:space="preserve">. Тейково, ул. </w:t>
            </w:r>
            <w:proofErr w:type="spellStart"/>
            <w:r w:rsidRPr="006A1661">
              <w:rPr>
                <w:rFonts w:ascii="Times New Roman" w:hAnsi="Times New Roman"/>
                <w:bCs/>
                <w:sz w:val="16"/>
                <w:szCs w:val="16"/>
              </w:rPr>
              <w:t>Неделина</w:t>
            </w:r>
            <w:proofErr w:type="spellEnd"/>
            <w:r w:rsidRPr="006A1661">
              <w:rPr>
                <w:rFonts w:ascii="Times New Roman" w:hAnsi="Times New Roman"/>
                <w:bCs/>
                <w:sz w:val="16"/>
                <w:szCs w:val="16"/>
              </w:rPr>
              <w:t xml:space="preserve"> (Замена стальных </w:t>
            </w:r>
            <w:r w:rsidRPr="006A1661">
              <w:rPr>
                <w:rFonts w:ascii="Times New Roman" w:hAnsi="Times New Roman"/>
                <w:bCs/>
                <w:sz w:val="16"/>
                <w:szCs w:val="16"/>
              </w:rPr>
              <w:lastRenderedPageBreak/>
              <w:t xml:space="preserve">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160 мм, протяженностью 1280 п.м.)</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lang w:val="en-US"/>
              </w:rPr>
            </w:pPr>
            <w:r w:rsidRPr="006A1661">
              <w:rPr>
                <w:sz w:val="16"/>
                <w:szCs w:val="16"/>
                <w:lang w:val="en-US"/>
              </w:rPr>
              <w:t>918</w:t>
            </w:r>
            <w:r w:rsidRPr="006A1661">
              <w:rPr>
                <w:sz w:val="16"/>
                <w:szCs w:val="16"/>
              </w:rPr>
              <w:t>,</w:t>
            </w:r>
            <w:r w:rsidRPr="006A1661">
              <w:rPr>
                <w:sz w:val="16"/>
                <w:szCs w:val="16"/>
                <w:lang w:val="en-US"/>
              </w:rPr>
              <w:t>24213</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45,91210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872,33003</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2.15</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250 мм, протяженностью 1000 п</w:t>
            </w:r>
            <w:proofErr w:type="gramStart"/>
            <w:r w:rsidRPr="006A1661">
              <w:rPr>
                <w:rFonts w:ascii="Times New Roman" w:hAnsi="Times New Roman"/>
                <w:bCs/>
                <w:sz w:val="16"/>
                <w:szCs w:val="16"/>
              </w:rPr>
              <w:t>.м</w:t>
            </w:r>
            <w:proofErr w:type="gramEnd"/>
            <w:r w:rsidRPr="006A1661">
              <w:rPr>
                <w:rFonts w:ascii="Times New Roman" w:hAnsi="Times New Roman"/>
                <w:bCs/>
                <w:sz w:val="16"/>
                <w:szCs w:val="16"/>
              </w:rPr>
              <w:t>)</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1834,43333</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91,72167</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1 742,71166</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2.16</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6A1661">
              <w:rPr>
                <w:rFonts w:ascii="Times New Roman" w:hAnsi="Times New Roman"/>
                <w:bCs/>
                <w:sz w:val="16"/>
                <w:szCs w:val="16"/>
              </w:rPr>
              <w:t>Неделина</w:t>
            </w:r>
            <w:proofErr w:type="spellEnd"/>
            <w:r w:rsidRPr="006A1661">
              <w:rPr>
                <w:rFonts w:ascii="Times New Roman" w:hAnsi="Times New Roman"/>
                <w:bCs/>
                <w:sz w:val="16"/>
                <w:szCs w:val="16"/>
              </w:rPr>
              <w:t xml:space="preserve"> д.7 (Замена стальных трубопроводов на полиэтиленовые трубы </w:t>
            </w:r>
            <w:proofErr w:type="spellStart"/>
            <w:r w:rsidRPr="006A1661">
              <w:rPr>
                <w:rFonts w:ascii="Times New Roman" w:hAnsi="Times New Roman"/>
                <w:bCs/>
                <w:sz w:val="16"/>
                <w:szCs w:val="16"/>
              </w:rPr>
              <w:t>Ду</w:t>
            </w:r>
            <w:proofErr w:type="spellEnd"/>
            <w:r w:rsidRPr="006A1661">
              <w:rPr>
                <w:rFonts w:ascii="Times New Roman" w:hAnsi="Times New Roman"/>
                <w:bCs/>
                <w:sz w:val="16"/>
                <w:szCs w:val="16"/>
              </w:rPr>
              <w:t xml:space="preserve"> 110 мм, протяженностью 700 п</w:t>
            </w:r>
            <w:proofErr w:type="gramStart"/>
            <w:r w:rsidRPr="006A1661">
              <w:rPr>
                <w:rFonts w:ascii="Times New Roman" w:hAnsi="Times New Roman"/>
                <w:bCs/>
                <w:sz w:val="16"/>
                <w:szCs w:val="16"/>
              </w:rPr>
              <w:t>.м</w:t>
            </w:r>
            <w:proofErr w:type="gramEnd"/>
            <w:r w:rsidRPr="006A1661">
              <w:rPr>
                <w:rFonts w:ascii="Times New Roman" w:hAnsi="Times New Roman"/>
                <w:bCs/>
                <w:sz w:val="16"/>
                <w:szCs w:val="16"/>
              </w:rPr>
              <w:t>)</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240,37533</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12,01877</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228,35656</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lang w:val="en-US"/>
              </w:rPr>
              <w:t>2</w:t>
            </w:r>
            <w:r w:rsidRPr="006A1661">
              <w:rPr>
                <w:rFonts w:ascii="Times New Roman" w:hAnsi="Times New Roman"/>
                <w:sz w:val="16"/>
                <w:szCs w:val="16"/>
              </w:rPr>
              <w:t>.17</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Оценка запасов питьевых подземных вод</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МКУ «Служба заказчика»</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500,00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500,00000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3</w:t>
            </w:r>
          </w:p>
        </w:tc>
        <w:tc>
          <w:tcPr>
            <w:tcW w:w="1843" w:type="dxa"/>
            <w:shd w:val="clear" w:color="auto" w:fill="auto"/>
          </w:tcPr>
          <w:p w:rsidR="001B09A0" w:rsidRPr="006A1661" w:rsidRDefault="001B09A0" w:rsidP="00E36A2E">
            <w:pPr>
              <w:ind w:right="-1"/>
              <w:rPr>
                <w:sz w:val="16"/>
                <w:szCs w:val="16"/>
              </w:rPr>
            </w:pPr>
            <w:r w:rsidRPr="006A1661">
              <w:rPr>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9" w:type="dxa"/>
            <w:shd w:val="clear" w:color="auto" w:fill="auto"/>
          </w:tcPr>
          <w:p w:rsidR="001B09A0" w:rsidRPr="006A1661" w:rsidRDefault="001B09A0" w:rsidP="00E36A2E">
            <w:pPr>
              <w:pStyle w:val="aff"/>
              <w:ind w:left="0" w:right="-1"/>
              <w:rPr>
                <w:rFonts w:ascii="Times New Roman" w:hAnsi="Times New Roman"/>
                <w:sz w:val="16"/>
                <w:szCs w:val="16"/>
              </w:rPr>
            </w:pP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xml:space="preserve">Бюджетные </w:t>
            </w:r>
            <w:r w:rsidRPr="006A1661">
              <w:rPr>
                <w:rFonts w:ascii="Times New Roman" w:hAnsi="Times New Roman"/>
                <w:sz w:val="16"/>
                <w:szCs w:val="16"/>
              </w:rPr>
              <w:lastRenderedPageBreak/>
              <w:t>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2942,0</w:t>
            </w:r>
            <w:r w:rsidRPr="006A1661">
              <w:rPr>
                <w:rFonts w:ascii="Times New Roman" w:hAnsi="Times New Roman"/>
                <w:sz w:val="16"/>
                <w:szCs w:val="16"/>
              </w:rPr>
              <w:lastRenderedPageBreak/>
              <w:t>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lastRenderedPageBreak/>
              <w:t>2072,0</w:t>
            </w:r>
            <w:r w:rsidRPr="006A1661">
              <w:rPr>
                <w:rFonts w:ascii="Times New Roman" w:hAnsi="Times New Roman"/>
                <w:sz w:val="16"/>
                <w:szCs w:val="16"/>
              </w:rPr>
              <w:lastRenderedPageBreak/>
              <w:t>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lastRenderedPageBreak/>
              <w:t>1455,0</w:t>
            </w:r>
            <w:r w:rsidRPr="006A1661">
              <w:rPr>
                <w:rFonts w:ascii="Times New Roman" w:hAnsi="Times New Roman"/>
                <w:sz w:val="16"/>
                <w:szCs w:val="16"/>
              </w:rPr>
              <w:lastRenderedPageBreak/>
              <w:t>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lastRenderedPageBreak/>
              <w:t>1942,0</w:t>
            </w:r>
            <w:r w:rsidRPr="006A1661">
              <w:rPr>
                <w:rFonts w:ascii="Times New Roman" w:hAnsi="Times New Roman"/>
                <w:sz w:val="16"/>
                <w:szCs w:val="16"/>
              </w:rPr>
              <w:lastRenderedPageBreak/>
              <w:t>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w:t>
            </w:r>
            <w:r w:rsidRPr="006A1661">
              <w:rPr>
                <w:rFonts w:ascii="Times New Roman" w:hAnsi="Times New Roman"/>
                <w:sz w:val="16"/>
                <w:szCs w:val="16"/>
              </w:rPr>
              <w:lastRenderedPageBreak/>
              <w:t>8033</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lastRenderedPageBreak/>
              <w:t>1 928,7</w:t>
            </w:r>
            <w:r w:rsidRPr="006A1661">
              <w:rPr>
                <w:rFonts w:ascii="Times New Roman" w:hAnsi="Times New Roman"/>
                <w:sz w:val="16"/>
                <w:szCs w:val="16"/>
              </w:rPr>
              <w:lastRenderedPageBreak/>
              <w:t>8000</w:t>
            </w:r>
          </w:p>
        </w:tc>
        <w:tc>
          <w:tcPr>
            <w:tcW w:w="709" w:type="dxa"/>
            <w:shd w:val="clear" w:color="auto" w:fill="auto"/>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lastRenderedPageBreak/>
              <w:t xml:space="preserve">1 </w:t>
            </w:r>
            <w:r w:rsidRPr="006A1661">
              <w:rPr>
                <w:rFonts w:ascii="Times New Roman" w:hAnsi="Times New Roman"/>
                <w:sz w:val="16"/>
                <w:szCs w:val="16"/>
              </w:rPr>
              <w:lastRenderedPageBreak/>
              <w:t>928,78000</w:t>
            </w:r>
          </w:p>
        </w:tc>
        <w:tc>
          <w:tcPr>
            <w:tcW w:w="709" w:type="dxa"/>
            <w:shd w:val="clear" w:color="auto" w:fill="auto"/>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lastRenderedPageBreak/>
              <w:t xml:space="preserve">2 </w:t>
            </w:r>
            <w:r w:rsidRPr="006A1661">
              <w:rPr>
                <w:rFonts w:ascii="Times New Roman" w:hAnsi="Times New Roman"/>
                <w:sz w:val="16"/>
                <w:szCs w:val="16"/>
              </w:rPr>
              <w:lastRenderedPageBreak/>
              <w:t>083,78000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2942,00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2072,00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1455,00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1942,00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1 928,78033</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1 928,78000</w:t>
            </w:r>
          </w:p>
        </w:tc>
        <w:tc>
          <w:tcPr>
            <w:tcW w:w="709" w:type="dxa"/>
            <w:shd w:val="clear" w:color="auto" w:fill="auto"/>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2 083,78000</w:t>
            </w:r>
          </w:p>
        </w:tc>
      </w:tr>
      <w:tr w:rsidR="001B09A0" w:rsidRPr="006A1661" w:rsidTr="00E36A2E">
        <w:tc>
          <w:tcPr>
            <w:tcW w:w="392"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8"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8"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c>
          <w:tcPr>
            <w:tcW w:w="709" w:type="dxa"/>
            <w:shd w:val="clear" w:color="auto" w:fill="auto"/>
            <w:vAlign w:val="center"/>
          </w:tcPr>
          <w:p w:rsidR="001B09A0" w:rsidRPr="006A1661" w:rsidRDefault="001B09A0" w:rsidP="00E36A2E">
            <w:pPr>
              <w:pStyle w:val="a4"/>
              <w:ind w:right="-1"/>
              <w:jc w:val="center"/>
              <w:rPr>
                <w:rFonts w:ascii="Times New Roman" w:hAnsi="Times New Roman"/>
                <w:sz w:val="16"/>
                <w:szCs w:val="16"/>
              </w:rPr>
            </w:pPr>
            <w:r w:rsidRPr="006A1661">
              <w:rPr>
                <w:rFonts w:ascii="Times New Roman" w:hAnsi="Times New Roman"/>
                <w:sz w:val="16"/>
                <w:szCs w:val="16"/>
              </w:rPr>
              <w:t>0,00</w:t>
            </w:r>
          </w:p>
        </w:tc>
      </w:tr>
      <w:tr w:rsidR="001B09A0" w:rsidRPr="006A1661" w:rsidTr="00E36A2E">
        <w:tc>
          <w:tcPr>
            <w:tcW w:w="392" w:type="dxa"/>
            <w:vMerge w:val="restart"/>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4</w:t>
            </w: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администрация г.о</w:t>
            </w:r>
            <w:proofErr w:type="gramStart"/>
            <w:r w:rsidRPr="006A1661">
              <w:rPr>
                <w:rFonts w:ascii="Times New Roman" w:hAnsi="Times New Roman"/>
                <w:sz w:val="16"/>
                <w:szCs w:val="16"/>
              </w:rPr>
              <w:t>.Т</w:t>
            </w:r>
            <w:proofErr w:type="gramEnd"/>
            <w:r w:rsidRPr="006A1661">
              <w:rPr>
                <w:rFonts w:ascii="Times New Roman" w:hAnsi="Times New Roman"/>
                <w:sz w:val="16"/>
                <w:szCs w:val="16"/>
              </w:rPr>
              <w:t>ейково</w:t>
            </w: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8"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c>
          <w:tcPr>
            <w:tcW w:w="709" w:type="dxa"/>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Бюджетные ассигнования</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c>
          <w:tcPr>
            <w:tcW w:w="708"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2 185,69000</w:t>
            </w:r>
          </w:p>
        </w:tc>
        <w:tc>
          <w:tcPr>
            <w:tcW w:w="708" w:type="dxa"/>
            <w:shd w:val="clear" w:color="auto" w:fill="auto"/>
          </w:tcPr>
          <w:p w:rsidR="001B09A0" w:rsidRPr="006A1661" w:rsidRDefault="001B09A0" w:rsidP="00E36A2E">
            <w:r w:rsidRPr="006A1661">
              <w:rPr>
                <w:sz w:val="16"/>
                <w:szCs w:val="16"/>
              </w:rPr>
              <w:t>3 000,00</w:t>
            </w:r>
          </w:p>
        </w:tc>
        <w:tc>
          <w:tcPr>
            <w:tcW w:w="709" w:type="dxa"/>
            <w:shd w:val="clear" w:color="auto" w:fill="auto"/>
          </w:tcPr>
          <w:p w:rsidR="001B09A0" w:rsidRPr="006A1661" w:rsidRDefault="001B09A0" w:rsidP="00E36A2E">
            <w:r w:rsidRPr="006A1661">
              <w:rPr>
                <w:sz w:val="16"/>
                <w:szCs w:val="16"/>
              </w:rPr>
              <w:t>0,00</w:t>
            </w:r>
          </w:p>
        </w:tc>
        <w:tc>
          <w:tcPr>
            <w:tcW w:w="709" w:type="dxa"/>
            <w:shd w:val="clear" w:color="auto" w:fill="auto"/>
          </w:tcPr>
          <w:p w:rsidR="001B09A0" w:rsidRPr="006A1661" w:rsidRDefault="001B09A0" w:rsidP="00E36A2E">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местный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8"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r w:rsidRPr="006A1661">
              <w:rPr>
                <w:sz w:val="16"/>
                <w:szCs w:val="16"/>
              </w:rPr>
              <w:t>2 185,69000</w:t>
            </w:r>
          </w:p>
        </w:tc>
        <w:tc>
          <w:tcPr>
            <w:tcW w:w="708" w:type="dxa"/>
            <w:shd w:val="clear" w:color="auto" w:fill="auto"/>
          </w:tcPr>
          <w:p w:rsidR="001B09A0" w:rsidRPr="006A1661" w:rsidRDefault="001B09A0" w:rsidP="00E36A2E">
            <w:pPr>
              <w:rPr>
                <w:sz w:val="16"/>
                <w:szCs w:val="16"/>
              </w:rPr>
            </w:pPr>
            <w:r w:rsidRPr="006A1661">
              <w:rPr>
                <w:sz w:val="16"/>
                <w:szCs w:val="16"/>
              </w:rPr>
              <w:t>3 000,00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r>
      <w:tr w:rsidR="001B09A0" w:rsidRPr="006A1661" w:rsidTr="00E36A2E">
        <w:tc>
          <w:tcPr>
            <w:tcW w:w="392" w:type="dxa"/>
            <w:vMerge/>
            <w:shd w:val="clear" w:color="auto" w:fill="auto"/>
          </w:tcPr>
          <w:p w:rsidR="001B09A0" w:rsidRPr="006A1661" w:rsidRDefault="001B09A0" w:rsidP="00E36A2E">
            <w:pPr>
              <w:pStyle w:val="aff"/>
              <w:ind w:left="0" w:right="-1"/>
              <w:rPr>
                <w:rFonts w:ascii="Times New Roman" w:hAnsi="Times New Roman"/>
                <w:sz w:val="16"/>
                <w:szCs w:val="16"/>
              </w:rPr>
            </w:pPr>
          </w:p>
        </w:tc>
        <w:tc>
          <w:tcPr>
            <w:tcW w:w="1843" w:type="dxa"/>
            <w:shd w:val="clear" w:color="auto" w:fill="auto"/>
          </w:tcPr>
          <w:p w:rsidR="001B09A0" w:rsidRPr="006A1661" w:rsidRDefault="001B09A0" w:rsidP="00E36A2E">
            <w:pPr>
              <w:pStyle w:val="aff"/>
              <w:ind w:left="0" w:right="-1"/>
              <w:rPr>
                <w:rFonts w:ascii="Times New Roman" w:hAnsi="Times New Roman"/>
                <w:sz w:val="16"/>
                <w:szCs w:val="16"/>
              </w:rPr>
            </w:pPr>
            <w:r w:rsidRPr="006A1661">
              <w:rPr>
                <w:rFonts w:ascii="Times New Roman" w:hAnsi="Times New Roman"/>
                <w:sz w:val="16"/>
                <w:szCs w:val="16"/>
              </w:rPr>
              <w:t>- областной бюджет</w:t>
            </w:r>
          </w:p>
        </w:tc>
        <w:tc>
          <w:tcPr>
            <w:tcW w:w="567" w:type="dxa"/>
            <w:shd w:val="clear" w:color="auto" w:fill="auto"/>
          </w:tcPr>
          <w:p w:rsidR="001B09A0" w:rsidRPr="006A1661" w:rsidRDefault="001B09A0" w:rsidP="00E36A2E">
            <w:pPr>
              <w:pStyle w:val="aff"/>
              <w:ind w:left="0" w:right="-1"/>
              <w:rPr>
                <w:rFonts w:ascii="Times New Roman" w:hAnsi="Times New Roman"/>
                <w:sz w:val="16"/>
                <w:szCs w:val="16"/>
              </w:rPr>
            </w:pPr>
          </w:p>
        </w:tc>
        <w:tc>
          <w:tcPr>
            <w:tcW w:w="708"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8"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8"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c>
          <w:tcPr>
            <w:tcW w:w="709" w:type="dxa"/>
            <w:shd w:val="clear" w:color="auto" w:fill="auto"/>
          </w:tcPr>
          <w:p w:rsidR="001B09A0" w:rsidRPr="006A1661" w:rsidRDefault="001B09A0" w:rsidP="00E36A2E">
            <w:pPr>
              <w:rPr>
                <w:sz w:val="16"/>
                <w:szCs w:val="16"/>
              </w:rPr>
            </w:pPr>
            <w:r w:rsidRPr="006A1661">
              <w:rPr>
                <w:sz w:val="16"/>
                <w:szCs w:val="16"/>
              </w:rPr>
              <w:t>0,00</w:t>
            </w:r>
          </w:p>
        </w:tc>
      </w:tr>
    </w:tbl>
    <w:p w:rsidR="001B09A0" w:rsidRPr="006A1661" w:rsidRDefault="001B09A0" w:rsidP="001B09A0">
      <w:pPr>
        <w:ind w:right="-1"/>
        <w:jc w:val="right"/>
      </w:pPr>
      <w:r w:rsidRPr="006A1661">
        <w:br w:type="page"/>
      </w:r>
      <w:r w:rsidRPr="006A1661">
        <w:lastRenderedPageBreak/>
        <w:t xml:space="preserve">Приложение № </w:t>
      </w:r>
      <w:r>
        <w:t>13</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pStyle w:val="ConsPlusNormal0"/>
        <w:jc w:val="center"/>
        <w:rPr>
          <w:sz w:val="24"/>
          <w:szCs w:val="24"/>
        </w:rPr>
      </w:pPr>
      <w:r w:rsidRPr="006A1661">
        <w:rPr>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1B09A0" w:rsidRPr="006A1661" w:rsidTr="00E36A2E">
        <w:tc>
          <w:tcPr>
            <w:tcW w:w="226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1B09A0" w:rsidRPr="006A1661" w:rsidRDefault="001B09A0" w:rsidP="00E36A2E">
            <w:r w:rsidRPr="006A1661">
              <w:t>Ремонт, капитальный ремонт и содержание автомобильных дорог общего пользования местного значения (далее – подпрограмма)</w:t>
            </w:r>
          </w:p>
        </w:tc>
      </w:tr>
      <w:tr w:rsidR="001B09A0" w:rsidRPr="006A1661" w:rsidTr="00E36A2E">
        <w:tc>
          <w:tcPr>
            <w:tcW w:w="226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1B09A0" w:rsidRPr="006A1661" w:rsidTr="00E36A2E">
        <w:tc>
          <w:tcPr>
            <w:tcW w:w="226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1B09A0" w:rsidRPr="006A1661" w:rsidRDefault="001B09A0" w:rsidP="00E36A2E">
            <w:pPr>
              <w:autoSpaceDE w:val="0"/>
              <w:autoSpaceDN w:val="0"/>
              <w:adjustRightInd w:val="0"/>
              <w:jc w:val="both"/>
            </w:pPr>
            <w:r w:rsidRPr="006A1661">
              <w:t>Отдел городской инфраструктуры администрации городского округа Тейково</w:t>
            </w:r>
          </w:p>
        </w:tc>
      </w:tr>
      <w:tr w:rsidR="001B09A0" w:rsidRPr="006A1661" w:rsidTr="00E36A2E">
        <w:tc>
          <w:tcPr>
            <w:tcW w:w="226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Цель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817"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Обеспечение </w:t>
            </w:r>
            <w:proofErr w:type="gramStart"/>
            <w:r w:rsidRPr="006A1661">
              <w:rPr>
                <w:rFonts w:ascii="Times New Roman" w:hAnsi="Times New Roman"/>
                <w:sz w:val="24"/>
                <w:szCs w:val="24"/>
              </w:rPr>
              <w:t>исполнения полномочий органов местного самоуправления городского округа</w:t>
            </w:r>
            <w:proofErr w:type="gramEnd"/>
            <w:r w:rsidRPr="006A1661">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1B09A0" w:rsidRPr="006A1661" w:rsidTr="00E36A2E">
        <w:tc>
          <w:tcPr>
            <w:tcW w:w="226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Объем ресурсного обеспечения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Общий объем бюджетных ассигнований: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446 368,04191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28 856,24045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26 349,76908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45 398,30328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23 225,53000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19 509,79463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28 133,57719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118 216,04854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117 045,19369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24 742,73992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13 771,00000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1 119,84513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местный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18 856,24045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16 429,76908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26 000,61328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9 025,53000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12 509,79463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15 920,17389 тыс. руб.;</w:t>
            </w:r>
          </w:p>
          <w:p w:rsidR="001B09A0" w:rsidRPr="006A1661" w:rsidRDefault="001B09A0" w:rsidP="00E36A2E">
            <w:pPr>
              <w:pStyle w:val="aff"/>
              <w:ind w:left="0"/>
              <w:rPr>
                <w:rFonts w:ascii="Times New Roman" w:hAnsi="Times New Roman"/>
                <w:sz w:val="24"/>
                <w:szCs w:val="24"/>
                <w:shd w:val="clear" w:color="auto" w:fill="FFFF00"/>
              </w:rPr>
            </w:pPr>
            <w:r w:rsidRPr="006A1661">
              <w:rPr>
                <w:rFonts w:ascii="Times New Roman" w:hAnsi="Times New Roman"/>
                <w:sz w:val="24"/>
                <w:szCs w:val="24"/>
              </w:rPr>
              <w:t>2020 год – 18 371,42472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25 138,14196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17 413,63691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13 771,00000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1 119,84513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10 000,000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9 920,000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10 100,000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8 200,000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7000,000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12 213,4033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99 844,62382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91 907,05173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2022 год – </w:t>
            </w:r>
            <w:r w:rsidRPr="006A1661">
              <w:rPr>
                <w:rFonts w:ascii="Times New Roman" w:hAnsi="Times New Roman"/>
                <w:sz w:val="24"/>
                <w:szCs w:val="24"/>
                <w:shd w:val="clear" w:color="auto" w:fill="FFFFFF"/>
              </w:rPr>
              <w:t>7 329,10301</w:t>
            </w:r>
            <w:r w:rsidRPr="006A1661">
              <w:rPr>
                <w:rFonts w:ascii="Times New Roman" w:hAnsi="Times New Roman"/>
                <w:sz w:val="24"/>
                <w:szCs w:val="24"/>
              </w:rPr>
              <w:t xml:space="preserve">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lastRenderedPageBreak/>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федеральный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9 297,69000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6 000,000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2024 годы – 0,000 тыс. руб.</w:t>
            </w:r>
          </w:p>
        </w:tc>
      </w:tr>
    </w:tbl>
    <w:p w:rsidR="001B09A0" w:rsidRPr="006A1661" w:rsidRDefault="001B09A0" w:rsidP="001B09A0">
      <w:pPr>
        <w:autoSpaceDE w:val="0"/>
        <w:autoSpaceDN w:val="0"/>
        <w:adjustRightInd w:val="0"/>
      </w:pPr>
    </w:p>
    <w:p w:rsidR="001B09A0" w:rsidRPr="006A1661" w:rsidRDefault="001B09A0" w:rsidP="001B09A0">
      <w:pPr>
        <w:autoSpaceDE w:val="0"/>
        <w:autoSpaceDN w:val="0"/>
        <w:adjustRightInd w:val="0"/>
        <w:ind w:firstLine="709"/>
        <w:jc w:val="both"/>
      </w:pPr>
      <w:r w:rsidRPr="006A1661">
        <w:t xml:space="preserve">2. Краткая характеристика сферы реализации подпрограммы </w:t>
      </w:r>
    </w:p>
    <w:p w:rsidR="001B09A0" w:rsidRPr="006A1661" w:rsidRDefault="001B09A0" w:rsidP="001B09A0">
      <w:pPr>
        <w:pStyle w:val="ConsPlusNormal0"/>
        <w:ind w:firstLine="709"/>
        <w:jc w:val="both"/>
        <w:rPr>
          <w:sz w:val="24"/>
          <w:szCs w:val="24"/>
        </w:rPr>
      </w:pPr>
      <w:r w:rsidRPr="006A1661">
        <w:rPr>
          <w:sz w:val="24"/>
          <w:szCs w:val="24"/>
        </w:rPr>
        <w:t>Настоящая подпрограмма обеспечивает:</w:t>
      </w:r>
    </w:p>
    <w:p w:rsidR="001B09A0" w:rsidRPr="006A1661" w:rsidRDefault="001B09A0" w:rsidP="001B09A0">
      <w:pPr>
        <w:pStyle w:val="ConsPlusNormal0"/>
        <w:ind w:firstLine="709"/>
        <w:jc w:val="both"/>
        <w:rPr>
          <w:sz w:val="24"/>
          <w:szCs w:val="24"/>
        </w:rPr>
      </w:pPr>
      <w:r w:rsidRPr="006A1661">
        <w:rPr>
          <w:sz w:val="24"/>
          <w:szCs w:val="24"/>
        </w:rPr>
        <w:t>- организацию выполнения работ и услуг по содержанию и обслуживанию автомобильных дорог и объектов дорожной инфраструктуры городского округа Тейково;</w:t>
      </w:r>
    </w:p>
    <w:p w:rsidR="001B09A0" w:rsidRPr="006A1661" w:rsidRDefault="001B09A0" w:rsidP="001B09A0">
      <w:pPr>
        <w:pStyle w:val="ConsPlusNormal0"/>
        <w:ind w:firstLine="709"/>
        <w:jc w:val="both"/>
        <w:rPr>
          <w:sz w:val="24"/>
          <w:szCs w:val="24"/>
        </w:rPr>
      </w:pPr>
      <w:r w:rsidRPr="006A1661">
        <w:rPr>
          <w:sz w:val="24"/>
          <w:szCs w:val="24"/>
        </w:rPr>
        <w:t>- проведение ремонта капитального ремонта автомобильных дорог местного значения и сооружений на них.</w:t>
      </w:r>
    </w:p>
    <w:p w:rsidR="001B09A0" w:rsidRPr="006A1661" w:rsidRDefault="001B09A0" w:rsidP="001B09A0">
      <w:pPr>
        <w:tabs>
          <w:tab w:val="left" w:pos="6870"/>
        </w:tabs>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1</w:t>
      </w:r>
      <w:r>
        <w:t>4</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p>
    <w:p w:rsidR="001B09A0" w:rsidRPr="006A1661" w:rsidRDefault="001B09A0" w:rsidP="001B09A0">
      <w:pPr>
        <w:pStyle w:val="ConsPlusNormal0"/>
        <w:ind w:firstLine="709"/>
        <w:jc w:val="both"/>
        <w:rPr>
          <w:sz w:val="24"/>
          <w:szCs w:val="24"/>
        </w:rPr>
      </w:pPr>
      <w:r w:rsidRPr="006A1661">
        <w:rPr>
          <w:sz w:val="24"/>
          <w:szCs w:val="24"/>
        </w:rPr>
        <w:t xml:space="preserve">3.Ожидаемые результаты реализации подпрограммы. </w:t>
      </w:r>
    </w:p>
    <w:p w:rsidR="001B09A0" w:rsidRPr="006A1661" w:rsidRDefault="001B09A0" w:rsidP="001B09A0">
      <w:pPr>
        <w:pStyle w:val="ConsPlusNormal0"/>
        <w:ind w:firstLine="709"/>
        <w:jc w:val="both"/>
        <w:rPr>
          <w:sz w:val="24"/>
          <w:szCs w:val="24"/>
        </w:rPr>
      </w:pPr>
      <w:r w:rsidRPr="006A1661">
        <w:rPr>
          <w:sz w:val="24"/>
          <w:szCs w:val="24"/>
        </w:rPr>
        <w:t>В результате реализации подпрограммы будет обеспечено содержание и ремонт улично-дорожной сети города Тейково.</w:t>
      </w:r>
    </w:p>
    <w:p w:rsidR="001B09A0" w:rsidRPr="006A1661" w:rsidRDefault="001B09A0" w:rsidP="001B09A0">
      <w:pPr>
        <w:ind w:firstLine="709"/>
        <w:jc w:val="both"/>
      </w:pPr>
      <w:r w:rsidRPr="006A1661">
        <w:t>Ожидаемые социально-экономические результаты реализации подпрограммы:</w:t>
      </w:r>
    </w:p>
    <w:p w:rsidR="001B09A0" w:rsidRPr="006A1661" w:rsidRDefault="001B09A0" w:rsidP="001B09A0">
      <w:pPr>
        <w:ind w:firstLine="709"/>
        <w:jc w:val="both"/>
      </w:pPr>
      <w:r w:rsidRPr="006A1661">
        <w:t>- обеспечение содержания улично-дорожной сети;</w:t>
      </w:r>
    </w:p>
    <w:p w:rsidR="001B09A0" w:rsidRPr="006A1661" w:rsidRDefault="001B09A0" w:rsidP="001B09A0">
      <w:pPr>
        <w:ind w:firstLine="709"/>
        <w:jc w:val="both"/>
      </w:pPr>
      <w:r w:rsidRPr="006A1661">
        <w:t>-  повышение пропускной способности улично-дорожной сети;</w:t>
      </w:r>
    </w:p>
    <w:p w:rsidR="001B09A0" w:rsidRPr="006A1661" w:rsidRDefault="001B09A0" w:rsidP="001B09A0">
      <w:pPr>
        <w:ind w:firstLine="709"/>
        <w:jc w:val="both"/>
      </w:pPr>
      <w:r w:rsidRPr="006A1661">
        <w:t>-  повышение качества транспортного обслуживания населения города;</w:t>
      </w:r>
    </w:p>
    <w:p w:rsidR="001B09A0" w:rsidRPr="006A1661" w:rsidRDefault="001B09A0" w:rsidP="001B09A0">
      <w:pPr>
        <w:pStyle w:val="ConsPlusNormal0"/>
        <w:ind w:firstLine="709"/>
        <w:jc w:val="both"/>
        <w:rPr>
          <w:sz w:val="24"/>
          <w:szCs w:val="24"/>
        </w:rPr>
      </w:pPr>
      <w:r w:rsidRPr="006A1661">
        <w:rPr>
          <w:sz w:val="24"/>
          <w:szCs w:val="24"/>
        </w:rPr>
        <w:t>-  улучшение качества жизни населения города.</w:t>
      </w:r>
    </w:p>
    <w:p w:rsidR="001B09A0" w:rsidRPr="006A1661" w:rsidRDefault="001B09A0" w:rsidP="001B09A0">
      <w:pPr>
        <w:pStyle w:val="ConsPlusNormal0"/>
        <w:ind w:firstLine="709"/>
        <w:jc w:val="both"/>
        <w:rPr>
          <w:sz w:val="24"/>
          <w:szCs w:val="24"/>
        </w:rPr>
      </w:pPr>
      <w:r w:rsidRPr="006A1661">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1B09A0" w:rsidRPr="006A1661" w:rsidRDefault="001B09A0" w:rsidP="001B09A0">
      <w:pPr>
        <w:autoSpaceDE w:val="0"/>
        <w:autoSpaceDN w:val="0"/>
        <w:adjustRightInd w:val="0"/>
        <w:ind w:firstLine="709"/>
        <w:jc w:val="both"/>
        <w:rPr>
          <w:sz w:val="28"/>
          <w:szCs w:val="28"/>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1B09A0" w:rsidRPr="006A1661" w:rsidTr="00E36A2E">
        <w:trPr>
          <w:trHeight w:val="658"/>
        </w:trPr>
        <w:tc>
          <w:tcPr>
            <w:tcW w:w="426" w:type="dxa"/>
            <w:vMerge w:val="restart"/>
            <w:shd w:val="clear" w:color="auto" w:fill="auto"/>
          </w:tcPr>
          <w:p w:rsidR="001B09A0" w:rsidRPr="006A1661" w:rsidRDefault="001B09A0" w:rsidP="00E36A2E">
            <w:pPr>
              <w:pStyle w:val="ConsPlusNormal0"/>
              <w:jc w:val="center"/>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2451" w:type="dxa"/>
            <w:vMerge w:val="restart"/>
            <w:shd w:val="clear" w:color="auto" w:fill="auto"/>
          </w:tcPr>
          <w:p w:rsidR="001B09A0" w:rsidRPr="006A1661" w:rsidRDefault="001B09A0" w:rsidP="00E36A2E">
            <w:pPr>
              <w:pStyle w:val="ConsPlusNormal0"/>
              <w:jc w:val="center"/>
              <w:rPr>
                <w:sz w:val="20"/>
                <w:szCs w:val="20"/>
              </w:rPr>
            </w:pPr>
            <w:r w:rsidRPr="006A1661">
              <w:rPr>
                <w:sz w:val="20"/>
                <w:szCs w:val="20"/>
              </w:rPr>
              <w:t>Наименование показателя эффективности/единица измерения показателя</w:t>
            </w:r>
          </w:p>
        </w:tc>
        <w:tc>
          <w:tcPr>
            <w:tcW w:w="7938" w:type="dxa"/>
            <w:gridSpan w:val="11"/>
            <w:shd w:val="clear" w:color="auto" w:fill="auto"/>
          </w:tcPr>
          <w:p w:rsidR="001B09A0" w:rsidRPr="006A1661" w:rsidRDefault="001B09A0" w:rsidP="00E36A2E">
            <w:pPr>
              <w:pStyle w:val="ConsPlusNormal0"/>
              <w:jc w:val="center"/>
              <w:rPr>
                <w:sz w:val="20"/>
                <w:szCs w:val="20"/>
              </w:rPr>
            </w:pPr>
            <w:r w:rsidRPr="006A1661">
              <w:rPr>
                <w:sz w:val="20"/>
                <w:szCs w:val="20"/>
              </w:rPr>
              <w:t>Годы реализации программы</w:t>
            </w:r>
          </w:p>
        </w:tc>
      </w:tr>
      <w:tr w:rsidR="001B09A0" w:rsidRPr="006A1661" w:rsidTr="00E36A2E">
        <w:tc>
          <w:tcPr>
            <w:tcW w:w="426" w:type="dxa"/>
            <w:vMerge/>
            <w:shd w:val="clear" w:color="auto" w:fill="auto"/>
          </w:tcPr>
          <w:p w:rsidR="001B09A0" w:rsidRPr="006A1661" w:rsidRDefault="001B09A0" w:rsidP="00E36A2E">
            <w:pPr>
              <w:pStyle w:val="ConsPlusNormal0"/>
              <w:jc w:val="center"/>
              <w:rPr>
                <w:sz w:val="20"/>
                <w:szCs w:val="20"/>
              </w:rPr>
            </w:pPr>
          </w:p>
        </w:tc>
        <w:tc>
          <w:tcPr>
            <w:tcW w:w="2451" w:type="dxa"/>
            <w:vMerge/>
            <w:shd w:val="clear" w:color="auto" w:fill="auto"/>
          </w:tcPr>
          <w:p w:rsidR="001B09A0" w:rsidRPr="006A1661" w:rsidRDefault="001B09A0" w:rsidP="00E36A2E">
            <w:pPr>
              <w:pStyle w:val="ConsPlusNormal0"/>
              <w:jc w:val="center"/>
              <w:rPr>
                <w:sz w:val="20"/>
                <w:szCs w:val="20"/>
              </w:rPr>
            </w:pPr>
          </w:p>
        </w:tc>
        <w:tc>
          <w:tcPr>
            <w:tcW w:w="850" w:type="dxa"/>
            <w:shd w:val="clear" w:color="auto" w:fill="auto"/>
          </w:tcPr>
          <w:p w:rsidR="001B09A0" w:rsidRPr="006A1661" w:rsidRDefault="001B09A0" w:rsidP="00E36A2E">
            <w:pPr>
              <w:pStyle w:val="ConsPlusNormal0"/>
              <w:jc w:val="center"/>
              <w:rPr>
                <w:sz w:val="20"/>
                <w:szCs w:val="20"/>
              </w:rPr>
            </w:pPr>
            <w:r w:rsidRPr="006A1661">
              <w:rPr>
                <w:sz w:val="20"/>
                <w:szCs w:val="20"/>
              </w:rPr>
              <w:t xml:space="preserve">2014 </w:t>
            </w:r>
          </w:p>
        </w:tc>
        <w:tc>
          <w:tcPr>
            <w:tcW w:w="709" w:type="dxa"/>
            <w:shd w:val="clear" w:color="auto" w:fill="auto"/>
          </w:tcPr>
          <w:p w:rsidR="001B09A0" w:rsidRPr="006A1661" w:rsidRDefault="001B09A0" w:rsidP="00E36A2E">
            <w:pPr>
              <w:pStyle w:val="ConsPlusNormal0"/>
              <w:rPr>
                <w:sz w:val="20"/>
                <w:szCs w:val="20"/>
              </w:rPr>
            </w:pPr>
            <w:r w:rsidRPr="006A1661">
              <w:rPr>
                <w:sz w:val="20"/>
                <w:szCs w:val="20"/>
              </w:rPr>
              <w:t xml:space="preserve">2015 </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2016</w:t>
            </w:r>
          </w:p>
        </w:tc>
        <w:tc>
          <w:tcPr>
            <w:tcW w:w="708" w:type="dxa"/>
            <w:shd w:val="clear" w:color="auto" w:fill="auto"/>
          </w:tcPr>
          <w:p w:rsidR="001B09A0" w:rsidRPr="006A1661" w:rsidRDefault="001B09A0" w:rsidP="00E36A2E">
            <w:pPr>
              <w:pStyle w:val="ConsPlusNormal0"/>
              <w:jc w:val="center"/>
              <w:rPr>
                <w:sz w:val="20"/>
                <w:szCs w:val="20"/>
              </w:rPr>
            </w:pPr>
            <w:r w:rsidRPr="006A1661">
              <w:rPr>
                <w:sz w:val="20"/>
                <w:szCs w:val="20"/>
              </w:rPr>
              <w:t>2017</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2018</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2019</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2020</w:t>
            </w:r>
          </w:p>
        </w:tc>
        <w:tc>
          <w:tcPr>
            <w:tcW w:w="708" w:type="dxa"/>
            <w:shd w:val="clear" w:color="auto" w:fill="auto"/>
          </w:tcPr>
          <w:p w:rsidR="001B09A0" w:rsidRPr="006A1661" w:rsidRDefault="001B09A0" w:rsidP="00E36A2E">
            <w:pPr>
              <w:pStyle w:val="ConsPlusNormal0"/>
              <w:jc w:val="center"/>
              <w:rPr>
                <w:sz w:val="20"/>
                <w:szCs w:val="20"/>
              </w:rPr>
            </w:pPr>
            <w:r w:rsidRPr="006A1661">
              <w:rPr>
                <w:sz w:val="20"/>
                <w:szCs w:val="20"/>
              </w:rPr>
              <w:t>2021</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2022</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2023</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2024</w:t>
            </w:r>
          </w:p>
        </w:tc>
      </w:tr>
      <w:tr w:rsidR="001B09A0" w:rsidRPr="006A1661" w:rsidTr="00E36A2E">
        <w:tc>
          <w:tcPr>
            <w:tcW w:w="10815" w:type="dxa"/>
            <w:gridSpan w:val="13"/>
            <w:shd w:val="clear" w:color="auto" w:fill="auto"/>
          </w:tcPr>
          <w:p w:rsidR="001B09A0" w:rsidRPr="006A1661" w:rsidRDefault="001B09A0" w:rsidP="00E36A2E">
            <w:pPr>
              <w:pStyle w:val="aff"/>
              <w:ind w:left="0"/>
              <w:jc w:val="center"/>
              <w:rPr>
                <w:rFonts w:ascii="Times New Roman" w:hAnsi="Times New Roman"/>
                <w:sz w:val="20"/>
                <w:szCs w:val="20"/>
              </w:rPr>
            </w:pPr>
            <w:r w:rsidRPr="006A1661">
              <w:rPr>
                <w:rFonts w:ascii="Times New Roman" w:hAnsi="Times New Roman"/>
                <w:sz w:val="20"/>
                <w:szCs w:val="20"/>
              </w:rPr>
              <w:t>Организация выполнения работ и услуг по содержанию и обслуживанию автомобильных дорог и объектов дорожной инфраструктуры.</w:t>
            </w:r>
          </w:p>
        </w:tc>
      </w:tr>
      <w:tr w:rsidR="001B09A0" w:rsidRPr="006A1661" w:rsidTr="00E36A2E">
        <w:tc>
          <w:tcPr>
            <w:tcW w:w="426" w:type="dxa"/>
            <w:shd w:val="clear" w:color="auto" w:fill="auto"/>
          </w:tcPr>
          <w:p w:rsidR="001B09A0" w:rsidRPr="006A1661" w:rsidRDefault="001B09A0" w:rsidP="00E36A2E">
            <w:pPr>
              <w:pStyle w:val="ConsPlusNormal0"/>
              <w:jc w:val="center"/>
              <w:rPr>
                <w:sz w:val="20"/>
                <w:szCs w:val="20"/>
              </w:rPr>
            </w:pPr>
            <w:r w:rsidRPr="006A1661">
              <w:rPr>
                <w:sz w:val="20"/>
                <w:szCs w:val="20"/>
              </w:rPr>
              <w:t>1.</w:t>
            </w:r>
          </w:p>
        </w:tc>
        <w:tc>
          <w:tcPr>
            <w:tcW w:w="2451" w:type="dxa"/>
            <w:shd w:val="clear" w:color="auto" w:fill="auto"/>
          </w:tcPr>
          <w:p w:rsidR="001B09A0" w:rsidRPr="006A1661" w:rsidRDefault="001B09A0" w:rsidP="00E36A2E">
            <w:pPr>
              <w:pStyle w:val="ConsPlusNormal0"/>
              <w:jc w:val="both"/>
              <w:rPr>
                <w:sz w:val="20"/>
                <w:szCs w:val="20"/>
              </w:rPr>
            </w:pPr>
            <w:r w:rsidRPr="006A1661">
              <w:rPr>
                <w:sz w:val="20"/>
                <w:szCs w:val="20"/>
              </w:rPr>
              <w:t>Содержание автомобильных дорог (</w:t>
            </w:r>
            <w:proofErr w:type="gramStart"/>
            <w:r w:rsidRPr="006A1661">
              <w:rPr>
                <w:sz w:val="20"/>
                <w:szCs w:val="20"/>
              </w:rPr>
              <w:t>км</w:t>
            </w:r>
            <w:proofErr w:type="gramEnd"/>
            <w:r w:rsidRPr="006A1661">
              <w:rPr>
                <w:sz w:val="20"/>
                <w:szCs w:val="20"/>
              </w:rPr>
              <w:t>).</w:t>
            </w:r>
          </w:p>
        </w:tc>
        <w:tc>
          <w:tcPr>
            <w:tcW w:w="850" w:type="dxa"/>
            <w:shd w:val="clear" w:color="auto" w:fill="auto"/>
          </w:tcPr>
          <w:p w:rsidR="001B09A0" w:rsidRPr="006A1661" w:rsidRDefault="001B09A0" w:rsidP="00E36A2E">
            <w:pPr>
              <w:pStyle w:val="ConsPlusNormal0"/>
              <w:jc w:val="center"/>
              <w:rPr>
                <w:sz w:val="20"/>
                <w:szCs w:val="20"/>
              </w:rPr>
            </w:pPr>
            <w:r w:rsidRPr="006A1661">
              <w:rPr>
                <w:sz w:val="20"/>
                <w:szCs w:val="20"/>
              </w:rPr>
              <w:t>26</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26</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30,6</w:t>
            </w:r>
          </w:p>
        </w:tc>
        <w:tc>
          <w:tcPr>
            <w:tcW w:w="708" w:type="dxa"/>
            <w:shd w:val="clear" w:color="auto" w:fill="auto"/>
          </w:tcPr>
          <w:p w:rsidR="001B09A0" w:rsidRPr="006A1661" w:rsidRDefault="001B09A0" w:rsidP="00E36A2E">
            <w:pPr>
              <w:jc w:val="center"/>
              <w:rPr>
                <w:sz w:val="20"/>
                <w:szCs w:val="20"/>
              </w:rPr>
            </w:pPr>
            <w:r w:rsidRPr="006A1661">
              <w:rPr>
                <w:sz w:val="20"/>
                <w:szCs w:val="20"/>
              </w:rPr>
              <w:t>30,6</w:t>
            </w:r>
          </w:p>
        </w:tc>
        <w:tc>
          <w:tcPr>
            <w:tcW w:w="709" w:type="dxa"/>
            <w:shd w:val="clear" w:color="auto" w:fill="auto"/>
          </w:tcPr>
          <w:p w:rsidR="001B09A0" w:rsidRPr="006A1661" w:rsidRDefault="001B09A0" w:rsidP="00E36A2E">
            <w:pPr>
              <w:jc w:val="center"/>
              <w:rPr>
                <w:sz w:val="20"/>
                <w:szCs w:val="20"/>
              </w:rPr>
            </w:pPr>
            <w:r w:rsidRPr="006A1661">
              <w:rPr>
                <w:sz w:val="20"/>
                <w:szCs w:val="20"/>
              </w:rPr>
              <w:t>32,367</w:t>
            </w:r>
          </w:p>
        </w:tc>
        <w:tc>
          <w:tcPr>
            <w:tcW w:w="709" w:type="dxa"/>
            <w:shd w:val="clear" w:color="auto" w:fill="auto"/>
          </w:tcPr>
          <w:p w:rsidR="001B09A0" w:rsidRPr="006A1661" w:rsidRDefault="001B09A0" w:rsidP="00E36A2E">
            <w:pPr>
              <w:jc w:val="center"/>
              <w:rPr>
                <w:sz w:val="20"/>
                <w:szCs w:val="20"/>
              </w:rPr>
            </w:pPr>
            <w:r w:rsidRPr="006A1661">
              <w:rPr>
                <w:sz w:val="20"/>
                <w:szCs w:val="20"/>
              </w:rPr>
              <w:t>32,367</w:t>
            </w:r>
          </w:p>
        </w:tc>
        <w:tc>
          <w:tcPr>
            <w:tcW w:w="709" w:type="dxa"/>
            <w:shd w:val="clear" w:color="auto" w:fill="auto"/>
          </w:tcPr>
          <w:p w:rsidR="001B09A0" w:rsidRPr="006A1661" w:rsidRDefault="001B09A0" w:rsidP="00E36A2E">
            <w:pPr>
              <w:jc w:val="center"/>
              <w:rPr>
                <w:sz w:val="20"/>
                <w:szCs w:val="20"/>
              </w:rPr>
            </w:pPr>
            <w:r w:rsidRPr="006A1661">
              <w:rPr>
                <w:sz w:val="20"/>
                <w:szCs w:val="20"/>
              </w:rPr>
              <w:t>32,367</w:t>
            </w:r>
          </w:p>
        </w:tc>
        <w:tc>
          <w:tcPr>
            <w:tcW w:w="708" w:type="dxa"/>
            <w:shd w:val="clear" w:color="auto" w:fill="auto"/>
          </w:tcPr>
          <w:p w:rsidR="001B09A0" w:rsidRPr="006A1661" w:rsidRDefault="001B09A0" w:rsidP="00E36A2E">
            <w:pPr>
              <w:rPr>
                <w:sz w:val="20"/>
                <w:szCs w:val="20"/>
              </w:rPr>
            </w:pPr>
            <w:r w:rsidRPr="006A1661">
              <w:rPr>
                <w:sz w:val="20"/>
                <w:szCs w:val="20"/>
              </w:rPr>
              <w:t>32,367</w:t>
            </w:r>
          </w:p>
        </w:tc>
        <w:tc>
          <w:tcPr>
            <w:tcW w:w="709" w:type="dxa"/>
            <w:shd w:val="clear" w:color="auto" w:fill="auto"/>
          </w:tcPr>
          <w:p w:rsidR="001B09A0" w:rsidRPr="006A1661" w:rsidRDefault="001B09A0" w:rsidP="00E36A2E">
            <w:pPr>
              <w:rPr>
                <w:sz w:val="20"/>
                <w:szCs w:val="20"/>
              </w:rPr>
            </w:pPr>
            <w:r w:rsidRPr="006A1661">
              <w:rPr>
                <w:sz w:val="20"/>
                <w:szCs w:val="20"/>
              </w:rPr>
              <w:t>32,367</w:t>
            </w:r>
          </w:p>
        </w:tc>
        <w:tc>
          <w:tcPr>
            <w:tcW w:w="709" w:type="dxa"/>
            <w:shd w:val="clear" w:color="auto" w:fill="auto"/>
          </w:tcPr>
          <w:p w:rsidR="001B09A0" w:rsidRPr="006A1661" w:rsidRDefault="001B09A0" w:rsidP="00E36A2E">
            <w:pPr>
              <w:rPr>
                <w:sz w:val="20"/>
                <w:szCs w:val="20"/>
              </w:rPr>
            </w:pPr>
            <w:r w:rsidRPr="006A1661">
              <w:rPr>
                <w:sz w:val="20"/>
                <w:szCs w:val="20"/>
              </w:rPr>
              <w:t>32,367</w:t>
            </w:r>
          </w:p>
        </w:tc>
        <w:tc>
          <w:tcPr>
            <w:tcW w:w="709" w:type="dxa"/>
            <w:shd w:val="clear" w:color="auto" w:fill="auto"/>
          </w:tcPr>
          <w:p w:rsidR="001B09A0" w:rsidRPr="006A1661" w:rsidRDefault="001B09A0" w:rsidP="00E36A2E">
            <w:pPr>
              <w:rPr>
                <w:sz w:val="20"/>
                <w:szCs w:val="20"/>
              </w:rPr>
            </w:pPr>
            <w:r w:rsidRPr="006A1661">
              <w:rPr>
                <w:sz w:val="20"/>
                <w:szCs w:val="20"/>
              </w:rPr>
              <w:t>32,367</w:t>
            </w:r>
          </w:p>
        </w:tc>
      </w:tr>
      <w:tr w:rsidR="001B09A0" w:rsidRPr="006A1661" w:rsidTr="00E36A2E">
        <w:tc>
          <w:tcPr>
            <w:tcW w:w="426" w:type="dxa"/>
            <w:shd w:val="clear" w:color="auto" w:fill="auto"/>
          </w:tcPr>
          <w:p w:rsidR="001B09A0" w:rsidRPr="006A1661" w:rsidRDefault="001B09A0" w:rsidP="00E36A2E">
            <w:pPr>
              <w:pStyle w:val="ConsPlusNormal0"/>
              <w:jc w:val="center"/>
              <w:rPr>
                <w:sz w:val="20"/>
                <w:szCs w:val="20"/>
              </w:rPr>
            </w:pPr>
            <w:r w:rsidRPr="006A1661">
              <w:rPr>
                <w:sz w:val="20"/>
                <w:szCs w:val="20"/>
              </w:rPr>
              <w:t>2.</w:t>
            </w:r>
          </w:p>
        </w:tc>
        <w:tc>
          <w:tcPr>
            <w:tcW w:w="2451" w:type="dxa"/>
            <w:shd w:val="clear" w:color="auto" w:fill="auto"/>
          </w:tcPr>
          <w:p w:rsidR="001B09A0" w:rsidRPr="006A1661" w:rsidRDefault="001B09A0" w:rsidP="00E36A2E">
            <w:pPr>
              <w:pStyle w:val="ConsPlusNormal0"/>
              <w:jc w:val="both"/>
              <w:rPr>
                <w:sz w:val="20"/>
                <w:szCs w:val="20"/>
              </w:rPr>
            </w:pPr>
            <w:r w:rsidRPr="006A1661">
              <w:rPr>
                <w:sz w:val="20"/>
                <w:szCs w:val="20"/>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A1661">
              <w:rPr>
                <w:sz w:val="20"/>
                <w:szCs w:val="20"/>
              </w:rPr>
              <w:t>2</w:t>
            </w:r>
            <w:proofErr w:type="gramEnd"/>
            <w:r w:rsidRPr="006A1661">
              <w:rPr>
                <w:sz w:val="20"/>
                <w:szCs w:val="20"/>
              </w:rPr>
              <w:t>).</w:t>
            </w:r>
          </w:p>
        </w:tc>
        <w:tc>
          <w:tcPr>
            <w:tcW w:w="850" w:type="dxa"/>
            <w:shd w:val="clear" w:color="auto" w:fill="auto"/>
          </w:tcPr>
          <w:p w:rsidR="001B09A0" w:rsidRPr="006A1661" w:rsidRDefault="001B09A0" w:rsidP="00E36A2E">
            <w:pPr>
              <w:pStyle w:val="ConsPlusNormal0"/>
              <w:jc w:val="center"/>
              <w:rPr>
                <w:sz w:val="20"/>
                <w:szCs w:val="20"/>
              </w:rPr>
            </w:pPr>
            <w:r w:rsidRPr="006A1661">
              <w:rPr>
                <w:sz w:val="20"/>
                <w:szCs w:val="20"/>
              </w:rPr>
              <w:t>5,6</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5,6</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6,6</w:t>
            </w:r>
          </w:p>
        </w:tc>
        <w:tc>
          <w:tcPr>
            <w:tcW w:w="708" w:type="dxa"/>
            <w:shd w:val="clear" w:color="auto" w:fill="auto"/>
          </w:tcPr>
          <w:p w:rsidR="001B09A0" w:rsidRPr="006A1661" w:rsidRDefault="001B09A0" w:rsidP="00E36A2E">
            <w:pPr>
              <w:pStyle w:val="ConsPlusNormal0"/>
              <w:jc w:val="center"/>
              <w:rPr>
                <w:sz w:val="20"/>
                <w:szCs w:val="20"/>
              </w:rPr>
            </w:pPr>
            <w:r w:rsidRPr="006A1661">
              <w:rPr>
                <w:sz w:val="20"/>
                <w:szCs w:val="20"/>
              </w:rPr>
              <w:t>6,0</w:t>
            </w:r>
          </w:p>
        </w:tc>
        <w:tc>
          <w:tcPr>
            <w:tcW w:w="709" w:type="dxa"/>
            <w:shd w:val="clear" w:color="auto" w:fill="auto"/>
          </w:tcPr>
          <w:p w:rsidR="001B09A0" w:rsidRPr="006A1661" w:rsidRDefault="001B09A0" w:rsidP="00E36A2E">
            <w:pPr>
              <w:jc w:val="center"/>
              <w:rPr>
                <w:sz w:val="20"/>
                <w:szCs w:val="20"/>
              </w:rPr>
            </w:pPr>
            <w:r w:rsidRPr="006A1661">
              <w:rPr>
                <w:sz w:val="20"/>
                <w:szCs w:val="20"/>
              </w:rPr>
              <w:t>6,8</w:t>
            </w:r>
          </w:p>
        </w:tc>
        <w:tc>
          <w:tcPr>
            <w:tcW w:w="709" w:type="dxa"/>
            <w:shd w:val="clear" w:color="auto" w:fill="auto"/>
          </w:tcPr>
          <w:p w:rsidR="001B09A0" w:rsidRPr="006A1661" w:rsidRDefault="001B09A0" w:rsidP="00E36A2E">
            <w:pPr>
              <w:jc w:val="center"/>
              <w:rPr>
                <w:sz w:val="20"/>
                <w:szCs w:val="20"/>
              </w:rPr>
            </w:pPr>
            <w:r w:rsidRPr="006A1661">
              <w:rPr>
                <w:sz w:val="20"/>
                <w:szCs w:val="20"/>
              </w:rPr>
              <w:t>7,0</w:t>
            </w:r>
          </w:p>
        </w:tc>
        <w:tc>
          <w:tcPr>
            <w:tcW w:w="709" w:type="dxa"/>
            <w:shd w:val="clear" w:color="auto" w:fill="auto"/>
          </w:tcPr>
          <w:p w:rsidR="001B09A0" w:rsidRPr="006A1661" w:rsidRDefault="001B09A0" w:rsidP="00E36A2E">
            <w:pPr>
              <w:jc w:val="center"/>
              <w:rPr>
                <w:sz w:val="20"/>
                <w:szCs w:val="20"/>
              </w:rPr>
            </w:pPr>
            <w:r w:rsidRPr="006A1661">
              <w:rPr>
                <w:sz w:val="20"/>
                <w:szCs w:val="20"/>
              </w:rPr>
              <w:t>7,6</w:t>
            </w:r>
          </w:p>
        </w:tc>
        <w:tc>
          <w:tcPr>
            <w:tcW w:w="708" w:type="dxa"/>
            <w:shd w:val="clear" w:color="auto" w:fill="auto"/>
          </w:tcPr>
          <w:p w:rsidR="001B09A0" w:rsidRPr="006A1661" w:rsidRDefault="001B09A0" w:rsidP="00E36A2E">
            <w:pPr>
              <w:tabs>
                <w:tab w:val="left" w:pos="447"/>
              </w:tabs>
              <w:jc w:val="center"/>
              <w:rPr>
                <w:sz w:val="20"/>
                <w:szCs w:val="20"/>
              </w:rPr>
            </w:pPr>
            <w:r w:rsidRPr="006A1661">
              <w:rPr>
                <w:sz w:val="20"/>
                <w:szCs w:val="20"/>
              </w:rPr>
              <w:t>7,6</w:t>
            </w:r>
          </w:p>
        </w:tc>
        <w:tc>
          <w:tcPr>
            <w:tcW w:w="709" w:type="dxa"/>
            <w:shd w:val="clear" w:color="auto" w:fill="auto"/>
          </w:tcPr>
          <w:p w:rsidR="001B09A0" w:rsidRPr="006A1661" w:rsidRDefault="001B09A0" w:rsidP="00E36A2E">
            <w:pPr>
              <w:jc w:val="center"/>
              <w:rPr>
                <w:sz w:val="20"/>
                <w:szCs w:val="20"/>
              </w:rPr>
            </w:pPr>
            <w:r w:rsidRPr="006A1661">
              <w:rPr>
                <w:sz w:val="20"/>
                <w:szCs w:val="20"/>
              </w:rPr>
              <w:t>7,6</w:t>
            </w:r>
          </w:p>
        </w:tc>
        <w:tc>
          <w:tcPr>
            <w:tcW w:w="709" w:type="dxa"/>
            <w:shd w:val="clear" w:color="auto" w:fill="auto"/>
          </w:tcPr>
          <w:p w:rsidR="001B09A0" w:rsidRPr="006A1661" w:rsidRDefault="001B09A0" w:rsidP="00E36A2E">
            <w:pPr>
              <w:jc w:val="center"/>
              <w:rPr>
                <w:sz w:val="20"/>
                <w:szCs w:val="20"/>
              </w:rPr>
            </w:pPr>
            <w:r w:rsidRPr="006A1661">
              <w:rPr>
                <w:sz w:val="20"/>
                <w:szCs w:val="20"/>
              </w:rPr>
              <w:t>7,6</w:t>
            </w:r>
          </w:p>
          <w:p w:rsidR="001B09A0" w:rsidRPr="006A1661" w:rsidRDefault="001B09A0" w:rsidP="00E36A2E">
            <w:pPr>
              <w:jc w:val="center"/>
              <w:rPr>
                <w:sz w:val="20"/>
                <w:szCs w:val="20"/>
              </w:rPr>
            </w:pPr>
          </w:p>
        </w:tc>
        <w:tc>
          <w:tcPr>
            <w:tcW w:w="709" w:type="dxa"/>
            <w:shd w:val="clear" w:color="auto" w:fill="auto"/>
          </w:tcPr>
          <w:p w:rsidR="001B09A0" w:rsidRPr="006A1661" w:rsidRDefault="001B09A0" w:rsidP="00E36A2E">
            <w:pPr>
              <w:jc w:val="center"/>
              <w:rPr>
                <w:sz w:val="20"/>
                <w:szCs w:val="20"/>
              </w:rPr>
            </w:pPr>
            <w:r w:rsidRPr="006A1661">
              <w:rPr>
                <w:sz w:val="20"/>
                <w:szCs w:val="20"/>
              </w:rPr>
              <w:t>7,6</w:t>
            </w:r>
          </w:p>
        </w:tc>
      </w:tr>
      <w:tr w:rsidR="001B09A0" w:rsidRPr="006A1661" w:rsidTr="00E36A2E">
        <w:tc>
          <w:tcPr>
            <w:tcW w:w="10815" w:type="dxa"/>
            <w:gridSpan w:val="13"/>
            <w:shd w:val="clear" w:color="auto" w:fill="auto"/>
          </w:tcPr>
          <w:p w:rsidR="001B09A0" w:rsidRPr="006A1661" w:rsidRDefault="001B09A0" w:rsidP="00E36A2E">
            <w:pPr>
              <w:pStyle w:val="aff"/>
              <w:ind w:left="0"/>
              <w:jc w:val="center"/>
              <w:rPr>
                <w:rFonts w:ascii="Times New Roman" w:hAnsi="Times New Roman"/>
                <w:sz w:val="20"/>
                <w:szCs w:val="20"/>
              </w:rPr>
            </w:pPr>
            <w:r w:rsidRPr="006A1661">
              <w:rPr>
                <w:rFonts w:ascii="Times New Roman" w:hAnsi="Times New Roman"/>
                <w:sz w:val="20"/>
                <w:szCs w:val="20"/>
              </w:rPr>
              <w:t>Проведение ремонта, капитального ремонта автомобильных дорог местного значения и сооружений на них.</w:t>
            </w:r>
          </w:p>
        </w:tc>
      </w:tr>
      <w:tr w:rsidR="001B09A0" w:rsidRPr="006A1661" w:rsidTr="00E36A2E">
        <w:tc>
          <w:tcPr>
            <w:tcW w:w="426" w:type="dxa"/>
            <w:shd w:val="clear" w:color="auto" w:fill="auto"/>
          </w:tcPr>
          <w:p w:rsidR="001B09A0" w:rsidRPr="006A1661" w:rsidRDefault="001B09A0" w:rsidP="00E36A2E">
            <w:pPr>
              <w:pStyle w:val="ConsPlusNormal0"/>
              <w:jc w:val="center"/>
              <w:rPr>
                <w:sz w:val="20"/>
                <w:szCs w:val="20"/>
              </w:rPr>
            </w:pPr>
          </w:p>
        </w:tc>
        <w:tc>
          <w:tcPr>
            <w:tcW w:w="2451" w:type="dxa"/>
            <w:shd w:val="clear" w:color="auto" w:fill="auto"/>
            <w:vAlign w:val="center"/>
          </w:tcPr>
          <w:p w:rsidR="001B09A0" w:rsidRPr="006A1661" w:rsidRDefault="001B09A0" w:rsidP="00E36A2E">
            <w:pPr>
              <w:rPr>
                <w:sz w:val="20"/>
                <w:szCs w:val="20"/>
              </w:rPr>
            </w:pPr>
            <w:r w:rsidRPr="006A1661">
              <w:rPr>
                <w:sz w:val="20"/>
                <w:szCs w:val="20"/>
              </w:rPr>
              <w:t>Проектирование  и экспертиза ПСД на капитальный  ремонт автомобильных дорог (количество объектов)</w:t>
            </w:r>
          </w:p>
        </w:tc>
        <w:tc>
          <w:tcPr>
            <w:tcW w:w="850" w:type="dxa"/>
            <w:shd w:val="clear" w:color="auto" w:fill="auto"/>
          </w:tcPr>
          <w:p w:rsidR="001B09A0" w:rsidRPr="006A1661" w:rsidRDefault="001B09A0" w:rsidP="00E36A2E">
            <w:pPr>
              <w:pStyle w:val="ConsPlusNormal0"/>
              <w:jc w:val="center"/>
              <w:rPr>
                <w:sz w:val="20"/>
                <w:szCs w:val="20"/>
              </w:rPr>
            </w:pPr>
            <w:r w:rsidRPr="006A1661">
              <w:rPr>
                <w:sz w:val="20"/>
                <w:szCs w:val="20"/>
              </w:rPr>
              <w:t>1</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2</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c>
          <w:tcPr>
            <w:tcW w:w="708"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8</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c>
          <w:tcPr>
            <w:tcW w:w="708" w:type="dxa"/>
            <w:shd w:val="clear" w:color="auto" w:fill="auto"/>
          </w:tcPr>
          <w:p w:rsidR="001B09A0" w:rsidRPr="006A1661" w:rsidRDefault="001B09A0" w:rsidP="00E36A2E">
            <w:pPr>
              <w:pStyle w:val="ConsPlusNormal0"/>
              <w:rPr>
                <w:sz w:val="20"/>
                <w:szCs w:val="20"/>
              </w:rPr>
            </w:pPr>
            <w:r w:rsidRPr="006A1661">
              <w:rPr>
                <w:sz w:val="20"/>
                <w:szCs w:val="20"/>
              </w:rPr>
              <w:t>0</w:t>
            </w:r>
          </w:p>
        </w:tc>
        <w:tc>
          <w:tcPr>
            <w:tcW w:w="709" w:type="dxa"/>
            <w:shd w:val="clear" w:color="auto" w:fill="auto"/>
          </w:tcPr>
          <w:p w:rsidR="001B09A0" w:rsidRPr="006A1661" w:rsidRDefault="001B09A0" w:rsidP="00E36A2E">
            <w:pPr>
              <w:pStyle w:val="ConsPlusNormal0"/>
              <w:rPr>
                <w:sz w:val="20"/>
                <w:szCs w:val="20"/>
              </w:rPr>
            </w:pPr>
            <w:r w:rsidRPr="006A1661">
              <w:rPr>
                <w:sz w:val="20"/>
                <w:szCs w:val="20"/>
              </w:rPr>
              <w:t>0</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c>
          <w:tcPr>
            <w:tcW w:w="709" w:type="dxa"/>
            <w:shd w:val="clear" w:color="auto" w:fill="auto"/>
          </w:tcPr>
          <w:p w:rsidR="001B09A0" w:rsidRPr="006A1661" w:rsidRDefault="001B09A0" w:rsidP="00E36A2E">
            <w:pPr>
              <w:pStyle w:val="ConsPlusNormal0"/>
              <w:jc w:val="center"/>
              <w:rPr>
                <w:sz w:val="20"/>
                <w:szCs w:val="20"/>
              </w:rPr>
            </w:pPr>
            <w:r w:rsidRPr="006A1661">
              <w:rPr>
                <w:sz w:val="20"/>
                <w:szCs w:val="20"/>
              </w:rPr>
              <w:t>0</w:t>
            </w:r>
          </w:p>
        </w:tc>
      </w:tr>
      <w:tr w:rsidR="001B09A0" w:rsidRPr="006A1661" w:rsidTr="00E36A2E">
        <w:tc>
          <w:tcPr>
            <w:tcW w:w="426" w:type="dxa"/>
            <w:shd w:val="clear" w:color="auto" w:fill="auto"/>
          </w:tcPr>
          <w:p w:rsidR="001B09A0" w:rsidRPr="006A1661" w:rsidRDefault="001B09A0" w:rsidP="00E36A2E">
            <w:pPr>
              <w:pStyle w:val="ConsPlusNormal0"/>
              <w:jc w:val="center"/>
              <w:rPr>
                <w:sz w:val="20"/>
                <w:szCs w:val="20"/>
              </w:rPr>
            </w:pPr>
          </w:p>
        </w:tc>
        <w:tc>
          <w:tcPr>
            <w:tcW w:w="2451" w:type="dxa"/>
            <w:shd w:val="clear" w:color="auto" w:fill="auto"/>
          </w:tcPr>
          <w:p w:rsidR="001B09A0" w:rsidRPr="006A1661" w:rsidRDefault="001B09A0" w:rsidP="00E36A2E">
            <w:pPr>
              <w:pStyle w:val="ConsPlusNormal0"/>
              <w:jc w:val="both"/>
              <w:rPr>
                <w:sz w:val="20"/>
                <w:szCs w:val="20"/>
              </w:rPr>
            </w:pPr>
            <w:r w:rsidRPr="006A1661">
              <w:rPr>
                <w:sz w:val="20"/>
                <w:szCs w:val="20"/>
              </w:rPr>
              <w:t>Ремонт автомобильных дорог местного значения (</w:t>
            </w:r>
            <w:proofErr w:type="gramStart"/>
            <w:r w:rsidRPr="006A1661">
              <w:rPr>
                <w:sz w:val="20"/>
                <w:szCs w:val="20"/>
              </w:rPr>
              <w:t>км</w:t>
            </w:r>
            <w:proofErr w:type="gramEnd"/>
            <w:r w:rsidRPr="006A1661">
              <w:rPr>
                <w:sz w:val="20"/>
                <w:szCs w:val="20"/>
              </w:rPr>
              <w:t>).</w:t>
            </w:r>
          </w:p>
        </w:tc>
        <w:tc>
          <w:tcPr>
            <w:tcW w:w="850"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1,133</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0,675</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1,8545</w:t>
            </w:r>
          </w:p>
        </w:tc>
        <w:tc>
          <w:tcPr>
            <w:tcW w:w="708"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1,7319</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1,405</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2,572</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4,7905</w:t>
            </w:r>
          </w:p>
        </w:tc>
        <w:tc>
          <w:tcPr>
            <w:tcW w:w="708" w:type="dxa"/>
            <w:shd w:val="clear" w:color="auto" w:fill="auto"/>
            <w:vAlign w:val="center"/>
          </w:tcPr>
          <w:p w:rsidR="001B09A0" w:rsidRPr="006A1661" w:rsidRDefault="001B09A0" w:rsidP="00E36A2E">
            <w:pPr>
              <w:tabs>
                <w:tab w:val="left" w:pos="237"/>
              </w:tabs>
              <w:jc w:val="center"/>
              <w:rPr>
                <w:sz w:val="20"/>
                <w:szCs w:val="20"/>
              </w:rPr>
            </w:pPr>
            <w:r w:rsidRPr="006A1661">
              <w:rPr>
                <w:sz w:val="20"/>
                <w:szCs w:val="20"/>
              </w:rPr>
              <w:t>2,377</w:t>
            </w:r>
          </w:p>
        </w:tc>
        <w:tc>
          <w:tcPr>
            <w:tcW w:w="709" w:type="dxa"/>
            <w:shd w:val="clear" w:color="auto" w:fill="auto"/>
            <w:vAlign w:val="center"/>
          </w:tcPr>
          <w:p w:rsidR="001B09A0" w:rsidRPr="006A1661" w:rsidRDefault="001B09A0" w:rsidP="00E36A2E">
            <w:pPr>
              <w:rPr>
                <w:sz w:val="20"/>
                <w:szCs w:val="20"/>
              </w:rPr>
            </w:pPr>
            <w:r w:rsidRPr="006A1661">
              <w:rPr>
                <w:sz w:val="20"/>
                <w:szCs w:val="20"/>
              </w:rPr>
              <w:t>0,48</w:t>
            </w:r>
            <w:r>
              <w:rPr>
                <w:sz w:val="20"/>
                <w:szCs w:val="20"/>
              </w:rPr>
              <w:t>5</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1,0</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1,0</w:t>
            </w:r>
          </w:p>
        </w:tc>
      </w:tr>
    </w:tbl>
    <w:p w:rsidR="001B09A0" w:rsidRPr="006A1661" w:rsidRDefault="001B09A0" w:rsidP="001B09A0">
      <w:pPr>
        <w:pStyle w:val="ConsPlusNormal0"/>
        <w:ind w:firstLine="540"/>
        <w:jc w:val="both"/>
      </w:pPr>
    </w:p>
    <w:p w:rsidR="001B09A0" w:rsidRPr="006A1661" w:rsidRDefault="001B09A0" w:rsidP="001B09A0">
      <w:pPr>
        <w:pStyle w:val="ConsPlusNormal0"/>
        <w:ind w:firstLine="709"/>
        <w:jc w:val="both"/>
        <w:rPr>
          <w:sz w:val="24"/>
          <w:szCs w:val="24"/>
        </w:rPr>
      </w:pPr>
      <w:r w:rsidRPr="006A1661">
        <w:rPr>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1B09A0" w:rsidRPr="006A1661" w:rsidTr="00E36A2E">
        <w:trPr>
          <w:trHeight w:val="285"/>
        </w:trPr>
        <w:tc>
          <w:tcPr>
            <w:tcW w:w="534" w:type="dxa"/>
            <w:vMerge w:val="restart"/>
            <w:shd w:val="clear" w:color="auto" w:fill="auto"/>
          </w:tcPr>
          <w:p w:rsidR="001B09A0" w:rsidRPr="006A1661" w:rsidRDefault="001B09A0" w:rsidP="00E36A2E">
            <w:pPr>
              <w:autoSpaceDE w:val="0"/>
              <w:autoSpaceDN w:val="0"/>
              <w:adjustRightInd w:val="0"/>
              <w:ind w:hanging="31"/>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2126" w:type="dxa"/>
            <w:vMerge w:val="restart"/>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Показатели и индикаторы /ед. </w:t>
            </w:r>
            <w:proofErr w:type="spellStart"/>
            <w:r w:rsidRPr="006A1661">
              <w:rPr>
                <w:sz w:val="20"/>
                <w:szCs w:val="20"/>
              </w:rPr>
              <w:t>изм</w:t>
            </w:r>
            <w:proofErr w:type="spellEnd"/>
            <w:r w:rsidRPr="006A1661">
              <w:rPr>
                <w:sz w:val="20"/>
                <w:szCs w:val="20"/>
              </w:rPr>
              <w:t>.</w:t>
            </w:r>
          </w:p>
        </w:tc>
        <w:tc>
          <w:tcPr>
            <w:tcW w:w="7796" w:type="dxa"/>
            <w:gridSpan w:val="11"/>
            <w:shd w:val="clear" w:color="auto" w:fill="auto"/>
          </w:tcPr>
          <w:p w:rsidR="001B09A0" w:rsidRPr="006A1661" w:rsidRDefault="001B09A0" w:rsidP="00E36A2E">
            <w:pPr>
              <w:autoSpaceDE w:val="0"/>
              <w:autoSpaceDN w:val="0"/>
              <w:adjustRightInd w:val="0"/>
              <w:jc w:val="center"/>
              <w:rPr>
                <w:sz w:val="20"/>
                <w:szCs w:val="20"/>
              </w:rPr>
            </w:pPr>
            <w:r w:rsidRPr="006A1661">
              <w:rPr>
                <w:sz w:val="20"/>
                <w:szCs w:val="20"/>
              </w:rPr>
              <w:t>в том числе:</w:t>
            </w:r>
          </w:p>
        </w:tc>
      </w:tr>
      <w:tr w:rsidR="001B09A0" w:rsidRPr="006A1661" w:rsidTr="00E36A2E">
        <w:trPr>
          <w:trHeight w:val="285"/>
        </w:trPr>
        <w:tc>
          <w:tcPr>
            <w:tcW w:w="534" w:type="dxa"/>
            <w:vMerge/>
            <w:shd w:val="clear" w:color="auto" w:fill="auto"/>
          </w:tcPr>
          <w:p w:rsidR="001B09A0" w:rsidRPr="006A1661" w:rsidRDefault="001B09A0" w:rsidP="00E36A2E">
            <w:pPr>
              <w:autoSpaceDE w:val="0"/>
              <w:autoSpaceDN w:val="0"/>
              <w:adjustRightInd w:val="0"/>
              <w:ind w:hanging="31"/>
              <w:rPr>
                <w:sz w:val="20"/>
                <w:szCs w:val="20"/>
              </w:rPr>
            </w:pPr>
          </w:p>
        </w:tc>
        <w:tc>
          <w:tcPr>
            <w:tcW w:w="2126" w:type="dxa"/>
            <w:vMerge/>
            <w:shd w:val="clear" w:color="auto" w:fill="auto"/>
          </w:tcPr>
          <w:p w:rsidR="001B09A0" w:rsidRPr="006A1661" w:rsidRDefault="001B09A0" w:rsidP="00E36A2E">
            <w:pPr>
              <w:autoSpaceDE w:val="0"/>
              <w:autoSpaceDN w:val="0"/>
              <w:adjustRightInd w:val="0"/>
              <w:rPr>
                <w:sz w:val="20"/>
                <w:szCs w:val="20"/>
              </w:rPr>
            </w:pPr>
          </w:p>
        </w:tc>
        <w:tc>
          <w:tcPr>
            <w:tcW w:w="675"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2014</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2015</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2016</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2017</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2018</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2019</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2020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2021</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2022</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2023</w:t>
            </w:r>
          </w:p>
        </w:tc>
        <w:tc>
          <w:tcPr>
            <w:tcW w:w="743"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2024</w:t>
            </w: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t>1.</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Протяженность сети автомобильных дорог общего пользования местного значения, </w:t>
            </w:r>
            <w:proofErr w:type="gramStart"/>
            <w:r w:rsidRPr="006A1661">
              <w:rPr>
                <w:sz w:val="20"/>
                <w:szCs w:val="20"/>
              </w:rPr>
              <w:t>км</w:t>
            </w:r>
            <w:proofErr w:type="gramEnd"/>
          </w:p>
        </w:tc>
        <w:tc>
          <w:tcPr>
            <w:tcW w:w="675"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111,431</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111,431</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113,862</w:t>
            </w:r>
          </w:p>
        </w:tc>
        <w:tc>
          <w:tcPr>
            <w:tcW w:w="708" w:type="dxa"/>
            <w:shd w:val="clear" w:color="auto" w:fill="auto"/>
            <w:vAlign w:val="center"/>
          </w:tcPr>
          <w:p w:rsidR="001B09A0" w:rsidRPr="006A1661" w:rsidRDefault="001B09A0" w:rsidP="00E36A2E">
            <w:pPr>
              <w:ind w:left="-108"/>
              <w:jc w:val="center"/>
              <w:rPr>
                <w:sz w:val="20"/>
                <w:szCs w:val="20"/>
              </w:rPr>
            </w:pPr>
            <w:r w:rsidRPr="006A1661">
              <w:rPr>
                <w:sz w:val="20"/>
                <w:szCs w:val="20"/>
              </w:rPr>
              <w:t>114,652</w:t>
            </w:r>
          </w:p>
        </w:tc>
        <w:tc>
          <w:tcPr>
            <w:tcW w:w="709" w:type="dxa"/>
            <w:shd w:val="clear" w:color="auto" w:fill="auto"/>
            <w:vAlign w:val="center"/>
          </w:tcPr>
          <w:p w:rsidR="001B09A0" w:rsidRPr="006A1661" w:rsidRDefault="001B09A0" w:rsidP="00E36A2E">
            <w:pPr>
              <w:ind w:left="-108"/>
              <w:jc w:val="center"/>
              <w:rPr>
                <w:sz w:val="20"/>
                <w:szCs w:val="20"/>
              </w:rPr>
            </w:pPr>
            <w:r w:rsidRPr="006A1661">
              <w:rPr>
                <w:sz w:val="20"/>
                <w:szCs w:val="20"/>
              </w:rPr>
              <w:t>116,84</w:t>
            </w:r>
          </w:p>
        </w:tc>
        <w:tc>
          <w:tcPr>
            <w:tcW w:w="709" w:type="dxa"/>
            <w:shd w:val="clear" w:color="auto" w:fill="auto"/>
            <w:vAlign w:val="center"/>
          </w:tcPr>
          <w:p w:rsidR="001B09A0" w:rsidRPr="006A1661" w:rsidRDefault="001B09A0" w:rsidP="00E36A2E">
            <w:pPr>
              <w:ind w:left="-108"/>
              <w:jc w:val="center"/>
              <w:rPr>
                <w:sz w:val="20"/>
                <w:szCs w:val="20"/>
              </w:rPr>
            </w:pPr>
            <w:r w:rsidRPr="006A1661">
              <w:rPr>
                <w:sz w:val="20"/>
                <w:szCs w:val="20"/>
              </w:rPr>
              <w:t>116,84</w:t>
            </w:r>
          </w:p>
        </w:tc>
        <w:tc>
          <w:tcPr>
            <w:tcW w:w="709" w:type="dxa"/>
            <w:shd w:val="clear" w:color="auto" w:fill="auto"/>
            <w:vAlign w:val="center"/>
          </w:tcPr>
          <w:p w:rsidR="001B09A0" w:rsidRPr="006A1661" w:rsidRDefault="001B09A0" w:rsidP="00E36A2E">
            <w:pPr>
              <w:ind w:left="-108"/>
              <w:jc w:val="center"/>
              <w:rPr>
                <w:sz w:val="20"/>
                <w:szCs w:val="20"/>
              </w:rPr>
            </w:pPr>
            <w:r w:rsidRPr="006A1661">
              <w:rPr>
                <w:sz w:val="20"/>
                <w:szCs w:val="20"/>
              </w:rPr>
              <w:t>121,37</w:t>
            </w:r>
          </w:p>
        </w:tc>
        <w:tc>
          <w:tcPr>
            <w:tcW w:w="708" w:type="dxa"/>
            <w:shd w:val="clear" w:color="auto" w:fill="auto"/>
            <w:vAlign w:val="center"/>
          </w:tcPr>
          <w:p w:rsidR="001B09A0" w:rsidRPr="006A1661" w:rsidRDefault="001B09A0" w:rsidP="00E36A2E">
            <w:pPr>
              <w:jc w:val="center"/>
            </w:pPr>
            <w:r w:rsidRPr="006A1661">
              <w:rPr>
                <w:sz w:val="20"/>
                <w:szCs w:val="20"/>
              </w:rPr>
              <w:t>128,13</w:t>
            </w:r>
          </w:p>
        </w:tc>
        <w:tc>
          <w:tcPr>
            <w:tcW w:w="709" w:type="dxa"/>
            <w:shd w:val="clear" w:color="auto" w:fill="auto"/>
            <w:vAlign w:val="center"/>
          </w:tcPr>
          <w:p w:rsidR="001B09A0" w:rsidRPr="006A1661" w:rsidRDefault="001B09A0" w:rsidP="00E36A2E">
            <w:pPr>
              <w:jc w:val="center"/>
            </w:pPr>
            <w:r w:rsidRPr="006A1661">
              <w:rPr>
                <w:sz w:val="20"/>
                <w:szCs w:val="20"/>
              </w:rPr>
              <w:t>128,13</w:t>
            </w:r>
          </w:p>
        </w:tc>
        <w:tc>
          <w:tcPr>
            <w:tcW w:w="708" w:type="dxa"/>
            <w:shd w:val="clear" w:color="auto" w:fill="auto"/>
            <w:vAlign w:val="center"/>
          </w:tcPr>
          <w:p w:rsidR="001B09A0" w:rsidRPr="006A1661" w:rsidRDefault="001B09A0" w:rsidP="00E36A2E">
            <w:pPr>
              <w:jc w:val="center"/>
            </w:pPr>
            <w:r w:rsidRPr="006A1661">
              <w:rPr>
                <w:sz w:val="20"/>
                <w:szCs w:val="20"/>
              </w:rPr>
              <w:t>128,13</w:t>
            </w:r>
          </w:p>
        </w:tc>
        <w:tc>
          <w:tcPr>
            <w:tcW w:w="743" w:type="dxa"/>
            <w:shd w:val="clear" w:color="auto" w:fill="auto"/>
            <w:vAlign w:val="center"/>
          </w:tcPr>
          <w:p w:rsidR="001B09A0" w:rsidRPr="006A1661" w:rsidRDefault="001B09A0" w:rsidP="00E36A2E">
            <w:pPr>
              <w:jc w:val="center"/>
            </w:pPr>
            <w:r w:rsidRPr="006A1661">
              <w:rPr>
                <w:sz w:val="20"/>
                <w:szCs w:val="20"/>
              </w:rPr>
              <w:t>128,13</w:t>
            </w: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t>2.</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Объемы ввода в </w:t>
            </w:r>
            <w:r w:rsidRPr="006A1661">
              <w:rPr>
                <w:sz w:val="20"/>
                <w:szCs w:val="20"/>
              </w:rPr>
              <w:lastRenderedPageBreak/>
              <w:t xml:space="preserve">эксплуатацию после строительства и </w:t>
            </w:r>
            <w:proofErr w:type="gramStart"/>
            <w:r w:rsidRPr="006A1661">
              <w:rPr>
                <w:sz w:val="20"/>
                <w:szCs w:val="20"/>
              </w:rPr>
              <w:t>реконструкции</w:t>
            </w:r>
            <w:proofErr w:type="gramEnd"/>
            <w:r w:rsidRPr="006A1661">
              <w:rPr>
                <w:sz w:val="20"/>
                <w:szCs w:val="20"/>
              </w:rPr>
              <w:t xml:space="preserve"> автомобильных дорог общего пользования местного значения, км</w:t>
            </w:r>
          </w:p>
        </w:tc>
        <w:tc>
          <w:tcPr>
            <w:tcW w:w="675"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lastRenderedPageBreak/>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43"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lastRenderedPageBreak/>
              <w:t>3.</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Прирост </w:t>
            </w:r>
            <w:proofErr w:type="gramStart"/>
            <w:r w:rsidRPr="006A1661">
              <w:rPr>
                <w:sz w:val="20"/>
                <w:szCs w:val="20"/>
              </w:rPr>
              <w:t>протяженности сети автомобильных дорог общего пользования местного значения</w:t>
            </w:r>
            <w:proofErr w:type="gramEnd"/>
            <w:r w:rsidRPr="006A1661">
              <w:rPr>
                <w:sz w:val="20"/>
                <w:szCs w:val="20"/>
              </w:rPr>
              <w:t xml:space="preserve"> в результате строительства новых автомобильных дорог, км</w:t>
            </w:r>
          </w:p>
        </w:tc>
        <w:tc>
          <w:tcPr>
            <w:tcW w:w="675"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43"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t>4.</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A1661">
              <w:rPr>
                <w:sz w:val="20"/>
                <w:szCs w:val="20"/>
              </w:rPr>
              <w:t>км</w:t>
            </w:r>
            <w:proofErr w:type="gramEnd"/>
          </w:p>
        </w:tc>
        <w:tc>
          <w:tcPr>
            <w:tcW w:w="675"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9"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08"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c>
          <w:tcPr>
            <w:tcW w:w="743" w:type="dxa"/>
            <w:shd w:val="clear" w:color="auto" w:fill="auto"/>
            <w:vAlign w:val="center"/>
          </w:tcPr>
          <w:p w:rsidR="001B09A0" w:rsidRPr="006A1661" w:rsidRDefault="001B09A0" w:rsidP="00E36A2E">
            <w:pPr>
              <w:autoSpaceDE w:val="0"/>
              <w:autoSpaceDN w:val="0"/>
              <w:adjustRightInd w:val="0"/>
              <w:ind w:left="-108"/>
              <w:jc w:val="center"/>
              <w:rPr>
                <w:sz w:val="20"/>
                <w:szCs w:val="20"/>
              </w:rPr>
            </w:pPr>
            <w:r w:rsidRPr="006A1661">
              <w:rPr>
                <w:sz w:val="20"/>
                <w:szCs w:val="20"/>
              </w:rPr>
              <w:t>0</w:t>
            </w:r>
          </w:p>
        </w:tc>
      </w:tr>
      <w:tr w:rsidR="001B09A0" w:rsidRPr="006A1661" w:rsidTr="00E36A2E">
        <w:trPr>
          <w:trHeight w:val="848"/>
        </w:trPr>
        <w:tc>
          <w:tcPr>
            <w:tcW w:w="534" w:type="dxa"/>
            <w:vMerge w:val="restart"/>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t>5.</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A1661">
              <w:rPr>
                <w:sz w:val="20"/>
                <w:szCs w:val="20"/>
              </w:rPr>
              <w:t>ремонта</w:t>
            </w:r>
            <w:proofErr w:type="gramEnd"/>
            <w:r w:rsidRPr="006A1661">
              <w:rPr>
                <w:sz w:val="20"/>
                <w:szCs w:val="20"/>
              </w:rPr>
              <w:t xml:space="preserve"> автомобильных дорог, км, в том числе:</w:t>
            </w:r>
          </w:p>
        </w:tc>
        <w:tc>
          <w:tcPr>
            <w:tcW w:w="675"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1,133</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0,675</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1,8545</w:t>
            </w:r>
          </w:p>
        </w:tc>
        <w:tc>
          <w:tcPr>
            <w:tcW w:w="708"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1,7319</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1,405</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2,572</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4,7905</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2,377</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0,485</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1,0</w:t>
            </w:r>
          </w:p>
        </w:tc>
        <w:tc>
          <w:tcPr>
            <w:tcW w:w="743" w:type="dxa"/>
            <w:shd w:val="clear" w:color="auto" w:fill="auto"/>
            <w:vAlign w:val="center"/>
          </w:tcPr>
          <w:p w:rsidR="001B09A0" w:rsidRPr="006A1661" w:rsidRDefault="001B09A0" w:rsidP="00E36A2E">
            <w:pPr>
              <w:jc w:val="center"/>
              <w:rPr>
                <w:sz w:val="20"/>
                <w:szCs w:val="20"/>
              </w:rPr>
            </w:pPr>
            <w:r w:rsidRPr="006A1661">
              <w:rPr>
                <w:sz w:val="20"/>
                <w:szCs w:val="20"/>
              </w:rPr>
              <w:t>1,0</w:t>
            </w:r>
          </w:p>
        </w:tc>
      </w:tr>
      <w:tr w:rsidR="001B09A0" w:rsidRPr="006A1661" w:rsidTr="00E36A2E">
        <w:trPr>
          <w:trHeight w:val="250"/>
        </w:trPr>
        <w:tc>
          <w:tcPr>
            <w:tcW w:w="534" w:type="dxa"/>
            <w:vMerge/>
            <w:shd w:val="clear" w:color="auto" w:fill="auto"/>
          </w:tcPr>
          <w:p w:rsidR="001B09A0" w:rsidRPr="006A1661" w:rsidRDefault="001B09A0" w:rsidP="00E36A2E">
            <w:pPr>
              <w:autoSpaceDE w:val="0"/>
              <w:autoSpaceDN w:val="0"/>
              <w:adjustRightInd w:val="0"/>
              <w:ind w:hanging="31"/>
              <w:jc w:val="right"/>
              <w:rPr>
                <w:sz w:val="20"/>
                <w:szCs w:val="20"/>
              </w:rPr>
            </w:pPr>
          </w:p>
        </w:tc>
        <w:tc>
          <w:tcPr>
            <w:tcW w:w="2126" w:type="dxa"/>
            <w:shd w:val="clear" w:color="auto" w:fill="auto"/>
          </w:tcPr>
          <w:p w:rsidR="001B09A0" w:rsidRPr="006A1661" w:rsidRDefault="001B09A0" w:rsidP="00E36A2E">
            <w:pPr>
              <w:autoSpaceDE w:val="0"/>
              <w:autoSpaceDN w:val="0"/>
              <w:adjustRightInd w:val="0"/>
              <w:jc w:val="center"/>
              <w:rPr>
                <w:sz w:val="20"/>
                <w:szCs w:val="20"/>
              </w:rPr>
            </w:pPr>
            <w:r w:rsidRPr="006A1661">
              <w:rPr>
                <w:sz w:val="20"/>
                <w:szCs w:val="20"/>
              </w:rPr>
              <w:t>- за счет  субсидии</w:t>
            </w:r>
          </w:p>
          <w:p w:rsidR="001B09A0" w:rsidRPr="006A1661" w:rsidRDefault="001B09A0" w:rsidP="00E36A2E">
            <w:pPr>
              <w:autoSpaceDE w:val="0"/>
              <w:autoSpaceDN w:val="0"/>
              <w:adjustRightInd w:val="0"/>
              <w:jc w:val="center"/>
              <w:rPr>
                <w:sz w:val="20"/>
                <w:szCs w:val="20"/>
              </w:rPr>
            </w:pPr>
            <w:r w:rsidRPr="006A1661">
              <w:rPr>
                <w:sz w:val="20"/>
                <w:szCs w:val="20"/>
              </w:rPr>
              <w:t>местному бюджету из областного бюджета</w:t>
            </w:r>
          </w:p>
        </w:tc>
        <w:tc>
          <w:tcPr>
            <w:tcW w:w="675"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8"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0,6219</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0,562</w:t>
            </w: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0,485</w:t>
            </w:r>
          </w:p>
        </w:tc>
        <w:tc>
          <w:tcPr>
            <w:tcW w:w="708" w:type="dxa"/>
            <w:shd w:val="clear" w:color="auto" w:fill="auto"/>
            <w:vAlign w:val="center"/>
          </w:tcPr>
          <w:p w:rsidR="001B09A0" w:rsidRPr="006A1661" w:rsidRDefault="001B09A0" w:rsidP="00E36A2E">
            <w:pPr>
              <w:jc w:val="center"/>
              <w:rPr>
                <w:sz w:val="20"/>
                <w:szCs w:val="20"/>
              </w:rPr>
            </w:pPr>
          </w:p>
        </w:tc>
        <w:tc>
          <w:tcPr>
            <w:tcW w:w="743" w:type="dxa"/>
            <w:shd w:val="clear" w:color="auto" w:fill="auto"/>
            <w:vAlign w:val="center"/>
          </w:tcPr>
          <w:p w:rsidR="001B09A0" w:rsidRPr="006A1661" w:rsidRDefault="001B09A0" w:rsidP="00E36A2E">
            <w:pPr>
              <w:jc w:val="center"/>
              <w:rPr>
                <w:sz w:val="20"/>
                <w:szCs w:val="20"/>
              </w:rPr>
            </w:pPr>
          </w:p>
        </w:tc>
      </w:tr>
      <w:tr w:rsidR="001B09A0" w:rsidRPr="006A1661" w:rsidTr="00E36A2E">
        <w:trPr>
          <w:trHeight w:val="438"/>
        </w:trPr>
        <w:tc>
          <w:tcPr>
            <w:tcW w:w="534" w:type="dxa"/>
            <w:vMerge/>
            <w:shd w:val="clear" w:color="auto" w:fill="auto"/>
          </w:tcPr>
          <w:p w:rsidR="001B09A0" w:rsidRPr="006A1661" w:rsidRDefault="001B09A0" w:rsidP="00E36A2E">
            <w:pPr>
              <w:autoSpaceDE w:val="0"/>
              <w:autoSpaceDN w:val="0"/>
              <w:adjustRightInd w:val="0"/>
              <w:ind w:hanging="31"/>
              <w:jc w:val="right"/>
              <w:rPr>
                <w:sz w:val="20"/>
                <w:szCs w:val="20"/>
              </w:rPr>
            </w:pPr>
          </w:p>
        </w:tc>
        <w:tc>
          <w:tcPr>
            <w:tcW w:w="2126" w:type="dxa"/>
            <w:shd w:val="clear" w:color="auto" w:fill="auto"/>
          </w:tcPr>
          <w:p w:rsidR="001B09A0" w:rsidRPr="006A1661" w:rsidRDefault="001B09A0" w:rsidP="00E36A2E">
            <w:pPr>
              <w:ind w:right="-2"/>
              <w:jc w:val="both"/>
              <w:rPr>
                <w:sz w:val="20"/>
                <w:szCs w:val="20"/>
                <w:lang w:eastAsia="en-US"/>
              </w:rPr>
            </w:pPr>
            <w:r w:rsidRPr="006A1661">
              <w:rPr>
                <w:sz w:val="20"/>
                <w:szCs w:val="20"/>
              </w:rPr>
              <w:t xml:space="preserve">- за счет средств </w:t>
            </w:r>
            <w:r w:rsidRPr="006A1661">
              <w:rPr>
                <w:sz w:val="20"/>
                <w:szCs w:val="20"/>
                <w:lang w:eastAsia="en-US"/>
              </w:rPr>
              <w:t xml:space="preserve"> иного межбюджетного трансферта </w:t>
            </w:r>
          </w:p>
          <w:p w:rsidR="001B09A0" w:rsidRPr="006A1661" w:rsidRDefault="001B09A0" w:rsidP="00E36A2E">
            <w:pPr>
              <w:autoSpaceDE w:val="0"/>
              <w:autoSpaceDN w:val="0"/>
              <w:adjustRightInd w:val="0"/>
              <w:rPr>
                <w:sz w:val="20"/>
                <w:szCs w:val="20"/>
              </w:rPr>
            </w:pPr>
            <w:r w:rsidRPr="006A1661">
              <w:rPr>
                <w:sz w:val="20"/>
                <w:szCs w:val="20"/>
                <w:lang w:eastAsia="en-US"/>
              </w:rPr>
              <w:t>из областного бюджета местному бюджету</w:t>
            </w:r>
          </w:p>
        </w:tc>
        <w:tc>
          <w:tcPr>
            <w:tcW w:w="675"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8" w:type="dxa"/>
            <w:shd w:val="clear" w:color="auto" w:fill="auto"/>
            <w:vAlign w:val="center"/>
          </w:tcPr>
          <w:p w:rsidR="001B09A0" w:rsidRPr="006A1661" w:rsidRDefault="001B09A0" w:rsidP="00E36A2E">
            <w:pPr>
              <w:autoSpaceDE w:val="0"/>
              <w:autoSpaceDN w:val="0"/>
              <w:adjustRightInd w:val="0"/>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p>
        </w:tc>
        <w:tc>
          <w:tcPr>
            <w:tcW w:w="709" w:type="dxa"/>
            <w:shd w:val="clear" w:color="auto" w:fill="auto"/>
            <w:vAlign w:val="center"/>
          </w:tcPr>
          <w:p w:rsidR="001B09A0" w:rsidRPr="006A1661" w:rsidRDefault="001B09A0" w:rsidP="00E36A2E">
            <w:pPr>
              <w:jc w:val="center"/>
              <w:rPr>
                <w:sz w:val="20"/>
                <w:szCs w:val="20"/>
              </w:rPr>
            </w:pPr>
            <w:r w:rsidRPr="006A1661">
              <w:rPr>
                <w:sz w:val="20"/>
                <w:szCs w:val="20"/>
              </w:rPr>
              <w:t>4,1686</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1,815</w:t>
            </w:r>
          </w:p>
        </w:tc>
        <w:tc>
          <w:tcPr>
            <w:tcW w:w="709" w:type="dxa"/>
            <w:shd w:val="clear" w:color="auto" w:fill="auto"/>
            <w:vAlign w:val="center"/>
          </w:tcPr>
          <w:p w:rsidR="001B09A0" w:rsidRPr="006A1661" w:rsidRDefault="001B09A0" w:rsidP="00E36A2E">
            <w:pPr>
              <w:jc w:val="center"/>
              <w:rPr>
                <w:sz w:val="20"/>
                <w:szCs w:val="20"/>
              </w:rPr>
            </w:pPr>
          </w:p>
        </w:tc>
        <w:tc>
          <w:tcPr>
            <w:tcW w:w="708" w:type="dxa"/>
            <w:shd w:val="clear" w:color="auto" w:fill="auto"/>
            <w:vAlign w:val="center"/>
          </w:tcPr>
          <w:p w:rsidR="001B09A0" w:rsidRPr="006A1661" w:rsidRDefault="001B09A0" w:rsidP="00E36A2E">
            <w:pPr>
              <w:jc w:val="center"/>
              <w:rPr>
                <w:sz w:val="20"/>
                <w:szCs w:val="20"/>
              </w:rPr>
            </w:pPr>
          </w:p>
        </w:tc>
        <w:tc>
          <w:tcPr>
            <w:tcW w:w="743" w:type="dxa"/>
            <w:shd w:val="clear" w:color="auto" w:fill="auto"/>
            <w:vAlign w:val="center"/>
          </w:tcPr>
          <w:p w:rsidR="001B09A0" w:rsidRPr="006A1661" w:rsidRDefault="001B09A0" w:rsidP="00E36A2E">
            <w:pPr>
              <w:jc w:val="center"/>
              <w:rPr>
                <w:sz w:val="20"/>
                <w:szCs w:val="20"/>
              </w:rPr>
            </w:pP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t>6.</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 xml:space="preserve">Общая протяженность автомобильных дорог общего пользования </w:t>
            </w:r>
            <w:r w:rsidRPr="006A1661">
              <w:rPr>
                <w:sz w:val="20"/>
                <w:szCs w:val="20"/>
              </w:rPr>
              <w:lastRenderedPageBreak/>
              <w:t xml:space="preserve">местного значения, соответствующих нормативным требованиям к транспортно-эксплуатационным показателям, на 31декабря отчетного года, </w:t>
            </w:r>
            <w:proofErr w:type="gramStart"/>
            <w:r w:rsidRPr="006A1661">
              <w:rPr>
                <w:sz w:val="20"/>
                <w:szCs w:val="20"/>
              </w:rPr>
              <w:t>км</w:t>
            </w:r>
            <w:proofErr w:type="gramEnd"/>
          </w:p>
        </w:tc>
        <w:tc>
          <w:tcPr>
            <w:tcW w:w="675"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lastRenderedPageBreak/>
              <w:t>45,47</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46,60</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48,45</w:t>
            </w:r>
          </w:p>
        </w:tc>
        <w:tc>
          <w:tcPr>
            <w:tcW w:w="708"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50,1819</w:t>
            </w:r>
          </w:p>
        </w:tc>
        <w:tc>
          <w:tcPr>
            <w:tcW w:w="709" w:type="dxa"/>
            <w:shd w:val="clear" w:color="auto" w:fill="auto"/>
            <w:vAlign w:val="center"/>
          </w:tcPr>
          <w:p w:rsidR="001B09A0" w:rsidRPr="006A1661" w:rsidRDefault="001B09A0" w:rsidP="00E36A2E">
            <w:pPr>
              <w:rPr>
                <w:sz w:val="20"/>
                <w:szCs w:val="20"/>
              </w:rPr>
            </w:pPr>
            <w:r w:rsidRPr="006A1661">
              <w:rPr>
                <w:sz w:val="20"/>
                <w:szCs w:val="20"/>
              </w:rPr>
              <w:t>54,0729</w:t>
            </w:r>
          </w:p>
        </w:tc>
        <w:tc>
          <w:tcPr>
            <w:tcW w:w="709" w:type="dxa"/>
            <w:shd w:val="clear" w:color="auto" w:fill="auto"/>
            <w:vAlign w:val="center"/>
          </w:tcPr>
          <w:p w:rsidR="001B09A0" w:rsidRPr="006A1661" w:rsidRDefault="001B09A0" w:rsidP="00E36A2E">
            <w:pPr>
              <w:rPr>
                <w:sz w:val="20"/>
                <w:szCs w:val="20"/>
              </w:rPr>
            </w:pPr>
            <w:r w:rsidRPr="006A1661">
              <w:rPr>
                <w:sz w:val="20"/>
                <w:szCs w:val="20"/>
              </w:rPr>
              <w:t>53,9589</w:t>
            </w:r>
          </w:p>
        </w:tc>
        <w:tc>
          <w:tcPr>
            <w:tcW w:w="709" w:type="dxa"/>
            <w:shd w:val="clear" w:color="auto" w:fill="auto"/>
            <w:vAlign w:val="center"/>
          </w:tcPr>
          <w:p w:rsidR="001B09A0" w:rsidRPr="006A1661" w:rsidRDefault="001B09A0" w:rsidP="00E36A2E">
            <w:pPr>
              <w:rPr>
                <w:sz w:val="20"/>
                <w:szCs w:val="20"/>
              </w:rPr>
            </w:pPr>
            <w:r w:rsidRPr="006A1661">
              <w:rPr>
                <w:sz w:val="20"/>
                <w:szCs w:val="20"/>
              </w:rPr>
              <w:t>58,7494</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61,1264</w:t>
            </w:r>
          </w:p>
        </w:tc>
        <w:tc>
          <w:tcPr>
            <w:tcW w:w="709" w:type="dxa"/>
            <w:shd w:val="clear" w:color="auto" w:fill="auto"/>
            <w:vAlign w:val="center"/>
          </w:tcPr>
          <w:p w:rsidR="001B09A0" w:rsidRPr="006A1661" w:rsidRDefault="001B09A0" w:rsidP="00E36A2E">
            <w:pPr>
              <w:rPr>
                <w:sz w:val="20"/>
                <w:szCs w:val="20"/>
              </w:rPr>
            </w:pPr>
            <w:r w:rsidRPr="006A1661">
              <w:rPr>
                <w:sz w:val="20"/>
                <w:szCs w:val="20"/>
              </w:rPr>
              <w:t>61,6104</w:t>
            </w:r>
          </w:p>
        </w:tc>
        <w:tc>
          <w:tcPr>
            <w:tcW w:w="708" w:type="dxa"/>
            <w:shd w:val="clear" w:color="auto" w:fill="auto"/>
            <w:vAlign w:val="center"/>
          </w:tcPr>
          <w:p w:rsidR="001B09A0" w:rsidRPr="006A1661" w:rsidRDefault="001B09A0" w:rsidP="00E36A2E">
            <w:pPr>
              <w:rPr>
                <w:sz w:val="20"/>
                <w:szCs w:val="20"/>
              </w:rPr>
            </w:pPr>
            <w:r w:rsidRPr="006A1661">
              <w:rPr>
                <w:sz w:val="20"/>
                <w:szCs w:val="20"/>
              </w:rPr>
              <w:t>62,6104</w:t>
            </w:r>
          </w:p>
        </w:tc>
        <w:tc>
          <w:tcPr>
            <w:tcW w:w="743" w:type="dxa"/>
            <w:shd w:val="clear" w:color="auto" w:fill="auto"/>
            <w:vAlign w:val="center"/>
          </w:tcPr>
          <w:p w:rsidR="001B09A0" w:rsidRPr="006A1661" w:rsidRDefault="001B09A0" w:rsidP="00E36A2E">
            <w:pPr>
              <w:rPr>
                <w:sz w:val="20"/>
                <w:szCs w:val="20"/>
              </w:rPr>
            </w:pPr>
            <w:r w:rsidRPr="006A1661">
              <w:rPr>
                <w:sz w:val="20"/>
                <w:szCs w:val="20"/>
              </w:rPr>
              <w:t>63,6104</w:t>
            </w:r>
          </w:p>
        </w:tc>
      </w:tr>
      <w:tr w:rsidR="001B09A0" w:rsidRPr="006A1661" w:rsidTr="00E36A2E">
        <w:tc>
          <w:tcPr>
            <w:tcW w:w="534" w:type="dxa"/>
            <w:shd w:val="clear" w:color="auto" w:fill="auto"/>
          </w:tcPr>
          <w:p w:rsidR="001B09A0" w:rsidRPr="006A1661" w:rsidRDefault="001B09A0" w:rsidP="00E36A2E">
            <w:pPr>
              <w:autoSpaceDE w:val="0"/>
              <w:autoSpaceDN w:val="0"/>
              <w:adjustRightInd w:val="0"/>
              <w:ind w:hanging="31"/>
              <w:jc w:val="right"/>
              <w:rPr>
                <w:sz w:val="20"/>
                <w:szCs w:val="20"/>
              </w:rPr>
            </w:pPr>
            <w:r w:rsidRPr="006A1661">
              <w:rPr>
                <w:sz w:val="20"/>
                <w:szCs w:val="20"/>
              </w:rPr>
              <w:lastRenderedPageBreak/>
              <w:t xml:space="preserve">7. </w:t>
            </w:r>
          </w:p>
        </w:tc>
        <w:tc>
          <w:tcPr>
            <w:tcW w:w="2126" w:type="dxa"/>
            <w:shd w:val="clear" w:color="auto" w:fill="auto"/>
          </w:tcPr>
          <w:p w:rsidR="001B09A0" w:rsidRPr="006A1661" w:rsidRDefault="001B09A0" w:rsidP="00E36A2E">
            <w:pPr>
              <w:autoSpaceDE w:val="0"/>
              <w:autoSpaceDN w:val="0"/>
              <w:adjustRightInd w:val="0"/>
              <w:rPr>
                <w:sz w:val="20"/>
                <w:szCs w:val="20"/>
              </w:rPr>
            </w:pPr>
            <w:r w:rsidRPr="006A1661">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40,8</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41,82</w:t>
            </w:r>
          </w:p>
        </w:tc>
        <w:tc>
          <w:tcPr>
            <w:tcW w:w="709" w:type="dxa"/>
            <w:shd w:val="clear" w:color="auto" w:fill="auto"/>
            <w:vAlign w:val="center"/>
          </w:tcPr>
          <w:p w:rsidR="001B09A0" w:rsidRPr="006A1661" w:rsidRDefault="001B09A0" w:rsidP="00E36A2E">
            <w:pPr>
              <w:autoSpaceDE w:val="0"/>
              <w:autoSpaceDN w:val="0"/>
              <w:adjustRightInd w:val="0"/>
              <w:jc w:val="center"/>
              <w:rPr>
                <w:sz w:val="20"/>
                <w:szCs w:val="20"/>
              </w:rPr>
            </w:pPr>
            <w:r w:rsidRPr="006A1661">
              <w:rPr>
                <w:sz w:val="20"/>
                <w:szCs w:val="20"/>
              </w:rPr>
              <w:t>42,53</w:t>
            </w:r>
          </w:p>
        </w:tc>
        <w:tc>
          <w:tcPr>
            <w:tcW w:w="708" w:type="dxa"/>
            <w:shd w:val="clear" w:color="auto" w:fill="auto"/>
            <w:vAlign w:val="center"/>
          </w:tcPr>
          <w:p w:rsidR="001B09A0" w:rsidRPr="006A1661" w:rsidRDefault="001B09A0" w:rsidP="00E36A2E">
            <w:pPr>
              <w:jc w:val="center"/>
              <w:rPr>
                <w:sz w:val="20"/>
                <w:szCs w:val="20"/>
              </w:rPr>
            </w:pPr>
            <w:r w:rsidRPr="006A1661">
              <w:rPr>
                <w:sz w:val="20"/>
                <w:szCs w:val="20"/>
              </w:rPr>
              <w:t>43,59</w:t>
            </w:r>
          </w:p>
        </w:tc>
        <w:tc>
          <w:tcPr>
            <w:tcW w:w="709" w:type="dxa"/>
            <w:shd w:val="clear" w:color="auto" w:fill="auto"/>
            <w:vAlign w:val="center"/>
          </w:tcPr>
          <w:p w:rsidR="001B09A0" w:rsidRPr="006A1661" w:rsidRDefault="001B09A0" w:rsidP="00E36A2E">
            <w:pPr>
              <w:rPr>
                <w:sz w:val="20"/>
                <w:szCs w:val="20"/>
              </w:rPr>
            </w:pPr>
            <w:r w:rsidRPr="006A1661">
              <w:rPr>
                <w:sz w:val="20"/>
                <w:szCs w:val="20"/>
              </w:rPr>
              <w:t>46,28</w:t>
            </w:r>
          </w:p>
        </w:tc>
        <w:tc>
          <w:tcPr>
            <w:tcW w:w="709" w:type="dxa"/>
            <w:shd w:val="clear" w:color="auto" w:fill="auto"/>
            <w:vAlign w:val="center"/>
          </w:tcPr>
          <w:p w:rsidR="001B09A0" w:rsidRPr="006A1661" w:rsidRDefault="001B09A0" w:rsidP="00E36A2E">
            <w:pPr>
              <w:rPr>
                <w:sz w:val="20"/>
                <w:szCs w:val="20"/>
              </w:rPr>
            </w:pPr>
            <w:r w:rsidRPr="006A1661">
              <w:rPr>
                <w:sz w:val="20"/>
                <w:szCs w:val="20"/>
              </w:rPr>
              <w:t>46,18</w:t>
            </w:r>
          </w:p>
        </w:tc>
        <w:tc>
          <w:tcPr>
            <w:tcW w:w="709" w:type="dxa"/>
            <w:shd w:val="clear" w:color="auto" w:fill="auto"/>
            <w:vAlign w:val="center"/>
          </w:tcPr>
          <w:p w:rsidR="001B09A0" w:rsidRPr="006A1661" w:rsidRDefault="001B09A0" w:rsidP="00E36A2E">
            <w:pPr>
              <w:rPr>
                <w:sz w:val="20"/>
                <w:szCs w:val="20"/>
              </w:rPr>
            </w:pPr>
            <w:r w:rsidRPr="006A1661">
              <w:rPr>
                <w:sz w:val="20"/>
                <w:szCs w:val="20"/>
              </w:rPr>
              <w:t>48,4</w:t>
            </w:r>
          </w:p>
        </w:tc>
        <w:tc>
          <w:tcPr>
            <w:tcW w:w="708"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47,71</w:t>
            </w:r>
          </w:p>
        </w:tc>
        <w:tc>
          <w:tcPr>
            <w:tcW w:w="709"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48,08</w:t>
            </w:r>
          </w:p>
        </w:tc>
        <w:tc>
          <w:tcPr>
            <w:tcW w:w="708"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48,86</w:t>
            </w:r>
          </w:p>
        </w:tc>
        <w:tc>
          <w:tcPr>
            <w:tcW w:w="743" w:type="dxa"/>
            <w:shd w:val="clear" w:color="auto" w:fill="auto"/>
            <w:vAlign w:val="center"/>
          </w:tcPr>
          <w:p w:rsidR="001B09A0" w:rsidRPr="006A1661" w:rsidRDefault="001B09A0" w:rsidP="00E36A2E">
            <w:pPr>
              <w:spacing w:line="240" w:lineRule="atLeast"/>
              <w:jc w:val="center"/>
              <w:rPr>
                <w:sz w:val="20"/>
                <w:szCs w:val="20"/>
              </w:rPr>
            </w:pPr>
            <w:r w:rsidRPr="006A1661">
              <w:rPr>
                <w:sz w:val="20"/>
                <w:szCs w:val="20"/>
              </w:rPr>
              <w:t>49,65</w:t>
            </w:r>
          </w:p>
        </w:tc>
      </w:tr>
    </w:tbl>
    <w:p w:rsidR="001B09A0" w:rsidRPr="006A1661" w:rsidRDefault="001B09A0" w:rsidP="001B09A0">
      <w:pPr>
        <w:autoSpaceDE w:val="0"/>
        <w:autoSpaceDN w:val="0"/>
        <w:adjustRightInd w:val="0"/>
        <w:ind w:firstLine="709"/>
        <w:jc w:val="both"/>
        <w:rPr>
          <w:sz w:val="28"/>
          <w:szCs w:val="28"/>
        </w:rPr>
      </w:pPr>
    </w:p>
    <w:p w:rsidR="001B09A0" w:rsidRPr="006A1661" w:rsidRDefault="001B09A0" w:rsidP="001B09A0">
      <w:pPr>
        <w:ind w:right="-1"/>
        <w:jc w:val="right"/>
      </w:pPr>
      <w:r w:rsidRPr="006A1661">
        <w:br w:type="page"/>
      </w:r>
      <w:r w:rsidRPr="006A1661">
        <w:lastRenderedPageBreak/>
        <w:t>Приложение № 1</w:t>
      </w:r>
      <w:r>
        <w:t>5</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tabs>
          <w:tab w:val="left" w:pos="6870"/>
        </w:tabs>
        <w:jc w:val="right"/>
      </w:pPr>
    </w:p>
    <w:p w:rsidR="001B09A0" w:rsidRPr="006A1661" w:rsidRDefault="001B09A0" w:rsidP="001B09A0">
      <w:pPr>
        <w:pStyle w:val="ConsPlusNormal0"/>
        <w:ind w:firstLine="709"/>
        <w:jc w:val="both"/>
        <w:rPr>
          <w:sz w:val="24"/>
          <w:szCs w:val="24"/>
        </w:rPr>
      </w:pPr>
      <w:r w:rsidRPr="006A1661">
        <w:rPr>
          <w:sz w:val="24"/>
          <w:szCs w:val="24"/>
        </w:rPr>
        <w:t>5. Ресурсное обеспечение мероприятий подпрограммы.</w:t>
      </w:r>
    </w:p>
    <w:p w:rsidR="001B09A0" w:rsidRPr="006A1661" w:rsidRDefault="001B09A0" w:rsidP="001B09A0">
      <w:pPr>
        <w:ind w:right="-1" w:firstLine="708"/>
        <w:jc w:val="both"/>
      </w:pPr>
      <w:r w:rsidRPr="006A1661">
        <w:t>Общий объем финансирования подпрограммы в 2014-2024 годах составит 446 368,04191 тыс. руб., в том числе средства бюджета муниципального образования – 174 556,17005 тыс. руб., средства областного бюджета – 256 514,18186 тыс. руб., средства федерального бюджета – 15 297,69000 тыс. руб.</w:t>
      </w:r>
    </w:p>
    <w:p w:rsidR="001B09A0" w:rsidRPr="006A1661" w:rsidRDefault="001B09A0" w:rsidP="001B09A0">
      <w:pPr>
        <w:pStyle w:val="ConsPlusNormal0"/>
        <w:ind w:right="-1" w:firstLine="709"/>
        <w:jc w:val="both"/>
        <w:rPr>
          <w:sz w:val="24"/>
          <w:szCs w:val="24"/>
        </w:rPr>
      </w:pPr>
      <w:r w:rsidRPr="006A1661">
        <w:rPr>
          <w:sz w:val="24"/>
          <w:szCs w:val="24"/>
        </w:rPr>
        <w:t>Объемы и источники финансирования представлены в таблице № 3.</w:t>
      </w:r>
    </w:p>
    <w:p w:rsidR="001B09A0" w:rsidRPr="006A1661" w:rsidRDefault="001B09A0" w:rsidP="001B09A0">
      <w:pPr>
        <w:pStyle w:val="ConsPlusNormal0"/>
        <w:ind w:firstLine="567"/>
        <w:jc w:val="right"/>
        <w:rPr>
          <w:sz w:val="24"/>
          <w:szCs w:val="24"/>
        </w:rPr>
      </w:pPr>
      <w:r w:rsidRPr="006A1661">
        <w:rPr>
          <w:sz w:val="24"/>
          <w:szCs w:val="24"/>
        </w:rPr>
        <w:t xml:space="preserve">                                                                                Таблица 3.                                                                                                                     </w:t>
      </w:r>
    </w:p>
    <w:p w:rsidR="001B09A0" w:rsidRPr="006A1661" w:rsidRDefault="001B09A0" w:rsidP="001B09A0">
      <w:pPr>
        <w:pStyle w:val="ConsPlusNormal0"/>
        <w:jc w:val="both"/>
        <w:rPr>
          <w:sz w:val="24"/>
          <w:szCs w:val="24"/>
        </w:rPr>
      </w:pPr>
      <w:r w:rsidRPr="006A1661">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1B09A0" w:rsidRPr="006A1661" w:rsidTr="00E36A2E">
        <w:tc>
          <w:tcPr>
            <w:tcW w:w="199" w:type="pct"/>
            <w:vMerge w:val="restart"/>
            <w:shd w:val="clear" w:color="auto" w:fill="auto"/>
          </w:tcPr>
          <w:p w:rsidR="001B09A0" w:rsidRPr="006A1661" w:rsidRDefault="001B09A0" w:rsidP="00E36A2E">
            <w:pPr>
              <w:pStyle w:val="ConsPlusNormal0"/>
              <w:ind w:right="-1"/>
              <w:rPr>
                <w:sz w:val="16"/>
                <w:szCs w:val="16"/>
              </w:rPr>
            </w:pPr>
            <w:proofErr w:type="spellStart"/>
            <w:proofErr w:type="gramStart"/>
            <w:r w:rsidRPr="006A1661">
              <w:rPr>
                <w:sz w:val="16"/>
                <w:szCs w:val="16"/>
              </w:rPr>
              <w:t>п</w:t>
            </w:r>
            <w:proofErr w:type="spellEnd"/>
            <w:proofErr w:type="gramEnd"/>
            <w:r w:rsidRPr="006A1661">
              <w:rPr>
                <w:sz w:val="16"/>
                <w:szCs w:val="16"/>
              </w:rPr>
              <w:t>/</w:t>
            </w:r>
            <w:proofErr w:type="spellStart"/>
            <w:r w:rsidRPr="006A1661">
              <w:rPr>
                <w:sz w:val="16"/>
                <w:szCs w:val="16"/>
              </w:rPr>
              <w:t>п</w:t>
            </w:r>
            <w:proofErr w:type="spellEnd"/>
          </w:p>
        </w:tc>
        <w:tc>
          <w:tcPr>
            <w:tcW w:w="532" w:type="pct"/>
            <w:vMerge w:val="restart"/>
            <w:shd w:val="clear" w:color="auto" w:fill="auto"/>
          </w:tcPr>
          <w:p w:rsidR="001B09A0" w:rsidRPr="006A1661" w:rsidRDefault="001B09A0" w:rsidP="00E36A2E">
            <w:pPr>
              <w:pStyle w:val="ConsPlusNormal0"/>
              <w:ind w:left="-110" w:right="-1"/>
              <w:rPr>
                <w:sz w:val="16"/>
                <w:szCs w:val="16"/>
              </w:rPr>
            </w:pPr>
            <w:r w:rsidRPr="006A1661">
              <w:rPr>
                <w:sz w:val="16"/>
                <w:szCs w:val="16"/>
              </w:rPr>
              <w:t>Наименование источника финансирования</w:t>
            </w:r>
          </w:p>
        </w:tc>
        <w:tc>
          <w:tcPr>
            <w:tcW w:w="3669" w:type="pct"/>
            <w:gridSpan w:val="11"/>
            <w:shd w:val="clear" w:color="auto" w:fill="auto"/>
          </w:tcPr>
          <w:p w:rsidR="001B09A0" w:rsidRPr="006A1661" w:rsidRDefault="001B09A0" w:rsidP="00E36A2E">
            <w:pPr>
              <w:pStyle w:val="ConsPlusNormal0"/>
              <w:ind w:right="-1"/>
              <w:jc w:val="center"/>
              <w:rPr>
                <w:sz w:val="16"/>
                <w:szCs w:val="16"/>
              </w:rPr>
            </w:pPr>
            <w:r w:rsidRPr="006A1661">
              <w:rPr>
                <w:sz w:val="16"/>
                <w:szCs w:val="16"/>
              </w:rPr>
              <w:t>Годы реализации программы</w:t>
            </w:r>
          </w:p>
        </w:tc>
        <w:tc>
          <w:tcPr>
            <w:tcW w:w="599" w:type="pct"/>
            <w:shd w:val="clear" w:color="auto" w:fill="auto"/>
          </w:tcPr>
          <w:p w:rsidR="001B09A0" w:rsidRPr="006A1661" w:rsidRDefault="001B09A0" w:rsidP="00E36A2E">
            <w:pPr>
              <w:pStyle w:val="ConsPlusNormal0"/>
              <w:ind w:right="-1" w:hanging="108"/>
              <w:jc w:val="center"/>
              <w:rPr>
                <w:sz w:val="16"/>
                <w:szCs w:val="16"/>
              </w:rPr>
            </w:pPr>
            <w:r w:rsidRPr="006A1661">
              <w:rPr>
                <w:sz w:val="16"/>
                <w:szCs w:val="16"/>
              </w:rPr>
              <w:t>Всего</w:t>
            </w:r>
          </w:p>
        </w:tc>
      </w:tr>
      <w:tr w:rsidR="001B09A0" w:rsidRPr="006A1661" w:rsidTr="00E36A2E">
        <w:tc>
          <w:tcPr>
            <w:tcW w:w="199" w:type="pct"/>
            <w:vMerge/>
            <w:shd w:val="clear" w:color="auto" w:fill="auto"/>
          </w:tcPr>
          <w:p w:rsidR="001B09A0" w:rsidRPr="006A1661" w:rsidRDefault="001B09A0" w:rsidP="00E36A2E">
            <w:pPr>
              <w:pStyle w:val="ConsPlusNormal0"/>
              <w:ind w:right="-1"/>
              <w:jc w:val="center"/>
              <w:rPr>
                <w:sz w:val="16"/>
                <w:szCs w:val="16"/>
              </w:rPr>
            </w:pPr>
          </w:p>
        </w:tc>
        <w:tc>
          <w:tcPr>
            <w:tcW w:w="532" w:type="pct"/>
            <w:vMerge/>
            <w:shd w:val="clear" w:color="auto" w:fill="auto"/>
          </w:tcPr>
          <w:p w:rsidR="001B09A0" w:rsidRPr="006A1661" w:rsidRDefault="001B09A0" w:rsidP="00E36A2E">
            <w:pPr>
              <w:pStyle w:val="ConsPlusNormal0"/>
              <w:ind w:right="-1"/>
              <w:jc w:val="center"/>
              <w:rPr>
                <w:sz w:val="16"/>
                <w:szCs w:val="16"/>
              </w:rPr>
            </w:pPr>
          </w:p>
        </w:tc>
        <w:tc>
          <w:tcPr>
            <w:tcW w:w="333" w:type="pct"/>
            <w:shd w:val="clear" w:color="auto" w:fill="auto"/>
          </w:tcPr>
          <w:p w:rsidR="001B09A0" w:rsidRPr="006A1661" w:rsidRDefault="001B09A0" w:rsidP="00E36A2E">
            <w:pPr>
              <w:pStyle w:val="ConsPlusNormal0"/>
              <w:ind w:right="-1"/>
              <w:jc w:val="center"/>
              <w:rPr>
                <w:sz w:val="16"/>
                <w:szCs w:val="16"/>
              </w:rPr>
            </w:pPr>
          </w:p>
          <w:p w:rsidR="001B09A0" w:rsidRPr="006A1661" w:rsidRDefault="001B09A0" w:rsidP="00E36A2E">
            <w:pPr>
              <w:pStyle w:val="ConsPlusNormal0"/>
              <w:ind w:right="-1"/>
              <w:rPr>
                <w:sz w:val="16"/>
                <w:szCs w:val="16"/>
              </w:rPr>
            </w:pPr>
            <w:r w:rsidRPr="006A1661">
              <w:rPr>
                <w:sz w:val="16"/>
                <w:szCs w:val="16"/>
              </w:rPr>
              <w:t>2014</w:t>
            </w:r>
          </w:p>
        </w:tc>
        <w:tc>
          <w:tcPr>
            <w:tcW w:w="334"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jc w:val="center"/>
              <w:rPr>
                <w:sz w:val="16"/>
                <w:szCs w:val="16"/>
                <w:lang w:eastAsia="en-US"/>
              </w:rPr>
            </w:pPr>
            <w:r w:rsidRPr="006A1661">
              <w:rPr>
                <w:sz w:val="16"/>
                <w:szCs w:val="16"/>
                <w:lang w:eastAsia="en-US"/>
              </w:rPr>
              <w:t>2015</w:t>
            </w:r>
          </w:p>
        </w:tc>
        <w:tc>
          <w:tcPr>
            <w:tcW w:w="334"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jc w:val="center"/>
              <w:rPr>
                <w:sz w:val="16"/>
                <w:szCs w:val="16"/>
                <w:lang w:eastAsia="en-US"/>
              </w:rPr>
            </w:pPr>
            <w:r w:rsidRPr="006A1661">
              <w:rPr>
                <w:sz w:val="16"/>
                <w:szCs w:val="16"/>
                <w:lang w:eastAsia="en-US"/>
              </w:rPr>
              <w:t>2016</w:t>
            </w:r>
          </w:p>
        </w:tc>
        <w:tc>
          <w:tcPr>
            <w:tcW w:w="333"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2017</w:t>
            </w:r>
          </w:p>
        </w:tc>
        <w:tc>
          <w:tcPr>
            <w:tcW w:w="333"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2018</w:t>
            </w:r>
          </w:p>
        </w:tc>
        <w:tc>
          <w:tcPr>
            <w:tcW w:w="334"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2019</w:t>
            </w:r>
          </w:p>
        </w:tc>
        <w:tc>
          <w:tcPr>
            <w:tcW w:w="334"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2020</w:t>
            </w:r>
          </w:p>
        </w:tc>
        <w:tc>
          <w:tcPr>
            <w:tcW w:w="333"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2021</w:t>
            </w:r>
          </w:p>
        </w:tc>
        <w:tc>
          <w:tcPr>
            <w:tcW w:w="335"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2022</w:t>
            </w:r>
          </w:p>
        </w:tc>
        <w:tc>
          <w:tcPr>
            <w:tcW w:w="333"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2023</w:t>
            </w:r>
          </w:p>
        </w:tc>
        <w:tc>
          <w:tcPr>
            <w:tcW w:w="334" w:type="pct"/>
            <w:shd w:val="clear" w:color="auto" w:fill="auto"/>
          </w:tcPr>
          <w:p w:rsidR="001B09A0" w:rsidRPr="006A1661" w:rsidRDefault="001B09A0" w:rsidP="00E36A2E">
            <w:pPr>
              <w:pStyle w:val="ConsPlusNormal0"/>
              <w:ind w:right="-1"/>
              <w:rPr>
                <w:sz w:val="16"/>
                <w:szCs w:val="16"/>
              </w:rPr>
            </w:pPr>
          </w:p>
          <w:p w:rsidR="001B09A0" w:rsidRPr="006A1661" w:rsidRDefault="001B09A0" w:rsidP="00E36A2E">
            <w:pPr>
              <w:pStyle w:val="ConsPlusNormal0"/>
              <w:ind w:right="-1"/>
              <w:rPr>
                <w:sz w:val="16"/>
                <w:szCs w:val="16"/>
              </w:rPr>
            </w:pPr>
            <w:r w:rsidRPr="006A1661">
              <w:rPr>
                <w:sz w:val="16"/>
                <w:szCs w:val="16"/>
              </w:rPr>
              <w:t>2024</w:t>
            </w:r>
          </w:p>
        </w:tc>
        <w:tc>
          <w:tcPr>
            <w:tcW w:w="599" w:type="pct"/>
            <w:shd w:val="clear" w:color="auto" w:fill="auto"/>
          </w:tcPr>
          <w:p w:rsidR="001B09A0" w:rsidRPr="006A1661" w:rsidRDefault="001B09A0" w:rsidP="00E36A2E">
            <w:pPr>
              <w:pStyle w:val="ConsPlusNormal0"/>
              <w:ind w:right="-1"/>
              <w:rPr>
                <w:sz w:val="16"/>
                <w:szCs w:val="16"/>
              </w:rPr>
            </w:pPr>
          </w:p>
        </w:tc>
      </w:tr>
      <w:tr w:rsidR="001B09A0" w:rsidRPr="006A1661" w:rsidTr="00E36A2E">
        <w:tc>
          <w:tcPr>
            <w:tcW w:w="199" w:type="pct"/>
            <w:shd w:val="clear" w:color="auto" w:fill="auto"/>
          </w:tcPr>
          <w:p w:rsidR="001B09A0" w:rsidRPr="006A1661" w:rsidRDefault="001B09A0" w:rsidP="00E36A2E">
            <w:pPr>
              <w:pStyle w:val="ConsPlusNormal0"/>
              <w:ind w:right="-1"/>
              <w:jc w:val="right"/>
              <w:rPr>
                <w:sz w:val="16"/>
                <w:szCs w:val="16"/>
              </w:rPr>
            </w:pPr>
            <w:r w:rsidRPr="006A1661">
              <w:rPr>
                <w:sz w:val="16"/>
                <w:szCs w:val="16"/>
              </w:rPr>
              <w:t>11.</w:t>
            </w:r>
          </w:p>
        </w:tc>
        <w:tc>
          <w:tcPr>
            <w:tcW w:w="532" w:type="pct"/>
            <w:shd w:val="clear" w:color="auto" w:fill="auto"/>
          </w:tcPr>
          <w:p w:rsidR="001B09A0" w:rsidRPr="006A1661" w:rsidRDefault="001B09A0" w:rsidP="00E36A2E">
            <w:pPr>
              <w:pStyle w:val="ConsPlusNormal0"/>
              <w:ind w:left="-143" w:right="-108"/>
              <w:jc w:val="center"/>
              <w:rPr>
                <w:sz w:val="16"/>
                <w:szCs w:val="16"/>
              </w:rPr>
            </w:pPr>
            <w:r w:rsidRPr="006A1661">
              <w:rPr>
                <w:sz w:val="16"/>
                <w:szCs w:val="16"/>
              </w:rPr>
              <w:t xml:space="preserve">Бюджет муниципального образования </w:t>
            </w:r>
          </w:p>
        </w:tc>
        <w:tc>
          <w:tcPr>
            <w:tcW w:w="333" w:type="pct"/>
            <w:shd w:val="clear" w:color="auto" w:fill="auto"/>
          </w:tcPr>
          <w:p w:rsidR="001B09A0" w:rsidRPr="006A1661" w:rsidRDefault="001B09A0" w:rsidP="00E36A2E">
            <w:pPr>
              <w:pStyle w:val="ConsPlusNormal0"/>
              <w:ind w:right="-1" w:firstLine="34"/>
              <w:jc w:val="center"/>
              <w:rPr>
                <w:sz w:val="14"/>
                <w:szCs w:val="14"/>
              </w:rPr>
            </w:pPr>
            <w:r w:rsidRPr="006A1661">
              <w:rPr>
                <w:sz w:val="14"/>
                <w:szCs w:val="14"/>
              </w:rPr>
              <w:t>18856,24045</w:t>
            </w:r>
          </w:p>
        </w:tc>
        <w:tc>
          <w:tcPr>
            <w:tcW w:w="334" w:type="pct"/>
            <w:shd w:val="clear" w:color="auto" w:fill="auto"/>
          </w:tcPr>
          <w:p w:rsidR="001B09A0" w:rsidRPr="006A1661" w:rsidRDefault="001B09A0" w:rsidP="00E36A2E">
            <w:pPr>
              <w:pStyle w:val="ConsPlusNormal0"/>
              <w:jc w:val="center"/>
              <w:rPr>
                <w:sz w:val="14"/>
                <w:szCs w:val="14"/>
              </w:rPr>
            </w:pPr>
            <w:r w:rsidRPr="006A1661">
              <w:rPr>
                <w:sz w:val="14"/>
                <w:szCs w:val="14"/>
              </w:rPr>
              <w:t>16429,76908</w:t>
            </w:r>
          </w:p>
        </w:tc>
        <w:tc>
          <w:tcPr>
            <w:tcW w:w="334" w:type="pct"/>
            <w:shd w:val="clear" w:color="auto" w:fill="auto"/>
          </w:tcPr>
          <w:p w:rsidR="001B09A0" w:rsidRPr="006A1661" w:rsidRDefault="001B09A0" w:rsidP="00E36A2E">
            <w:pPr>
              <w:pStyle w:val="ConsPlusNormal0"/>
              <w:jc w:val="center"/>
              <w:rPr>
                <w:sz w:val="14"/>
                <w:szCs w:val="14"/>
              </w:rPr>
            </w:pPr>
            <w:r w:rsidRPr="006A1661">
              <w:rPr>
                <w:sz w:val="14"/>
                <w:szCs w:val="14"/>
              </w:rPr>
              <w:t xml:space="preserve">   26000,61328</w:t>
            </w:r>
          </w:p>
        </w:tc>
        <w:tc>
          <w:tcPr>
            <w:tcW w:w="333" w:type="pct"/>
            <w:shd w:val="clear" w:color="auto" w:fill="auto"/>
          </w:tcPr>
          <w:p w:rsidR="001B09A0" w:rsidRPr="006A1661" w:rsidRDefault="001B09A0" w:rsidP="00E36A2E">
            <w:pPr>
              <w:ind w:right="-1"/>
              <w:jc w:val="center"/>
              <w:rPr>
                <w:sz w:val="14"/>
                <w:szCs w:val="14"/>
              </w:rPr>
            </w:pPr>
            <w:r w:rsidRPr="006A1661">
              <w:rPr>
                <w:sz w:val="14"/>
                <w:szCs w:val="14"/>
              </w:rPr>
              <w:t>9025,53</w:t>
            </w:r>
          </w:p>
        </w:tc>
        <w:tc>
          <w:tcPr>
            <w:tcW w:w="333" w:type="pct"/>
            <w:shd w:val="clear" w:color="auto" w:fill="auto"/>
          </w:tcPr>
          <w:p w:rsidR="001B09A0" w:rsidRPr="006A1661" w:rsidRDefault="001B09A0" w:rsidP="00E36A2E">
            <w:pPr>
              <w:ind w:right="-1"/>
              <w:jc w:val="center"/>
              <w:rPr>
                <w:sz w:val="14"/>
                <w:szCs w:val="14"/>
              </w:rPr>
            </w:pPr>
            <w:r w:rsidRPr="006A1661">
              <w:rPr>
                <w:sz w:val="14"/>
                <w:szCs w:val="14"/>
              </w:rPr>
              <w:t>12509,79463</w:t>
            </w:r>
          </w:p>
        </w:tc>
        <w:tc>
          <w:tcPr>
            <w:tcW w:w="334" w:type="pct"/>
            <w:shd w:val="clear" w:color="auto" w:fill="auto"/>
          </w:tcPr>
          <w:p w:rsidR="001B09A0" w:rsidRPr="006A1661" w:rsidRDefault="001B09A0" w:rsidP="00E36A2E">
            <w:pPr>
              <w:ind w:right="-1"/>
              <w:jc w:val="center"/>
              <w:rPr>
                <w:sz w:val="14"/>
                <w:szCs w:val="14"/>
              </w:rPr>
            </w:pPr>
            <w:r w:rsidRPr="006A1661">
              <w:rPr>
                <w:sz w:val="14"/>
                <w:szCs w:val="14"/>
              </w:rPr>
              <w:t>15 920,17389</w:t>
            </w:r>
          </w:p>
        </w:tc>
        <w:tc>
          <w:tcPr>
            <w:tcW w:w="334" w:type="pct"/>
            <w:shd w:val="clear" w:color="auto" w:fill="auto"/>
          </w:tcPr>
          <w:p w:rsidR="001B09A0" w:rsidRPr="006A1661" w:rsidRDefault="001B09A0" w:rsidP="00E36A2E">
            <w:pPr>
              <w:ind w:right="-1"/>
              <w:jc w:val="center"/>
              <w:rPr>
                <w:sz w:val="14"/>
                <w:szCs w:val="14"/>
              </w:rPr>
            </w:pPr>
            <w:r w:rsidRPr="006A1661">
              <w:rPr>
                <w:sz w:val="14"/>
                <w:szCs w:val="14"/>
              </w:rPr>
              <w:t>18 371,42472</w:t>
            </w:r>
          </w:p>
        </w:tc>
        <w:tc>
          <w:tcPr>
            <w:tcW w:w="333"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25 138,14196</w:t>
            </w:r>
          </w:p>
        </w:tc>
        <w:tc>
          <w:tcPr>
            <w:tcW w:w="335"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17 413,63691</w:t>
            </w:r>
          </w:p>
        </w:tc>
        <w:tc>
          <w:tcPr>
            <w:tcW w:w="333" w:type="pct"/>
            <w:shd w:val="clear" w:color="auto" w:fill="auto"/>
          </w:tcPr>
          <w:p w:rsidR="001B09A0" w:rsidRPr="006A1661" w:rsidRDefault="001B09A0" w:rsidP="00E36A2E">
            <w:pPr>
              <w:pStyle w:val="ConsPlusNormal0"/>
              <w:ind w:left="108" w:hanging="108"/>
              <w:jc w:val="center"/>
              <w:rPr>
                <w:sz w:val="14"/>
                <w:szCs w:val="14"/>
              </w:rPr>
            </w:pPr>
            <w:r w:rsidRPr="006A1661">
              <w:rPr>
                <w:sz w:val="14"/>
                <w:szCs w:val="14"/>
              </w:rPr>
              <w:t>13 771,00</w:t>
            </w:r>
          </w:p>
        </w:tc>
        <w:tc>
          <w:tcPr>
            <w:tcW w:w="334" w:type="pct"/>
            <w:shd w:val="clear" w:color="auto" w:fill="auto"/>
          </w:tcPr>
          <w:p w:rsidR="001B09A0" w:rsidRPr="006A1661" w:rsidRDefault="001B09A0" w:rsidP="00E36A2E">
            <w:pPr>
              <w:pStyle w:val="ConsPlusNormal0"/>
              <w:ind w:left="34" w:hanging="34"/>
              <w:jc w:val="center"/>
              <w:rPr>
                <w:sz w:val="14"/>
                <w:szCs w:val="14"/>
              </w:rPr>
            </w:pPr>
            <w:r w:rsidRPr="006A1661">
              <w:rPr>
                <w:sz w:val="14"/>
                <w:szCs w:val="14"/>
              </w:rPr>
              <w:t>1 119,84513</w:t>
            </w:r>
          </w:p>
        </w:tc>
        <w:tc>
          <w:tcPr>
            <w:tcW w:w="599"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174 556,17005</w:t>
            </w:r>
          </w:p>
        </w:tc>
      </w:tr>
      <w:tr w:rsidR="001B09A0" w:rsidRPr="006A1661" w:rsidTr="00E36A2E">
        <w:tc>
          <w:tcPr>
            <w:tcW w:w="199" w:type="pct"/>
            <w:shd w:val="clear" w:color="auto" w:fill="auto"/>
          </w:tcPr>
          <w:p w:rsidR="001B09A0" w:rsidRPr="006A1661" w:rsidRDefault="001B09A0" w:rsidP="00E36A2E">
            <w:pPr>
              <w:pStyle w:val="ConsPlusNormal0"/>
              <w:ind w:right="-1"/>
              <w:jc w:val="center"/>
              <w:rPr>
                <w:sz w:val="16"/>
                <w:szCs w:val="16"/>
              </w:rPr>
            </w:pPr>
            <w:r w:rsidRPr="006A1661">
              <w:rPr>
                <w:sz w:val="16"/>
                <w:szCs w:val="16"/>
              </w:rPr>
              <w:t>22.</w:t>
            </w:r>
          </w:p>
        </w:tc>
        <w:tc>
          <w:tcPr>
            <w:tcW w:w="532" w:type="pct"/>
            <w:shd w:val="clear" w:color="auto" w:fill="auto"/>
          </w:tcPr>
          <w:p w:rsidR="001B09A0" w:rsidRPr="006A1661" w:rsidRDefault="001B09A0" w:rsidP="00E36A2E">
            <w:pPr>
              <w:pStyle w:val="ConsPlusNormal0"/>
              <w:ind w:left="-143" w:right="-1"/>
              <w:jc w:val="center"/>
              <w:rPr>
                <w:sz w:val="16"/>
                <w:szCs w:val="16"/>
              </w:rPr>
            </w:pPr>
            <w:r w:rsidRPr="006A1661">
              <w:rPr>
                <w:sz w:val="16"/>
                <w:szCs w:val="16"/>
              </w:rPr>
              <w:t xml:space="preserve">Областной бюджет </w:t>
            </w:r>
          </w:p>
        </w:tc>
        <w:tc>
          <w:tcPr>
            <w:tcW w:w="333" w:type="pct"/>
            <w:shd w:val="clear" w:color="auto" w:fill="auto"/>
          </w:tcPr>
          <w:p w:rsidR="001B09A0" w:rsidRPr="006A1661" w:rsidRDefault="001B09A0" w:rsidP="00E36A2E">
            <w:pPr>
              <w:pStyle w:val="ConsPlusNormal0"/>
              <w:ind w:right="-1"/>
              <w:jc w:val="center"/>
              <w:rPr>
                <w:sz w:val="14"/>
                <w:szCs w:val="14"/>
              </w:rPr>
            </w:pPr>
            <w:r w:rsidRPr="006A1661">
              <w:rPr>
                <w:sz w:val="14"/>
                <w:szCs w:val="14"/>
              </w:rPr>
              <w:t>10 000,00</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9920,000</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10100,000</w:t>
            </w:r>
          </w:p>
        </w:tc>
        <w:tc>
          <w:tcPr>
            <w:tcW w:w="333" w:type="pct"/>
            <w:shd w:val="clear" w:color="auto" w:fill="auto"/>
          </w:tcPr>
          <w:p w:rsidR="001B09A0" w:rsidRPr="006A1661" w:rsidRDefault="001B09A0" w:rsidP="00E36A2E">
            <w:pPr>
              <w:pStyle w:val="ConsPlusNormal0"/>
              <w:ind w:right="-1"/>
              <w:rPr>
                <w:sz w:val="14"/>
                <w:szCs w:val="14"/>
              </w:rPr>
            </w:pPr>
            <w:r w:rsidRPr="006A1661">
              <w:rPr>
                <w:sz w:val="14"/>
                <w:szCs w:val="14"/>
              </w:rPr>
              <w:t>8200,00</w:t>
            </w:r>
          </w:p>
        </w:tc>
        <w:tc>
          <w:tcPr>
            <w:tcW w:w="333" w:type="pct"/>
            <w:shd w:val="clear" w:color="auto" w:fill="auto"/>
          </w:tcPr>
          <w:p w:rsidR="001B09A0" w:rsidRPr="006A1661" w:rsidRDefault="001B09A0" w:rsidP="00E36A2E">
            <w:pPr>
              <w:pStyle w:val="ConsPlusNormal0"/>
              <w:ind w:right="-1"/>
              <w:rPr>
                <w:sz w:val="14"/>
                <w:szCs w:val="14"/>
              </w:rPr>
            </w:pPr>
            <w:r w:rsidRPr="006A1661">
              <w:rPr>
                <w:sz w:val="14"/>
                <w:szCs w:val="14"/>
              </w:rPr>
              <w:t>7000,00</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12213,4033</w:t>
            </w:r>
          </w:p>
        </w:tc>
        <w:tc>
          <w:tcPr>
            <w:tcW w:w="334" w:type="pct"/>
            <w:shd w:val="clear" w:color="auto" w:fill="auto"/>
          </w:tcPr>
          <w:p w:rsidR="001B09A0" w:rsidRPr="006A1661" w:rsidRDefault="001B09A0" w:rsidP="00E36A2E">
            <w:pPr>
              <w:rPr>
                <w:rFonts w:eastAsia="Calibri"/>
                <w:sz w:val="14"/>
                <w:szCs w:val="14"/>
                <w:lang w:eastAsia="en-US"/>
              </w:rPr>
            </w:pPr>
            <w:r w:rsidRPr="006A1661">
              <w:rPr>
                <w:rFonts w:eastAsia="Calibri"/>
                <w:sz w:val="14"/>
                <w:szCs w:val="14"/>
                <w:lang w:eastAsia="en-US"/>
              </w:rPr>
              <w:t>99 844,62382</w:t>
            </w:r>
          </w:p>
        </w:tc>
        <w:tc>
          <w:tcPr>
            <w:tcW w:w="333" w:type="pct"/>
            <w:shd w:val="clear" w:color="auto" w:fill="auto"/>
          </w:tcPr>
          <w:p w:rsidR="001B09A0" w:rsidRPr="006A1661" w:rsidRDefault="001B09A0" w:rsidP="00E36A2E">
            <w:pPr>
              <w:pStyle w:val="ConsPlusNormal0"/>
              <w:ind w:left="-108" w:right="-1"/>
              <w:rPr>
                <w:sz w:val="14"/>
                <w:szCs w:val="14"/>
              </w:rPr>
            </w:pPr>
            <w:r w:rsidRPr="006A1661">
              <w:rPr>
                <w:sz w:val="14"/>
                <w:szCs w:val="14"/>
              </w:rPr>
              <w:t>91 907,05173</w:t>
            </w:r>
          </w:p>
        </w:tc>
        <w:tc>
          <w:tcPr>
            <w:tcW w:w="335" w:type="pct"/>
            <w:shd w:val="clear" w:color="auto" w:fill="auto"/>
          </w:tcPr>
          <w:p w:rsidR="001B09A0" w:rsidRPr="006A1661" w:rsidRDefault="001B09A0" w:rsidP="00E36A2E">
            <w:pPr>
              <w:pStyle w:val="ConsPlusNormal0"/>
              <w:ind w:left="-108" w:right="-1"/>
              <w:rPr>
                <w:sz w:val="14"/>
                <w:szCs w:val="14"/>
              </w:rPr>
            </w:pPr>
            <w:r w:rsidRPr="006A1661">
              <w:rPr>
                <w:sz w:val="14"/>
                <w:szCs w:val="14"/>
              </w:rPr>
              <w:t>7 329,10301</w:t>
            </w:r>
          </w:p>
        </w:tc>
        <w:tc>
          <w:tcPr>
            <w:tcW w:w="333"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599" w:type="pct"/>
            <w:shd w:val="clear" w:color="auto" w:fill="auto"/>
          </w:tcPr>
          <w:p w:rsidR="001B09A0" w:rsidRPr="006A1661" w:rsidRDefault="001B09A0" w:rsidP="00E36A2E">
            <w:pPr>
              <w:pStyle w:val="ConsPlusNormal0"/>
              <w:ind w:right="-1" w:firstLine="32"/>
              <w:jc w:val="center"/>
              <w:rPr>
                <w:sz w:val="14"/>
                <w:szCs w:val="14"/>
              </w:rPr>
            </w:pPr>
            <w:r w:rsidRPr="006A1661">
              <w:rPr>
                <w:sz w:val="14"/>
                <w:szCs w:val="14"/>
              </w:rPr>
              <w:t>256 514,18186</w:t>
            </w:r>
          </w:p>
        </w:tc>
      </w:tr>
      <w:tr w:rsidR="001B09A0" w:rsidRPr="006A1661" w:rsidTr="00E36A2E">
        <w:tc>
          <w:tcPr>
            <w:tcW w:w="199" w:type="pct"/>
            <w:shd w:val="clear" w:color="auto" w:fill="auto"/>
          </w:tcPr>
          <w:p w:rsidR="001B09A0" w:rsidRPr="006A1661" w:rsidRDefault="001B09A0" w:rsidP="00E36A2E">
            <w:pPr>
              <w:pStyle w:val="ConsPlusNormal0"/>
              <w:ind w:right="-1"/>
              <w:jc w:val="center"/>
              <w:rPr>
                <w:sz w:val="16"/>
                <w:szCs w:val="16"/>
              </w:rPr>
            </w:pPr>
            <w:r w:rsidRPr="006A1661">
              <w:rPr>
                <w:sz w:val="16"/>
                <w:szCs w:val="16"/>
              </w:rPr>
              <w:t>33.</w:t>
            </w:r>
          </w:p>
        </w:tc>
        <w:tc>
          <w:tcPr>
            <w:tcW w:w="532" w:type="pct"/>
            <w:shd w:val="clear" w:color="auto" w:fill="auto"/>
          </w:tcPr>
          <w:p w:rsidR="001B09A0" w:rsidRPr="006A1661" w:rsidRDefault="001B09A0" w:rsidP="00E36A2E">
            <w:pPr>
              <w:pStyle w:val="ConsPlusNormal0"/>
              <w:ind w:left="-143" w:right="-1" w:firstLine="16"/>
              <w:jc w:val="center"/>
              <w:rPr>
                <w:sz w:val="16"/>
                <w:szCs w:val="16"/>
              </w:rPr>
            </w:pPr>
            <w:r w:rsidRPr="006A1661">
              <w:rPr>
                <w:sz w:val="16"/>
                <w:szCs w:val="16"/>
              </w:rPr>
              <w:t xml:space="preserve">Федеральный бюджет </w:t>
            </w:r>
          </w:p>
        </w:tc>
        <w:tc>
          <w:tcPr>
            <w:tcW w:w="333" w:type="pct"/>
            <w:shd w:val="clear" w:color="auto" w:fill="auto"/>
          </w:tcPr>
          <w:p w:rsidR="001B09A0" w:rsidRPr="006A1661" w:rsidRDefault="001B09A0" w:rsidP="00E36A2E">
            <w:pPr>
              <w:pStyle w:val="ConsPlusNormal0"/>
              <w:ind w:right="-1"/>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left="-746" w:right="-1"/>
              <w:jc w:val="center"/>
              <w:rPr>
                <w:sz w:val="14"/>
                <w:szCs w:val="14"/>
              </w:rPr>
            </w:pPr>
            <w:r w:rsidRPr="006A1661">
              <w:rPr>
                <w:sz w:val="14"/>
                <w:szCs w:val="14"/>
              </w:rPr>
              <w:t>9297,69</w:t>
            </w:r>
          </w:p>
        </w:tc>
        <w:tc>
          <w:tcPr>
            <w:tcW w:w="333" w:type="pct"/>
            <w:shd w:val="clear" w:color="auto" w:fill="auto"/>
          </w:tcPr>
          <w:p w:rsidR="001B09A0" w:rsidRPr="006A1661" w:rsidRDefault="001B09A0" w:rsidP="00E36A2E">
            <w:pPr>
              <w:pStyle w:val="ConsPlusNormal0"/>
              <w:ind w:left="-727" w:right="-1"/>
              <w:jc w:val="center"/>
              <w:rPr>
                <w:sz w:val="14"/>
                <w:szCs w:val="14"/>
              </w:rPr>
            </w:pPr>
            <w:r w:rsidRPr="006A1661">
              <w:rPr>
                <w:sz w:val="14"/>
                <w:szCs w:val="14"/>
              </w:rPr>
              <w:t>6000,00</w:t>
            </w:r>
          </w:p>
        </w:tc>
        <w:tc>
          <w:tcPr>
            <w:tcW w:w="333" w:type="pct"/>
            <w:shd w:val="clear" w:color="auto" w:fill="auto"/>
          </w:tcPr>
          <w:p w:rsidR="001B09A0" w:rsidRPr="006A1661" w:rsidRDefault="001B09A0" w:rsidP="00E36A2E">
            <w:pPr>
              <w:pStyle w:val="ConsPlusNormal0"/>
              <w:ind w:right="-1"/>
              <w:jc w:val="center"/>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right="-1"/>
              <w:jc w:val="center"/>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right="-1"/>
              <w:jc w:val="center"/>
              <w:rPr>
                <w:sz w:val="14"/>
                <w:szCs w:val="14"/>
              </w:rPr>
            </w:pPr>
            <w:r w:rsidRPr="006A1661">
              <w:rPr>
                <w:sz w:val="14"/>
                <w:szCs w:val="14"/>
              </w:rPr>
              <w:t>0</w:t>
            </w:r>
          </w:p>
        </w:tc>
        <w:tc>
          <w:tcPr>
            <w:tcW w:w="333"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335"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333"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334"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0</w:t>
            </w:r>
          </w:p>
        </w:tc>
        <w:tc>
          <w:tcPr>
            <w:tcW w:w="599"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15 297,69000</w:t>
            </w:r>
          </w:p>
        </w:tc>
      </w:tr>
      <w:tr w:rsidR="001B09A0" w:rsidRPr="006A1661" w:rsidTr="00E36A2E">
        <w:tc>
          <w:tcPr>
            <w:tcW w:w="199" w:type="pct"/>
            <w:shd w:val="clear" w:color="auto" w:fill="auto"/>
          </w:tcPr>
          <w:p w:rsidR="001B09A0" w:rsidRPr="006A1661" w:rsidRDefault="001B09A0" w:rsidP="00E36A2E">
            <w:pPr>
              <w:pStyle w:val="ConsPlusNormal0"/>
              <w:ind w:right="-1"/>
              <w:jc w:val="center"/>
              <w:rPr>
                <w:sz w:val="16"/>
                <w:szCs w:val="16"/>
              </w:rPr>
            </w:pPr>
          </w:p>
        </w:tc>
        <w:tc>
          <w:tcPr>
            <w:tcW w:w="532" w:type="pct"/>
            <w:shd w:val="clear" w:color="auto" w:fill="auto"/>
          </w:tcPr>
          <w:p w:rsidR="001B09A0" w:rsidRPr="006A1661" w:rsidRDefault="001B09A0" w:rsidP="00E36A2E">
            <w:pPr>
              <w:pStyle w:val="ConsPlusNormal0"/>
              <w:ind w:right="-1"/>
              <w:rPr>
                <w:sz w:val="16"/>
                <w:szCs w:val="16"/>
              </w:rPr>
            </w:pPr>
            <w:r w:rsidRPr="006A1661">
              <w:rPr>
                <w:sz w:val="16"/>
                <w:szCs w:val="16"/>
              </w:rPr>
              <w:t>Итого</w:t>
            </w:r>
          </w:p>
        </w:tc>
        <w:tc>
          <w:tcPr>
            <w:tcW w:w="333" w:type="pct"/>
            <w:shd w:val="clear" w:color="auto" w:fill="auto"/>
          </w:tcPr>
          <w:p w:rsidR="001B09A0" w:rsidRPr="006A1661" w:rsidRDefault="001B09A0" w:rsidP="00E36A2E">
            <w:pPr>
              <w:pStyle w:val="ConsPlusNormal0"/>
              <w:ind w:right="-1"/>
              <w:rPr>
                <w:sz w:val="14"/>
                <w:szCs w:val="14"/>
              </w:rPr>
            </w:pPr>
            <w:r w:rsidRPr="006A1661">
              <w:rPr>
                <w:sz w:val="14"/>
                <w:szCs w:val="14"/>
              </w:rPr>
              <w:t>28856,24045</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26349,76908</w:t>
            </w:r>
          </w:p>
        </w:tc>
        <w:tc>
          <w:tcPr>
            <w:tcW w:w="334" w:type="pct"/>
            <w:shd w:val="clear" w:color="auto" w:fill="auto"/>
          </w:tcPr>
          <w:p w:rsidR="001B09A0" w:rsidRPr="006A1661" w:rsidRDefault="001B09A0" w:rsidP="00E36A2E">
            <w:pPr>
              <w:pStyle w:val="ConsPlusNormal0"/>
              <w:ind w:right="-1"/>
              <w:rPr>
                <w:sz w:val="14"/>
                <w:szCs w:val="14"/>
              </w:rPr>
            </w:pPr>
            <w:r w:rsidRPr="006A1661">
              <w:rPr>
                <w:sz w:val="14"/>
                <w:szCs w:val="14"/>
              </w:rPr>
              <w:t>45398,30328</w:t>
            </w:r>
          </w:p>
        </w:tc>
        <w:tc>
          <w:tcPr>
            <w:tcW w:w="333" w:type="pct"/>
            <w:shd w:val="clear" w:color="auto" w:fill="auto"/>
          </w:tcPr>
          <w:p w:rsidR="001B09A0" w:rsidRPr="006A1661" w:rsidRDefault="001B09A0" w:rsidP="00E36A2E">
            <w:pPr>
              <w:ind w:right="-1"/>
              <w:rPr>
                <w:sz w:val="14"/>
                <w:szCs w:val="14"/>
              </w:rPr>
            </w:pPr>
            <w:r w:rsidRPr="006A1661">
              <w:rPr>
                <w:sz w:val="14"/>
                <w:szCs w:val="14"/>
              </w:rPr>
              <w:t>23225,53</w:t>
            </w:r>
          </w:p>
        </w:tc>
        <w:tc>
          <w:tcPr>
            <w:tcW w:w="333" w:type="pct"/>
            <w:shd w:val="clear" w:color="auto" w:fill="auto"/>
          </w:tcPr>
          <w:p w:rsidR="001B09A0" w:rsidRPr="006A1661" w:rsidRDefault="001B09A0" w:rsidP="00E36A2E">
            <w:pPr>
              <w:ind w:right="-1"/>
              <w:rPr>
                <w:sz w:val="14"/>
                <w:szCs w:val="14"/>
              </w:rPr>
            </w:pPr>
            <w:r w:rsidRPr="006A1661">
              <w:rPr>
                <w:sz w:val="14"/>
                <w:szCs w:val="14"/>
              </w:rPr>
              <w:t>19509,79463</w:t>
            </w:r>
          </w:p>
        </w:tc>
        <w:tc>
          <w:tcPr>
            <w:tcW w:w="334" w:type="pct"/>
            <w:shd w:val="clear" w:color="auto" w:fill="auto"/>
          </w:tcPr>
          <w:p w:rsidR="001B09A0" w:rsidRPr="006A1661" w:rsidRDefault="001B09A0" w:rsidP="00E36A2E">
            <w:pPr>
              <w:ind w:right="-1"/>
              <w:rPr>
                <w:sz w:val="14"/>
                <w:szCs w:val="14"/>
              </w:rPr>
            </w:pPr>
            <w:r w:rsidRPr="006A1661">
              <w:rPr>
                <w:sz w:val="14"/>
                <w:szCs w:val="14"/>
              </w:rPr>
              <w:t>28 133,57719</w:t>
            </w:r>
          </w:p>
        </w:tc>
        <w:tc>
          <w:tcPr>
            <w:tcW w:w="334" w:type="pct"/>
            <w:shd w:val="clear" w:color="auto" w:fill="auto"/>
          </w:tcPr>
          <w:p w:rsidR="001B09A0" w:rsidRPr="006A1661" w:rsidRDefault="001B09A0" w:rsidP="00E36A2E">
            <w:pPr>
              <w:ind w:right="-1"/>
              <w:rPr>
                <w:sz w:val="14"/>
                <w:szCs w:val="14"/>
              </w:rPr>
            </w:pPr>
            <w:r w:rsidRPr="006A1661">
              <w:rPr>
                <w:sz w:val="14"/>
                <w:szCs w:val="14"/>
              </w:rPr>
              <w:t>118 216,04854</w:t>
            </w:r>
          </w:p>
        </w:tc>
        <w:tc>
          <w:tcPr>
            <w:tcW w:w="333" w:type="pct"/>
            <w:shd w:val="clear" w:color="auto" w:fill="auto"/>
          </w:tcPr>
          <w:p w:rsidR="001B09A0" w:rsidRPr="006A1661" w:rsidRDefault="001B09A0" w:rsidP="00E36A2E">
            <w:pPr>
              <w:ind w:right="-1"/>
              <w:rPr>
                <w:sz w:val="14"/>
                <w:szCs w:val="14"/>
              </w:rPr>
            </w:pPr>
            <w:r w:rsidRPr="006A1661">
              <w:rPr>
                <w:sz w:val="14"/>
                <w:szCs w:val="14"/>
              </w:rPr>
              <w:t>117 045,19369</w:t>
            </w:r>
          </w:p>
        </w:tc>
        <w:tc>
          <w:tcPr>
            <w:tcW w:w="335" w:type="pct"/>
            <w:shd w:val="clear" w:color="auto" w:fill="auto"/>
          </w:tcPr>
          <w:p w:rsidR="001B09A0" w:rsidRPr="006A1661" w:rsidRDefault="001B09A0" w:rsidP="00E36A2E">
            <w:pPr>
              <w:pStyle w:val="ConsPlusNormal0"/>
              <w:ind w:left="-108" w:right="-1"/>
              <w:rPr>
                <w:sz w:val="14"/>
                <w:szCs w:val="14"/>
              </w:rPr>
            </w:pPr>
            <w:r w:rsidRPr="006A1661">
              <w:rPr>
                <w:sz w:val="14"/>
                <w:szCs w:val="14"/>
              </w:rPr>
              <w:t>24 742,73992</w:t>
            </w:r>
          </w:p>
        </w:tc>
        <w:tc>
          <w:tcPr>
            <w:tcW w:w="333" w:type="pct"/>
            <w:shd w:val="clear" w:color="auto" w:fill="auto"/>
          </w:tcPr>
          <w:p w:rsidR="001B09A0" w:rsidRPr="006A1661" w:rsidRDefault="001B09A0" w:rsidP="00E36A2E">
            <w:pPr>
              <w:pStyle w:val="ConsPlusNormal0"/>
              <w:ind w:left="108" w:hanging="108"/>
              <w:jc w:val="center"/>
              <w:rPr>
                <w:sz w:val="14"/>
                <w:szCs w:val="14"/>
              </w:rPr>
            </w:pPr>
            <w:r w:rsidRPr="006A1661">
              <w:rPr>
                <w:sz w:val="14"/>
                <w:szCs w:val="14"/>
              </w:rPr>
              <w:t>13 771,000</w:t>
            </w:r>
          </w:p>
        </w:tc>
        <w:tc>
          <w:tcPr>
            <w:tcW w:w="334" w:type="pct"/>
            <w:shd w:val="clear" w:color="auto" w:fill="auto"/>
          </w:tcPr>
          <w:p w:rsidR="001B09A0" w:rsidRPr="006A1661" w:rsidRDefault="001B09A0" w:rsidP="00E36A2E">
            <w:pPr>
              <w:pStyle w:val="ConsPlusNormal0"/>
              <w:ind w:right="-1" w:hanging="108"/>
              <w:jc w:val="center"/>
              <w:rPr>
                <w:sz w:val="14"/>
                <w:szCs w:val="14"/>
              </w:rPr>
            </w:pPr>
            <w:r w:rsidRPr="006A1661">
              <w:rPr>
                <w:sz w:val="14"/>
                <w:szCs w:val="14"/>
              </w:rPr>
              <w:t>1 119,84513</w:t>
            </w:r>
          </w:p>
        </w:tc>
        <w:tc>
          <w:tcPr>
            <w:tcW w:w="599" w:type="pct"/>
            <w:shd w:val="clear" w:color="auto" w:fill="auto"/>
          </w:tcPr>
          <w:p w:rsidR="001B09A0" w:rsidRPr="006A1661" w:rsidRDefault="001B09A0" w:rsidP="00E36A2E">
            <w:pPr>
              <w:ind w:right="-1"/>
              <w:jc w:val="center"/>
              <w:rPr>
                <w:sz w:val="14"/>
                <w:szCs w:val="14"/>
              </w:rPr>
            </w:pPr>
            <w:r w:rsidRPr="006A1661">
              <w:rPr>
                <w:sz w:val="14"/>
                <w:szCs w:val="14"/>
              </w:rPr>
              <w:t>446 368,04191</w:t>
            </w:r>
          </w:p>
        </w:tc>
      </w:tr>
    </w:tbl>
    <w:p w:rsidR="001B09A0" w:rsidRPr="006A1661" w:rsidRDefault="001B09A0" w:rsidP="001B09A0">
      <w:pPr>
        <w:pStyle w:val="ConsPlusNormal0"/>
        <w:ind w:right="-1" w:firstLine="709"/>
        <w:jc w:val="both"/>
        <w:rPr>
          <w:sz w:val="24"/>
          <w:szCs w:val="24"/>
        </w:rPr>
      </w:pPr>
    </w:p>
    <w:p w:rsidR="001B09A0" w:rsidRPr="006A1661" w:rsidRDefault="001B09A0" w:rsidP="001B09A0">
      <w:pPr>
        <w:pStyle w:val="ConsPlusNormal0"/>
        <w:ind w:right="-1" w:firstLine="709"/>
        <w:jc w:val="both"/>
        <w:rPr>
          <w:sz w:val="24"/>
          <w:szCs w:val="24"/>
        </w:rPr>
      </w:pPr>
      <w:r w:rsidRPr="006A1661">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1B09A0" w:rsidRPr="006A1661" w:rsidRDefault="001B09A0" w:rsidP="001B09A0">
      <w:pPr>
        <w:pStyle w:val="ConsPlusNormal0"/>
        <w:ind w:right="-1" w:firstLine="709"/>
        <w:jc w:val="both"/>
      </w:pPr>
    </w:p>
    <w:p w:rsidR="001B09A0" w:rsidRPr="006A1661" w:rsidRDefault="001B09A0" w:rsidP="001B09A0">
      <w:pPr>
        <w:pStyle w:val="ConsPlusNormal0"/>
        <w:ind w:right="-1" w:firstLine="540"/>
        <w:jc w:val="right"/>
        <w:rPr>
          <w:sz w:val="24"/>
          <w:szCs w:val="24"/>
        </w:rPr>
      </w:pPr>
      <w:r w:rsidRPr="006A1661">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1B09A0" w:rsidRPr="006A1661" w:rsidTr="00E36A2E">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Объёмы финансирования (тыс. руб.)</w:t>
            </w:r>
          </w:p>
        </w:tc>
      </w:tr>
      <w:tr w:rsidR="001B09A0" w:rsidRPr="006A1661" w:rsidTr="00E36A2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1B09A0" w:rsidRPr="006A1661" w:rsidRDefault="001B09A0" w:rsidP="00E36A2E"/>
        </w:tc>
      </w:tr>
      <w:tr w:rsidR="001B09A0" w:rsidRPr="006A1661" w:rsidTr="00E36A2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2024</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pStyle w:val="ConsPlusNormal0"/>
              <w:ind w:right="-1"/>
              <w:rPr>
                <w:sz w:val="16"/>
                <w:szCs w:val="16"/>
              </w:rPr>
            </w:pPr>
            <w:r w:rsidRPr="006A1661">
              <w:rPr>
                <w:sz w:val="16"/>
                <w:szCs w:val="16"/>
              </w:rPr>
              <w:t>446 368,04191</w:t>
            </w:r>
          </w:p>
        </w:tc>
        <w:tc>
          <w:tcPr>
            <w:tcW w:w="344"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pStyle w:val="ConsPlusNormal0"/>
              <w:ind w:right="-1"/>
              <w:rPr>
                <w:sz w:val="16"/>
                <w:szCs w:val="16"/>
              </w:rPr>
            </w:pPr>
            <w:r w:rsidRPr="006A1661">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pStyle w:val="ConsPlusNormal0"/>
              <w:ind w:right="-1"/>
              <w:rPr>
                <w:sz w:val="16"/>
                <w:szCs w:val="16"/>
              </w:rPr>
            </w:pPr>
            <w:r w:rsidRPr="006A1661">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pStyle w:val="ConsPlusNormal0"/>
              <w:ind w:right="-1"/>
              <w:rPr>
                <w:sz w:val="16"/>
                <w:szCs w:val="16"/>
              </w:rPr>
            </w:pPr>
            <w:r w:rsidRPr="006A1661">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tabs>
                <w:tab w:val="left" w:pos="189"/>
              </w:tabs>
              <w:ind w:right="-1"/>
              <w:jc w:val="center"/>
              <w:rPr>
                <w:sz w:val="16"/>
                <w:szCs w:val="16"/>
              </w:rPr>
            </w:pPr>
            <w:r w:rsidRPr="006A1661">
              <w:rPr>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24 742,73992</w:t>
            </w:r>
          </w:p>
        </w:tc>
        <w:tc>
          <w:tcPr>
            <w:tcW w:w="352"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13 771,00000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1 119,84513</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p>
        </w:tc>
      </w:tr>
      <w:tr w:rsidR="001B09A0" w:rsidRPr="006A1661" w:rsidTr="00E36A2E">
        <w:tc>
          <w:tcPr>
            <w:tcW w:w="4730" w:type="pct"/>
            <w:gridSpan w:val="25"/>
            <w:tcBorders>
              <w:top w:val="single" w:sz="4" w:space="0" w:color="auto"/>
              <w:left w:val="single" w:sz="4" w:space="0" w:color="auto"/>
              <w:bottom w:val="single" w:sz="4" w:space="0" w:color="auto"/>
            </w:tcBorders>
            <w:shd w:val="clear" w:color="auto" w:fill="auto"/>
          </w:tcPr>
          <w:p w:rsidR="001B09A0" w:rsidRPr="006A1661" w:rsidRDefault="001B09A0" w:rsidP="00E36A2E">
            <w:pPr>
              <w:pStyle w:val="aff"/>
              <w:ind w:left="0" w:right="-1"/>
              <w:jc w:val="center"/>
              <w:rPr>
                <w:rFonts w:ascii="Times New Roman" w:hAnsi="Times New Roman"/>
                <w:sz w:val="16"/>
                <w:szCs w:val="16"/>
              </w:rPr>
            </w:pPr>
            <w:r w:rsidRPr="006A1661">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1B09A0" w:rsidRPr="006A1661" w:rsidRDefault="001B09A0" w:rsidP="00E36A2E"/>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1B09A0" w:rsidRPr="006A1661" w:rsidRDefault="001B09A0" w:rsidP="00E36A2E">
            <w:pPr>
              <w:ind w:right="-1"/>
              <w:jc w:val="center"/>
              <w:rPr>
                <w:sz w:val="16"/>
                <w:szCs w:val="16"/>
              </w:rPr>
            </w:pPr>
            <w:r w:rsidRPr="006A1661">
              <w:rPr>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4730" w:type="pct"/>
            <w:gridSpan w:val="25"/>
            <w:tcBorders>
              <w:top w:val="single" w:sz="4" w:space="0" w:color="auto"/>
              <w:left w:val="single" w:sz="4" w:space="0" w:color="auto"/>
              <w:bottom w:val="single" w:sz="4" w:space="0" w:color="auto"/>
            </w:tcBorders>
            <w:shd w:val="clear" w:color="auto" w:fill="auto"/>
          </w:tcPr>
          <w:p w:rsidR="001B09A0" w:rsidRPr="006A1661" w:rsidRDefault="001B09A0" w:rsidP="00E36A2E">
            <w:pPr>
              <w:pStyle w:val="ConsPlusNormal0"/>
              <w:ind w:right="-1"/>
              <w:jc w:val="center"/>
              <w:rPr>
                <w:sz w:val="16"/>
                <w:szCs w:val="16"/>
              </w:rPr>
            </w:pPr>
            <w:r w:rsidRPr="006A1661">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1B09A0" w:rsidRPr="006A1661" w:rsidRDefault="001B09A0" w:rsidP="00E36A2E"/>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Проектирование  и экспертиза ПСД на  ремонт участка автодороги ул. 1-я </w:t>
            </w:r>
            <w:proofErr w:type="spellStart"/>
            <w:r w:rsidRPr="006A1661">
              <w:rPr>
                <w:sz w:val="16"/>
                <w:szCs w:val="16"/>
              </w:rPr>
              <w:t>Комовская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автодороги ул. 1-я </w:t>
            </w:r>
            <w:proofErr w:type="gramStart"/>
            <w:r w:rsidRPr="006A1661">
              <w:rPr>
                <w:sz w:val="16"/>
                <w:szCs w:val="16"/>
              </w:rPr>
              <w:t>Красная</w:t>
            </w:r>
            <w:proofErr w:type="gramEnd"/>
            <w:r w:rsidRPr="006A1661">
              <w:rPr>
                <w:sz w:val="16"/>
                <w:szCs w:val="16"/>
              </w:rPr>
              <w:t xml:space="preserve"> в г.о. </w:t>
            </w:r>
            <w:r w:rsidRPr="006A1661">
              <w:rPr>
                <w:sz w:val="16"/>
                <w:szCs w:val="16"/>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4"/>
                <w:szCs w:val="14"/>
              </w:rPr>
            </w:pPr>
            <w:r w:rsidRPr="006A1661">
              <w:rPr>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картами участков автодорог по улицам Кооперативная, </w:t>
            </w:r>
            <w:proofErr w:type="spellStart"/>
            <w:r w:rsidRPr="006A1661">
              <w:rPr>
                <w:sz w:val="16"/>
                <w:szCs w:val="16"/>
              </w:rPr>
              <w:t>Лежневская</w:t>
            </w:r>
            <w:proofErr w:type="spellEnd"/>
            <w:r w:rsidRPr="006A1661">
              <w:rPr>
                <w:sz w:val="16"/>
                <w:szCs w:val="16"/>
              </w:rPr>
              <w:t xml:space="preserve">, пос. Пчелина, Першинская, пр. </w:t>
            </w:r>
            <w:proofErr w:type="gramStart"/>
            <w:r w:rsidRPr="006A1661">
              <w:rPr>
                <w:sz w:val="16"/>
                <w:szCs w:val="16"/>
              </w:rPr>
              <w:t>Вокзальный</w:t>
            </w:r>
            <w:proofErr w:type="gramEnd"/>
            <w:r w:rsidRPr="006A1661">
              <w:rPr>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roofErr w:type="gramStart"/>
            <w:r w:rsidRPr="006A1661">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 xml:space="preserve">Ремонт автодороги по улице 2-я </w:t>
            </w:r>
            <w:proofErr w:type="gramStart"/>
            <w:r w:rsidRPr="006A1661">
              <w:rPr>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Благоустройство пл. 50-летия Октября в </w:t>
            </w:r>
            <w:proofErr w:type="gramStart"/>
            <w:r w:rsidRPr="006A1661">
              <w:rPr>
                <w:sz w:val="16"/>
                <w:szCs w:val="16"/>
              </w:rPr>
              <w:t>г</w:t>
            </w:r>
            <w:proofErr w:type="gram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участков автодорог по ул. </w:t>
            </w:r>
            <w:proofErr w:type="spellStart"/>
            <w:r w:rsidRPr="006A1661">
              <w:rPr>
                <w:sz w:val="16"/>
                <w:szCs w:val="16"/>
              </w:rPr>
              <w:t>Новоженова</w:t>
            </w:r>
            <w:proofErr w:type="spellEnd"/>
            <w:r w:rsidRPr="006A1661">
              <w:rPr>
                <w:sz w:val="16"/>
                <w:szCs w:val="16"/>
              </w:rPr>
              <w:t xml:space="preserve"> и ул. </w:t>
            </w:r>
            <w:proofErr w:type="spellStart"/>
            <w:r w:rsidRPr="006A1661">
              <w:rPr>
                <w:sz w:val="16"/>
                <w:szCs w:val="16"/>
              </w:rPr>
              <w:t>Неделина</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Устройство пешеходных ограждений по ул. </w:t>
            </w:r>
            <w:proofErr w:type="spellStart"/>
            <w:r w:rsidRPr="006A1661">
              <w:rPr>
                <w:sz w:val="16"/>
                <w:szCs w:val="16"/>
              </w:rPr>
              <w:t>Сергеевской</w:t>
            </w:r>
            <w:proofErr w:type="spellEnd"/>
            <w:r w:rsidRPr="006A1661">
              <w:rPr>
                <w:sz w:val="16"/>
                <w:szCs w:val="16"/>
              </w:rPr>
              <w:t xml:space="preserve">, ул. Индустриальной, </w:t>
            </w:r>
            <w:proofErr w:type="gramStart"/>
            <w:r w:rsidRPr="006A1661">
              <w:rPr>
                <w:sz w:val="16"/>
                <w:szCs w:val="16"/>
              </w:rPr>
              <w:t>м</w:t>
            </w:r>
            <w:proofErr w:type="gramEnd"/>
            <w:r w:rsidRPr="006A1661">
              <w:rPr>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1 </w:t>
            </w:r>
            <w:proofErr w:type="spellStart"/>
            <w:r w:rsidRPr="006A1661">
              <w:rPr>
                <w:sz w:val="16"/>
                <w:szCs w:val="16"/>
              </w:rPr>
              <w:t>Комовская</w:t>
            </w:r>
            <w:proofErr w:type="spellEnd"/>
            <w:r w:rsidRPr="006A1661">
              <w:rPr>
                <w:sz w:val="16"/>
                <w:szCs w:val="16"/>
              </w:rPr>
              <w:t xml:space="preserve"> от ул. </w:t>
            </w:r>
            <w:proofErr w:type="spellStart"/>
            <w:r w:rsidRPr="006A1661">
              <w:rPr>
                <w:sz w:val="16"/>
                <w:szCs w:val="16"/>
              </w:rPr>
              <w:t>Фрунзенская</w:t>
            </w:r>
            <w:proofErr w:type="spellEnd"/>
            <w:r w:rsidRPr="006A1661">
              <w:rPr>
                <w:sz w:val="16"/>
                <w:szCs w:val="16"/>
              </w:rPr>
              <w:t xml:space="preserve"> до ул. Октябрьский проезд в </w:t>
            </w:r>
            <w:proofErr w:type="gramStart"/>
            <w:r w:rsidRPr="006A1661">
              <w:rPr>
                <w:sz w:val="16"/>
                <w:szCs w:val="16"/>
              </w:rPr>
              <w:t>г</w:t>
            </w:r>
            <w:proofErr w:type="gram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Област</w:t>
            </w:r>
            <w:r w:rsidRPr="006A1661">
              <w:rPr>
                <w:sz w:val="16"/>
                <w:szCs w:val="16"/>
              </w:rPr>
              <w:lastRenderedPageBreak/>
              <w:t>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6 500,0</w:t>
            </w:r>
            <w:r w:rsidRPr="006A1661">
              <w:rPr>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6 500,0</w:t>
            </w:r>
            <w:r w:rsidRPr="006A1661">
              <w:rPr>
                <w:sz w:val="16"/>
                <w:szCs w:val="16"/>
              </w:rPr>
              <w:lastRenderedPageBreak/>
              <w:t>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6"/>
                <w:szCs w:val="16"/>
              </w:rPr>
            </w:pPr>
            <w:r w:rsidRPr="006A1661">
              <w:rPr>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6"/>
                <w:szCs w:val="16"/>
              </w:rPr>
            </w:pPr>
            <w:r w:rsidRPr="006A1661">
              <w:rPr>
                <w:sz w:val="16"/>
                <w:szCs w:val="16"/>
              </w:rPr>
              <w:t xml:space="preserve">Ремонт дороги по ул. </w:t>
            </w:r>
            <w:proofErr w:type="gramStart"/>
            <w:r w:rsidRPr="006A1661">
              <w:rPr>
                <w:sz w:val="16"/>
                <w:szCs w:val="16"/>
              </w:rPr>
              <w:t>Молодежная</w:t>
            </w:r>
            <w:proofErr w:type="gramEnd"/>
            <w:r w:rsidRPr="006A1661">
              <w:rPr>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6"/>
                <w:szCs w:val="16"/>
              </w:rPr>
            </w:pPr>
            <w:r w:rsidRPr="006A1661">
              <w:rPr>
                <w:sz w:val="16"/>
                <w:szCs w:val="16"/>
              </w:rPr>
              <w:t xml:space="preserve">Ремонт автомобильных дорог в г.о. Тейково Ивановской области (ул. </w:t>
            </w:r>
            <w:proofErr w:type="gramStart"/>
            <w:r w:rsidRPr="006A1661">
              <w:rPr>
                <w:sz w:val="16"/>
                <w:szCs w:val="16"/>
              </w:rPr>
              <w:t>Октябрьская</w:t>
            </w:r>
            <w:proofErr w:type="gramEnd"/>
            <w:r w:rsidRPr="006A1661">
              <w:rPr>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Корректировка Проекта организации дорожного движения по улицам </w:t>
            </w:r>
            <w:proofErr w:type="gramStart"/>
            <w:r w:rsidRPr="006A1661">
              <w:rPr>
                <w:sz w:val="16"/>
                <w:szCs w:val="16"/>
              </w:rPr>
              <w:t>г</w:t>
            </w:r>
            <w:proofErr w:type="gram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A1661">
              <w:rPr>
                <w:sz w:val="16"/>
                <w:szCs w:val="16"/>
              </w:rPr>
              <w:t>г</w:t>
            </w:r>
            <w:proofErr w:type="gram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Экспертиза сметной части ПСД на ремонт автодороги по ул. 1-я </w:t>
            </w:r>
            <w:proofErr w:type="spellStart"/>
            <w:r w:rsidRPr="006A1661">
              <w:rPr>
                <w:sz w:val="16"/>
                <w:szCs w:val="16"/>
              </w:rPr>
              <w:t>Комовская</w:t>
            </w:r>
            <w:proofErr w:type="spellEnd"/>
            <w:r w:rsidRPr="006A1661">
              <w:rPr>
                <w:sz w:val="16"/>
                <w:szCs w:val="16"/>
              </w:rPr>
              <w:t xml:space="preserve"> от ул. </w:t>
            </w:r>
            <w:proofErr w:type="spellStart"/>
            <w:r w:rsidRPr="006A1661">
              <w:rPr>
                <w:sz w:val="16"/>
                <w:szCs w:val="16"/>
              </w:rPr>
              <w:t>Фрунзенская</w:t>
            </w:r>
            <w:proofErr w:type="spellEnd"/>
            <w:r w:rsidRPr="006A1661">
              <w:rPr>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Экспертиза сметной части ПСД на ремонт участков автодорог по ул. </w:t>
            </w:r>
            <w:proofErr w:type="spellStart"/>
            <w:r w:rsidRPr="006A1661">
              <w:rPr>
                <w:sz w:val="16"/>
                <w:szCs w:val="16"/>
              </w:rPr>
              <w:t>Новоженова</w:t>
            </w:r>
            <w:proofErr w:type="spellEnd"/>
            <w:r w:rsidRPr="006A1661">
              <w:rPr>
                <w:sz w:val="16"/>
                <w:szCs w:val="16"/>
              </w:rPr>
              <w:t xml:space="preserve"> и ул. </w:t>
            </w:r>
            <w:proofErr w:type="spellStart"/>
            <w:r w:rsidRPr="006A1661">
              <w:rPr>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Разработка Проекта организации дорожного движения по улицам </w:t>
            </w:r>
            <w:proofErr w:type="gramStart"/>
            <w:r w:rsidRPr="006A1661">
              <w:rPr>
                <w:sz w:val="16"/>
                <w:szCs w:val="16"/>
              </w:rPr>
              <w:t>г</w:t>
            </w:r>
            <w:proofErr w:type="gramEnd"/>
            <w:r w:rsidRPr="006A1661">
              <w:rPr>
                <w:sz w:val="16"/>
                <w:szCs w:val="16"/>
              </w:rPr>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придомовых территорий домов 9 и 11 по ул. </w:t>
            </w:r>
            <w:proofErr w:type="gramStart"/>
            <w:r w:rsidRPr="006A1661">
              <w:rPr>
                <w:sz w:val="16"/>
                <w:szCs w:val="16"/>
              </w:rPr>
              <w:t>Индустриальная</w:t>
            </w:r>
            <w:proofErr w:type="gramEnd"/>
            <w:r w:rsidRPr="006A1661">
              <w:rPr>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придомовых территорий и межквартальных дорог ул. </w:t>
            </w:r>
            <w:proofErr w:type="spellStart"/>
            <w:r w:rsidRPr="006A1661">
              <w:rPr>
                <w:sz w:val="16"/>
                <w:szCs w:val="16"/>
              </w:rPr>
              <w:t>Футбольная</w:t>
            </w:r>
            <w:proofErr w:type="gramStart"/>
            <w:r w:rsidRPr="006A1661">
              <w:rPr>
                <w:sz w:val="16"/>
                <w:szCs w:val="16"/>
              </w:rPr>
              <w:t>.д</w:t>
            </w:r>
            <w:proofErr w:type="spellEnd"/>
            <w:proofErr w:type="gramEnd"/>
            <w:r w:rsidRPr="006A1661">
              <w:rPr>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автомобильных </w:t>
            </w:r>
            <w:r w:rsidRPr="006A1661">
              <w:rPr>
                <w:sz w:val="16"/>
                <w:szCs w:val="16"/>
              </w:rPr>
              <w:lastRenderedPageBreak/>
              <w:t xml:space="preserve">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6A1661">
              <w:rPr>
                <w:sz w:val="16"/>
                <w:szCs w:val="16"/>
              </w:rPr>
              <w:t>Грозилово</w:t>
            </w:r>
            <w:proofErr w:type="spellEnd"/>
            <w:r w:rsidRPr="006A1661">
              <w:rPr>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участков дорог картами  по ул. Советской Армии и ул. 70 лет Октября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Установка дорожных знаков в </w:t>
            </w:r>
            <w:proofErr w:type="gramStart"/>
            <w:r w:rsidRPr="006A1661">
              <w:rPr>
                <w:sz w:val="16"/>
                <w:szCs w:val="16"/>
              </w:rPr>
              <w:t>г</w:t>
            </w:r>
            <w:proofErr w:type="gramEnd"/>
            <w:r w:rsidRPr="006A1661">
              <w:rPr>
                <w:sz w:val="16"/>
                <w:szCs w:val="16"/>
              </w:rPr>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Нанесение дорожной разметки в </w:t>
            </w:r>
            <w:proofErr w:type="gramStart"/>
            <w:r w:rsidRPr="006A1661">
              <w:rPr>
                <w:sz w:val="16"/>
                <w:szCs w:val="16"/>
              </w:rPr>
              <w:t>г</w:t>
            </w:r>
            <w:proofErr w:type="gramEnd"/>
            <w:r w:rsidRPr="006A1661">
              <w:rPr>
                <w:sz w:val="16"/>
                <w:szCs w:val="16"/>
              </w:rPr>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roofErr w:type="gramStart"/>
            <w:r w:rsidRPr="006A1661">
              <w:rPr>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6A1661">
              <w:rPr>
                <w:sz w:val="16"/>
                <w:szCs w:val="16"/>
              </w:rPr>
              <w:t>Сергеевская</w:t>
            </w:r>
            <w:proofErr w:type="spellEnd"/>
            <w:r w:rsidRPr="006A1661">
              <w:rPr>
                <w:sz w:val="16"/>
                <w:szCs w:val="16"/>
              </w:rPr>
              <w:t xml:space="preserve"> до пос. Фрунзе; ул. 1-я Спартаковская (от ул. </w:t>
            </w:r>
            <w:proofErr w:type="spellStart"/>
            <w:r w:rsidRPr="006A1661">
              <w:rPr>
                <w:sz w:val="16"/>
                <w:szCs w:val="16"/>
              </w:rPr>
              <w:t>Сергеевская</w:t>
            </w:r>
            <w:proofErr w:type="spellEnd"/>
            <w:r w:rsidRPr="006A1661">
              <w:rPr>
                <w:sz w:val="16"/>
                <w:szCs w:val="16"/>
              </w:rPr>
              <w:t xml:space="preserve"> до границы г.о. Тейково Ивановской области); проезд </w:t>
            </w:r>
            <w:proofErr w:type="spellStart"/>
            <w:r w:rsidRPr="006A1661">
              <w:rPr>
                <w:sz w:val="16"/>
                <w:szCs w:val="16"/>
              </w:rPr>
              <w:t>Шестагинский</w:t>
            </w:r>
            <w:proofErr w:type="spellEnd"/>
            <w:r w:rsidRPr="006A1661">
              <w:rPr>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roofErr w:type="gramStart"/>
            <w:r w:rsidRPr="006A1661">
              <w:rPr>
                <w:sz w:val="16"/>
                <w:szCs w:val="16"/>
              </w:rPr>
              <w:t xml:space="preserve">Изготовление проектно-сметной документации на ремонт автодорог по ул. 3-я Красноармейская, 2-я </w:t>
            </w:r>
            <w:proofErr w:type="spellStart"/>
            <w:r w:rsidRPr="006A1661">
              <w:rPr>
                <w:sz w:val="16"/>
                <w:szCs w:val="16"/>
              </w:rPr>
              <w:t>Комовская</w:t>
            </w:r>
            <w:proofErr w:type="spellEnd"/>
            <w:r w:rsidRPr="006A1661">
              <w:rPr>
                <w:sz w:val="16"/>
                <w:szCs w:val="16"/>
              </w:rPr>
              <w:t xml:space="preserve">, 1-я </w:t>
            </w:r>
            <w:r w:rsidRPr="006A1661">
              <w:rPr>
                <w:sz w:val="16"/>
                <w:szCs w:val="16"/>
              </w:rPr>
              <w:lastRenderedPageBreak/>
              <w:t>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6A1661">
              <w:rPr>
                <w:sz w:val="16"/>
                <w:szCs w:val="16"/>
              </w:rPr>
              <w:t>Грозиловской</w:t>
            </w:r>
            <w:proofErr w:type="spellEnd"/>
            <w:r w:rsidRPr="006A1661">
              <w:rPr>
                <w:sz w:val="16"/>
                <w:szCs w:val="16"/>
              </w:rPr>
              <w:t xml:space="preserve">, по проезду Ивановский от дома 77 по ул. </w:t>
            </w:r>
            <w:proofErr w:type="spellStart"/>
            <w:r w:rsidRPr="006A1661">
              <w:rPr>
                <w:sz w:val="16"/>
                <w:szCs w:val="16"/>
              </w:rPr>
              <w:t>Шестагинской</w:t>
            </w:r>
            <w:proofErr w:type="spellEnd"/>
            <w:r w:rsidRPr="006A1661">
              <w:rPr>
                <w:sz w:val="16"/>
                <w:szCs w:val="16"/>
              </w:rPr>
              <w:t xml:space="preserve"> до ул. </w:t>
            </w:r>
            <w:proofErr w:type="spellStart"/>
            <w:r w:rsidRPr="006A1661">
              <w:rPr>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картами участков автодорог по улицам </w:t>
            </w:r>
            <w:proofErr w:type="spellStart"/>
            <w:r w:rsidRPr="006A1661">
              <w:rPr>
                <w:sz w:val="16"/>
                <w:szCs w:val="16"/>
              </w:rPr>
              <w:t>Сергеевская</w:t>
            </w:r>
            <w:proofErr w:type="spellEnd"/>
            <w:r w:rsidRPr="006A1661">
              <w:rPr>
                <w:sz w:val="16"/>
                <w:szCs w:val="16"/>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1-я </w:t>
            </w:r>
            <w:proofErr w:type="gramStart"/>
            <w:r w:rsidRPr="006A1661">
              <w:rPr>
                <w:sz w:val="16"/>
                <w:szCs w:val="16"/>
              </w:rPr>
              <w:t>Комсомольская</w:t>
            </w:r>
            <w:proofErr w:type="gramEnd"/>
            <w:r w:rsidRPr="006A1661">
              <w:rPr>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w:t>
            </w:r>
            <w:proofErr w:type="gramStart"/>
            <w:r w:rsidRPr="006A1661">
              <w:rPr>
                <w:sz w:val="16"/>
                <w:szCs w:val="16"/>
              </w:rPr>
              <w:t>Октябрьская</w:t>
            </w:r>
            <w:proofErr w:type="gramEnd"/>
            <w:r w:rsidRPr="006A1661">
              <w:rPr>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 xml:space="preserve">Ремонт ул. </w:t>
            </w:r>
            <w:r w:rsidRPr="006A1661">
              <w:rPr>
                <w:sz w:val="16"/>
                <w:szCs w:val="16"/>
              </w:rPr>
              <w:lastRenderedPageBreak/>
              <w:t>Октябрьская в г</w:t>
            </w:r>
            <w:proofErr w:type="gramStart"/>
            <w:r w:rsidRPr="006A1661">
              <w:rPr>
                <w:sz w:val="16"/>
                <w:szCs w:val="16"/>
              </w:rPr>
              <w:t>.Т</w:t>
            </w:r>
            <w:proofErr w:type="gramEnd"/>
            <w:r w:rsidRPr="006A1661">
              <w:rPr>
                <w:sz w:val="16"/>
                <w:szCs w:val="16"/>
              </w:rPr>
              <w:t>ейково;</w:t>
            </w:r>
          </w:p>
          <w:p w:rsidR="001B09A0" w:rsidRPr="006A1661" w:rsidRDefault="001B09A0" w:rsidP="00E36A2E">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Федера</w:t>
            </w:r>
            <w:r w:rsidRPr="006A1661">
              <w:rPr>
                <w:sz w:val="16"/>
                <w:szCs w:val="16"/>
              </w:rPr>
              <w:lastRenderedPageBreak/>
              <w:t>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5 130,0</w:t>
            </w:r>
            <w:r w:rsidRPr="006A1661">
              <w:rPr>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5 130,</w:t>
            </w:r>
            <w:r w:rsidRPr="006A1661">
              <w:rPr>
                <w:sz w:val="16"/>
                <w:szCs w:val="16"/>
              </w:rPr>
              <w:lastRenderedPageBreak/>
              <w:t>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lastRenderedPageBreak/>
              <w:t xml:space="preserve">Ремонт участка дороги по улице </w:t>
            </w:r>
            <w:proofErr w:type="spellStart"/>
            <w:r w:rsidRPr="006A1661">
              <w:rPr>
                <w:sz w:val="16"/>
                <w:szCs w:val="16"/>
              </w:rPr>
              <w:t>Шестагинский</w:t>
            </w:r>
            <w:proofErr w:type="spellEnd"/>
            <w:r w:rsidRPr="006A1661">
              <w:rPr>
                <w:sz w:val="16"/>
                <w:szCs w:val="16"/>
              </w:rPr>
              <w:t xml:space="preserve"> проезд в </w:t>
            </w:r>
            <w:proofErr w:type="gramStart"/>
            <w:r w:rsidRPr="006A1661">
              <w:rPr>
                <w:sz w:val="16"/>
                <w:szCs w:val="16"/>
              </w:rPr>
              <w:t>г</w:t>
            </w:r>
            <w:proofErr w:type="gramEnd"/>
            <w:r w:rsidRPr="006A1661">
              <w:rPr>
                <w:sz w:val="16"/>
                <w:szCs w:val="16"/>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left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 xml:space="preserve">Ремонт участков дорог по ул. Красный Ткач и ул. 1-я </w:t>
            </w:r>
            <w:proofErr w:type="gramStart"/>
            <w:r w:rsidRPr="006A1661">
              <w:rPr>
                <w:sz w:val="16"/>
                <w:szCs w:val="16"/>
              </w:rPr>
              <w:t>Полевая</w:t>
            </w:r>
            <w:proofErr w:type="gramEnd"/>
          </w:p>
          <w:p w:rsidR="001B09A0" w:rsidRPr="006A1661" w:rsidRDefault="001B09A0" w:rsidP="00E36A2E">
            <w:pPr>
              <w:ind w:right="-1"/>
              <w:rPr>
                <w:sz w:val="16"/>
                <w:szCs w:val="16"/>
              </w:rPr>
            </w:pPr>
            <w:r w:rsidRPr="006A1661">
              <w:rPr>
                <w:sz w:val="16"/>
                <w:szCs w:val="16"/>
              </w:rPr>
              <w:t>(Наказы избирателей депутатам Ивановской области)</w:t>
            </w:r>
          </w:p>
          <w:p w:rsidR="001B09A0" w:rsidRPr="006A1661" w:rsidRDefault="001B09A0" w:rsidP="00E36A2E">
            <w:pPr>
              <w:ind w:right="-1"/>
              <w:rPr>
                <w:sz w:val="16"/>
                <w:szCs w:val="16"/>
              </w:rPr>
            </w:pPr>
          </w:p>
          <w:p w:rsidR="001B09A0" w:rsidRPr="006A1661" w:rsidRDefault="001B09A0" w:rsidP="00E36A2E">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Устройство дорог к земельным участкам выделенных многодетным семьям по ул. </w:t>
            </w:r>
            <w:proofErr w:type="gramStart"/>
            <w:r w:rsidRPr="006A1661">
              <w:rPr>
                <w:sz w:val="16"/>
                <w:szCs w:val="16"/>
              </w:rPr>
              <w:t>Сиреневая</w:t>
            </w:r>
            <w:proofErr w:type="gramEnd"/>
            <w:r w:rsidRPr="006A1661">
              <w:rPr>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w:t>
            </w:r>
          </w:p>
          <w:p w:rsidR="001B09A0" w:rsidRPr="006A1661" w:rsidRDefault="001B09A0" w:rsidP="00E36A2E">
            <w:pPr>
              <w:ind w:right="-1"/>
              <w:jc w:val="center"/>
            </w:pPr>
            <w:r w:rsidRPr="006A1661">
              <w:rPr>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проезду Ивановский от кафе «Кока-Кола» до ул. </w:t>
            </w:r>
            <w:proofErr w:type="spellStart"/>
            <w:r w:rsidRPr="006A1661">
              <w:rPr>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придомовых территорий и межквартальных дорог ул. </w:t>
            </w:r>
            <w:proofErr w:type="spellStart"/>
            <w:r w:rsidRPr="006A1661">
              <w:rPr>
                <w:sz w:val="16"/>
                <w:szCs w:val="16"/>
              </w:rPr>
              <w:t>Шестагинский</w:t>
            </w:r>
            <w:proofErr w:type="spellEnd"/>
            <w:r w:rsidRPr="006A1661">
              <w:rPr>
                <w:sz w:val="16"/>
                <w:szCs w:val="16"/>
              </w:rPr>
              <w:t xml:space="preserve"> проезд, 9, ул. </w:t>
            </w:r>
            <w:proofErr w:type="gramStart"/>
            <w:r w:rsidRPr="006A1661">
              <w:rPr>
                <w:sz w:val="16"/>
                <w:szCs w:val="16"/>
              </w:rPr>
              <w:t>Индустриальная</w:t>
            </w:r>
            <w:proofErr w:type="gramEnd"/>
            <w:r w:rsidRPr="006A1661">
              <w:rPr>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проезду Ивановский от дома 77 по ул. </w:t>
            </w:r>
            <w:proofErr w:type="spellStart"/>
            <w:r w:rsidRPr="006A1661">
              <w:rPr>
                <w:sz w:val="16"/>
                <w:szCs w:val="16"/>
              </w:rPr>
              <w:t>Шестагинской</w:t>
            </w:r>
            <w:proofErr w:type="spellEnd"/>
            <w:r w:rsidRPr="006A1661">
              <w:rPr>
                <w:sz w:val="16"/>
                <w:szCs w:val="16"/>
              </w:rPr>
              <w:t xml:space="preserve"> до ул. </w:t>
            </w:r>
            <w:proofErr w:type="spellStart"/>
            <w:r w:rsidRPr="006A1661">
              <w:rPr>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1-я </w:t>
            </w:r>
            <w:proofErr w:type="gramStart"/>
            <w:r w:rsidRPr="006A1661">
              <w:rPr>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придомовых территорий и межквартальных дорог пос. </w:t>
            </w:r>
            <w:proofErr w:type="spellStart"/>
            <w:r w:rsidRPr="006A1661">
              <w:rPr>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картами участков автодорог по ул. </w:t>
            </w:r>
            <w:proofErr w:type="spellStart"/>
            <w:r w:rsidRPr="006A1661">
              <w:rPr>
                <w:sz w:val="16"/>
                <w:szCs w:val="16"/>
              </w:rPr>
              <w:t>Шестагинская</w:t>
            </w:r>
            <w:proofErr w:type="spellEnd"/>
            <w:r w:rsidRPr="006A1661">
              <w:rPr>
                <w:sz w:val="16"/>
                <w:szCs w:val="16"/>
              </w:rPr>
              <w:t xml:space="preserve">, Кооперативная, </w:t>
            </w:r>
            <w:proofErr w:type="spellStart"/>
            <w:r w:rsidRPr="006A1661">
              <w:rPr>
                <w:sz w:val="16"/>
                <w:szCs w:val="16"/>
              </w:rPr>
              <w:t>Лежневская</w:t>
            </w:r>
            <w:proofErr w:type="spellEnd"/>
            <w:r w:rsidRPr="006A1661">
              <w:rPr>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тротуаров по ул. </w:t>
            </w:r>
            <w:proofErr w:type="gramStart"/>
            <w:r w:rsidRPr="006A1661">
              <w:rPr>
                <w:sz w:val="16"/>
                <w:szCs w:val="16"/>
              </w:rPr>
              <w:t>Индустриальная</w:t>
            </w:r>
            <w:proofErr w:type="gramEnd"/>
            <w:r w:rsidRPr="006A1661">
              <w:rPr>
                <w:sz w:val="16"/>
                <w:szCs w:val="16"/>
              </w:rPr>
              <w:t xml:space="preserve">, Ивановское шоссе, </w:t>
            </w:r>
            <w:proofErr w:type="spellStart"/>
            <w:r w:rsidRPr="006A1661">
              <w:rPr>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1-я </w:t>
            </w:r>
            <w:proofErr w:type="gramStart"/>
            <w:r w:rsidRPr="006A1661">
              <w:rPr>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1-я </w:t>
            </w:r>
            <w:proofErr w:type="gramStart"/>
            <w:r w:rsidRPr="006A1661">
              <w:rPr>
                <w:sz w:val="16"/>
                <w:szCs w:val="16"/>
              </w:rPr>
              <w:lastRenderedPageBreak/>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Бюджет муници</w:t>
            </w:r>
            <w:r w:rsidRPr="006A1661">
              <w:rPr>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 xml:space="preserve"> Ремонт придомовых территорий и межквартальных ул. </w:t>
            </w:r>
            <w:proofErr w:type="spellStart"/>
            <w:r w:rsidRPr="006A1661">
              <w:rPr>
                <w:sz w:val="16"/>
                <w:szCs w:val="16"/>
              </w:rPr>
              <w:t>Шестагинская</w:t>
            </w:r>
            <w:proofErr w:type="spellEnd"/>
            <w:r w:rsidRPr="006A1661">
              <w:rPr>
                <w:sz w:val="16"/>
                <w:szCs w:val="16"/>
              </w:rPr>
              <w:t xml:space="preserve"> 46-52, </w:t>
            </w:r>
            <w:proofErr w:type="gramStart"/>
            <w:r w:rsidRPr="006A1661">
              <w:rPr>
                <w:sz w:val="16"/>
                <w:szCs w:val="16"/>
              </w:rPr>
              <w:t>Нагорная</w:t>
            </w:r>
            <w:proofErr w:type="gramEnd"/>
            <w:r w:rsidRPr="006A1661">
              <w:rPr>
                <w:sz w:val="16"/>
                <w:szCs w:val="16"/>
              </w:rPr>
              <w:t xml:space="preserve">, 18, </w:t>
            </w:r>
            <w:proofErr w:type="spellStart"/>
            <w:r w:rsidRPr="006A1661">
              <w:rPr>
                <w:sz w:val="16"/>
                <w:szCs w:val="16"/>
              </w:rPr>
              <w:t>Шестагинский</w:t>
            </w:r>
            <w:proofErr w:type="spellEnd"/>
            <w:r w:rsidRPr="006A1661">
              <w:rPr>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картами участков автодорог по ул. </w:t>
            </w:r>
            <w:proofErr w:type="gramStart"/>
            <w:r w:rsidRPr="006A1661">
              <w:rPr>
                <w:sz w:val="16"/>
                <w:szCs w:val="16"/>
              </w:rPr>
              <w:t>Октябрьская</w:t>
            </w:r>
            <w:proofErr w:type="gramEnd"/>
            <w:r w:rsidRPr="006A1661">
              <w:rPr>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тротуара по ул. 1 </w:t>
            </w:r>
            <w:proofErr w:type="gramStart"/>
            <w:r w:rsidRPr="006A1661">
              <w:rPr>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3-я </w:t>
            </w:r>
            <w:proofErr w:type="gramStart"/>
            <w:r w:rsidRPr="006A1661">
              <w:rPr>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2-я </w:t>
            </w:r>
            <w:proofErr w:type="spellStart"/>
            <w:r w:rsidRPr="006A1661">
              <w:rPr>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картами автодорог по ул. Першинская, Индустриальная, Ульяновская, Мохова, пос. </w:t>
            </w:r>
            <w:proofErr w:type="spellStart"/>
            <w:r w:rsidRPr="006A1661">
              <w:rPr>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w:t>
            </w:r>
            <w:proofErr w:type="gramStart"/>
            <w:r w:rsidRPr="006A1661">
              <w:rPr>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автодороги по ул. </w:t>
            </w:r>
            <w:proofErr w:type="gramStart"/>
            <w:r w:rsidRPr="006A1661">
              <w:rPr>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 xml:space="preserve">Ремонт участков дорог по улицам </w:t>
            </w:r>
            <w:proofErr w:type="spellStart"/>
            <w:r w:rsidRPr="006A1661">
              <w:rPr>
                <w:sz w:val="16"/>
                <w:szCs w:val="16"/>
              </w:rPr>
              <w:t>Шестагинский</w:t>
            </w:r>
            <w:proofErr w:type="spellEnd"/>
            <w:r w:rsidRPr="006A1661">
              <w:rPr>
                <w:sz w:val="16"/>
                <w:szCs w:val="16"/>
              </w:rPr>
              <w:t xml:space="preserve"> пр., Першинская, Ивановское Шоссе, пос. </w:t>
            </w:r>
            <w:proofErr w:type="spellStart"/>
            <w:r w:rsidRPr="006A1661">
              <w:rPr>
                <w:sz w:val="16"/>
                <w:szCs w:val="16"/>
              </w:rPr>
              <w:t>Грозилово</w:t>
            </w:r>
            <w:proofErr w:type="spellEnd"/>
            <w:r w:rsidRPr="006A1661">
              <w:rPr>
                <w:sz w:val="16"/>
                <w:szCs w:val="16"/>
              </w:rPr>
              <w:t xml:space="preserve"> в г.о. </w:t>
            </w:r>
            <w:r w:rsidRPr="006A1661">
              <w:rPr>
                <w:sz w:val="16"/>
                <w:szCs w:val="16"/>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6"/>
                <w:szCs w:val="16"/>
              </w:rPr>
            </w:pPr>
            <w:proofErr w:type="gramStart"/>
            <w:r w:rsidRPr="006A1661">
              <w:rPr>
                <w:sz w:val="16"/>
                <w:szCs w:val="16"/>
              </w:rPr>
              <w:t xml:space="preserve">Ремонт участка  дороги по ул. </w:t>
            </w:r>
            <w:proofErr w:type="spellStart"/>
            <w:r w:rsidRPr="006A1661">
              <w:rPr>
                <w:sz w:val="16"/>
                <w:szCs w:val="16"/>
              </w:rPr>
              <w:t>Интернациональнаяв</w:t>
            </w:r>
            <w:proofErr w:type="spellEnd"/>
            <w:r w:rsidRPr="006A1661">
              <w:rPr>
                <w:sz w:val="16"/>
                <w:szCs w:val="16"/>
              </w:rPr>
              <w:t xml:space="preserve">  городском округе Тейково Ивановской области</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val="restart"/>
            <w:tcBorders>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tcPr>
          <w:p w:rsidR="001B09A0" w:rsidRPr="006A1661" w:rsidRDefault="001B09A0" w:rsidP="00E36A2E">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Изготовление ПСД на ремонт автодорог по ул. </w:t>
            </w:r>
            <w:proofErr w:type="gramStart"/>
            <w:r w:rsidRPr="006A1661">
              <w:rPr>
                <w:sz w:val="16"/>
                <w:szCs w:val="16"/>
              </w:rPr>
              <w:t>Тракторная</w:t>
            </w:r>
            <w:proofErr w:type="gramEnd"/>
            <w:r w:rsidRPr="006A1661">
              <w:rPr>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автомобильной дороги по ул. 70 лет Октября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w:t>
            </w:r>
            <w:proofErr w:type="gramStart"/>
            <w:r w:rsidRPr="006A1661">
              <w:rPr>
                <w:sz w:val="16"/>
                <w:szCs w:val="16"/>
              </w:rPr>
              <w:t>Кооперативная</w:t>
            </w:r>
            <w:proofErr w:type="gramEnd"/>
            <w:r w:rsidRPr="006A1661">
              <w:rPr>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w:t>
            </w:r>
            <w:proofErr w:type="spellStart"/>
            <w:r w:rsidRPr="006A1661">
              <w:rPr>
                <w:sz w:val="16"/>
                <w:szCs w:val="16"/>
              </w:rPr>
              <w:t>Лежневская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40 лет </w:t>
            </w:r>
            <w:r w:rsidRPr="006A1661">
              <w:rPr>
                <w:sz w:val="16"/>
                <w:szCs w:val="16"/>
              </w:rPr>
              <w:lastRenderedPageBreak/>
              <w:t xml:space="preserve">Октября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1 428,145</w:t>
            </w:r>
            <w:r w:rsidRPr="006A1661">
              <w:rPr>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1 428,14</w:t>
            </w:r>
            <w:r w:rsidRPr="006A1661">
              <w:rPr>
                <w:sz w:val="16"/>
                <w:szCs w:val="16"/>
              </w:rPr>
              <w:lastRenderedPageBreak/>
              <w:t>50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Григорьевская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w:t>
            </w:r>
            <w:proofErr w:type="gramStart"/>
            <w:r w:rsidRPr="006A1661">
              <w:rPr>
                <w:sz w:val="16"/>
                <w:szCs w:val="16"/>
              </w:rPr>
              <w:t>Гвардейская</w:t>
            </w:r>
            <w:proofErr w:type="gramEnd"/>
            <w:r w:rsidRPr="006A1661">
              <w:rPr>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2 </w:t>
            </w:r>
            <w:proofErr w:type="spellStart"/>
            <w:r w:rsidRPr="006A1661">
              <w:rPr>
                <w:sz w:val="16"/>
                <w:szCs w:val="16"/>
              </w:rPr>
              <w:t>Комовская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Советской Армии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Ремонт участка дороги по ул. </w:t>
            </w:r>
            <w:proofErr w:type="spellStart"/>
            <w:r w:rsidRPr="006A1661">
              <w:rPr>
                <w:sz w:val="16"/>
                <w:szCs w:val="16"/>
              </w:rPr>
              <w:t>Шестагинская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b/>
                <w:sz w:val="16"/>
                <w:szCs w:val="16"/>
              </w:rPr>
            </w:pPr>
            <w:r w:rsidRPr="006A1661">
              <w:rPr>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Периодическое обследование мостов в </w:t>
            </w:r>
            <w:proofErr w:type="gramStart"/>
            <w:r w:rsidRPr="006A1661">
              <w:rPr>
                <w:sz w:val="16"/>
                <w:szCs w:val="16"/>
              </w:rPr>
              <w:t>г</w:t>
            </w:r>
            <w:proofErr w:type="gramEnd"/>
            <w:r w:rsidRPr="006A1661">
              <w:rPr>
                <w:sz w:val="16"/>
                <w:szCs w:val="16"/>
              </w:rPr>
              <w:t>.о. Тейково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Проектные работы по установке светофорного объекта на перекрестке ул. Социалистическая – ул. 8 Марта в г</w:t>
            </w:r>
            <w:proofErr w:type="gramStart"/>
            <w:r w:rsidRPr="006A1661">
              <w:rPr>
                <w:sz w:val="16"/>
                <w:szCs w:val="16"/>
              </w:rPr>
              <w:t>.Т</w:t>
            </w:r>
            <w:proofErr w:type="gramEnd"/>
            <w:r w:rsidRPr="006A1661">
              <w:rPr>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Проектные работы по установке светофорного объекта на перекрестке ул. Октябрьская – ул. 1-я Комсомольская в г</w:t>
            </w:r>
            <w:proofErr w:type="gramStart"/>
            <w:r w:rsidRPr="006A1661">
              <w:rPr>
                <w:sz w:val="16"/>
                <w:szCs w:val="16"/>
              </w:rPr>
              <w:t>.Т</w:t>
            </w:r>
            <w:proofErr w:type="gramEnd"/>
            <w:r w:rsidRPr="006A1661">
              <w:rPr>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Шеф – монтажные работы по установке светофорного объекта на перекрестке ул. Социалистическая – ул. 8 Марта в г</w:t>
            </w:r>
            <w:proofErr w:type="gramStart"/>
            <w:r w:rsidRPr="006A1661">
              <w:rPr>
                <w:sz w:val="16"/>
                <w:szCs w:val="16"/>
              </w:rPr>
              <w:t>.Т</w:t>
            </w:r>
            <w:proofErr w:type="gramEnd"/>
            <w:r w:rsidRPr="006A1661">
              <w:rPr>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Шеф – монтажные работы по установке светофорного объекта на перекрестке ул. Октябрьская – ул. 1-я Комсомольская в г</w:t>
            </w:r>
            <w:proofErr w:type="gramStart"/>
            <w:r w:rsidRPr="006A1661">
              <w:rPr>
                <w:sz w:val="16"/>
                <w:szCs w:val="16"/>
              </w:rPr>
              <w:t>.Т</w:t>
            </w:r>
            <w:proofErr w:type="gramEnd"/>
            <w:r w:rsidRPr="006A1661">
              <w:rPr>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rPr>
                <w:sz w:val="16"/>
                <w:szCs w:val="16"/>
              </w:rPr>
            </w:pPr>
          </w:p>
          <w:p w:rsidR="001B09A0" w:rsidRPr="006A1661" w:rsidRDefault="001B09A0" w:rsidP="00E36A2E">
            <w:pPr>
              <w:ind w:right="-1"/>
              <w:jc w:val="center"/>
              <w:rPr>
                <w:sz w:val="16"/>
                <w:szCs w:val="16"/>
              </w:rPr>
            </w:pPr>
            <w:r w:rsidRPr="006A1661">
              <w:rPr>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Закупка материалов для устройства дорожного элемента «Искусственная неровность» в </w:t>
            </w:r>
            <w:proofErr w:type="spellStart"/>
            <w:r w:rsidRPr="006A1661">
              <w:rPr>
                <w:sz w:val="16"/>
                <w:szCs w:val="16"/>
              </w:rPr>
              <w:t>мкр</w:t>
            </w:r>
            <w:proofErr w:type="spellEnd"/>
            <w:r w:rsidRPr="006A1661">
              <w:rPr>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rPr>
                <w:sz w:val="16"/>
                <w:szCs w:val="16"/>
              </w:rPr>
            </w:pPr>
          </w:p>
          <w:p w:rsidR="001B09A0" w:rsidRPr="006A1661" w:rsidRDefault="001B09A0" w:rsidP="00E36A2E">
            <w:pPr>
              <w:ind w:right="-1"/>
              <w:rPr>
                <w:sz w:val="16"/>
                <w:szCs w:val="16"/>
              </w:rPr>
            </w:pPr>
            <w:r w:rsidRPr="006A1661">
              <w:rPr>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ind w:right="-1"/>
              <w:rPr>
                <w:sz w:val="16"/>
                <w:szCs w:val="16"/>
              </w:rPr>
            </w:pPr>
          </w:p>
          <w:p w:rsidR="001B09A0" w:rsidRPr="006A1661" w:rsidRDefault="001B09A0" w:rsidP="00E36A2E">
            <w:pPr>
              <w:ind w:right="-1"/>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A1661">
              <w:rPr>
                <w:sz w:val="16"/>
                <w:szCs w:val="16"/>
              </w:rPr>
              <w:t>Лежневская</w:t>
            </w:r>
            <w:proofErr w:type="spellEnd"/>
            <w:r w:rsidRPr="006A1661">
              <w:rPr>
                <w:sz w:val="16"/>
                <w:szCs w:val="16"/>
              </w:rPr>
              <w:t xml:space="preserve">, 40 лет Октября, Григорьевская,  </w:t>
            </w:r>
            <w:proofErr w:type="spellStart"/>
            <w:r w:rsidRPr="006A1661">
              <w:rPr>
                <w:sz w:val="16"/>
                <w:szCs w:val="16"/>
              </w:rPr>
              <w:t>Шестагинская</w:t>
            </w:r>
            <w:proofErr w:type="spellEnd"/>
            <w:r w:rsidRPr="006A1661">
              <w:rPr>
                <w:sz w:val="16"/>
                <w:szCs w:val="16"/>
              </w:rPr>
              <w:t xml:space="preserve">, Гвардейская, 2-я </w:t>
            </w:r>
            <w:proofErr w:type="spellStart"/>
            <w:r w:rsidRPr="006A1661">
              <w:rPr>
                <w:sz w:val="16"/>
                <w:szCs w:val="16"/>
              </w:rPr>
              <w:t>Комовская</w:t>
            </w:r>
            <w:proofErr w:type="spellEnd"/>
            <w:r w:rsidRPr="006A1661">
              <w:rPr>
                <w:sz w:val="16"/>
                <w:szCs w:val="16"/>
              </w:rPr>
              <w:t xml:space="preserve">, Советской Армии, в </w:t>
            </w:r>
            <w:proofErr w:type="gramStart"/>
            <w:r w:rsidRPr="006A1661">
              <w:rPr>
                <w:sz w:val="16"/>
                <w:szCs w:val="16"/>
              </w:rPr>
              <w:lastRenderedPageBreak/>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Устройство автобусного кармана</w:t>
            </w:r>
          </w:p>
          <w:p w:rsidR="001B09A0" w:rsidRPr="006A1661" w:rsidRDefault="001B09A0" w:rsidP="00E36A2E">
            <w:pPr>
              <w:ind w:right="-1"/>
              <w:jc w:val="center"/>
              <w:rPr>
                <w:sz w:val="16"/>
                <w:szCs w:val="16"/>
              </w:rPr>
            </w:pPr>
            <w:r w:rsidRPr="006A1661">
              <w:rPr>
                <w:sz w:val="16"/>
                <w:szCs w:val="16"/>
              </w:rPr>
              <w:t xml:space="preserve">По ул. </w:t>
            </w:r>
            <w:proofErr w:type="spellStart"/>
            <w:r w:rsidRPr="006A1661">
              <w:rPr>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6A1661">
              <w:rPr>
                <w:sz w:val="16"/>
                <w:szCs w:val="16"/>
              </w:rPr>
              <w:t>г</w:t>
            </w:r>
            <w:proofErr w:type="gramEnd"/>
            <w:r w:rsidRPr="006A1661">
              <w:rPr>
                <w:sz w:val="16"/>
                <w:szCs w:val="16"/>
              </w:rPr>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Разработка ПСД на ремонт дорог по улицам: ул. Ивановское Шоссе; ул. </w:t>
            </w:r>
            <w:proofErr w:type="spellStart"/>
            <w:r w:rsidRPr="006A1661">
              <w:rPr>
                <w:sz w:val="16"/>
                <w:szCs w:val="16"/>
              </w:rPr>
              <w:t>Шестагинская</w:t>
            </w:r>
            <w:proofErr w:type="spellEnd"/>
          </w:p>
          <w:p w:rsidR="001B09A0" w:rsidRPr="006A1661" w:rsidRDefault="001B09A0" w:rsidP="00E36A2E">
            <w:pPr>
              <w:tabs>
                <w:tab w:val="left" w:pos="2569"/>
              </w:tabs>
              <w:rPr>
                <w:sz w:val="16"/>
                <w:szCs w:val="16"/>
              </w:rPr>
            </w:pPr>
            <w:r w:rsidRPr="006A1661">
              <w:rPr>
                <w:sz w:val="16"/>
                <w:szCs w:val="16"/>
              </w:rPr>
              <w:t xml:space="preserve">ул. 1-я Комсомольская </w:t>
            </w:r>
          </w:p>
          <w:p w:rsidR="001B09A0" w:rsidRPr="006A1661" w:rsidRDefault="001B09A0" w:rsidP="00E36A2E">
            <w:pPr>
              <w:tabs>
                <w:tab w:val="left" w:pos="2569"/>
              </w:tabs>
              <w:rPr>
                <w:sz w:val="16"/>
                <w:szCs w:val="16"/>
              </w:rPr>
            </w:pPr>
            <w:r w:rsidRPr="006A1661">
              <w:rPr>
                <w:sz w:val="16"/>
                <w:szCs w:val="16"/>
              </w:rPr>
              <w:t xml:space="preserve">ул. 1-я Красная </w:t>
            </w:r>
          </w:p>
          <w:p w:rsidR="001B09A0" w:rsidRPr="006A1661" w:rsidRDefault="001B09A0" w:rsidP="00E36A2E">
            <w:pPr>
              <w:tabs>
                <w:tab w:val="left" w:pos="2569"/>
              </w:tabs>
              <w:rPr>
                <w:sz w:val="16"/>
                <w:szCs w:val="16"/>
              </w:rPr>
            </w:pPr>
            <w:r w:rsidRPr="006A1661">
              <w:rPr>
                <w:sz w:val="16"/>
                <w:szCs w:val="16"/>
              </w:rPr>
              <w:t xml:space="preserve">ул. Интернациональная </w:t>
            </w:r>
          </w:p>
          <w:p w:rsidR="001B09A0" w:rsidRPr="006A1661" w:rsidRDefault="001B09A0" w:rsidP="00E36A2E">
            <w:pPr>
              <w:tabs>
                <w:tab w:val="left" w:pos="2569"/>
              </w:tabs>
              <w:rPr>
                <w:sz w:val="16"/>
                <w:szCs w:val="16"/>
              </w:rPr>
            </w:pPr>
            <w:r w:rsidRPr="006A1661">
              <w:rPr>
                <w:sz w:val="16"/>
                <w:szCs w:val="16"/>
              </w:rPr>
              <w:t xml:space="preserve">ул. 8 Марта </w:t>
            </w:r>
          </w:p>
          <w:p w:rsidR="001B09A0" w:rsidRPr="006A1661" w:rsidRDefault="001B09A0" w:rsidP="00E36A2E">
            <w:pPr>
              <w:tabs>
                <w:tab w:val="left" w:pos="2569"/>
              </w:tabs>
              <w:rPr>
                <w:sz w:val="16"/>
                <w:szCs w:val="16"/>
              </w:rPr>
            </w:pPr>
            <w:r w:rsidRPr="006A1661">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Ремонта дорог по улицам: ул. Ивановское Шоссе; ул. </w:t>
            </w:r>
            <w:proofErr w:type="spellStart"/>
            <w:r w:rsidRPr="006A1661">
              <w:rPr>
                <w:sz w:val="16"/>
                <w:szCs w:val="16"/>
              </w:rPr>
              <w:t>Шестагинская</w:t>
            </w:r>
            <w:proofErr w:type="spellEnd"/>
          </w:p>
          <w:p w:rsidR="001B09A0" w:rsidRPr="006A1661" w:rsidRDefault="001B09A0" w:rsidP="00E36A2E">
            <w:pPr>
              <w:tabs>
                <w:tab w:val="left" w:pos="2569"/>
              </w:tabs>
              <w:rPr>
                <w:sz w:val="16"/>
                <w:szCs w:val="16"/>
              </w:rPr>
            </w:pPr>
            <w:r w:rsidRPr="006A1661">
              <w:rPr>
                <w:sz w:val="16"/>
                <w:szCs w:val="16"/>
              </w:rPr>
              <w:t xml:space="preserve">ул. 1-я Комсомольская </w:t>
            </w:r>
          </w:p>
          <w:p w:rsidR="001B09A0" w:rsidRPr="006A1661" w:rsidRDefault="001B09A0" w:rsidP="00E36A2E">
            <w:pPr>
              <w:tabs>
                <w:tab w:val="left" w:pos="2569"/>
              </w:tabs>
              <w:rPr>
                <w:sz w:val="16"/>
                <w:szCs w:val="16"/>
              </w:rPr>
            </w:pPr>
            <w:r w:rsidRPr="006A1661">
              <w:rPr>
                <w:sz w:val="16"/>
                <w:szCs w:val="16"/>
              </w:rPr>
              <w:t xml:space="preserve">ул. 1-я Красная </w:t>
            </w:r>
          </w:p>
          <w:p w:rsidR="001B09A0" w:rsidRPr="006A1661" w:rsidRDefault="001B09A0" w:rsidP="00E36A2E">
            <w:pPr>
              <w:tabs>
                <w:tab w:val="left" w:pos="2569"/>
              </w:tabs>
              <w:rPr>
                <w:sz w:val="16"/>
                <w:szCs w:val="16"/>
              </w:rPr>
            </w:pPr>
            <w:r w:rsidRPr="006A1661">
              <w:rPr>
                <w:sz w:val="16"/>
                <w:szCs w:val="16"/>
              </w:rPr>
              <w:t xml:space="preserve">ул. Интернациональная </w:t>
            </w:r>
          </w:p>
          <w:p w:rsidR="001B09A0" w:rsidRPr="006A1661" w:rsidRDefault="001B09A0" w:rsidP="00E36A2E">
            <w:pPr>
              <w:tabs>
                <w:tab w:val="left" w:pos="2569"/>
              </w:tabs>
              <w:rPr>
                <w:sz w:val="16"/>
                <w:szCs w:val="16"/>
              </w:rPr>
            </w:pPr>
            <w:r w:rsidRPr="006A1661">
              <w:rPr>
                <w:sz w:val="16"/>
                <w:szCs w:val="16"/>
              </w:rPr>
              <w:t xml:space="preserve">ул. 2-я Заречная </w:t>
            </w:r>
          </w:p>
          <w:p w:rsidR="001B09A0" w:rsidRPr="006A1661" w:rsidRDefault="001B09A0" w:rsidP="00E36A2E">
            <w:pPr>
              <w:tabs>
                <w:tab w:val="left" w:pos="2569"/>
              </w:tabs>
              <w:rPr>
                <w:sz w:val="16"/>
                <w:szCs w:val="16"/>
              </w:rPr>
            </w:pPr>
            <w:r w:rsidRPr="006A1661">
              <w:rPr>
                <w:sz w:val="16"/>
                <w:szCs w:val="16"/>
              </w:rPr>
              <w:t xml:space="preserve">ул. 8 Марта </w:t>
            </w:r>
          </w:p>
          <w:p w:rsidR="001B09A0" w:rsidRPr="006A1661" w:rsidRDefault="001B09A0" w:rsidP="00E36A2E">
            <w:pPr>
              <w:tabs>
                <w:tab w:val="left" w:pos="2569"/>
              </w:tabs>
              <w:rPr>
                <w:sz w:val="16"/>
                <w:szCs w:val="16"/>
              </w:rPr>
            </w:pPr>
            <w:r w:rsidRPr="006A1661">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b/>
                <w:sz w:val="16"/>
                <w:szCs w:val="16"/>
              </w:rPr>
            </w:pPr>
            <w:r w:rsidRPr="006A1661">
              <w:rPr>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28"/>
              </w:rPr>
            </w:pPr>
            <w:r w:rsidRPr="006A1661">
              <w:rPr>
                <w:sz w:val="16"/>
                <w:szCs w:val="16"/>
              </w:rPr>
              <w:t xml:space="preserve">Государственная экспертиза сметной документации на ремонт автомобильных дорог по ул. </w:t>
            </w:r>
            <w:r w:rsidRPr="006A1661">
              <w:rPr>
                <w:sz w:val="16"/>
                <w:szCs w:val="28"/>
              </w:rPr>
              <w:t xml:space="preserve">ул. Ивановское Шоссе; ул. </w:t>
            </w:r>
            <w:proofErr w:type="spellStart"/>
            <w:r w:rsidRPr="006A1661">
              <w:rPr>
                <w:sz w:val="16"/>
                <w:szCs w:val="28"/>
              </w:rPr>
              <w:t>Шестагинская</w:t>
            </w:r>
            <w:proofErr w:type="spellEnd"/>
          </w:p>
          <w:p w:rsidR="001B09A0" w:rsidRPr="006A1661" w:rsidRDefault="001B09A0" w:rsidP="00E36A2E">
            <w:pPr>
              <w:tabs>
                <w:tab w:val="left" w:pos="2569"/>
              </w:tabs>
              <w:rPr>
                <w:sz w:val="16"/>
                <w:szCs w:val="28"/>
              </w:rPr>
            </w:pPr>
            <w:r w:rsidRPr="006A1661">
              <w:rPr>
                <w:sz w:val="16"/>
                <w:szCs w:val="28"/>
              </w:rPr>
              <w:t xml:space="preserve">ул. 1-я Комсомольская </w:t>
            </w:r>
          </w:p>
          <w:p w:rsidR="001B09A0" w:rsidRPr="006A1661" w:rsidRDefault="001B09A0" w:rsidP="00E36A2E">
            <w:pPr>
              <w:tabs>
                <w:tab w:val="left" w:pos="2569"/>
              </w:tabs>
              <w:rPr>
                <w:sz w:val="16"/>
                <w:szCs w:val="28"/>
              </w:rPr>
            </w:pPr>
            <w:r w:rsidRPr="006A1661">
              <w:rPr>
                <w:sz w:val="16"/>
                <w:szCs w:val="28"/>
              </w:rPr>
              <w:t xml:space="preserve">ул. 1-я Красная </w:t>
            </w:r>
          </w:p>
          <w:p w:rsidR="001B09A0" w:rsidRPr="006A1661" w:rsidRDefault="001B09A0" w:rsidP="00E36A2E">
            <w:pPr>
              <w:tabs>
                <w:tab w:val="left" w:pos="2569"/>
              </w:tabs>
              <w:rPr>
                <w:sz w:val="16"/>
                <w:szCs w:val="28"/>
              </w:rPr>
            </w:pPr>
            <w:r w:rsidRPr="006A1661">
              <w:rPr>
                <w:sz w:val="16"/>
                <w:szCs w:val="28"/>
              </w:rPr>
              <w:lastRenderedPageBreak/>
              <w:t xml:space="preserve">ул. Интернациональная </w:t>
            </w:r>
          </w:p>
          <w:p w:rsidR="001B09A0" w:rsidRPr="006A1661" w:rsidRDefault="001B09A0" w:rsidP="00E36A2E">
            <w:pPr>
              <w:tabs>
                <w:tab w:val="left" w:pos="2569"/>
              </w:tabs>
              <w:rPr>
                <w:sz w:val="16"/>
                <w:szCs w:val="28"/>
              </w:rPr>
            </w:pPr>
            <w:r w:rsidRPr="006A1661">
              <w:rPr>
                <w:sz w:val="16"/>
                <w:szCs w:val="28"/>
              </w:rPr>
              <w:t xml:space="preserve">ул. 8 Марта </w:t>
            </w:r>
          </w:p>
          <w:p w:rsidR="001B09A0" w:rsidRPr="006A1661" w:rsidRDefault="001B09A0" w:rsidP="00E36A2E">
            <w:pPr>
              <w:tabs>
                <w:tab w:val="left" w:pos="2569"/>
              </w:tabs>
              <w:rPr>
                <w:b/>
                <w:sz w:val="16"/>
                <w:szCs w:val="16"/>
              </w:rPr>
            </w:pPr>
            <w:r w:rsidRPr="006A1661">
              <w:rPr>
                <w:sz w:val="16"/>
                <w:szCs w:val="28"/>
              </w:rPr>
              <w:t xml:space="preserve">ул. </w:t>
            </w:r>
            <w:proofErr w:type="gramStart"/>
            <w:r w:rsidRPr="006A1661">
              <w:rPr>
                <w:sz w:val="16"/>
                <w:szCs w:val="28"/>
              </w:rPr>
              <w:t>Октябрьская</w:t>
            </w:r>
            <w:proofErr w:type="gramEnd"/>
            <w:r w:rsidRPr="006A1661">
              <w:rPr>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 xml:space="preserve">Бюджет муниципального </w:t>
            </w:r>
            <w:r w:rsidRPr="006A1661">
              <w:rPr>
                <w:sz w:val="16"/>
                <w:szCs w:val="16"/>
              </w:rPr>
              <w:lastRenderedPageBreak/>
              <w:t>образования</w:t>
            </w:r>
          </w:p>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vMerge w:val="restart"/>
            <w:tcBorders>
              <w:top w:val="single" w:sz="4" w:space="0" w:color="auto"/>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lastRenderedPageBreak/>
              <w:t xml:space="preserve">Ремонт участка автодороги по </w:t>
            </w:r>
            <w:proofErr w:type="spellStart"/>
            <w:r w:rsidRPr="006A1661">
              <w:rPr>
                <w:sz w:val="16"/>
                <w:szCs w:val="16"/>
              </w:rPr>
              <w:t>ул</w:t>
            </w:r>
            <w:proofErr w:type="gramStart"/>
            <w:r w:rsidRPr="006A1661">
              <w:rPr>
                <w:sz w:val="16"/>
                <w:szCs w:val="16"/>
              </w:rPr>
              <w:t>.И</w:t>
            </w:r>
            <w:proofErr w:type="gramEnd"/>
            <w:r w:rsidRPr="006A1661">
              <w:rPr>
                <w:sz w:val="16"/>
                <w:szCs w:val="16"/>
              </w:rPr>
              <w:t>нтернациональнаяг.о</w:t>
            </w:r>
            <w:proofErr w:type="spell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val="restart"/>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 участка автодороги по ул. 1-я </w:t>
            </w:r>
            <w:proofErr w:type="spellStart"/>
            <w:r w:rsidRPr="006A1661">
              <w:rPr>
                <w:sz w:val="16"/>
                <w:szCs w:val="16"/>
              </w:rPr>
              <w:t>Комсомольскаяг.о</w:t>
            </w:r>
            <w:proofErr w:type="spell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val="restart"/>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 автомобильной дороги по ул. </w:t>
            </w:r>
            <w:proofErr w:type="gramStart"/>
            <w:r w:rsidRPr="006A1661">
              <w:rPr>
                <w:sz w:val="16"/>
                <w:szCs w:val="16"/>
              </w:rPr>
              <w:t>Социалистическая</w:t>
            </w:r>
            <w:proofErr w:type="gramEnd"/>
            <w:r w:rsidRPr="006A1661">
              <w:rPr>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2917,70699</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vMerge/>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sz w:val="16"/>
                <w:szCs w:val="16"/>
              </w:rPr>
            </w:pPr>
          </w:p>
          <w:p w:rsidR="001B09A0" w:rsidRPr="006A1661" w:rsidRDefault="001B09A0" w:rsidP="00E36A2E">
            <w:pPr>
              <w:tabs>
                <w:tab w:val="left" w:pos="2569"/>
              </w:tabs>
              <w:rPr>
                <w:sz w:val="16"/>
                <w:szCs w:val="16"/>
              </w:rPr>
            </w:pPr>
            <w:r w:rsidRPr="006A1661">
              <w:rPr>
                <w:sz w:val="16"/>
                <w:szCs w:val="16"/>
              </w:rPr>
              <w:t>Капитальный ремонт автодороги расположенной по адресу: г</w:t>
            </w:r>
            <w:proofErr w:type="gramStart"/>
            <w:r w:rsidRPr="006A1661">
              <w:rPr>
                <w:sz w:val="16"/>
                <w:szCs w:val="16"/>
              </w:rPr>
              <w:t>.Т</w:t>
            </w:r>
            <w:proofErr w:type="gramEnd"/>
            <w:r w:rsidRPr="006A1661">
              <w:rPr>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b/>
                <w:bCs/>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sz w:val="16"/>
                <w:szCs w:val="16"/>
              </w:rPr>
            </w:pPr>
          </w:p>
          <w:p w:rsidR="001B09A0" w:rsidRPr="006A1661" w:rsidRDefault="001B09A0" w:rsidP="00E36A2E">
            <w:pPr>
              <w:tabs>
                <w:tab w:val="left" w:pos="2569"/>
              </w:tabs>
              <w:rPr>
                <w:sz w:val="16"/>
                <w:szCs w:val="16"/>
              </w:rPr>
            </w:pPr>
            <w:r w:rsidRPr="006A1661">
              <w:rPr>
                <w:sz w:val="16"/>
                <w:szCs w:val="16"/>
              </w:rPr>
              <w:t xml:space="preserve">Ремонт участка автодороги по ул. </w:t>
            </w:r>
            <w:proofErr w:type="spellStart"/>
            <w:r w:rsidRPr="006A1661">
              <w:rPr>
                <w:sz w:val="16"/>
                <w:szCs w:val="16"/>
              </w:rPr>
              <w:t>Октябрьскаяг.о</w:t>
            </w:r>
            <w:proofErr w:type="spell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b/>
                <w:bCs/>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sz w:val="16"/>
                <w:szCs w:val="16"/>
              </w:rPr>
            </w:pPr>
          </w:p>
          <w:p w:rsidR="001B09A0" w:rsidRPr="006A1661" w:rsidRDefault="001B09A0" w:rsidP="00E36A2E">
            <w:pPr>
              <w:tabs>
                <w:tab w:val="left" w:pos="2569"/>
              </w:tabs>
              <w:rPr>
                <w:sz w:val="16"/>
                <w:szCs w:val="16"/>
              </w:rPr>
            </w:pPr>
            <w:r w:rsidRPr="006A1661">
              <w:rPr>
                <w:sz w:val="16"/>
                <w:szCs w:val="16"/>
              </w:rPr>
              <w:t xml:space="preserve">Ремонт участка автодороги по ул. </w:t>
            </w:r>
            <w:proofErr w:type="spellStart"/>
            <w:r w:rsidRPr="006A1661">
              <w:rPr>
                <w:sz w:val="16"/>
                <w:szCs w:val="16"/>
              </w:rPr>
              <w:t>Шестагинскаяг.о</w:t>
            </w:r>
            <w:proofErr w:type="spell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b/>
                <w:bCs/>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sz w:val="16"/>
                <w:szCs w:val="16"/>
              </w:rPr>
            </w:pPr>
          </w:p>
          <w:p w:rsidR="001B09A0" w:rsidRPr="006A1661" w:rsidRDefault="001B09A0" w:rsidP="00E36A2E">
            <w:pPr>
              <w:tabs>
                <w:tab w:val="left" w:pos="2569"/>
              </w:tabs>
              <w:rPr>
                <w:sz w:val="16"/>
                <w:szCs w:val="16"/>
              </w:rPr>
            </w:pPr>
            <w:r w:rsidRPr="006A1661">
              <w:rPr>
                <w:sz w:val="16"/>
                <w:szCs w:val="16"/>
              </w:rPr>
              <w:t xml:space="preserve">Ремонт  автомобильной дороги по ул. </w:t>
            </w:r>
            <w:proofErr w:type="spellStart"/>
            <w:r w:rsidRPr="006A1661">
              <w:rPr>
                <w:sz w:val="16"/>
                <w:szCs w:val="16"/>
              </w:rPr>
              <w:t>Молодежнаяг.о</w:t>
            </w:r>
            <w:proofErr w:type="spellEnd"/>
            <w:r w:rsidRPr="006A1661">
              <w:rPr>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 xml:space="preserve">Бюджет Ивановской </w:t>
            </w:r>
            <w:r w:rsidRPr="006A1661">
              <w:rPr>
                <w:sz w:val="16"/>
                <w:szCs w:val="16"/>
              </w:rPr>
              <w:lastRenderedPageBreak/>
              <w:t>области</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lastRenderedPageBreak/>
              <w:t>2776,3700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tcPr>
          <w:p w:rsidR="001B09A0" w:rsidRPr="006A1661" w:rsidRDefault="001B09A0" w:rsidP="00E36A2E">
            <w:pPr>
              <w:tabs>
                <w:tab w:val="left" w:pos="2569"/>
              </w:tabs>
              <w:rPr>
                <w:sz w:val="16"/>
                <w:szCs w:val="16"/>
              </w:rPr>
            </w:pPr>
            <w:r w:rsidRPr="006A1661">
              <w:rPr>
                <w:sz w:val="16"/>
                <w:szCs w:val="16"/>
              </w:rPr>
              <w:lastRenderedPageBreak/>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sz w:val="16"/>
                <w:szCs w:val="16"/>
              </w:rPr>
            </w:pPr>
          </w:p>
          <w:p w:rsidR="001B09A0" w:rsidRPr="006A1661" w:rsidRDefault="001B09A0" w:rsidP="00E36A2E">
            <w:pPr>
              <w:tabs>
                <w:tab w:val="left" w:pos="2569"/>
              </w:tabs>
              <w:rPr>
                <w:sz w:val="16"/>
                <w:szCs w:val="16"/>
              </w:rPr>
            </w:pPr>
            <w:r w:rsidRPr="006A1661">
              <w:rPr>
                <w:sz w:val="16"/>
                <w:szCs w:val="16"/>
              </w:rPr>
              <w:t xml:space="preserve">Ремонт автомобильной дороги по </w:t>
            </w:r>
            <w:proofErr w:type="spellStart"/>
            <w:r w:rsidRPr="006A1661">
              <w:rPr>
                <w:sz w:val="16"/>
                <w:szCs w:val="16"/>
              </w:rPr>
              <w:t>Шестагинскому</w:t>
            </w:r>
            <w:proofErr w:type="spellEnd"/>
            <w:r w:rsidRPr="006A1661">
              <w:rPr>
                <w:sz w:val="16"/>
                <w:szCs w:val="16"/>
              </w:rPr>
              <w:t xml:space="preserve">  проезду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b/>
                <w:bCs/>
                <w:sz w:val="20"/>
                <w:szCs w:val="20"/>
              </w:rPr>
            </w:pPr>
            <w:r w:rsidRPr="006A1661">
              <w:rPr>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nil"/>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 участка автодороги по </w:t>
            </w:r>
            <w:proofErr w:type="spellStart"/>
            <w:r w:rsidRPr="006A1661">
              <w:rPr>
                <w:sz w:val="16"/>
                <w:szCs w:val="16"/>
              </w:rPr>
              <w:t>ул</w:t>
            </w:r>
            <w:proofErr w:type="gramStart"/>
            <w:r w:rsidRPr="006A1661">
              <w:rPr>
                <w:sz w:val="16"/>
                <w:szCs w:val="16"/>
              </w:rPr>
              <w:t>.И</w:t>
            </w:r>
            <w:proofErr w:type="gramEnd"/>
            <w:r w:rsidRPr="006A1661">
              <w:rPr>
                <w:sz w:val="16"/>
                <w:szCs w:val="16"/>
              </w:rPr>
              <w:t>нтернациональнаяг.о.Тейково</w:t>
            </w:r>
            <w:proofErr w:type="spellEnd"/>
            <w:r w:rsidRPr="006A1661">
              <w:rPr>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proofErr w:type="gramStart"/>
            <w:r w:rsidRPr="006A1661">
              <w:rPr>
                <w:sz w:val="16"/>
                <w:szCs w:val="16"/>
              </w:rPr>
              <w:t xml:space="preserve">Разработка ПСД на ремонт тротуаров на участке автомобильных дорог: ул. Гвардейская, ул. Молодежная, ул. </w:t>
            </w:r>
            <w:proofErr w:type="spellStart"/>
            <w:r w:rsidRPr="006A1661">
              <w:rPr>
                <w:sz w:val="16"/>
                <w:szCs w:val="16"/>
              </w:rPr>
              <w:t>Новоженова</w:t>
            </w:r>
            <w:proofErr w:type="spellEnd"/>
            <w:r w:rsidRPr="006A1661">
              <w:rPr>
                <w:sz w:val="16"/>
                <w:szCs w:val="16"/>
              </w:rPr>
              <w:t xml:space="preserve">, ул. Советской Армии, ул. Маршала </w:t>
            </w:r>
            <w:proofErr w:type="spellStart"/>
            <w:r w:rsidRPr="006A1661">
              <w:rPr>
                <w:sz w:val="16"/>
                <w:szCs w:val="16"/>
              </w:rPr>
              <w:t>Неделина</w:t>
            </w:r>
            <w:proofErr w:type="spellEnd"/>
            <w:r w:rsidRPr="006A1661">
              <w:rPr>
                <w:sz w:val="16"/>
                <w:szCs w:val="16"/>
              </w:rPr>
              <w:t xml:space="preserve">, ул. </w:t>
            </w:r>
            <w:proofErr w:type="spellStart"/>
            <w:r w:rsidRPr="006A1661">
              <w:rPr>
                <w:sz w:val="16"/>
                <w:szCs w:val="16"/>
              </w:rPr>
              <w:t>Сергеевская</w:t>
            </w:r>
            <w:proofErr w:type="spellEnd"/>
            <w:r w:rsidRPr="006A1661">
              <w:rPr>
                <w:sz w:val="16"/>
                <w:szCs w:val="16"/>
              </w:rPr>
              <w:t xml:space="preserve"> и Октябрьская  и автомобильных дорог: ул. Станционная, ул. </w:t>
            </w:r>
            <w:proofErr w:type="spellStart"/>
            <w:r w:rsidRPr="006A1661">
              <w:rPr>
                <w:sz w:val="16"/>
                <w:szCs w:val="16"/>
              </w:rPr>
              <w:t>Неделина</w:t>
            </w:r>
            <w:proofErr w:type="spellEnd"/>
            <w:r w:rsidRPr="006A1661">
              <w:rPr>
                <w:sz w:val="16"/>
                <w:szCs w:val="16"/>
              </w:rPr>
              <w:t xml:space="preserve"> (участок дороги к территориям садоводческих объединений «Дружба»), ул. 3-я </w:t>
            </w:r>
            <w:proofErr w:type="spellStart"/>
            <w:r w:rsidRPr="006A1661">
              <w:rPr>
                <w:sz w:val="16"/>
                <w:szCs w:val="16"/>
              </w:rPr>
              <w:t>Комовская</w:t>
            </w:r>
            <w:proofErr w:type="spellEnd"/>
            <w:r w:rsidRPr="006A1661">
              <w:rPr>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w:t>
            </w:r>
            <w:proofErr w:type="gramStart"/>
            <w:r w:rsidRPr="006A1661">
              <w:rPr>
                <w:sz w:val="16"/>
                <w:szCs w:val="16"/>
              </w:rPr>
              <w:t>Гвардейская</w:t>
            </w:r>
            <w:proofErr w:type="gramEnd"/>
            <w:r w:rsidRPr="006A1661">
              <w:rPr>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w:t>
            </w:r>
            <w:proofErr w:type="gramStart"/>
            <w:r w:rsidRPr="006A1661">
              <w:rPr>
                <w:sz w:val="16"/>
                <w:szCs w:val="16"/>
              </w:rPr>
              <w:t>Молодежная</w:t>
            </w:r>
            <w:proofErr w:type="gramEnd"/>
            <w:r w:rsidRPr="006A1661">
              <w:rPr>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 xml:space="preserve">Ремонт тротуара на участке </w:t>
            </w:r>
            <w:r w:rsidRPr="006A1661">
              <w:rPr>
                <w:sz w:val="16"/>
                <w:szCs w:val="16"/>
              </w:rPr>
              <w:lastRenderedPageBreak/>
              <w:t xml:space="preserve">автомобильной дороги по ул. </w:t>
            </w:r>
            <w:proofErr w:type="spellStart"/>
            <w:r w:rsidRPr="006A1661">
              <w:rPr>
                <w:sz w:val="16"/>
                <w:szCs w:val="16"/>
              </w:rPr>
              <w:t>Новоженова</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lastRenderedPageBreak/>
              <w:t xml:space="preserve">Иные межбюджетные </w:t>
            </w:r>
            <w:proofErr w:type="spellStart"/>
            <w:r w:rsidRPr="006A1661">
              <w:rPr>
                <w:sz w:val="16"/>
                <w:szCs w:val="16"/>
              </w:rPr>
              <w:t>трасферты</w:t>
            </w:r>
            <w:proofErr w:type="spellEnd"/>
            <w:r w:rsidRPr="006A1661">
              <w:rPr>
                <w:sz w:val="16"/>
                <w:szCs w:val="16"/>
              </w:rPr>
              <w:t xml:space="preserve">: </w:t>
            </w:r>
          </w:p>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Советской Армии в </w:t>
            </w:r>
            <w:proofErr w:type="gramStart"/>
            <w:r w:rsidRPr="006A1661">
              <w:rPr>
                <w:sz w:val="16"/>
                <w:szCs w:val="16"/>
              </w:rPr>
              <w:t>г</w:t>
            </w:r>
            <w:proofErr w:type="gramEnd"/>
            <w:r w:rsidRPr="006A1661">
              <w:rPr>
                <w:sz w:val="16"/>
                <w:szCs w:val="16"/>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w:t>
            </w:r>
            <w:proofErr w:type="spellStart"/>
            <w:r w:rsidRPr="006A1661">
              <w:rPr>
                <w:sz w:val="16"/>
                <w:szCs w:val="16"/>
              </w:rPr>
              <w:t>Неделина</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Ремонт автомобильной дороги по ул. Индустриальная в г</w:t>
            </w:r>
            <w:proofErr w:type="gramStart"/>
            <w:r w:rsidRPr="006A1661">
              <w:rPr>
                <w:sz w:val="16"/>
                <w:szCs w:val="16"/>
              </w:rPr>
              <w:t>.Т</w:t>
            </w:r>
            <w:proofErr w:type="gramEnd"/>
            <w:r w:rsidRPr="006A1661">
              <w:rPr>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 xml:space="preserve">Ремонт автомобильной дороги по ул. </w:t>
            </w:r>
            <w:proofErr w:type="spellStart"/>
            <w:r w:rsidRPr="006A1661">
              <w:rPr>
                <w:sz w:val="16"/>
                <w:szCs w:val="16"/>
              </w:rPr>
              <w:t>Сергеевская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rPr>
                <w:sz w:val="16"/>
                <w:szCs w:val="16"/>
              </w:rPr>
            </w:pPr>
            <w:r w:rsidRPr="006A1661">
              <w:rPr>
                <w:sz w:val="16"/>
                <w:szCs w:val="16"/>
              </w:rPr>
              <w:t>Ремонт автомобильной дороги по Красноармейскому проезду в г</w:t>
            </w:r>
            <w:proofErr w:type="gramStart"/>
            <w:r w:rsidRPr="006A1661">
              <w:rPr>
                <w:sz w:val="16"/>
                <w:szCs w:val="16"/>
              </w:rPr>
              <w:t>.Т</w:t>
            </w:r>
            <w:proofErr w:type="gramEnd"/>
            <w:r w:rsidRPr="006A1661">
              <w:rPr>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b/>
                <w:bCs/>
                <w:sz w:val="16"/>
                <w:szCs w:val="16"/>
              </w:rPr>
            </w:pPr>
            <w:r w:rsidRPr="006A1661">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 автомобильной дороги на ул. 3-я </w:t>
            </w:r>
            <w:proofErr w:type="gramStart"/>
            <w:r w:rsidRPr="006A1661">
              <w:rPr>
                <w:sz w:val="16"/>
                <w:szCs w:val="16"/>
              </w:rPr>
              <w:t>Красноармейская</w:t>
            </w:r>
            <w:proofErr w:type="gramEnd"/>
            <w:r w:rsidRPr="006A1661">
              <w:rPr>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b/>
                <w:sz w:val="16"/>
                <w:szCs w:val="16"/>
              </w:rPr>
            </w:pPr>
            <w:r w:rsidRPr="006A1661">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b/>
                <w:sz w:val="16"/>
                <w:szCs w:val="16"/>
              </w:rPr>
            </w:pPr>
            <w:r w:rsidRPr="006A1661">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t xml:space="preserve">Ремонт автомобильной дороги на ул. 8 Марта в </w:t>
            </w:r>
            <w:proofErr w:type="gramStart"/>
            <w:r w:rsidRPr="006A1661">
              <w:rPr>
                <w:sz w:val="16"/>
                <w:szCs w:val="16"/>
              </w:rPr>
              <w:t>г</w:t>
            </w:r>
            <w:proofErr w:type="gramEnd"/>
            <w:r w:rsidRPr="006A1661">
              <w:rPr>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b/>
                <w:sz w:val="16"/>
                <w:szCs w:val="16"/>
              </w:rPr>
            </w:pPr>
            <w:r w:rsidRPr="006A1661">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b/>
                <w:sz w:val="16"/>
                <w:szCs w:val="16"/>
              </w:rPr>
            </w:pPr>
            <w:r w:rsidRPr="006A1661">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rPr>
                <w:b/>
                <w:sz w:val="16"/>
                <w:szCs w:val="16"/>
              </w:rPr>
            </w:pPr>
            <w:r w:rsidRPr="006A1661">
              <w:rPr>
                <w:b/>
                <w:sz w:val="16"/>
                <w:szCs w:val="16"/>
              </w:rPr>
              <w:t>624,92992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624,92992</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b/>
                <w:sz w:val="16"/>
                <w:szCs w:val="16"/>
              </w:rPr>
            </w:pPr>
            <w:r w:rsidRPr="006A1661">
              <w:rPr>
                <w:sz w:val="16"/>
                <w:szCs w:val="16"/>
              </w:rPr>
              <w:t xml:space="preserve">Государственная экспертиза сметной документации на ремонт автомобильных </w:t>
            </w:r>
            <w:r w:rsidRPr="006A1661">
              <w:rPr>
                <w:sz w:val="16"/>
                <w:szCs w:val="16"/>
              </w:rPr>
              <w:lastRenderedPageBreak/>
              <w:t xml:space="preserve">дорог по ул. 3-я Красноармейская, ул. 8 Марта, ремонт тротуара на ул. 8 Марта, ул. Щорса, ул. </w:t>
            </w:r>
            <w:proofErr w:type="spellStart"/>
            <w:r w:rsidRPr="006A1661">
              <w:rPr>
                <w:sz w:val="16"/>
                <w:szCs w:val="16"/>
              </w:rPr>
              <w:t>Лифаново-пос</w:t>
            </w:r>
            <w:proofErr w:type="spellEnd"/>
            <w:r w:rsidRPr="006A1661">
              <w:rPr>
                <w:sz w:val="16"/>
                <w:szCs w:val="16"/>
              </w:rPr>
              <w:t xml:space="preserve">. Фрунзе,  </w:t>
            </w:r>
            <w:proofErr w:type="gramStart"/>
            <w:r w:rsidRPr="006A1661">
              <w:rPr>
                <w:sz w:val="16"/>
                <w:szCs w:val="16"/>
              </w:rPr>
              <w:t>Центральном</w:t>
            </w:r>
            <w:proofErr w:type="gramEnd"/>
            <w:r w:rsidRPr="006A1661">
              <w:rPr>
                <w:sz w:val="16"/>
                <w:szCs w:val="16"/>
              </w:rPr>
              <w:t xml:space="preserve"> проезде, ул. 1-я Красная, ул. Ивановское Шоссе, ремонт тротуара  ул. </w:t>
            </w:r>
            <w:proofErr w:type="spellStart"/>
            <w:r w:rsidRPr="006A1661">
              <w:rPr>
                <w:sz w:val="16"/>
                <w:szCs w:val="16"/>
              </w:rPr>
              <w:t>Кооперативная-ул</w:t>
            </w:r>
            <w:proofErr w:type="spellEnd"/>
            <w:r w:rsidRPr="006A1661">
              <w:rPr>
                <w:sz w:val="16"/>
                <w:szCs w:val="16"/>
              </w:rPr>
              <w:t xml:space="preserve">. </w:t>
            </w:r>
            <w:proofErr w:type="spellStart"/>
            <w:r w:rsidRPr="006A1661">
              <w:rPr>
                <w:sz w:val="16"/>
                <w:szCs w:val="16"/>
              </w:rPr>
              <w:t>Лежневска</w:t>
            </w:r>
            <w:proofErr w:type="gramStart"/>
            <w:r w:rsidRPr="006A1661">
              <w:rPr>
                <w:sz w:val="16"/>
                <w:szCs w:val="16"/>
              </w:rPr>
              <w:t>я</w:t>
            </w:r>
            <w:proofErr w:type="spellEnd"/>
            <w:r w:rsidRPr="006A1661">
              <w:rPr>
                <w:sz w:val="16"/>
                <w:szCs w:val="16"/>
              </w:rPr>
              <w:t>-</w:t>
            </w:r>
            <w:proofErr w:type="gramEnd"/>
            <w:r w:rsidRPr="006A1661">
              <w:rPr>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6A1661">
              <w:rPr>
                <w:sz w:val="16"/>
                <w:szCs w:val="16"/>
              </w:rPr>
              <w:t>Комовская</w:t>
            </w:r>
            <w:proofErr w:type="spellEnd"/>
            <w:r w:rsidRPr="006A1661">
              <w:rPr>
                <w:sz w:val="16"/>
                <w:szCs w:val="16"/>
              </w:rPr>
              <w:t xml:space="preserve">, ремонт тротуара по </w:t>
            </w:r>
            <w:proofErr w:type="spellStart"/>
            <w:r w:rsidRPr="006A1661">
              <w:rPr>
                <w:sz w:val="16"/>
                <w:szCs w:val="16"/>
              </w:rPr>
              <w:t>Шестагинскому</w:t>
            </w:r>
            <w:proofErr w:type="spellEnd"/>
            <w:r w:rsidRPr="006A1661">
              <w:rPr>
                <w:sz w:val="16"/>
                <w:szCs w:val="16"/>
              </w:rPr>
              <w:t xml:space="preserve"> проезду, Школьному проезду, ремонт тротуара по ул. Мохова,  ул. </w:t>
            </w:r>
            <w:proofErr w:type="spellStart"/>
            <w:r w:rsidRPr="006A1661">
              <w:rPr>
                <w:sz w:val="16"/>
                <w:szCs w:val="16"/>
              </w:rPr>
              <w:t>Шибаевская</w:t>
            </w:r>
            <w:proofErr w:type="spellEnd"/>
            <w:r w:rsidRPr="006A1661">
              <w:rPr>
                <w:sz w:val="16"/>
                <w:szCs w:val="16"/>
              </w:rPr>
              <w:t xml:space="preserve">,  ул. Парижской Коммуны, ремонт автомобильной дороги и тротуара на ул. 3-я </w:t>
            </w:r>
            <w:proofErr w:type="spellStart"/>
            <w:r w:rsidRPr="006A1661">
              <w:rPr>
                <w:sz w:val="16"/>
                <w:szCs w:val="16"/>
              </w:rPr>
              <w:t>Комовская</w:t>
            </w:r>
            <w:proofErr w:type="spellEnd"/>
            <w:r w:rsidRPr="006A1661">
              <w:rPr>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Бюджет муниципального образования</w:t>
            </w:r>
          </w:p>
          <w:p w:rsidR="001B09A0" w:rsidRPr="006A1661" w:rsidRDefault="001B09A0" w:rsidP="00E36A2E">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lastRenderedPageBreak/>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lastRenderedPageBreak/>
              <w:t xml:space="preserve">Ремонт автомобильной дороги на ул. 3-я </w:t>
            </w:r>
            <w:proofErr w:type="gramStart"/>
            <w:r w:rsidRPr="006A1661">
              <w:rPr>
                <w:sz w:val="16"/>
                <w:szCs w:val="16"/>
              </w:rPr>
              <w:t>Красноармейская</w:t>
            </w:r>
            <w:proofErr w:type="gramEnd"/>
            <w:r w:rsidRPr="006A1661">
              <w:rPr>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8 Марта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8 Марта в </w:t>
            </w:r>
            <w:proofErr w:type="gramStart"/>
            <w:r w:rsidRPr="006A1661">
              <w:rPr>
                <w:sz w:val="16"/>
                <w:szCs w:val="16"/>
              </w:rPr>
              <w:t>г</w:t>
            </w:r>
            <w:proofErr w:type="gramEnd"/>
            <w:r w:rsidRPr="006A1661">
              <w:rPr>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Щорса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w:t>
            </w:r>
            <w:proofErr w:type="spellStart"/>
            <w:r w:rsidRPr="006A1661">
              <w:rPr>
                <w:sz w:val="16"/>
                <w:szCs w:val="16"/>
              </w:rPr>
              <w:t>Лифаново-пос</w:t>
            </w:r>
            <w:proofErr w:type="spellEnd"/>
            <w:r w:rsidRPr="006A1661">
              <w:rPr>
                <w:sz w:val="16"/>
                <w:szCs w:val="16"/>
              </w:rPr>
              <w:t xml:space="preserve">. Фрунзе в </w:t>
            </w:r>
            <w:proofErr w:type="gramStart"/>
            <w:r w:rsidRPr="006A1661">
              <w:rPr>
                <w:sz w:val="16"/>
                <w:szCs w:val="16"/>
              </w:rPr>
              <w:t>г</w:t>
            </w:r>
            <w:proofErr w:type="gramEnd"/>
            <w:r w:rsidRPr="006A1661">
              <w:rPr>
                <w:sz w:val="16"/>
                <w:szCs w:val="16"/>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Центральном проезде в </w:t>
            </w:r>
            <w:proofErr w:type="gramStart"/>
            <w:r w:rsidRPr="006A1661">
              <w:rPr>
                <w:sz w:val="16"/>
                <w:szCs w:val="16"/>
              </w:rPr>
              <w:t>г</w:t>
            </w:r>
            <w:proofErr w:type="gramEnd"/>
            <w:r w:rsidRPr="006A1661">
              <w:rPr>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1-я </w:t>
            </w:r>
            <w:proofErr w:type="gramStart"/>
            <w:r w:rsidRPr="006A1661">
              <w:rPr>
                <w:sz w:val="16"/>
                <w:szCs w:val="16"/>
              </w:rPr>
              <w:t>Красная</w:t>
            </w:r>
            <w:proofErr w:type="gramEnd"/>
            <w:r w:rsidRPr="006A1661">
              <w:rPr>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Ивановское Шоссе в </w:t>
            </w:r>
            <w:r w:rsidRPr="006A1661">
              <w:rPr>
                <w:sz w:val="16"/>
                <w:szCs w:val="16"/>
              </w:rPr>
              <w:lastRenderedPageBreak/>
              <w:t xml:space="preserve">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lastRenderedPageBreak/>
              <w:t xml:space="preserve">Ремонт тротуара на участке автомобильных дорог по ул. </w:t>
            </w:r>
            <w:proofErr w:type="spellStart"/>
            <w:r w:rsidRPr="006A1661">
              <w:rPr>
                <w:sz w:val="16"/>
                <w:szCs w:val="16"/>
              </w:rPr>
              <w:t>Кооперативная-ул</w:t>
            </w:r>
            <w:proofErr w:type="spellEnd"/>
            <w:r w:rsidRPr="006A1661">
              <w:rPr>
                <w:sz w:val="16"/>
                <w:szCs w:val="16"/>
              </w:rPr>
              <w:t xml:space="preserve">. </w:t>
            </w:r>
            <w:proofErr w:type="spellStart"/>
            <w:r w:rsidRPr="006A1661">
              <w:rPr>
                <w:sz w:val="16"/>
                <w:szCs w:val="16"/>
              </w:rPr>
              <w:t>Лежневска</w:t>
            </w:r>
            <w:proofErr w:type="gramStart"/>
            <w:r w:rsidRPr="006A1661">
              <w:rPr>
                <w:sz w:val="16"/>
                <w:szCs w:val="16"/>
              </w:rPr>
              <w:t>я</w:t>
            </w:r>
            <w:proofErr w:type="spellEnd"/>
            <w:r w:rsidRPr="006A1661">
              <w:rPr>
                <w:sz w:val="16"/>
                <w:szCs w:val="16"/>
              </w:rPr>
              <w:t>-</w:t>
            </w:r>
            <w:proofErr w:type="gramEnd"/>
            <w:r w:rsidRPr="006A1661">
              <w:rPr>
                <w:sz w:val="16"/>
                <w:szCs w:val="16"/>
              </w:rPr>
              <w:t xml:space="preserve"> ул. 40 лет Октября - ул. Григорьевская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1B09A0" w:rsidRPr="006A1661" w:rsidRDefault="001B09A0" w:rsidP="00E36A2E">
            <w:pPr>
              <w:rPr>
                <w:sz w:val="16"/>
                <w:szCs w:val="16"/>
              </w:rPr>
            </w:pPr>
            <w:r w:rsidRPr="006A1661">
              <w:rPr>
                <w:sz w:val="16"/>
                <w:szCs w:val="16"/>
              </w:rPr>
              <w:t>Ремонт тротуара на участке автомобильной дороги по ул. Красных Зор</w:t>
            </w:r>
            <w:proofErr w:type="gramStart"/>
            <w:r w:rsidRPr="006A1661">
              <w:rPr>
                <w:sz w:val="16"/>
                <w:szCs w:val="16"/>
              </w:rPr>
              <w:t>ь-</w:t>
            </w:r>
            <w:proofErr w:type="gramEnd"/>
            <w:r w:rsidRPr="006A1661">
              <w:rPr>
                <w:sz w:val="16"/>
                <w:szCs w:val="16"/>
              </w:rPr>
              <w:t xml:space="preserve"> ул. Футбольная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1-я </w:t>
            </w:r>
            <w:proofErr w:type="spellStart"/>
            <w:r w:rsidRPr="006A1661">
              <w:rPr>
                <w:sz w:val="16"/>
                <w:szCs w:val="16"/>
              </w:rPr>
              <w:t>Комовская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w:t>
            </w:r>
            <w:proofErr w:type="spellStart"/>
            <w:r w:rsidRPr="006A1661">
              <w:rPr>
                <w:sz w:val="16"/>
                <w:szCs w:val="16"/>
              </w:rPr>
              <w:t>Шестагинскому</w:t>
            </w:r>
            <w:proofErr w:type="spellEnd"/>
            <w:r w:rsidRPr="006A1661">
              <w:rPr>
                <w:sz w:val="16"/>
                <w:szCs w:val="16"/>
              </w:rPr>
              <w:t xml:space="preserve"> проезду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Школьном проезде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тротуара на участке автомобильной дороги по ул. Мохова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w:t>
            </w:r>
            <w:proofErr w:type="spellStart"/>
            <w:r w:rsidRPr="006A1661">
              <w:rPr>
                <w:sz w:val="16"/>
                <w:szCs w:val="16"/>
              </w:rPr>
              <w:t>Шибаевская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Парижской Коммуны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и тротуара на ул. 3-я </w:t>
            </w:r>
            <w:proofErr w:type="spellStart"/>
            <w:r w:rsidRPr="006A1661">
              <w:rPr>
                <w:sz w:val="16"/>
                <w:szCs w:val="16"/>
              </w:rPr>
              <w:t>Комовская</w:t>
            </w:r>
            <w:proofErr w:type="spellEnd"/>
            <w:r w:rsidRPr="006A1661">
              <w:rPr>
                <w:sz w:val="16"/>
                <w:szCs w:val="16"/>
              </w:rPr>
              <w:t xml:space="preserve">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w:t>
            </w:r>
            <w:proofErr w:type="gramStart"/>
            <w:r w:rsidRPr="006A1661">
              <w:rPr>
                <w:sz w:val="16"/>
                <w:szCs w:val="16"/>
              </w:rPr>
              <w:t>Станционная</w:t>
            </w:r>
            <w:proofErr w:type="gramEnd"/>
            <w:r w:rsidRPr="006A1661">
              <w:rPr>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Фридриха Энгельса в </w:t>
            </w:r>
            <w:proofErr w:type="gramStart"/>
            <w:r w:rsidRPr="006A1661">
              <w:rPr>
                <w:sz w:val="16"/>
                <w:szCs w:val="16"/>
              </w:rPr>
              <w:t>г</w:t>
            </w:r>
            <w:proofErr w:type="gramEnd"/>
            <w:r w:rsidRPr="006A1661">
              <w:rPr>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1-я </w:t>
            </w:r>
            <w:proofErr w:type="gramStart"/>
            <w:r w:rsidRPr="006A1661">
              <w:rPr>
                <w:sz w:val="16"/>
                <w:szCs w:val="16"/>
              </w:rPr>
              <w:t>Красная</w:t>
            </w:r>
            <w:proofErr w:type="gramEnd"/>
            <w:r w:rsidRPr="006A1661">
              <w:rPr>
                <w:sz w:val="16"/>
                <w:szCs w:val="16"/>
              </w:rPr>
              <w:t xml:space="preserve"> в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400,00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400,00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sz w:val="16"/>
                <w:szCs w:val="16"/>
              </w:rPr>
            </w:pPr>
            <w:r w:rsidRPr="006A1661">
              <w:rPr>
                <w:sz w:val="16"/>
                <w:szCs w:val="16"/>
              </w:rPr>
              <w:t xml:space="preserve">Ремонт автомобильной дороги на ул. </w:t>
            </w:r>
            <w:proofErr w:type="gramStart"/>
            <w:r w:rsidRPr="006A1661">
              <w:rPr>
                <w:sz w:val="16"/>
                <w:szCs w:val="16"/>
              </w:rPr>
              <w:t>Западная</w:t>
            </w:r>
            <w:proofErr w:type="gramEnd"/>
            <w:r w:rsidRPr="006A1661">
              <w:rPr>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tabs>
                <w:tab w:val="left" w:pos="2569"/>
              </w:tabs>
              <w:rPr>
                <w:sz w:val="16"/>
                <w:szCs w:val="16"/>
              </w:rPr>
            </w:pPr>
            <w:r w:rsidRPr="006A1661">
              <w:rPr>
                <w:sz w:val="16"/>
                <w:szCs w:val="16"/>
              </w:rPr>
              <w:lastRenderedPageBreak/>
              <w:t xml:space="preserve">Иные межбюджетные </w:t>
            </w:r>
            <w:proofErr w:type="spellStart"/>
            <w:r w:rsidRPr="006A1661">
              <w:rPr>
                <w:sz w:val="16"/>
                <w:szCs w:val="16"/>
              </w:rPr>
              <w:t>трасферты</w:t>
            </w:r>
            <w:proofErr w:type="spellEnd"/>
            <w:r w:rsidRPr="006A1661">
              <w:rPr>
                <w:sz w:val="16"/>
                <w:szCs w:val="16"/>
              </w:rPr>
              <w:t>:</w:t>
            </w:r>
          </w:p>
          <w:p w:rsidR="001B09A0" w:rsidRPr="006A1661" w:rsidRDefault="001B09A0" w:rsidP="00E36A2E">
            <w:pPr>
              <w:tabs>
                <w:tab w:val="left" w:pos="2569"/>
              </w:tabs>
              <w:rPr>
                <w:b/>
                <w:bCs/>
                <w:sz w:val="16"/>
                <w:szCs w:val="16"/>
              </w:rPr>
            </w:pPr>
            <w:r w:rsidRPr="006A1661">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ind w:right="-1"/>
              <w:jc w:val="center"/>
              <w:rPr>
                <w:sz w:val="16"/>
                <w:szCs w:val="16"/>
              </w:rPr>
            </w:pPr>
            <w:r w:rsidRPr="006A1661">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b/>
                <w:bCs/>
                <w:sz w:val="16"/>
                <w:szCs w:val="16"/>
              </w:rPr>
            </w:pPr>
            <w:r w:rsidRPr="006A1661">
              <w:rPr>
                <w:b/>
                <w:bCs/>
                <w:sz w:val="16"/>
                <w:szCs w:val="16"/>
              </w:rPr>
              <w:t>*</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br w:type="page"/>
            </w:r>
            <w:r w:rsidRPr="006A1661">
              <w:rPr>
                <w:sz w:val="16"/>
                <w:szCs w:val="16"/>
              </w:rPr>
              <w:t>Субсидия МКП «Тейковское предприятие по благоустройству и развитию города», в том числе:</w:t>
            </w:r>
          </w:p>
          <w:p w:rsidR="001B09A0" w:rsidRPr="006A1661" w:rsidRDefault="001B09A0" w:rsidP="00E36A2E">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rPr>
                <w:sz w:val="16"/>
                <w:szCs w:val="16"/>
                <w:lang w:val="en-US"/>
              </w:rPr>
            </w:pPr>
            <w:r w:rsidRPr="006A1661">
              <w:rPr>
                <w:sz w:val="16"/>
                <w:szCs w:val="16"/>
              </w:rPr>
              <w:t>121 007,08196</w:t>
            </w:r>
          </w:p>
          <w:p w:rsidR="001B09A0" w:rsidRPr="006A1661" w:rsidRDefault="001B09A0" w:rsidP="00E36A2E">
            <w:pPr>
              <w:ind w:right="-1"/>
              <w:rPr>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8 127,88782</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12 360,83247</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13 995,76018</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8 593,947</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11 643,79463</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12 938,42245</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14822,43800</w:t>
            </w:r>
          </w:p>
          <w:p w:rsidR="001B09A0" w:rsidRPr="006A1661" w:rsidRDefault="001B09A0" w:rsidP="00E36A2E">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19 833,54341</w:t>
            </w:r>
          </w:p>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4 500,00</w:t>
            </w:r>
          </w:p>
          <w:p w:rsidR="001B09A0" w:rsidRPr="006A1661" w:rsidRDefault="001B09A0" w:rsidP="00E36A2E">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10 180,76018</w:t>
            </w:r>
          </w:p>
          <w:p w:rsidR="001B09A0" w:rsidRPr="006A1661" w:rsidRDefault="001B09A0" w:rsidP="00E36A2E">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4500,00</w:t>
            </w:r>
          </w:p>
          <w:p w:rsidR="001B09A0" w:rsidRPr="006A1661" w:rsidRDefault="001B09A0" w:rsidP="00E36A2E">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5119,4380</w:t>
            </w:r>
          </w:p>
          <w:p w:rsidR="001B09A0" w:rsidRPr="006A1661" w:rsidRDefault="001B09A0" w:rsidP="00E36A2E">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6511,97645</w:t>
            </w:r>
          </w:p>
          <w:p w:rsidR="001B09A0" w:rsidRPr="006A1661" w:rsidRDefault="001B09A0" w:rsidP="00E36A2E">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9400,00</w:t>
            </w:r>
          </w:p>
          <w:p w:rsidR="001B09A0" w:rsidRPr="006A1661" w:rsidRDefault="001B09A0" w:rsidP="00E36A2E">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lang w:val="en-US"/>
              </w:rPr>
            </w:pPr>
            <w:r w:rsidRPr="006A1661">
              <w:rPr>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0,00</w:t>
            </w:r>
          </w:p>
        </w:tc>
      </w:tr>
      <w:tr w:rsidR="001B09A0" w:rsidRPr="006A1661" w:rsidTr="00E36A2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pStyle w:val="ConsPlusNormal0"/>
              <w:rPr>
                <w:sz w:val="16"/>
                <w:szCs w:val="16"/>
              </w:rPr>
            </w:pPr>
            <w:r w:rsidRPr="006A1661">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6A1661">
              <w:rPr>
                <w:sz w:val="16"/>
                <w:szCs w:val="16"/>
              </w:rPr>
              <w:t>по</w:t>
            </w:r>
            <w:proofErr w:type="gramEnd"/>
          </w:p>
          <w:p w:rsidR="001B09A0" w:rsidRPr="006A1661" w:rsidRDefault="001B09A0" w:rsidP="00E36A2E">
            <w:pPr>
              <w:ind w:right="-1"/>
              <w:jc w:val="center"/>
              <w:rPr>
                <w:sz w:val="16"/>
                <w:szCs w:val="16"/>
              </w:rPr>
            </w:pPr>
            <w:r w:rsidRPr="006A1661">
              <w:rPr>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pPr>
            <w:r w:rsidRPr="006A1661">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jc w:val="center"/>
              <w:rPr>
                <w:sz w:val="16"/>
                <w:szCs w:val="16"/>
              </w:rPr>
            </w:pPr>
            <w:r w:rsidRPr="006A1661">
              <w:rPr>
                <w:sz w:val="16"/>
                <w:szCs w:val="16"/>
              </w:rPr>
              <w:t>1 119,84513</w:t>
            </w:r>
          </w:p>
        </w:tc>
      </w:tr>
    </w:tbl>
    <w:p w:rsidR="001B09A0" w:rsidRPr="006A1661" w:rsidRDefault="001B09A0" w:rsidP="001B09A0">
      <w:pPr>
        <w:ind w:right="-1"/>
      </w:pPr>
      <w:r w:rsidRPr="006A1661">
        <w:t>*При условии выделения денежных средств из бюджета Ивановской области</w:t>
      </w:r>
    </w:p>
    <w:p w:rsidR="001B09A0" w:rsidRPr="006A1661" w:rsidRDefault="001B09A0" w:rsidP="001B09A0">
      <w:pPr>
        <w:jc w:val="right"/>
      </w:pPr>
    </w:p>
    <w:p w:rsidR="001B09A0" w:rsidRPr="006A1661" w:rsidRDefault="001B09A0" w:rsidP="001B09A0">
      <w:pPr>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1</w:t>
      </w:r>
      <w:r>
        <w:t>6</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jc w:val="center"/>
      </w:pPr>
      <w:r w:rsidRPr="006A1661">
        <w:t>1. Паспорт  подпрограммы.</w:t>
      </w:r>
    </w:p>
    <w:p w:rsidR="001B09A0" w:rsidRPr="006A1661" w:rsidRDefault="001B09A0" w:rsidP="001B09A0">
      <w:pPr>
        <w:autoSpaceDE w:val="0"/>
        <w:autoSpaceDN w:val="0"/>
        <w:adjustRightInd w:val="0"/>
        <w:ind w:firstLine="709"/>
        <w:jc w:val="both"/>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1B09A0" w:rsidRPr="006A1661" w:rsidTr="00E36A2E">
        <w:tc>
          <w:tcPr>
            <w:tcW w:w="2693"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Обеспечение жильем молодых семей (далее – подпрограмма)</w:t>
            </w:r>
          </w:p>
        </w:tc>
      </w:tr>
      <w:tr w:rsidR="001B09A0" w:rsidRPr="006A1661" w:rsidTr="00E36A2E">
        <w:tc>
          <w:tcPr>
            <w:tcW w:w="2693"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1B09A0" w:rsidRPr="006A1661" w:rsidTr="00E36A2E">
        <w:tc>
          <w:tcPr>
            <w:tcW w:w="2693"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1B09A0" w:rsidRPr="006A1661" w:rsidRDefault="001B09A0" w:rsidP="00E36A2E">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Отдел городской инфраструктуры администрации городского округа Тейково</w:t>
            </w:r>
          </w:p>
        </w:tc>
      </w:tr>
      <w:tr w:rsidR="001B09A0" w:rsidRPr="006A1661" w:rsidTr="00E36A2E">
        <w:tc>
          <w:tcPr>
            <w:tcW w:w="2693"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Цель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885" w:type="dxa"/>
          </w:tcPr>
          <w:p w:rsidR="001B09A0" w:rsidRPr="006A1661" w:rsidRDefault="001B09A0" w:rsidP="00E36A2E">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 xml:space="preserve">Повышение  доступности  приобретения  жилья в </w:t>
            </w:r>
            <w:proofErr w:type="gramStart"/>
            <w:r w:rsidRPr="006A1661">
              <w:rPr>
                <w:rFonts w:ascii="Times New Roman" w:hAnsi="Times New Roman" w:cs="Times New Roman"/>
                <w:sz w:val="24"/>
                <w:szCs w:val="24"/>
              </w:rPr>
              <w:t>г</w:t>
            </w:r>
            <w:proofErr w:type="gramEnd"/>
            <w:r w:rsidRPr="006A1661">
              <w:rPr>
                <w:rFonts w:ascii="Times New Roman" w:hAnsi="Times New Roman" w:cs="Times New Roman"/>
                <w:sz w:val="24"/>
                <w:szCs w:val="24"/>
              </w:rPr>
              <w:t xml:space="preserve">. Тейково для молодых семей, нуждающихся в улучшении жилищных условий.                   </w:t>
            </w:r>
          </w:p>
        </w:tc>
      </w:tr>
      <w:tr w:rsidR="001B09A0" w:rsidRPr="006A1661" w:rsidTr="00E36A2E">
        <w:trPr>
          <w:trHeight w:val="70"/>
        </w:trPr>
        <w:tc>
          <w:tcPr>
            <w:tcW w:w="2693" w:type="dxa"/>
            <w:tcBorders>
              <w:top w:val="nil"/>
            </w:tcBorders>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7 504,24714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2 620,39700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1 466,13600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733,06800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861,40800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1 024,86344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498,52110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в том числе:  местный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681,750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350,000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175,000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437,10962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4,04880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1,82992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99,95120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1 135,51400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556,23533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278,11767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61,89647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1 020,81464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496,69118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2021-2024 годы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федеральный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lastRenderedPageBreak/>
              <w:t>2014 год – 803,133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559,90067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279,95033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362,40191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2021 - 2024 годы  – 0,000 тыс. руб.</w:t>
            </w:r>
          </w:p>
        </w:tc>
      </w:tr>
    </w:tbl>
    <w:p w:rsidR="001B09A0" w:rsidRPr="006A1661" w:rsidRDefault="001B09A0" w:rsidP="001B09A0">
      <w:pPr>
        <w:tabs>
          <w:tab w:val="left" w:pos="6870"/>
        </w:tabs>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Приложение № 1</w:t>
      </w:r>
      <w:r>
        <w:t>7</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jc w:val="both"/>
      </w:pPr>
      <w:r w:rsidRPr="006A1661">
        <w:t>5. Ресурсное обеспечение мероприятий подпрограммы.</w:t>
      </w:r>
    </w:p>
    <w:p w:rsidR="001B09A0" w:rsidRPr="006A1661" w:rsidRDefault="001B09A0" w:rsidP="001B09A0">
      <w:pPr>
        <w:autoSpaceDE w:val="0"/>
        <w:autoSpaceDN w:val="0"/>
        <w:adjustRightInd w:val="0"/>
        <w:ind w:firstLine="709"/>
        <w:jc w:val="both"/>
      </w:pPr>
    </w:p>
    <w:p w:rsidR="001B09A0" w:rsidRPr="006A1661" w:rsidRDefault="001B09A0" w:rsidP="001B09A0">
      <w:pPr>
        <w:tabs>
          <w:tab w:val="left" w:pos="4354"/>
        </w:tabs>
        <w:autoSpaceDE w:val="0"/>
        <w:autoSpaceDN w:val="0"/>
        <w:adjustRightInd w:val="0"/>
        <w:ind w:firstLine="709"/>
      </w:pPr>
      <w:r w:rsidRPr="006A1661">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1B09A0" w:rsidRPr="006A1661" w:rsidTr="00E36A2E">
        <w:tc>
          <w:tcPr>
            <w:tcW w:w="1880" w:type="dxa"/>
          </w:tcPr>
          <w:p w:rsidR="001B09A0" w:rsidRPr="006A1661" w:rsidRDefault="001B09A0" w:rsidP="00E36A2E">
            <w:pPr>
              <w:tabs>
                <w:tab w:val="left" w:pos="4354"/>
              </w:tabs>
              <w:autoSpaceDE w:val="0"/>
              <w:autoSpaceDN w:val="0"/>
              <w:adjustRightInd w:val="0"/>
              <w:ind w:right="-1"/>
            </w:pPr>
          </w:p>
        </w:tc>
        <w:tc>
          <w:tcPr>
            <w:tcW w:w="7691" w:type="dxa"/>
            <w:gridSpan w:val="4"/>
          </w:tcPr>
          <w:p w:rsidR="001B09A0" w:rsidRPr="006A1661" w:rsidRDefault="001B09A0" w:rsidP="00E36A2E">
            <w:pPr>
              <w:tabs>
                <w:tab w:val="left" w:pos="4354"/>
              </w:tabs>
              <w:autoSpaceDE w:val="0"/>
              <w:autoSpaceDN w:val="0"/>
              <w:adjustRightInd w:val="0"/>
              <w:ind w:right="-1"/>
            </w:pPr>
            <w:r w:rsidRPr="006A1661">
              <w:t>Сведения об объеме бюджетных ассигнований, тыс. руб.</w:t>
            </w:r>
          </w:p>
          <w:p w:rsidR="001B09A0" w:rsidRPr="006A1661" w:rsidRDefault="001B09A0" w:rsidP="00E36A2E">
            <w:pPr>
              <w:tabs>
                <w:tab w:val="left" w:pos="4354"/>
              </w:tabs>
              <w:autoSpaceDE w:val="0"/>
              <w:autoSpaceDN w:val="0"/>
              <w:adjustRightInd w:val="0"/>
              <w:ind w:right="-1"/>
            </w:pP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Год</w:t>
            </w:r>
          </w:p>
        </w:tc>
        <w:tc>
          <w:tcPr>
            <w:tcW w:w="1910" w:type="dxa"/>
          </w:tcPr>
          <w:p w:rsidR="001B09A0" w:rsidRPr="006A1661" w:rsidRDefault="001B09A0" w:rsidP="00E36A2E">
            <w:pPr>
              <w:tabs>
                <w:tab w:val="left" w:pos="4354"/>
              </w:tabs>
              <w:autoSpaceDE w:val="0"/>
              <w:autoSpaceDN w:val="0"/>
              <w:adjustRightInd w:val="0"/>
              <w:ind w:right="-1"/>
              <w:jc w:val="center"/>
            </w:pPr>
            <w:r w:rsidRPr="006A1661">
              <w:t>Бюджет РФ:</w:t>
            </w:r>
          </w:p>
        </w:tc>
        <w:tc>
          <w:tcPr>
            <w:tcW w:w="1975" w:type="dxa"/>
          </w:tcPr>
          <w:p w:rsidR="001B09A0" w:rsidRPr="006A1661" w:rsidRDefault="001B09A0" w:rsidP="00E36A2E">
            <w:pPr>
              <w:tabs>
                <w:tab w:val="left" w:pos="4354"/>
              </w:tabs>
              <w:autoSpaceDE w:val="0"/>
              <w:autoSpaceDN w:val="0"/>
              <w:adjustRightInd w:val="0"/>
              <w:ind w:right="-1"/>
              <w:jc w:val="center"/>
            </w:pPr>
            <w:r w:rsidRPr="006A1661">
              <w:t>Бюджет Ивановской области:</w:t>
            </w:r>
          </w:p>
        </w:tc>
        <w:tc>
          <w:tcPr>
            <w:tcW w:w="1927" w:type="dxa"/>
          </w:tcPr>
          <w:p w:rsidR="001B09A0" w:rsidRPr="006A1661" w:rsidRDefault="001B09A0" w:rsidP="00E36A2E">
            <w:pPr>
              <w:pStyle w:val="ConsPlusCell"/>
              <w:tabs>
                <w:tab w:val="left" w:pos="4354"/>
              </w:tabs>
              <w:ind w:right="-1"/>
              <w:jc w:val="center"/>
              <w:rPr>
                <w:rFonts w:ascii="Times New Roman" w:hAnsi="Times New Roman" w:cs="Times New Roman"/>
                <w:sz w:val="22"/>
                <w:szCs w:val="22"/>
              </w:rPr>
            </w:pPr>
            <w:r w:rsidRPr="006A1661">
              <w:rPr>
                <w:rFonts w:ascii="Times New Roman" w:hAnsi="Times New Roman" w:cs="Times New Roman"/>
                <w:sz w:val="22"/>
                <w:szCs w:val="22"/>
              </w:rPr>
              <w:t xml:space="preserve">Бюджет </w:t>
            </w:r>
            <w:proofErr w:type="gramStart"/>
            <w:r w:rsidRPr="006A1661">
              <w:rPr>
                <w:rFonts w:ascii="Times New Roman" w:hAnsi="Times New Roman" w:cs="Times New Roman"/>
                <w:sz w:val="22"/>
                <w:szCs w:val="22"/>
              </w:rPr>
              <w:t>г</w:t>
            </w:r>
            <w:proofErr w:type="gramEnd"/>
            <w:r w:rsidRPr="006A1661">
              <w:rPr>
                <w:rFonts w:ascii="Times New Roman" w:hAnsi="Times New Roman" w:cs="Times New Roman"/>
                <w:sz w:val="22"/>
                <w:szCs w:val="22"/>
              </w:rPr>
              <w:t>. Тейково:</w:t>
            </w:r>
          </w:p>
          <w:p w:rsidR="001B09A0" w:rsidRPr="006A1661" w:rsidRDefault="001B09A0" w:rsidP="00E36A2E">
            <w:pPr>
              <w:pStyle w:val="ConsPlusCell"/>
              <w:tabs>
                <w:tab w:val="left" w:pos="4354"/>
              </w:tabs>
              <w:ind w:right="-1"/>
              <w:jc w:val="center"/>
              <w:rPr>
                <w:rFonts w:ascii="Times New Roman" w:hAnsi="Times New Roman" w:cs="Times New Roman"/>
                <w:sz w:val="22"/>
                <w:szCs w:val="22"/>
              </w:rPr>
            </w:pPr>
          </w:p>
        </w:tc>
        <w:tc>
          <w:tcPr>
            <w:tcW w:w="1879" w:type="dxa"/>
          </w:tcPr>
          <w:p w:rsidR="001B09A0" w:rsidRPr="006A1661" w:rsidRDefault="001B09A0" w:rsidP="00E36A2E">
            <w:pPr>
              <w:tabs>
                <w:tab w:val="left" w:pos="4354"/>
              </w:tabs>
              <w:autoSpaceDE w:val="0"/>
              <w:autoSpaceDN w:val="0"/>
              <w:adjustRightInd w:val="0"/>
              <w:ind w:right="-1"/>
              <w:jc w:val="center"/>
            </w:pPr>
            <w:r w:rsidRPr="006A1661">
              <w:t>Итого</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2014</w:t>
            </w:r>
          </w:p>
        </w:tc>
        <w:tc>
          <w:tcPr>
            <w:tcW w:w="1910" w:type="dxa"/>
          </w:tcPr>
          <w:p w:rsidR="001B09A0" w:rsidRPr="006A1661" w:rsidRDefault="001B09A0" w:rsidP="00E36A2E">
            <w:pPr>
              <w:tabs>
                <w:tab w:val="left" w:pos="4354"/>
              </w:tabs>
              <w:autoSpaceDE w:val="0"/>
              <w:autoSpaceDN w:val="0"/>
              <w:adjustRightInd w:val="0"/>
              <w:ind w:right="-1"/>
              <w:jc w:val="center"/>
            </w:pPr>
            <w:r w:rsidRPr="006A1661">
              <w:t>803,133</w:t>
            </w:r>
          </w:p>
        </w:tc>
        <w:tc>
          <w:tcPr>
            <w:tcW w:w="1975" w:type="dxa"/>
          </w:tcPr>
          <w:p w:rsidR="001B09A0" w:rsidRPr="006A1661" w:rsidRDefault="001B09A0" w:rsidP="00E36A2E">
            <w:pPr>
              <w:tabs>
                <w:tab w:val="left" w:pos="4354"/>
              </w:tabs>
              <w:autoSpaceDE w:val="0"/>
              <w:autoSpaceDN w:val="0"/>
              <w:adjustRightInd w:val="0"/>
              <w:ind w:right="-1"/>
              <w:jc w:val="center"/>
            </w:pPr>
            <w:r w:rsidRPr="006A1661">
              <w:t>1135,514</w:t>
            </w:r>
          </w:p>
        </w:tc>
        <w:tc>
          <w:tcPr>
            <w:tcW w:w="1927" w:type="dxa"/>
          </w:tcPr>
          <w:p w:rsidR="001B09A0" w:rsidRPr="006A1661" w:rsidRDefault="001B09A0" w:rsidP="00E36A2E">
            <w:pPr>
              <w:tabs>
                <w:tab w:val="left" w:pos="4354"/>
              </w:tabs>
              <w:autoSpaceDE w:val="0"/>
              <w:autoSpaceDN w:val="0"/>
              <w:adjustRightInd w:val="0"/>
              <w:ind w:right="-1"/>
              <w:jc w:val="center"/>
            </w:pPr>
            <w:r w:rsidRPr="006A1661">
              <w:t>681,750</w:t>
            </w:r>
          </w:p>
        </w:tc>
        <w:tc>
          <w:tcPr>
            <w:tcW w:w="1879" w:type="dxa"/>
          </w:tcPr>
          <w:p w:rsidR="001B09A0" w:rsidRPr="006A1661" w:rsidRDefault="001B09A0" w:rsidP="00E36A2E">
            <w:pPr>
              <w:tabs>
                <w:tab w:val="left" w:pos="4354"/>
              </w:tabs>
              <w:autoSpaceDE w:val="0"/>
              <w:autoSpaceDN w:val="0"/>
              <w:adjustRightInd w:val="0"/>
              <w:ind w:right="-1"/>
              <w:jc w:val="center"/>
            </w:pPr>
            <w:r w:rsidRPr="006A1661">
              <w:t>2620,397</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2015</w:t>
            </w:r>
          </w:p>
        </w:tc>
        <w:tc>
          <w:tcPr>
            <w:tcW w:w="1910" w:type="dxa"/>
          </w:tcPr>
          <w:p w:rsidR="001B09A0" w:rsidRPr="006A1661" w:rsidRDefault="001B09A0" w:rsidP="00E36A2E">
            <w:pPr>
              <w:tabs>
                <w:tab w:val="left" w:pos="4354"/>
              </w:tabs>
              <w:autoSpaceDE w:val="0"/>
              <w:autoSpaceDN w:val="0"/>
              <w:adjustRightInd w:val="0"/>
              <w:ind w:right="-1"/>
              <w:jc w:val="center"/>
            </w:pPr>
            <w:r w:rsidRPr="006A1661">
              <w:t>559,90067</w:t>
            </w:r>
          </w:p>
        </w:tc>
        <w:tc>
          <w:tcPr>
            <w:tcW w:w="1975" w:type="dxa"/>
          </w:tcPr>
          <w:p w:rsidR="001B09A0" w:rsidRPr="006A1661" w:rsidRDefault="001B09A0" w:rsidP="00E36A2E">
            <w:pPr>
              <w:tabs>
                <w:tab w:val="left" w:pos="4354"/>
              </w:tabs>
              <w:autoSpaceDE w:val="0"/>
              <w:autoSpaceDN w:val="0"/>
              <w:adjustRightInd w:val="0"/>
              <w:ind w:right="-1"/>
              <w:jc w:val="center"/>
            </w:pPr>
            <w:r w:rsidRPr="006A1661">
              <w:t>556,23533</w:t>
            </w:r>
          </w:p>
        </w:tc>
        <w:tc>
          <w:tcPr>
            <w:tcW w:w="1927" w:type="dxa"/>
          </w:tcPr>
          <w:p w:rsidR="001B09A0" w:rsidRPr="006A1661" w:rsidRDefault="001B09A0" w:rsidP="00E36A2E">
            <w:pPr>
              <w:tabs>
                <w:tab w:val="left" w:pos="4354"/>
              </w:tabs>
              <w:autoSpaceDE w:val="0"/>
              <w:autoSpaceDN w:val="0"/>
              <w:adjustRightInd w:val="0"/>
              <w:ind w:right="-1"/>
              <w:jc w:val="center"/>
            </w:pPr>
            <w:r w:rsidRPr="006A1661">
              <w:t>350,000</w:t>
            </w:r>
          </w:p>
        </w:tc>
        <w:tc>
          <w:tcPr>
            <w:tcW w:w="1879" w:type="dxa"/>
          </w:tcPr>
          <w:p w:rsidR="001B09A0" w:rsidRPr="006A1661" w:rsidRDefault="001B09A0" w:rsidP="00E36A2E">
            <w:pPr>
              <w:tabs>
                <w:tab w:val="left" w:pos="4354"/>
              </w:tabs>
              <w:autoSpaceDE w:val="0"/>
              <w:autoSpaceDN w:val="0"/>
              <w:adjustRightInd w:val="0"/>
              <w:ind w:right="-1"/>
              <w:jc w:val="center"/>
            </w:pPr>
            <w:r w:rsidRPr="006A1661">
              <w:t>1466,136</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2016</w:t>
            </w:r>
          </w:p>
        </w:tc>
        <w:tc>
          <w:tcPr>
            <w:tcW w:w="1910" w:type="dxa"/>
          </w:tcPr>
          <w:p w:rsidR="001B09A0" w:rsidRPr="006A1661" w:rsidRDefault="001B09A0" w:rsidP="00E36A2E">
            <w:pPr>
              <w:tabs>
                <w:tab w:val="left" w:pos="4354"/>
              </w:tabs>
              <w:autoSpaceDE w:val="0"/>
              <w:autoSpaceDN w:val="0"/>
              <w:adjustRightInd w:val="0"/>
              <w:ind w:right="-1"/>
              <w:jc w:val="center"/>
            </w:pPr>
            <w:r w:rsidRPr="006A1661">
              <w:t>279,95033</w:t>
            </w:r>
          </w:p>
        </w:tc>
        <w:tc>
          <w:tcPr>
            <w:tcW w:w="1975" w:type="dxa"/>
          </w:tcPr>
          <w:p w:rsidR="001B09A0" w:rsidRPr="006A1661" w:rsidRDefault="001B09A0" w:rsidP="00E36A2E">
            <w:pPr>
              <w:tabs>
                <w:tab w:val="left" w:pos="4354"/>
              </w:tabs>
              <w:autoSpaceDE w:val="0"/>
              <w:autoSpaceDN w:val="0"/>
              <w:adjustRightInd w:val="0"/>
              <w:ind w:right="-1"/>
              <w:jc w:val="center"/>
            </w:pPr>
            <w:r w:rsidRPr="006A1661">
              <w:t>278,11767</w:t>
            </w:r>
          </w:p>
        </w:tc>
        <w:tc>
          <w:tcPr>
            <w:tcW w:w="1927" w:type="dxa"/>
          </w:tcPr>
          <w:p w:rsidR="001B09A0" w:rsidRPr="006A1661" w:rsidRDefault="001B09A0" w:rsidP="00E36A2E">
            <w:pPr>
              <w:ind w:right="-1"/>
              <w:jc w:val="center"/>
            </w:pPr>
            <w:r w:rsidRPr="006A1661">
              <w:t>175,000</w:t>
            </w:r>
          </w:p>
        </w:tc>
        <w:tc>
          <w:tcPr>
            <w:tcW w:w="1879" w:type="dxa"/>
          </w:tcPr>
          <w:p w:rsidR="001B09A0" w:rsidRPr="006A1661" w:rsidRDefault="001B09A0" w:rsidP="00E36A2E">
            <w:pPr>
              <w:ind w:right="-1"/>
              <w:jc w:val="center"/>
            </w:pPr>
            <w:r w:rsidRPr="006A1661">
              <w:t>733,068</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2017</w:t>
            </w:r>
          </w:p>
        </w:tc>
        <w:tc>
          <w:tcPr>
            <w:tcW w:w="1910" w:type="dxa"/>
          </w:tcPr>
          <w:p w:rsidR="001B09A0" w:rsidRPr="006A1661" w:rsidRDefault="001B09A0" w:rsidP="00E36A2E">
            <w:pPr>
              <w:tabs>
                <w:tab w:val="left" w:pos="4354"/>
              </w:tabs>
              <w:autoSpaceDE w:val="0"/>
              <w:autoSpaceDN w:val="0"/>
              <w:adjustRightInd w:val="0"/>
              <w:ind w:right="-1"/>
              <w:jc w:val="center"/>
            </w:pPr>
            <w:r w:rsidRPr="006A1661">
              <w:t>362,40191</w:t>
            </w:r>
          </w:p>
        </w:tc>
        <w:tc>
          <w:tcPr>
            <w:tcW w:w="1975" w:type="dxa"/>
          </w:tcPr>
          <w:p w:rsidR="001B09A0" w:rsidRPr="006A1661" w:rsidRDefault="001B09A0" w:rsidP="00E36A2E">
            <w:pPr>
              <w:tabs>
                <w:tab w:val="left" w:pos="4354"/>
              </w:tabs>
              <w:autoSpaceDE w:val="0"/>
              <w:autoSpaceDN w:val="0"/>
              <w:adjustRightInd w:val="0"/>
              <w:ind w:right="-1"/>
              <w:jc w:val="center"/>
            </w:pPr>
            <w:r w:rsidRPr="006A1661">
              <w:t>61,89647</w:t>
            </w:r>
          </w:p>
        </w:tc>
        <w:tc>
          <w:tcPr>
            <w:tcW w:w="1927" w:type="dxa"/>
          </w:tcPr>
          <w:p w:rsidR="001B09A0" w:rsidRPr="006A1661" w:rsidRDefault="001B09A0" w:rsidP="00E36A2E">
            <w:pPr>
              <w:ind w:right="-1"/>
              <w:jc w:val="center"/>
            </w:pPr>
            <w:r w:rsidRPr="006A1661">
              <w:t>437,10962</w:t>
            </w:r>
          </w:p>
        </w:tc>
        <w:tc>
          <w:tcPr>
            <w:tcW w:w="1879" w:type="dxa"/>
          </w:tcPr>
          <w:p w:rsidR="001B09A0" w:rsidRPr="006A1661" w:rsidRDefault="001B09A0" w:rsidP="00E36A2E">
            <w:pPr>
              <w:ind w:right="-1"/>
              <w:jc w:val="center"/>
            </w:pPr>
            <w:r w:rsidRPr="006A1661">
              <w:t>861,40800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2018</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tcPr>
          <w:p w:rsidR="001B09A0" w:rsidRPr="006A1661" w:rsidRDefault="001B09A0" w:rsidP="00E36A2E">
            <w:pPr>
              <w:tabs>
                <w:tab w:val="left" w:pos="4354"/>
              </w:tabs>
              <w:autoSpaceDE w:val="0"/>
              <w:autoSpaceDN w:val="0"/>
              <w:adjustRightInd w:val="0"/>
              <w:ind w:right="-1"/>
              <w:jc w:val="center"/>
            </w:pPr>
            <w:r w:rsidRPr="006A1661">
              <w:t>0,00</w:t>
            </w:r>
          </w:p>
        </w:tc>
        <w:tc>
          <w:tcPr>
            <w:tcW w:w="1927" w:type="dxa"/>
          </w:tcPr>
          <w:p w:rsidR="001B09A0" w:rsidRPr="006A1661" w:rsidRDefault="001B09A0" w:rsidP="00E36A2E">
            <w:pPr>
              <w:ind w:right="-1"/>
              <w:jc w:val="center"/>
            </w:pPr>
            <w:r w:rsidRPr="006A1661">
              <w:t>0,00</w:t>
            </w:r>
          </w:p>
        </w:tc>
        <w:tc>
          <w:tcPr>
            <w:tcW w:w="1879" w:type="dxa"/>
          </w:tcPr>
          <w:p w:rsidR="001B09A0" w:rsidRPr="006A1661" w:rsidRDefault="001B09A0" w:rsidP="00E36A2E">
            <w:pPr>
              <w:ind w:right="-1"/>
              <w:jc w:val="center"/>
            </w:pPr>
            <w:r w:rsidRPr="006A1661">
              <w:t>0,00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2019</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tcPr>
          <w:p w:rsidR="001B09A0" w:rsidRPr="006A1661" w:rsidRDefault="001B09A0" w:rsidP="00E36A2E">
            <w:pPr>
              <w:tabs>
                <w:tab w:val="left" w:pos="4354"/>
              </w:tabs>
              <w:autoSpaceDE w:val="0"/>
              <w:autoSpaceDN w:val="0"/>
              <w:adjustRightInd w:val="0"/>
              <w:ind w:right="-1"/>
              <w:jc w:val="center"/>
            </w:pPr>
            <w:r w:rsidRPr="006A1661">
              <w:t>1020,81464</w:t>
            </w:r>
          </w:p>
        </w:tc>
        <w:tc>
          <w:tcPr>
            <w:tcW w:w="1927" w:type="dxa"/>
          </w:tcPr>
          <w:p w:rsidR="001B09A0" w:rsidRPr="006A1661" w:rsidRDefault="001B09A0" w:rsidP="00E36A2E">
            <w:pPr>
              <w:ind w:right="-1"/>
              <w:jc w:val="center"/>
            </w:pPr>
            <w:r w:rsidRPr="006A1661">
              <w:t>4,04880</w:t>
            </w:r>
          </w:p>
        </w:tc>
        <w:tc>
          <w:tcPr>
            <w:tcW w:w="1879" w:type="dxa"/>
          </w:tcPr>
          <w:p w:rsidR="001B09A0" w:rsidRPr="006A1661" w:rsidRDefault="001B09A0" w:rsidP="00E36A2E">
            <w:pPr>
              <w:ind w:right="-1"/>
              <w:jc w:val="center"/>
            </w:pPr>
            <w:r w:rsidRPr="006A1661">
              <w:t>1 024,86344</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2020</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496,69118</w:t>
            </w:r>
          </w:p>
        </w:tc>
        <w:tc>
          <w:tcPr>
            <w:tcW w:w="1927" w:type="dxa"/>
            <w:shd w:val="clear" w:color="auto" w:fill="auto"/>
          </w:tcPr>
          <w:p w:rsidR="001B09A0" w:rsidRPr="006A1661" w:rsidRDefault="001B09A0" w:rsidP="00E36A2E">
            <w:pPr>
              <w:ind w:right="-1"/>
              <w:jc w:val="center"/>
            </w:pPr>
            <w:r w:rsidRPr="006A1661">
              <w:t>1,82992</w:t>
            </w:r>
          </w:p>
        </w:tc>
        <w:tc>
          <w:tcPr>
            <w:tcW w:w="1879" w:type="dxa"/>
            <w:shd w:val="clear" w:color="auto" w:fill="auto"/>
          </w:tcPr>
          <w:p w:rsidR="001B09A0" w:rsidRPr="006A1661" w:rsidRDefault="001B09A0" w:rsidP="00E36A2E">
            <w:pPr>
              <w:ind w:right="-1"/>
              <w:jc w:val="center"/>
            </w:pPr>
            <w:r w:rsidRPr="006A1661">
              <w:t>498,52110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2021</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0,00</w:t>
            </w:r>
          </w:p>
        </w:tc>
        <w:tc>
          <w:tcPr>
            <w:tcW w:w="1927" w:type="dxa"/>
            <w:tcBorders>
              <w:bottom w:val="single" w:sz="4" w:space="0" w:color="auto"/>
            </w:tcBorders>
            <w:shd w:val="clear" w:color="auto" w:fill="auto"/>
          </w:tcPr>
          <w:p w:rsidR="001B09A0" w:rsidRPr="006A1661" w:rsidRDefault="001B09A0" w:rsidP="00E36A2E">
            <w:pPr>
              <w:ind w:right="-1"/>
              <w:jc w:val="center"/>
            </w:pPr>
            <w:r w:rsidRPr="006A1661">
              <w:t>0,00</w:t>
            </w:r>
          </w:p>
        </w:tc>
        <w:tc>
          <w:tcPr>
            <w:tcW w:w="1879" w:type="dxa"/>
            <w:shd w:val="clear" w:color="auto" w:fill="auto"/>
          </w:tcPr>
          <w:p w:rsidR="001B09A0" w:rsidRPr="006A1661" w:rsidRDefault="001B09A0" w:rsidP="00E36A2E">
            <w:pPr>
              <w:ind w:right="-1"/>
              <w:jc w:val="center"/>
            </w:pPr>
            <w:r w:rsidRPr="006A1661">
              <w:t>0,00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2022</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0,00</w:t>
            </w:r>
          </w:p>
        </w:tc>
        <w:tc>
          <w:tcPr>
            <w:tcW w:w="1927" w:type="dxa"/>
            <w:shd w:val="clear" w:color="auto" w:fill="auto"/>
          </w:tcPr>
          <w:p w:rsidR="001B09A0" w:rsidRPr="006A1661" w:rsidRDefault="001B09A0" w:rsidP="00E36A2E">
            <w:pPr>
              <w:ind w:right="-1"/>
              <w:jc w:val="center"/>
            </w:pPr>
            <w:r w:rsidRPr="006A1661">
              <w:t>99,95120</w:t>
            </w:r>
          </w:p>
        </w:tc>
        <w:tc>
          <w:tcPr>
            <w:tcW w:w="1879" w:type="dxa"/>
            <w:shd w:val="clear" w:color="auto" w:fill="auto"/>
          </w:tcPr>
          <w:p w:rsidR="001B09A0" w:rsidRPr="006A1661" w:rsidRDefault="001B09A0" w:rsidP="00E36A2E">
            <w:pPr>
              <w:ind w:right="-1"/>
              <w:jc w:val="center"/>
            </w:pPr>
            <w:r w:rsidRPr="006A1661">
              <w:t>99,95120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2023</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0,00</w:t>
            </w:r>
          </w:p>
        </w:tc>
        <w:tc>
          <w:tcPr>
            <w:tcW w:w="1927" w:type="dxa"/>
            <w:shd w:val="clear" w:color="auto" w:fill="auto"/>
          </w:tcPr>
          <w:p w:rsidR="001B09A0" w:rsidRPr="006A1661" w:rsidRDefault="001B09A0" w:rsidP="00E36A2E">
            <w:pPr>
              <w:ind w:right="-1"/>
              <w:jc w:val="center"/>
            </w:pPr>
            <w:r w:rsidRPr="006A1661">
              <w:t>99,95120</w:t>
            </w:r>
          </w:p>
        </w:tc>
        <w:tc>
          <w:tcPr>
            <w:tcW w:w="1879" w:type="dxa"/>
            <w:shd w:val="clear" w:color="auto" w:fill="auto"/>
          </w:tcPr>
          <w:p w:rsidR="001B09A0" w:rsidRPr="006A1661" w:rsidRDefault="001B09A0" w:rsidP="00E36A2E">
            <w:pPr>
              <w:ind w:right="-1"/>
              <w:jc w:val="center"/>
            </w:pPr>
            <w:r w:rsidRPr="006A1661">
              <w:t>99,95120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2024</w:t>
            </w:r>
          </w:p>
        </w:tc>
        <w:tc>
          <w:tcPr>
            <w:tcW w:w="1910" w:type="dxa"/>
          </w:tcPr>
          <w:p w:rsidR="001B09A0" w:rsidRPr="006A1661" w:rsidRDefault="001B09A0" w:rsidP="00E36A2E">
            <w:pPr>
              <w:tabs>
                <w:tab w:val="left" w:pos="4354"/>
              </w:tabs>
              <w:autoSpaceDE w:val="0"/>
              <w:autoSpaceDN w:val="0"/>
              <w:adjustRightInd w:val="0"/>
              <w:ind w:right="-1"/>
              <w:jc w:val="center"/>
            </w:pPr>
            <w:r w:rsidRPr="006A1661">
              <w:t>0,00</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0,00</w:t>
            </w:r>
          </w:p>
        </w:tc>
        <w:tc>
          <w:tcPr>
            <w:tcW w:w="1927" w:type="dxa"/>
            <w:shd w:val="clear" w:color="auto" w:fill="auto"/>
          </w:tcPr>
          <w:p w:rsidR="001B09A0" w:rsidRPr="006A1661" w:rsidRDefault="001B09A0" w:rsidP="00E36A2E">
            <w:pPr>
              <w:ind w:right="-1"/>
              <w:jc w:val="center"/>
            </w:pPr>
            <w:r w:rsidRPr="006A1661">
              <w:t>99,95120</w:t>
            </w:r>
          </w:p>
        </w:tc>
        <w:tc>
          <w:tcPr>
            <w:tcW w:w="1879" w:type="dxa"/>
            <w:shd w:val="clear" w:color="auto" w:fill="auto"/>
          </w:tcPr>
          <w:p w:rsidR="001B09A0" w:rsidRPr="006A1661" w:rsidRDefault="001B09A0" w:rsidP="00E36A2E">
            <w:pPr>
              <w:ind w:right="-1"/>
              <w:jc w:val="center"/>
            </w:pPr>
            <w:r w:rsidRPr="006A1661">
              <w:t>99,95120</w:t>
            </w:r>
          </w:p>
        </w:tc>
      </w:tr>
      <w:tr w:rsidR="001B09A0" w:rsidRPr="006A1661" w:rsidTr="00E36A2E">
        <w:tc>
          <w:tcPr>
            <w:tcW w:w="1880" w:type="dxa"/>
          </w:tcPr>
          <w:p w:rsidR="001B09A0" w:rsidRPr="006A1661" w:rsidRDefault="001B09A0" w:rsidP="00E36A2E">
            <w:pPr>
              <w:tabs>
                <w:tab w:val="left" w:pos="4354"/>
              </w:tabs>
              <w:autoSpaceDE w:val="0"/>
              <w:autoSpaceDN w:val="0"/>
              <w:adjustRightInd w:val="0"/>
              <w:ind w:right="-1"/>
              <w:jc w:val="center"/>
            </w:pPr>
            <w:r w:rsidRPr="006A1661">
              <w:t>Итого</w:t>
            </w:r>
          </w:p>
        </w:tc>
        <w:tc>
          <w:tcPr>
            <w:tcW w:w="1910" w:type="dxa"/>
          </w:tcPr>
          <w:p w:rsidR="001B09A0" w:rsidRPr="006A1661" w:rsidRDefault="001B09A0" w:rsidP="00E36A2E">
            <w:pPr>
              <w:tabs>
                <w:tab w:val="left" w:pos="4354"/>
              </w:tabs>
              <w:autoSpaceDE w:val="0"/>
              <w:autoSpaceDN w:val="0"/>
              <w:adjustRightInd w:val="0"/>
              <w:ind w:right="-1"/>
              <w:jc w:val="center"/>
            </w:pPr>
            <w:r w:rsidRPr="006A1661">
              <w:t>2 005,38591</w:t>
            </w:r>
          </w:p>
        </w:tc>
        <w:tc>
          <w:tcPr>
            <w:tcW w:w="1975" w:type="dxa"/>
            <w:shd w:val="clear" w:color="auto" w:fill="auto"/>
          </w:tcPr>
          <w:p w:rsidR="001B09A0" w:rsidRPr="006A1661" w:rsidRDefault="001B09A0" w:rsidP="00E36A2E">
            <w:pPr>
              <w:tabs>
                <w:tab w:val="left" w:pos="4354"/>
              </w:tabs>
              <w:autoSpaceDE w:val="0"/>
              <w:autoSpaceDN w:val="0"/>
              <w:adjustRightInd w:val="0"/>
              <w:ind w:right="-1"/>
              <w:jc w:val="center"/>
            </w:pPr>
            <w:r w:rsidRPr="006A1661">
              <w:t>3 549,26929</w:t>
            </w:r>
          </w:p>
        </w:tc>
        <w:tc>
          <w:tcPr>
            <w:tcW w:w="1927" w:type="dxa"/>
            <w:shd w:val="clear" w:color="auto" w:fill="auto"/>
          </w:tcPr>
          <w:p w:rsidR="001B09A0" w:rsidRPr="006A1661" w:rsidRDefault="001B09A0" w:rsidP="00E36A2E">
            <w:pPr>
              <w:tabs>
                <w:tab w:val="left" w:pos="4354"/>
              </w:tabs>
              <w:autoSpaceDE w:val="0"/>
              <w:autoSpaceDN w:val="0"/>
              <w:adjustRightInd w:val="0"/>
              <w:ind w:right="-1"/>
              <w:jc w:val="center"/>
            </w:pPr>
            <w:r w:rsidRPr="006A1661">
              <w:t>1 949,59194</w:t>
            </w:r>
          </w:p>
        </w:tc>
        <w:tc>
          <w:tcPr>
            <w:tcW w:w="1879" w:type="dxa"/>
            <w:shd w:val="clear" w:color="auto" w:fill="auto"/>
          </w:tcPr>
          <w:p w:rsidR="001B09A0" w:rsidRPr="006A1661" w:rsidRDefault="001B09A0" w:rsidP="00E36A2E">
            <w:pPr>
              <w:tabs>
                <w:tab w:val="left" w:pos="4354"/>
              </w:tabs>
              <w:autoSpaceDE w:val="0"/>
              <w:autoSpaceDN w:val="0"/>
              <w:adjustRightInd w:val="0"/>
              <w:ind w:right="-1"/>
              <w:jc w:val="center"/>
            </w:pPr>
            <w:r w:rsidRPr="006A1661">
              <w:t>7 504,24714</w:t>
            </w:r>
          </w:p>
        </w:tc>
      </w:tr>
    </w:tbl>
    <w:p w:rsidR="001B09A0" w:rsidRPr="006A1661" w:rsidRDefault="001B09A0" w:rsidP="001B09A0">
      <w:pPr>
        <w:tabs>
          <w:tab w:val="left" w:pos="4354"/>
        </w:tabs>
        <w:autoSpaceDE w:val="0"/>
        <w:autoSpaceDN w:val="0"/>
        <w:adjustRightInd w:val="0"/>
        <w:ind w:firstLine="540"/>
        <w:jc w:val="both"/>
      </w:pPr>
      <w:r w:rsidRPr="006A1661">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6A1661">
        <w:t>равной</w:t>
      </w:r>
      <w:proofErr w:type="gramEnd"/>
      <w:r w:rsidRPr="006A1661">
        <w:t xml:space="preserve"> 32 856 рублей.</w:t>
      </w:r>
    </w:p>
    <w:p w:rsidR="001B09A0" w:rsidRPr="006A1661" w:rsidRDefault="001B09A0" w:rsidP="001B09A0">
      <w:pPr>
        <w:autoSpaceDE w:val="0"/>
        <w:autoSpaceDN w:val="0"/>
        <w:adjustRightInd w:val="0"/>
        <w:jc w:val="right"/>
      </w:pP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18</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pStyle w:val="ConsPlusNormal0"/>
        <w:ind w:firstLine="709"/>
        <w:rPr>
          <w:sz w:val="24"/>
          <w:szCs w:val="24"/>
        </w:rPr>
      </w:pPr>
      <w:r w:rsidRPr="006A1661">
        <w:rPr>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1B09A0" w:rsidRPr="006A1661" w:rsidTr="00E36A2E">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xml:space="preserve">Наименование подпрограммы                                                   </w:t>
            </w:r>
          </w:p>
        </w:tc>
        <w:tc>
          <w:tcPr>
            <w:tcW w:w="7130" w:type="dxa"/>
            <w:shd w:val="clear" w:color="auto" w:fill="auto"/>
          </w:tcPr>
          <w:p w:rsidR="001B09A0" w:rsidRPr="006A1661" w:rsidRDefault="001B09A0" w:rsidP="00E36A2E">
            <w:pPr>
              <w:autoSpaceDE w:val="0"/>
              <w:autoSpaceDN w:val="0"/>
              <w:adjustRightInd w:val="0"/>
              <w:jc w:val="both"/>
            </w:pPr>
            <w:r w:rsidRPr="006A1661">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1B09A0" w:rsidRPr="006A1661" w:rsidTr="00E36A2E">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xml:space="preserve">Исполнители подпрограммы   </w:t>
            </w:r>
          </w:p>
        </w:tc>
        <w:tc>
          <w:tcPr>
            <w:tcW w:w="7130"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Муниципальное казенное учреждение городского округа Тейково «Служба заказчика»</w:t>
            </w:r>
          </w:p>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xml:space="preserve">Финансовый отдел администрации </w:t>
            </w:r>
            <w:proofErr w:type="gramStart"/>
            <w:r w:rsidRPr="006A1661">
              <w:rPr>
                <w:rFonts w:ascii="Times New Roman" w:hAnsi="Times New Roman"/>
                <w:sz w:val="24"/>
                <w:szCs w:val="24"/>
              </w:rPr>
              <w:t>г</w:t>
            </w:r>
            <w:proofErr w:type="gramEnd"/>
            <w:r w:rsidRPr="006A1661">
              <w:rPr>
                <w:rFonts w:ascii="Times New Roman" w:hAnsi="Times New Roman"/>
                <w:sz w:val="24"/>
                <w:szCs w:val="24"/>
              </w:rPr>
              <w:t>. Тейково</w:t>
            </w:r>
          </w:p>
        </w:tc>
      </w:tr>
      <w:tr w:rsidR="001B09A0" w:rsidRPr="006A1661" w:rsidTr="00E36A2E">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Срок реализации подпрограммы</w:t>
            </w:r>
          </w:p>
        </w:tc>
        <w:tc>
          <w:tcPr>
            <w:tcW w:w="7130"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2014 - 2024</w:t>
            </w:r>
          </w:p>
        </w:tc>
      </w:tr>
      <w:tr w:rsidR="001B09A0" w:rsidRPr="006A1661" w:rsidTr="00E36A2E">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Цели подпрограммы</w:t>
            </w:r>
          </w:p>
        </w:tc>
        <w:tc>
          <w:tcPr>
            <w:tcW w:w="7130" w:type="dxa"/>
          </w:tcPr>
          <w:p w:rsidR="001B09A0" w:rsidRPr="006A1661" w:rsidRDefault="001B09A0" w:rsidP="00E36A2E">
            <w:pPr>
              <w:jc w:val="both"/>
            </w:pPr>
            <w:r w:rsidRPr="006A1661">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1B09A0" w:rsidRPr="006A1661" w:rsidRDefault="001B09A0" w:rsidP="00E36A2E">
            <w:pPr>
              <w:jc w:val="both"/>
            </w:pPr>
            <w:r w:rsidRPr="006A1661">
              <w:t>- повышение качества работ, выполняемых подрядчиками;</w:t>
            </w:r>
          </w:p>
          <w:p w:rsidR="001B09A0" w:rsidRPr="006A1661" w:rsidRDefault="001B09A0" w:rsidP="00E36A2E">
            <w:pPr>
              <w:jc w:val="both"/>
            </w:pPr>
            <w:r w:rsidRPr="006A1661">
              <w:t xml:space="preserve"> - восстановление и сохранение эксплуатационных характеристик жилых зданий и инженерных сетей;</w:t>
            </w:r>
          </w:p>
          <w:p w:rsidR="001B09A0" w:rsidRPr="006A1661" w:rsidRDefault="001B09A0" w:rsidP="00E36A2E">
            <w:pPr>
              <w:jc w:val="both"/>
            </w:pPr>
            <w:r w:rsidRPr="006A1661">
              <w:t>- улучшение технического состояния объектов муниципальной собственности и продление сроков их эксплуатации;</w:t>
            </w:r>
          </w:p>
          <w:p w:rsidR="001B09A0" w:rsidRPr="006A1661" w:rsidRDefault="001B09A0" w:rsidP="00E36A2E">
            <w:pPr>
              <w:jc w:val="both"/>
            </w:pPr>
            <w:r w:rsidRPr="006A1661">
              <w:t xml:space="preserve">- создание благоприятных и безопасных условий проживания населения </w:t>
            </w:r>
            <w:proofErr w:type="gramStart"/>
            <w:r w:rsidRPr="006A1661">
              <w:t>г</w:t>
            </w:r>
            <w:proofErr w:type="gramEnd"/>
            <w:r w:rsidRPr="006A1661">
              <w:t>.о. Тейково.</w:t>
            </w:r>
          </w:p>
        </w:tc>
      </w:tr>
      <w:tr w:rsidR="001B09A0" w:rsidRPr="006A1661" w:rsidTr="00E36A2E">
        <w:tc>
          <w:tcPr>
            <w:tcW w:w="2509" w:type="dxa"/>
          </w:tcPr>
          <w:p w:rsidR="001B09A0" w:rsidRPr="006A1661" w:rsidRDefault="001B09A0" w:rsidP="00E36A2E">
            <w:pPr>
              <w:pStyle w:val="a4"/>
              <w:rPr>
                <w:rFonts w:ascii="Times New Roman" w:eastAsiaTheme="minorEastAsia" w:hAnsi="Times New Roman"/>
                <w:sz w:val="24"/>
                <w:szCs w:val="24"/>
              </w:rPr>
            </w:pPr>
            <w:r w:rsidRPr="006A1661">
              <w:rPr>
                <w:rFonts w:ascii="Times New Roman" w:eastAsiaTheme="minorEastAsia" w:hAnsi="Times New Roman"/>
                <w:sz w:val="24"/>
                <w:szCs w:val="24"/>
              </w:rPr>
              <w:t>Объемы ресурсного обеспечения</w:t>
            </w:r>
            <w:r w:rsidRPr="006A1661">
              <w:rPr>
                <w:rFonts w:ascii="Times New Roman" w:hAnsi="Times New Roman"/>
                <w:sz w:val="24"/>
                <w:szCs w:val="24"/>
              </w:rPr>
              <w:t xml:space="preserve"> подпрограммы </w:t>
            </w:r>
          </w:p>
        </w:tc>
        <w:tc>
          <w:tcPr>
            <w:tcW w:w="7130" w:type="dxa"/>
          </w:tcPr>
          <w:p w:rsidR="001B09A0" w:rsidRPr="006A1661" w:rsidRDefault="001B09A0" w:rsidP="00E36A2E">
            <w:pPr>
              <w:jc w:val="both"/>
            </w:pPr>
            <w:r w:rsidRPr="006A1661">
              <w:t>Общий объем финансирования подпрограммы 19 052,98687 тыс. руб.- в том числе местный бюджет:</w:t>
            </w:r>
          </w:p>
          <w:p w:rsidR="001B09A0" w:rsidRPr="006A1661" w:rsidRDefault="001B09A0" w:rsidP="00E36A2E">
            <w:pPr>
              <w:jc w:val="both"/>
            </w:pPr>
            <w:r w:rsidRPr="006A1661">
              <w:t>2014 – 1581,50071 тыс. руб.;</w:t>
            </w:r>
          </w:p>
          <w:p w:rsidR="001B09A0" w:rsidRPr="006A1661" w:rsidRDefault="001B09A0" w:rsidP="00E36A2E">
            <w:pPr>
              <w:jc w:val="both"/>
            </w:pPr>
            <w:r w:rsidRPr="006A1661">
              <w:t>2015 – 1584,71200 тыс. руб.;</w:t>
            </w:r>
          </w:p>
          <w:p w:rsidR="001B09A0" w:rsidRPr="006A1661" w:rsidRDefault="001B09A0" w:rsidP="00E36A2E">
            <w:pPr>
              <w:jc w:val="both"/>
            </w:pPr>
            <w:r w:rsidRPr="006A1661">
              <w:t>2016 – 1436,49400 тыс. руб.;</w:t>
            </w:r>
          </w:p>
          <w:p w:rsidR="001B09A0" w:rsidRPr="006A1661" w:rsidRDefault="001B09A0" w:rsidP="00E36A2E">
            <w:pPr>
              <w:jc w:val="both"/>
            </w:pPr>
            <w:r w:rsidRPr="006A1661">
              <w:t>2017 – 1277,53900 тыс. руб.;</w:t>
            </w:r>
          </w:p>
          <w:p w:rsidR="001B09A0" w:rsidRPr="006A1661" w:rsidRDefault="001B09A0" w:rsidP="00E36A2E">
            <w:pPr>
              <w:jc w:val="both"/>
            </w:pPr>
            <w:r w:rsidRPr="006A1661">
              <w:t>2018 – 1122,29742 тыс. руб.;</w:t>
            </w:r>
          </w:p>
          <w:p w:rsidR="001B09A0" w:rsidRPr="006A1661" w:rsidRDefault="001B09A0" w:rsidP="00E36A2E">
            <w:pPr>
              <w:jc w:val="both"/>
            </w:pPr>
            <w:r w:rsidRPr="006A1661">
              <w:t>2019 – 1 752,76292 тыс. руб.;</w:t>
            </w:r>
          </w:p>
          <w:p w:rsidR="001B09A0" w:rsidRPr="006A1661" w:rsidRDefault="001B09A0" w:rsidP="00E36A2E">
            <w:pPr>
              <w:jc w:val="both"/>
            </w:pPr>
            <w:r w:rsidRPr="006A1661">
              <w:t>2020 – 1 986,61024 тыс. руб.;</w:t>
            </w:r>
          </w:p>
          <w:p w:rsidR="001B09A0" w:rsidRPr="006A1661" w:rsidRDefault="001B09A0" w:rsidP="00E36A2E">
            <w:pPr>
              <w:jc w:val="both"/>
            </w:pPr>
            <w:r w:rsidRPr="006A1661">
              <w:t>2021 – 2 205,99332 тыс. руб.;</w:t>
            </w:r>
          </w:p>
          <w:p w:rsidR="001B09A0" w:rsidRPr="006A1661" w:rsidRDefault="001B09A0" w:rsidP="00E36A2E">
            <w:pPr>
              <w:jc w:val="both"/>
            </w:pPr>
            <w:r w:rsidRPr="006A1661">
              <w:t>2022 – 2 186,10010 тыс. руб.;</w:t>
            </w:r>
          </w:p>
          <w:p w:rsidR="001B09A0" w:rsidRPr="006A1661" w:rsidRDefault="001B09A0" w:rsidP="00E36A2E">
            <w:pPr>
              <w:jc w:val="both"/>
            </w:pPr>
            <w:r w:rsidRPr="006A1661">
              <w:t>2023 – 1 959,48858 тыс. руб.;</w:t>
            </w:r>
          </w:p>
          <w:p w:rsidR="001B09A0" w:rsidRPr="006A1661" w:rsidRDefault="001B09A0" w:rsidP="00E36A2E">
            <w:pPr>
              <w:jc w:val="both"/>
            </w:pPr>
            <w:r w:rsidRPr="006A1661">
              <w:t>2024 – 1 959,48858 тыс. руб.</w:t>
            </w:r>
          </w:p>
        </w:tc>
      </w:tr>
    </w:tbl>
    <w:p w:rsidR="001B09A0" w:rsidRPr="006A1661" w:rsidRDefault="001B09A0" w:rsidP="001B09A0">
      <w:pPr>
        <w:ind w:right="-1"/>
        <w:jc w:val="right"/>
      </w:pPr>
      <w:r w:rsidRPr="006A1661">
        <w:br w:type="page"/>
      </w:r>
      <w:r w:rsidRPr="006A1661">
        <w:lastRenderedPageBreak/>
        <w:t>Приложение № 1</w:t>
      </w:r>
      <w:r>
        <w:t>9</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tabs>
          <w:tab w:val="left" w:pos="6870"/>
        </w:tabs>
        <w:jc w:val="right"/>
      </w:pPr>
    </w:p>
    <w:p w:rsidR="001B09A0" w:rsidRPr="006A1661" w:rsidRDefault="001B09A0" w:rsidP="001B09A0">
      <w:pPr>
        <w:ind w:right="-1"/>
        <w:jc w:val="both"/>
      </w:pPr>
      <w:r w:rsidRPr="006A1661">
        <w:t>2. Краткая характеристика сферы реализации подпрограммы.</w:t>
      </w:r>
    </w:p>
    <w:p w:rsidR="001B09A0" w:rsidRPr="006A1661" w:rsidRDefault="001B09A0" w:rsidP="001B09A0">
      <w:pPr>
        <w:autoSpaceDE w:val="0"/>
        <w:autoSpaceDN w:val="0"/>
        <w:adjustRightInd w:val="0"/>
        <w:ind w:firstLine="709"/>
        <w:jc w:val="both"/>
      </w:pPr>
      <w:r w:rsidRPr="006A1661">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1B09A0" w:rsidRPr="006A1661" w:rsidRDefault="001B09A0" w:rsidP="001B09A0">
      <w:pPr>
        <w:tabs>
          <w:tab w:val="left" w:pos="1013"/>
        </w:tabs>
        <w:ind w:right="-1" w:firstLine="709"/>
        <w:jc w:val="both"/>
      </w:pPr>
      <w:r w:rsidRPr="006A1661">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1B09A0" w:rsidRPr="006A1661" w:rsidRDefault="001B09A0" w:rsidP="001B09A0">
      <w:pPr>
        <w:tabs>
          <w:tab w:val="left" w:pos="1013"/>
        </w:tabs>
        <w:ind w:right="-1" w:firstLine="709"/>
        <w:jc w:val="both"/>
      </w:pPr>
      <w:r w:rsidRPr="006A1661">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6A1661">
        <w:t>г</w:t>
      </w:r>
      <w:proofErr w:type="gramEnd"/>
      <w:r w:rsidRPr="006A1661">
        <w:t>.о. Тейково Ивановской области.</w:t>
      </w:r>
    </w:p>
    <w:p w:rsidR="001B09A0" w:rsidRPr="006A1661" w:rsidRDefault="001B09A0" w:rsidP="001B09A0">
      <w:pPr>
        <w:tabs>
          <w:tab w:val="left" w:pos="1013"/>
        </w:tabs>
        <w:ind w:right="-1" w:firstLine="709"/>
        <w:jc w:val="both"/>
      </w:pPr>
      <w:r w:rsidRPr="006A1661">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1B09A0" w:rsidRPr="006A1661" w:rsidRDefault="001B09A0" w:rsidP="001B09A0">
      <w:pPr>
        <w:tabs>
          <w:tab w:val="left" w:pos="1013"/>
        </w:tabs>
        <w:ind w:right="-1" w:firstLine="709"/>
        <w:jc w:val="both"/>
      </w:pPr>
      <w:r w:rsidRPr="006A1661">
        <w:t xml:space="preserve">- разработка проектно-сметной документации на строительство водопровода ул. 1-я Первомайская – пос. Комсомольский в </w:t>
      </w:r>
      <w:proofErr w:type="gramStart"/>
      <w:r w:rsidRPr="006A1661">
        <w:t>г</w:t>
      </w:r>
      <w:proofErr w:type="gramEnd"/>
      <w:r w:rsidRPr="006A1661">
        <w:t>. Тейково Ивановской области (2014 год);</w:t>
      </w:r>
    </w:p>
    <w:p w:rsidR="001B09A0" w:rsidRPr="006A1661" w:rsidRDefault="001B09A0" w:rsidP="001B09A0">
      <w:pPr>
        <w:tabs>
          <w:tab w:val="left" w:pos="1013"/>
        </w:tabs>
        <w:ind w:right="-1" w:firstLine="709"/>
        <w:jc w:val="both"/>
      </w:pPr>
      <w:r w:rsidRPr="006A1661">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1B09A0" w:rsidRPr="006A1661" w:rsidRDefault="001B09A0" w:rsidP="001B09A0">
      <w:pPr>
        <w:tabs>
          <w:tab w:val="left" w:pos="1013"/>
        </w:tabs>
        <w:ind w:right="-1" w:firstLine="709"/>
        <w:jc w:val="both"/>
      </w:pPr>
      <w:r w:rsidRPr="006A1661">
        <w:t>- ремонт канализационных сетей от КК 1 до КК 18 по ул.  Октябрьская (четная сторона) в г. Тейково Ивановской области (2014-2017 годы);</w:t>
      </w:r>
    </w:p>
    <w:p w:rsidR="001B09A0" w:rsidRPr="006A1661" w:rsidRDefault="001B09A0" w:rsidP="001B09A0">
      <w:pPr>
        <w:tabs>
          <w:tab w:val="left" w:pos="1013"/>
        </w:tabs>
        <w:ind w:right="-1" w:firstLine="709"/>
        <w:jc w:val="both"/>
      </w:pPr>
      <w:r w:rsidRPr="006A1661">
        <w:t xml:space="preserve">- строительство водопровода ул. 1-я </w:t>
      </w:r>
      <w:proofErr w:type="gramStart"/>
      <w:r w:rsidRPr="006A1661">
        <w:t>Первомайская</w:t>
      </w:r>
      <w:proofErr w:type="gramEnd"/>
      <w:r w:rsidRPr="006A1661">
        <w:t xml:space="preserve"> – пос. Комсомольский в г. Тейково Ивановской области (2015 год);</w:t>
      </w:r>
    </w:p>
    <w:p w:rsidR="001B09A0" w:rsidRPr="006A1661" w:rsidRDefault="001B09A0" w:rsidP="001B09A0">
      <w:pPr>
        <w:tabs>
          <w:tab w:val="left" w:pos="1013"/>
        </w:tabs>
        <w:ind w:right="-1" w:firstLine="709"/>
        <w:jc w:val="both"/>
      </w:pPr>
      <w:r w:rsidRPr="006A1661">
        <w:t xml:space="preserve">- благоустройство пл. 50-летия Октября в </w:t>
      </w:r>
      <w:proofErr w:type="gramStart"/>
      <w:r w:rsidRPr="006A1661">
        <w:t>г</w:t>
      </w:r>
      <w:proofErr w:type="gramEnd"/>
      <w:r w:rsidRPr="006A1661">
        <w:t>. Тейково Ивановской области (2015-2017 годы);</w:t>
      </w:r>
    </w:p>
    <w:p w:rsidR="001B09A0" w:rsidRPr="006A1661" w:rsidRDefault="001B09A0" w:rsidP="001B09A0">
      <w:pPr>
        <w:tabs>
          <w:tab w:val="left" w:pos="1013"/>
        </w:tabs>
        <w:ind w:right="-1" w:firstLine="709"/>
        <w:jc w:val="both"/>
      </w:pPr>
      <w:r w:rsidRPr="006A1661">
        <w:t xml:space="preserve">- ремонт автодороги по ул. 1 </w:t>
      </w:r>
      <w:proofErr w:type="spellStart"/>
      <w:r w:rsidRPr="006A1661">
        <w:t>Комовская</w:t>
      </w:r>
      <w:proofErr w:type="spellEnd"/>
      <w:r w:rsidRPr="006A1661">
        <w:t xml:space="preserve"> от ул. </w:t>
      </w:r>
      <w:proofErr w:type="spellStart"/>
      <w:r w:rsidRPr="006A1661">
        <w:t>Фрунзенская</w:t>
      </w:r>
      <w:proofErr w:type="spellEnd"/>
      <w:r w:rsidRPr="006A1661">
        <w:t xml:space="preserve"> до ул. Октябрьский проезд в </w:t>
      </w:r>
      <w:proofErr w:type="gramStart"/>
      <w:r w:rsidRPr="006A1661">
        <w:t>г</w:t>
      </w:r>
      <w:proofErr w:type="gramEnd"/>
      <w:r w:rsidRPr="006A1661">
        <w:t>. Тейково Ивановской области (2015 год);</w:t>
      </w:r>
    </w:p>
    <w:p w:rsidR="001B09A0" w:rsidRPr="006A1661" w:rsidRDefault="001B09A0" w:rsidP="001B09A0">
      <w:pPr>
        <w:tabs>
          <w:tab w:val="left" w:pos="1013"/>
        </w:tabs>
        <w:ind w:right="-1" w:firstLine="709"/>
        <w:jc w:val="both"/>
      </w:pPr>
      <w:r w:rsidRPr="006A1661">
        <w:t xml:space="preserve">- экспертиза сметной документации на ремонт автодороги по ул. 1 </w:t>
      </w:r>
      <w:proofErr w:type="spellStart"/>
      <w:r w:rsidRPr="006A1661">
        <w:t>Комовская</w:t>
      </w:r>
      <w:proofErr w:type="spellEnd"/>
      <w:r w:rsidRPr="006A1661">
        <w:t xml:space="preserve"> от ул. </w:t>
      </w:r>
      <w:proofErr w:type="spellStart"/>
      <w:r w:rsidRPr="006A1661">
        <w:t>Фрунзенская</w:t>
      </w:r>
      <w:proofErr w:type="spellEnd"/>
      <w:r w:rsidRPr="006A1661">
        <w:t xml:space="preserve"> до ул. Октябрьский проезд в </w:t>
      </w:r>
      <w:proofErr w:type="gramStart"/>
      <w:r w:rsidRPr="006A1661">
        <w:t>г</w:t>
      </w:r>
      <w:proofErr w:type="gramEnd"/>
      <w:r w:rsidRPr="006A1661">
        <w:t>. Тейково Ивановской области (2015 год);</w:t>
      </w:r>
    </w:p>
    <w:p w:rsidR="001B09A0" w:rsidRPr="006A1661" w:rsidRDefault="001B09A0" w:rsidP="001B09A0">
      <w:pPr>
        <w:tabs>
          <w:tab w:val="left" w:pos="1013"/>
        </w:tabs>
        <w:ind w:right="-1" w:firstLine="709"/>
        <w:jc w:val="both"/>
      </w:pPr>
      <w:r w:rsidRPr="006A1661">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A1661">
        <w:t>г</w:t>
      </w:r>
      <w:proofErr w:type="gramEnd"/>
      <w:r w:rsidRPr="006A1661">
        <w:t>. Тейково Ивановской области (2015 год);</w:t>
      </w:r>
    </w:p>
    <w:p w:rsidR="001B09A0" w:rsidRPr="006A1661" w:rsidRDefault="001B09A0" w:rsidP="001B09A0">
      <w:pPr>
        <w:tabs>
          <w:tab w:val="left" w:pos="1013"/>
        </w:tabs>
        <w:ind w:right="-1" w:firstLine="709"/>
        <w:jc w:val="both"/>
      </w:pPr>
      <w:r w:rsidRPr="006A1661">
        <w:t>- экспертиза сметной документации на благоустройство сквера № 3 на улице Октябрьской (2015 год);</w:t>
      </w:r>
    </w:p>
    <w:p w:rsidR="001B09A0" w:rsidRPr="006A1661" w:rsidRDefault="001B09A0" w:rsidP="001B09A0">
      <w:pPr>
        <w:tabs>
          <w:tab w:val="left" w:pos="1013"/>
        </w:tabs>
        <w:ind w:right="-1" w:firstLine="709"/>
        <w:jc w:val="both"/>
      </w:pPr>
      <w:r w:rsidRPr="006A1661">
        <w:t xml:space="preserve">- ремонт придомовых территорий домов 9 и 11 по ул. </w:t>
      </w:r>
      <w:proofErr w:type="gramStart"/>
      <w:r w:rsidRPr="006A1661">
        <w:t>Индустриальная</w:t>
      </w:r>
      <w:proofErr w:type="gramEnd"/>
      <w:r w:rsidRPr="006A1661">
        <w:t xml:space="preserve"> и устройство заездных карманов и посадочных площадок в районе дома 11 по ул. Индустриальная в г. Тейково Ивановской области (2015 год);</w:t>
      </w:r>
    </w:p>
    <w:p w:rsidR="001B09A0" w:rsidRPr="006A1661" w:rsidRDefault="001B09A0" w:rsidP="001B09A0">
      <w:pPr>
        <w:tabs>
          <w:tab w:val="left" w:pos="1013"/>
        </w:tabs>
        <w:ind w:right="-1" w:firstLine="709"/>
        <w:jc w:val="both"/>
      </w:pPr>
      <w:r w:rsidRPr="006A1661">
        <w:t>- благоустройство сквера № 3 на улице Октябрьской (2015 год);</w:t>
      </w:r>
    </w:p>
    <w:p w:rsidR="001B09A0" w:rsidRPr="006A1661" w:rsidRDefault="001B09A0" w:rsidP="001B09A0">
      <w:pPr>
        <w:tabs>
          <w:tab w:val="left" w:pos="1013"/>
        </w:tabs>
        <w:ind w:right="-1" w:firstLine="709"/>
        <w:jc w:val="both"/>
      </w:pPr>
      <w:r w:rsidRPr="006A1661">
        <w:t xml:space="preserve">- разработка Проекта организации дорожного движения по улицам </w:t>
      </w:r>
      <w:proofErr w:type="gramStart"/>
      <w:r w:rsidRPr="006A1661">
        <w:t>г</w:t>
      </w:r>
      <w:proofErr w:type="gramEnd"/>
      <w:r w:rsidRPr="006A1661">
        <w:t xml:space="preserve">. Тейково Ивановской области (м. Красные Сосенки, 2015 год); </w:t>
      </w:r>
    </w:p>
    <w:p w:rsidR="001B09A0" w:rsidRPr="006A1661" w:rsidRDefault="001B09A0" w:rsidP="001B09A0">
      <w:pPr>
        <w:tabs>
          <w:tab w:val="left" w:pos="1013"/>
        </w:tabs>
        <w:ind w:right="-1" w:firstLine="709"/>
        <w:jc w:val="both"/>
      </w:pPr>
      <w:r w:rsidRPr="006A1661">
        <w:t xml:space="preserve">- корректировка Проекта организации дорожного движения по улицам </w:t>
      </w:r>
      <w:proofErr w:type="gramStart"/>
      <w:r w:rsidRPr="006A1661">
        <w:t>г</w:t>
      </w:r>
      <w:proofErr w:type="gramEnd"/>
      <w:r w:rsidRPr="006A1661">
        <w:t>. Тейково Ивановской области (2015,2018 год);</w:t>
      </w:r>
    </w:p>
    <w:p w:rsidR="001B09A0" w:rsidRPr="006A1661" w:rsidRDefault="001B09A0" w:rsidP="001B09A0">
      <w:pPr>
        <w:tabs>
          <w:tab w:val="left" w:pos="1013"/>
        </w:tabs>
        <w:ind w:right="-1" w:firstLine="709"/>
        <w:jc w:val="both"/>
      </w:pPr>
      <w:r w:rsidRPr="006A1661">
        <w:t xml:space="preserve">- ремонт участков автодорог по ул. </w:t>
      </w:r>
      <w:proofErr w:type="spellStart"/>
      <w:r w:rsidRPr="006A1661">
        <w:t>Новоженова</w:t>
      </w:r>
      <w:proofErr w:type="spellEnd"/>
      <w:r w:rsidRPr="006A1661">
        <w:t xml:space="preserve"> и ул. </w:t>
      </w:r>
      <w:proofErr w:type="spellStart"/>
      <w:r w:rsidRPr="006A1661">
        <w:t>Неделина</w:t>
      </w:r>
      <w:proofErr w:type="spellEnd"/>
      <w:r w:rsidRPr="006A1661">
        <w:t xml:space="preserve"> в </w:t>
      </w:r>
      <w:proofErr w:type="gramStart"/>
      <w:r w:rsidRPr="006A1661">
        <w:t>г</w:t>
      </w:r>
      <w:proofErr w:type="gramEnd"/>
      <w:r w:rsidRPr="006A1661">
        <w:t>. Тейково Ивановской области (2015-2016 г.г.);</w:t>
      </w:r>
    </w:p>
    <w:p w:rsidR="001B09A0" w:rsidRPr="006A1661" w:rsidRDefault="001B09A0" w:rsidP="001B09A0">
      <w:pPr>
        <w:tabs>
          <w:tab w:val="left" w:pos="1013"/>
        </w:tabs>
        <w:ind w:right="-1" w:firstLine="709"/>
        <w:jc w:val="both"/>
      </w:pPr>
      <w:r w:rsidRPr="006A1661">
        <w:lastRenderedPageBreak/>
        <w:t xml:space="preserve">- экспертиза сметной документации на ремонт участков автодорог по ул. </w:t>
      </w:r>
      <w:proofErr w:type="spellStart"/>
      <w:r w:rsidRPr="006A1661">
        <w:t>Новоженова</w:t>
      </w:r>
      <w:proofErr w:type="spellEnd"/>
      <w:r w:rsidRPr="006A1661">
        <w:t xml:space="preserve"> и ул. </w:t>
      </w:r>
      <w:proofErr w:type="spellStart"/>
      <w:r w:rsidRPr="006A1661">
        <w:t>Неделина</w:t>
      </w:r>
      <w:proofErr w:type="spellEnd"/>
      <w:r w:rsidRPr="006A1661">
        <w:t xml:space="preserve"> в </w:t>
      </w:r>
      <w:proofErr w:type="gramStart"/>
      <w:r w:rsidRPr="006A1661">
        <w:t>г</w:t>
      </w:r>
      <w:proofErr w:type="gramEnd"/>
      <w:r w:rsidRPr="006A1661">
        <w:t>. Тейково Ивановской области (2015 год);</w:t>
      </w:r>
    </w:p>
    <w:p w:rsidR="001B09A0" w:rsidRPr="006A1661" w:rsidRDefault="001B09A0" w:rsidP="001B09A0">
      <w:pPr>
        <w:tabs>
          <w:tab w:val="left" w:pos="1013"/>
        </w:tabs>
        <w:ind w:right="-1" w:firstLine="709"/>
        <w:jc w:val="both"/>
      </w:pPr>
      <w:r w:rsidRPr="006A1661">
        <w:t xml:space="preserve">- ремонт придомовых территорий и межквартальных дорог ул. </w:t>
      </w:r>
      <w:proofErr w:type="gramStart"/>
      <w:r w:rsidRPr="006A1661">
        <w:t>Футбольная</w:t>
      </w:r>
      <w:proofErr w:type="gramEnd"/>
      <w:r w:rsidRPr="006A1661">
        <w:t>, д. 2/6 (2015 год);</w:t>
      </w:r>
    </w:p>
    <w:p w:rsidR="001B09A0" w:rsidRPr="006A1661" w:rsidRDefault="001B09A0" w:rsidP="001B09A0">
      <w:pPr>
        <w:tabs>
          <w:tab w:val="left" w:pos="1013"/>
        </w:tabs>
        <w:ind w:right="-1" w:firstLine="709"/>
        <w:jc w:val="both"/>
      </w:pPr>
      <w:r w:rsidRPr="006A1661">
        <w:t>- экспертиза сметной документации на ремонт придомовых территорий и межквартальных дорог ул. Футбольная, д. 2/6 (2015 год);</w:t>
      </w:r>
    </w:p>
    <w:p w:rsidR="001B09A0" w:rsidRPr="006A1661" w:rsidRDefault="001B09A0" w:rsidP="001B09A0">
      <w:pPr>
        <w:tabs>
          <w:tab w:val="left" w:pos="1013"/>
        </w:tabs>
        <w:ind w:right="-1" w:firstLine="709"/>
        <w:jc w:val="both"/>
      </w:pPr>
      <w:r w:rsidRPr="006A1661">
        <w:t>- закупка, установка системы видеонаблюдения дорожной сети на пос. Пчелина (2015 год);</w:t>
      </w:r>
    </w:p>
    <w:p w:rsidR="001B09A0" w:rsidRPr="006A1661" w:rsidRDefault="001B09A0" w:rsidP="001B09A0">
      <w:pPr>
        <w:autoSpaceDE w:val="0"/>
        <w:autoSpaceDN w:val="0"/>
        <w:adjustRightInd w:val="0"/>
        <w:ind w:right="-1" w:firstLine="709"/>
        <w:jc w:val="both"/>
      </w:pPr>
      <w:r w:rsidRPr="006A1661">
        <w:t xml:space="preserve">- ремонт участков дорог картами по ул. Советской Армии и ул. 70 лет Октября в </w:t>
      </w:r>
      <w:proofErr w:type="gramStart"/>
      <w:r w:rsidRPr="006A1661">
        <w:t>г</w:t>
      </w:r>
      <w:proofErr w:type="gramEnd"/>
      <w:r w:rsidRPr="006A1661">
        <w:t>.о. Тейково Ивановской области (2015 – 2016 годы);</w:t>
      </w:r>
    </w:p>
    <w:p w:rsidR="001B09A0" w:rsidRPr="006A1661" w:rsidRDefault="001B09A0" w:rsidP="001B09A0">
      <w:pPr>
        <w:autoSpaceDE w:val="0"/>
        <w:autoSpaceDN w:val="0"/>
        <w:adjustRightInd w:val="0"/>
        <w:ind w:right="-1" w:firstLine="709"/>
        <w:jc w:val="both"/>
      </w:pPr>
      <w:r w:rsidRPr="006A1661">
        <w:t xml:space="preserve">- установка дорожных знаков в </w:t>
      </w:r>
      <w:proofErr w:type="gramStart"/>
      <w:r w:rsidRPr="006A1661">
        <w:t>г</w:t>
      </w:r>
      <w:proofErr w:type="gramEnd"/>
      <w:r w:rsidRPr="006A1661">
        <w:t>.о. Тейково Ивановской области (2015 год);</w:t>
      </w:r>
    </w:p>
    <w:p w:rsidR="001B09A0" w:rsidRPr="006A1661" w:rsidRDefault="001B09A0" w:rsidP="001B09A0">
      <w:pPr>
        <w:autoSpaceDE w:val="0"/>
        <w:autoSpaceDN w:val="0"/>
        <w:adjustRightInd w:val="0"/>
        <w:ind w:right="-1" w:firstLine="709"/>
        <w:jc w:val="both"/>
      </w:pPr>
      <w:r w:rsidRPr="006A1661">
        <w:t xml:space="preserve">- нанесение дорожной разметки в </w:t>
      </w:r>
      <w:proofErr w:type="gramStart"/>
      <w:r w:rsidRPr="006A1661">
        <w:t>г</w:t>
      </w:r>
      <w:proofErr w:type="gramEnd"/>
      <w:r w:rsidRPr="006A1661">
        <w:t>.о. Тейково Ивановской области (2015 год);</w:t>
      </w:r>
    </w:p>
    <w:p w:rsidR="001B09A0" w:rsidRPr="006A1661" w:rsidRDefault="001B09A0" w:rsidP="001B09A0">
      <w:pPr>
        <w:autoSpaceDE w:val="0"/>
        <w:autoSpaceDN w:val="0"/>
        <w:adjustRightInd w:val="0"/>
        <w:ind w:right="-1" w:firstLine="709"/>
        <w:jc w:val="both"/>
      </w:pPr>
      <w:r w:rsidRPr="006A1661">
        <w:t xml:space="preserve">- ремонт участков дорог картами по улицам </w:t>
      </w:r>
      <w:proofErr w:type="gramStart"/>
      <w:r w:rsidRPr="006A1661">
        <w:t>г</w:t>
      </w:r>
      <w:proofErr w:type="gramEnd"/>
      <w:r w:rsidRPr="006A1661">
        <w:t>.о. Тейково Ивановской области (2016 год);</w:t>
      </w:r>
    </w:p>
    <w:p w:rsidR="001B09A0" w:rsidRPr="006A1661" w:rsidRDefault="001B09A0" w:rsidP="001B09A0">
      <w:pPr>
        <w:autoSpaceDE w:val="0"/>
        <w:autoSpaceDN w:val="0"/>
        <w:adjustRightInd w:val="0"/>
        <w:ind w:right="-1" w:firstLine="709"/>
        <w:jc w:val="both"/>
      </w:pPr>
      <w:r w:rsidRPr="006A1661">
        <w:t>- ремонт участков дорог по ул. Советской Армии и ул. Молодежной в городском округе Тейково (2016 год);</w:t>
      </w:r>
    </w:p>
    <w:p w:rsidR="001B09A0" w:rsidRPr="006A1661" w:rsidRDefault="001B09A0" w:rsidP="001B09A0">
      <w:pPr>
        <w:autoSpaceDE w:val="0"/>
        <w:autoSpaceDN w:val="0"/>
        <w:adjustRightInd w:val="0"/>
        <w:ind w:right="-1" w:firstLine="709"/>
        <w:jc w:val="both"/>
      </w:pPr>
      <w:r w:rsidRPr="006A1661">
        <w:t>- модернизация системы видеонаблюдения с целью расширения каналов связи (2016 год);</w:t>
      </w:r>
    </w:p>
    <w:p w:rsidR="001B09A0" w:rsidRPr="006A1661" w:rsidRDefault="001B09A0" w:rsidP="001B09A0">
      <w:pPr>
        <w:autoSpaceDE w:val="0"/>
        <w:autoSpaceDN w:val="0"/>
        <w:adjustRightInd w:val="0"/>
        <w:ind w:right="-1" w:firstLine="709"/>
        <w:jc w:val="both"/>
      </w:pPr>
      <w:r w:rsidRPr="006A1661">
        <w:t xml:space="preserve">- ремонт асфальтового покрытия придомовой территории д. 15, пос. </w:t>
      </w:r>
      <w:proofErr w:type="spellStart"/>
      <w:r w:rsidRPr="006A1661">
        <w:t>Грозилово</w:t>
      </w:r>
      <w:proofErr w:type="spellEnd"/>
      <w:r w:rsidRPr="006A1661">
        <w:t xml:space="preserve"> (2016 год);</w:t>
      </w:r>
    </w:p>
    <w:p w:rsidR="001B09A0" w:rsidRPr="006A1661" w:rsidRDefault="001B09A0" w:rsidP="001B09A0">
      <w:pPr>
        <w:autoSpaceDE w:val="0"/>
        <w:autoSpaceDN w:val="0"/>
        <w:adjustRightInd w:val="0"/>
        <w:ind w:right="-1" w:firstLine="709"/>
        <w:jc w:val="both"/>
      </w:pPr>
      <w:r w:rsidRPr="006A1661">
        <w:t>- установка игровых элементов детских площадок, ул. Тракторная, ул. Ульяновская (2016 год);</w:t>
      </w:r>
    </w:p>
    <w:p w:rsidR="001B09A0" w:rsidRPr="006A1661" w:rsidRDefault="001B09A0" w:rsidP="001B09A0">
      <w:pPr>
        <w:autoSpaceDE w:val="0"/>
        <w:autoSpaceDN w:val="0"/>
        <w:adjustRightInd w:val="0"/>
        <w:ind w:right="-1" w:firstLine="709"/>
        <w:jc w:val="both"/>
      </w:pPr>
      <w:r w:rsidRPr="006A1661">
        <w:t>- экспертиза сметной документации на ремонт автодорог по улицам Першинская, 1-я Комсомольская, Октябрьская (2017 год);</w:t>
      </w:r>
    </w:p>
    <w:p w:rsidR="001B09A0" w:rsidRPr="006A1661" w:rsidRDefault="001B09A0" w:rsidP="001B09A0">
      <w:pPr>
        <w:autoSpaceDE w:val="0"/>
        <w:autoSpaceDN w:val="0"/>
        <w:adjustRightInd w:val="0"/>
        <w:ind w:right="-1" w:firstLine="709"/>
        <w:jc w:val="both"/>
      </w:pPr>
      <w:r w:rsidRPr="006A1661">
        <w:t>- ремонт участков дорог по улицам Першинская, 1-я Комсомольская, Октябрьская (2017 год);</w:t>
      </w:r>
    </w:p>
    <w:p w:rsidR="001B09A0" w:rsidRPr="006A1661" w:rsidRDefault="001B09A0" w:rsidP="001B09A0">
      <w:pPr>
        <w:autoSpaceDE w:val="0"/>
        <w:autoSpaceDN w:val="0"/>
        <w:adjustRightInd w:val="0"/>
        <w:ind w:right="-1" w:firstLine="709"/>
        <w:jc w:val="both"/>
      </w:pPr>
      <w:r w:rsidRPr="006A1661">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1B09A0" w:rsidRPr="006A1661" w:rsidRDefault="001B09A0" w:rsidP="001B09A0">
      <w:pPr>
        <w:autoSpaceDE w:val="0"/>
        <w:autoSpaceDN w:val="0"/>
        <w:adjustRightInd w:val="0"/>
        <w:ind w:right="-1" w:firstLine="709"/>
        <w:jc w:val="both"/>
      </w:pPr>
      <w:r w:rsidRPr="006A1661">
        <w:t xml:space="preserve"> - ремонт дворовых и общественных территорий (подпрограмма Формирование современной городской среды  (2017 год);</w:t>
      </w:r>
    </w:p>
    <w:p w:rsidR="001B09A0" w:rsidRPr="006A1661" w:rsidRDefault="001B09A0" w:rsidP="001B09A0">
      <w:pPr>
        <w:ind w:right="-1" w:firstLine="709"/>
        <w:jc w:val="both"/>
      </w:pPr>
      <w:r w:rsidRPr="006A1661">
        <w:t xml:space="preserve">- ремонт  ул. </w:t>
      </w:r>
      <w:proofErr w:type="gramStart"/>
      <w:r w:rsidRPr="006A1661">
        <w:t>Октябрьская</w:t>
      </w:r>
      <w:proofErr w:type="gramEnd"/>
      <w:r w:rsidRPr="006A1661">
        <w:t xml:space="preserve"> в г. Тейково (2017 год);</w:t>
      </w:r>
    </w:p>
    <w:p w:rsidR="001B09A0" w:rsidRPr="006A1661" w:rsidRDefault="001B09A0" w:rsidP="001B09A0">
      <w:pPr>
        <w:ind w:right="-1" w:firstLine="709"/>
        <w:jc w:val="both"/>
      </w:pPr>
      <w:r w:rsidRPr="006A1661">
        <w:t xml:space="preserve">- ремонт участка дороги по улице </w:t>
      </w:r>
      <w:proofErr w:type="spellStart"/>
      <w:r w:rsidRPr="006A1661">
        <w:t>Шестагинский</w:t>
      </w:r>
      <w:proofErr w:type="spellEnd"/>
      <w:r w:rsidRPr="006A1661">
        <w:t xml:space="preserve"> проезд в </w:t>
      </w:r>
      <w:proofErr w:type="gramStart"/>
      <w:r w:rsidRPr="006A1661">
        <w:t>г</w:t>
      </w:r>
      <w:proofErr w:type="gramEnd"/>
      <w:r w:rsidRPr="006A1661">
        <w:t>. Тейково(2017 год);</w:t>
      </w:r>
    </w:p>
    <w:p w:rsidR="001B09A0" w:rsidRPr="006A1661" w:rsidRDefault="001B09A0" w:rsidP="001B09A0">
      <w:pPr>
        <w:ind w:right="-1" w:firstLine="709"/>
        <w:jc w:val="both"/>
      </w:pPr>
      <w:r w:rsidRPr="006A1661">
        <w:t>- благоустройство пл. Ленина (перенос подающего трубопровода) 2017 год;</w:t>
      </w:r>
    </w:p>
    <w:p w:rsidR="001B09A0" w:rsidRPr="006A1661" w:rsidRDefault="001B09A0" w:rsidP="001B09A0">
      <w:pPr>
        <w:ind w:right="-1" w:firstLine="709"/>
        <w:jc w:val="both"/>
      </w:pPr>
      <w:r w:rsidRPr="006A1661">
        <w:t>-благоустройство и установка детской площадки  на ул. Нагорная, д. 19;</w:t>
      </w:r>
    </w:p>
    <w:p w:rsidR="001B09A0" w:rsidRPr="006A1661" w:rsidRDefault="001B09A0" w:rsidP="001B09A0">
      <w:pPr>
        <w:ind w:right="-1" w:firstLine="709"/>
        <w:jc w:val="both"/>
      </w:pPr>
      <w:r w:rsidRPr="006A1661">
        <w:t xml:space="preserve">- ремонт  участков дорог по ул. Красный Ткач и ул. 1-я </w:t>
      </w:r>
      <w:proofErr w:type="gramStart"/>
      <w:r w:rsidRPr="006A1661">
        <w:t>Полевая</w:t>
      </w:r>
      <w:proofErr w:type="gramEnd"/>
      <w:r w:rsidRPr="006A1661">
        <w:t xml:space="preserve">  (2017 год);</w:t>
      </w:r>
    </w:p>
    <w:p w:rsidR="001B09A0" w:rsidRPr="006A1661" w:rsidRDefault="001B09A0" w:rsidP="001B09A0">
      <w:pPr>
        <w:ind w:right="-1" w:firstLine="709"/>
        <w:jc w:val="both"/>
      </w:pPr>
      <w:r w:rsidRPr="006A1661">
        <w:t>- благоустройство пл. Ленина (перенос подающего трубопровода) 2018 год;</w:t>
      </w:r>
    </w:p>
    <w:p w:rsidR="001B09A0" w:rsidRPr="006A1661" w:rsidRDefault="001B09A0" w:rsidP="001B09A0">
      <w:pPr>
        <w:ind w:right="-1" w:firstLine="709"/>
        <w:jc w:val="both"/>
      </w:pPr>
      <w:r w:rsidRPr="006A1661">
        <w:t xml:space="preserve">- ремонт участков дорог по улицам </w:t>
      </w:r>
      <w:proofErr w:type="spellStart"/>
      <w:r w:rsidRPr="006A1661">
        <w:t>Шестагинский</w:t>
      </w:r>
      <w:proofErr w:type="spellEnd"/>
      <w:r w:rsidRPr="006A1661">
        <w:t xml:space="preserve"> пр., Першинская, Ивановское Шоссе, пос. </w:t>
      </w:r>
      <w:proofErr w:type="spellStart"/>
      <w:r w:rsidRPr="006A1661">
        <w:t>Грозилово</w:t>
      </w:r>
      <w:proofErr w:type="spellEnd"/>
      <w:r w:rsidRPr="006A1661">
        <w:t xml:space="preserve"> в г.о. Тейково Ивановской области (2018);</w:t>
      </w:r>
    </w:p>
    <w:p w:rsidR="001B09A0" w:rsidRPr="006A1661" w:rsidRDefault="001B09A0" w:rsidP="001B09A0">
      <w:pPr>
        <w:ind w:right="-1" w:firstLine="709"/>
        <w:jc w:val="both"/>
      </w:pPr>
      <w:r w:rsidRPr="006A1661">
        <w:t>- отлов и содержание безнадзорных животных (2018-2024);</w:t>
      </w:r>
    </w:p>
    <w:p w:rsidR="001B09A0" w:rsidRPr="006A1661" w:rsidRDefault="001B09A0" w:rsidP="001B09A0">
      <w:pPr>
        <w:ind w:right="-1" w:firstLine="709"/>
        <w:jc w:val="both"/>
      </w:pPr>
      <w:r w:rsidRPr="006A1661">
        <w:t xml:space="preserve">- ремонт участка автомобильной дороги по ул. 70 лет Октября в </w:t>
      </w:r>
      <w:proofErr w:type="gramStart"/>
      <w:r w:rsidRPr="006A1661">
        <w:t>г</w:t>
      </w:r>
      <w:proofErr w:type="gramEnd"/>
      <w:r w:rsidRPr="006A1661">
        <w:t>.о. Тейково Ивановской области (2019 год);</w:t>
      </w:r>
    </w:p>
    <w:p w:rsidR="001B09A0" w:rsidRPr="006A1661" w:rsidRDefault="001B09A0" w:rsidP="001B09A0">
      <w:pPr>
        <w:ind w:right="-1" w:firstLine="709"/>
        <w:jc w:val="both"/>
      </w:pPr>
      <w:r w:rsidRPr="006A1661">
        <w:t>- периодическое обследование мостов в городском округе Тейково (2018 год);</w:t>
      </w:r>
    </w:p>
    <w:p w:rsidR="001B09A0" w:rsidRPr="006A1661" w:rsidRDefault="001B09A0" w:rsidP="001B09A0">
      <w:pPr>
        <w:ind w:right="-1" w:firstLine="709"/>
        <w:jc w:val="both"/>
      </w:pPr>
      <w:r w:rsidRPr="006A1661">
        <w:t xml:space="preserve">- приобретение </w:t>
      </w:r>
      <w:proofErr w:type="spellStart"/>
      <w:r w:rsidRPr="006A1661">
        <w:t>спецавтотранспорта</w:t>
      </w:r>
      <w:proofErr w:type="spellEnd"/>
      <w:r w:rsidRPr="006A1661">
        <w:t xml:space="preserve"> (2018 год);</w:t>
      </w:r>
    </w:p>
    <w:p w:rsidR="001B09A0" w:rsidRPr="006A1661" w:rsidRDefault="001B09A0" w:rsidP="001B09A0">
      <w:pPr>
        <w:ind w:right="-1" w:firstLine="709"/>
        <w:jc w:val="both"/>
      </w:pPr>
      <w:r w:rsidRPr="006A1661">
        <w:t xml:space="preserve">- озеленение сквера по ул. </w:t>
      </w:r>
      <w:proofErr w:type="spellStart"/>
      <w:r w:rsidRPr="006A1661">
        <w:t>Сергеевская</w:t>
      </w:r>
      <w:proofErr w:type="spellEnd"/>
      <w:r w:rsidRPr="006A1661">
        <w:t xml:space="preserve"> (2018 год).</w:t>
      </w:r>
    </w:p>
    <w:p w:rsidR="001B09A0" w:rsidRPr="006A1661" w:rsidRDefault="001B09A0" w:rsidP="001B09A0">
      <w:pPr>
        <w:ind w:right="-1" w:firstLine="709"/>
        <w:jc w:val="both"/>
      </w:pPr>
      <w:r w:rsidRPr="006A1661">
        <w:t>- проектные работы по установке светофорного объекта на перекрестке ул. Октябрьская – ул. 1-я Комсомольская в г</w:t>
      </w:r>
      <w:proofErr w:type="gramStart"/>
      <w:r w:rsidRPr="006A1661">
        <w:t>.Т</w:t>
      </w:r>
      <w:proofErr w:type="gramEnd"/>
      <w:r w:rsidRPr="006A1661">
        <w:t xml:space="preserve">ейково (2018 год); </w:t>
      </w:r>
    </w:p>
    <w:p w:rsidR="001B09A0" w:rsidRPr="006A1661" w:rsidRDefault="001B09A0" w:rsidP="001B09A0">
      <w:pPr>
        <w:ind w:right="-1" w:firstLine="709"/>
        <w:jc w:val="both"/>
      </w:pPr>
      <w:r w:rsidRPr="006A1661">
        <w:t>- проектные работы по установке светофорного объекта на перекрестке ул. Социалистическая – ул. 8 Марта в г</w:t>
      </w:r>
      <w:proofErr w:type="gramStart"/>
      <w:r w:rsidRPr="006A1661">
        <w:t>.Т</w:t>
      </w:r>
      <w:proofErr w:type="gramEnd"/>
      <w:r w:rsidRPr="006A1661">
        <w:t>ейково (2018 год);</w:t>
      </w:r>
    </w:p>
    <w:p w:rsidR="001B09A0" w:rsidRPr="006A1661" w:rsidRDefault="001B09A0" w:rsidP="001B09A0">
      <w:pPr>
        <w:ind w:right="-1" w:firstLine="709"/>
        <w:jc w:val="both"/>
      </w:pPr>
      <w:r w:rsidRPr="006A1661">
        <w:t>- шеф – монтажные работы по установке светофорного объекта на перекрестке ул. Октябрьская – ул. 1-я Комсомольская в г</w:t>
      </w:r>
      <w:proofErr w:type="gramStart"/>
      <w:r w:rsidRPr="006A1661">
        <w:t>.Т</w:t>
      </w:r>
      <w:proofErr w:type="gramEnd"/>
      <w:r w:rsidRPr="006A1661">
        <w:t>ейково (2018-2019 год);</w:t>
      </w:r>
    </w:p>
    <w:p w:rsidR="001B09A0" w:rsidRPr="006A1661" w:rsidRDefault="001B09A0" w:rsidP="001B09A0">
      <w:pPr>
        <w:ind w:right="-1" w:firstLine="709"/>
        <w:jc w:val="both"/>
      </w:pPr>
      <w:r w:rsidRPr="006A1661">
        <w:t xml:space="preserve"> - шеф – монтажные работы по установке светофорного объекта на перекрестке ул. Социалистическая – ул. 8 Марта в г</w:t>
      </w:r>
      <w:proofErr w:type="gramStart"/>
      <w:r w:rsidRPr="006A1661">
        <w:t>.Т</w:t>
      </w:r>
      <w:proofErr w:type="gramEnd"/>
      <w:r w:rsidRPr="006A1661">
        <w:t>ейково (2018-2019 год);</w:t>
      </w:r>
    </w:p>
    <w:p w:rsidR="001B09A0" w:rsidRPr="006A1661" w:rsidRDefault="001B09A0" w:rsidP="001B09A0">
      <w:pPr>
        <w:ind w:right="-1" w:firstLine="709"/>
        <w:jc w:val="both"/>
      </w:pPr>
      <w:r w:rsidRPr="006A1661">
        <w:t>- закупка гирлянд уличных (2018-2019 год);</w:t>
      </w:r>
    </w:p>
    <w:p w:rsidR="001B09A0" w:rsidRPr="006A1661" w:rsidRDefault="001B09A0" w:rsidP="001B09A0">
      <w:pPr>
        <w:ind w:right="-1" w:firstLine="709"/>
        <w:jc w:val="both"/>
        <w:rPr>
          <w:noProof/>
        </w:rPr>
      </w:pPr>
      <w:r w:rsidRPr="006A1661">
        <w:t xml:space="preserve">- </w:t>
      </w:r>
      <w:r w:rsidRPr="006A1661">
        <w:rPr>
          <w:noProof/>
        </w:rPr>
        <w:t>закупка навесного оборудования снегоуборочной техники (2018 год);</w:t>
      </w:r>
    </w:p>
    <w:p w:rsidR="001B09A0" w:rsidRPr="006A1661" w:rsidRDefault="001B09A0" w:rsidP="001B09A0">
      <w:pPr>
        <w:ind w:right="-1" w:firstLine="709"/>
        <w:jc w:val="both"/>
      </w:pPr>
      <w:r w:rsidRPr="006A1661">
        <w:rPr>
          <w:noProof/>
        </w:rPr>
        <w:lastRenderedPageBreak/>
        <w:t xml:space="preserve">- </w:t>
      </w:r>
      <w:r w:rsidRPr="006A1661">
        <w:t xml:space="preserve">проектирование пешеходной зоны от пешеходного моста через р. Вязьма (ул. Набережная) до </w:t>
      </w:r>
      <w:proofErr w:type="spellStart"/>
      <w:r w:rsidRPr="006A1661">
        <w:t>Шестагинского</w:t>
      </w:r>
      <w:proofErr w:type="spellEnd"/>
      <w:r w:rsidRPr="006A1661">
        <w:t xml:space="preserve"> проезда в районе дома № 7 в </w:t>
      </w:r>
      <w:proofErr w:type="gramStart"/>
      <w:r w:rsidRPr="006A1661">
        <w:t>г</w:t>
      </w:r>
      <w:proofErr w:type="gramEnd"/>
      <w:r w:rsidRPr="006A1661">
        <w:t>. Тейково Ивановской обл. (2018 год);</w:t>
      </w:r>
    </w:p>
    <w:p w:rsidR="001B09A0" w:rsidRPr="006A1661" w:rsidRDefault="001B09A0" w:rsidP="001B09A0">
      <w:pPr>
        <w:ind w:right="-1" w:firstLine="709"/>
        <w:jc w:val="both"/>
      </w:pPr>
      <w:r w:rsidRPr="006A1661">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A1661">
        <w:t>Лежневская</w:t>
      </w:r>
      <w:proofErr w:type="spellEnd"/>
      <w:r w:rsidRPr="006A1661">
        <w:t xml:space="preserve">, 40 лет Октября, Григорьевская, </w:t>
      </w:r>
      <w:proofErr w:type="spellStart"/>
      <w:r w:rsidRPr="006A1661">
        <w:t>Шестагинская</w:t>
      </w:r>
      <w:proofErr w:type="spellEnd"/>
      <w:r w:rsidRPr="006A1661">
        <w:t xml:space="preserve">, Гвардейская, 2-я </w:t>
      </w:r>
      <w:proofErr w:type="spellStart"/>
      <w:r w:rsidRPr="006A1661">
        <w:t>Комовская</w:t>
      </w:r>
      <w:proofErr w:type="spellEnd"/>
      <w:r w:rsidRPr="006A1661">
        <w:t xml:space="preserve">, Советской Армии, в </w:t>
      </w:r>
      <w:proofErr w:type="gramStart"/>
      <w:r w:rsidRPr="006A1661">
        <w:t>г</w:t>
      </w:r>
      <w:proofErr w:type="gramEnd"/>
      <w:r w:rsidRPr="006A1661">
        <w:t>.о. Тейково Ивановской области (2019 год);</w:t>
      </w:r>
    </w:p>
    <w:p w:rsidR="001B09A0" w:rsidRPr="006A1661" w:rsidRDefault="001B09A0" w:rsidP="001B09A0">
      <w:pPr>
        <w:ind w:right="-1" w:firstLine="709"/>
        <w:jc w:val="both"/>
      </w:pPr>
      <w:r w:rsidRPr="006A1661">
        <w:t xml:space="preserve">- ремонт участков дорог по улицам Кооперативная, </w:t>
      </w:r>
      <w:proofErr w:type="spellStart"/>
      <w:r w:rsidRPr="006A1661">
        <w:t>Лежневская</w:t>
      </w:r>
      <w:proofErr w:type="spellEnd"/>
      <w:r w:rsidRPr="006A1661">
        <w:t xml:space="preserve">, 40 лет Октября, Григорьевская, </w:t>
      </w:r>
      <w:proofErr w:type="spellStart"/>
      <w:r w:rsidRPr="006A1661">
        <w:t>Шестагинская</w:t>
      </w:r>
      <w:proofErr w:type="spellEnd"/>
      <w:r w:rsidRPr="006A1661">
        <w:t xml:space="preserve">, Гвардейская, 2-я </w:t>
      </w:r>
      <w:proofErr w:type="spellStart"/>
      <w:r w:rsidRPr="006A1661">
        <w:t>Комовская</w:t>
      </w:r>
      <w:proofErr w:type="spellEnd"/>
      <w:r w:rsidRPr="006A1661">
        <w:t xml:space="preserve">, Советской Армии, в </w:t>
      </w:r>
      <w:proofErr w:type="gramStart"/>
      <w:r w:rsidRPr="006A1661">
        <w:t>г</w:t>
      </w:r>
      <w:proofErr w:type="gramEnd"/>
      <w:r w:rsidRPr="006A1661">
        <w:t>.о. Тейково Ивановской области (2019 год);</w:t>
      </w:r>
    </w:p>
    <w:p w:rsidR="001B09A0" w:rsidRPr="006A1661" w:rsidRDefault="001B09A0" w:rsidP="001B09A0">
      <w:pPr>
        <w:ind w:right="-1" w:firstLine="709"/>
        <w:jc w:val="both"/>
      </w:pPr>
      <w:r w:rsidRPr="006A1661">
        <w:t>- разработка проекта по благоустройству пешеходной дорожки/лестничного марша от ул. Гористая к пешеходному мосту через р</w:t>
      </w:r>
      <w:proofErr w:type="gramStart"/>
      <w:r w:rsidRPr="006A1661">
        <w:t>.В</w:t>
      </w:r>
      <w:proofErr w:type="gramEnd"/>
      <w:r w:rsidRPr="006A1661">
        <w:t>язьма (возле ТЦ «ВЕГА») (2019 год);</w:t>
      </w:r>
    </w:p>
    <w:p w:rsidR="001B09A0" w:rsidRPr="006A1661" w:rsidRDefault="001B09A0" w:rsidP="001B09A0">
      <w:pPr>
        <w:ind w:right="-1" w:firstLine="709"/>
        <w:jc w:val="both"/>
      </w:pPr>
      <w:r w:rsidRPr="006A1661">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1B09A0" w:rsidRPr="006A1661" w:rsidRDefault="001B09A0" w:rsidP="001B09A0">
      <w:pPr>
        <w:ind w:right="-1" w:firstLine="709"/>
        <w:jc w:val="both"/>
      </w:pPr>
      <w:r w:rsidRPr="006A1661">
        <w:t>- создание системы видеонаблюдения (2019 год);</w:t>
      </w:r>
    </w:p>
    <w:p w:rsidR="001B09A0" w:rsidRPr="006A1661" w:rsidRDefault="001B09A0" w:rsidP="001B09A0">
      <w:pPr>
        <w:ind w:right="-1" w:firstLine="709"/>
        <w:jc w:val="both"/>
      </w:pPr>
      <w:r w:rsidRPr="006A1661">
        <w:t>- выполнение технических заключений о состоянии технических конструкций жилых домов и жилых помещений (2019);</w:t>
      </w:r>
    </w:p>
    <w:p w:rsidR="001B09A0" w:rsidRPr="006A1661" w:rsidRDefault="001B09A0" w:rsidP="001B09A0">
      <w:pPr>
        <w:ind w:right="-1" w:firstLine="709"/>
        <w:jc w:val="both"/>
      </w:pPr>
      <w:r w:rsidRPr="006A1661">
        <w:t>- изготовление проектно-сметной документации для проекта «Реновация парка «Красные Сосенки» и набережной реки Вязьма» (2019);</w:t>
      </w:r>
    </w:p>
    <w:p w:rsidR="001B09A0" w:rsidRPr="006A1661" w:rsidRDefault="001B09A0" w:rsidP="001B09A0">
      <w:pPr>
        <w:ind w:right="-1" w:firstLine="709"/>
        <w:jc w:val="both"/>
      </w:pPr>
      <w:r w:rsidRPr="006A1661">
        <w:t>- реализация проекта «Реновация парка «Красные Сосенки» и набережной реки Вязьма» (2019-2020);</w:t>
      </w:r>
    </w:p>
    <w:p w:rsidR="001B09A0" w:rsidRPr="006A1661" w:rsidRDefault="001B09A0" w:rsidP="001B09A0">
      <w:pPr>
        <w:ind w:right="-1" w:firstLine="709"/>
        <w:jc w:val="both"/>
      </w:pPr>
      <w:r w:rsidRPr="006A1661">
        <w:t>- закупка материалов для устройства автопавильонов (2019);</w:t>
      </w:r>
    </w:p>
    <w:p w:rsidR="001B09A0" w:rsidRPr="006A1661" w:rsidRDefault="001B09A0" w:rsidP="001B09A0">
      <w:pPr>
        <w:ind w:right="-1" w:firstLine="709"/>
        <w:jc w:val="both"/>
      </w:pPr>
      <w:r w:rsidRPr="006A1661">
        <w:t xml:space="preserve">- закупка материалов для устройства дорожного элемента «искусственная неровность» в </w:t>
      </w:r>
      <w:proofErr w:type="spellStart"/>
      <w:r w:rsidRPr="006A1661">
        <w:t>мкр</w:t>
      </w:r>
      <w:proofErr w:type="spellEnd"/>
      <w:r w:rsidRPr="006A1661">
        <w:t>. Красные Сосенки» (2019);</w:t>
      </w:r>
    </w:p>
    <w:p w:rsidR="001B09A0" w:rsidRPr="006A1661" w:rsidRDefault="001B09A0" w:rsidP="001B09A0">
      <w:pPr>
        <w:ind w:right="-1" w:firstLine="709"/>
        <w:jc w:val="both"/>
      </w:pPr>
      <w:r w:rsidRPr="006A1661">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6A1661">
        <w:t>Заречная</w:t>
      </w:r>
      <w:proofErr w:type="gramEnd"/>
      <w:r w:rsidRPr="006A1661">
        <w:t>, с проектом планировки и межевания территории (2019-2020);</w:t>
      </w:r>
    </w:p>
    <w:p w:rsidR="001B09A0" w:rsidRPr="006A1661" w:rsidRDefault="001B09A0" w:rsidP="001B09A0">
      <w:pPr>
        <w:ind w:right="-1" w:firstLine="709"/>
        <w:jc w:val="both"/>
      </w:pPr>
      <w:r w:rsidRPr="006A1661">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1B09A0" w:rsidRPr="006A1661" w:rsidRDefault="001B09A0" w:rsidP="001B09A0">
      <w:pPr>
        <w:ind w:right="-1" w:firstLine="709"/>
        <w:jc w:val="both"/>
      </w:pPr>
      <w:r w:rsidRPr="006A1661">
        <w:t>- устройство станции ЖБО (2020);</w:t>
      </w:r>
    </w:p>
    <w:p w:rsidR="001B09A0" w:rsidRPr="006A1661" w:rsidRDefault="001B09A0" w:rsidP="001B09A0">
      <w:pPr>
        <w:ind w:right="-1" w:firstLine="709"/>
        <w:jc w:val="both"/>
      </w:pPr>
      <w:r w:rsidRPr="006A1661">
        <w:t>- создание системы видеонаблюдения (2020);</w:t>
      </w:r>
    </w:p>
    <w:p w:rsidR="001B09A0" w:rsidRPr="006A1661" w:rsidRDefault="001B09A0" w:rsidP="001B09A0">
      <w:pPr>
        <w:ind w:right="-1" w:firstLine="709"/>
        <w:jc w:val="both"/>
      </w:pPr>
      <w:r w:rsidRPr="006A1661">
        <w:t>- очистка пруда в местечке «Красные Сосенки» (2020);</w:t>
      </w:r>
    </w:p>
    <w:p w:rsidR="001B09A0" w:rsidRPr="006A1661" w:rsidRDefault="001B09A0" w:rsidP="001B09A0">
      <w:pPr>
        <w:ind w:firstLine="708"/>
      </w:pPr>
      <w:r w:rsidRPr="006A1661">
        <w:t xml:space="preserve">- разработка проектно-сметной документации на ремонт дорог по улицам: ул. Ивановское Шоссе; ул. </w:t>
      </w:r>
      <w:proofErr w:type="spellStart"/>
      <w:r w:rsidRPr="006A1661">
        <w:t>Шестагинская</w:t>
      </w:r>
      <w:proofErr w:type="spellEnd"/>
      <w:r w:rsidRPr="006A1661">
        <w:t>, ул. 1-я Комсомольская, ул. 1-я Красная, ул. Интернациональная</w:t>
      </w:r>
      <w:proofErr w:type="gramStart"/>
      <w:r w:rsidRPr="006A1661">
        <w:t xml:space="preserve"> ,</w:t>
      </w:r>
      <w:proofErr w:type="gramEnd"/>
      <w:r w:rsidRPr="006A1661">
        <w:t xml:space="preserve"> ул. 8 Марта, ул. Октябрьская (2020);</w:t>
      </w:r>
    </w:p>
    <w:p w:rsidR="001B09A0" w:rsidRPr="006A1661" w:rsidRDefault="001B09A0" w:rsidP="001B09A0">
      <w:pPr>
        <w:ind w:right="-1" w:firstLine="709"/>
        <w:jc w:val="both"/>
      </w:pPr>
      <w:proofErr w:type="gramStart"/>
      <w:r w:rsidRPr="006A1661">
        <w:t xml:space="preserve">- ремонт дорог по улицам: ул. Ивановское Шоссе; ул. </w:t>
      </w:r>
      <w:proofErr w:type="spellStart"/>
      <w:r w:rsidRPr="006A1661">
        <w:t>Шестагинская</w:t>
      </w:r>
      <w:proofErr w:type="spellEnd"/>
      <w:r w:rsidRPr="006A1661">
        <w:t>, ул. 1-я Комсомольская, ул. 1-я Красная, ул. Интернациональная, ул. 2-я Заречная, ул. 8 Марта, ул. Октябрьская (2020);</w:t>
      </w:r>
      <w:proofErr w:type="gramEnd"/>
    </w:p>
    <w:p w:rsidR="001B09A0" w:rsidRPr="006A1661" w:rsidRDefault="001B09A0" w:rsidP="001B09A0">
      <w:pPr>
        <w:ind w:right="-1" w:firstLine="709"/>
        <w:jc w:val="both"/>
      </w:pPr>
      <w:r w:rsidRPr="006A1661">
        <w:t>- приобретение и установка игрового комплекса по адресу: ул. Советская (рядом с детским садом «Родничок») (2020);</w:t>
      </w:r>
    </w:p>
    <w:p w:rsidR="001B09A0" w:rsidRPr="006A1661" w:rsidRDefault="001B09A0" w:rsidP="001B09A0">
      <w:pPr>
        <w:ind w:right="-1" w:firstLine="709"/>
        <w:jc w:val="both"/>
      </w:pPr>
      <w:proofErr w:type="gramStart"/>
      <w:r w:rsidRPr="006A1661">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6A1661">
        <w:rPr>
          <w:szCs w:val="28"/>
        </w:rPr>
        <w:t xml:space="preserve">ул. Ивановское Шоссе, ул. </w:t>
      </w:r>
      <w:proofErr w:type="spellStart"/>
      <w:r w:rsidRPr="006A1661">
        <w:rPr>
          <w:szCs w:val="28"/>
        </w:rPr>
        <w:t>Шестагинская</w:t>
      </w:r>
      <w:proofErr w:type="spellEnd"/>
      <w:r w:rsidRPr="006A1661">
        <w:rPr>
          <w:szCs w:val="28"/>
        </w:rPr>
        <w:t>, ул. 1-я Комсомольская, ул. 1-я Красная, ул. Интернациональная, ул. 8 Марта, ул. Октябрьская</w:t>
      </w:r>
      <w:r w:rsidRPr="006A1661">
        <w:t xml:space="preserve"> (2020);</w:t>
      </w:r>
      <w:proofErr w:type="gramEnd"/>
    </w:p>
    <w:p w:rsidR="001B09A0" w:rsidRPr="006A1661" w:rsidRDefault="001B09A0" w:rsidP="001B09A0">
      <w:pPr>
        <w:ind w:right="-1" w:firstLine="709"/>
        <w:jc w:val="both"/>
      </w:pPr>
      <w:r w:rsidRPr="006A1661">
        <w:t xml:space="preserve">- приобретение и установка детской игровой площадки по адресу: </w:t>
      </w:r>
      <w:proofErr w:type="gramStart"/>
      <w:r w:rsidRPr="006A1661">
        <w:t>г</w:t>
      </w:r>
      <w:proofErr w:type="gramEnd"/>
      <w:r w:rsidRPr="006A1661">
        <w:t xml:space="preserve">. Тейково, ул. 2-я </w:t>
      </w:r>
      <w:proofErr w:type="spellStart"/>
      <w:r w:rsidRPr="006A1661">
        <w:t>Комовская</w:t>
      </w:r>
      <w:proofErr w:type="spellEnd"/>
      <w:r w:rsidRPr="006A1661">
        <w:t>, д. 12 (2020);</w:t>
      </w:r>
    </w:p>
    <w:p w:rsidR="001B09A0" w:rsidRPr="006A1661" w:rsidRDefault="001B09A0" w:rsidP="001B09A0">
      <w:pPr>
        <w:ind w:right="-1" w:firstLine="709"/>
        <w:jc w:val="both"/>
      </w:pPr>
      <w:r w:rsidRPr="006A1661">
        <w:t>- «Реновация парка «Красные Сосенки» и набережной реки Вязьма» (2 часть) (2020);</w:t>
      </w:r>
    </w:p>
    <w:p w:rsidR="001B09A0" w:rsidRPr="006A1661" w:rsidRDefault="001B09A0" w:rsidP="001B09A0">
      <w:pPr>
        <w:ind w:right="-1" w:firstLine="709"/>
        <w:jc w:val="both"/>
      </w:pPr>
      <w:r w:rsidRPr="006A1661">
        <w:t xml:space="preserve">- благоустройство территорий в рамках проектов развития территорий </w:t>
      </w:r>
      <w:proofErr w:type="gramStart"/>
      <w:r w:rsidRPr="006A1661">
        <w:t>г</w:t>
      </w:r>
      <w:proofErr w:type="gramEnd"/>
      <w:r w:rsidRPr="006A1661">
        <w:t>.о. Тейково, основанных на местных инициативах (2020);</w:t>
      </w:r>
    </w:p>
    <w:p w:rsidR="001B09A0" w:rsidRPr="006A1661" w:rsidRDefault="001B09A0" w:rsidP="001B09A0">
      <w:pPr>
        <w:ind w:right="-1" w:firstLine="709"/>
        <w:jc w:val="both"/>
      </w:pPr>
      <w:r w:rsidRPr="006A1661">
        <w:t xml:space="preserve">- приобретение и установка детской игровой площадки по адресу: </w:t>
      </w:r>
      <w:proofErr w:type="gramStart"/>
      <w:r w:rsidRPr="006A1661">
        <w:t>г</w:t>
      </w:r>
      <w:proofErr w:type="gramEnd"/>
      <w:r w:rsidRPr="006A1661">
        <w:t>. Тейково, ул. Футбольная, д. 2/6 (2020);</w:t>
      </w:r>
    </w:p>
    <w:p w:rsidR="001B09A0" w:rsidRPr="006A1661" w:rsidRDefault="001B09A0" w:rsidP="001B09A0">
      <w:pPr>
        <w:ind w:right="-1" w:firstLine="709"/>
        <w:jc w:val="both"/>
      </w:pPr>
      <w:r w:rsidRPr="006A1661">
        <w:t xml:space="preserve">- приобретение и установка детской игровой площадки по адресу: </w:t>
      </w:r>
      <w:proofErr w:type="gramStart"/>
      <w:r w:rsidRPr="006A1661">
        <w:t>г</w:t>
      </w:r>
      <w:proofErr w:type="gramEnd"/>
      <w:r w:rsidRPr="006A1661">
        <w:t>. Тейково, ул. 4-я Первомайская, между д. 4 и д. 6 (2020);</w:t>
      </w:r>
    </w:p>
    <w:p w:rsidR="001B09A0" w:rsidRPr="006A1661" w:rsidRDefault="001B09A0" w:rsidP="001B09A0">
      <w:pPr>
        <w:ind w:right="-1" w:firstLine="709"/>
        <w:jc w:val="both"/>
      </w:pPr>
      <w:r w:rsidRPr="006A1661">
        <w:lastRenderedPageBreak/>
        <w:t>- разработка чертежей МАФ для проекта «Реновация парка «Красные Сосенки» (2020);</w:t>
      </w:r>
    </w:p>
    <w:p w:rsidR="001B09A0" w:rsidRPr="006A1661" w:rsidRDefault="001B09A0" w:rsidP="001B09A0">
      <w:pPr>
        <w:ind w:right="-1" w:firstLine="709"/>
        <w:jc w:val="both"/>
      </w:pPr>
      <w:r w:rsidRPr="006A1661">
        <w:t xml:space="preserve">- разработка проектной документации для строительства станции обезжелезивания в </w:t>
      </w:r>
      <w:proofErr w:type="gramStart"/>
      <w:r w:rsidRPr="006A1661">
        <w:t>г</w:t>
      </w:r>
      <w:proofErr w:type="gramEnd"/>
      <w:r w:rsidRPr="006A1661">
        <w:t xml:space="preserve">. Тейково, Ивановской области (2020); </w:t>
      </w:r>
    </w:p>
    <w:p w:rsidR="001B09A0" w:rsidRPr="006A1661" w:rsidRDefault="001B09A0" w:rsidP="001B09A0">
      <w:pPr>
        <w:ind w:right="-1" w:firstLine="709"/>
        <w:jc w:val="both"/>
      </w:pPr>
      <w:proofErr w:type="gramStart"/>
      <w:r w:rsidRPr="006A1661">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1B09A0" w:rsidRPr="006A1661" w:rsidRDefault="001B09A0" w:rsidP="001B09A0">
      <w:pPr>
        <w:ind w:right="-1" w:firstLine="709"/>
        <w:jc w:val="both"/>
      </w:pPr>
      <w:r w:rsidRPr="006A1661">
        <w:t>- осуществление авторского надзора;</w:t>
      </w:r>
    </w:p>
    <w:p w:rsidR="001B09A0" w:rsidRPr="006A1661" w:rsidRDefault="001B09A0" w:rsidP="001B09A0">
      <w:pPr>
        <w:ind w:right="-1" w:firstLine="709"/>
        <w:jc w:val="both"/>
      </w:pPr>
      <w:r w:rsidRPr="006A1661">
        <w:t>- осуществление строительного контроля;</w:t>
      </w:r>
    </w:p>
    <w:p w:rsidR="001B09A0" w:rsidRPr="006A1661" w:rsidRDefault="001B09A0" w:rsidP="001B09A0">
      <w:pPr>
        <w:ind w:right="-1" w:firstLine="709"/>
        <w:jc w:val="both"/>
      </w:pPr>
      <w:r w:rsidRPr="006A1661">
        <w:t>- проектные работы по оценке воздействия на водные биологические ресурсы и среду их обитания (расчет ущерба водным биологическим ресурсам);</w:t>
      </w:r>
    </w:p>
    <w:p w:rsidR="001B09A0" w:rsidRPr="006A1661" w:rsidRDefault="001B09A0" w:rsidP="001B09A0">
      <w:pPr>
        <w:ind w:right="-1" w:firstLine="709"/>
        <w:jc w:val="both"/>
      </w:pPr>
      <w:r w:rsidRPr="006A1661">
        <w:t>- ремонт участка автодороги по ул. Интернациональная г.о</w:t>
      </w:r>
      <w:proofErr w:type="gramStart"/>
      <w:r w:rsidRPr="006A1661">
        <w:t>.Т</w:t>
      </w:r>
      <w:proofErr w:type="gramEnd"/>
      <w:r w:rsidRPr="006A1661">
        <w:t>ейково (установка барьерного ограждения) (2020);</w:t>
      </w:r>
    </w:p>
    <w:p w:rsidR="001B09A0" w:rsidRPr="006A1661" w:rsidRDefault="001B09A0" w:rsidP="001B09A0">
      <w:pPr>
        <w:ind w:right="-1" w:firstLine="709"/>
        <w:jc w:val="both"/>
      </w:pPr>
      <w:r w:rsidRPr="006A1661">
        <w:t>- корректировка проектно-сметной документации в отношении объекта «Реновация парка «Красные Сосенки» и набережной реки Вязьма» (2020);</w:t>
      </w:r>
    </w:p>
    <w:p w:rsidR="001B09A0" w:rsidRPr="006A1661" w:rsidRDefault="001B09A0" w:rsidP="001B09A0">
      <w:pPr>
        <w:ind w:right="-1" w:firstLine="709"/>
        <w:jc w:val="both"/>
      </w:pPr>
      <w:r w:rsidRPr="006A1661">
        <w:t xml:space="preserve">-ремонт участка автодороги по ул. 1-я </w:t>
      </w:r>
      <w:proofErr w:type="spellStart"/>
      <w:r w:rsidRPr="006A1661">
        <w:t>Комсомольскаяг.о</w:t>
      </w:r>
      <w:proofErr w:type="spellEnd"/>
      <w:r w:rsidRPr="006A1661">
        <w:t>. Тейково Ивановской области (2021);</w:t>
      </w:r>
    </w:p>
    <w:p w:rsidR="001B09A0" w:rsidRPr="006A1661" w:rsidRDefault="001B09A0" w:rsidP="001B09A0">
      <w:pPr>
        <w:ind w:right="-1" w:firstLine="709"/>
        <w:jc w:val="both"/>
      </w:pPr>
      <w:r w:rsidRPr="006A1661">
        <w:t>- благоустройство пешеходной дорожки/лестничного марша от ул. Гористая к пешеходному мосту через р. Вязьма (возле ТЦ «ВЕГА») (2 этап) (2021);</w:t>
      </w:r>
    </w:p>
    <w:p w:rsidR="001B09A0" w:rsidRPr="006A1661" w:rsidRDefault="001B09A0" w:rsidP="001B09A0">
      <w:pPr>
        <w:tabs>
          <w:tab w:val="left" w:pos="2569"/>
        </w:tabs>
        <w:ind w:firstLine="709"/>
        <w:jc w:val="both"/>
      </w:pPr>
      <w:proofErr w:type="gramStart"/>
      <w:r w:rsidRPr="006A1661">
        <w:t xml:space="preserve">-разработка ПСД на ремонт тротуаров на участке автомобильных дорог: ул. Гвардейская, ул. Молодежная, ул. </w:t>
      </w:r>
      <w:proofErr w:type="spellStart"/>
      <w:r w:rsidRPr="006A1661">
        <w:t>Новоженова</w:t>
      </w:r>
      <w:proofErr w:type="spellEnd"/>
      <w:r w:rsidRPr="006A1661">
        <w:t xml:space="preserve">, ул. Советской Армии, ул. Маршала </w:t>
      </w:r>
      <w:proofErr w:type="spellStart"/>
      <w:r w:rsidRPr="006A1661">
        <w:t>Неделина</w:t>
      </w:r>
      <w:proofErr w:type="spellEnd"/>
      <w:r w:rsidRPr="006A1661">
        <w:t xml:space="preserve">, ул. </w:t>
      </w:r>
      <w:proofErr w:type="spellStart"/>
      <w:r w:rsidRPr="006A1661">
        <w:t>Сергеевская</w:t>
      </w:r>
      <w:proofErr w:type="spellEnd"/>
      <w:r w:rsidRPr="006A1661">
        <w:t xml:space="preserve"> и Октябрьская и автомобильных дорог: ул. Станционная, ул. </w:t>
      </w:r>
      <w:proofErr w:type="spellStart"/>
      <w:r w:rsidRPr="006A1661">
        <w:t>Неделина</w:t>
      </w:r>
      <w:proofErr w:type="spellEnd"/>
      <w:r w:rsidRPr="006A1661">
        <w:t xml:space="preserve"> (участок дороги к территориям садоводческих объединений «Дружба»), ул. 3-я </w:t>
      </w:r>
      <w:proofErr w:type="spellStart"/>
      <w:r w:rsidRPr="006A1661">
        <w:t>Комовская</w:t>
      </w:r>
      <w:proofErr w:type="spellEnd"/>
      <w:r w:rsidRPr="006A1661">
        <w:t xml:space="preserve"> с тротуаром(2021);</w:t>
      </w:r>
      <w:proofErr w:type="gramEnd"/>
    </w:p>
    <w:p w:rsidR="001B09A0" w:rsidRPr="006A1661" w:rsidRDefault="001B09A0" w:rsidP="001B09A0">
      <w:pPr>
        <w:tabs>
          <w:tab w:val="left" w:pos="2569"/>
        </w:tabs>
        <w:ind w:firstLine="709"/>
        <w:jc w:val="both"/>
      </w:pPr>
      <w:r w:rsidRPr="006A1661">
        <w:t xml:space="preserve">- приобретение и установка детской игровой площадки по адресу: </w:t>
      </w:r>
      <w:proofErr w:type="gramStart"/>
      <w:r w:rsidRPr="006A1661">
        <w:t>г</w:t>
      </w:r>
      <w:proofErr w:type="gramEnd"/>
      <w:r w:rsidRPr="006A1661">
        <w:t>. Тейково, пос. Фрунзе, вблизи д. 44 (2021);</w:t>
      </w:r>
    </w:p>
    <w:p w:rsidR="001B09A0" w:rsidRPr="006A1661" w:rsidRDefault="001B09A0" w:rsidP="001B09A0">
      <w:pPr>
        <w:tabs>
          <w:tab w:val="left" w:pos="2569"/>
        </w:tabs>
        <w:ind w:firstLine="709"/>
        <w:jc w:val="both"/>
      </w:pPr>
      <w:r w:rsidRPr="006A1661">
        <w:t xml:space="preserve">- выполнение работ по разработке проекта инженерно-геологических изысканий водозабора </w:t>
      </w:r>
      <w:proofErr w:type="gramStart"/>
      <w:r w:rsidRPr="006A1661">
        <w:t>м</w:t>
      </w:r>
      <w:proofErr w:type="gramEnd"/>
      <w:r w:rsidRPr="006A1661">
        <w:t>. Красные Сосенки (2021);</w:t>
      </w:r>
    </w:p>
    <w:p w:rsidR="001B09A0" w:rsidRPr="006A1661" w:rsidRDefault="001B09A0" w:rsidP="001B09A0">
      <w:pPr>
        <w:tabs>
          <w:tab w:val="left" w:pos="2569"/>
        </w:tabs>
        <w:ind w:firstLine="709"/>
        <w:jc w:val="both"/>
      </w:pPr>
      <w:r w:rsidRPr="006A1661">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6A1661">
        <w:t>Запрудная</w:t>
      </w:r>
      <w:proofErr w:type="gramEnd"/>
      <w:r w:rsidRPr="006A1661">
        <w:t xml:space="preserve"> (2021);</w:t>
      </w:r>
    </w:p>
    <w:p w:rsidR="001B09A0" w:rsidRPr="006A1661" w:rsidRDefault="001B09A0" w:rsidP="001B09A0">
      <w:pPr>
        <w:tabs>
          <w:tab w:val="left" w:pos="2569"/>
        </w:tabs>
        <w:ind w:firstLine="709"/>
        <w:jc w:val="both"/>
      </w:pPr>
      <w:r w:rsidRPr="006A1661">
        <w:t xml:space="preserve">- осуществление строительного </w:t>
      </w:r>
      <w:proofErr w:type="gramStart"/>
      <w:r w:rsidRPr="006A1661">
        <w:t>контроля за</w:t>
      </w:r>
      <w:proofErr w:type="gramEnd"/>
      <w:r w:rsidRPr="006A1661">
        <w:t xml:space="preserve"> реализацией инициативных проектов (2021);</w:t>
      </w:r>
    </w:p>
    <w:p w:rsidR="001B09A0" w:rsidRPr="006A1661" w:rsidRDefault="001B09A0" w:rsidP="001B09A0">
      <w:pPr>
        <w:tabs>
          <w:tab w:val="left" w:pos="2569"/>
        </w:tabs>
        <w:ind w:firstLine="709"/>
        <w:jc w:val="both"/>
      </w:pPr>
      <w:r w:rsidRPr="006A1661">
        <w:t xml:space="preserve">- благоустройство территорий в рамках проектов развития территорий </w:t>
      </w:r>
      <w:proofErr w:type="gramStart"/>
      <w:r w:rsidRPr="006A1661">
        <w:t>г</w:t>
      </w:r>
      <w:proofErr w:type="gramEnd"/>
      <w:r w:rsidRPr="006A1661">
        <w:t>.о. Тейково, основанных на местных инициативах (инициативных проектов) (2021);</w:t>
      </w:r>
    </w:p>
    <w:p w:rsidR="001B09A0" w:rsidRPr="006A1661" w:rsidRDefault="001B09A0" w:rsidP="001B09A0">
      <w:pPr>
        <w:tabs>
          <w:tab w:val="left" w:pos="2569"/>
        </w:tabs>
        <w:ind w:firstLine="709"/>
        <w:jc w:val="both"/>
      </w:pPr>
      <w:r w:rsidRPr="006A1661">
        <w:t xml:space="preserve">- ремонт тротуаров на участке автомобильных дорог по ул. </w:t>
      </w:r>
      <w:proofErr w:type="gramStart"/>
      <w:r w:rsidRPr="006A1661">
        <w:t>Гвардейская</w:t>
      </w:r>
      <w:proofErr w:type="gramEnd"/>
      <w:r w:rsidRPr="006A1661">
        <w:t xml:space="preserve">, ул. Молодежная, ул. </w:t>
      </w:r>
      <w:proofErr w:type="spellStart"/>
      <w:r w:rsidRPr="006A1661">
        <w:t>Новоженова</w:t>
      </w:r>
      <w:proofErr w:type="spellEnd"/>
      <w:r w:rsidRPr="006A1661">
        <w:t xml:space="preserve">, по ул. Советской Армии, по ул. </w:t>
      </w:r>
      <w:proofErr w:type="spellStart"/>
      <w:r w:rsidRPr="006A1661">
        <w:t>Неделина</w:t>
      </w:r>
      <w:proofErr w:type="spellEnd"/>
      <w:r w:rsidRPr="006A1661">
        <w:t xml:space="preserve"> в г. Тейково Ивановской области (2021);</w:t>
      </w:r>
    </w:p>
    <w:p w:rsidR="001B09A0" w:rsidRPr="006A1661" w:rsidRDefault="001B09A0" w:rsidP="001B09A0">
      <w:pPr>
        <w:tabs>
          <w:tab w:val="left" w:pos="2569"/>
        </w:tabs>
        <w:ind w:firstLine="709"/>
        <w:jc w:val="both"/>
      </w:pPr>
      <w:r w:rsidRPr="006A1661">
        <w:t xml:space="preserve">- ремонт автомобильных дорог по ул. Индустриальная, ул. </w:t>
      </w:r>
      <w:proofErr w:type="spellStart"/>
      <w:r w:rsidRPr="006A1661">
        <w:t>Сергеевская</w:t>
      </w:r>
      <w:proofErr w:type="spellEnd"/>
      <w:r w:rsidRPr="006A1661">
        <w:t>, по Красноармейскому проезду в г</w:t>
      </w:r>
      <w:proofErr w:type="gramStart"/>
      <w:r w:rsidRPr="006A1661">
        <w:t>.Т</w:t>
      </w:r>
      <w:proofErr w:type="gramEnd"/>
      <w:r w:rsidRPr="006A1661">
        <w:t>ейково (2021);</w:t>
      </w:r>
    </w:p>
    <w:p w:rsidR="001B09A0" w:rsidRPr="006A1661" w:rsidRDefault="001B09A0" w:rsidP="001B09A0">
      <w:pPr>
        <w:tabs>
          <w:tab w:val="left" w:pos="2569"/>
        </w:tabs>
        <w:ind w:firstLine="709"/>
        <w:jc w:val="both"/>
      </w:pPr>
      <w:r w:rsidRPr="006A1661">
        <w:t xml:space="preserve">- подключение (технологическое подсоединение) станции ЖБО по адресу: г. Тейково, ул. </w:t>
      </w:r>
      <w:proofErr w:type="gramStart"/>
      <w:r w:rsidRPr="006A1661">
        <w:t>Запрудная</w:t>
      </w:r>
      <w:proofErr w:type="gramEnd"/>
      <w:r w:rsidRPr="006A1661">
        <w:t xml:space="preserve"> (2021); </w:t>
      </w:r>
    </w:p>
    <w:p w:rsidR="001B09A0" w:rsidRPr="006A1661" w:rsidRDefault="001B09A0" w:rsidP="001B09A0">
      <w:pPr>
        <w:tabs>
          <w:tab w:val="left" w:pos="2569"/>
        </w:tabs>
        <w:ind w:firstLine="709"/>
        <w:jc w:val="both"/>
      </w:pPr>
      <w:r w:rsidRPr="006A1661">
        <w:t>- изготовление технического плана(2021);</w:t>
      </w:r>
    </w:p>
    <w:p w:rsidR="001B09A0" w:rsidRPr="006A1661" w:rsidRDefault="001B09A0" w:rsidP="001B09A0">
      <w:pPr>
        <w:tabs>
          <w:tab w:val="left" w:pos="2569"/>
        </w:tabs>
        <w:ind w:firstLine="709"/>
        <w:jc w:val="both"/>
      </w:pPr>
      <w:r w:rsidRPr="006A1661">
        <w:t xml:space="preserve">- изготовление топографической съемки земельного участка расположенного по адресу: Ивановская область, </w:t>
      </w:r>
      <w:proofErr w:type="gramStart"/>
      <w:r w:rsidRPr="006A1661">
        <w:t>г</w:t>
      </w:r>
      <w:proofErr w:type="gramEnd"/>
      <w:r w:rsidRPr="006A1661">
        <w:t>. Тейково, ул. Гвардейская (2021);</w:t>
      </w:r>
    </w:p>
    <w:p w:rsidR="001B09A0" w:rsidRPr="006A1661" w:rsidRDefault="001B09A0" w:rsidP="001B09A0">
      <w:pPr>
        <w:tabs>
          <w:tab w:val="left" w:pos="2569"/>
        </w:tabs>
        <w:ind w:firstLine="709"/>
        <w:jc w:val="both"/>
      </w:pPr>
      <w:r w:rsidRPr="006A1661">
        <w:t>- проведение лесоустроительных работ (2021);</w:t>
      </w:r>
    </w:p>
    <w:p w:rsidR="001B09A0" w:rsidRPr="006A1661" w:rsidRDefault="001B09A0" w:rsidP="001B09A0">
      <w:pPr>
        <w:tabs>
          <w:tab w:val="left" w:pos="2569"/>
        </w:tabs>
        <w:ind w:firstLine="709"/>
        <w:jc w:val="both"/>
      </w:pPr>
      <w:r w:rsidRPr="006A1661">
        <w:t>- разработка лесохозяйственного регламента (2021);</w:t>
      </w:r>
    </w:p>
    <w:p w:rsidR="001B09A0" w:rsidRPr="006A1661" w:rsidRDefault="001B09A0" w:rsidP="001B09A0">
      <w:pPr>
        <w:tabs>
          <w:tab w:val="left" w:pos="2569"/>
        </w:tabs>
        <w:ind w:firstLine="709"/>
        <w:jc w:val="both"/>
      </w:pPr>
      <w:r w:rsidRPr="006A1661">
        <w:t>- реконструкция системы видеонаблюдения (2021);</w:t>
      </w:r>
    </w:p>
    <w:p w:rsidR="001B09A0" w:rsidRPr="006A1661" w:rsidRDefault="001B09A0" w:rsidP="001B09A0">
      <w:pPr>
        <w:tabs>
          <w:tab w:val="left" w:pos="2569"/>
        </w:tabs>
        <w:ind w:firstLine="709"/>
        <w:jc w:val="both"/>
      </w:pPr>
      <w:r w:rsidRPr="006A1661">
        <w:t xml:space="preserve">- приобретение материалов для ремонта на объекте водоснабжения – водопроводной сети, Ивановская область, городской округ Тейково, </w:t>
      </w:r>
      <w:proofErr w:type="gramStart"/>
      <w:r w:rsidRPr="006A1661">
        <w:t>г</w:t>
      </w:r>
      <w:proofErr w:type="gramEnd"/>
      <w:r w:rsidRPr="006A1661">
        <w:t xml:space="preserve">. Тейково, </w:t>
      </w:r>
      <w:proofErr w:type="spellStart"/>
      <w:r w:rsidRPr="006A1661">
        <w:t>мкр</w:t>
      </w:r>
      <w:proofErr w:type="spellEnd"/>
      <w:r w:rsidRPr="006A1661">
        <w:t>. Красные Сосенки (2021);</w:t>
      </w:r>
    </w:p>
    <w:p w:rsidR="001B09A0" w:rsidRPr="006A1661" w:rsidRDefault="001B09A0" w:rsidP="001B09A0">
      <w:pPr>
        <w:tabs>
          <w:tab w:val="left" w:pos="2569"/>
        </w:tabs>
        <w:ind w:firstLine="709"/>
        <w:jc w:val="both"/>
      </w:pPr>
      <w:r w:rsidRPr="006A1661">
        <w:t xml:space="preserve">- содержание автомобильных дорог общего пользования местного значения </w:t>
      </w:r>
      <w:proofErr w:type="gramStart"/>
      <w:r w:rsidRPr="006A1661">
        <w:t>г</w:t>
      </w:r>
      <w:proofErr w:type="gramEnd"/>
      <w:r w:rsidRPr="006A1661">
        <w:t>.о. Тейково Ивановской области (2022);</w:t>
      </w:r>
    </w:p>
    <w:p w:rsidR="001B09A0" w:rsidRPr="006A1661" w:rsidRDefault="001B09A0" w:rsidP="001B09A0">
      <w:pPr>
        <w:tabs>
          <w:tab w:val="left" w:pos="2569"/>
        </w:tabs>
        <w:ind w:firstLine="709"/>
        <w:jc w:val="both"/>
      </w:pPr>
      <w:r w:rsidRPr="006A1661">
        <w:t xml:space="preserve">- ремонт автомобильной дороги по ул. </w:t>
      </w:r>
      <w:proofErr w:type="gramStart"/>
      <w:r w:rsidRPr="006A1661">
        <w:t>Социалистическая</w:t>
      </w:r>
      <w:proofErr w:type="gramEnd"/>
      <w:r w:rsidRPr="006A1661">
        <w:t xml:space="preserve"> в г. Тейково (2022);</w:t>
      </w:r>
    </w:p>
    <w:p w:rsidR="001B09A0" w:rsidRPr="006A1661" w:rsidRDefault="001B09A0" w:rsidP="001B09A0">
      <w:pPr>
        <w:tabs>
          <w:tab w:val="left" w:pos="2569"/>
        </w:tabs>
        <w:ind w:firstLine="709"/>
        <w:jc w:val="both"/>
      </w:pPr>
      <w:r w:rsidRPr="006A1661">
        <w:lastRenderedPageBreak/>
        <w:t xml:space="preserve">- ремонт автомобильной дороги на ул. 3-я </w:t>
      </w:r>
      <w:proofErr w:type="gramStart"/>
      <w:r w:rsidRPr="006A1661">
        <w:t>Красноармейская</w:t>
      </w:r>
      <w:proofErr w:type="gramEnd"/>
      <w:r w:rsidRPr="006A1661">
        <w:t xml:space="preserve"> в г.о. Тейково (2022);</w:t>
      </w:r>
    </w:p>
    <w:p w:rsidR="001B09A0" w:rsidRPr="006A1661" w:rsidRDefault="001B09A0" w:rsidP="001B09A0">
      <w:pPr>
        <w:tabs>
          <w:tab w:val="left" w:pos="2569"/>
        </w:tabs>
        <w:ind w:firstLine="709"/>
        <w:jc w:val="both"/>
      </w:pPr>
      <w:r w:rsidRPr="006A1661">
        <w:t xml:space="preserve">- ремонт автомобильной дороги на ул. 8 Марта в </w:t>
      </w:r>
      <w:proofErr w:type="gramStart"/>
      <w:r w:rsidRPr="006A1661">
        <w:t>г</w:t>
      </w:r>
      <w:proofErr w:type="gramEnd"/>
      <w:r w:rsidRPr="006A1661">
        <w:t>.о. Тейково  (2022);</w:t>
      </w:r>
    </w:p>
    <w:p w:rsidR="001B09A0" w:rsidRPr="006A1661" w:rsidRDefault="001B09A0" w:rsidP="001B09A0">
      <w:pPr>
        <w:tabs>
          <w:tab w:val="left" w:pos="2569"/>
        </w:tabs>
        <w:ind w:firstLine="709"/>
        <w:jc w:val="both"/>
      </w:pPr>
      <w:r w:rsidRPr="006A1661">
        <w:t>- благоустройство общественных территорий (подпрограмма «Формирование современной городской среды») (2022);</w:t>
      </w:r>
    </w:p>
    <w:p w:rsidR="001B09A0" w:rsidRPr="006A1661" w:rsidRDefault="001B09A0" w:rsidP="001B09A0">
      <w:pPr>
        <w:tabs>
          <w:tab w:val="left" w:pos="2569"/>
        </w:tabs>
        <w:ind w:firstLine="709"/>
        <w:jc w:val="both"/>
      </w:pPr>
      <w:r w:rsidRPr="006A1661">
        <w:t>- реализация проекта «Красные сосенки – территория осознанности и добрососедства» 2022);</w:t>
      </w:r>
    </w:p>
    <w:p w:rsidR="001B09A0" w:rsidRPr="006A1661" w:rsidRDefault="001B09A0" w:rsidP="001B09A0">
      <w:pPr>
        <w:tabs>
          <w:tab w:val="left" w:pos="2569"/>
        </w:tabs>
        <w:ind w:firstLine="709"/>
        <w:jc w:val="both"/>
      </w:pPr>
      <w:r w:rsidRPr="006A1661">
        <w:t>- оценка запасов питьевых подземных вод (2022);</w:t>
      </w:r>
    </w:p>
    <w:p w:rsidR="001B09A0" w:rsidRPr="006A1661" w:rsidRDefault="001B09A0" w:rsidP="001B09A0">
      <w:pPr>
        <w:tabs>
          <w:tab w:val="left" w:pos="2569"/>
        </w:tabs>
        <w:ind w:firstLine="709"/>
        <w:jc w:val="both"/>
      </w:pPr>
      <w:r w:rsidRPr="006A1661">
        <w:t>- разработка ПСД на ремонт автомобильных дорог (2022);</w:t>
      </w:r>
    </w:p>
    <w:p w:rsidR="001B09A0" w:rsidRPr="006A1661" w:rsidRDefault="001B09A0" w:rsidP="001B09A0">
      <w:pPr>
        <w:tabs>
          <w:tab w:val="left" w:pos="2569"/>
        </w:tabs>
        <w:ind w:firstLine="709"/>
        <w:jc w:val="both"/>
      </w:pPr>
      <w:r w:rsidRPr="006A1661">
        <w:t>- государственная экспертиза сметной документации на ремонт автомобильных дорог (2022);</w:t>
      </w:r>
    </w:p>
    <w:p w:rsidR="001B09A0" w:rsidRPr="006A1661" w:rsidRDefault="001B09A0" w:rsidP="001B09A0">
      <w:pPr>
        <w:ind w:right="-1" w:firstLine="709"/>
        <w:jc w:val="both"/>
      </w:pPr>
      <w:r w:rsidRPr="006A1661">
        <w:t xml:space="preserve">- устройство дорог к земельным участкам выделенных многодетным семьям по ул. </w:t>
      </w:r>
      <w:proofErr w:type="gramStart"/>
      <w:r w:rsidRPr="006A1661">
        <w:t>Сиреневая</w:t>
      </w:r>
      <w:proofErr w:type="gramEnd"/>
      <w:r w:rsidRPr="006A1661">
        <w:t xml:space="preserve"> и ул. Вишневая в г.о. Тейково Ивановской области (2024).</w:t>
      </w:r>
    </w:p>
    <w:p w:rsidR="001B09A0" w:rsidRPr="006A1661" w:rsidRDefault="001B09A0" w:rsidP="001B09A0">
      <w:pPr>
        <w:pStyle w:val="ConsPlusNormal0"/>
        <w:ind w:firstLine="709"/>
        <w:jc w:val="both"/>
        <w:rPr>
          <w:sz w:val="24"/>
          <w:szCs w:val="24"/>
        </w:rPr>
      </w:pPr>
    </w:p>
    <w:p w:rsidR="001B09A0" w:rsidRPr="006A1661" w:rsidRDefault="001B09A0" w:rsidP="001B09A0">
      <w:r w:rsidRPr="006A1661">
        <w:br w:type="page"/>
      </w:r>
    </w:p>
    <w:p w:rsidR="001B09A0" w:rsidRPr="006A1661" w:rsidRDefault="001B09A0" w:rsidP="001B09A0">
      <w:pPr>
        <w:ind w:right="-1"/>
        <w:jc w:val="right"/>
      </w:pPr>
      <w:r w:rsidRPr="006A1661">
        <w:lastRenderedPageBreak/>
        <w:t xml:space="preserve">Приложение № </w:t>
      </w:r>
      <w:r>
        <w:t>20</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pStyle w:val="ConsPlusNormal0"/>
        <w:ind w:firstLine="709"/>
        <w:rPr>
          <w:sz w:val="24"/>
          <w:szCs w:val="24"/>
        </w:rPr>
      </w:pPr>
      <w:r w:rsidRPr="006A1661">
        <w:rPr>
          <w:sz w:val="24"/>
          <w:szCs w:val="24"/>
        </w:rPr>
        <w:t>5. Ресурсное обеспечение подпрограммы.</w:t>
      </w:r>
    </w:p>
    <w:p w:rsidR="001B09A0" w:rsidRPr="006A1661" w:rsidRDefault="001B09A0" w:rsidP="001B09A0">
      <w:pPr>
        <w:pStyle w:val="aff"/>
        <w:tabs>
          <w:tab w:val="left" w:pos="3255"/>
        </w:tabs>
        <w:ind w:left="0" w:right="-1" w:firstLine="709"/>
        <w:rPr>
          <w:rFonts w:ascii="Times New Roman" w:hAnsi="Times New Roman"/>
          <w:sz w:val="24"/>
          <w:szCs w:val="24"/>
        </w:rPr>
      </w:pPr>
      <w:r w:rsidRPr="006A1661">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1B09A0" w:rsidRPr="006A1661" w:rsidRDefault="001B09A0" w:rsidP="001B09A0">
      <w:pPr>
        <w:pStyle w:val="aff"/>
        <w:tabs>
          <w:tab w:val="left" w:pos="3255"/>
        </w:tabs>
        <w:ind w:left="0" w:right="-1"/>
        <w:jc w:val="right"/>
        <w:rPr>
          <w:rFonts w:ascii="Times New Roman" w:hAnsi="Times New Roman"/>
          <w:sz w:val="24"/>
          <w:szCs w:val="24"/>
        </w:rPr>
      </w:pPr>
      <w:r w:rsidRPr="006A1661">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1B09A0" w:rsidRPr="006A1661" w:rsidTr="00E36A2E">
        <w:trPr>
          <w:trHeight w:val="1118"/>
        </w:trPr>
        <w:tc>
          <w:tcPr>
            <w:tcW w:w="322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2014</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2015</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2016</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2017</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2018</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2019</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2020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2021</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2022</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2023</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2024</w:t>
            </w:r>
          </w:p>
        </w:tc>
      </w:tr>
      <w:tr w:rsidR="001B09A0" w:rsidRPr="006A1661" w:rsidTr="00E36A2E">
        <w:trPr>
          <w:trHeight w:val="1038"/>
        </w:trPr>
        <w:tc>
          <w:tcPr>
            <w:tcW w:w="3227" w:type="dxa"/>
            <w:shd w:val="clear" w:color="auto" w:fill="auto"/>
          </w:tcPr>
          <w:p w:rsidR="001B09A0" w:rsidRPr="006A1661" w:rsidRDefault="001B09A0" w:rsidP="00E36A2E">
            <w:pPr>
              <w:pStyle w:val="ConsPlusNonformat"/>
              <w:widowControl/>
              <w:ind w:right="-1"/>
              <w:rPr>
                <w:rFonts w:ascii="Times New Roman" w:hAnsi="Times New Roman" w:cs="Times New Roman"/>
              </w:rPr>
            </w:pPr>
            <w:r w:rsidRPr="006A1661">
              <w:rPr>
                <w:rFonts w:ascii="Times New Roman" w:hAnsi="Times New Roman" w:cs="Times New Roman"/>
              </w:rPr>
              <w:t>Объем бюджетных ассигнований на реализацию мероприятий подпрограммы,</w:t>
            </w:r>
          </w:p>
          <w:p w:rsidR="001B09A0" w:rsidRPr="006A1661" w:rsidRDefault="001B09A0" w:rsidP="00E36A2E">
            <w:pPr>
              <w:pStyle w:val="ConsPlusNonformat"/>
              <w:widowControl/>
              <w:ind w:right="-1"/>
              <w:rPr>
                <w:rFonts w:ascii="Times New Roman" w:hAnsi="Times New Roman" w:cs="Times New Roman"/>
              </w:rPr>
            </w:pPr>
            <w:r w:rsidRPr="006A1661">
              <w:rPr>
                <w:rFonts w:ascii="Times New Roman" w:hAnsi="Times New Roman" w:cs="Times New Roman"/>
              </w:rPr>
              <w:t xml:space="preserve">в том числе бюджет </w:t>
            </w:r>
            <w:proofErr w:type="gramStart"/>
            <w:r w:rsidRPr="006A1661">
              <w:rPr>
                <w:rFonts w:ascii="Times New Roman" w:hAnsi="Times New Roman" w:cs="Times New Roman"/>
              </w:rPr>
              <w:t>г</w:t>
            </w:r>
            <w:proofErr w:type="gramEnd"/>
            <w:r w:rsidRPr="006A1661">
              <w:rPr>
                <w:rFonts w:ascii="Times New Roman" w:hAnsi="Times New Roman" w:cs="Times New Roman"/>
              </w:rPr>
              <w:t>. Тейково</w:t>
            </w:r>
          </w:p>
        </w:tc>
        <w:tc>
          <w:tcPr>
            <w:tcW w:w="709" w:type="dxa"/>
            <w:shd w:val="clear" w:color="auto" w:fill="auto"/>
          </w:tcPr>
          <w:p w:rsidR="001B09A0" w:rsidRPr="006A1661" w:rsidRDefault="001B09A0" w:rsidP="00E36A2E">
            <w:pPr>
              <w:ind w:right="-1"/>
              <w:jc w:val="center"/>
              <w:rPr>
                <w:sz w:val="20"/>
                <w:szCs w:val="20"/>
              </w:rPr>
            </w:pPr>
          </w:p>
          <w:p w:rsidR="001B09A0" w:rsidRPr="006A1661" w:rsidRDefault="001B09A0" w:rsidP="00E36A2E">
            <w:pPr>
              <w:ind w:right="-1"/>
              <w:jc w:val="center"/>
              <w:rPr>
                <w:sz w:val="20"/>
                <w:szCs w:val="20"/>
              </w:rPr>
            </w:pPr>
            <w:r w:rsidRPr="006A1661">
              <w:rPr>
                <w:sz w:val="20"/>
                <w:szCs w:val="20"/>
              </w:rPr>
              <w:t>1581,50071</w:t>
            </w:r>
          </w:p>
          <w:p w:rsidR="001B09A0" w:rsidRPr="006A1661" w:rsidRDefault="001B09A0" w:rsidP="00E36A2E">
            <w:pPr>
              <w:ind w:right="-1"/>
              <w:jc w:val="center"/>
              <w:rPr>
                <w:sz w:val="20"/>
                <w:szCs w:val="20"/>
              </w:rPr>
            </w:pPr>
          </w:p>
        </w:tc>
        <w:tc>
          <w:tcPr>
            <w:tcW w:w="708" w:type="dxa"/>
            <w:shd w:val="clear" w:color="auto" w:fill="auto"/>
          </w:tcPr>
          <w:p w:rsidR="001B09A0" w:rsidRPr="006A1661" w:rsidRDefault="001B09A0" w:rsidP="00E36A2E">
            <w:pPr>
              <w:ind w:right="-1"/>
              <w:jc w:val="center"/>
              <w:rPr>
                <w:sz w:val="20"/>
                <w:szCs w:val="20"/>
              </w:rPr>
            </w:pPr>
          </w:p>
          <w:p w:rsidR="001B09A0" w:rsidRPr="006A1661" w:rsidRDefault="001B09A0" w:rsidP="00E36A2E">
            <w:pPr>
              <w:ind w:right="-1"/>
              <w:jc w:val="center"/>
              <w:rPr>
                <w:sz w:val="20"/>
                <w:szCs w:val="20"/>
              </w:rPr>
            </w:pPr>
            <w:r w:rsidRPr="006A1661">
              <w:rPr>
                <w:sz w:val="20"/>
                <w:szCs w:val="20"/>
              </w:rPr>
              <w:t>1584,712</w:t>
            </w:r>
          </w:p>
          <w:p w:rsidR="001B09A0" w:rsidRPr="006A1661" w:rsidRDefault="001B09A0" w:rsidP="00E36A2E">
            <w:pPr>
              <w:ind w:right="-1"/>
              <w:jc w:val="center"/>
              <w:rPr>
                <w:sz w:val="20"/>
                <w:szCs w:val="20"/>
              </w:rPr>
            </w:pPr>
          </w:p>
        </w:tc>
        <w:tc>
          <w:tcPr>
            <w:tcW w:w="709" w:type="dxa"/>
            <w:shd w:val="clear" w:color="auto" w:fill="auto"/>
          </w:tcPr>
          <w:p w:rsidR="001B09A0" w:rsidRPr="006A1661" w:rsidRDefault="001B09A0" w:rsidP="00E36A2E">
            <w:pPr>
              <w:ind w:right="-1"/>
              <w:jc w:val="center"/>
              <w:rPr>
                <w:sz w:val="20"/>
                <w:szCs w:val="20"/>
              </w:rPr>
            </w:pPr>
          </w:p>
          <w:p w:rsidR="001B09A0" w:rsidRPr="006A1661" w:rsidRDefault="001B09A0" w:rsidP="00E36A2E">
            <w:pPr>
              <w:ind w:right="-1" w:hanging="174"/>
              <w:jc w:val="center"/>
              <w:rPr>
                <w:sz w:val="20"/>
                <w:szCs w:val="20"/>
              </w:rPr>
            </w:pPr>
            <w:r w:rsidRPr="006A1661">
              <w:rPr>
                <w:sz w:val="20"/>
                <w:szCs w:val="20"/>
              </w:rPr>
              <w:t>1436,49400</w:t>
            </w:r>
          </w:p>
          <w:p w:rsidR="001B09A0" w:rsidRPr="006A1661" w:rsidRDefault="001B09A0" w:rsidP="00E36A2E">
            <w:pPr>
              <w:ind w:right="-1" w:hanging="174"/>
              <w:jc w:val="center"/>
              <w:rPr>
                <w:sz w:val="20"/>
                <w:szCs w:val="20"/>
              </w:rPr>
            </w:pPr>
          </w:p>
        </w:tc>
        <w:tc>
          <w:tcPr>
            <w:tcW w:w="709" w:type="dxa"/>
            <w:shd w:val="clear" w:color="auto" w:fill="auto"/>
          </w:tcPr>
          <w:p w:rsidR="001B09A0" w:rsidRPr="006A1661" w:rsidRDefault="001B09A0" w:rsidP="00E36A2E">
            <w:pPr>
              <w:ind w:right="-1"/>
              <w:jc w:val="center"/>
              <w:rPr>
                <w:sz w:val="20"/>
                <w:szCs w:val="20"/>
              </w:rPr>
            </w:pPr>
          </w:p>
          <w:p w:rsidR="001B09A0" w:rsidRPr="006A1661" w:rsidRDefault="001B09A0" w:rsidP="00E36A2E">
            <w:pPr>
              <w:ind w:right="-1" w:hanging="46"/>
              <w:jc w:val="center"/>
              <w:rPr>
                <w:sz w:val="20"/>
                <w:szCs w:val="20"/>
              </w:rPr>
            </w:pPr>
            <w:r w:rsidRPr="006A1661">
              <w:rPr>
                <w:sz w:val="20"/>
                <w:szCs w:val="20"/>
              </w:rPr>
              <w:t>1277,53900</w:t>
            </w:r>
          </w:p>
          <w:p w:rsidR="001B09A0" w:rsidRPr="006A1661" w:rsidRDefault="001B09A0" w:rsidP="00E36A2E">
            <w:pPr>
              <w:ind w:right="-1" w:hanging="46"/>
              <w:jc w:val="center"/>
              <w:rPr>
                <w:sz w:val="20"/>
                <w:szCs w:val="20"/>
              </w:rPr>
            </w:pPr>
          </w:p>
        </w:tc>
        <w:tc>
          <w:tcPr>
            <w:tcW w:w="709" w:type="dxa"/>
            <w:shd w:val="clear" w:color="auto" w:fill="auto"/>
            <w:noWrap/>
          </w:tcPr>
          <w:p w:rsidR="001B09A0" w:rsidRPr="006A1661" w:rsidRDefault="001B09A0" w:rsidP="00E36A2E">
            <w:pPr>
              <w:ind w:right="-1"/>
              <w:jc w:val="center"/>
              <w:rPr>
                <w:sz w:val="20"/>
                <w:szCs w:val="20"/>
              </w:rPr>
            </w:pPr>
          </w:p>
          <w:p w:rsidR="001B09A0" w:rsidRPr="006A1661" w:rsidRDefault="001B09A0" w:rsidP="00E36A2E">
            <w:pPr>
              <w:ind w:right="-1" w:hanging="46"/>
              <w:jc w:val="center"/>
              <w:rPr>
                <w:sz w:val="20"/>
                <w:szCs w:val="20"/>
              </w:rPr>
            </w:pPr>
            <w:r w:rsidRPr="006A1661">
              <w:rPr>
                <w:sz w:val="20"/>
                <w:szCs w:val="20"/>
              </w:rPr>
              <w:t>1122,29742</w:t>
            </w:r>
          </w:p>
          <w:p w:rsidR="001B09A0" w:rsidRPr="006A1661" w:rsidRDefault="001B09A0" w:rsidP="00E36A2E">
            <w:pPr>
              <w:ind w:right="-1" w:hanging="46"/>
              <w:jc w:val="center"/>
              <w:rPr>
                <w:sz w:val="20"/>
                <w:szCs w:val="20"/>
              </w:rPr>
            </w:pPr>
          </w:p>
        </w:tc>
        <w:tc>
          <w:tcPr>
            <w:tcW w:w="708" w:type="dxa"/>
            <w:shd w:val="clear" w:color="auto" w:fill="auto"/>
          </w:tcPr>
          <w:p w:rsidR="001B09A0" w:rsidRPr="006A1661" w:rsidRDefault="001B09A0" w:rsidP="00E36A2E">
            <w:pPr>
              <w:ind w:right="-1"/>
              <w:rPr>
                <w:sz w:val="20"/>
                <w:szCs w:val="20"/>
              </w:rPr>
            </w:pPr>
          </w:p>
          <w:p w:rsidR="001B09A0" w:rsidRPr="006A1661" w:rsidRDefault="001B09A0" w:rsidP="00E36A2E">
            <w:pPr>
              <w:ind w:right="-1"/>
              <w:rPr>
                <w:sz w:val="20"/>
                <w:szCs w:val="20"/>
              </w:rPr>
            </w:pPr>
            <w:r w:rsidRPr="006A1661">
              <w:rPr>
                <w:sz w:val="20"/>
                <w:szCs w:val="20"/>
              </w:rPr>
              <w:t>1752,76292</w:t>
            </w:r>
          </w:p>
        </w:tc>
        <w:tc>
          <w:tcPr>
            <w:tcW w:w="709" w:type="dxa"/>
            <w:shd w:val="clear" w:color="auto" w:fill="auto"/>
          </w:tcPr>
          <w:p w:rsidR="001B09A0" w:rsidRPr="006A1661" w:rsidRDefault="001B09A0" w:rsidP="00E36A2E">
            <w:pPr>
              <w:ind w:right="-1"/>
              <w:jc w:val="center"/>
              <w:rPr>
                <w:sz w:val="20"/>
                <w:szCs w:val="20"/>
              </w:rPr>
            </w:pPr>
          </w:p>
          <w:p w:rsidR="001B09A0" w:rsidRPr="006A1661" w:rsidRDefault="001B09A0" w:rsidP="00E36A2E">
            <w:pPr>
              <w:ind w:right="-1"/>
              <w:jc w:val="center"/>
              <w:rPr>
                <w:sz w:val="20"/>
                <w:szCs w:val="20"/>
              </w:rPr>
            </w:pPr>
            <w:r w:rsidRPr="006A1661">
              <w:rPr>
                <w:sz w:val="20"/>
                <w:szCs w:val="20"/>
              </w:rPr>
              <w:t>1 986,61024</w:t>
            </w:r>
          </w:p>
        </w:tc>
        <w:tc>
          <w:tcPr>
            <w:tcW w:w="709" w:type="dxa"/>
            <w:shd w:val="clear" w:color="auto" w:fill="auto"/>
          </w:tcPr>
          <w:p w:rsidR="001B09A0" w:rsidRPr="006A1661" w:rsidRDefault="001B09A0" w:rsidP="00E36A2E">
            <w:pPr>
              <w:ind w:right="-1"/>
              <w:rPr>
                <w:sz w:val="20"/>
                <w:szCs w:val="20"/>
              </w:rPr>
            </w:pPr>
          </w:p>
          <w:p w:rsidR="001B09A0" w:rsidRPr="006A1661" w:rsidRDefault="001B09A0" w:rsidP="00E36A2E">
            <w:pPr>
              <w:ind w:right="-1"/>
              <w:rPr>
                <w:sz w:val="20"/>
                <w:szCs w:val="20"/>
              </w:rPr>
            </w:pPr>
            <w:r w:rsidRPr="006A1661">
              <w:rPr>
                <w:sz w:val="20"/>
                <w:szCs w:val="20"/>
              </w:rPr>
              <w:t>2 205,9934</w:t>
            </w:r>
          </w:p>
        </w:tc>
        <w:tc>
          <w:tcPr>
            <w:tcW w:w="709" w:type="dxa"/>
            <w:shd w:val="clear" w:color="auto" w:fill="auto"/>
          </w:tcPr>
          <w:p w:rsidR="001B09A0" w:rsidRPr="006A1661" w:rsidRDefault="001B09A0" w:rsidP="00E36A2E">
            <w:pPr>
              <w:ind w:right="-1"/>
              <w:rPr>
                <w:sz w:val="20"/>
                <w:szCs w:val="20"/>
              </w:rPr>
            </w:pPr>
          </w:p>
          <w:p w:rsidR="001B09A0" w:rsidRPr="006A1661" w:rsidRDefault="001B09A0" w:rsidP="00E36A2E">
            <w:pPr>
              <w:ind w:right="-1"/>
              <w:rPr>
                <w:sz w:val="20"/>
                <w:szCs w:val="20"/>
                <w:lang w:val="en-US"/>
              </w:rPr>
            </w:pPr>
            <w:r w:rsidRPr="006A1661">
              <w:rPr>
                <w:sz w:val="20"/>
                <w:szCs w:val="20"/>
                <w:lang w:val="en-US"/>
              </w:rPr>
              <w:t>2 186</w:t>
            </w:r>
            <w:r w:rsidRPr="006A1661">
              <w:rPr>
                <w:sz w:val="20"/>
                <w:szCs w:val="20"/>
              </w:rPr>
              <w:t>,</w:t>
            </w:r>
            <w:r w:rsidRPr="006A1661">
              <w:rPr>
                <w:sz w:val="20"/>
                <w:szCs w:val="20"/>
                <w:lang w:val="en-US"/>
              </w:rPr>
              <w:t>10010</w:t>
            </w:r>
          </w:p>
        </w:tc>
        <w:tc>
          <w:tcPr>
            <w:tcW w:w="708" w:type="dxa"/>
            <w:shd w:val="clear" w:color="auto" w:fill="auto"/>
          </w:tcPr>
          <w:p w:rsidR="001B09A0" w:rsidRPr="006A1661" w:rsidRDefault="001B09A0" w:rsidP="00E36A2E">
            <w:pPr>
              <w:ind w:right="-1"/>
              <w:rPr>
                <w:sz w:val="20"/>
                <w:szCs w:val="20"/>
              </w:rPr>
            </w:pPr>
          </w:p>
          <w:p w:rsidR="001B09A0" w:rsidRPr="006A1661" w:rsidRDefault="001B09A0" w:rsidP="00E36A2E">
            <w:pPr>
              <w:ind w:right="-1"/>
              <w:rPr>
                <w:sz w:val="20"/>
                <w:szCs w:val="20"/>
              </w:rPr>
            </w:pPr>
            <w:r w:rsidRPr="006A1661">
              <w:rPr>
                <w:sz w:val="20"/>
                <w:szCs w:val="20"/>
              </w:rPr>
              <w:t>1959,48858</w:t>
            </w:r>
          </w:p>
        </w:tc>
        <w:tc>
          <w:tcPr>
            <w:tcW w:w="709" w:type="dxa"/>
            <w:shd w:val="clear" w:color="auto" w:fill="auto"/>
          </w:tcPr>
          <w:p w:rsidR="001B09A0" w:rsidRPr="006A1661" w:rsidRDefault="001B09A0" w:rsidP="00E36A2E">
            <w:pPr>
              <w:ind w:right="-1"/>
              <w:rPr>
                <w:sz w:val="20"/>
                <w:szCs w:val="20"/>
              </w:rPr>
            </w:pPr>
          </w:p>
          <w:p w:rsidR="001B09A0" w:rsidRPr="006A1661" w:rsidRDefault="001B09A0" w:rsidP="00E36A2E">
            <w:pPr>
              <w:ind w:right="-1"/>
              <w:rPr>
                <w:sz w:val="20"/>
                <w:szCs w:val="20"/>
              </w:rPr>
            </w:pPr>
            <w:r w:rsidRPr="006A1661">
              <w:rPr>
                <w:sz w:val="20"/>
                <w:szCs w:val="20"/>
              </w:rPr>
              <w:t>1959,48858</w:t>
            </w:r>
          </w:p>
        </w:tc>
      </w:tr>
      <w:tr w:rsidR="001B09A0" w:rsidRPr="006A1661" w:rsidTr="00E36A2E">
        <w:trPr>
          <w:trHeight w:val="3262"/>
        </w:trPr>
        <w:tc>
          <w:tcPr>
            <w:tcW w:w="3227" w:type="dxa"/>
            <w:shd w:val="clear" w:color="auto" w:fill="auto"/>
          </w:tcPr>
          <w:p w:rsidR="001B09A0" w:rsidRPr="006A1661" w:rsidRDefault="001B09A0" w:rsidP="00E36A2E">
            <w:pPr>
              <w:ind w:right="-1"/>
              <w:rPr>
                <w:sz w:val="20"/>
                <w:szCs w:val="20"/>
              </w:rPr>
            </w:pPr>
            <w:r w:rsidRPr="006A1661">
              <w:rPr>
                <w:sz w:val="20"/>
                <w:szCs w:val="20"/>
              </w:rPr>
              <w:t xml:space="preserve">Расходы на обеспечение деятельности муниципального казенного учреждения </w:t>
            </w:r>
            <w:proofErr w:type="gramStart"/>
            <w:r w:rsidRPr="006A1661">
              <w:rPr>
                <w:sz w:val="20"/>
                <w:szCs w:val="20"/>
              </w:rPr>
              <w:t>г</w:t>
            </w:r>
            <w:proofErr w:type="gramEnd"/>
            <w:r w:rsidRPr="006A1661">
              <w:rPr>
                <w:sz w:val="20"/>
                <w:szCs w:val="20"/>
              </w:rPr>
              <w:t xml:space="preserve">.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1B09A0" w:rsidRPr="006A1661" w:rsidRDefault="001B09A0" w:rsidP="00E36A2E">
            <w:pPr>
              <w:ind w:right="-1"/>
              <w:rPr>
                <w:sz w:val="20"/>
                <w:szCs w:val="20"/>
              </w:rPr>
            </w:pPr>
            <w:r w:rsidRPr="006A16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1195,46551</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1255,963</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1188,591</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903,80907</w:t>
            </w:r>
          </w:p>
        </w:tc>
        <w:tc>
          <w:tcPr>
            <w:tcW w:w="709" w:type="dxa"/>
            <w:shd w:val="clear" w:color="auto" w:fill="auto"/>
            <w:noWrap/>
          </w:tcPr>
          <w:p w:rsidR="001B09A0" w:rsidRPr="006A1661" w:rsidRDefault="001B09A0" w:rsidP="00E36A2E">
            <w:pPr>
              <w:ind w:right="-1"/>
              <w:jc w:val="center"/>
              <w:rPr>
                <w:sz w:val="20"/>
                <w:szCs w:val="20"/>
              </w:rPr>
            </w:pPr>
            <w:r w:rsidRPr="006A1661">
              <w:rPr>
                <w:sz w:val="20"/>
                <w:szCs w:val="20"/>
              </w:rPr>
              <w:t>802,80437</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1433,39650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1667,89166</w:t>
            </w:r>
          </w:p>
        </w:tc>
        <w:tc>
          <w:tcPr>
            <w:tcW w:w="709" w:type="dxa"/>
            <w:shd w:val="clear" w:color="auto" w:fill="auto"/>
          </w:tcPr>
          <w:p w:rsidR="001B09A0" w:rsidRPr="006A1661" w:rsidRDefault="001B09A0" w:rsidP="00E36A2E">
            <w:pPr>
              <w:ind w:right="-1"/>
              <w:rPr>
                <w:sz w:val="20"/>
                <w:szCs w:val="20"/>
              </w:rPr>
            </w:pPr>
            <w:r w:rsidRPr="006A1661">
              <w:rPr>
                <w:sz w:val="20"/>
                <w:szCs w:val="20"/>
              </w:rPr>
              <w:t>1 881,70474</w:t>
            </w:r>
          </w:p>
        </w:tc>
        <w:tc>
          <w:tcPr>
            <w:tcW w:w="709" w:type="dxa"/>
            <w:shd w:val="clear" w:color="auto" w:fill="auto"/>
          </w:tcPr>
          <w:p w:rsidR="001B09A0" w:rsidRPr="006A1661" w:rsidRDefault="001B09A0" w:rsidP="00E36A2E">
            <w:pPr>
              <w:ind w:right="-1"/>
              <w:rPr>
                <w:sz w:val="20"/>
                <w:szCs w:val="20"/>
              </w:rPr>
            </w:pPr>
            <w:r w:rsidRPr="006A1661">
              <w:rPr>
                <w:sz w:val="20"/>
                <w:szCs w:val="20"/>
              </w:rPr>
              <w:t>1 865,44376</w:t>
            </w:r>
          </w:p>
        </w:tc>
        <w:tc>
          <w:tcPr>
            <w:tcW w:w="708" w:type="dxa"/>
            <w:shd w:val="clear" w:color="auto" w:fill="auto"/>
          </w:tcPr>
          <w:p w:rsidR="001B09A0" w:rsidRPr="006A1661" w:rsidRDefault="001B09A0" w:rsidP="00E36A2E">
            <w:pPr>
              <w:ind w:right="-1"/>
              <w:rPr>
                <w:sz w:val="20"/>
                <w:szCs w:val="20"/>
              </w:rPr>
            </w:pPr>
            <w:r w:rsidRPr="006A1661">
              <w:rPr>
                <w:sz w:val="20"/>
                <w:szCs w:val="20"/>
              </w:rPr>
              <w:t>1640,77</w:t>
            </w:r>
          </w:p>
        </w:tc>
        <w:tc>
          <w:tcPr>
            <w:tcW w:w="709" w:type="dxa"/>
            <w:shd w:val="clear" w:color="auto" w:fill="auto"/>
          </w:tcPr>
          <w:p w:rsidR="001B09A0" w:rsidRPr="006A1661" w:rsidRDefault="001B09A0" w:rsidP="00E36A2E">
            <w:pPr>
              <w:ind w:right="-1"/>
              <w:rPr>
                <w:sz w:val="20"/>
                <w:szCs w:val="20"/>
              </w:rPr>
            </w:pPr>
            <w:r w:rsidRPr="006A1661">
              <w:rPr>
                <w:sz w:val="20"/>
                <w:szCs w:val="20"/>
              </w:rPr>
              <w:t>1640,77</w:t>
            </w:r>
          </w:p>
        </w:tc>
      </w:tr>
      <w:tr w:rsidR="001B09A0" w:rsidRPr="006A1661" w:rsidTr="00E36A2E">
        <w:trPr>
          <w:trHeight w:val="1257"/>
        </w:trPr>
        <w:tc>
          <w:tcPr>
            <w:tcW w:w="3227" w:type="dxa"/>
            <w:shd w:val="clear" w:color="auto" w:fill="auto"/>
          </w:tcPr>
          <w:p w:rsidR="001B09A0" w:rsidRPr="006A1661" w:rsidRDefault="001B09A0" w:rsidP="00E36A2E">
            <w:pPr>
              <w:ind w:right="-1"/>
              <w:rPr>
                <w:sz w:val="20"/>
                <w:szCs w:val="20"/>
              </w:rPr>
            </w:pPr>
            <w:r w:rsidRPr="006A1661">
              <w:rPr>
                <w:sz w:val="20"/>
                <w:szCs w:val="20"/>
              </w:rPr>
              <w:t xml:space="preserve">Расходы на обеспечение деятельности муниципального казенного учреждения </w:t>
            </w:r>
            <w:proofErr w:type="gramStart"/>
            <w:r w:rsidRPr="006A1661">
              <w:rPr>
                <w:sz w:val="20"/>
                <w:szCs w:val="20"/>
              </w:rPr>
              <w:t>г</w:t>
            </w:r>
            <w:proofErr w:type="gramEnd"/>
            <w:r w:rsidRPr="006A1661">
              <w:rPr>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1B09A0" w:rsidRPr="006A1661" w:rsidRDefault="001B09A0" w:rsidP="00E36A2E">
            <w:pPr>
              <w:ind w:right="-1"/>
              <w:rPr>
                <w:sz w:val="20"/>
                <w:szCs w:val="20"/>
              </w:rPr>
            </w:pPr>
            <w:r w:rsidRPr="006A1661">
              <w:rPr>
                <w:sz w:val="20"/>
                <w:szCs w:val="20"/>
              </w:rPr>
              <w:t xml:space="preserve">(Закупка товаров, работ и услуг для государственных </w:t>
            </w:r>
            <w:r w:rsidRPr="006A1661">
              <w:rPr>
                <w:sz w:val="20"/>
                <w:szCs w:val="20"/>
              </w:rPr>
              <w:lastRenderedPageBreak/>
              <w:t xml:space="preserve">(муниципальных) нужд)      </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lastRenderedPageBreak/>
              <w:t>385,0352</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327,749</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200,16266</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317,838</w:t>
            </w:r>
          </w:p>
        </w:tc>
        <w:tc>
          <w:tcPr>
            <w:tcW w:w="709" w:type="dxa"/>
            <w:shd w:val="clear" w:color="auto" w:fill="auto"/>
            <w:noWrap/>
          </w:tcPr>
          <w:p w:rsidR="001B09A0" w:rsidRPr="006A1661" w:rsidRDefault="001B09A0" w:rsidP="00E36A2E">
            <w:pPr>
              <w:ind w:right="-1"/>
              <w:jc w:val="center"/>
              <w:rPr>
                <w:sz w:val="20"/>
                <w:szCs w:val="20"/>
              </w:rPr>
            </w:pPr>
            <w:r w:rsidRPr="006A1661">
              <w:rPr>
                <w:sz w:val="20"/>
                <w:szCs w:val="20"/>
              </w:rPr>
              <w:t>318,81642</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319,36642</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318,71858</w:t>
            </w:r>
          </w:p>
        </w:tc>
        <w:tc>
          <w:tcPr>
            <w:tcW w:w="709" w:type="dxa"/>
            <w:shd w:val="clear" w:color="auto" w:fill="auto"/>
          </w:tcPr>
          <w:p w:rsidR="001B09A0" w:rsidRPr="006A1661" w:rsidRDefault="001B09A0" w:rsidP="00E36A2E">
            <w:pPr>
              <w:ind w:right="-1"/>
              <w:rPr>
                <w:sz w:val="20"/>
                <w:szCs w:val="20"/>
              </w:rPr>
            </w:pPr>
            <w:r w:rsidRPr="006A1661">
              <w:rPr>
                <w:sz w:val="20"/>
                <w:szCs w:val="20"/>
              </w:rPr>
              <w:t>324,28858</w:t>
            </w:r>
          </w:p>
        </w:tc>
        <w:tc>
          <w:tcPr>
            <w:tcW w:w="709" w:type="dxa"/>
            <w:shd w:val="clear" w:color="auto" w:fill="auto"/>
          </w:tcPr>
          <w:p w:rsidR="001B09A0" w:rsidRPr="006A1661" w:rsidRDefault="001B09A0" w:rsidP="00E36A2E">
            <w:pPr>
              <w:ind w:right="-1"/>
              <w:rPr>
                <w:sz w:val="20"/>
                <w:szCs w:val="20"/>
              </w:rPr>
            </w:pPr>
            <w:r w:rsidRPr="006A1661">
              <w:rPr>
                <w:sz w:val="20"/>
                <w:szCs w:val="20"/>
              </w:rPr>
              <w:t>320,65634</w:t>
            </w:r>
          </w:p>
        </w:tc>
        <w:tc>
          <w:tcPr>
            <w:tcW w:w="708" w:type="dxa"/>
            <w:shd w:val="clear" w:color="auto" w:fill="auto"/>
          </w:tcPr>
          <w:p w:rsidR="001B09A0" w:rsidRPr="006A1661" w:rsidRDefault="001B09A0" w:rsidP="00E36A2E">
            <w:pPr>
              <w:ind w:right="-1"/>
              <w:rPr>
                <w:sz w:val="20"/>
                <w:szCs w:val="20"/>
              </w:rPr>
            </w:pPr>
            <w:r w:rsidRPr="006A1661">
              <w:rPr>
                <w:sz w:val="20"/>
                <w:szCs w:val="20"/>
              </w:rPr>
              <w:t>318,71858</w:t>
            </w:r>
          </w:p>
        </w:tc>
        <w:tc>
          <w:tcPr>
            <w:tcW w:w="709" w:type="dxa"/>
            <w:shd w:val="clear" w:color="auto" w:fill="auto"/>
          </w:tcPr>
          <w:p w:rsidR="001B09A0" w:rsidRPr="006A1661" w:rsidRDefault="001B09A0" w:rsidP="00E36A2E">
            <w:pPr>
              <w:ind w:right="-1"/>
              <w:rPr>
                <w:sz w:val="20"/>
                <w:szCs w:val="20"/>
              </w:rPr>
            </w:pPr>
            <w:r w:rsidRPr="006A1661">
              <w:rPr>
                <w:sz w:val="20"/>
                <w:szCs w:val="20"/>
              </w:rPr>
              <w:t>318,7158</w:t>
            </w:r>
          </w:p>
        </w:tc>
      </w:tr>
      <w:tr w:rsidR="001B09A0" w:rsidRPr="006A1661" w:rsidTr="00E36A2E">
        <w:trPr>
          <w:trHeight w:val="430"/>
        </w:trPr>
        <w:tc>
          <w:tcPr>
            <w:tcW w:w="3227" w:type="dxa"/>
            <w:shd w:val="clear" w:color="auto" w:fill="auto"/>
          </w:tcPr>
          <w:p w:rsidR="001B09A0" w:rsidRPr="006A1661" w:rsidRDefault="001B09A0" w:rsidP="00E36A2E">
            <w:pPr>
              <w:ind w:right="-1"/>
              <w:rPr>
                <w:sz w:val="20"/>
                <w:szCs w:val="20"/>
              </w:rPr>
            </w:pPr>
            <w:r w:rsidRPr="006A1661">
              <w:rPr>
                <w:sz w:val="20"/>
                <w:szCs w:val="20"/>
              </w:rPr>
              <w:lastRenderedPageBreak/>
              <w:t xml:space="preserve">Расходы на обеспечение деятельности муниципального казенного учреждения </w:t>
            </w:r>
            <w:proofErr w:type="gramStart"/>
            <w:r w:rsidRPr="006A1661">
              <w:rPr>
                <w:sz w:val="20"/>
                <w:szCs w:val="20"/>
              </w:rPr>
              <w:t>г</w:t>
            </w:r>
            <w:proofErr w:type="gramEnd"/>
            <w:r w:rsidRPr="006A1661">
              <w:rPr>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1B09A0" w:rsidRPr="006A1661" w:rsidRDefault="001B09A0" w:rsidP="00E36A2E">
            <w:pPr>
              <w:ind w:right="-1"/>
              <w:rPr>
                <w:sz w:val="20"/>
                <w:szCs w:val="20"/>
              </w:rPr>
            </w:pPr>
            <w:r w:rsidRPr="006A1661">
              <w:rPr>
                <w:sz w:val="20"/>
                <w:szCs w:val="20"/>
              </w:rPr>
              <w:t>(Иные бюджетные ассигнования)</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1,0</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1,0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47,74034</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9" w:type="dxa"/>
            <w:shd w:val="clear" w:color="auto" w:fill="auto"/>
            <w:noWrap/>
          </w:tcPr>
          <w:p w:rsidR="001B09A0" w:rsidRPr="006A1661" w:rsidRDefault="001B09A0" w:rsidP="00E36A2E">
            <w:pPr>
              <w:ind w:right="-1"/>
              <w:jc w:val="center"/>
              <w:rPr>
                <w:sz w:val="20"/>
                <w:szCs w:val="20"/>
              </w:rPr>
            </w:pPr>
            <w:r w:rsidRPr="006A1661">
              <w:rPr>
                <w:sz w:val="20"/>
                <w:szCs w:val="20"/>
              </w:rPr>
              <w:t>0,67663</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0,0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0,0</w:t>
            </w:r>
          </w:p>
        </w:tc>
      </w:tr>
      <w:tr w:rsidR="001B09A0" w:rsidRPr="006A1661" w:rsidTr="00E36A2E">
        <w:trPr>
          <w:trHeight w:val="430"/>
        </w:trPr>
        <w:tc>
          <w:tcPr>
            <w:tcW w:w="3227" w:type="dxa"/>
            <w:shd w:val="clear" w:color="auto" w:fill="auto"/>
          </w:tcPr>
          <w:p w:rsidR="001B09A0" w:rsidRPr="006A1661" w:rsidRDefault="001B09A0" w:rsidP="00E36A2E">
            <w:pPr>
              <w:ind w:right="-1"/>
              <w:rPr>
                <w:sz w:val="20"/>
                <w:szCs w:val="20"/>
              </w:rPr>
            </w:pPr>
            <w:r w:rsidRPr="006A1661">
              <w:rPr>
                <w:sz w:val="20"/>
                <w:szCs w:val="20"/>
              </w:rPr>
              <w:t>Социальное обеспечение и иные выплаты населению</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55,89193</w:t>
            </w:r>
          </w:p>
        </w:tc>
        <w:tc>
          <w:tcPr>
            <w:tcW w:w="709" w:type="dxa"/>
            <w:shd w:val="clear" w:color="auto" w:fill="auto"/>
            <w:noWrap/>
          </w:tcPr>
          <w:p w:rsidR="001B09A0" w:rsidRPr="006A1661" w:rsidRDefault="001B09A0" w:rsidP="00E36A2E">
            <w:pPr>
              <w:ind w:right="-1"/>
              <w:jc w:val="center"/>
              <w:rPr>
                <w:sz w:val="20"/>
                <w:szCs w:val="20"/>
              </w:rPr>
            </w:pPr>
            <w:r w:rsidRPr="006A1661">
              <w:rPr>
                <w:sz w:val="20"/>
                <w:szCs w:val="20"/>
              </w:rPr>
              <w:t>0</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8" w:type="dxa"/>
            <w:shd w:val="clear" w:color="auto" w:fill="auto"/>
          </w:tcPr>
          <w:p w:rsidR="001B09A0" w:rsidRPr="006A1661" w:rsidRDefault="001B09A0" w:rsidP="00E36A2E">
            <w:pPr>
              <w:ind w:right="-1"/>
              <w:jc w:val="center"/>
              <w:rPr>
                <w:sz w:val="20"/>
                <w:szCs w:val="20"/>
              </w:rPr>
            </w:pPr>
            <w:r w:rsidRPr="006A1661">
              <w:rPr>
                <w:sz w:val="20"/>
                <w:szCs w:val="20"/>
              </w:rPr>
              <w:t>0</w:t>
            </w:r>
          </w:p>
        </w:tc>
        <w:tc>
          <w:tcPr>
            <w:tcW w:w="709" w:type="dxa"/>
            <w:shd w:val="clear" w:color="auto" w:fill="auto"/>
          </w:tcPr>
          <w:p w:rsidR="001B09A0" w:rsidRPr="006A1661" w:rsidRDefault="001B09A0" w:rsidP="00E36A2E">
            <w:pPr>
              <w:ind w:right="-1"/>
              <w:jc w:val="center"/>
              <w:rPr>
                <w:sz w:val="20"/>
                <w:szCs w:val="20"/>
              </w:rPr>
            </w:pPr>
            <w:r w:rsidRPr="006A1661">
              <w:rPr>
                <w:sz w:val="20"/>
                <w:szCs w:val="20"/>
              </w:rPr>
              <w:t>0</w:t>
            </w:r>
          </w:p>
        </w:tc>
      </w:tr>
    </w:tbl>
    <w:p w:rsidR="001B09A0" w:rsidRPr="006A1661" w:rsidRDefault="001B09A0" w:rsidP="001B09A0">
      <w:pPr>
        <w:ind w:right="-1" w:firstLine="709"/>
        <w:jc w:val="both"/>
      </w:pPr>
      <w:r w:rsidRPr="006A1661">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1B09A0" w:rsidRPr="006A1661" w:rsidRDefault="001B09A0" w:rsidP="001B09A0">
      <w:pPr>
        <w:ind w:right="-1"/>
        <w:jc w:val="right"/>
      </w:pPr>
      <w:r w:rsidRPr="006A1661">
        <w:br w:type="page"/>
      </w:r>
      <w:r w:rsidRPr="006A1661">
        <w:lastRenderedPageBreak/>
        <w:t>Приложение № 2</w:t>
      </w:r>
      <w:r>
        <w:t>1</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tabs>
          <w:tab w:val="left" w:pos="6870"/>
        </w:tabs>
        <w:jc w:val="right"/>
      </w:pPr>
    </w:p>
    <w:p w:rsidR="001B09A0" w:rsidRPr="006A1661" w:rsidRDefault="001B09A0" w:rsidP="001B09A0">
      <w:pPr>
        <w:ind w:right="-1"/>
        <w:jc w:val="both"/>
      </w:pPr>
      <w:r w:rsidRPr="006A1661">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1B09A0" w:rsidRPr="006A1661" w:rsidTr="00E36A2E">
        <w:trPr>
          <w:trHeight w:val="481"/>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jc w:val="center"/>
            </w:pPr>
            <w:r w:rsidRPr="006A1661">
              <w:t xml:space="preserve">  Благоустройство городского округа Тейково </w:t>
            </w:r>
          </w:p>
          <w:p w:rsidR="001B09A0" w:rsidRPr="006A1661" w:rsidRDefault="001B09A0" w:rsidP="00E36A2E">
            <w:pPr>
              <w:jc w:val="center"/>
            </w:pPr>
            <w:r w:rsidRPr="006A1661">
              <w:t>(далее – подпрограмма)</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2014-2024 </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Отдел городской инфраструктуры администрации городского округа Тейково</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Цели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1. Совершенствование системы комплексного благоустройства  городского округа Тейково.</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3. Создание комфортных условий для проживания населения города Тейково.</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подпрограммы </w:t>
            </w:r>
          </w:p>
        </w:tc>
        <w:tc>
          <w:tcPr>
            <w:tcW w:w="6992" w:type="dxa"/>
          </w:tcPr>
          <w:p w:rsidR="001B09A0" w:rsidRPr="006A1661" w:rsidRDefault="001B09A0" w:rsidP="00E36A2E">
            <w:pPr>
              <w:pStyle w:val="aff"/>
              <w:ind w:left="0"/>
              <w:rPr>
                <w:rFonts w:ascii="Times New Roman" w:hAnsi="Times New Roman"/>
                <w:sz w:val="24"/>
                <w:szCs w:val="24"/>
                <w:shd w:val="clear" w:color="auto" w:fill="FFFF00"/>
              </w:rPr>
            </w:pPr>
            <w:r w:rsidRPr="006A1661">
              <w:rPr>
                <w:rFonts w:ascii="Times New Roman" w:hAnsi="Times New Roman"/>
                <w:sz w:val="24"/>
                <w:szCs w:val="24"/>
              </w:rPr>
              <w:t>Общий объем бюджетных ассигнований: 292 260,46339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38 759,77475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29 075,55000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25 273,69745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28 030,85995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28 163,86315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25 360,34178 тыс. руб.;</w:t>
            </w:r>
          </w:p>
          <w:p w:rsidR="001B09A0" w:rsidRPr="006A1661" w:rsidRDefault="001B09A0" w:rsidP="00E36A2E">
            <w:pPr>
              <w:pStyle w:val="aff"/>
              <w:ind w:left="0"/>
              <w:rPr>
                <w:rFonts w:ascii="Times New Roman" w:hAnsi="Times New Roman"/>
                <w:sz w:val="24"/>
                <w:szCs w:val="24"/>
                <w:shd w:val="clear" w:color="auto" w:fill="FFFF00"/>
              </w:rPr>
            </w:pPr>
            <w:r w:rsidRPr="006A1661">
              <w:rPr>
                <w:rFonts w:ascii="Times New Roman" w:hAnsi="Times New Roman"/>
                <w:sz w:val="24"/>
                <w:szCs w:val="24"/>
              </w:rPr>
              <w:t>2020 год – 27 412,69140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32 458,89702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27 993,61800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16 417,73635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13 313,43354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местный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36 759,77475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28 051,55000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25 073,69745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27 930,85995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28 163,86315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25 360,34178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25 790,79140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31 083,89702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26 618,61800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16 417,73635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13 313,43354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2 000,000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1 024,000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200,000 тыс. руб.;</w:t>
            </w:r>
          </w:p>
          <w:p w:rsidR="001B09A0" w:rsidRPr="006A1661" w:rsidRDefault="001B09A0" w:rsidP="00E36A2E">
            <w:r w:rsidRPr="006A1661">
              <w:lastRenderedPageBreak/>
              <w:t>2017 год – 100,00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 тыс. руб.;</w:t>
            </w:r>
          </w:p>
          <w:p w:rsidR="001B09A0" w:rsidRPr="006A1661" w:rsidRDefault="001B09A0" w:rsidP="00E36A2E">
            <w:pPr>
              <w:pStyle w:val="aff"/>
              <w:ind w:left="0"/>
              <w:rPr>
                <w:rFonts w:ascii="Times New Roman" w:hAnsi="Times New Roman"/>
                <w:sz w:val="24"/>
                <w:szCs w:val="24"/>
                <w:shd w:val="clear" w:color="auto" w:fill="FFFFFF"/>
              </w:rPr>
            </w:pPr>
            <w:r w:rsidRPr="006A1661">
              <w:rPr>
                <w:rFonts w:ascii="Times New Roman" w:hAnsi="Times New Roman"/>
                <w:sz w:val="24"/>
                <w:szCs w:val="24"/>
                <w:shd w:val="clear" w:color="auto" w:fill="FFFFFF"/>
              </w:rPr>
              <w:t xml:space="preserve">2020 год </w:t>
            </w:r>
            <w:r w:rsidRPr="006A1661">
              <w:rPr>
                <w:rFonts w:ascii="Times New Roman" w:hAnsi="Times New Roman"/>
                <w:sz w:val="24"/>
                <w:szCs w:val="24"/>
              </w:rPr>
              <w:t>– 1 621,90000</w:t>
            </w:r>
            <w:r w:rsidRPr="006A1661">
              <w:rPr>
                <w:rFonts w:ascii="Times New Roman" w:hAnsi="Times New Roman"/>
                <w:sz w:val="24"/>
                <w:szCs w:val="24"/>
                <w:shd w:val="clear" w:color="auto" w:fill="FFFFFF"/>
              </w:rPr>
              <w:t xml:space="preserve">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1 375,00000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1 375,00000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 тыс. руб.</w:t>
            </w:r>
          </w:p>
        </w:tc>
      </w:tr>
    </w:tbl>
    <w:p w:rsidR="001B09A0" w:rsidRDefault="001B09A0" w:rsidP="001B09A0">
      <w:pPr>
        <w:ind w:right="-1"/>
        <w:jc w:val="right"/>
      </w:pPr>
    </w:p>
    <w:p w:rsidR="001B09A0" w:rsidRDefault="001B09A0" w:rsidP="001B09A0">
      <w:r>
        <w:br w:type="page"/>
      </w:r>
    </w:p>
    <w:p w:rsidR="001B09A0" w:rsidRPr="006A1661" w:rsidRDefault="001B09A0" w:rsidP="001B09A0">
      <w:pPr>
        <w:jc w:val="right"/>
      </w:pPr>
      <w:r w:rsidRPr="006A1661">
        <w:lastRenderedPageBreak/>
        <w:t xml:space="preserve">Приложение № </w:t>
      </w:r>
      <w:r>
        <w:t>22</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Default="001B09A0" w:rsidP="001B09A0">
      <w:pPr>
        <w:autoSpaceDE w:val="0"/>
        <w:autoSpaceDN w:val="0"/>
        <w:adjustRightInd w:val="0"/>
        <w:jc w:val="right"/>
      </w:pPr>
    </w:p>
    <w:p w:rsidR="001B09A0" w:rsidRPr="004C1A9A" w:rsidRDefault="001B09A0" w:rsidP="001B09A0">
      <w:pPr>
        <w:autoSpaceDE w:val="0"/>
        <w:autoSpaceDN w:val="0"/>
        <w:adjustRightInd w:val="0"/>
        <w:jc w:val="right"/>
      </w:pPr>
      <w: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1B09A0" w:rsidRPr="001E7A47" w:rsidTr="00E36A2E">
        <w:tc>
          <w:tcPr>
            <w:tcW w:w="567" w:type="dxa"/>
            <w:vMerge w:val="restart"/>
          </w:tcPr>
          <w:p w:rsidR="001B09A0" w:rsidRPr="001E7A47" w:rsidRDefault="001B09A0" w:rsidP="00E36A2E">
            <w:pPr>
              <w:pStyle w:val="ConsPlusNormal0"/>
              <w:jc w:val="center"/>
              <w:rPr>
                <w:sz w:val="24"/>
                <w:szCs w:val="24"/>
              </w:rPr>
            </w:pPr>
            <w:r w:rsidRPr="001E7A47">
              <w:rPr>
                <w:sz w:val="24"/>
                <w:szCs w:val="24"/>
              </w:rPr>
              <w:t xml:space="preserve">№ </w:t>
            </w:r>
            <w:proofErr w:type="spellStart"/>
            <w:proofErr w:type="gramStart"/>
            <w:r w:rsidRPr="001E7A47">
              <w:rPr>
                <w:sz w:val="24"/>
                <w:szCs w:val="24"/>
              </w:rPr>
              <w:t>п</w:t>
            </w:r>
            <w:proofErr w:type="spellEnd"/>
            <w:proofErr w:type="gramEnd"/>
            <w:r w:rsidRPr="001E7A47">
              <w:rPr>
                <w:sz w:val="24"/>
                <w:szCs w:val="24"/>
              </w:rPr>
              <w:t>/</w:t>
            </w:r>
            <w:proofErr w:type="spellStart"/>
            <w:r w:rsidRPr="001E7A47">
              <w:rPr>
                <w:sz w:val="24"/>
                <w:szCs w:val="24"/>
              </w:rPr>
              <w:t>п</w:t>
            </w:r>
            <w:proofErr w:type="spellEnd"/>
          </w:p>
        </w:tc>
        <w:tc>
          <w:tcPr>
            <w:tcW w:w="3403" w:type="dxa"/>
            <w:vMerge w:val="restart"/>
          </w:tcPr>
          <w:p w:rsidR="001B09A0" w:rsidRPr="001E7A47" w:rsidRDefault="001B09A0" w:rsidP="00E36A2E">
            <w:pPr>
              <w:pStyle w:val="ConsPlusNormal0"/>
              <w:jc w:val="center"/>
              <w:rPr>
                <w:sz w:val="24"/>
                <w:szCs w:val="24"/>
              </w:rPr>
            </w:pPr>
            <w:r w:rsidRPr="001E7A47">
              <w:rPr>
                <w:sz w:val="24"/>
                <w:szCs w:val="24"/>
              </w:rPr>
              <w:t>Наименование показателя эффективности/единица измерения показателя</w:t>
            </w:r>
          </w:p>
        </w:tc>
        <w:tc>
          <w:tcPr>
            <w:tcW w:w="5955" w:type="dxa"/>
            <w:gridSpan w:val="7"/>
          </w:tcPr>
          <w:p w:rsidR="001B09A0" w:rsidRPr="001E7A47" w:rsidRDefault="001B09A0" w:rsidP="00E36A2E">
            <w:pPr>
              <w:pStyle w:val="ConsPlusNormal0"/>
              <w:jc w:val="center"/>
              <w:rPr>
                <w:sz w:val="24"/>
                <w:szCs w:val="24"/>
              </w:rPr>
            </w:pPr>
            <w:r w:rsidRPr="001E7A47">
              <w:rPr>
                <w:sz w:val="24"/>
                <w:szCs w:val="24"/>
              </w:rPr>
              <w:t>Годы реализации программы</w:t>
            </w:r>
          </w:p>
        </w:tc>
      </w:tr>
      <w:tr w:rsidR="001B09A0" w:rsidRPr="001E7A47" w:rsidTr="00E36A2E">
        <w:tc>
          <w:tcPr>
            <w:tcW w:w="567" w:type="dxa"/>
            <w:vMerge/>
            <w:vAlign w:val="center"/>
          </w:tcPr>
          <w:p w:rsidR="001B09A0" w:rsidRPr="001E7A47" w:rsidRDefault="001B09A0" w:rsidP="00E36A2E">
            <w:pPr>
              <w:pStyle w:val="ConsPlusNormal0"/>
              <w:rPr>
                <w:sz w:val="24"/>
                <w:szCs w:val="24"/>
              </w:rPr>
            </w:pPr>
          </w:p>
        </w:tc>
        <w:tc>
          <w:tcPr>
            <w:tcW w:w="3403" w:type="dxa"/>
            <w:vMerge/>
            <w:vAlign w:val="center"/>
          </w:tcPr>
          <w:p w:rsidR="001B09A0" w:rsidRPr="001E7A47" w:rsidRDefault="001B09A0" w:rsidP="00E36A2E">
            <w:pPr>
              <w:pStyle w:val="ConsPlusNormal0"/>
              <w:rPr>
                <w:sz w:val="24"/>
                <w:szCs w:val="24"/>
              </w:rPr>
            </w:pPr>
          </w:p>
        </w:tc>
        <w:tc>
          <w:tcPr>
            <w:tcW w:w="851" w:type="dxa"/>
          </w:tcPr>
          <w:p w:rsidR="001B09A0" w:rsidRPr="001E7A47" w:rsidRDefault="001B09A0" w:rsidP="00E36A2E">
            <w:pPr>
              <w:pStyle w:val="ConsPlusNormal0"/>
              <w:jc w:val="center"/>
              <w:rPr>
                <w:sz w:val="24"/>
                <w:szCs w:val="24"/>
              </w:rPr>
            </w:pPr>
            <w:r w:rsidRPr="001E7A47">
              <w:rPr>
                <w:sz w:val="24"/>
                <w:szCs w:val="24"/>
              </w:rPr>
              <w:t>2018</w:t>
            </w:r>
          </w:p>
        </w:tc>
        <w:tc>
          <w:tcPr>
            <w:tcW w:w="851" w:type="dxa"/>
          </w:tcPr>
          <w:p w:rsidR="001B09A0" w:rsidRPr="001E7A47" w:rsidRDefault="001B09A0" w:rsidP="00E36A2E">
            <w:pPr>
              <w:pStyle w:val="ConsPlusNormal0"/>
              <w:jc w:val="center"/>
              <w:rPr>
                <w:sz w:val="24"/>
                <w:szCs w:val="24"/>
              </w:rPr>
            </w:pPr>
            <w:r w:rsidRPr="001E7A47">
              <w:rPr>
                <w:sz w:val="24"/>
                <w:szCs w:val="24"/>
              </w:rPr>
              <w:t>2019</w:t>
            </w:r>
          </w:p>
        </w:tc>
        <w:tc>
          <w:tcPr>
            <w:tcW w:w="851" w:type="dxa"/>
          </w:tcPr>
          <w:p w:rsidR="001B09A0" w:rsidRPr="001E7A47" w:rsidRDefault="001B09A0" w:rsidP="00E36A2E">
            <w:pPr>
              <w:pStyle w:val="ConsPlusNormal0"/>
              <w:jc w:val="center"/>
              <w:rPr>
                <w:sz w:val="24"/>
                <w:szCs w:val="24"/>
              </w:rPr>
            </w:pPr>
            <w:r w:rsidRPr="001E7A47">
              <w:rPr>
                <w:sz w:val="24"/>
                <w:szCs w:val="24"/>
              </w:rPr>
              <w:t>2020</w:t>
            </w:r>
          </w:p>
        </w:tc>
        <w:tc>
          <w:tcPr>
            <w:tcW w:w="851" w:type="dxa"/>
          </w:tcPr>
          <w:p w:rsidR="001B09A0" w:rsidRPr="001E7A47" w:rsidRDefault="001B09A0" w:rsidP="00E36A2E">
            <w:pPr>
              <w:pStyle w:val="ConsPlusNormal0"/>
              <w:jc w:val="center"/>
              <w:rPr>
                <w:sz w:val="24"/>
                <w:szCs w:val="24"/>
              </w:rPr>
            </w:pPr>
            <w:r w:rsidRPr="001E7A47">
              <w:rPr>
                <w:sz w:val="24"/>
                <w:szCs w:val="24"/>
              </w:rPr>
              <w:t>2021</w:t>
            </w:r>
          </w:p>
        </w:tc>
        <w:tc>
          <w:tcPr>
            <w:tcW w:w="851" w:type="dxa"/>
          </w:tcPr>
          <w:p w:rsidR="001B09A0" w:rsidRPr="001E7A47" w:rsidRDefault="001B09A0" w:rsidP="00E36A2E">
            <w:pPr>
              <w:pStyle w:val="ConsPlusNormal0"/>
              <w:jc w:val="center"/>
              <w:rPr>
                <w:sz w:val="24"/>
                <w:szCs w:val="24"/>
              </w:rPr>
            </w:pPr>
            <w:r w:rsidRPr="001E7A47">
              <w:rPr>
                <w:sz w:val="24"/>
                <w:szCs w:val="24"/>
              </w:rPr>
              <w:t>2022</w:t>
            </w:r>
          </w:p>
        </w:tc>
        <w:tc>
          <w:tcPr>
            <w:tcW w:w="850" w:type="dxa"/>
          </w:tcPr>
          <w:p w:rsidR="001B09A0" w:rsidRPr="001E7A47" w:rsidRDefault="001B09A0" w:rsidP="00E36A2E">
            <w:pPr>
              <w:pStyle w:val="ConsPlusNormal0"/>
              <w:jc w:val="center"/>
              <w:rPr>
                <w:sz w:val="24"/>
                <w:szCs w:val="24"/>
              </w:rPr>
            </w:pPr>
            <w:r w:rsidRPr="001E7A47">
              <w:rPr>
                <w:sz w:val="24"/>
                <w:szCs w:val="24"/>
              </w:rPr>
              <w:t>2023</w:t>
            </w:r>
          </w:p>
        </w:tc>
        <w:tc>
          <w:tcPr>
            <w:tcW w:w="850" w:type="dxa"/>
          </w:tcPr>
          <w:p w:rsidR="001B09A0" w:rsidRPr="001E7A47" w:rsidRDefault="001B09A0" w:rsidP="00E36A2E">
            <w:pPr>
              <w:pStyle w:val="ConsPlusNormal0"/>
              <w:jc w:val="center"/>
              <w:rPr>
                <w:sz w:val="24"/>
                <w:szCs w:val="24"/>
              </w:rPr>
            </w:pPr>
            <w:r w:rsidRPr="001E7A47">
              <w:rPr>
                <w:sz w:val="24"/>
                <w:szCs w:val="24"/>
              </w:rPr>
              <w:t>2024</w:t>
            </w:r>
          </w:p>
        </w:tc>
      </w:tr>
      <w:tr w:rsidR="001B09A0" w:rsidRPr="001E7A47" w:rsidTr="00E36A2E">
        <w:tc>
          <w:tcPr>
            <w:tcW w:w="9925" w:type="dxa"/>
            <w:gridSpan w:val="9"/>
          </w:tcPr>
          <w:p w:rsidR="001B09A0" w:rsidRPr="001E7A47" w:rsidRDefault="001B09A0" w:rsidP="00E36A2E">
            <w:pPr>
              <w:pStyle w:val="aff"/>
              <w:ind w:left="0"/>
              <w:jc w:val="center"/>
              <w:rPr>
                <w:rFonts w:ascii="Times New Roman" w:hAnsi="Times New Roman"/>
                <w:sz w:val="24"/>
                <w:szCs w:val="24"/>
              </w:rPr>
            </w:pPr>
            <w:r w:rsidRPr="001E7A47">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w:t>
            </w:r>
          </w:p>
        </w:tc>
        <w:tc>
          <w:tcPr>
            <w:tcW w:w="3403" w:type="dxa"/>
          </w:tcPr>
          <w:p w:rsidR="001B09A0" w:rsidRPr="001E7A47" w:rsidRDefault="001B09A0" w:rsidP="00E36A2E">
            <w:pPr>
              <w:pStyle w:val="ConsPlusNormal0"/>
              <w:rPr>
                <w:sz w:val="24"/>
                <w:szCs w:val="24"/>
              </w:rPr>
            </w:pPr>
            <w:r w:rsidRPr="001E7A47">
              <w:rPr>
                <w:sz w:val="24"/>
                <w:szCs w:val="24"/>
              </w:rPr>
              <w:t>Уборка территории города (</w:t>
            </w:r>
            <w:proofErr w:type="gramStart"/>
            <w:r w:rsidRPr="001E7A47">
              <w:rPr>
                <w:sz w:val="24"/>
                <w:szCs w:val="24"/>
              </w:rPr>
              <w:t>га</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55,03</w:t>
            </w:r>
          </w:p>
        </w:tc>
        <w:tc>
          <w:tcPr>
            <w:tcW w:w="851" w:type="dxa"/>
          </w:tcPr>
          <w:p w:rsidR="001B09A0" w:rsidRPr="001E7A47" w:rsidRDefault="001B09A0" w:rsidP="00E36A2E">
            <w:pPr>
              <w:pStyle w:val="ConsPlusNormal0"/>
              <w:jc w:val="center"/>
              <w:rPr>
                <w:sz w:val="24"/>
                <w:szCs w:val="24"/>
              </w:rPr>
            </w:pPr>
            <w:r w:rsidRPr="001E7A47">
              <w:rPr>
                <w:sz w:val="24"/>
                <w:szCs w:val="24"/>
              </w:rPr>
              <w:t>61,08</w:t>
            </w:r>
          </w:p>
        </w:tc>
        <w:tc>
          <w:tcPr>
            <w:tcW w:w="851" w:type="dxa"/>
          </w:tcPr>
          <w:p w:rsidR="001B09A0" w:rsidRPr="001E7A47" w:rsidRDefault="001B09A0" w:rsidP="00E36A2E">
            <w:r w:rsidRPr="001E7A47">
              <w:t>61,08</w:t>
            </w:r>
          </w:p>
        </w:tc>
        <w:tc>
          <w:tcPr>
            <w:tcW w:w="850" w:type="dxa"/>
          </w:tcPr>
          <w:p w:rsidR="001B09A0" w:rsidRPr="001E7A47" w:rsidRDefault="001B09A0" w:rsidP="00E36A2E">
            <w:r w:rsidRPr="001E7A47">
              <w:t>61,08</w:t>
            </w:r>
          </w:p>
        </w:tc>
        <w:tc>
          <w:tcPr>
            <w:tcW w:w="850" w:type="dxa"/>
          </w:tcPr>
          <w:p w:rsidR="001B09A0" w:rsidRPr="001E7A47" w:rsidRDefault="001B09A0" w:rsidP="00E36A2E">
            <w:r w:rsidRPr="001E7A47">
              <w:t>61,08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w:t>
            </w:r>
          </w:p>
        </w:tc>
        <w:tc>
          <w:tcPr>
            <w:tcW w:w="3403" w:type="dxa"/>
          </w:tcPr>
          <w:p w:rsidR="001B09A0" w:rsidRPr="001E7A47" w:rsidRDefault="001B09A0" w:rsidP="00E36A2E">
            <w:pPr>
              <w:pStyle w:val="ConsPlusNormal0"/>
              <w:jc w:val="both"/>
              <w:rPr>
                <w:sz w:val="24"/>
                <w:szCs w:val="24"/>
              </w:rPr>
            </w:pPr>
            <w:r w:rsidRPr="001E7A47">
              <w:rPr>
                <w:sz w:val="24"/>
                <w:szCs w:val="24"/>
              </w:rPr>
              <w:t>Погрузка, вывоз и утилизация мусора (куб.</w:t>
            </w:r>
            <w:proofErr w:type="gramStart"/>
            <w:r w:rsidRPr="001E7A47">
              <w:rPr>
                <w:sz w:val="24"/>
                <w:szCs w:val="24"/>
              </w:rPr>
              <w:t>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4300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9861</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8000</w:t>
            </w:r>
          </w:p>
        </w:tc>
        <w:tc>
          <w:tcPr>
            <w:tcW w:w="850" w:type="dxa"/>
          </w:tcPr>
          <w:p w:rsidR="001B09A0" w:rsidRPr="001E7A47" w:rsidRDefault="001B09A0" w:rsidP="00E36A2E">
            <w:r w:rsidRPr="001E7A47">
              <w:t>8000</w:t>
            </w:r>
          </w:p>
        </w:tc>
        <w:tc>
          <w:tcPr>
            <w:tcW w:w="850" w:type="dxa"/>
          </w:tcPr>
          <w:p w:rsidR="001B09A0" w:rsidRPr="001E7A47" w:rsidRDefault="001B09A0" w:rsidP="00E36A2E">
            <w:r w:rsidRPr="001E7A47">
              <w:t>8000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3</w:t>
            </w:r>
          </w:p>
        </w:tc>
        <w:tc>
          <w:tcPr>
            <w:tcW w:w="3403" w:type="dxa"/>
          </w:tcPr>
          <w:p w:rsidR="001B09A0" w:rsidRPr="001E7A47" w:rsidRDefault="001B09A0" w:rsidP="00E36A2E">
            <w:pPr>
              <w:pStyle w:val="ConsPlusNormal0"/>
              <w:jc w:val="both"/>
              <w:rPr>
                <w:sz w:val="24"/>
                <w:szCs w:val="24"/>
              </w:rPr>
            </w:pPr>
            <w:r w:rsidRPr="001E7A47">
              <w:rPr>
                <w:sz w:val="24"/>
                <w:szCs w:val="24"/>
              </w:rPr>
              <w:t>Выкашивание травы (кв.м.)</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382500</w:t>
            </w:r>
          </w:p>
        </w:tc>
        <w:tc>
          <w:tcPr>
            <w:tcW w:w="851" w:type="dxa"/>
          </w:tcPr>
          <w:p w:rsidR="001B09A0" w:rsidRPr="001E7A47" w:rsidRDefault="001B09A0" w:rsidP="00E36A2E">
            <w:pPr>
              <w:pStyle w:val="ConsPlusNormal0"/>
              <w:rPr>
                <w:sz w:val="24"/>
                <w:szCs w:val="24"/>
              </w:rPr>
            </w:pPr>
            <w:r w:rsidRPr="001E7A47">
              <w:rPr>
                <w:sz w:val="24"/>
                <w:szCs w:val="24"/>
              </w:rPr>
              <w:t>442548</w:t>
            </w:r>
          </w:p>
        </w:tc>
        <w:tc>
          <w:tcPr>
            <w:tcW w:w="851" w:type="dxa"/>
          </w:tcPr>
          <w:p w:rsidR="001B09A0" w:rsidRPr="001E7A47" w:rsidRDefault="001B09A0" w:rsidP="00E36A2E">
            <w:r w:rsidRPr="001E7A47">
              <w:t>442548</w:t>
            </w:r>
          </w:p>
        </w:tc>
        <w:tc>
          <w:tcPr>
            <w:tcW w:w="850" w:type="dxa"/>
          </w:tcPr>
          <w:p w:rsidR="001B09A0" w:rsidRPr="001E7A47" w:rsidRDefault="001B09A0" w:rsidP="00E36A2E">
            <w:r w:rsidRPr="001E7A47">
              <w:t>442548</w:t>
            </w:r>
          </w:p>
        </w:tc>
        <w:tc>
          <w:tcPr>
            <w:tcW w:w="850" w:type="dxa"/>
          </w:tcPr>
          <w:p w:rsidR="001B09A0" w:rsidRPr="001E7A47" w:rsidRDefault="001B09A0" w:rsidP="00E36A2E">
            <w:r w:rsidRPr="001E7A47">
              <w:t>442548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4</w:t>
            </w:r>
          </w:p>
        </w:tc>
        <w:tc>
          <w:tcPr>
            <w:tcW w:w="3403" w:type="dxa"/>
          </w:tcPr>
          <w:p w:rsidR="001B09A0" w:rsidRPr="001E7A47" w:rsidRDefault="001B09A0" w:rsidP="00E36A2E">
            <w:pPr>
              <w:pStyle w:val="ConsPlusNormal0"/>
              <w:jc w:val="both"/>
              <w:rPr>
                <w:sz w:val="24"/>
                <w:szCs w:val="24"/>
              </w:rPr>
            </w:pPr>
            <w:r w:rsidRPr="001E7A47">
              <w:rPr>
                <w:sz w:val="24"/>
                <w:szCs w:val="24"/>
              </w:rPr>
              <w:t>Погрузка, перевозка снега, боя, шлака, грунта, песка, щебня</w:t>
            </w:r>
            <w:proofErr w:type="gramStart"/>
            <w:r w:rsidRPr="001E7A47">
              <w:rPr>
                <w:sz w:val="24"/>
                <w:szCs w:val="24"/>
              </w:rPr>
              <w:t>.</w:t>
            </w:r>
            <w:proofErr w:type="gramEnd"/>
            <w:r w:rsidRPr="001E7A47">
              <w:rPr>
                <w:sz w:val="24"/>
                <w:szCs w:val="24"/>
              </w:rPr>
              <w:t xml:space="preserve"> (</w:t>
            </w:r>
            <w:proofErr w:type="gramStart"/>
            <w:r w:rsidRPr="001E7A47">
              <w:rPr>
                <w:sz w:val="24"/>
                <w:szCs w:val="24"/>
              </w:rPr>
              <w:t>т</w:t>
            </w:r>
            <w:proofErr w:type="gramEnd"/>
            <w:r w:rsidRPr="001E7A47">
              <w:rPr>
                <w:sz w:val="24"/>
                <w:szCs w:val="24"/>
              </w:rPr>
              <w:t>онн)</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13703</w:t>
            </w:r>
          </w:p>
        </w:tc>
        <w:tc>
          <w:tcPr>
            <w:tcW w:w="851" w:type="dxa"/>
            <w:vAlign w:val="center"/>
          </w:tcPr>
          <w:p w:rsidR="001B09A0" w:rsidRPr="001E7A47" w:rsidRDefault="001B09A0" w:rsidP="00E36A2E">
            <w:pPr>
              <w:jc w:val="center"/>
            </w:pPr>
            <w:r w:rsidRPr="001E7A47">
              <w:t>13000</w:t>
            </w:r>
          </w:p>
        </w:tc>
        <w:tc>
          <w:tcPr>
            <w:tcW w:w="850" w:type="dxa"/>
            <w:vAlign w:val="center"/>
          </w:tcPr>
          <w:p w:rsidR="001B09A0" w:rsidRPr="001E7A47" w:rsidRDefault="001B09A0" w:rsidP="00E36A2E">
            <w:pPr>
              <w:jc w:val="center"/>
            </w:pPr>
            <w:r w:rsidRPr="001E7A47">
              <w:t>13000</w:t>
            </w:r>
          </w:p>
        </w:tc>
        <w:tc>
          <w:tcPr>
            <w:tcW w:w="850" w:type="dxa"/>
            <w:vAlign w:val="center"/>
          </w:tcPr>
          <w:p w:rsidR="001B09A0" w:rsidRPr="001E7A47" w:rsidRDefault="001B09A0" w:rsidP="00E36A2E">
            <w:pPr>
              <w:jc w:val="center"/>
            </w:pPr>
            <w:r w:rsidRPr="001E7A47">
              <w:t>13000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5</w:t>
            </w:r>
          </w:p>
        </w:tc>
        <w:tc>
          <w:tcPr>
            <w:tcW w:w="3403" w:type="dxa"/>
          </w:tcPr>
          <w:p w:rsidR="001B09A0" w:rsidRPr="001E7A47" w:rsidRDefault="001B09A0" w:rsidP="00E36A2E">
            <w:pPr>
              <w:pStyle w:val="ConsPlusNormal0"/>
              <w:jc w:val="both"/>
              <w:rPr>
                <w:sz w:val="24"/>
                <w:szCs w:val="24"/>
              </w:rPr>
            </w:pPr>
            <w:r w:rsidRPr="001E7A47">
              <w:rPr>
                <w:sz w:val="24"/>
                <w:szCs w:val="24"/>
              </w:rPr>
              <w:t>Обрезка крон деревьев, установка и замена баннеров и праздничной атрибутики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300</w:t>
            </w:r>
          </w:p>
        </w:tc>
        <w:tc>
          <w:tcPr>
            <w:tcW w:w="851"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308</w:t>
            </w:r>
          </w:p>
        </w:tc>
        <w:tc>
          <w:tcPr>
            <w:tcW w:w="851"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180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6</w:t>
            </w:r>
          </w:p>
        </w:tc>
        <w:tc>
          <w:tcPr>
            <w:tcW w:w="3403" w:type="dxa"/>
            <w:shd w:val="clear" w:color="auto" w:fill="auto"/>
          </w:tcPr>
          <w:p w:rsidR="001B09A0" w:rsidRPr="001E7A47" w:rsidRDefault="001B09A0" w:rsidP="00E36A2E">
            <w:pPr>
              <w:pStyle w:val="ConsPlusNormal0"/>
              <w:jc w:val="both"/>
              <w:rPr>
                <w:sz w:val="24"/>
                <w:szCs w:val="24"/>
              </w:rPr>
            </w:pPr>
            <w:r w:rsidRPr="001E7A47">
              <w:rPr>
                <w:sz w:val="24"/>
                <w:szCs w:val="24"/>
              </w:rPr>
              <w:t>Посадка цветов, озеленение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3710</w:t>
            </w:r>
          </w:p>
        </w:tc>
        <w:tc>
          <w:tcPr>
            <w:tcW w:w="851" w:type="dxa"/>
          </w:tcPr>
          <w:p w:rsidR="001B09A0" w:rsidRPr="001E7A47" w:rsidRDefault="001B09A0" w:rsidP="00E36A2E">
            <w:pPr>
              <w:pStyle w:val="ConsPlusNormal0"/>
              <w:jc w:val="center"/>
              <w:rPr>
                <w:sz w:val="24"/>
                <w:szCs w:val="24"/>
              </w:rPr>
            </w:pPr>
            <w:r w:rsidRPr="001E7A47">
              <w:rPr>
                <w:sz w:val="24"/>
                <w:szCs w:val="24"/>
              </w:rPr>
              <w:t>7605</w:t>
            </w:r>
          </w:p>
        </w:tc>
        <w:tc>
          <w:tcPr>
            <w:tcW w:w="851" w:type="dxa"/>
          </w:tcPr>
          <w:p w:rsidR="001B09A0" w:rsidRPr="001E7A47" w:rsidRDefault="001B09A0" w:rsidP="00E36A2E">
            <w:pPr>
              <w:pStyle w:val="ConsPlusNormal0"/>
              <w:jc w:val="center"/>
              <w:rPr>
                <w:sz w:val="24"/>
                <w:szCs w:val="24"/>
              </w:rPr>
            </w:pPr>
            <w:r w:rsidRPr="001E7A47">
              <w:rPr>
                <w:sz w:val="24"/>
                <w:szCs w:val="24"/>
              </w:rPr>
              <w:t>7605</w:t>
            </w:r>
          </w:p>
        </w:tc>
        <w:tc>
          <w:tcPr>
            <w:tcW w:w="850" w:type="dxa"/>
          </w:tcPr>
          <w:p w:rsidR="001B09A0" w:rsidRPr="001E7A47" w:rsidRDefault="001B09A0" w:rsidP="00E36A2E">
            <w:pPr>
              <w:pStyle w:val="ConsPlusNormal0"/>
              <w:jc w:val="center"/>
              <w:rPr>
                <w:sz w:val="24"/>
                <w:szCs w:val="24"/>
              </w:rPr>
            </w:pPr>
            <w:r w:rsidRPr="001E7A47">
              <w:rPr>
                <w:sz w:val="24"/>
                <w:szCs w:val="24"/>
              </w:rPr>
              <w:t>7605</w:t>
            </w:r>
          </w:p>
        </w:tc>
        <w:tc>
          <w:tcPr>
            <w:tcW w:w="850" w:type="dxa"/>
          </w:tcPr>
          <w:p w:rsidR="001B09A0" w:rsidRPr="001E7A47" w:rsidRDefault="001B09A0" w:rsidP="00E36A2E">
            <w:pPr>
              <w:pStyle w:val="ConsPlusNormal0"/>
              <w:jc w:val="center"/>
              <w:rPr>
                <w:sz w:val="24"/>
                <w:szCs w:val="24"/>
              </w:rPr>
            </w:pPr>
            <w:r w:rsidRPr="001E7A47">
              <w:rPr>
                <w:sz w:val="24"/>
                <w:szCs w:val="24"/>
              </w:rPr>
              <w:t>7605</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7</w:t>
            </w:r>
          </w:p>
        </w:tc>
        <w:tc>
          <w:tcPr>
            <w:tcW w:w="3403" w:type="dxa"/>
          </w:tcPr>
          <w:p w:rsidR="001B09A0" w:rsidRPr="001E7A47" w:rsidRDefault="001B09A0" w:rsidP="00E36A2E">
            <w:pPr>
              <w:pStyle w:val="ConsPlusNormal0"/>
              <w:jc w:val="both"/>
              <w:rPr>
                <w:sz w:val="24"/>
                <w:szCs w:val="24"/>
              </w:rPr>
            </w:pPr>
            <w:proofErr w:type="spellStart"/>
            <w:r w:rsidRPr="001E7A47">
              <w:rPr>
                <w:sz w:val="24"/>
                <w:szCs w:val="24"/>
              </w:rPr>
              <w:t>Акарицидная</w:t>
            </w:r>
            <w:proofErr w:type="spellEnd"/>
            <w:r w:rsidRPr="001E7A47">
              <w:rPr>
                <w:sz w:val="24"/>
                <w:szCs w:val="24"/>
              </w:rPr>
              <w:t xml:space="preserve"> и санитарно-эпидемиологическая обработка городских территорий, парков, зон отдыха (</w:t>
            </w:r>
            <w:proofErr w:type="gramStart"/>
            <w:r w:rsidRPr="001E7A47">
              <w:rPr>
                <w:sz w:val="24"/>
                <w:szCs w:val="24"/>
              </w:rPr>
              <w:t>га</w:t>
            </w:r>
            <w:proofErr w:type="gramEnd"/>
            <w:r w:rsidRPr="001E7A47">
              <w:rPr>
                <w:sz w:val="24"/>
                <w:szCs w:val="24"/>
              </w:rPr>
              <w:t xml:space="preserve">) </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11,28</w:t>
            </w:r>
          </w:p>
        </w:tc>
        <w:tc>
          <w:tcPr>
            <w:tcW w:w="851" w:type="dxa"/>
            <w:vAlign w:val="center"/>
          </w:tcPr>
          <w:p w:rsidR="001B09A0" w:rsidRPr="001E7A47" w:rsidRDefault="001B09A0" w:rsidP="00E36A2E">
            <w:pPr>
              <w:jc w:val="center"/>
            </w:pPr>
            <w:r w:rsidRPr="001E7A47">
              <w:t>11,28</w:t>
            </w:r>
          </w:p>
        </w:tc>
        <w:tc>
          <w:tcPr>
            <w:tcW w:w="850" w:type="dxa"/>
            <w:vAlign w:val="center"/>
          </w:tcPr>
          <w:p w:rsidR="001B09A0" w:rsidRPr="001E7A47" w:rsidRDefault="001B09A0" w:rsidP="00E36A2E">
            <w:pPr>
              <w:jc w:val="center"/>
            </w:pPr>
            <w:r w:rsidRPr="001E7A47">
              <w:t>11,28</w:t>
            </w:r>
          </w:p>
        </w:tc>
        <w:tc>
          <w:tcPr>
            <w:tcW w:w="850" w:type="dxa"/>
            <w:vAlign w:val="center"/>
          </w:tcPr>
          <w:p w:rsidR="001B09A0" w:rsidRPr="001E7A47" w:rsidRDefault="001B09A0" w:rsidP="00E36A2E">
            <w:pPr>
              <w:jc w:val="center"/>
            </w:pPr>
            <w:r w:rsidRPr="001E7A47">
              <w:t>11,28</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8</w:t>
            </w:r>
          </w:p>
        </w:tc>
        <w:tc>
          <w:tcPr>
            <w:tcW w:w="3403" w:type="dxa"/>
          </w:tcPr>
          <w:p w:rsidR="001B09A0" w:rsidRPr="001E7A47" w:rsidRDefault="001B09A0" w:rsidP="00E36A2E">
            <w:pPr>
              <w:pStyle w:val="ConsPlusNormal0"/>
              <w:jc w:val="both"/>
              <w:rPr>
                <w:sz w:val="24"/>
                <w:szCs w:val="24"/>
              </w:rPr>
            </w:pPr>
            <w:r w:rsidRPr="001E7A47">
              <w:rPr>
                <w:sz w:val="24"/>
                <w:szCs w:val="24"/>
              </w:rPr>
              <w:t>Опахивание границ города</w:t>
            </w:r>
            <w:proofErr w:type="gramStart"/>
            <w:r w:rsidRPr="001E7A47">
              <w:rPr>
                <w:sz w:val="24"/>
                <w:szCs w:val="24"/>
              </w:rPr>
              <w:t>.(</w:t>
            </w:r>
            <w:proofErr w:type="gramEnd"/>
            <w:r w:rsidRPr="001E7A47">
              <w:rPr>
                <w:sz w:val="24"/>
                <w:szCs w:val="24"/>
              </w:rPr>
              <w:t>км)</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32</w:t>
            </w:r>
          </w:p>
        </w:tc>
        <w:tc>
          <w:tcPr>
            <w:tcW w:w="851" w:type="dxa"/>
          </w:tcPr>
          <w:p w:rsidR="001B09A0" w:rsidRPr="001E7A47" w:rsidRDefault="001B09A0" w:rsidP="00E36A2E">
            <w:pPr>
              <w:pStyle w:val="ConsPlusNormal0"/>
              <w:jc w:val="center"/>
              <w:rPr>
                <w:sz w:val="24"/>
                <w:szCs w:val="24"/>
              </w:rPr>
            </w:pPr>
            <w:r w:rsidRPr="001E7A47">
              <w:rPr>
                <w:sz w:val="24"/>
                <w:szCs w:val="24"/>
              </w:rPr>
              <w:t>32</w:t>
            </w:r>
          </w:p>
        </w:tc>
        <w:tc>
          <w:tcPr>
            <w:tcW w:w="851" w:type="dxa"/>
          </w:tcPr>
          <w:p w:rsidR="001B09A0" w:rsidRPr="001E7A47" w:rsidRDefault="001B09A0" w:rsidP="00E36A2E">
            <w:pPr>
              <w:pStyle w:val="ConsPlusNormal0"/>
              <w:jc w:val="center"/>
              <w:rPr>
                <w:sz w:val="24"/>
                <w:szCs w:val="24"/>
              </w:rPr>
            </w:pPr>
            <w:r w:rsidRPr="001E7A47">
              <w:rPr>
                <w:sz w:val="24"/>
                <w:szCs w:val="24"/>
              </w:rPr>
              <w:t>32</w:t>
            </w:r>
          </w:p>
        </w:tc>
        <w:tc>
          <w:tcPr>
            <w:tcW w:w="850" w:type="dxa"/>
          </w:tcPr>
          <w:p w:rsidR="001B09A0" w:rsidRPr="001E7A47" w:rsidRDefault="001B09A0" w:rsidP="00E36A2E">
            <w:pPr>
              <w:pStyle w:val="ConsPlusNormal0"/>
              <w:jc w:val="center"/>
              <w:rPr>
                <w:sz w:val="24"/>
                <w:szCs w:val="24"/>
              </w:rPr>
            </w:pPr>
            <w:r w:rsidRPr="001E7A47">
              <w:rPr>
                <w:sz w:val="24"/>
                <w:szCs w:val="24"/>
              </w:rPr>
              <w:t>32</w:t>
            </w:r>
          </w:p>
        </w:tc>
        <w:tc>
          <w:tcPr>
            <w:tcW w:w="850" w:type="dxa"/>
          </w:tcPr>
          <w:p w:rsidR="001B09A0" w:rsidRPr="001E7A47" w:rsidRDefault="001B09A0" w:rsidP="00E36A2E">
            <w:pPr>
              <w:pStyle w:val="ConsPlusNormal0"/>
              <w:jc w:val="center"/>
              <w:rPr>
                <w:sz w:val="24"/>
                <w:szCs w:val="24"/>
              </w:rPr>
            </w:pPr>
            <w:r w:rsidRPr="001E7A47">
              <w:rPr>
                <w:sz w:val="24"/>
                <w:szCs w:val="24"/>
              </w:rPr>
              <w:t>32</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9</w:t>
            </w:r>
          </w:p>
        </w:tc>
        <w:tc>
          <w:tcPr>
            <w:tcW w:w="3403" w:type="dxa"/>
          </w:tcPr>
          <w:p w:rsidR="001B09A0" w:rsidRPr="001E7A47" w:rsidRDefault="001B09A0" w:rsidP="00E36A2E">
            <w:pPr>
              <w:pStyle w:val="ConsPlusNormal0"/>
              <w:jc w:val="both"/>
              <w:rPr>
                <w:sz w:val="24"/>
                <w:szCs w:val="24"/>
              </w:rPr>
            </w:pPr>
            <w:r w:rsidRPr="001E7A47">
              <w:rPr>
                <w:sz w:val="24"/>
                <w:szCs w:val="24"/>
              </w:rPr>
              <w:t>Сбор отходов ЖБО (</w:t>
            </w:r>
            <w:proofErr w:type="spellStart"/>
            <w:proofErr w:type="gramStart"/>
            <w:r w:rsidRPr="001E7A47">
              <w:rPr>
                <w:sz w:val="24"/>
                <w:szCs w:val="24"/>
              </w:rPr>
              <w:t>ед</w:t>
            </w:r>
            <w:proofErr w:type="spellEnd"/>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8</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tcPr>
          <w:p w:rsidR="001B09A0" w:rsidRPr="001E7A47" w:rsidRDefault="001B09A0" w:rsidP="00E36A2E">
            <w:pPr>
              <w:pStyle w:val="ConsPlusNormal0"/>
              <w:jc w:val="center"/>
              <w:rPr>
                <w:sz w:val="24"/>
                <w:szCs w:val="24"/>
              </w:rPr>
            </w:pPr>
            <w:r w:rsidRPr="001E7A47">
              <w:rPr>
                <w:sz w:val="24"/>
                <w:szCs w:val="24"/>
              </w:rPr>
              <w:t>0</w:t>
            </w:r>
          </w:p>
        </w:tc>
        <w:tc>
          <w:tcPr>
            <w:tcW w:w="850" w:type="dxa"/>
          </w:tcPr>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10</w:t>
            </w:r>
          </w:p>
        </w:tc>
        <w:tc>
          <w:tcPr>
            <w:tcW w:w="3403" w:type="dxa"/>
          </w:tcPr>
          <w:p w:rsidR="001B09A0" w:rsidRPr="001E7A47" w:rsidRDefault="001B09A0" w:rsidP="00E36A2E">
            <w:pPr>
              <w:pStyle w:val="ConsPlusNormal0"/>
              <w:jc w:val="both"/>
              <w:rPr>
                <w:sz w:val="24"/>
                <w:szCs w:val="24"/>
              </w:rPr>
            </w:pPr>
            <w:r w:rsidRPr="001E7A47">
              <w:rPr>
                <w:sz w:val="24"/>
                <w:szCs w:val="24"/>
              </w:rPr>
              <w:t>Чистка и посыпка тротуаров (зима), подметание (лето), (</w:t>
            </w:r>
            <w:proofErr w:type="gramStart"/>
            <w:r w:rsidRPr="001E7A47">
              <w:rPr>
                <w:sz w:val="24"/>
                <w:szCs w:val="24"/>
              </w:rPr>
              <w:t>км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20</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20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11</w:t>
            </w:r>
          </w:p>
        </w:tc>
        <w:tc>
          <w:tcPr>
            <w:tcW w:w="3403" w:type="dxa"/>
            <w:shd w:val="clear" w:color="auto" w:fill="auto"/>
          </w:tcPr>
          <w:p w:rsidR="001B09A0" w:rsidRPr="001E7A47" w:rsidRDefault="001B09A0" w:rsidP="00E36A2E">
            <w:pPr>
              <w:pStyle w:val="ConsPlusNormal0"/>
              <w:jc w:val="both"/>
              <w:rPr>
                <w:sz w:val="24"/>
                <w:szCs w:val="24"/>
              </w:rPr>
            </w:pPr>
            <w:r w:rsidRPr="001E7A47">
              <w:rPr>
                <w:sz w:val="24"/>
                <w:szCs w:val="24"/>
              </w:rPr>
              <w:t>Содержание детских игровых элементов (штук)</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25</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490533" w:rsidRDefault="001B09A0" w:rsidP="00E36A2E">
            <w:pPr>
              <w:pStyle w:val="ConsPlusNormal0"/>
              <w:jc w:val="center"/>
              <w:rPr>
                <w:sz w:val="24"/>
                <w:szCs w:val="24"/>
                <w:lang w:val="en-US"/>
              </w:rPr>
            </w:pPr>
            <w:r>
              <w:rPr>
                <w:sz w:val="24"/>
                <w:szCs w:val="24"/>
                <w:lang w:val="en-US"/>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12</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городского туалета (количество посещений в год)</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21 158</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13</w:t>
            </w:r>
          </w:p>
        </w:tc>
        <w:tc>
          <w:tcPr>
            <w:tcW w:w="3403" w:type="dxa"/>
          </w:tcPr>
          <w:p w:rsidR="001B09A0" w:rsidRPr="001E7A47" w:rsidRDefault="001B09A0" w:rsidP="00E36A2E">
            <w:pPr>
              <w:pStyle w:val="ConsPlusNormal0"/>
              <w:rPr>
                <w:sz w:val="24"/>
                <w:szCs w:val="24"/>
              </w:rPr>
            </w:pPr>
            <w:r w:rsidRPr="001E7A47">
              <w:rPr>
                <w:sz w:val="24"/>
                <w:szCs w:val="24"/>
              </w:rPr>
              <w:t>Содержание кладбища  (</w:t>
            </w:r>
            <w:proofErr w:type="gramStart"/>
            <w:r w:rsidRPr="001E7A47">
              <w:rPr>
                <w:sz w:val="24"/>
                <w:szCs w:val="24"/>
              </w:rPr>
              <w:t>м</w:t>
            </w:r>
            <w:proofErr w:type="gramEnd"/>
            <w:r w:rsidRPr="001E7A47">
              <w:rPr>
                <w:sz w:val="24"/>
                <w:szCs w:val="24"/>
              </w:rPr>
              <w:t>.кв.)</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188000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1"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0" w:type="dxa"/>
            <w:shd w:val="clear" w:color="auto" w:fill="auto"/>
          </w:tcPr>
          <w:p w:rsidR="001B09A0" w:rsidRPr="001E7A47" w:rsidRDefault="001B09A0" w:rsidP="00E36A2E">
            <w:pPr>
              <w:pStyle w:val="ConsPlusNormal0"/>
              <w:jc w:val="center"/>
              <w:rPr>
                <w:sz w:val="24"/>
                <w:szCs w:val="24"/>
              </w:rPr>
            </w:pPr>
            <w:r w:rsidRPr="001E7A47">
              <w:rPr>
                <w:sz w:val="24"/>
                <w:szCs w:val="24"/>
              </w:rPr>
              <w:t>203000</w:t>
            </w:r>
          </w:p>
        </w:tc>
        <w:tc>
          <w:tcPr>
            <w:tcW w:w="850" w:type="dxa"/>
          </w:tcPr>
          <w:p w:rsidR="001B09A0" w:rsidRPr="001E7A47" w:rsidRDefault="001B09A0" w:rsidP="00E36A2E">
            <w:pPr>
              <w:pStyle w:val="ConsPlusNormal0"/>
              <w:jc w:val="center"/>
              <w:rPr>
                <w:sz w:val="24"/>
                <w:szCs w:val="24"/>
              </w:rPr>
            </w:pPr>
            <w:r w:rsidRPr="001E7A47">
              <w:rPr>
                <w:sz w:val="24"/>
                <w:szCs w:val="24"/>
              </w:rPr>
              <w:t>203000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14</w:t>
            </w:r>
          </w:p>
        </w:tc>
        <w:tc>
          <w:tcPr>
            <w:tcW w:w="3403" w:type="dxa"/>
            <w:shd w:val="clear" w:color="auto" w:fill="auto"/>
          </w:tcPr>
          <w:p w:rsidR="001B09A0" w:rsidRPr="001E7A47" w:rsidRDefault="001B09A0" w:rsidP="00E36A2E">
            <w:pPr>
              <w:pStyle w:val="ConsPlusNormal0"/>
              <w:rPr>
                <w:sz w:val="24"/>
                <w:szCs w:val="24"/>
              </w:rPr>
            </w:pPr>
            <w:r w:rsidRPr="001E7A47">
              <w:rPr>
                <w:sz w:val="24"/>
                <w:szCs w:val="24"/>
              </w:rPr>
              <w:t>Устройство, обслуживание и содержание сетей уличного освещения (</w:t>
            </w:r>
            <w:proofErr w:type="gramStart"/>
            <w:r w:rsidRPr="001E7A47">
              <w:rPr>
                <w:sz w:val="24"/>
                <w:szCs w:val="24"/>
              </w:rPr>
              <w:t>км</w:t>
            </w:r>
            <w:proofErr w:type="gramEnd"/>
            <w:r w:rsidRPr="001E7A47">
              <w:rPr>
                <w:sz w:val="24"/>
                <w:szCs w:val="24"/>
              </w:rPr>
              <w:t>)</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52</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1"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c>
          <w:tcPr>
            <w:tcW w:w="850" w:type="dxa"/>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93</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15</w:t>
            </w:r>
          </w:p>
        </w:tc>
        <w:tc>
          <w:tcPr>
            <w:tcW w:w="3403" w:type="dxa"/>
          </w:tcPr>
          <w:p w:rsidR="001B09A0" w:rsidRPr="001E7A47" w:rsidRDefault="001B09A0" w:rsidP="00E36A2E">
            <w:pPr>
              <w:pStyle w:val="ConsPlusNormal0"/>
              <w:rPr>
                <w:sz w:val="24"/>
                <w:szCs w:val="24"/>
              </w:rPr>
            </w:pPr>
            <w:r w:rsidRPr="001E7A47">
              <w:rPr>
                <w:sz w:val="24"/>
                <w:szCs w:val="24"/>
              </w:rPr>
              <w:t>Обслуживание светильников  уличного освещения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1400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1886</w:t>
            </w:r>
          </w:p>
        </w:tc>
        <w:tc>
          <w:tcPr>
            <w:tcW w:w="851" w:type="dxa"/>
            <w:shd w:val="clear" w:color="auto" w:fill="auto"/>
            <w:vAlign w:val="center"/>
          </w:tcPr>
          <w:p w:rsidR="001B09A0" w:rsidRPr="001E7A47" w:rsidRDefault="001B09A0" w:rsidP="00E36A2E">
            <w:pPr>
              <w:jc w:val="center"/>
            </w:pPr>
            <w:r w:rsidRPr="001E7A47">
              <w:t>1886</w:t>
            </w:r>
          </w:p>
        </w:tc>
        <w:tc>
          <w:tcPr>
            <w:tcW w:w="850" w:type="dxa"/>
            <w:shd w:val="clear" w:color="auto" w:fill="auto"/>
            <w:vAlign w:val="center"/>
          </w:tcPr>
          <w:p w:rsidR="001B09A0" w:rsidRPr="001E7A47" w:rsidRDefault="001B09A0" w:rsidP="00E36A2E">
            <w:pPr>
              <w:jc w:val="center"/>
            </w:pPr>
            <w:r w:rsidRPr="001E7A47">
              <w:t>1886</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1886</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16</w:t>
            </w:r>
          </w:p>
        </w:tc>
        <w:tc>
          <w:tcPr>
            <w:tcW w:w="3403" w:type="dxa"/>
          </w:tcPr>
          <w:p w:rsidR="001B09A0" w:rsidRPr="001E7A47" w:rsidRDefault="001B09A0" w:rsidP="00E36A2E">
            <w:pPr>
              <w:pStyle w:val="ConsPlusNormal0"/>
              <w:rPr>
                <w:sz w:val="24"/>
                <w:szCs w:val="24"/>
              </w:rPr>
            </w:pPr>
            <w:r w:rsidRPr="001E7A47">
              <w:rPr>
                <w:sz w:val="24"/>
                <w:szCs w:val="24"/>
              </w:rPr>
              <w:t>Содержание  и техническое обслуживание шахтных  питьевых колодцев (штук)</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57</w:t>
            </w:r>
          </w:p>
        </w:tc>
        <w:tc>
          <w:tcPr>
            <w:tcW w:w="851" w:type="dxa"/>
            <w:vAlign w:val="center"/>
          </w:tcPr>
          <w:p w:rsidR="001B09A0" w:rsidRPr="001E7A47" w:rsidRDefault="001B09A0" w:rsidP="00E36A2E">
            <w:pPr>
              <w:pStyle w:val="ConsPlusNormal0"/>
              <w:jc w:val="center"/>
              <w:rPr>
                <w:sz w:val="24"/>
                <w:szCs w:val="24"/>
              </w:rPr>
            </w:pPr>
            <w:r w:rsidRPr="001E7A47">
              <w:rPr>
                <w:sz w:val="24"/>
                <w:szCs w:val="24"/>
              </w:rPr>
              <w:t>57</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44</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tcPr>
          <w:p w:rsidR="001B09A0" w:rsidRPr="001E7A47" w:rsidRDefault="001B09A0" w:rsidP="00E36A2E">
            <w:pPr>
              <w:pStyle w:val="ConsPlusNormal0"/>
              <w:jc w:val="center"/>
              <w:rPr>
                <w:sz w:val="24"/>
                <w:szCs w:val="24"/>
              </w:rPr>
            </w:pPr>
          </w:p>
          <w:p w:rsidR="001B09A0" w:rsidRPr="001E7A47" w:rsidRDefault="001B09A0" w:rsidP="00E36A2E">
            <w:pPr>
              <w:pStyle w:val="ConsPlusNormal0"/>
              <w:jc w:val="center"/>
              <w:rPr>
                <w:sz w:val="24"/>
                <w:szCs w:val="24"/>
              </w:rPr>
            </w:pPr>
            <w:r w:rsidRPr="001E7A47">
              <w:rPr>
                <w:sz w:val="24"/>
                <w:szCs w:val="24"/>
              </w:rPr>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lastRenderedPageBreak/>
              <w:t>17</w:t>
            </w:r>
          </w:p>
        </w:tc>
        <w:tc>
          <w:tcPr>
            <w:tcW w:w="3403" w:type="dxa"/>
          </w:tcPr>
          <w:p w:rsidR="001B09A0" w:rsidRPr="001E7A47" w:rsidRDefault="001B09A0" w:rsidP="00E36A2E">
            <w:pPr>
              <w:pStyle w:val="ConsPlusNormal0"/>
              <w:jc w:val="both"/>
              <w:rPr>
                <w:sz w:val="24"/>
                <w:szCs w:val="24"/>
              </w:rPr>
            </w:pPr>
            <w:r w:rsidRPr="001E7A47">
              <w:rPr>
                <w:sz w:val="24"/>
                <w:szCs w:val="24"/>
              </w:rPr>
              <w:t>Предоставление услуг связи для сигнала камер видеонаблюдения (кол-во камер)</w:t>
            </w:r>
          </w:p>
        </w:tc>
        <w:tc>
          <w:tcPr>
            <w:tcW w:w="851" w:type="dxa"/>
            <w:vAlign w:val="center"/>
          </w:tcPr>
          <w:p w:rsidR="001B09A0" w:rsidRPr="001E7A47" w:rsidRDefault="001B09A0" w:rsidP="00E36A2E">
            <w:pPr>
              <w:jc w:val="center"/>
            </w:pPr>
            <w:r w:rsidRPr="001E7A47">
              <w:t>17</w:t>
            </w:r>
          </w:p>
        </w:tc>
        <w:tc>
          <w:tcPr>
            <w:tcW w:w="851" w:type="dxa"/>
            <w:vAlign w:val="center"/>
          </w:tcPr>
          <w:p w:rsidR="001B09A0" w:rsidRPr="001E7A47" w:rsidRDefault="001B09A0" w:rsidP="00E36A2E">
            <w:pPr>
              <w:jc w:val="center"/>
            </w:pPr>
            <w:r w:rsidRPr="001E7A47">
              <w:t>17</w:t>
            </w:r>
          </w:p>
        </w:tc>
        <w:tc>
          <w:tcPr>
            <w:tcW w:w="851" w:type="dxa"/>
            <w:vAlign w:val="center"/>
          </w:tcPr>
          <w:p w:rsidR="001B09A0" w:rsidRPr="001E7A47" w:rsidRDefault="001B09A0" w:rsidP="00E36A2E">
            <w:pPr>
              <w:jc w:val="center"/>
            </w:pPr>
            <w:r w:rsidRPr="001E7A47">
              <w:t>17</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0" w:type="dxa"/>
            <w:vAlign w:val="center"/>
          </w:tcPr>
          <w:p w:rsidR="001B09A0" w:rsidRPr="001E7A47" w:rsidRDefault="001B09A0" w:rsidP="00E36A2E">
            <w:pPr>
              <w:jc w:val="center"/>
            </w:pPr>
          </w:p>
          <w:p w:rsidR="001B09A0" w:rsidRPr="001E7A47" w:rsidRDefault="001B09A0" w:rsidP="00E36A2E">
            <w:pPr>
              <w:jc w:val="center"/>
            </w:pPr>
            <w:r w:rsidRPr="001E7A47">
              <w:t>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18</w:t>
            </w:r>
          </w:p>
        </w:tc>
        <w:tc>
          <w:tcPr>
            <w:tcW w:w="3403" w:type="dxa"/>
          </w:tcPr>
          <w:p w:rsidR="001B09A0" w:rsidRPr="001E7A47" w:rsidRDefault="001B09A0" w:rsidP="00E36A2E">
            <w:pPr>
              <w:pStyle w:val="ConsPlusNormal0"/>
              <w:jc w:val="both"/>
              <w:rPr>
                <w:sz w:val="24"/>
                <w:szCs w:val="24"/>
              </w:rPr>
            </w:pPr>
            <w:r w:rsidRPr="001E7A47">
              <w:rPr>
                <w:sz w:val="24"/>
                <w:szCs w:val="24"/>
              </w:rPr>
              <w:t>Ремонт, установка контейнерных площадок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0" w:type="dxa"/>
            <w:vAlign w:val="center"/>
          </w:tcPr>
          <w:p w:rsidR="001B09A0" w:rsidRPr="001E7A47" w:rsidRDefault="001B09A0" w:rsidP="00E36A2E">
            <w:pPr>
              <w:jc w:val="center"/>
            </w:pPr>
            <w:r w:rsidRPr="001E7A47">
              <w:t>10</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19</w:t>
            </w:r>
          </w:p>
        </w:tc>
        <w:tc>
          <w:tcPr>
            <w:tcW w:w="3403" w:type="dxa"/>
          </w:tcPr>
          <w:p w:rsidR="001B09A0" w:rsidRPr="001E7A47" w:rsidRDefault="001B09A0" w:rsidP="00E36A2E">
            <w:pPr>
              <w:pStyle w:val="ConsPlusNormal0"/>
              <w:jc w:val="both"/>
              <w:rPr>
                <w:sz w:val="24"/>
                <w:szCs w:val="24"/>
              </w:rPr>
            </w:pPr>
            <w:r w:rsidRPr="001E7A47">
              <w:rPr>
                <w:sz w:val="24"/>
                <w:szCs w:val="24"/>
              </w:rPr>
              <w:t>Изготовление, ремонт и установка автобусных павильонов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10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7</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7</w:t>
            </w:r>
          </w:p>
        </w:tc>
        <w:tc>
          <w:tcPr>
            <w:tcW w:w="850" w:type="dxa"/>
            <w:vAlign w:val="center"/>
          </w:tcPr>
          <w:p w:rsidR="001B09A0" w:rsidRPr="001E7A47" w:rsidRDefault="001B09A0" w:rsidP="00E36A2E">
            <w:pPr>
              <w:jc w:val="center"/>
            </w:pPr>
            <w:r w:rsidRPr="001E7A47">
              <w:t>7</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20</w:t>
            </w:r>
          </w:p>
        </w:tc>
        <w:tc>
          <w:tcPr>
            <w:tcW w:w="3403" w:type="dxa"/>
          </w:tcPr>
          <w:p w:rsidR="001B09A0" w:rsidRPr="001E7A47" w:rsidRDefault="001B09A0" w:rsidP="00E36A2E">
            <w:pPr>
              <w:pStyle w:val="ConsPlusNormal0"/>
              <w:jc w:val="both"/>
              <w:rPr>
                <w:sz w:val="24"/>
                <w:szCs w:val="24"/>
              </w:rPr>
            </w:pPr>
            <w:r w:rsidRPr="001E7A47">
              <w:rPr>
                <w:sz w:val="24"/>
                <w:szCs w:val="24"/>
              </w:rPr>
              <w:t>Подготовительные работы к праздничным мероприятиям (ед.)</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w:t>
            </w:r>
          </w:p>
        </w:tc>
        <w:tc>
          <w:tcPr>
            <w:tcW w:w="850" w:type="dxa"/>
            <w:vAlign w:val="center"/>
          </w:tcPr>
          <w:p w:rsidR="001B09A0" w:rsidRPr="001E7A47" w:rsidRDefault="001B09A0" w:rsidP="00E36A2E">
            <w:pPr>
              <w:jc w:val="center"/>
            </w:pPr>
            <w:r w:rsidRPr="001E7A47">
              <w:t>4</w:t>
            </w:r>
          </w:p>
        </w:tc>
      </w:tr>
      <w:tr w:rsidR="001B09A0" w:rsidRPr="001E7A47" w:rsidTr="00E36A2E">
        <w:tc>
          <w:tcPr>
            <w:tcW w:w="567" w:type="dxa"/>
          </w:tcPr>
          <w:p w:rsidR="001B09A0" w:rsidRPr="001E7A47" w:rsidRDefault="001B09A0" w:rsidP="00E36A2E">
            <w:pPr>
              <w:pStyle w:val="ConsPlusNormal0"/>
              <w:rPr>
                <w:sz w:val="24"/>
                <w:szCs w:val="24"/>
              </w:rPr>
            </w:pPr>
            <w:r w:rsidRPr="001E7A47">
              <w:rPr>
                <w:sz w:val="24"/>
                <w:szCs w:val="24"/>
              </w:rPr>
              <w:t>21</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детских игровых элементов, спортивных площадок, тренажерных беседок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40</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43</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43</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43</w:t>
            </w:r>
          </w:p>
        </w:tc>
      </w:tr>
      <w:tr w:rsidR="001B09A0" w:rsidRPr="004C1A9A" w:rsidTr="00E36A2E">
        <w:tc>
          <w:tcPr>
            <w:tcW w:w="567" w:type="dxa"/>
          </w:tcPr>
          <w:p w:rsidR="001B09A0" w:rsidRPr="001E7A47" w:rsidRDefault="001B09A0" w:rsidP="00E36A2E">
            <w:pPr>
              <w:pStyle w:val="ConsPlusNormal0"/>
              <w:rPr>
                <w:sz w:val="24"/>
                <w:szCs w:val="24"/>
              </w:rPr>
            </w:pPr>
            <w:r w:rsidRPr="001E7A47">
              <w:rPr>
                <w:sz w:val="24"/>
                <w:szCs w:val="24"/>
              </w:rPr>
              <w:t>22</w:t>
            </w:r>
          </w:p>
        </w:tc>
        <w:tc>
          <w:tcPr>
            <w:tcW w:w="3403" w:type="dxa"/>
          </w:tcPr>
          <w:p w:rsidR="001B09A0" w:rsidRPr="001E7A47" w:rsidRDefault="001B09A0" w:rsidP="00E36A2E">
            <w:pPr>
              <w:pStyle w:val="ConsPlusNormal0"/>
              <w:jc w:val="both"/>
              <w:rPr>
                <w:sz w:val="24"/>
                <w:szCs w:val="24"/>
              </w:rPr>
            </w:pPr>
            <w:r w:rsidRPr="001E7A47">
              <w:rPr>
                <w:sz w:val="24"/>
                <w:szCs w:val="24"/>
              </w:rPr>
              <w:t>Содержание пожарных водоемов, прудов, фонтанов (штук)</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vAlign w:val="center"/>
          </w:tcPr>
          <w:p w:rsidR="001B09A0" w:rsidRPr="001E7A47" w:rsidRDefault="001B09A0" w:rsidP="00E36A2E">
            <w:pPr>
              <w:jc w:val="center"/>
            </w:pPr>
            <w:r w:rsidRPr="001E7A47">
              <w:t>-</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1"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0" w:type="dxa"/>
            <w:shd w:val="clear" w:color="auto" w:fill="auto"/>
            <w:vAlign w:val="center"/>
          </w:tcPr>
          <w:p w:rsidR="001B09A0" w:rsidRPr="001E7A47" w:rsidRDefault="001B09A0" w:rsidP="00E36A2E">
            <w:pPr>
              <w:pStyle w:val="ConsPlusNormal0"/>
              <w:jc w:val="center"/>
              <w:rPr>
                <w:sz w:val="24"/>
                <w:szCs w:val="24"/>
              </w:rPr>
            </w:pPr>
            <w:r w:rsidRPr="001E7A47">
              <w:rPr>
                <w:sz w:val="24"/>
                <w:szCs w:val="24"/>
              </w:rPr>
              <w:t>23</w:t>
            </w:r>
          </w:p>
        </w:tc>
        <w:tc>
          <w:tcPr>
            <w:tcW w:w="850" w:type="dxa"/>
            <w:vAlign w:val="center"/>
          </w:tcPr>
          <w:p w:rsidR="001B09A0" w:rsidRPr="001E7A47" w:rsidRDefault="001B09A0" w:rsidP="00E36A2E">
            <w:pPr>
              <w:pStyle w:val="ConsPlusNormal0"/>
              <w:jc w:val="center"/>
              <w:rPr>
                <w:sz w:val="24"/>
                <w:szCs w:val="24"/>
              </w:rPr>
            </w:pPr>
            <w:r w:rsidRPr="001E7A47">
              <w:rPr>
                <w:sz w:val="24"/>
                <w:szCs w:val="24"/>
              </w:rPr>
              <w:t>23</w:t>
            </w:r>
          </w:p>
        </w:tc>
      </w:tr>
    </w:tbl>
    <w:p w:rsidR="001B09A0" w:rsidRPr="004C1A9A" w:rsidRDefault="001B09A0" w:rsidP="001B09A0">
      <w:pPr>
        <w:autoSpaceDE w:val="0"/>
        <w:autoSpaceDN w:val="0"/>
        <w:adjustRightInd w:val="0"/>
        <w:jc w:val="both"/>
      </w:pPr>
    </w:p>
    <w:p w:rsidR="001B09A0" w:rsidRDefault="001B09A0" w:rsidP="001B09A0"/>
    <w:p w:rsidR="001B09A0" w:rsidRPr="006A1661" w:rsidRDefault="001B09A0" w:rsidP="001B09A0">
      <w:pPr>
        <w:jc w:val="right"/>
      </w:pPr>
      <w:r>
        <w:br w:type="page"/>
      </w:r>
      <w:r w:rsidRPr="006A1661">
        <w:lastRenderedPageBreak/>
        <w:t xml:space="preserve">Приложение № </w:t>
      </w:r>
      <w:r>
        <w:t>23</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Default="001B09A0" w:rsidP="001B09A0">
      <w:pPr>
        <w:pStyle w:val="ConsPlusNormal0"/>
        <w:ind w:firstLine="709"/>
        <w:rPr>
          <w:sz w:val="24"/>
          <w:szCs w:val="24"/>
        </w:rPr>
      </w:pPr>
    </w:p>
    <w:p w:rsidR="001B09A0" w:rsidRPr="004C1A9A" w:rsidRDefault="001B09A0" w:rsidP="001B09A0">
      <w:pPr>
        <w:pStyle w:val="ConsPlusNormal0"/>
        <w:ind w:firstLine="709"/>
        <w:rPr>
          <w:sz w:val="24"/>
          <w:szCs w:val="24"/>
        </w:rPr>
      </w:pPr>
      <w:r>
        <w:rPr>
          <w:sz w:val="24"/>
          <w:szCs w:val="24"/>
        </w:rPr>
        <w:t>4. Мероприятия  подпрограммы.</w:t>
      </w:r>
    </w:p>
    <w:p w:rsidR="001B09A0" w:rsidRPr="004C1A9A" w:rsidRDefault="001B09A0" w:rsidP="001B09A0">
      <w:pPr>
        <w:pStyle w:val="ConsPlusNormal0"/>
        <w:ind w:firstLine="709"/>
        <w:jc w:val="both"/>
        <w:rPr>
          <w:sz w:val="24"/>
          <w:szCs w:val="24"/>
        </w:rPr>
      </w:pPr>
      <w:r w:rsidRPr="004C1A9A">
        <w:rPr>
          <w:sz w:val="24"/>
          <w:szCs w:val="24"/>
        </w:rPr>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1B09A0" w:rsidRPr="004C1A9A" w:rsidRDefault="001B09A0" w:rsidP="001B09A0">
      <w:pPr>
        <w:pStyle w:val="ConsPlusNormal0"/>
        <w:ind w:firstLine="426"/>
        <w:jc w:val="both"/>
        <w:rPr>
          <w:sz w:val="24"/>
          <w:szCs w:val="24"/>
        </w:rPr>
      </w:pPr>
    </w:p>
    <w:p w:rsidR="001B09A0" w:rsidRPr="004C1A9A" w:rsidRDefault="001B09A0" w:rsidP="001B09A0">
      <w:pPr>
        <w:pStyle w:val="ConsPlusNormal0"/>
        <w:ind w:firstLine="426"/>
        <w:jc w:val="both"/>
        <w:rPr>
          <w:sz w:val="24"/>
          <w:szCs w:val="24"/>
        </w:rPr>
      </w:pPr>
      <w:r w:rsidRPr="004C1A9A">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6945"/>
      </w:tblGrid>
      <w:tr w:rsidR="001B09A0" w:rsidRPr="004C1A9A" w:rsidTr="00E36A2E">
        <w:tc>
          <w:tcPr>
            <w:tcW w:w="3367" w:type="dxa"/>
          </w:tcPr>
          <w:p w:rsidR="001B09A0" w:rsidRPr="004C1A9A" w:rsidRDefault="001B09A0" w:rsidP="00E36A2E">
            <w:pPr>
              <w:pStyle w:val="ConsPlusNormal0"/>
              <w:jc w:val="center"/>
              <w:rPr>
                <w:sz w:val="24"/>
                <w:szCs w:val="24"/>
              </w:rPr>
            </w:pPr>
            <w:r w:rsidRPr="004C1A9A">
              <w:rPr>
                <w:sz w:val="24"/>
                <w:szCs w:val="24"/>
              </w:rPr>
              <w:t>Решаемая задача</w:t>
            </w:r>
          </w:p>
        </w:tc>
        <w:tc>
          <w:tcPr>
            <w:tcW w:w="6945" w:type="dxa"/>
          </w:tcPr>
          <w:p w:rsidR="001B09A0" w:rsidRPr="004C1A9A" w:rsidRDefault="001B09A0" w:rsidP="00E36A2E">
            <w:pPr>
              <w:pStyle w:val="ConsPlusNormal0"/>
              <w:jc w:val="center"/>
              <w:rPr>
                <w:sz w:val="24"/>
                <w:szCs w:val="24"/>
              </w:rPr>
            </w:pPr>
            <w:r w:rsidRPr="004C1A9A">
              <w:rPr>
                <w:sz w:val="24"/>
                <w:szCs w:val="24"/>
              </w:rPr>
              <w:t>Перечень мероприятий</w:t>
            </w:r>
          </w:p>
        </w:tc>
      </w:tr>
      <w:tr w:rsidR="001B09A0" w:rsidRPr="004C1A9A" w:rsidTr="00E36A2E">
        <w:tc>
          <w:tcPr>
            <w:tcW w:w="3367" w:type="dxa"/>
            <w:vMerge w:val="restart"/>
          </w:tcPr>
          <w:p w:rsidR="001B09A0" w:rsidRPr="004C1A9A" w:rsidRDefault="001B09A0" w:rsidP="00E36A2E">
            <w:pPr>
              <w:pStyle w:val="aff"/>
              <w:ind w:left="0"/>
              <w:rPr>
                <w:rFonts w:ascii="Times New Roman" w:hAnsi="Times New Roman"/>
                <w:sz w:val="24"/>
                <w:szCs w:val="24"/>
              </w:rPr>
            </w:pPr>
            <w:r w:rsidRPr="004C1A9A">
              <w:rPr>
                <w:rFonts w:ascii="Times New Roman" w:hAnsi="Times New Roman"/>
                <w:sz w:val="24"/>
                <w:szCs w:val="24"/>
              </w:rPr>
              <w:t>Ремонт и содержание объектов внешнего благоустройства и мест захоронения города Тейково.</w:t>
            </w:r>
          </w:p>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Уборка территории города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Погрузка мусора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Вывоз и утилизация мусора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 xml:space="preserve">Формовочная обрезка крон деревьев, удаление поросли, уборка поваленных деревьев. </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Установка и замена баннеров, праздничной атрибутики.</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Выкашивание травы</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Посадка цветов, озеленение</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Содержание кладбища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Обслуживание и текущее содержание сетей уличного освещения</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Устройство сетей уличного освещения</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Содержание детских игровых элементов, спортивных площадок, тренажерных беседок</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Погрузка, перевозка снега, боя, шлака, грунта, песка, щебня.</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proofErr w:type="spellStart"/>
            <w:r w:rsidRPr="004C1A9A">
              <w:rPr>
                <w:sz w:val="24"/>
                <w:szCs w:val="24"/>
              </w:rPr>
              <w:t>Акарицидная</w:t>
            </w:r>
            <w:proofErr w:type="spellEnd"/>
            <w:r w:rsidRPr="004C1A9A">
              <w:rPr>
                <w:sz w:val="24"/>
                <w:szCs w:val="24"/>
              </w:rPr>
              <w:t xml:space="preserve"> и санитарно-эпидемиологическая</w:t>
            </w:r>
            <w:r w:rsidRPr="004C1A9A">
              <w:rPr>
                <w:color w:val="333333"/>
                <w:sz w:val="23"/>
              </w:rPr>
              <w:t> </w:t>
            </w:r>
            <w:r w:rsidRPr="004C1A9A">
              <w:rPr>
                <w:sz w:val="24"/>
                <w:szCs w:val="24"/>
              </w:rPr>
              <w:t>обработка городских территорий, парков, зон отдыха.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Опахивание границ города.</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Подготовительные работы к праздничным мероприятиям.</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Чистка и посыпка тротуаров (зима), подметание (лето).</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Ремонт, установка контейнерных площадок.</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tcPr>
          <w:p w:rsidR="001B09A0" w:rsidRPr="004C1A9A" w:rsidRDefault="001B09A0" w:rsidP="00E36A2E">
            <w:pPr>
              <w:pStyle w:val="ConsPlusNormal0"/>
              <w:jc w:val="both"/>
              <w:rPr>
                <w:sz w:val="24"/>
                <w:szCs w:val="24"/>
              </w:rPr>
            </w:pPr>
            <w:r w:rsidRPr="004C1A9A">
              <w:rPr>
                <w:sz w:val="24"/>
                <w:szCs w:val="24"/>
              </w:rPr>
              <w:t>Содержание пожарных водоемов, прудов, фонтанов.</w:t>
            </w:r>
          </w:p>
        </w:tc>
      </w:tr>
      <w:tr w:rsidR="001B09A0" w:rsidRPr="004C1A9A" w:rsidTr="00E36A2E">
        <w:tc>
          <w:tcPr>
            <w:tcW w:w="3367" w:type="dxa"/>
            <w:vMerge/>
          </w:tcPr>
          <w:p w:rsidR="001B09A0" w:rsidRPr="004C1A9A" w:rsidRDefault="001B09A0" w:rsidP="00E36A2E">
            <w:pPr>
              <w:pStyle w:val="ConsPlusNormal0"/>
              <w:rPr>
                <w:sz w:val="24"/>
                <w:szCs w:val="24"/>
              </w:rPr>
            </w:pPr>
          </w:p>
        </w:tc>
        <w:tc>
          <w:tcPr>
            <w:tcW w:w="6945" w:type="dxa"/>
            <w:shd w:val="clear" w:color="auto" w:fill="auto"/>
          </w:tcPr>
          <w:p w:rsidR="001B09A0" w:rsidRPr="004C1A9A" w:rsidRDefault="001B09A0" w:rsidP="00E36A2E">
            <w:pPr>
              <w:pStyle w:val="ConsPlusNormal0"/>
              <w:jc w:val="both"/>
              <w:rPr>
                <w:sz w:val="24"/>
                <w:szCs w:val="24"/>
              </w:rPr>
            </w:pPr>
            <w:r w:rsidRPr="004C1A9A">
              <w:rPr>
                <w:sz w:val="24"/>
                <w:szCs w:val="24"/>
              </w:rPr>
              <w:t>Изготовление, ремонт и установка автобусных павильонов</w:t>
            </w:r>
          </w:p>
        </w:tc>
      </w:tr>
    </w:tbl>
    <w:p w:rsidR="001B09A0" w:rsidRPr="004C1A9A" w:rsidRDefault="001B09A0" w:rsidP="001B09A0">
      <w:pPr>
        <w:pStyle w:val="ConsPlusNormal0"/>
        <w:ind w:firstLine="709"/>
        <w:jc w:val="both"/>
        <w:rPr>
          <w:sz w:val="24"/>
          <w:szCs w:val="24"/>
        </w:rPr>
      </w:pPr>
      <w:r w:rsidRPr="004C1A9A">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1B09A0" w:rsidRPr="004C1A9A" w:rsidRDefault="001B09A0" w:rsidP="001B09A0">
      <w:pPr>
        <w:autoSpaceDE w:val="0"/>
        <w:autoSpaceDN w:val="0"/>
        <w:adjustRightInd w:val="0"/>
        <w:ind w:firstLine="709"/>
        <w:jc w:val="both"/>
      </w:pPr>
      <w:r w:rsidRPr="004C1A9A">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1B09A0" w:rsidRPr="004C1A9A" w:rsidRDefault="001B09A0" w:rsidP="001B09A0">
      <w:pPr>
        <w:autoSpaceDE w:val="0"/>
        <w:autoSpaceDN w:val="0"/>
        <w:adjustRightInd w:val="0"/>
        <w:ind w:firstLine="709"/>
        <w:jc w:val="both"/>
      </w:pPr>
      <w:r w:rsidRPr="004C1A9A">
        <w:t>Заказчиком работ по строительству пешеходного моста через реку Вязьму выступало муниципальное казенное учреждение «Служба заказчика».</w:t>
      </w:r>
    </w:p>
    <w:p w:rsidR="001B09A0" w:rsidRPr="00490533" w:rsidRDefault="001B09A0" w:rsidP="001B09A0">
      <w:pPr>
        <w:autoSpaceDE w:val="0"/>
        <w:autoSpaceDN w:val="0"/>
        <w:adjustRightInd w:val="0"/>
        <w:ind w:firstLine="709"/>
        <w:jc w:val="both"/>
      </w:pPr>
      <w:r w:rsidRPr="00490533">
        <w:t>Реализация мероприятий подпрограммы осуществляется:</w:t>
      </w:r>
    </w:p>
    <w:p w:rsidR="001B09A0" w:rsidRPr="00E71781" w:rsidRDefault="001B09A0" w:rsidP="001B09A0">
      <w:pPr>
        <w:pStyle w:val="aff"/>
        <w:autoSpaceDE w:val="0"/>
        <w:autoSpaceDN w:val="0"/>
        <w:adjustRightInd w:val="0"/>
        <w:ind w:left="0" w:firstLine="709"/>
        <w:rPr>
          <w:rFonts w:ascii="Times New Roman" w:hAnsi="Times New Roman"/>
          <w:sz w:val="24"/>
          <w:szCs w:val="24"/>
        </w:rPr>
      </w:pPr>
      <w:r w:rsidRPr="004C1A9A">
        <w:rPr>
          <w:rFonts w:ascii="Times New Roman" w:hAnsi="Times New Roman"/>
          <w:sz w:val="24"/>
          <w:szCs w:val="24"/>
        </w:rPr>
        <w:t xml:space="preserve">- посредством осуществления закупок товаров, работ, услуг в порядке, установленном </w:t>
      </w:r>
      <w:r w:rsidRPr="00E71781">
        <w:rPr>
          <w:rFonts w:ascii="Times New Roman" w:hAnsi="Times New Roman"/>
          <w:sz w:val="24"/>
          <w:szCs w:val="24"/>
        </w:rPr>
        <w:t>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1B09A0" w:rsidRPr="004C1A9A" w:rsidRDefault="001B09A0" w:rsidP="001B09A0">
      <w:pPr>
        <w:pStyle w:val="aff"/>
        <w:autoSpaceDE w:val="0"/>
        <w:autoSpaceDN w:val="0"/>
        <w:adjustRightInd w:val="0"/>
        <w:ind w:left="0" w:firstLine="709"/>
        <w:rPr>
          <w:rFonts w:ascii="Times New Roman" w:hAnsi="Times New Roman"/>
          <w:sz w:val="24"/>
          <w:szCs w:val="24"/>
        </w:rPr>
      </w:pPr>
      <w:proofErr w:type="gramStart"/>
      <w:r w:rsidRPr="00E71781">
        <w:rPr>
          <w:rFonts w:ascii="Times New Roman" w:hAnsi="Times New Roman"/>
          <w:sz w:val="24"/>
          <w:szCs w:val="24"/>
        </w:rPr>
        <w:t xml:space="preserve">-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согласно постановлению администрации городского округа Тейково от 29.12.2012 № 765 «Об утверждении Порядка предоставления субсидии, </w:t>
      </w:r>
      <w:r w:rsidRPr="00E71781">
        <w:rPr>
          <w:rFonts w:ascii="Times New Roman" w:hAnsi="Times New Roman"/>
          <w:sz w:val="24"/>
          <w:szCs w:val="24"/>
        </w:rPr>
        <w:lastRenderedPageBreak/>
        <w:t>предусмотренной бюджетом города Тейково на возмещение затрат</w:t>
      </w:r>
      <w:proofErr w:type="gramEnd"/>
      <w:r w:rsidRPr="00E71781">
        <w:rPr>
          <w:rFonts w:ascii="Times New Roman" w:hAnsi="Times New Roman"/>
          <w:sz w:val="24"/>
          <w:szCs w:val="24"/>
        </w:rPr>
        <w:t xml:space="preserve">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
    <w:p w:rsidR="001B09A0" w:rsidRPr="004C1A9A" w:rsidRDefault="001B09A0" w:rsidP="001B09A0">
      <w:pPr>
        <w:pStyle w:val="aff"/>
        <w:autoSpaceDE w:val="0"/>
        <w:autoSpaceDN w:val="0"/>
        <w:adjustRightInd w:val="0"/>
        <w:ind w:left="0" w:firstLine="709"/>
        <w:rPr>
          <w:rFonts w:ascii="Times New Roman" w:hAnsi="Times New Roman"/>
          <w:sz w:val="24"/>
          <w:szCs w:val="24"/>
        </w:rPr>
      </w:pPr>
      <w:r w:rsidRPr="004C1A9A">
        <w:rPr>
          <w:rFonts w:ascii="Times New Roman" w:hAnsi="Times New Roman"/>
          <w:sz w:val="24"/>
          <w:szCs w:val="24"/>
        </w:rPr>
        <w:t>Срок реализации мероприятий подпрограммы 2014-2024 годы.</w:t>
      </w:r>
    </w:p>
    <w:p w:rsidR="001B09A0" w:rsidRPr="006A1661" w:rsidRDefault="001B09A0" w:rsidP="001B09A0">
      <w:pPr>
        <w:sectPr w:rsidR="001B09A0" w:rsidRPr="006A1661" w:rsidSect="00E36A2E">
          <w:pgSz w:w="11906" w:h="16838"/>
          <w:pgMar w:top="1134" w:right="567" w:bottom="709" w:left="1134" w:header="709" w:footer="709" w:gutter="0"/>
          <w:cols w:space="708"/>
          <w:docGrid w:linePitch="360"/>
        </w:sectPr>
      </w:pPr>
    </w:p>
    <w:p w:rsidR="001B09A0" w:rsidRPr="006A1661" w:rsidRDefault="001B09A0" w:rsidP="001B09A0">
      <w:pPr>
        <w:ind w:right="-1"/>
        <w:jc w:val="right"/>
      </w:pPr>
      <w:r w:rsidRPr="006A1661">
        <w:lastRenderedPageBreak/>
        <w:t>Приложение № 2</w:t>
      </w:r>
      <w:r>
        <w:t>4</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A418DD" w:rsidRDefault="001B09A0" w:rsidP="001B09A0">
      <w:pPr>
        <w:ind w:right="-1"/>
        <w:jc w:val="both"/>
        <w:rPr>
          <w:color w:val="FF0000"/>
        </w:rPr>
      </w:pPr>
      <w:r w:rsidRPr="00995354">
        <w:t>6. Ресурсное обеспечение подпрограммы  2018-2024 (тыс</w:t>
      </w:r>
      <w:proofErr w:type="gramStart"/>
      <w:r w:rsidRPr="00995354">
        <w:t>.р</w:t>
      </w:r>
      <w:proofErr w:type="gramEnd"/>
      <w:r w:rsidRPr="00995354">
        <w:t>уб.).</w:t>
      </w:r>
    </w:p>
    <w:p w:rsidR="001B09A0" w:rsidRPr="006A1661" w:rsidRDefault="001B09A0" w:rsidP="001B09A0">
      <w:pPr>
        <w:autoSpaceDE w:val="0"/>
        <w:autoSpaceDN w:val="0"/>
        <w:adjustRightInd w:val="0"/>
        <w:ind w:firstLine="709"/>
        <w:jc w:val="both"/>
      </w:pPr>
    </w:p>
    <w:p w:rsidR="001B09A0" w:rsidRPr="006A1661" w:rsidRDefault="001B09A0" w:rsidP="001B09A0">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1B09A0" w:rsidRPr="006A1661" w:rsidTr="00E36A2E">
        <w:tc>
          <w:tcPr>
            <w:tcW w:w="2977" w:type="dxa"/>
            <w:vMerge w:val="restart"/>
            <w:shd w:val="clear" w:color="auto" w:fill="auto"/>
          </w:tcPr>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tabs>
                <w:tab w:val="left" w:pos="-1728"/>
              </w:tabs>
              <w:ind w:left="0"/>
              <w:jc w:val="center"/>
              <w:rPr>
                <w:rFonts w:ascii="Times New Roman" w:hAnsi="Times New Roman"/>
              </w:rPr>
            </w:pPr>
            <w:r w:rsidRPr="006A1661">
              <w:rPr>
                <w:rFonts w:ascii="Times New Roman" w:hAnsi="Times New Roman"/>
              </w:rPr>
              <w:t>Перечень мероприятий</w:t>
            </w:r>
          </w:p>
          <w:p w:rsidR="001B09A0" w:rsidRPr="006A1661" w:rsidRDefault="001B09A0" w:rsidP="00E36A2E">
            <w:pPr>
              <w:pStyle w:val="aff"/>
              <w:ind w:left="0"/>
              <w:jc w:val="center"/>
              <w:rPr>
                <w:rFonts w:ascii="Times New Roman" w:hAnsi="Times New Roman"/>
              </w:rPr>
            </w:pPr>
          </w:p>
        </w:tc>
        <w:tc>
          <w:tcPr>
            <w:tcW w:w="1229" w:type="dxa"/>
            <w:vMerge w:val="restart"/>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Источники</w:t>
            </w:r>
          </w:p>
          <w:p w:rsidR="001B09A0" w:rsidRPr="006A1661" w:rsidRDefault="001B09A0" w:rsidP="00E36A2E">
            <w:pPr>
              <w:pStyle w:val="aff"/>
              <w:ind w:left="0"/>
              <w:jc w:val="center"/>
              <w:rPr>
                <w:rFonts w:ascii="Times New Roman" w:hAnsi="Times New Roman"/>
              </w:rPr>
            </w:pPr>
            <w:proofErr w:type="spellStart"/>
            <w:r w:rsidRPr="006A1661">
              <w:rPr>
                <w:rFonts w:ascii="Times New Roman" w:hAnsi="Times New Roman"/>
              </w:rPr>
              <w:t>финансиро</w:t>
            </w:r>
            <w:proofErr w:type="spellEnd"/>
            <w:r w:rsidRPr="006A1661">
              <w:rPr>
                <w:rFonts w:ascii="Times New Roman" w:hAnsi="Times New Roman"/>
              </w:rPr>
              <w:t>-</w:t>
            </w:r>
          </w:p>
          <w:p w:rsidR="001B09A0" w:rsidRPr="006A1661" w:rsidRDefault="001B09A0" w:rsidP="00E36A2E">
            <w:pPr>
              <w:pStyle w:val="aff"/>
              <w:ind w:left="0"/>
              <w:jc w:val="center"/>
              <w:rPr>
                <w:rFonts w:ascii="Times New Roman" w:hAnsi="Times New Roman"/>
              </w:rPr>
            </w:pPr>
            <w:proofErr w:type="spellStart"/>
            <w:r w:rsidRPr="006A1661">
              <w:rPr>
                <w:rFonts w:ascii="Times New Roman" w:hAnsi="Times New Roman"/>
              </w:rPr>
              <w:t>вания</w:t>
            </w:r>
            <w:proofErr w:type="spellEnd"/>
          </w:p>
        </w:tc>
        <w:tc>
          <w:tcPr>
            <w:tcW w:w="11623" w:type="dxa"/>
            <w:gridSpan w:val="9"/>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Объемы финансирования (тыс</w:t>
            </w:r>
            <w:proofErr w:type="gramStart"/>
            <w:r w:rsidRPr="006A1661">
              <w:rPr>
                <w:rFonts w:ascii="Times New Roman" w:hAnsi="Times New Roman"/>
              </w:rPr>
              <w:t>.р</w:t>
            </w:r>
            <w:proofErr w:type="gramEnd"/>
            <w:r w:rsidRPr="006A1661">
              <w:rPr>
                <w:rFonts w:ascii="Times New Roman" w:hAnsi="Times New Roman"/>
              </w:rPr>
              <w:t>уб.)</w:t>
            </w:r>
          </w:p>
        </w:tc>
      </w:tr>
      <w:tr w:rsidR="001B09A0" w:rsidRPr="006A1661" w:rsidTr="00E36A2E">
        <w:tc>
          <w:tcPr>
            <w:tcW w:w="2977" w:type="dxa"/>
            <w:vMerge/>
            <w:shd w:val="clear" w:color="auto" w:fill="auto"/>
          </w:tcPr>
          <w:p w:rsidR="001B09A0" w:rsidRPr="006A1661" w:rsidRDefault="001B09A0" w:rsidP="00E36A2E">
            <w:pPr>
              <w:pStyle w:val="aff"/>
              <w:ind w:left="0"/>
              <w:rPr>
                <w:rFonts w:ascii="Times New Roman" w:hAnsi="Times New Roman"/>
              </w:rPr>
            </w:pPr>
          </w:p>
        </w:tc>
        <w:tc>
          <w:tcPr>
            <w:tcW w:w="1229" w:type="dxa"/>
            <w:vMerge/>
            <w:shd w:val="clear" w:color="auto" w:fill="auto"/>
          </w:tcPr>
          <w:p w:rsidR="001B09A0" w:rsidRPr="006A1661" w:rsidRDefault="001B09A0" w:rsidP="00E36A2E">
            <w:pPr>
              <w:pStyle w:val="aff"/>
              <w:ind w:left="0"/>
              <w:jc w:val="center"/>
              <w:rPr>
                <w:rFonts w:ascii="Times New Roman" w:hAnsi="Times New Roman"/>
              </w:rPr>
            </w:pPr>
          </w:p>
        </w:tc>
        <w:tc>
          <w:tcPr>
            <w:tcW w:w="1560" w:type="dxa"/>
            <w:vMerge w:val="restart"/>
            <w:shd w:val="clear" w:color="auto" w:fill="auto"/>
          </w:tcPr>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r w:rsidRPr="006A1661">
              <w:rPr>
                <w:rFonts w:ascii="Times New Roman" w:hAnsi="Times New Roman"/>
              </w:rPr>
              <w:t>Всего</w:t>
            </w:r>
          </w:p>
        </w:tc>
        <w:tc>
          <w:tcPr>
            <w:tcW w:w="10063" w:type="dxa"/>
            <w:gridSpan w:val="8"/>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В том числе по годам</w:t>
            </w:r>
          </w:p>
        </w:tc>
      </w:tr>
      <w:tr w:rsidR="001B09A0" w:rsidRPr="006A1661" w:rsidTr="00E36A2E">
        <w:tc>
          <w:tcPr>
            <w:tcW w:w="2977" w:type="dxa"/>
            <w:vMerge/>
            <w:shd w:val="clear" w:color="auto" w:fill="auto"/>
          </w:tcPr>
          <w:p w:rsidR="001B09A0" w:rsidRPr="006A1661" w:rsidRDefault="001B09A0" w:rsidP="00E36A2E">
            <w:pPr>
              <w:pStyle w:val="aff"/>
              <w:ind w:left="0"/>
              <w:rPr>
                <w:rFonts w:ascii="Times New Roman" w:hAnsi="Times New Roman"/>
              </w:rPr>
            </w:pPr>
          </w:p>
        </w:tc>
        <w:tc>
          <w:tcPr>
            <w:tcW w:w="1229" w:type="dxa"/>
            <w:vMerge/>
            <w:shd w:val="clear" w:color="auto" w:fill="auto"/>
          </w:tcPr>
          <w:p w:rsidR="001B09A0" w:rsidRPr="006A1661" w:rsidRDefault="001B09A0" w:rsidP="00E36A2E">
            <w:pPr>
              <w:pStyle w:val="aff"/>
              <w:ind w:left="0"/>
              <w:jc w:val="center"/>
              <w:rPr>
                <w:rFonts w:ascii="Times New Roman" w:hAnsi="Times New Roman"/>
              </w:rPr>
            </w:pPr>
          </w:p>
        </w:tc>
        <w:tc>
          <w:tcPr>
            <w:tcW w:w="1560" w:type="dxa"/>
            <w:vMerge/>
            <w:shd w:val="clear" w:color="auto" w:fill="auto"/>
          </w:tcPr>
          <w:p w:rsidR="001B09A0" w:rsidRPr="006A1661" w:rsidRDefault="001B09A0" w:rsidP="00E36A2E">
            <w:pPr>
              <w:pStyle w:val="aff"/>
              <w:ind w:left="0"/>
              <w:jc w:val="center"/>
              <w:rPr>
                <w:rFonts w:ascii="Times New Roman" w:hAnsi="Times New Roman"/>
              </w:rPr>
            </w:pPr>
          </w:p>
        </w:tc>
        <w:tc>
          <w:tcPr>
            <w:tcW w:w="155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2018</w:t>
            </w:r>
          </w:p>
        </w:tc>
        <w:tc>
          <w:tcPr>
            <w:tcW w:w="1417"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2019</w:t>
            </w:r>
          </w:p>
        </w:tc>
        <w:tc>
          <w:tcPr>
            <w:tcW w:w="1418"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2020</w:t>
            </w:r>
          </w:p>
        </w:tc>
        <w:tc>
          <w:tcPr>
            <w:tcW w:w="1534" w:type="dxa"/>
            <w:tcBorders>
              <w:bottom w:val="single" w:sz="4" w:space="0" w:color="auto"/>
            </w:tcBorders>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2021</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2022</w:t>
            </w:r>
          </w:p>
        </w:tc>
        <w:tc>
          <w:tcPr>
            <w:tcW w:w="1406"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2023</w:t>
            </w:r>
          </w:p>
        </w:tc>
        <w:tc>
          <w:tcPr>
            <w:tcW w:w="1228"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2024</w:t>
            </w:r>
          </w:p>
        </w:tc>
      </w:tr>
      <w:tr w:rsidR="001B09A0" w:rsidRPr="006A1661" w:rsidTr="00E36A2E">
        <w:tc>
          <w:tcPr>
            <w:tcW w:w="4206" w:type="dxa"/>
            <w:gridSpan w:val="2"/>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Подпрограмма, всего:</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171 120,58124</w:t>
            </w:r>
          </w:p>
          <w:p w:rsidR="001B09A0" w:rsidRPr="006A1661" w:rsidRDefault="001B09A0" w:rsidP="00E36A2E">
            <w:pPr>
              <w:pStyle w:val="aff"/>
              <w:ind w:left="0"/>
              <w:jc w:val="center"/>
              <w:rPr>
                <w:rFonts w:ascii="Times New Roman" w:hAnsi="Times New Roman"/>
                <w:b/>
              </w:rPr>
            </w:pPr>
          </w:p>
        </w:tc>
        <w:tc>
          <w:tcPr>
            <w:tcW w:w="1559" w:type="dxa"/>
            <w:shd w:val="clear" w:color="auto" w:fill="auto"/>
            <w:vAlign w:val="center"/>
          </w:tcPr>
          <w:p w:rsidR="001B09A0" w:rsidRPr="006A1661" w:rsidRDefault="001B09A0" w:rsidP="00E36A2E">
            <w:pPr>
              <w:jc w:val="center"/>
              <w:rPr>
                <w:b/>
              </w:rPr>
            </w:pPr>
            <w:r w:rsidRPr="006A1661">
              <w:rPr>
                <w:b/>
                <w:lang w:eastAsia="en-US"/>
              </w:rPr>
              <w:t>28 163,86315</w:t>
            </w:r>
          </w:p>
        </w:tc>
        <w:tc>
          <w:tcPr>
            <w:tcW w:w="1417" w:type="dxa"/>
            <w:shd w:val="clear" w:color="auto" w:fill="auto"/>
            <w:vAlign w:val="center"/>
          </w:tcPr>
          <w:p w:rsidR="001B09A0" w:rsidRPr="006A1661" w:rsidRDefault="001B09A0" w:rsidP="00E36A2E">
            <w:pPr>
              <w:jc w:val="center"/>
              <w:rPr>
                <w:b/>
              </w:rPr>
            </w:pPr>
            <w:r w:rsidRPr="006A1661">
              <w:rPr>
                <w:b/>
                <w:lang w:eastAsia="en-US"/>
              </w:rPr>
              <w:t>25 360,34178</w:t>
            </w:r>
          </w:p>
        </w:tc>
        <w:tc>
          <w:tcPr>
            <w:tcW w:w="1418" w:type="dxa"/>
            <w:shd w:val="clear" w:color="auto" w:fill="auto"/>
            <w:vAlign w:val="center"/>
          </w:tcPr>
          <w:p w:rsidR="001B09A0" w:rsidRPr="006A1661" w:rsidRDefault="001B09A0" w:rsidP="00E36A2E">
            <w:pPr>
              <w:jc w:val="center"/>
              <w:rPr>
                <w:b/>
                <w:lang w:eastAsia="en-US"/>
              </w:rPr>
            </w:pPr>
            <w:r w:rsidRPr="006A1661">
              <w:rPr>
                <w:b/>
                <w:lang w:eastAsia="en-US"/>
              </w:rPr>
              <w:t>27 412,6914</w:t>
            </w:r>
          </w:p>
          <w:p w:rsidR="001B09A0" w:rsidRPr="006A1661" w:rsidRDefault="001B09A0" w:rsidP="00E36A2E">
            <w:pPr>
              <w:jc w:val="center"/>
              <w:rPr>
                <w:b/>
              </w:rPr>
            </w:pPr>
          </w:p>
        </w:tc>
        <w:tc>
          <w:tcPr>
            <w:tcW w:w="1534" w:type="dxa"/>
            <w:shd w:val="clear" w:color="auto" w:fill="auto"/>
          </w:tcPr>
          <w:p w:rsidR="001B09A0" w:rsidRPr="006A1661" w:rsidRDefault="001B09A0" w:rsidP="00E36A2E">
            <w:pPr>
              <w:jc w:val="center"/>
              <w:rPr>
                <w:b/>
                <w:lang w:eastAsia="en-US"/>
              </w:rPr>
            </w:pPr>
            <w:r w:rsidRPr="006A1661">
              <w:rPr>
                <w:b/>
                <w:lang w:eastAsia="en-US"/>
              </w:rPr>
              <w:t>32 458,89702</w:t>
            </w:r>
          </w:p>
        </w:tc>
        <w:tc>
          <w:tcPr>
            <w:tcW w:w="1501" w:type="dxa"/>
            <w:shd w:val="clear" w:color="auto" w:fill="auto"/>
          </w:tcPr>
          <w:p w:rsidR="001B09A0" w:rsidRPr="006A1661" w:rsidRDefault="001B09A0" w:rsidP="00E36A2E">
            <w:pPr>
              <w:jc w:val="center"/>
              <w:rPr>
                <w:b/>
                <w:lang w:eastAsia="en-US"/>
              </w:rPr>
            </w:pPr>
            <w:r w:rsidRPr="006A1661">
              <w:rPr>
                <w:b/>
                <w:lang w:eastAsia="en-US"/>
              </w:rPr>
              <w:t>27 993,61800</w:t>
            </w:r>
          </w:p>
        </w:tc>
        <w:tc>
          <w:tcPr>
            <w:tcW w:w="1406" w:type="dxa"/>
            <w:shd w:val="clear" w:color="auto" w:fill="auto"/>
          </w:tcPr>
          <w:p w:rsidR="001B09A0" w:rsidRPr="006A1661" w:rsidRDefault="001B09A0" w:rsidP="00E36A2E">
            <w:pPr>
              <w:jc w:val="center"/>
              <w:rPr>
                <w:b/>
                <w:lang w:eastAsia="en-US"/>
              </w:rPr>
            </w:pPr>
            <w:r w:rsidRPr="006A1661">
              <w:rPr>
                <w:b/>
                <w:lang w:eastAsia="en-US"/>
              </w:rPr>
              <w:t>16 417,73635</w:t>
            </w:r>
          </w:p>
        </w:tc>
        <w:tc>
          <w:tcPr>
            <w:tcW w:w="1228" w:type="dxa"/>
            <w:gridSpan w:val="2"/>
            <w:shd w:val="clear" w:color="auto" w:fill="auto"/>
          </w:tcPr>
          <w:p w:rsidR="001B09A0" w:rsidRPr="006A1661" w:rsidRDefault="001B09A0" w:rsidP="00E36A2E">
            <w:pPr>
              <w:jc w:val="center"/>
              <w:rPr>
                <w:b/>
                <w:lang w:eastAsia="en-US"/>
              </w:rPr>
            </w:pPr>
            <w:r w:rsidRPr="006A1661">
              <w:rPr>
                <w:b/>
                <w:lang w:eastAsia="en-US"/>
              </w:rPr>
              <w:t>13 313,43354</w:t>
            </w:r>
          </w:p>
        </w:tc>
      </w:tr>
      <w:tr w:rsidR="001B09A0" w:rsidRPr="006A1661" w:rsidTr="00E36A2E">
        <w:tc>
          <w:tcPr>
            <w:tcW w:w="15829" w:type="dxa"/>
            <w:gridSpan w:val="11"/>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В том числе:</w:t>
            </w:r>
          </w:p>
        </w:tc>
      </w:tr>
      <w:tr w:rsidR="001B09A0" w:rsidRPr="006A1661" w:rsidTr="00E36A2E">
        <w:tc>
          <w:tcPr>
            <w:tcW w:w="15829" w:type="dxa"/>
            <w:gridSpan w:val="11"/>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Ремонт и содержание объектов внешнего благоустройства и мест захоронения города Тейково</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 xml:space="preserve">Уборка территории города </w:t>
            </w:r>
          </w:p>
        </w:tc>
        <w:tc>
          <w:tcPr>
            <w:tcW w:w="1229" w:type="dxa"/>
            <w:vMerge w:val="restart"/>
            <w:shd w:val="clear" w:color="auto" w:fill="auto"/>
          </w:tcPr>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tabs>
                <w:tab w:val="left" w:pos="-3983"/>
              </w:tabs>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p>
          <w:p w:rsidR="001B09A0" w:rsidRPr="006A1661" w:rsidRDefault="001B09A0" w:rsidP="00E36A2E">
            <w:pPr>
              <w:pStyle w:val="aff"/>
              <w:ind w:left="0"/>
              <w:jc w:val="center"/>
              <w:rPr>
                <w:rFonts w:ascii="Times New Roman" w:hAnsi="Times New Roman"/>
              </w:rPr>
            </w:pPr>
            <w:r w:rsidRPr="006A1661">
              <w:rPr>
                <w:rFonts w:ascii="Times New Roman" w:hAnsi="Times New Roman"/>
              </w:rPr>
              <w:t xml:space="preserve">Бюджет </w:t>
            </w:r>
            <w:proofErr w:type="spellStart"/>
            <w:r w:rsidRPr="006A1661">
              <w:rPr>
                <w:rFonts w:ascii="Times New Roman" w:hAnsi="Times New Roman"/>
              </w:rPr>
              <w:t>муници</w:t>
            </w:r>
            <w:proofErr w:type="spellEnd"/>
            <w:r w:rsidRPr="006A1661">
              <w:rPr>
                <w:rFonts w:ascii="Times New Roman" w:hAnsi="Times New Roman"/>
              </w:rPr>
              <w:t>-</w:t>
            </w:r>
          </w:p>
          <w:p w:rsidR="001B09A0" w:rsidRPr="006A1661" w:rsidRDefault="001B09A0" w:rsidP="00E36A2E">
            <w:pPr>
              <w:pStyle w:val="aff"/>
              <w:ind w:left="0"/>
              <w:jc w:val="center"/>
              <w:rPr>
                <w:rFonts w:ascii="Times New Roman" w:hAnsi="Times New Roman"/>
              </w:rPr>
            </w:pPr>
            <w:proofErr w:type="spellStart"/>
            <w:r w:rsidRPr="006A1661">
              <w:rPr>
                <w:rFonts w:ascii="Times New Roman" w:hAnsi="Times New Roman"/>
              </w:rPr>
              <w:t>пального</w:t>
            </w:r>
            <w:proofErr w:type="spellEnd"/>
            <w:r w:rsidRPr="006A1661">
              <w:rPr>
                <w:rFonts w:ascii="Times New Roman" w:hAnsi="Times New Roman"/>
              </w:rPr>
              <w:t xml:space="preserve"> образования</w:t>
            </w:r>
          </w:p>
        </w:tc>
        <w:tc>
          <w:tcPr>
            <w:tcW w:w="1560" w:type="dxa"/>
            <w:shd w:val="clear" w:color="auto" w:fill="auto"/>
            <w:vAlign w:val="center"/>
          </w:tcPr>
          <w:p w:rsidR="001B09A0" w:rsidRPr="006A1661" w:rsidRDefault="001B09A0" w:rsidP="00E36A2E">
            <w:pPr>
              <w:jc w:val="center"/>
            </w:pPr>
            <w:r w:rsidRPr="006A1661">
              <w:t>46 551,37090</w:t>
            </w:r>
          </w:p>
        </w:tc>
        <w:tc>
          <w:tcPr>
            <w:tcW w:w="1559" w:type="dxa"/>
            <w:shd w:val="clear" w:color="auto" w:fill="auto"/>
            <w:vAlign w:val="center"/>
          </w:tcPr>
          <w:p w:rsidR="001B09A0" w:rsidRPr="006A1661" w:rsidRDefault="001B09A0" w:rsidP="00E36A2E">
            <w:pPr>
              <w:jc w:val="center"/>
            </w:pPr>
            <w:r w:rsidRPr="006A1661">
              <w:t>6708,14</w:t>
            </w:r>
          </w:p>
        </w:tc>
        <w:tc>
          <w:tcPr>
            <w:tcW w:w="1417" w:type="dxa"/>
            <w:shd w:val="clear" w:color="auto" w:fill="auto"/>
            <w:vAlign w:val="center"/>
          </w:tcPr>
          <w:p w:rsidR="001B09A0" w:rsidRPr="006A1661" w:rsidRDefault="001B09A0" w:rsidP="00E36A2E">
            <w:pPr>
              <w:jc w:val="center"/>
            </w:pPr>
            <w:r w:rsidRPr="006A1661">
              <w:t>7241,292</w:t>
            </w:r>
          </w:p>
        </w:tc>
        <w:tc>
          <w:tcPr>
            <w:tcW w:w="1418" w:type="dxa"/>
            <w:shd w:val="clear" w:color="auto" w:fill="auto"/>
            <w:vAlign w:val="center"/>
          </w:tcPr>
          <w:p w:rsidR="001B09A0" w:rsidRPr="006A1661" w:rsidRDefault="001B09A0" w:rsidP="00E36A2E">
            <w:pPr>
              <w:jc w:val="center"/>
            </w:pPr>
            <w:r w:rsidRPr="006A1661">
              <w:t>7741,17069</w:t>
            </w:r>
          </w:p>
        </w:tc>
        <w:tc>
          <w:tcPr>
            <w:tcW w:w="1534" w:type="dxa"/>
            <w:shd w:val="clear" w:color="auto" w:fill="auto"/>
            <w:vAlign w:val="center"/>
          </w:tcPr>
          <w:p w:rsidR="001B09A0" w:rsidRPr="006A1661" w:rsidRDefault="001B09A0" w:rsidP="00E36A2E">
            <w:pPr>
              <w:pStyle w:val="1e"/>
              <w:ind w:left="113" w:right="57"/>
              <w:jc w:val="center"/>
              <w:rPr>
                <w:szCs w:val="28"/>
              </w:rPr>
            </w:pPr>
            <w:r w:rsidRPr="006A1661">
              <w:rPr>
                <w:szCs w:val="28"/>
              </w:rPr>
              <w:t>10 268,89450</w:t>
            </w:r>
          </w:p>
        </w:tc>
        <w:tc>
          <w:tcPr>
            <w:tcW w:w="1501" w:type="dxa"/>
            <w:shd w:val="clear" w:color="auto" w:fill="auto"/>
          </w:tcPr>
          <w:p w:rsidR="001B09A0" w:rsidRPr="006A1661" w:rsidRDefault="001B09A0" w:rsidP="00E36A2E">
            <w:pPr>
              <w:jc w:val="center"/>
            </w:pPr>
            <w:r w:rsidRPr="006A1661">
              <w:t>7659,02446</w:t>
            </w:r>
          </w:p>
        </w:tc>
        <w:tc>
          <w:tcPr>
            <w:tcW w:w="1501" w:type="dxa"/>
            <w:gridSpan w:val="2"/>
            <w:shd w:val="clear" w:color="auto" w:fill="auto"/>
          </w:tcPr>
          <w:p w:rsidR="001B09A0" w:rsidRPr="006A1661" w:rsidRDefault="001B09A0" w:rsidP="00E36A2E">
            <w:pPr>
              <w:jc w:val="center"/>
            </w:pPr>
            <w:r w:rsidRPr="006A1661">
              <w:t>5440,83330</w:t>
            </w:r>
          </w:p>
        </w:tc>
        <w:tc>
          <w:tcPr>
            <w:tcW w:w="1133" w:type="dxa"/>
            <w:shd w:val="clear" w:color="auto" w:fill="auto"/>
          </w:tcPr>
          <w:p w:rsidR="001B09A0" w:rsidRPr="006A1661" w:rsidRDefault="001B09A0" w:rsidP="00E36A2E">
            <w:pPr>
              <w:jc w:val="center"/>
            </w:pPr>
            <w:r w:rsidRPr="006A1661">
              <w:t>1492,01595</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 xml:space="preserve">Погрузка, вывоз и утилизация мусора </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19 663,59186</w:t>
            </w:r>
          </w:p>
        </w:tc>
        <w:tc>
          <w:tcPr>
            <w:tcW w:w="1559" w:type="dxa"/>
            <w:shd w:val="clear" w:color="auto" w:fill="auto"/>
            <w:vAlign w:val="center"/>
          </w:tcPr>
          <w:p w:rsidR="001B09A0" w:rsidRPr="006A1661" w:rsidRDefault="001B09A0" w:rsidP="00E36A2E">
            <w:pPr>
              <w:jc w:val="center"/>
            </w:pPr>
            <w:r w:rsidRPr="006A1661">
              <w:t>2623,42</w:t>
            </w:r>
          </w:p>
        </w:tc>
        <w:tc>
          <w:tcPr>
            <w:tcW w:w="1417" w:type="dxa"/>
            <w:shd w:val="clear" w:color="auto" w:fill="auto"/>
            <w:vAlign w:val="center"/>
          </w:tcPr>
          <w:p w:rsidR="001B09A0" w:rsidRPr="006A1661" w:rsidRDefault="001B09A0" w:rsidP="00E36A2E">
            <w:pPr>
              <w:jc w:val="center"/>
            </w:pPr>
            <w:r w:rsidRPr="006A1661">
              <w:t>2442,03</w:t>
            </w:r>
          </w:p>
        </w:tc>
        <w:tc>
          <w:tcPr>
            <w:tcW w:w="1418" w:type="dxa"/>
            <w:shd w:val="clear" w:color="auto" w:fill="auto"/>
            <w:vAlign w:val="center"/>
          </w:tcPr>
          <w:p w:rsidR="001B09A0" w:rsidRPr="006A1661" w:rsidRDefault="001B09A0" w:rsidP="00E36A2E">
            <w:pPr>
              <w:jc w:val="center"/>
            </w:pPr>
            <w:r w:rsidRPr="006A1661">
              <w:t>3311,42618</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4 361,18376</w:t>
            </w:r>
          </w:p>
        </w:tc>
        <w:tc>
          <w:tcPr>
            <w:tcW w:w="1501" w:type="dxa"/>
            <w:shd w:val="clear" w:color="auto" w:fill="auto"/>
            <w:vAlign w:val="center"/>
          </w:tcPr>
          <w:p w:rsidR="001B09A0" w:rsidRPr="006A1661" w:rsidRDefault="001B09A0" w:rsidP="00E36A2E">
            <w:pPr>
              <w:jc w:val="center"/>
            </w:pPr>
            <w:r w:rsidRPr="006A1661">
              <w:t>3 502,11192</w:t>
            </w:r>
          </w:p>
        </w:tc>
        <w:tc>
          <w:tcPr>
            <w:tcW w:w="1501" w:type="dxa"/>
            <w:gridSpan w:val="2"/>
            <w:shd w:val="clear" w:color="auto" w:fill="auto"/>
            <w:vAlign w:val="center"/>
          </w:tcPr>
          <w:p w:rsidR="001B09A0" w:rsidRPr="006A1661" w:rsidRDefault="001B09A0" w:rsidP="00E36A2E">
            <w:pPr>
              <w:jc w:val="center"/>
            </w:pPr>
            <w:r w:rsidRPr="006A1661">
              <w:t>1141,14</w:t>
            </w:r>
          </w:p>
        </w:tc>
        <w:tc>
          <w:tcPr>
            <w:tcW w:w="1133" w:type="dxa"/>
            <w:shd w:val="clear" w:color="auto" w:fill="auto"/>
            <w:vAlign w:val="center"/>
          </w:tcPr>
          <w:p w:rsidR="001B09A0" w:rsidRPr="006A1661" w:rsidRDefault="001B09A0" w:rsidP="00E36A2E">
            <w:pPr>
              <w:jc w:val="center"/>
            </w:pPr>
            <w:r w:rsidRPr="006A1661">
              <w:t>2282,28</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Выкашивание травы</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1 945,24155</w:t>
            </w:r>
          </w:p>
        </w:tc>
        <w:tc>
          <w:tcPr>
            <w:tcW w:w="1559" w:type="dxa"/>
            <w:shd w:val="clear" w:color="auto" w:fill="auto"/>
            <w:vAlign w:val="center"/>
          </w:tcPr>
          <w:p w:rsidR="001B09A0" w:rsidRPr="006A1661" w:rsidRDefault="001B09A0" w:rsidP="00E36A2E">
            <w:pPr>
              <w:jc w:val="center"/>
            </w:pPr>
            <w:r w:rsidRPr="006A1661">
              <w:t>241,50</w:t>
            </w:r>
          </w:p>
        </w:tc>
        <w:tc>
          <w:tcPr>
            <w:tcW w:w="1417" w:type="dxa"/>
            <w:shd w:val="clear" w:color="auto" w:fill="auto"/>
            <w:vAlign w:val="center"/>
          </w:tcPr>
          <w:p w:rsidR="001B09A0" w:rsidRPr="006A1661" w:rsidRDefault="001B09A0" w:rsidP="00E36A2E">
            <w:pPr>
              <w:jc w:val="center"/>
            </w:pPr>
            <w:r w:rsidRPr="006A1661">
              <w:t>258,41</w:t>
            </w:r>
          </w:p>
        </w:tc>
        <w:tc>
          <w:tcPr>
            <w:tcW w:w="1418" w:type="dxa"/>
            <w:shd w:val="clear" w:color="auto" w:fill="auto"/>
            <w:vAlign w:val="center"/>
          </w:tcPr>
          <w:p w:rsidR="001B09A0" w:rsidRPr="006A1661" w:rsidRDefault="001B09A0" w:rsidP="00E36A2E">
            <w:pPr>
              <w:jc w:val="center"/>
            </w:pPr>
            <w:r w:rsidRPr="006A1661">
              <w:t>477,05614</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289,39697</w:t>
            </w:r>
          </w:p>
        </w:tc>
        <w:tc>
          <w:tcPr>
            <w:tcW w:w="1501" w:type="dxa"/>
            <w:shd w:val="clear" w:color="auto" w:fill="auto"/>
            <w:vAlign w:val="center"/>
          </w:tcPr>
          <w:p w:rsidR="001B09A0" w:rsidRPr="006A1661" w:rsidRDefault="001B09A0" w:rsidP="00E36A2E">
            <w:pPr>
              <w:jc w:val="center"/>
            </w:pPr>
            <w:r w:rsidRPr="006A1661">
              <w:t>316,61344</w:t>
            </w:r>
          </w:p>
        </w:tc>
        <w:tc>
          <w:tcPr>
            <w:tcW w:w="1501" w:type="dxa"/>
            <w:gridSpan w:val="2"/>
            <w:shd w:val="clear" w:color="auto" w:fill="auto"/>
            <w:vAlign w:val="center"/>
          </w:tcPr>
          <w:p w:rsidR="001B09A0" w:rsidRPr="006A1661" w:rsidRDefault="001B09A0" w:rsidP="00E36A2E">
            <w:pPr>
              <w:jc w:val="center"/>
            </w:pPr>
            <w:r w:rsidRPr="006A1661">
              <w:t>120,755</w:t>
            </w:r>
          </w:p>
        </w:tc>
        <w:tc>
          <w:tcPr>
            <w:tcW w:w="1133" w:type="dxa"/>
            <w:shd w:val="clear" w:color="auto" w:fill="auto"/>
            <w:vAlign w:val="center"/>
          </w:tcPr>
          <w:p w:rsidR="001B09A0" w:rsidRPr="006A1661" w:rsidRDefault="001B09A0" w:rsidP="00E36A2E">
            <w:pPr>
              <w:jc w:val="center"/>
            </w:pPr>
            <w:r w:rsidRPr="006A1661">
              <w:t>241,51</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 xml:space="preserve">Погрузка, перевозка снега, боя, шлака, грунта, песка, щебня.  </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26 043,31478</w:t>
            </w:r>
          </w:p>
          <w:p w:rsidR="001B09A0" w:rsidRPr="006A1661" w:rsidRDefault="001B09A0" w:rsidP="00E36A2E">
            <w:pPr>
              <w:jc w:val="center"/>
            </w:pPr>
          </w:p>
        </w:tc>
        <w:tc>
          <w:tcPr>
            <w:tcW w:w="1559" w:type="dxa"/>
            <w:shd w:val="clear" w:color="auto" w:fill="auto"/>
            <w:vAlign w:val="center"/>
          </w:tcPr>
          <w:p w:rsidR="001B09A0" w:rsidRPr="006A1661" w:rsidRDefault="001B09A0" w:rsidP="00E36A2E">
            <w:pPr>
              <w:jc w:val="center"/>
            </w:pPr>
            <w:r w:rsidRPr="006A1661">
              <w:t>3635,91</w:t>
            </w:r>
          </w:p>
        </w:tc>
        <w:tc>
          <w:tcPr>
            <w:tcW w:w="1417" w:type="dxa"/>
            <w:shd w:val="clear" w:color="auto" w:fill="auto"/>
            <w:vAlign w:val="center"/>
          </w:tcPr>
          <w:p w:rsidR="001B09A0" w:rsidRPr="006A1661" w:rsidRDefault="001B09A0" w:rsidP="00E36A2E">
            <w:pPr>
              <w:jc w:val="center"/>
            </w:pPr>
            <w:r w:rsidRPr="006A1661">
              <w:t>4675,32</w:t>
            </w:r>
          </w:p>
        </w:tc>
        <w:tc>
          <w:tcPr>
            <w:tcW w:w="1418" w:type="dxa"/>
            <w:shd w:val="clear" w:color="auto" w:fill="auto"/>
            <w:vAlign w:val="center"/>
          </w:tcPr>
          <w:p w:rsidR="001B09A0" w:rsidRPr="006A1661" w:rsidRDefault="001B09A0" w:rsidP="00E36A2E">
            <w:pPr>
              <w:jc w:val="center"/>
            </w:pPr>
            <w:r w:rsidRPr="006A1661">
              <w:t>3790,42</w:t>
            </w:r>
          </w:p>
        </w:tc>
        <w:tc>
          <w:tcPr>
            <w:tcW w:w="1534" w:type="dxa"/>
            <w:shd w:val="clear" w:color="auto" w:fill="auto"/>
            <w:vAlign w:val="center"/>
          </w:tcPr>
          <w:p w:rsidR="001B09A0" w:rsidRPr="006A1661" w:rsidRDefault="001B09A0" w:rsidP="00E36A2E">
            <w:pPr>
              <w:pStyle w:val="1e"/>
              <w:ind w:left="113" w:right="57"/>
              <w:jc w:val="center"/>
              <w:rPr>
                <w:szCs w:val="28"/>
              </w:rPr>
            </w:pPr>
            <w:r w:rsidRPr="006A1661">
              <w:rPr>
                <w:szCs w:val="28"/>
              </w:rPr>
              <w:t>4 540,42000</w:t>
            </w:r>
          </w:p>
        </w:tc>
        <w:tc>
          <w:tcPr>
            <w:tcW w:w="1501" w:type="dxa"/>
            <w:shd w:val="clear" w:color="auto" w:fill="auto"/>
            <w:vAlign w:val="center"/>
          </w:tcPr>
          <w:p w:rsidR="001B09A0" w:rsidRPr="006A1661" w:rsidRDefault="001B09A0" w:rsidP="00E36A2E">
            <w:pPr>
              <w:jc w:val="center"/>
            </w:pPr>
            <w:r w:rsidRPr="006A1661">
              <w:t>4236,11149</w:t>
            </w:r>
          </w:p>
        </w:tc>
        <w:tc>
          <w:tcPr>
            <w:tcW w:w="1501" w:type="dxa"/>
            <w:gridSpan w:val="2"/>
            <w:shd w:val="clear" w:color="auto" w:fill="auto"/>
            <w:vAlign w:val="center"/>
          </w:tcPr>
          <w:p w:rsidR="001B09A0" w:rsidRPr="006A1661" w:rsidRDefault="001B09A0" w:rsidP="00E36A2E">
            <w:pPr>
              <w:jc w:val="center"/>
            </w:pPr>
            <w:r w:rsidRPr="006A1661">
              <w:t>1529,22329</w:t>
            </w:r>
          </w:p>
        </w:tc>
        <w:tc>
          <w:tcPr>
            <w:tcW w:w="1133" w:type="dxa"/>
            <w:shd w:val="clear" w:color="auto" w:fill="auto"/>
            <w:vAlign w:val="center"/>
          </w:tcPr>
          <w:p w:rsidR="001B09A0" w:rsidRPr="006A1661" w:rsidRDefault="001B09A0" w:rsidP="00E36A2E">
            <w:pPr>
              <w:jc w:val="center"/>
            </w:pPr>
            <w:r w:rsidRPr="006A1661">
              <w:t>3635,91</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Обрезка крон деревьев, установка и замена баннеров и праздничной атрибутики.</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7 284,46468</w:t>
            </w:r>
          </w:p>
        </w:tc>
        <w:tc>
          <w:tcPr>
            <w:tcW w:w="1559" w:type="dxa"/>
            <w:shd w:val="clear" w:color="auto" w:fill="auto"/>
            <w:vAlign w:val="center"/>
          </w:tcPr>
          <w:p w:rsidR="001B09A0" w:rsidRPr="006A1661" w:rsidRDefault="001B09A0" w:rsidP="00E36A2E">
            <w:pPr>
              <w:jc w:val="center"/>
            </w:pPr>
            <w:r w:rsidRPr="006A1661">
              <w:t>1080,05</w:t>
            </w:r>
          </w:p>
        </w:tc>
        <w:tc>
          <w:tcPr>
            <w:tcW w:w="1417" w:type="dxa"/>
            <w:shd w:val="clear" w:color="auto" w:fill="auto"/>
            <w:vAlign w:val="center"/>
          </w:tcPr>
          <w:p w:rsidR="001B09A0" w:rsidRPr="006A1661" w:rsidRDefault="001B09A0" w:rsidP="00E36A2E">
            <w:pPr>
              <w:jc w:val="center"/>
            </w:pPr>
            <w:r w:rsidRPr="006A1661">
              <w:t>705,65</w:t>
            </w:r>
          </w:p>
        </w:tc>
        <w:tc>
          <w:tcPr>
            <w:tcW w:w="1418" w:type="dxa"/>
            <w:shd w:val="clear" w:color="auto" w:fill="auto"/>
            <w:vAlign w:val="center"/>
          </w:tcPr>
          <w:p w:rsidR="001B09A0" w:rsidRPr="006A1661" w:rsidRDefault="001B09A0" w:rsidP="00E36A2E">
            <w:pPr>
              <w:jc w:val="center"/>
            </w:pPr>
            <w:r w:rsidRPr="006A1661">
              <w:t>1097,01902</w:t>
            </w:r>
          </w:p>
        </w:tc>
        <w:tc>
          <w:tcPr>
            <w:tcW w:w="1534" w:type="dxa"/>
            <w:shd w:val="clear" w:color="auto" w:fill="auto"/>
            <w:vAlign w:val="center"/>
          </w:tcPr>
          <w:p w:rsidR="001B09A0" w:rsidRPr="006A1661" w:rsidRDefault="001B09A0" w:rsidP="00E36A2E">
            <w:pPr>
              <w:pStyle w:val="1e"/>
              <w:ind w:left="113" w:right="57"/>
              <w:jc w:val="center"/>
              <w:rPr>
                <w:szCs w:val="28"/>
              </w:rPr>
            </w:pPr>
            <w:r w:rsidRPr="006A1661">
              <w:rPr>
                <w:szCs w:val="28"/>
              </w:rPr>
              <w:t>1 766,95800</w:t>
            </w:r>
          </w:p>
        </w:tc>
        <w:tc>
          <w:tcPr>
            <w:tcW w:w="1501" w:type="dxa"/>
            <w:shd w:val="clear" w:color="auto" w:fill="auto"/>
            <w:vAlign w:val="center"/>
          </w:tcPr>
          <w:p w:rsidR="001B09A0" w:rsidRPr="006A1661" w:rsidRDefault="001B09A0" w:rsidP="00E36A2E">
            <w:pPr>
              <w:jc w:val="center"/>
            </w:pPr>
            <w:r w:rsidRPr="006A1661">
              <w:t>1114,71266</w:t>
            </w:r>
          </w:p>
        </w:tc>
        <w:tc>
          <w:tcPr>
            <w:tcW w:w="1501" w:type="dxa"/>
            <w:gridSpan w:val="2"/>
            <w:shd w:val="clear" w:color="auto" w:fill="auto"/>
            <w:vAlign w:val="center"/>
          </w:tcPr>
          <w:p w:rsidR="001B09A0" w:rsidRPr="006A1661" w:rsidRDefault="001B09A0" w:rsidP="00E36A2E">
            <w:pPr>
              <w:jc w:val="center"/>
            </w:pPr>
            <w:r w:rsidRPr="006A1661">
              <w:t>1 080,05000</w:t>
            </w:r>
          </w:p>
        </w:tc>
        <w:tc>
          <w:tcPr>
            <w:tcW w:w="1133" w:type="dxa"/>
            <w:shd w:val="clear" w:color="auto" w:fill="auto"/>
            <w:vAlign w:val="center"/>
          </w:tcPr>
          <w:p w:rsidR="001B09A0" w:rsidRPr="006A1661" w:rsidRDefault="001B09A0" w:rsidP="00E36A2E">
            <w:pPr>
              <w:jc w:val="center"/>
            </w:pPr>
            <w:r w:rsidRPr="006A1661">
              <w:t>440,025</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Посадка цветов, озеленение.</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4 046,40942</w:t>
            </w:r>
          </w:p>
        </w:tc>
        <w:tc>
          <w:tcPr>
            <w:tcW w:w="1559" w:type="dxa"/>
            <w:shd w:val="clear" w:color="auto" w:fill="auto"/>
            <w:vAlign w:val="center"/>
          </w:tcPr>
          <w:p w:rsidR="001B09A0" w:rsidRPr="006A1661" w:rsidRDefault="001B09A0" w:rsidP="00E36A2E">
            <w:pPr>
              <w:jc w:val="center"/>
            </w:pPr>
            <w:r w:rsidRPr="006A1661">
              <w:t>488,48</w:t>
            </w:r>
          </w:p>
        </w:tc>
        <w:tc>
          <w:tcPr>
            <w:tcW w:w="1417" w:type="dxa"/>
            <w:shd w:val="clear" w:color="auto" w:fill="auto"/>
            <w:vAlign w:val="center"/>
          </w:tcPr>
          <w:p w:rsidR="001B09A0" w:rsidRPr="006A1661" w:rsidRDefault="001B09A0" w:rsidP="00E36A2E">
            <w:pPr>
              <w:jc w:val="center"/>
            </w:pPr>
            <w:r w:rsidRPr="006A1661">
              <w:t>577,96</w:t>
            </w:r>
          </w:p>
        </w:tc>
        <w:tc>
          <w:tcPr>
            <w:tcW w:w="1418" w:type="dxa"/>
            <w:shd w:val="clear" w:color="auto" w:fill="auto"/>
            <w:vAlign w:val="center"/>
          </w:tcPr>
          <w:p w:rsidR="001B09A0" w:rsidRPr="006A1661" w:rsidRDefault="001B09A0" w:rsidP="00E36A2E">
            <w:pPr>
              <w:jc w:val="center"/>
            </w:pPr>
            <w:r w:rsidRPr="006A1661">
              <w:t>517,28623</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540,15</w:t>
            </w:r>
          </w:p>
        </w:tc>
        <w:tc>
          <w:tcPr>
            <w:tcW w:w="1501" w:type="dxa"/>
            <w:shd w:val="clear" w:color="auto" w:fill="auto"/>
            <w:vAlign w:val="center"/>
          </w:tcPr>
          <w:p w:rsidR="001B09A0" w:rsidRPr="006A1661" w:rsidRDefault="001B09A0" w:rsidP="00E36A2E">
            <w:pPr>
              <w:jc w:val="center"/>
            </w:pPr>
            <w:r w:rsidRPr="006A1661">
              <w:t>842,23319</w:t>
            </w:r>
          </w:p>
        </w:tc>
        <w:tc>
          <w:tcPr>
            <w:tcW w:w="1501" w:type="dxa"/>
            <w:gridSpan w:val="2"/>
            <w:shd w:val="clear" w:color="auto" w:fill="auto"/>
            <w:vAlign w:val="center"/>
          </w:tcPr>
          <w:p w:rsidR="001B09A0" w:rsidRPr="006A1661" w:rsidRDefault="001B09A0" w:rsidP="00E36A2E">
            <w:pPr>
              <w:jc w:val="center"/>
            </w:pPr>
            <w:r w:rsidRPr="006A1661">
              <w:t>540,15</w:t>
            </w:r>
          </w:p>
        </w:tc>
        <w:tc>
          <w:tcPr>
            <w:tcW w:w="1133" w:type="dxa"/>
            <w:shd w:val="clear" w:color="auto" w:fill="auto"/>
            <w:vAlign w:val="center"/>
          </w:tcPr>
          <w:p w:rsidR="001B09A0" w:rsidRPr="006A1661" w:rsidRDefault="001B09A0" w:rsidP="00E36A2E">
            <w:pPr>
              <w:jc w:val="center"/>
            </w:pPr>
            <w:r w:rsidRPr="006A1661">
              <w:t>540,15</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proofErr w:type="spellStart"/>
            <w:r w:rsidRPr="006A1661">
              <w:rPr>
                <w:sz w:val="24"/>
                <w:szCs w:val="24"/>
              </w:rPr>
              <w:t>Акарицидная</w:t>
            </w:r>
            <w:proofErr w:type="spellEnd"/>
            <w:r w:rsidRPr="006A1661">
              <w:rPr>
                <w:sz w:val="24"/>
                <w:szCs w:val="24"/>
              </w:rPr>
              <w:t xml:space="preserve"> и санитарно-эпидемиологическая</w:t>
            </w:r>
            <w:r w:rsidRPr="006A1661">
              <w:rPr>
                <w:sz w:val="23"/>
              </w:rPr>
              <w:t> </w:t>
            </w:r>
            <w:r w:rsidRPr="006A1661">
              <w:rPr>
                <w:sz w:val="24"/>
                <w:szCs w:val="24"/>
              </w:rPr>
              <w:t>обработка городских территорий, парков, зон отдыха.</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411,85087</w:t>
            </w:r>
          </w:p>
        </w:tc>
        <w:tc>
          <w:tcPr>
            <w:tcW w:w="1559" w:type="dxa"/>
            <w:shd w:val="clear" w:color="auto" w:fill="auto"/>
            <w:vAlign w:val="center"/>
          </w:tcPr>
          <w:p w:rsidR="001B09A0" w:rsidRPr="006A1661" w:rsidRDefault="001B09A0" w:rsidP="00E36A2E">
            <w:pPr>
              <w:jc w:val="center"/>
            </w:pPr>
            <w:r w:rsidRPr="006A1661">
              <w:t>37,47</w:t>
            </w:r>
          </w:p>
        </w:tc>
        <w:tc>
          <w:tcPr>
            <w:tcW w:w="1417" w:type="dxa"/>
            <w:shd w:val="clear" w:color="auto" w:fill="auto"/>
            <w:vAlign w:val="center"/>
          </w:tcPr>
          <w:p w:rsidR="001B09A0" w:rsidRPr="006A1661" w:rsidRDefault="001B09A0" w:rsidP="00E36A2E">
            <w:pPr>
              <w:jc w:val="center"/>
            </w:pPr>
            <w:r w:rsidRPr="006A1661">
              <w:t>40,09</w:t>
            </w:r>
          </w:p>
        </w:tc>
        <w:tc>
          <w:tcPr>
            <w:tcW w:w="1418" w:type="dxa"/>
            <w:shd w:val="clear" w:color="auto" w:fill="auto"/>
            <w:vAlign w:val="center"/>
          </w:tcPr>
          <w:p w:rsidR="001B09A0" w:rsidRPr="006A1661" w:rsidRDefault="001B09A0" w:rsidP="00E36A2E">
            <w:pPr>
              <w:jc w:val="center"/>
            </w:pPr>
            <w:r w:rsidRPr="006A1661">
              <w:t>55,13518</w:t>
            </w:r>
          </w:p>
        </w:tc>
        <w:tc>
          <w:tcPr>
            <w:tcW w:w="1534" w:type="dxa"/>
            <w:shd w:val="clear" w:color="auto" w:fill="auto"/>
            <w:vAlign w:val="center"/>
          </w:tcPr>
          <w:p w:rsidR="001B09A0" w:rsidRPr="006A1661" w:rsidRDefault="001B09A0" w:rsidP="00E36A2E">
            <w:pPr>
              <w:pStyle w:val="1e"/>
              <w:ind w:left="113" w:right="57"/>
              <w:jc w:val="center"/>
              <w:rPr>
                <w:szCs w:val="28"/>
              </w:rPr>
            </w:pPr>
            <w:r w:rsidRPr="006A1661">
              <w:rPr>
                <w:szCs w:val="28"/>
              </w:rPr>
              <w:t>118,37766</w:t>
            </w:r>
          </w:p>
        </w:tc>
        <w:tc>
          <w:tcPr>
            <w:tcW w:w="1501" w:type="dxa"/>
            <w:shd w:val="clear" w:color="auto" w:fill="auto"/>
            <w:vAlign w:val="center"/>
          </w:tcPr>
          <w:p w:rsidR="001B09A0" w:rsidRPr="006A1661" w:rsidRDefault="001B09A0" w:rsidP="00E36A2E">
            <w:pPr>
              <w:jc w:val="center"/>
            </w:pPr>
            <w:r w:rsidRPr="006A1661">
              <w:t>83,21803</w:t>
            </w:r>
          </w:p>
        </w:tc>
        <w:tc>
          <w:tcPr>
            <w:tcW w:w="1501" w:type="dxa"/>
            <w:gridSpan w:val="2"/>
            <w:shd w:val="clear" w:color="auto" w:fill="auto"/>
            <w:vAlign w:val="center"/>
          </w:tcPr>
          <w:p w:rsidR="001B09A0" w:rsidRPr="006A1661" w:rsidRDefault="001B09A0" w:rsidP="00E36A2E">
            <w:pPr>
              <w:jc w:val="center"/>
            </w:pPr>
            <w:r w:rsidRPr="006A1661">
              <w:t>40,09</w:t>
            </w:r>
          </w:p>
        </w:tc>
        <w:tc>
          <w:tcPr>
            <w:tcW w:w="1133" w:type="dxa"/>
            <w:shd w:val="clear" w:color="auto" w:fill="auto"/>
            <w:vAlign w:val="center"/>
          </w:tcPr>
          <w:p w:rsidR="001B09A0" w:rsidRPr="006A1661" w:rsidRDefault="001B09A0" w:rsidP="00E36A2E">
            <w:pPr>
              <w:jc w:val="center"/>
            </w:pPr>
            <w:r w:rsidRPr="006A1661">
              <w:t>37,47</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Опахивание границ города.</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237,21521</w:t>
            </w:r>
          </w:p>
        </w:tc>
        <w:tc>
          <w:tcPr>
            <w:tcW w:w="1559" w:type="dxa"/>
            <w:shd w:val="clear" w:color="auto" w:fill="auto"/>
            <w:vAlign w:val="center"/>
          </w:tcPr>
          <w:p w:rsidR="001B09A0" w:rsidRPr="006A1661" w:rsidRDefault="001B09A0" w:rsidP="00E36A2E">
            <w:pPr>
              <w:jc w:val="center"/>
            </w:pPr>
            <w:r w:rsidRPr="006A1661">
              <w:t>36,94</w:t>
            </w:r>
          </w:p>
        </w:tc>
        <w:tc>
          <w:tcPr>
            <w:tcW w:w="1417" w:type="dxa"/>
            <w:shd w:val="clear" w:color="auto" w:fill="auto"/>
            <w:vAlign w:val="center"/>
          </w:tcPr>
          <w:p w:rsidR="001B09A0" w:rsidRPr="006A1661" w:rsidRDefault="001B09A0" w:rsidP="00E36A2E">
            <w:pPr>
              <w:jc w:val="center"/>
            </w:pPr>
            <w:r w:rsidRPr="006A1661">
              <w:t>39,53</w:t>
            </w:r>
          </w:p>
        </w:tc>
        <w:tc>
          <w:tcPr>
            <w:tcW w:w="1418" w:type="dxa"/>
            <w:shd w:val="clear" w:color="auto" w:fill="auto"/>
            <w:vAlign w:val="center"/>
          </w:tcPr>
          <w:p w:rsidR="001B09A0" w:rsidRPr="006A1661" w:rsidRDefault="001B09A0" w:rsidP="00E36A2E">
            <w:pPr>
              <w:jc w:val="center"/>
            </w:pPr>
            <w:r w:rsidRPr="006A1661">
              <w:t>14,77163</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36,94</w:t>
            </w:r>
          </w:p>
        </w:tc>
        <w:tc>
          <w:tcPr>
            <w:tcW w:w="1501" w:type="dxa"/>
            <w:shd w:val="clear" w:color="auto" w:fill="auto"/>
            <w:vAlign w:val="center"/>
          </w:tcPr>
          <w:p w:rsidR="001B09A0" w:rsidRPr="006A1661" w:rsidRDefault="001B09A0" w:rsidP="00E36A2E">
            <w:pPr>
              <w:jc w:val="center"/>
            </w:pPr>
            <w:r w:rsidRPr="006A1661">
              <w:t>32,56358</w:t>
            </w:r>
          </w:p>
        </w:tc>
        <w:tc>
          <w:tcPr>
            <w:tcW w:w="1501" w:type="dxa"/>
            <w:gridSpan w:val="2"/>
            <w:shd w:val="clear" w:color="auto" w:fill="auto"/>
            <w:vAlign w:val="center"/>
          </w:tcPr>
          <w:p w:rsidR="001B09A0" w:rsidRPr="006A1661" w:rsidRDefault="001B09A0" w:rsidP="00E36A2E">
            <w:pPr>
              <w:jc w:val="center"/>
            </w:pPr>
            <w:r w:rsidRPr="006A1661">
              <w:t>39,53</w:t>
            </w:r>
          </w:p>
        </w:tc>
        <w:tc>
          <w:tcPr>
            <w:tcW w:w="1133" w:type="dxa"/>
            <w:shd w:val="clear" w:color="auto" w:fill="auto"/>
            <w:vAlign w:val="center"/>
          </w:tcPr>
          <w:p w:rsidR="001B09A0" w:rsidRPr="006A1661" w:rsidRDefault="001B09A0" w:rsidP="00E36A2E">
            <w:pPr>
              <w:jc w:val="center"/>
            </w:pPr>
            <w:r w:rsidRPr="006A1661">
              <w:t>36,94</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lastRenderedPageBreak/>
              <w:t>Сбор отходов ЖБО.</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33,29811</w:t>
            </w:r>
          </w:p>
        </w:tc>
        <w:tc>
          <w:tcPr>
            <w:tcW w:w="1559" w:type="dxa"/>
            <w:shd w:val="clear" w:color="auto" w:fill="auto"/>
            <w:vAlign w:val="center"/>
          </w:tcPr>
          <w:p w:rsidR="001B09A0" w:rsidRPr="006A1661" w:rsidRDefault="001B09A0" w:rsidP="00E36A2E">
            <w:pPr>
              <w:jc w:val="center"/>
            </w:pPr>
            <w:r w:rsidRPr="006A1661">
              <w:t>20,18337</w:t>
            </w:r>
          </w:p>
        </w:tc>
        <w:tc>
          <w:tcPr>
            <w:tcW w:w="1417" w:type="dxa"/>
            <w:shd w:val="clear" w:color="auto" w:fill="auto"/>
            <w:vAlign w:val="center"/>
          </w:tcPr>
          <w:p w:rsidR="001B09A0" w:rsidRPr="006A1661" w:rsidRDefault="001B09A0" w:rsidP="00E36A2E">
            <w:pPr>
              <w:jc w:val="center"/>
            </w:pPr>
            <w:r w:rsidRPr="006A1661">
              <w:t>13,11474</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Чистка и посыпка тротуаров (зима), подметание (лето).</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6 171,95419</w:t>
            </w:r>
          </w:p>
        </w:tc>
        <w:tc>
          <w:tcPr>
            <w:tcW w:w="1559" w:type="dxa"/>
            <w:shd w:val="clear" w:color="auto" w:fill="auto"/>
            <w:vAlign w:val="center"/>
          </w:tcPr>
          <w:p w:rsidR="001B09A0" w:rsidRPr="006A1661" w:rsidRDefault="001B09A0" w:rsidP="00E36A2E">
            <w:pPr>
              <w:jc w:val="center"/>
            </w:pPr>
            <w:r w:rsidRPr="006A1661">
              <w:t>725,66175</w:t>
            </w:r>
          </w:p>
        </w:tc>
        <w:tc>
          <w:tcPr>
            <w:tcW w:w="1417" w:type="dxa"/>
            <w:shd w:val="clear" w:color="auto" w:fill="auto"/>
            <w:vAlign w:val="center"/>
          </w:tcPr>
          <w:p w:rsidR="001B09A0" w:rsidRPr="006A1661" w:rsidRDefault="001B09A0" w:rsidP="00E36A2E">
            <w:pPr>
              <w:jc w:val="center"/>
            </w:pPr>
            <w:r w:rsidRPr="006A1661">
              <w:t>943,6991</w:t>
            </w:r>
          </w:p>
        </w:tc>
        <w:tc>
          <w:tcPr>
            <w:tcW w:w="1418" w:type="dxa"/>
            <w:shd w:val="clear" w:color="auto" w:fill="auto"/>
            <w:vAlign w:val="center"/>
          </w:tcPr>
          <w:p w:rsidR="001B09A0" w:rsidRPr="006A1661" w:rsidRDefault="001B09A0" w:rsidP="00E36A2E">
            <w:pPr>
              <w:jc w:val="center"/>
            </w:pPr>
            <w:r w:rsidRPr="006A1661">
              <w:t>1158,25</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998,25</w:t>
            </w:r>
          </w:p>
        </w:tc>
        <w:tc>
          <w:tcPr>
            <w:tcW w:w="1501" w:type="dxa"/>
            <w:shd w:val="clear" w:color="auto" w:fill="auto"/>
            <w:vAlign w:val="center"/>
          </w:tcPr>
          <w:p w:rsidR="001B09A0" w:rsidRPr="006A1661" w:rsidRDefault="001B09A0" w:rsidP="00E36A2E">
            <w:pPr>
              <w:jc w:val="center"/>
            </w:pPr>
            <w:r w:rsidRPr="006A1661">
              <w:t>908,50107</w:t>
            </w:r>
          </w:p>
        </w:tc>
        <w:tc>
          <w:tcPr>
            <w:tcW w:w="1501" w:type="dxa"/>
            <w:gridSpan w:val="2"/>
            <w:shd w:val="clear" w:color="auto" w:fill="auto"/>
            <w:vAlign w:val="center"/>
          </w:tcPr>
          <w:p w:rsidR="001B09A0" w:rsidRPr="006A1661" w:rsidRDefault="001B09A0" w:rsidP="00E36A2E">
            <w:pPr>
              <w:jc w:val="center"/>
            </w:pPr>
            <w:r w:rsidRPr="006A1661">
              <w:t>785,02227</w:t>
            </w:r>
          </w:p>
        </w:tc>
        <w:tc>
          <w:tcPr>
            <w:tcW w:w="1133" w:type="dxa"/>
            <w:shd w:val="clear" w:color="auto" w:fill="auto"/>
            <w:vAlign w:val="center"/>
          </w:tcPr>
          <w:p w:rsidR="001B09A0" w:rsidRPr="006A1661" w:rsidRDefault="001B09A0" w:rsidP="00E36A2E">
            <w:pPr>
              <w:jc w:val="center"/>
            </w:pPr>
            <w:r w:rsidRPr="006A1661">
              <w:t>652,57</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 xml:space="preserve">Содержание детских игровых элементов </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342,26</w:t>
            </w:r>
          </w:p>
        </w:tc>
        <w:tc>
          <w:tcPr>
            <w:tcW w:w="1559" w:type="dxa"/>
            <w:shd w:val="clear" w:color="auto" w:fill="auto"/>
            <w:vAlign w:val="center"/>
          </w:tcPr>
          <w:p w:rsidR="001B09A0" w:rsidRPr="006A1661" w:rsidRDefault="001B09A0" w:rsidP="00E36A2E">
            <w:pPr>
              <w:jc w:val="center"/>
            </w:pPr>
            <w:r w:rsidRPr="006A1661">
              <w:t>109,00</w:t>
            </w:r>
          </w:p>
        </w:tc>
        <w:tc>
          <w:tcPr>
            <w:tcW w:w="1417" w:type="dxa"/>
            <w:shd w:val="clear" w:color="auto" w:fill="auto"/>
            <w:vAlign w:val="center"/>
          </w:tcPr>
          <w:p w:rsidR="001B09A0" w:rsidRPr="006A1661" w:rsidRDefault="001B09A0" w:rsidP="00E36A2E">
            <w:pPr>
              <w:jc w:val="center"/>
            </w:pPr>
            <w:r w:rsidRPr="006A1661">
              <w:t>116,63</w:t>
            </w:r>
          </w:p>
        </w:tc>
        <w:tc>
          <w:tcPr>
            <w:tcW w:w="1418" w:type="dxa"/>
            <w:shd w:val="clear" w:color="auto" w:fill="auto"/>
            <w:vAlign w:val="center"/>
          </w:tcPr>
          <w:p w:rsidR="001B09A0" w:rsidRPr="006A1661" w:rsidRDefault="001B09A0" w:rsidP="00E36A2E">
            <w:pPr>
              <w:jc w:val="center"/>
            </w:pPr>
            <w:r w:rsidRPr="006A1661">
              <w:t>116,63</w:t>
            </w:r>
          </w:p>
        </w:tc>
        <w:tc>
          <w:tcPr>
            <w:tcW w:w="1534" w:type="dxa"/>
            <w:shd w:val="clear" w:color="auto" w:fill="auto"/>
          </w:tcPr>
          <w:p w:rsidR="001B09A0" w:rsidRPr="006A1661" w:rsidRDefault="001B09A0" w:rsidP="00E36A2E">
            <w:pPr>
              <w:pStyle w:val="1e"/>
              <w:ind w:left="113" w:right="57"/>
              <w:jc w:val="center"/>
              <w:rPr>
                <w:szCs w:val="28"/>
              </w:rPr>
            </w:pPr>
            <w:r w:rsidRPr="006A1661">
              <w:rPr>
                <w:szCs w:val="28"/>
              </w:rPr>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Содержание городского туалета</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737,07</w:t>
            </w:r>
          </w:p>
        </w:tc>
        <w:tc>
          <w:tcPr>
            <w:tcW w:w="1559" w:type="dxa"/>
            <w:shd w:val="clear" w:color="auto" w:fill="auto"/>
            <w:vAlign w:val="center"/>
          </w:tcPr>
          <w:p w:rsidR="001B09A0" w:rsidRPr="006A1661" w:rsidRDefault="001B09A0" w:rsidP="00E36A2E">
            <w:pPr>
              <w:jc w:val="center"/>
            </w:pPr>
            <w:r w:rsidRPr="006A1661">
              <w:t>323,00</w:t>
            </w:r>
          </w:p>
        </w:tc>
        <w:tc>
          <w:tcPr>
            <w:tcW w:w="1417" w:type="dxa"/>
            <w:shd w:val="clear" w:color="auto" w:fill="auto"/>
            <w:vAlign w:val="center"/>
          </w:tcPr>
          <w:p w:rsidR="001B09A0" w:rsidRPr="006A1661" w:rsidRDefault="001B09A0" w:rsidP="00E36A2E">
            <w:pPr>
              <w:jc w:val="center"/>
            </w:pPr>
            <w:r w:rsidRPr="006A1661">
              <w:t>414,07</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 xml:space="preserve">Содержание кладбища  </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4 207,07086</w:t>
            </w:r>
          </w:p>
        </w:tc>
        <w:tc>
          <w:tcPr>
            <w:tcW w:w="1559" w:type="dxa"/>
            <w:shd w:val="clear" w:color="auto" w:fill="auto"/>
            <w:vAlign w:val="center"/>
          </w:tcPr>
          <w:p w:rsidR="001B09A0" w:rsidRPr="006A1661" w:rsidRDefault="001B09A0" w:rsidP="00E36A2E">
            <w:pPr>
              <w:jc w:val="center"/>
            </w:pPr>
            <w:r w:rsidRPr="006A1661">
              <w:t>500,00</w:t>
            </w:r>
          </w:p>
        </w:tc>
        <w:tc>
          <w:tcPr>
            <w:tcW w:w="1417" w:type="dxa"/>
            <w:shd w:val="clear" w:color="auto" w:fill="auto"/>
            <w:vAlign w:val="center"/>
          </w:tcPr>
          <w:p w:rsidR="001B09A0" w:rsidRPr="006A1661" w:rsidRDefault="001B09A0" w:rsidP="00E36A2E">
            <w:pPr>
              <w:jc w:val="center"/>
            </w:pPr>
            <w:r w:rsidRPr="006A1661">
              <w:t>871,09526</w:t>
            </w:r>
          </w:p>
        </w:tc>
        <w:tc>
          <w:tcPr>
            <w:tcW w:w="1418" w:type="dxa"/>
            <w:shd w:val="clear" w:color="auto" w:fill="auto"/>
            <w:vAlign w:val="center"/>
          </w:tcPr>
          <w:p w:rsidR="001B09A0" w:rsidRPr="006A1661" w:rsidRDefault="001B09A0" w:rsidP="00E36A2E">
            <w:pPr>
              <w:jc w:val="center"/>
            </w:pPr>
            <w:r w:rsidRPr="006A1661">
              <w:t>500,00</w:t>
            </w:r>
          </w:p>
        </w:tc>
        <w:tc>
          <w:tcPr>
            <w:tcW w:w="1534" w:type="dxa"/>
            <w:shd w:val="clear" w:color="auto" w:fill="auto"/>
          </w:tcPr>
          <w:p w:rsidR="001B09A0" w:rsidRPr="006A1661" w:rsidRDefault="001B09A0" w:rsidP="00E36A2E">
            <w:pPr>
              <w:jc w:val="center"/>
            </w:pPr>
            <w:r w:rsidRPr="006A1661">
              <w:t>635,97560</w:t>
            </w:r>
          </w:p>
        </w:tc>
        <w:tc>
          <w:tcPr>
            <w:tcW w:w="1501" w:type="dxa"/>
            <w:shd w:val="clear" w:color="auto" w:fill="auto"/>
            <w:vAlign w:val="center"/>
          </w:tcPr>
          <w:p w:rsidR="001B09A0" w:rsidRPr="006A1661" w:rsidRDefault="001B09A0" w:rsidP="00E36A2E">
            <w:pPr>
              <w:jc w:val="center"/>
            </w:pPr>
            <w:r w:rsidRPr="006A1661">
              <w:t>700,00</w:t>
            </w:r>
          </w:p>
        </w:tc>
        <w:tc>
          <w:tcPr>
            <w:tcW w:w="1501" w:type="dxa"/>
            <w:gridSpan w:val="2"/>
            <w:shd w:val="clear" w:color="auto" w:fill="auto"/>
            <w:vAlign w:val="center"/>
          </w:tcPr>
          <w:p w:rsidR="001B09A0" w:rsidRPr="006A1661" w:rsidRDefault="001B09A0" w:rsidP="00E36A2E">
            <w:pPr>
              <w:jc w:val="center"/>
            </w:pPr>
            <w:r w:rsidRPr="006A1661">
              <w:t>500,00</w:t>
            </w:r>
          </w:p>
        </w:tc>
        <w:tc>
          <w:tcPr>
            <w:tcW w:w="1133" w:type="dxa"/>
            <w:shd w:val="clear" w:color="auto" w:fill="auto"/>
            <w:vAlign w:val="center"/>
          </w:tcPr>
          <w:p w:rsidR="001B09A0" w:rsidRPr="006A1661" w:rsidRDefault="001B09A0" w:rsidP="00E36A2E">
            <w:pPr>
              <w:jc w:val="center"/>
            </w:pPr>
            <w:r w:rsidRPr="006A1661">
              <w:t>500,00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Содержание  и техническое обслуживание шахтных  питьевых колодцев</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1 651,85271</w:t>
            </w:r>
          </w:p>
        </w:tc>
        <w:tc>
          <w:tcPr>
            <w:tcW w:w="1559" w:type="dxa"/>
            <w:shd w:val="clear" w:color="auto" w:fill="auto"/>
            <w:vAlign w:val="center"/>
          </w:tcPr>
          <w:p w:rsidR="001B09A0" w:rsidRPr="006A1661" w:rsidRDefault="001B09A0" w:rsidP="00E36A2E">
            <w:pPr>
              <w:jc w:val="center"/>
            </w:pPr>
            <w:r w:rsidRPr="006A1661">
              <w:t>776,00</w:t>
            </w:r>
          </w:p>
        </w:tc>
        <w:tc>
          <w:tcPr>
            <w:tcW w:w="1417" w:type="dxa"/>
            <w:shd w:val="clear" w:color="auto" w:fill="auto"/>
            <w:vAlign w:val="center"/>
          </w:tcPr>
          <w:p w:rsidR="001B09A0" w:rsidRPr="006A1661" w:rsidRDefault="001B09A0" w:rsidP="00E36A2E">
            <w:pPr>
              <w:jc w:val="center"/>
            </w:pPr>
            <w:r w:rsidRPr="006A1661">
              <w:t>776,00</w:t>
            </w:r>
          </w:p>
        </w:tc>
        <w:tc>
          <w:tcPr>
            <w:tcW w:w="1418" w:type="dxa"/>
            <w:shd w:val="clear" w:color="auto" w:fill="auto"/>
            <w:vAlign w:val="center"/>
          </w:tcPr>
          <w:p w:rsidR="001B09A0" w:rsidRPr="006A1661" w:rsidRDefault="001B09A0" w:rsidP="00E36A2E">
            <w:pPr>
              <w:jc w:val="center"/>
            </w:pPr>
            <w:r w:rsidRPr="006A1661">
              <w:t>99,85271</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Предоставление услуг связи для сигнала камер видеонаблюдения.</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205,00</w:t>
            </w:r>
          </w:p>
        </w:tc>
        <w:tc>
          <w:tcPr>
            <w:tcW w:w="1559" w:type="dxa"/>
            <w:shd w:val="clear" w:color="auto" w:fill="auto"/>
            <w:vAlign w:val="center"/>
          </w:tcPr>
          <w:p w:rsidR="001B09A0" w:rsidRPr="006A1661" w:rsidRDefault="001B09A0" w:rsidP="00E36A2E">
            <w:pPr>
              <w:jc w:val="center"/>
            </w:pPr>
            <w:r w:rsidRPr="006A1661">
              <w:t>205,00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Содержание и ремонт автобусных павильонов</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50,00</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50,00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 xml:space="preserve">Устройство, обслуживание и содержание  сетей уличного освещения </w:t>
            </w:r>
          </w:p>
          <w:p w:rsidR="001B09A0" w:rsidRPr="006A1661" w:rsidRDefault="001B09A0" w:rsidP="00E36A2E">
            <w:pPr>
              <w:pStyle w:val="ConsPlusNormal0"/>
              <w:rPr>
                <w:sz w:val="22"/>
                <w:szCs w:val="22"/>
              </w:rPr>
            </w:pPr>
            <w:r w:rsidRPr="006A1661">
              <w:rPr>
                <w:sz w:val="22"/>
                <w:szCs w:val="22"/>
              </w:rPr>
              <w:t xml:space="preserve">Обслуживание светильников  уличного освещения </w:t>
            </w:r>
          </w:p>
        </w:tc>
        <w:tc>
          <w:tcPr>
            <w:tcW w:w="1229" w:type="dxa"/>
            <w:vMerge/>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jc w:val="center"/>
            </w:pPr>
            <w:r w:rsidRPr="006A1661">
              <w:t>25 918,69449</w:t>
            </w:r>
          </w:p>
        </w:tc>
        <w:tc>
          <w:tcPr>
            <w:tcW w:w="1559" w:type="dxa"/>
            <w:shd w:val="clear" w:color="auto" w:fill="auto"/>
            <w:vAlign w:val="center"/>
          </w:tcPr>
          <w:p w:rsidR="001B09A0" w:rsidRPr="006A1661" w:rsidRDefault="001B09A0" w:rsidP="00E36A2E">
            <w:pPr>
              <w:jc w:val="center"/>
            </w:pPr>
            <w:r w:rsidRPr="006A1661">
              <w:t>5 878,80825</w:t>
            </w:r>
          </w:p>
        </w:tc>
        <w:tc>
          <w:tcPr>
            <w:tcW w:w="1417" w:type="dxa"/>
            <w:shd w:val="clear" w:color="auto" w:fill="auto"/>
            <w:vAlign w:val="center"/>
          </w:tcPr>
          <w:p w:rsidR="001B09A0" w:rsidRPr="006A1661" w:rsidRDefault="001B09A0" w:rsidP="00E36A2E">
            <w:pPr>
              <w:jc w:val="center"/>
            </w:pPr>
            <w:r w:rsidRPr="006A1661">
              <w:t>2 788,4909</w:t>
            </w:r>
          </w:p>
        </w:tc>
        <w:tc>
          <w:tcPr>
            <w:tcW w:w="1418" w:type="dxa"/>
            <w:shd w:val="clear" w:color="auto" w:fill="auto"/>
            <w:vAlign w:val="center"/>
          </w:tcPr>
          <w:p w:rsidR="001B09A0" w:rsidRPr="006A1661" w:rsidRDefault="001B09A0" w:rsidP="00E36A2E">
            <w:pPr>
              <w:jc w:val="center"/>
            </w:pPr>
            <w:r w:rsidRPr="006A1661">
              <w:t>3 910,14971</w:t>
            </w:r>
          </w:p>
        </w:tc>
        <w:tc>
          <w:tcPr>
            <w:tcW w:w="1534" w:type="dxa"/>
            <w:shd w:val="clear" w:color="auto" w:fill="auto"/>
            <w:vAlign w:val="center"/>
          </w:tcPr>
          <w:p w:rsidR="001B09A0" w:rsidRPr="006A1661" w:rsidRDefault="001B09A0" w:rsidP="00E36A2E">
            <w:pPr>
              <w:jc w:val="center"/>
            </w:pPr>
            <w:r w:rsidRPr="006A1661">
              <w:t>3 767,36299</w:t>
            </w:r>
          </w:p>
        </w:tc>
        <w:tc>
          <w:tcPr>
            <w:tcW w:w="1501" w:type="dxa"/>
            <w:shd w:val="clear" w:color="auto" w:fill="auto"/>
            <w:vAlign w:val="center"/>
          </w:tcPr>
          <w:p w:rsidR="001B09A0" w:rsidRPr="006A1661" w:rsidRDefault="001B09A0" w:rsidP="00E36A2E">
            <w:pPr>
              <w:jc w:val="center"/>
            </w:pPr>
            <w:r>
              <w:t>6 831,72756</w:t>
            </w:r>
          </w:p>
        </w:tc>
        <w:tc>
          <w:tcPr>
            <w:tcW w:w="1501" w:type="dxa"/>
            <w:gridSpan w:val="2"/>
            <w:shd w:val="clear" w:color="auto" w:fill="auto"/>
            <w:vAlign w:val="center"/>
          </w:tcPr>
          <w:p w:rsidR="001B09A0" w:rsidRPr="006A1661" w:rsidRDefault="001B09A0" w:rsidP="00E36A2E">
            <w:pPr>
              <w:jc w:val="center"/>
            </w:pPr>
            <w:r>
              <w:t>4 8714,73249</w:t>
            </w:r>
          </w:p>
        </w:tc>
        <w:tc>
          <w:tcPr>
            <w:tcW w:w="1133" w:type="dxa"/>
            <w:shd w:val="clear" w:color="auto" w:fill="auto"/>
            <w:vAlign w:val="center"/>
          </w:tcPr>
          <w:p w:rsidR="001B09A0" w:rsidRPr="006A1661" w:rsidRDefault="001B09A0" w:rsidP="00E36A2E">
            <w:pPr>
              <w:jc w:val="center"/>
            </w:pPr>
            <w:r>
              <w:t>3 275,35259</w:t>
            </w:r>
          </w:p>
        </w:tc>
      </w:tr>
      <w:tr w:rsidR="001B09A0" w:rsidRPr="006A1661" w:rsidTr="00E36A2E">
        <w:tc>
          <w:tcPr>
            <w:tcW w:w="2977" w:type="dxa"/>
            <w:shd w:val="clear" w:color="auto" w:fill="auto"/>
          </w:tcPr>
          <w:p w:rsidR="001B09A0" w:rsidRPr="006A1661" w:rsidRDefault="001B09A0" w:rsidP="00E36A2E">
            <w:pPr>
              <w:pStyle w:val="ConsPlusNormal0"/>
              <w:jc w:val="both"/>
              <w:rPr>
                <w:sz w:val="22"/>
                <w:szCs w:val="22"/>
              </w:rPr>
            </w:pPr>
            <w:r w:rsidRPr="006A1661">
              <w:rPr>
                <w:sz w:val="22"/>
                <w:szCs w:val="22"/>
              </w:rPr>
              <w:t xml:space="preserve">Расходы на оплату по </w:t>
            </w:r>
            <w:proofErr w:type="spellStart"/>
            <w:r w:rsidRPr="006A1661">
              <w:rPr>
                <w:sz w:val="22"/>
                <w:szCs w:val="22"/>
              </w:rPr>
              <w:t>энергосервисному</w:t>
            </w:r>
            <w:proofErr w:type="spellEnd"/>
            <w:r w:rsidRPr="006A1661">
              <w:rPr>
                <w:sz w:val="22"/>
                <w:szCs w:val="22"/>
              </w:rPr>
              <w:t xml:space="preserve"> контракту от 17.02.2014 № 1</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 xml:space="preserve">Бюджет </w:t>
            </w:r>
            <w:proofErr w:type="spellStart"/>
            <w:r w:rsidRPr="006A1661">
              <w:rPr>
                <w:rFonts w:ascii="Times New Roman" w:hAnsi="Times New Roman"/>
              </w:rPr>
              <w:t>муници</w:t>
            </w:r>
            <w:proofErr w:type="spellEnd"/>
            <w:r w:rsidRPr="006A1661">
              <w:rPr>
                <w:rFonts w:ascii="Times New Roman" w:hAnsi="Times New Roman"/>
              </w:rPr>
              <w:t>-</w:t>
            </w:r>
          </w:p>
          <w:p w:rsidR="001B09A0" w:rsidRPr="006A1661" w:rsidRDefault="001B09A0" w:rsidP="00E36A2E">
            <w:pPr>
              <w:pStyle w:val="aff"/>
              <w:ind w:left="0"/>
              <w:jc w:val="center"/>
              <w:rPr>
                <w:rFonts w:ascii="Times New Roman" w:hAnsi="Times New Roman"/>
              </w:rPr>
            </w:pPr>
            <w:proofErr w:type="spellStart"/>
            <w:r w:rsidRPr="006A1661">
              <w:rPr>
                <w:rFonts w:ascii="Times New Roman" w:hAnsi="Times New Roman"/>
              </w:rPr>
              <w:t>пального</w:t>
            </w:r>
            <w:proofErr w:type="spellEnd"/>
            <w:r w:rsidRPr="006A1661">
              <w:rPr>
                <w:rFonts w:ascii="Times New Roman" w:hAnsi="Times New Roman"/>
              </w:rPr>
              <w:t xml:space="preserve"> образования</w:t>
            </w:r>
          </w:p>
        </w:tc>
        <w:tc>
          <w:tcPr>
            <w:tcW w:w="1560" w:type="dxa"/>
            <w:shd w:val="clear" w:color="auto" w:fill="auto"/>
            <w:vAlign w:val="center"/>
          </w:tcPr>
          <w:p w:rsidR="001B09A0" w:rsidRPr="006A1661" w:rsidRDefault="001B09A0" w:rsidP="00E36A2E">
            <w:pPr>
              <w:jc w:val="center"/>
            </w:pPr>
            <w:r w:rsidRPr="006A1661">
              <w:t>4249,15496</w:t>
            </w:r>
          </w:p>
        </w:tc>
        <w:tc>
          <w:tcPr>
            <w:tcW w:w="1559" w:type="dxa"/>
            <w:shd w:val="clear" w:color="auto" w:fill="auto"/>
            <w:vAlign w:val="center"/>
          </w:tcPr>
          <w:p w:rsidR="001B09A0" w:rsidRPr="006A1661" w:rsidRDefault="001B09A0" w:rsidP="00E36A2E">
            <w:pPr>
              <w:jc w:val="center"/>
            </w:pPr>
            <w:r w:rsidRPr="006A1661">
              <w:t>3679,75478</w:t>
            </w:r>
          </w:p>
        </w:tc>
        <w:tc>
          <w:tcPr>
            <w:tcW w:w="1417" w:type="dxa"/>
            <w:shd w:val="clear" w:color="auto" w:fill="auto"/>
            <w:vAlign w:val="center"/>
          </w:tcPr>
          <w:p w:rsidR="001B09A0" w:rsidRPr="006A1661" w:rsidRDefault="001B09A0" w:rsidP="00E36A2E">
            <w:pPr>
              <w:jc w:val="center"/>
            </w:pPr>
            <w:r w:rsidRPr="006A1661">
              <w:t>569,39978</w:t>
            </w:r>
          </w:p>
        </w:tc>
        <w:tc>
          <w:tcPr>
            <w:tcW w:w="1418" w:type="dxa"/>
            <w:shd w:val="clear" w:color="auto" w:fill="auto"/>
            <w:vAlign w:val="center"/>
          </w:tcPr>
          <w:p w:rsidR="001B09A0" w:rsidRPr="006A1661" w:rsidRDefault="001B09A0" w:rsidP="00E36A2E">
            <w:pPr>
              <w:jc w:val="center"/>
            </w:pPr>
            <w:r w:rsidRPr="006A1661">
              <w:t>0,0004</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Украшение города к празднованию 9 мая</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91,30078</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91,30078</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Ремонт, установка контейнерных площадок</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241,05983</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68,32273</w:t>
            </w:r>
          </w:p>
        </w:tc>
        <w:tc>
          <w:tcPr>
            <w:tcW w:w="1534" w:type="dxa"/>
            <w:shd w:val="clear" w:color="auto" w:fill="auto"/>
            <w:vAlign w:val="center"/>
          </w:tcPr>
          <w:p w:rsidR="001B09A0" w:rsidRPr="006A1661" w:rsidRDefault="001B09A0" w:rsidP="00E36A2E">
            <w:pPr>
              <w:jc w:val="center"/>
            </w:pPr>
            <w:r w:rsidRPr="006A1661">
              <w:t>24,63130</w:t>
            </w:r>
          </w:p>
        </w:tc>
        <w:tc>
          <w:tcPr>
            <w:tcW w:w="1501" w:type="dxa"/>
            <w:shd w:val="clear" w:color="auto" w:fill="auto"/>
            <w:vAlign w:val="center"/>
          </w:tcPr>
          <w:p w:rsidR="001B09A0" w:rsidRPr="006A1661" w:rsidRDefault="001B09A0" w:rsidP="00E36A2E">
            <w:pPr>
              <w:jc w:val="center"/>
            </w:pPr>
            <w:r w:rsidRPr="006A1661">
              <w:t>48,10580</w:t>
            </w:r>
          </w:p>
        </w:tc>
        <w:tc>
          <w:tcPr>
            <w:tcW w:w="1501" w:type="dxa"/>
            <w:gridSpan w:val="2"/>
            <w:shd w:val="clear" w:color="auto" w:fill="auto"/>
            <w:vAlign w:val="center"/>
          </w:tcPr>
          <w:p w:rsidR="001B09A0" w:rsidRPr="006A1661" w:rsidRDefault="001B09A0" w:rsidP="00E36A2E">
            <w:pPr>
              <w:jc w:val="center"/>
            </w:pPr>
            <w:r w:rsidRPr="006A1661">
              <w:t>50,00</w:t>
            </w:r>
          </w:p>
        </w:tc>
        <w:tc>
          <w:tcPr>
            <w:tcW w:w="1133" w:type="dxa"/>
            <w:shd w:val="clear" w:color="auto" w:fill="auto"/>
            <w:vAlign w:val="center"/>
          </w:tcPr>
          <w:p w:rsidR="001B09A0" w:rsidRPr="006A1661" w:rsidRDefault="001B09A0" w:rsidP="00E36A2E">
            <w:pPr>
              <w:jc w:val="center"/>
            </w:pPr>
            <w:r w:rsidRPr="006A1661">
              <w:t>50,00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Изготовление, ремонт и установка автобусных павильонов</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74,62476</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60,00</w:t>
            </w:r>
          </w:p>
        </w:tc>
        <w:tc>
          <w:tcPr>
            <w:tcW w:w="1534" w:type="dxa"/>
            <w:shd w:val="clear" w:color="auto" w:fill="auto"/>
            <w:vAlign w:val="center"/>
          </w:tcPr>
          <w:p w:rsidR="001B09A0" w:rsidRPr="006A1661" w:rsidRDefault="001B09A0" w:rsidP="00E36A2E">
            <w:pPr>
              <w:jc w:val="center"/>
            </w:pPr>
            <w:r w:rsidRPr="006A1661">
              <w:t>14,62476</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Подготовительные работы к праздничным мероприятиям</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113,96853</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13,82533</w:t>
            </w:r>
          </w:p>
        </w:tc>
        <w:tc>
          <w:tcPr>
            <w:tcW w:w="1501" w:type="dxa"/>
            <w:shd w:val="clear" w:color="auto" w:fill="auto"/>
            <w:vAlign w:val="center"/>
          </w:tcPr>
          <w:p w:rsidR="001B09A0" w:rsidRPr="006A1661" w:rsidRDefault="001B09A0" w:rsidP="00E36A2E">
            <w:pPr>
              <w:jc w:val="center"/>
            </w:pPr>
            <w:r w:rsidRPr="006A1661">
              <w:t>31,72320</w:t>
            </w:r>
          </w:p>
        </w:tc>
        <w:tc>
          <w:tcPr>
            <w:tcW w:w="1501" w:type="dxa"/>
            <w:gridSpan w:val="2"/>
            <w:shd w:val="clear" w:color="auto" w:fill="auto"/>
            <w:vAlign w:val="center"/>
          </w:tcPr>
          <w:p w:rsidR="001B09A0" w:rsidRPr="006A1661" w:rsidRDefault="001B09A0" w:rsidP="00E36A2E">
            <w:pPr>
              <w:jc w:val="center"/>
            </w:pPr>
            <w:r w:rsidRPr="006A1661">
              <w:t>34,21</w:t>
            </w:r>
          </w:p>
        </w:tc>
        <w:tc>
          <w:tcPr>
            <w:tcW w:w="1133" w:type="dxa"/>
            <w:shd w:val="clear" w:color="auto" w:fill="auto"/>
            <w:vAlign w:val="center"/>
          </w:tcPr>
          <w:p w:rsidR="001B09A0" w:rsidRPr="006A1661" w:rsidRDefault="001B09A0" w:rsidP="00E36A2E">
            <w:pPr>
              <w:jc w:val="center"/>
            </w:pPr>
            <w:r w:rsidRPr="006A1661">
              <w:t>34,21</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 xml:space="preserve">Содержание детских игровых элементов, спортивных площадок, </w:t>
            </w:r>
            <w:r w:rsidRPr="006A1661">
              <w:rPr>
                <w:sz w:val="22"/>
                <w:szCs w:val="22"/>
              </w:rPr>
              <w:lastRenderedPageBreak/>
              <w:t>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lastRenderedPageBreak/>
              <w:t>Местный бюджет</w:t>
            </w:r>
          </w:p>
        </w:tc>
        <w:tc>
          <w:tcPr>
            <w:tcW w:w="1560" w:type="dxa"/>
            <w:shd w:val="clear" w:color="auto" w:fill="auto"/>
            <w:vAlign w:val="center"/>
          </w:tcPr>
          <w:p w:rsidR="001B09A0" w:rsidRPr="006A1661" w:rsidRDefault="001B09A0" w:rsidP="00E36A2E">
            <w:pPr>
              <w:jc w:val="center"/>
            </w:pPr>
            <w:r w:rsidRPr="006A1661">
              <w:t>609,00</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609,00</w:t>
            </w:r>
          </w:p>
        </w:tc>
        <w:tc>
          <w:tcPr>
            <w:tcW w:w="1501" w:type="dxa"/>
            <w:shd w:val="clear" w:color="auto" w:fill="auto"/>
            <w:vAlign w:val="center"/>
          </w:tcPr>
          <w:p w:rsidR="001B09A0" w:rsidRPr="006A1661" w:rsidRDefault="001B09A0" w:rsidP="00E36A2E">
            <w:pPr>
              <w:jc w:val="center"/>
            </w:pPr>
            <w:r w:rsidRPr="006A1661">
              <w:t>0,00</w:t>
            </w:r>
          </w:p>
        </w:tc>
        <w:tc>
          <w:tcPr>
            <w:tcW w:w="1501" w:type="dxa"/>
            <w:gridSpan w:val="2"/>
            <w:shd w:val="clear" w:color="auto" w:fill="auto"/>
            <w:vAlign w:val="center"/>
          </w:tcPr>
          <w:p w:rsidR="001B09A0" w:rsidRPr="006A1661" w:rsidRDefault="001B09A0" w:rsidP="00E36A2E">
            <w:pPr>
              <w:jc w:val="center"/>
            </w:pPr>
            <w:r w:rsidRPr="006A1661">
              <w:t>0,00</w:t>
            </w:r>
          </w:p>
        </w:tc>
        <w:tc>
          <w:tcPr>
            <w:tcW w:w="1133" w:type="dxa"/>
            <w:shd w:val="clear" w:color="auto" w:fill="auto"/>
            <w:vAlign w:val="center"/>
          </w:tcPr>
          <w:p w:rsidR="001B09A0" w:rsidRPr="006A1661" w:rsidRDefault="001B09A0" w:rsidP="00E36A2E">
            <w:pPr>
              <w:jc w:val="center"/>
            </w:pPr>
            <w:r w:rsidRPr="006A1661">
              <w:t>0,00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234,76914</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0,00</w:t>
            </w:r>
          </w:p>
        </w:tc>
        <w:tc>
          <w:tcPr>
            <w:tcW w:w="1501" w:type="dxa"/>
            <w:shd w:val="clear" w:color="auto" w:fill="auto"/>
            <w:vAlign w:val="center"/>
          </w:tcPr>
          <w:p w:rsidR="001B09A0" w:rsidRPr="006A1661" w:rsidRDefault="001B09A0" w:rsidP="00E36A2E">
            <w:pPr>
              <w:jc w:val="center"/>
            </w:pPr>
            <w:r w:rsidRPr="006A1661">
              <w:t>94,76914</w:t>
            </w:r>
          </w:p>
        </w:tc>
        <w:tc>
          <w:tcPr>
            <w:tcW w:w="1501" w:type="dxa"/>
            <w:gridSpan w:val="2"/>
            <w:shd w:val="clear" w:color="auto" w:fill="auto"/>
            <w:vAlign w:val="center"/>
          </w:tcPr>
          <w:p w:rsidR="001B09A0" w:rsidRPr="006A1661" w:rsidRDefault="001B09A0" w:rsidP="00E36A2E">
            <w:pPr>
              <w:jc w:val="center"/>
            </w:pPr>
            <w:r w:rsidRPr="006A1661">
              <w:t>95,00</w:t>
            </w:r>
          </w:p>
        </w:tc>
        <w:tc>
          <w:tcPr>
            <w:tcW w:w="1133" w:type="dxa"/>
            <w:shd w:val="clear" w:color="auto" w:fill="auto"/>
            <w:vAlign w:val="center"/>
          </w:tcPr>
          <w:p w:rsidR="001B09A0" w:rsidRPr="006A1661" w:rsidRDefault="001B09A0" w:rsidP="00E36A2E">
            <w:pPr>
              <w:jc w:val="center"/>
            </w:pPr>
            <w:r w:rsidRPr="006A1661">
              <w:t>45,00</w:t>
            </w:r>
          </w:p>
        </w:tc>
      </w:tr>
      <w:tr w:rsidR="001B09A0" w:rsidRPr="006A1661" w:rsidTr="00E36A2E">
        <w:tc>
          <w:tcPr>
            <w:tcW w:w="2977" w:type="dxa"/>
            <w:shd w:val="clear" w:color="auto" w:fill="auto"/>
          </w:tcPr>
          <w:p w:rsidR="001B09A0" w:rsidRPr="006A1661" w:rsidRDefault="001B09A0" w:rsidP="00E36A2E">
            <w:pPr>
              <w:pStyle w:val="ConsPlusNormal0"/>
              <w:rPr>
                <w:sz w:val="22"/>
                <w:szCs w:val="22"/>
              </w:rPr>
            </w:pPr>
            <w:r w:rsidRPr="006A1661">
              <w:rPr>
                <w:sz w:val="22"/>
                <w:szCs w:val="22"/>
              </w:rPr>
              <w:t>Содержание пожарных водоемов, прудов, фонтанов</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jc w:val="center"/>
            </w:pPr>
            <w:r w:rsidRPr="006A1661">
              <w:t>375,97061</w:t>
            </w:r>
          </w:p>
        </w:tc>
        <w:tc>
          <w:tcPr>
            <w:tcW w:w="1559" w:type="dxa"/>
            <w:shd w:val="clear" w:color="auto" w:fill="auto"/>
            <w:vAlign w:val="center"/>
          </w:tcPr>
          <w:p w:rsidR="001B09A0" w:rsidRPr="006A1661" w:rsidRDefault="001B09A0" w:rsidP="00E36A2E">
            <w:pPr>
              <w:jc w:val="center"/>
            </w:pPr>
            <w:r w:rsidRPr="006A1661">
              <w:t>0,00</w:t>
            </w:r>
          </w:p>
        </w:tc>
        <w:tc>
          <w:tcPr>
            <w:tcW w:w="1417" w:type="dxa"/>
            <w:shd w:val="clear" w:color="auto" w:fill="auto"/>
            <w:vAlign w:val="center"/>
          </w:tcPr>
          <w:p w:rsidR="001B09A0" w:rsidRPr="006A1661" w:rsidRDefault="001B09A0" w:rsidP="00E36A2E">
            <w:pPr>
              <w:jc w:val="center"/>
            </w:pPr>
            <w:r w:rsidRPr="006A1661">
              <w:t>0,00</w:t>
            </w:r>
          </w:p>
        </w:tc>
        <w:tc>
          <w:tcPr>
            <w:tcW w:w="1418" w:type="dxa"/>
            <w:shd w:val="clear" w:color="auto" w:fill="auto"/>
            <w:vAlign w:val="center"/>
          </w:tcPr>
          <w:p w:rsidR="001B09A0" w:rsidRPr="006A1661" w:rsidRDefault="001B09A0" w:rsidP="00E36A2E">
            <w:pPr>
              <w:jc w:val="center"/>
            </w:pPr>
            <w:r w:rsidRPr="006A1661">
              <w:t>0,00</w:t>
            </w:r>
          </w:p>
        </w:tc>
        <w:tc>
          <w:tcPr>
            <w:tcW w:w="1534" w:type="dxa"/>
            <w:shd w:val="clear" w:color="auto" w:fill="auto"/>
            <w:vAlign w:val="center"/>
          </w:tcPr>
          <w:p w:rsidR="001B09A0" w:rsidRPr="006A1661" w:rsidRDefault="001B09A0" w:rsidP="00E36A2E">
            <w:pPr>
              <w:jc w:val="center"/>
            </w:pPr>
            <w:r w:rsidRPr="006A1661">
              <w:t>31,13715</w:t>
            </w:r>
          </w:p>
        </w:tc>
        <w:tc>
          <w:tcPr>
            <w:tcW w:w="1501" w:type="dxa"/>
            <w:shd w:val="clear" w:color="auto" w:fill="auto"/>
            <w:vAlign w:val="center"/>
          </w:tcPr>
          <w:p w:rsidR="001B09A0" w:rsidRPr="006A1661" w:rsidRDefault="001B09A0" w:rsidP="00E36A2E">
            <w:pPr>
              <w:jc w:val="center"/>
            </w:pPr>
            <w:r w:rsidRPr="006A1661">
              <w:t>144,83346</w:t>
            </w:r>
          </w:p>
        </w:tc>
        <w:tc>
          <w:tcPr>
            <w:tcW w:w="1501" w:type="dxa"/>
            <w:gridSpan w:val="2"/>
            <w:shd w:val="clear" w:color="auto" w:fill="auto"/>
            <w:vAlign w:val="center"/>
          </w:tcPr>
          <w:p w:rsidR="001B09A0" w:rsidRPr="006A1661" w:rsidRDefault="001B09A0" w:rsidP="00E36A2E">
            <w:pPr>
              <w:jc w:val="center"/>
            </w:pPr>
            <w:r w:rsidRPr="006A1661">
              <w:t>150,00</w:t>
            </w:r>
          </w:p>
        </w:tc>
        <w:tc>
          <w:tcPr>
            <w:tcW w:w="1133" w:type="dxa"/>
            <w:shd w:val="clear" w:color="auto" w:fill="auto"/>
            <w:vAlign w:val="center"/>
          </w:tcPr>
          <w:p w:rsidR="001B09A0" w:rsidRPr="006A1661" w:rsidRDefault="001B09A0" w:rsidP="00E36A2E">
            <w:pPr>
              <w:jc w:val="center"/>
            </w:pPr>
            <w:r w:rsidRPr="006A1661">
              <w:t>50,00</w:t>
            </w:r>
          </w:p>
        </w:tc>
      </w:tr>
      <w:tr w:rsidR="001B09A0" w:rsidRPr="006A1661" w:rsidTr="00E36A2E">
        <w:tc>
          <w:tcPr>
            <w:tcW w:w="2977" w:type="dxa"/>
            <w:shd w:val="clear" w:color="auto" w:fill="auto"/>
          </w:tcPr>
          <w:p w:rsidR="001B09A0" w:rsidRPr="006A1661" w:rsidRDefault="001B09A0" w:rsidP="00E36A2E">
            <w:pPr>
              <w:pStyle w:val="ConsPlusNormal0"/>
              <w:jc w:val="center"/>
              <w:rPr>
                <w:b/>
                <w:sz w:val="22"/>
                <w:szCs w:val="22"/>
              </w:rPr>
            </w:pPr>
            <w:r w:rsidRPr="006A1661">
              <w:rPr>
                <w:b/>
                <w:sz w:val="22"/>
                <w:szCs w:val="22"/>
              </w:rPr>
              <w:t>ИТОГО</w:t>
            </w:r>
          </w:p>
        </w:tc>
        <w:tc>
          <w:tcPr>
            <w:tcW w:w="1229" w:type="dxa"/>
            <w:shd w:val="clear" w:color="auto" w:fill="auto"/>
          </w:tcPr>
          <w:p w:rsidR="001B09A0" w:rsidRPr="006A1661" w:rsidRDefault="001B09A0" w:rsidP="00E36A2E">
            <w:pPr>
              <w:pStyle w:val="aff"/>
              <w:ind w:left="0"/>
              <w:rPr>
                <w:rFonts w:ascii="Times New Roman" w:hAnsi="Times New Roman"/>
              </w:rPr>
            </w:pP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151 490,50824</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27 069,31815</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22 522,78178</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23 008,7914</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28 017,12802</w:t>
            </w:r>
          </w:p>
        </w:tc>
        <w:tc>
          <w:tcPr>
            <w:tcW w:w="1501" w:type="dxa"/>
            <w:shd w:val="clear" w:color="auto" w:fill="auto"/>
          </w:tcPr>
          <w:p w:rsidR="001B09A0" w:rsidRPr="006A1661" w:rsidRDefault="001B09A0" w:rsidP="00E36A2E">
            <w:pPr>
              <w:pStyle w:val="aff"/>
              <w:ind w:left="0"/>
              <w:jc w:val="center"/>
              <w:rPr>
                <w:rFonts w:ascii="Times New Roman" w:hAnsi="Times New Roman"/>
              </w:rPr>
            </w:pPr>
            <w:r>
              <w:rPr>
                <w:rFonts w:ascii="Times New Roman" w:hAnsi="Times New Roman"/>
              </w:rPr>
              <w:t>26 546,24900</w:t>
            </w:r>
          </w:p>
        </w:tc>
        <w:tc>
          <w:tcPr>
            <w:tcW w:w="1501" w:type="dxa"/>
            <w:gridSpan w:val="2"/>
            <w:shd w:val="clear" w:color="auto" w:fill="auto"/>
            <w:vAlign w:val="bottom"/>
          </w:tcPr>
          <w:p w:rsidR="001B09A0" w:rsidRPr="006A1661" w:rsidRDefault="001B09A0" w:rsidP="00E36A2E">
            <w:pPr>
              <w:pStyle w:val="aff"/>
              <w:ind w:left="0"/>
              <w:jc w:val="center"/>
              <w:rPr>
                <w:rFonts w:ascii="Times New Roman" w:hAnsi="Times New Roman"/>
              </w:rPr>
            </w:pPr>
            <w:r>
              <w:rPr>
                <w:rFonts w:ascii="Times New Roman" w:hAnsi="Times New Roman"/>
              </w:rPr>
              <w:t>16 417,73635</w:t>
            </w:r>
          </w:p>
        </w:tc>
        <w:tc>
          <w:tcPr>
            <w:tcW w:w="1133" w:type="dxa"/>
            <w:shd w:val="clear" w:color="auto" w:fill="auto"/>
            <w:vAlign w:val="bottom"/>
          </w:tcPr>
          <w:p w:rsidR="001B09A0" w:rsidRPr="006A1661" w:rsidRDefault="001B09A0" w:rsidP="00E36A2E">
            <w:pPr>
              <w:pStyle w:val="aff"/>
              <w:ind w:left="0"/>
              <w:jc w:val="center"/>
              <w:rPr>
                <w:rFonts w:ascii="Times New Roman" w:hAnsi="Times New Roman"/>
              </w:rPr>
            </w:pPr>
            <w:r>
              <w:rPr>
                <w:rFonts w:ascii="Times New Roman" w:hAnsi="Times New Roman"/>
              </w:rPr>
              <w:t>13 313,43354</w:t>
            </w:r>
          </w:p>
        </w:tc>
      </w:tr>
      <w:tr w:rsidR="001B09A0" w:rsidRPr="006A1661" w:rsidTr="00E36A2E">
        <w:tc>
          <w:tcPr>
            <w:tcW w:w="2977" w:type="dxa"/>
            <w:shd w:val="clear" w:color="auto" w:fill="auto"/>
          </w:tcPr>
          <w:p w:rsidR="001B09A0" w:rsidRPr="006A1661" w:rsidRDefault="001B09A0" w:rsidP="00E36A2E">
            <w:pPr>
              <w:autoSpaceDE w:val="0"/>
              <w:autoSpaceDN w:val="0"/>
              <w:adjustRightInd w:val="0"/>
            </w:pPr>
            <w:r w:rsidRPr="006A1661">
              <w:t>Содержание сетей уличного освещения (ООО ТСП).</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13 979,39</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0,00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2798,06</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2782,00</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2994,40</w:t>
            </w:r>
          </w:p>
        </w:tc>
        <w:tc>
          <w:tcPr>
            <w:tcW w:w="1501" w:type="dxa"/>
            <w:shd w:val="clear" w:color="auto" w:fill="auto"/>
            <w:vAlign w:val="center"/>
          </w:tcPr>
          <w:p w:rsidR="001B09A0" w:rsidRPr="006A1661" w:rsidRDefault="001B09A0" w:rsidP="00E36A2E">
            <w:pPr>
              <w:jc w:val="center"/>
            </w:pPr>
            <w:r>
              <w:t>0,00</w:t>
            </w:r>
          </w:p>
        </w:tc>
        <w:tc>
          <w:tcPr>
            <w:tcW w:w="1501" w:type="dxa"/>
            <w:gridSpan w:val="2"/>
            <w:shd w:val="clear" w:color="auto" w:fill="auto"/>
            <w:vAlign w:val="center"/>
          </w:tcPr>
          <w:p w:rsidR="001B09A0" w:rsidRPr="006A1661" w:rsidRDefault="001B09A0" w:rsidP="00E36A2E">
            <w:pPr>
              <w:jc w:val="center"/>
            </w:pPr>
            <w:r>
              <w:t>0,00</w:t>
            </w:r>
          </w:p>
        </w:tc>
        <w:tc>
          <w:tcPr>
            <w:tcW w:w="1133" w:type="dxa"/>
            <w:shd w:val="clear" w:color="auto" w:fill="auto"/>
            <w:vAlign w:val="center"/>
          </w:tcPr>
          <w:p w:rsidR="001B09A0" w:rsidRPr="006A1661" w:rsidRDefault="001B09A0" w:rsidP="00E36A2E">
            <w:pPr>
              <w:jc w:val="center"/>
            </w:pPr>
            <w:r>
              <w:t>0,00</w:t>
            </w:r>
          </w:p>
        </w:tc>
      </w:tr>
      <w:tr w:rsidR="001B09A0" w:rsidRPr="006A1661" w:rsidTr="00E36A2E">
        <w:tc>
          <w:tcPr>
            <w:tcW w:w="2977" w:type="dxa"/>
            <w:shd w:val="clear" w:color="auto" w:fill="auto"/>
          </w:tcPr>
          <w:p w:rsidR="001B09A0" w:rsidRPr="006A1661" w:rsidRDefault="001B09A0" w:rsidP="00E36A2E">
            <w:r w:rsidRPr="006A1661">
              <w:t>Благоустройство  пл. Ленина (перенос подающего трубопровода)</w:t>
            </w:r>
          </w:p>
        </w:tc>
        <w:tc>
          <w:tcPr>
            <w:tcW w:w="1229" w:type="dxa"/>
            <w:shd w:val="clear" w:color="auto" w:fill="auto"/>
          </w:tcPr>
          <w:p w:rsidR="001B09A0" w:rsidRPr="006A1661" w:rsidRDefault="001B09A0" w:rsidP="00E36A2E">
            <w:pPr>
              <w:jc w:val="center"/>
            </w:pPr>
            <w:r w:rsidRPr="006A1661">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98,145</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98,145</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t xml:space="preserve">Приобретение </w:t>
            </w:r>
            <w:proofErr w:type="spellStart"/>
            <w:r w:rsidRPr="006A1661">
              <w:t>спецавтотранспорта</w:t>
            </w:r>
            <w:proofErr w:type="spellEnd"/>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601,00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601,00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t xml:space="preserve">Озеленение сквера ул. </w:t>
            </w:r>
            <w:proofErr w:type="spellStart"/>
            <w:r w:rsidRPr="006A1661">
              <w:t>Сергеевская</w:t>
            </w:r>
            <w:proofErr w:type="spellEnd"/>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77,50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77,50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t>Закупка гирлянд уличных</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139,50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100,00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39,50</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rPr>
                <w:noProof/>
              </w:rPr>
              <w:t>Закупка навесного оборудования снегоуборочной техники</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95,00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95,00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rPr>
                <w:noProof/>
              </w:rPr>
              <w:t>Доставка навесного оборудования снегоуборочной техники</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23,00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23,00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shd w:val="clear" w:color="auto" w:fill="auto"/>
          </w:tcPr>
          <w:p w:rsidR="001B09A0" w:rsidRPr="006A1661" w:rsidRDefault="001B09A0" w:rsidP="00E36A2E">
            <w:r w:rsidRPr="006A1661">
              <w:t xml:space="preserve">Проектирование пешеходной зоны от пешеходного моста через р. Вязьма (ул. Набережная) до </w:t>
            </w:r>
            <w:proofErr w:type="spellStart"/>
            <w:r w:rsidRPr="006A1661">
              <w:lastRenderedPageBreak/>
              <w:t>Шестагинского</w:t>
            </w:r>
            <w:proofErr w:type="spellEnd"/>
            <w:r w:rsidRPr="006A1661">
              <w:t xml:space="preserve"> проезда в районе дома № 7 в </w:t>
            </w:r>
            <w:proofErr w:type="gramStart"/>
            <w:r w:rsidRPr="006A1661">
              <w:t>г</w:t>
            </w:r>
            <w:proofErr w:type="gramEnd"/>
            <w:r w:rsidRPr="006A1661">
              <w:t>. Тейково Ивановской обл.</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lastRenderedPageBreak/>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99,90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99,90</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630"/>
        </w:trPr>
        <w:tc>
          <w:tcPr>
            <w:tcW w:w="2977" w:type="dxa"/>
            <w:vMerge w:val="restart"/>
            <w:shd w:val="clear" w:color="auto" w:fill="auto"/>
          </w:tcPr>
          <w:p w:rsidR="001B09A0" w:rsidRPr="006A1661" w:rsidRDefault="001B09A0" w:rsidP="00E36A2E">
            <w:pPr>
              <w:rPr>
                <w:noProof/>
              </w:rPr>
            </w:pPr>
          </w:p>
          <w:p w:rsidR="001B09A0" w:rsidRPr="006A1661" w:rsidRDefault="001B09A0" w:rsidP="00E36A2E">
            <w:pPr>
              <w:rPr>
                <w:noProof/>
              </w:rPr>
            </w:pPr>
            <w:r w:rsidRPr="006A1661">
              <w:rPr>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10,6363</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10,6363</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630"/>
        </w:trPr>
        <w:tc>
          <w:tcPr>
            <w:tcW w:w="2977" w:type="dxa"/>
            <w:vMerge/>
            <w:shd w:val="clear" w:color="auto" w:fill="auto"/>
          </w:tcPr>
          <w:p w:rsidR="001B09A0" w:rsidRPr="006A1661" w:rsidRDefault="001B09A0" w:rsidP="00E36A2E">
            <w:pPr>
              <w:rPr>
                <w:noProof/>
              </w:rPr>
            </w:pP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200,00</w:t>
            </w:r>
          </w:p>
          <w:p w:rsidR="001B09A0" w:rsidRPr="006A1661" w:rsidRDefault="001B09A0" w:rsidP="00E36A2E">
            <w:pPr>
              <w:pStyle w:val="aff"/>
              <w:ind w:left="0"/>
              <w:jc w:val="center"/>
              <w:rPr>
                <w:rFonts w:ascii="Times New Roman" w:hAnsi="Times New Roman"/>
              </w:rPr>
            </w:pP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200,00</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630"/>
        </w:trPr>
        <w:tc>
          <w:tcPr>
            <w:tcW w:w="2977" w:type="dxa"/>
            <w:vMerge/>
            <w:shd w:val="clear" w:color="auto" w:fill="auto"/>
          </w:tcPr>
          <w:p w:rsidR="001B09A0" w:rsidRPr="006A1661" w:rsidRDefault="001B09A0" w:rsidP="00E36A2E">
            <w:pPr>
              <w:rPr>
                <w:noProof/>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210,6363</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210,6363</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vMerge w:val="restart"/>
            <w:shd w:val="clear" w:color="auto" w:fill="auto"/>
          </w:tcPr>
          <w:p w:rsidR="001B09A0" w:rsidRPr="006A1661" w:rsidRDefault="001B09A0" w:rsidP="00E36A2E"/>
          <w:p w:rsidR="001B09A0" w:rsidRPr="006A1661" w:rsidRDefault="001B09A0" w:rsidP="00E36A2E">
            <w:r w:rsidRPr="006A1661">
              <w:t xml:space="preserve">Приобретение и установка детской игровой площадки по адресу: </w:t>
            </w:r>
            <w:proofErr w:type="gramStart"/>
            <w:r w:rsidRPr="006A1661">
              <w:t>г</w:t>
            </w:r>
            <w:proofErr w:type="gramEnd"/>
            <w:r w:rsidRPr="006A1661">
              <w:t>. Тейково, ул. 2-Комовская, д.12</w:t>
            </w:r>
          </w:p>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 xml:space="preserve"> 18,0817</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18,0817</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vMerge/>
            <w:shd w:val="clear" w:color="auto" w:fill="auto"/>
          </w:tcPr>
          <w:p w:rsidR="001B09A0" w:rsidRPr="006A1661" w:rsidRDefault="001B09A0" w:rsidP="00E36A2E"/>
        </w:tc>
        <w:tc>
          <w:tcPr>
            <w:tcW w:w="1229" w:type="dxa"/>
            <w:shd w:val="clear" w:color="auto" w:fill="auto"/>
          </w:tcPr>
          <w:p w:rsidR="001B09A0" w:rsidRPr="006A1661" w:rsidRDefault="001B09A0" w:rsidP="00E36A2E">
            <w:pPr>
              <w:pStyle w:val="aff"/>
              <w:ind w:left="0"/>
              <w:jc w:val="center"/>
              <w:rPr>
                <w:rFonts w:ascii="Times New Roman" w:hAnsi="Times New Roman"/>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340,00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340,00</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c>
          <w:tcPr>
            <w:tcW w:w="2977" w:type="dxa"/>
            <w:vMerge/>
            <w:shd w:val="clear" w:color="auto" w:fill="auto"/>
          </w:tcPr>
          <w:p w:rsidR="001B09A0" w:rsidRPr="006A1661" w:rsidRDefault="001B09A0" w:rsidP="00E36A2E"/>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358,0817</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358,0817</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35"/>
        </w:trPr>
        <w:tc>
          <w:tcPr>
            <w:tcW w:w="2977" w:type="dxa"/>
            <w:vMerge w:val="restart"/>
            <w:shd w:val="clear" w:color="auto" w:fill="auto"/>
          </w:tcPr>
          <w:p w:rsidR="001B09A0" w:rsidRPr="006A1661" w:rsidRDefault="001B09A0" w:rsidP="00E36A2E">
            <w:r w:rsidRPr="006A1661">
              <w:rPr>
                <w:szCs w:val="20"/>
              </w:rPr>
              <w:t xml:space="preserve">Приобретение и установка детской игровой площадки по адресу: </w:t>
            </w:r>
            <w:proofErr w:type="gramStart"/>
            <w:r w:rsidRPr="006A1661">
              <w:rPr>
                <w:szCs w:val="20"/>
              </w:rPr>
              <w:t>г</w:t>
            </w:r>
            <w:proofErr w:type="gramEnd"/>
            <w:r w:rsidRPr="006A1661">
              <w:rPr>
                <w:szCs w:val="20"/>
              </w:rPr>
              <w:t>. Тейково, ул. Футбольная, д. 2/6</w:t>
            </w: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26,591</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26,591</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35"/>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500,00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500,00</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561"/>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526,591</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526,591</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420"/>
        </w:trPr>
        <w:tc>
          <w:tcPr>
            <w:tcW w:w="2977" w:type="dxa"/>
            <w:vMerge w:val="restart"/>
            <w:shd w:val="clear" w:color="auto" w:fill="auto"/>
          </w:tcPr>
          <w:p w:rsidR="001B09A0" w:rsidRPr="006A1661" w:rsidRDefault="001B09A0" w:rsidP="00E36A2E">
            <w:r w:rsidRPr="006A1661">
              <w:rPr>
                <w:szCs w:val="20"/>
              </w:rPr>
              <w:t xml:space="preserve">Приобретение и установка детской игровой площадки по адресу: </w:t>
            </w:r>
            <w:proofErr w:type="gramStart"/>
            <w:r w:rsidRPr="006A1661">
              <w:rPr>
                <w:szCs w:val="20"/>
              </w:rPr>
              <w:t>г</w:t>
            </w:r>
            <w:proofErr w:type="gramEnd"/>
            <w:r w:rsidRPr="006A1661">
              <w:rPr>
                <w:szCs w:val="20"/>
              </w:rPr>
              <w:t>. Тейково, ул. 4-я Первомайская, между д. 4 и д. 6</w:t>
            </w: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26,591</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26,591</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95"/>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500,00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500,00</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18"/>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526,591</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526,591</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18"/>
        </w:trPr>
        <w:tc>
          <w:tcPr>
            <w:tcW w:w="2977" w:type="dxa"/>
            <w:vMerge w:val="restart"/>
            <w:shd w:val="clear" w:color="auto" w:fill="auto"/>
          </w:tcPr>
          <w:p w:rsidR="001B09A0" w:rsidRPr="006A1661" w:rsidRDefault="001B09A0" w:rsidP="00E36A2E">
            <w:pPr>
              <w:rPr>
                <w:szCs w:val="20"/>
              </w:rPr>
            </w:pPr>
            <w:r w:rsidRPr="006A1661">
              <w:rPr>
                <w:szCs w:val="20"/>
              </w:rPr>
              <w:t xml:space="preserve">Приобретение и установка детской игровой площадки по адресу: </w:t>
            </w:r>
            <w:proofErr w:type="gramStart"/>
            <w:r w:rsidRPr="006A1661">
              <w:rPr>
                <w:szCs w:val="20"/>
              </w:rPr>
              <w:t>г</w:t>
            </w:r>
            <w:proofErr w:type="gramEnd"/>
            <w:r w:rsidRPr="006A1661">
              <w:rPr>
                <w:szCs w:val="20"/>
              </w:rPr>
              <w:t>. Тейково, пос. Фрунзе, вблизи д. 44</w:t>
            </w: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72,36900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72,36900</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r>
      <w:tr w:rsidR="001B09A0" w:rsidRPr="006A1661" w:rsidTr="00E36A2E">
        <w:trPr>
          <w:trHeight w:val="318"/>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1 375,00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1 375,00</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r>
      <w:tr w:rsidR="001B09A0" w:rsidRPr="006A1661" w:rsidTr="00E36A2E">
        <w:trPr>
          <w:trHeight w:val="318"/>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1 447,36900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1 447,36900</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r>
      <w:tr w:rsidR="001B09A0" w:rsidRPr="006A1661" w:rsidTr="00E36A2E">
        <w:trPr>
          <w:trHeight w:val="318"/>
        </w:trPr>
        <w:tc>
          <w:tcPr>
            <w:tcW w:w="2977" w:type="dxa"/>
            <w:vMerge w:val="restart"/>
            <w:shd w:val="clear" w:color="auto" w:fill="auto"/>
          </w:tcPr>
          <w:p w:rsidR="001B09A0" w:rsidRPr="006A1661" w:rsidRDefault="001B09A0" w:rsidP="00E36A2E">
            <w:pPr>
              <w:rPr>
                <w:szCs w:val="20"/>
              </w:rPr>
            </w:pPr>
            <w:r w:rsidRPr="006A1661">
              <w:rPr>
                <w:szCs w:val="20"/>
              </w:rPr>
              <w:lastRenderedPageBreak/>
              <w:t xml:space="preserve">Приобретение и установка детской игровой площадки по адресу: </w:t>
            </w:r>
            <w:proofErr w:type="gramStart"/>
            <w:r w:rsidRPr="006A1661">
              <w:rPr>
                <w:szCs w:val="20"/>
              </w:rPr>
              <w:t>г</w:t>
            </w:r>
            <w:proofErr w:type="gramEnd"/>
            <w:r w:rsidRPr="006A1661">
              <w:rPr>
                <w:szCs w:val="20"/>
              </w:rPr>
              <w:t xml:space="preserve">. Тейково, ул. </w:t>
            </w:r>
            <w:proofErr w:type="spellStart"/>
            <w:r w:rsidRPr="006A1661">
              <w:rPr>
                <w:szCs w:val="20"/>
              </w:rPr>
              <w:t>Неделина</w:t>
            </w:r>
            <w:proofErr w:type="spellEnd"/>
            <w:r w:rsidRPr="006A1661">
              <w:rPr>
                <w:szCs w:val="20"/>
              </w:rPr>
              <w:t>, д. 3</w:t>
            </w: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Местный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72,36900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72,36900</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r>
      <w:tr w:rsidR="001B09A0" w:rsidRPr="006A1661" w:rsidTr="00E36A2E">
        <w:trPr>
          <w:trHeight w:val="318"/>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rPr>
              <w:t>Областной бюджет</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1 375,00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1 375,00</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r>
      <w:tr w:rsidR="001B09A0" w:rsidRPr="006A1661" w:rsidTr="00E36A2E">
        <w:trPr>
          <w:trHeight w:val="318"/>
        </w:trPr>
        <w:tc>
          <w:tcPr>
            <w:tcW w:w="2977" w:type="dxa"/>
            <w:vMerge/>
            <w:shd w:val="clear" w:color="auto" w:fill="auto"/>
          </w:tcPr>
          <w:p w:rsidR="001B09A0" w:rsidRPr="006A1661" w:rsidRDefault="001B09A0" w:rsidP="00E36A2E">
            <w:pPr>
              <w:rPr>
                <w:szCs w:val="20"/>
              </w:rPr>
            </w:pPr>
          </w:p>
        </w:tc>
        <w:tc>
          <w:tcPr>
            <w:tcW w:w="1229" w:type="dxa"/>
            <w:shd w:val="clear" w:color="auto" w:fill="auto"/>
          </w:tcPr>
          <w:p w:rsidR="001B09A0" w:rsidRPr="006A1661" w:rsidRDefault="001B09A0" w:rsidP="00E36A2E">
            <w:pPr>
              <w:pStyle w:val="aff"/>
              <w:ind w:left="0"/>
              <w:rPr>
                <w:rFonts w:ascii="Times New Roman" w:hAnsi="Times New Roman"/>
                <w:b/>
              </w:rPr>
            </w:pPr>
            <w:r w:rsidRPr="006A1661">
              <w:rPr>
                <w:rFonts w:ascii="Times New Roman" w:hAnsi="Times New Roman"/>
                <w:b/>
                <w:sz w:val="16"/>
              </w:rPr>
              <w:t>Итого по мероприятию</w:t>
            </w:r>
          </w:p>
        </w:tc>
        <w:tc>
          <w:tcPr>
            <w:tcW w:w="1560"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1 447,36900</w:t>
            </w:r>
          </w:p>
        </w:tc>
        <w:tc>
          <w:tcPr>
            <w:tcW w:w="1559"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7" w:type="dxa"/>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418"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34"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c>
          <w:tcPr>
            <w:tcW w:w="1501"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1 447,36900</w:t>
            </w:r>
          </w:p>
        </w:tc>
        <w:tc>
          <w:tcPr>
            <w:tcW w:w="1501" w:type="dxa"/>
            <w:gridSpan w:val="2"/>
            <w:shd w:val="clear" w:color="auto" w:fill="auto"/>
            <w:vAlign w:val="center"/>
          </w:tcPr>
          <w:p w:rsidR="001B09A0" w:rsidRPr="006A1661" w:rsidRDefault="001B09A0" w:rsidP="00E36A2E">
            <w:pPr>
              <w:pStyle w:val="aff"/>
              <w:ind w:left="0"/>
              <w:jc w:val="center"/>
              <w:rPr>
                <w:rFonts w:ascii="Times New Roman" w:hAnsi="Times New Roman"/>
              </w:rPr>
            </w:pPr>
            <w:r w:rsidRPr="006A1661">
              <w:rPr>
                <w:rFonts w:ascii="Times New Roman" w:hAnsi="Times New Roman"/>
              </w:rPr>
              <w:t>-</w:t>
            </w:r>
          </w:p>
        </w:tc>
        <w:tc>
          <w:tcPr>
            <w:tcW w:w="1133" w:type="dxa"/>
            <w:shd w:val="clear" w:color="auto" w:fill="auto"/>
            <w:vAlign w:val="center"/>
          </w:tcPr>
          <w:p w:rsidR="001B09A0" w:rsidRPr="006A1661" w:rsidRDefault="001B09A0" w:rsidP="00E36A2E">
            <w:pPr>
              <w:pStyle w:val="aff"/>
              <w:ind w:left="0"/>
              <w:jc w:val="center"/>
              <w:rPr>
                <w:rFonts w:ascii="Times New Roman" w:hAnsi="Times New Roman"/>
                <w:b/>
              </w:rPr>
            </w:pPr>
            <w:r w:rsidRPr="006A1661">
              <w:rPr>
                <w:rFonts w:ascii="Times New Roman" w:hAnsi="Times New Roman"/>
                <w:b/>
              </w:rPr>
              <w:t>-</w:t>
            </w:r>
          </w:p>
        </w:tc>
      </w:tr>
    </w:tbl>
    <w:p w:rsidR="0056034C" w:rsidRDefault="0056034C" w:rsidP="001B09A0">
      <w:pPr>
        <w:rPr>
          <w:sz w:val="20"/>
          <w:szCs w:val="20"/>
        </w:rPr>
        <w:sectPr w:rsidR="0056034C" w:rsidSect="0056034C">
          <w:pgSz w:w="16838" w:h="11906" w:orient="landscape"/>
          <w:pgMar w:top="851" w:right="851" w:bottom="851" w:left="851" w:header="709" w:footer="709" w:gutter="0"/>
          <w:cols w:space="708"/>
          <w:docGrid w:linePitch="360"/>
        </w:sectPr>
      </w:pPr>
    </w:p>
    <w:p w:rsidR="001B09A0" w:rsidRPr="006A1661" w:rsidRDefault="001B09A0" w:rsidP="001B09A0">
      <w:pPr>
        <w:rPr>
          <w:sz w:val="20"/>
          <w:szCs w:val="20"/>
        </w:rPr>
      </w:pPr>
    </w:p>
    <w:p w:rsidR="001B09A0" w:rsidRPr="00490533" w:rsidRDefault="00236EBF" w:rsidP="001B09A0">
      <w:pPr>
        <w:ind w:right="-1"/>
        <w:jc w:val="right"/>
        <w:rPr>
          <w:lang w:val="en-US"/>
        </w:rPr>
      </w:pPr>
      <w:r>
        <w:t>П</w:t>
      </w:r>
      <w:r w:rsidR="001B09A0" w:rsidRPr="006A1661">
        <w:t>риложение № 2</w:t>
      </w:r>
      <w:r w:rsidR="001B09A0">
        <w:rPr>
          <w:lang w:val="en-US"/>
        </w:rPr>
        <w:t>5</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autoSpaceDE w:val="0"/>
        <w:autoSpaceDN w:val="0"/>
        <w:adjustRightInd w:val="0"/>
        <w:ind w:firstLine="708"/>
        <w:jc w:val="both"/>
      </w:pPr>
      <w:r w:rsidRPr="006A1661">
        <w:t>1. Паспорт подпрограммы.</w:t>
      </w:r>
    </w:p>
    <w:tbl>
      <w:tblPr>
        <w:tblW w:w="96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1B09A0" w:rsidRPr="006A1661" w:rsidTr="00A63FE8">
        <w:trPr>
          <w:jc w:val="center"/>
        </w:trPr>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xml:space="preserve">Наименование подпрограммы                                                   </w:t>
            </w:r>
          </w:p>
        </w:tc>
        <w:tc>
          <w:tcPr>
            <w:tcW w:w="7130" w:type="dxa"/>
          </w:tcPr>
          <w:p w:rsidR="001B09A0" w:rsidRPr="006A1661" w:rsidRDefault="001B09A0" w:rsidP="00E36A2E">
            <w:pPr>
              <w:jc w:val="both"/>
            </w:pPr>
            <w:r w:rsidRPr="006A1661">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1B09A0" w:rsidRPr="006A1661" w:rsidTr="00A63FE8">
        <w:trPr>
          <w:jc w:val="center"/>
        </w:trPr>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xml:space="preserve">Исполнители подпрограммы   </w:t>
            </w:r>
          </w:p>
        </w:tc>
        <w:tc>
          <w:tcPr>
            <w:tcW w:w="7130" w:type="dxa"/>
          </w:tcPr>
          <w:p w:rsidR="001B09A0" w:rsidRPr="006A1661" w:rsidRDefault="001B09A0" w:rsidP="00E36A2E">
            <w:pPr>
              <w:pStyle w:val="a4"/>
              <w:jc w:val="both"/>
              <w:rPr>
                <w:rFonts w:ascii="Times New Roman" w:hAnsi="Times New Roman"/>
                <w:sz w:val="24"/>
                <w:szCs w:val="24"/>
              </w:rPr>
            </w:pPr>
            <w:r w:rsidRPr="006A1661">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1B09A0" w:rsidRPr="006A1661" w:rsidRDefault="001B09A0" w:rsidP="00E36A2E">
            <w:pPr>
              <w:pStyle w:val="a4"/>
              <w:jc w:val="both"/>
              <w:rPr>
                <w:rFonts w:ascii="Times New Roman" w:hAnsi="Times New Roman"/>
                <w:sz w:val="24"/>
                <w:szCs w:val="24"/>
              </w:rPr>
            </w:pPr>
            <w:r w:rsidRPr="006A1661">
              <w:rPr>
                <w:rFonts w:ascii="Times New Roman" w:hAnsi="Times New Roman"/>
                <w:sz w:val="24"/>
                <w:szCs w:val="24"/>
              </w:rPr>
              <w:t xml:space="preserve">Финансовый отдел администрации </w:t>
            </w:r>
            <w:proofErr w:type="gramStart"/>
            <w:r w:rsidRPr="006A1661">
              <w:rPr>
                <w:rFonts w:ascii="Times New Roman" w:hAnsi="Times New Roman"/>
                <w:sz w:val="24"/>
                <w:szCs w:val="24"/>
              </w:rPr>
              <w:t>г</w:t>
            </w:r>
            <w:proofErr w:type="gramEnd"/>
            <w:r w:rsidRPr="006A1661">
              <w:rPr>
                <w:rFonts w:ascii="Times New Roman" w:hAnsi="Times New Roman"/>
                <w:sz w:val="24"/>
                <w:szCs w:val="24"/>
              </w:rPr>
              <w:t>. Тейково</w:t>
            </w:r>
          </w:p>
        </w:tc>
      </w:tr>
      <w:tr w:rsidR="001B09A0" w:rsidRPr="006A1661" w:rsidTr="00A63FE8">
        <w:trPr>
          <w:jc w:val="center"/>
        </w:trPr>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Срок реализации подпрограммы</w:t>
            </w:r>
          </w:p>
        </w:tc>
        <w:tc>
          <w:tcPr>
            <w:tcW w:w="7130" w:type="dxa"/>
          </w:tcPr>
          <w:p w:rsidR="001B09A0" w:rsidRPr="006A1661" w:rsidRDefault="001B09A0" w:rsidP="00E36A2E">
            <w:pPr>
              <w:pStyle w:val="a4"/>
              <w:jc w:val="both"/>
              <w:rPr>
                <w:rFonts w:ascii="Times New Roman" w:hAnsi="Times New Roman"/>
                <w:sz w:val="24"/>
                <w:szCs w:val="24"/>
              </w:rPr>
            </w:pPr>
            <w:r w:rsidRPr="006A1661">
              <w:rPr>
                <w:rFonts w:ascii="Times New Roman" w:hAnsi="Times New Roman"/>
                <w:sz w:val="24"/>
                <w:szCs w:val="24"/>
              </w:rPr>
              <w:t>2014 - 2024</w:t>
            </w:r>
          </w:p>
        </w:tc>
      </w:tr>
      <w:tr w:rsidR="001B09A0" w:rsidRPr="006A1661" w:rsidTr="00A63FE8">
        <w:trPr>
          <w:jc w:val="center"/>
        </w:trPr>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Цели подпрограммы</w:t>
            </w:r>
          </w:p>
        </w:tc>
        <w:tc>
          <w:tcPr>
            <w:tcW w:w="7130" w:type="dxa"/>
          </w:tcPr>
          <w:p w:rsidR="001B09A0" w:rsidRPr="006A1661" w:rsidRDefault="001B09A0" w:rsidP="00E36A2E">
            <w:pPr>
              <w:jc w:val="both"/>
            </w:pPr>
            <w:proofErr w:type="gramStart"/>
            <w:r w:rsidRPr="006A1661">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A1661">
              <w:t>, органами государственной власти субъектов Российской Федерации, органами местного самоуправления».</w:t>
            </w:r>
          </w:p>
        </w:tc>
      </w:tr>
      <w:tr w:rsidR="001B09A0" w:rsidRPr="006A1661" w:rsidTr="00A63FE8">
        <w:trPr>
          <w:jc w:val="center"/>
        </w:trPr>
        <w:tc>
          <w:tcPr>
            <w:tcW w:w="2509"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Объемы ресурсного обеспечения подпрограммы (в ред. постановления от 09.01.2020 № 1)</w:t>
            </w:r>
          </w:p>
        </w:tc>
        <w:tc>
          <w:tcPr>
            <w:tcW w:w="7130" w:type="dxa"/>
          </w:tcPr>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Общий объем финансирования подпрограммы  – 46 941,18694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2 502,32600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6 220,64750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2 932,17300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4 189,73200  тыс. руб.;</w:t>
            </w:r>
          </w:p>
          <w:p w:rsidR="001B09A0" w:rsidRPr="006A1661" w:rsidRDefault="001B09A0" w:rsidP="00E36A2E">
            <w:r w:rsidRPr="006A1661">
              <w:t>2018 –  4 517,83317 тыс. руб.;</w:t>
            </w:r>
          </w:p>
          <w:p w:rsidR="001B09A0" w:rsidRPr="006A1661" w:rsidRDefault="001B09A0" w:rsidP="00E36A2E">
            <w:r w:rsidRPr="006A1661">
              <w:t>2019 –  4 735,26617 тыс. руб.;</w:t>
            </w:r>
          </w:p>
          <w:p w:rsidR="001B09A0" w:rsidRPr="006A1661" w:rsidRDefault="001B09A0" w:rsidP="00E36A2E">
            <w:r w:rsidRPr="006A1661">
              <w:t>2020 –  4 939,26689 тыс. руб.;</w:t>
            </w:r>
          </w:p>
          <w:p w:rsidR="001B09A0" w:rsidRPr="006A1661" w:rsidRDefault="001B09A0" w:rsidP="00E36A2E">
            <w:r w:rsidRPr="006A1661">
              <w:t>2021 –  5 108,23959 тыс. руб.;</w:t>
            </w:r>
          </w:p>
          <w:p w:rsidR="001B09A0" w:rsidRPr="006A1661" w:rsidRDefault="001B09A0" w:rsidP="00E36A2E">
            <w:r w:rsidRPr="006A1661">
              <w:t>2022 –  5 188,80112 тыс. руб.;</w:t>
            </w:r>
          </w:p>
          <w:p w:rsidR="001B09A0" w:rsidRPr="006A1661" w:rsidRDefault="001B09A0" w:rsidP="00E36A2E">
            <w:r w:rsidRPr="006A1661">
              <w:t>2023 –  3 303,45075 тыс. руб.;</w:t>
            </w:r>
          </w:p>
          <w:p w:rsidR="001B09A0" w:rsidRPr="006A1661" w:rsidRDefault="001B09A0" w:rsidP="00E36A2E">
            <w:r w:rsidRPr="006A1661">
              <w:t>2024 –  3 303,45075 тыс. руб.</w:t>
            </w:r>
          </w:p>
          <w:p w:rsidR="001B09A0" w:rsidRPr="006A1661" w:rsidRDefault="001B09A0" w:rsidP="00E36A2E">
            <w:pPr>
              <w:pStyle w:val="a4"/>
              <w:rPr>
                <w:rFonts w:ascii="Times New Roman" w:hAnsi="Times New Roman"/>
                <w:sz w:val="24"/>
                <w:szCs w:val="24"/>
              </w:rPr>
            </w:pPr>
            <w:r w:rsidRPr="006A1661">
              <w:rPr>
                <w:rFonts w:ascii="Times New Roman" w:hAnsi="Times New Roman"/>
                <w:sz w:val="24"/>
                <w:szCs w:val="24"/>
              </w:rPr>
              <w:t>- местный бюджет</w:t>
            </w:r>
          </w:p>
          <w:p w:rsidR="001B09A0" w:rsidRPr="006A1661" w:rsidRDefault="001B09A0" w:rsidP="00E36A2E">
            <w:r w:rsidRPr="006A1661">
              <w:t>2014 –  2 502,32600  тыс. руб.;</w:t>
            </w:r>
          </w:p>
          <w:p w:rsidR="001B09A0" w:rsidRPr="006A1661" w:rsidRDefault="001B09A0" w:rsidP="00E36A2E">
            <w:r w:rsidRPr="006A1661">
              <w:t>2015 –  2 539,45150  тыс. руб.;</w:t>
            </w:r>
          </w:p>
          <w:p w:rsidR="001B09A0" w:rsidRPr="006A1661" w:rsidRDefault="001B09A0" w:rsidP="00E36A2E">
            <w:r w:rsidRPr="006A1661">
              <w:t>2016 –  2 932,17300 тыс. руб.;</w:t>
            </w:r>
          </w:p>
          <w:p w:rsidR="001B09A0" w:rsidRPr="006A1661" w:rsidRDefault="001B09A0" w:rsidP="00E36A2E">
            <w:r w:rsidRPr="006A1661">
              <w:t>2017 –  3 288,89400 тыс. руб.;</w:t>
            </w:r>
          </w:p>
          <w:p w:rsidR="001B09A0" w:rsidRPr="006A1661" w:rsidRDefault="001B09A0" w:rsidP="00E36A2E">
            <w:r w:rsidRPr="006A1661">
              <w:t>2018 –  3 325,93117 тыс. руб.;</w:t>
            </w:r>
          </w:p>
          <w:p w:rsidR="001B09A0" w:rsidRPr="006A1661" w:rsidRDefault="001B09A0" w:rsidP="00E36A2E">
            <w:r w:rsidRPr="006A1661">
              <w:t>2019 – 3 476,59117тыс. руб.;</w:t>
            </w:r>
          </w:p>
          <w:p w:rsidR="001B09A0" w:rsidRPr="006A1661" w:rsidRDefault="001B09A0" w:rsidP="00E36A2E">
            <w:r w:rsidRPr="006A1661">
              <w:t>2020 –  3 594,15989 тыс. руб.</w:t>
            </w:r>
          </w:p>
          <w:p w:rsidR="001B09A0" w:rsidRPr="006A1661" w:rsidRDefault="001B09A0" w:rsidP="00E36A2E">
            <w:r w:rsidRPr="006A1661">
              <w:lastRenderedPageBreak/>
              <w:t>2021 –  3 757,34759 тыс. руб.</w:t>
            </w:r>
          </w:p>
          <w:p w:rsidR="001B09A0" w:rsidRPr="006A1661" w:rsidRDefault="001B09A0" w:rsidP="00E36A2E">
            <w:r w:rsidRPr="006A1661">
              <w:t>2022 –  3 810,96112 тыс. руб.</w:t>
            </w:r>
          </w:p>
          <w:p w:rsidR="001B09A0" w:rsidRPr="006A1661" w:rsidRDefault="001B09A0" w:rsidP="00E36A2E">
            <w:r w:rsidRPr="006A1661">
              <w:t>2023 –  3 303,45075 тыс. руб.</w:t>
            </w:r>
          </w:p>
          <w:p w:rsidR="001B09A0" w:rsidRPr="006A1661" w:rsidRDefault="001B09A0" w:rsidP="00E36A2E">
            <w:r w:rsidRPr="006A1661">
              <w:t>2024 –  3 303,45075 тыс. руб.</w:t>
            </w:r>
          </w:p>
          <w:p w:rsidR="001B09A0" w:rsidRPr="006A1661" w:rsidRDefault="001B09A0" w:rsidP="00E36A2E">
            <w:r w:rsidRPr="006A1661">
              <w:t>областной бюджет:</w:t>
            </w:r>
          </w:p>
          <w:p w:rsidR="001B09A0" w:rsidRPr="006A1661" w:rsidRDefault="001B09A0" w:rsidP="00E36A2E">
            <w:r w:rsidRPr="006A1661">
              <w:t>2014 –  0,000 тыс. руб.;</w:t>
            </w:r>
          </w:p>
          <w:p w:rsidR="001B09A0" w:rsidRPr="006A1661" w:rsidRDefault="001B09A0" w:rsidP="00E36A2E">
            <w:r w:rsidRPr="006A1661">
              <w:t>2015 –  2 588,69800 тыс. руб.;</w:t>
            </w:r>
          </w:p>
          <w:p w:rsidR="001B09A0" w:rsidRPr="006A1661" w:rsidRDefault="001B09A0" w:rsidP="00E36A2E">
            <w:r w:rsidRPr="006A1661">
              <w:t>2016 –  0,000   тыс. руб.;</w:t>
            </w:r>
          </w:p>
          <w:p w:rsidR="001B09A0" w:rsidRPr="006A1661" w:rsidRDefault="001B09A0" w:rsidP="00E36A2E">
            <w:r w:rsidRPr="006A1661">
              <w:t>2017 –  900,83800  тыс. руб.;</w:t>
            </w:r>
          </w:p>
          <w:p w:rsidR="001B09A0" w:rsidRPr="006A1661" w:rsidRDefault="001B09A0" w:rsidP="00E36A2E">
            <w:r w:rsidRPr="006A1661">
              <w:t>2018 – 1 191,902 тыс. руб.;</w:t>
            </w:r>
          </w:p>
          <w:p w:rsidR="001B09A0" w:rsidRPr="006A1661" w:rsidRDefault="001B09A0" w:rsidP="00E36A2E">
            <w:r w:rsidRPr="006A1661">
              <w:t>2019 – 1 258,675 тыс. руб.;</w:t>
            </w:r>
          </w:p>
          <w:p w:rsidR="001B09A0" w:rsidRPr="006A1661" w:rsidRDefault="001B09A0" w:rsidP="00E36A2E">
            <w:r w:rsidRPr="006A1661">
              <w:t>2020 – 1 345,10700 тыс. руб.;</w:t>
            </w:r>
          </w:p>
          <w:p w:rsidR="001B09A0" w:rsidRPr="006A1661" w:rsidRDefault="001B09A0" w:rsidP="00E36A2E">
            <w:r w:rsidRPr="006A1661">
              <w:t>2021 – 1 350,89200 тыс. руб.;</w:t>
            </w:r>
          </w:p>
          <w:p w:rsidR="001B09A0" w:rsidRPr="006A1661" w:rsidRDefault="001B09A0" w:rsidP="00E36A2E">
            <w:r w:rsidRPr="006A1661">
              <w:t>2022 – 1 377,84000 тыс. руб.</w:t>
            </w:r>
          </w:p>
          <w:p w:rsidR="001B09A0" w:rsidRPr="006A1661" w:rsidRDefault="001B09A0" w:rsidP="00E36A2E">
            <w:r w:rsidRPr="006A1661">
              <w:t>2023 – 0,000 тыс. руб.</w:t>
            </w:r>
          </w:p>
          <w:p w:rsidR="001B09A0" w:rsidRPr="006A1661" w:rsidRDefault="001B09A0" w:rsidP="00E36A2E">
            <w:r w:rsidRPr="006A1661">
              <w:t>2024 – 0,000 тыс. руб.</w:t>
            </w:r>
          </w:p>
          <w:p w:rsidR="001B09A0" w:rsidRPr="006A1661" w:rsidRDefault="001B09A0" w:rsidP="00E36A2E">
            <w:r w:rsidRPr="006A1661">
              <w:t>федеральный бюджет:</w:t>
            </w:r>
          </w:p>
          <w:p w:rsidR="001B09A0" w:rsidRPr="006A1661" w:rsidRDefault="001B09A0" w:rsidP="00E36A2E">
            <w:r w:rsidRPr="006A1661">
              <w:t>2014  –   0,000 тыс. руб.</w:t>
            </w:r>
          </w:p>
          <w:p w:rsidR="001B09A0" w:rsidRPr="006A1661" w:rsidRDefault="001B09A0" w:rsidP="00E36A2E">
            <w:r w:rsidRPr="006A1661">
              <w:t>2015 –  1 092,498 тыс. руб.</w:t>
            </w:r>
          </w:p>
          <w:p w:rsidR="001B09A0" w:rsidRPr="006A1661" w:rsidRDefault="001B09A0" w:rsidP="00E36A2E">
            <w:r w:rsidRPr="006A1661">
              <w:t>2016-2024 – 0,000 тыс. руб.</w:t>
            </w:r>
          </w:p>
        </w:tc>
      </w:tr>
    </w:tbl>
    <w:p w:rsidR="001B09A0" w:rsidRPr="006A1661" w:rsidRDefault="001B09A0" w:rsidP="001B09A0">
      <w:pPr>
        <w:tabs>
          <w:tab w:val="left" w:pos="6870"/>
        </w:tabs>
        <w:jc w:val="right"/>
      </w:pPr>
    </w:p>
    <w:p w:rsidR="001B09A0" w:rsidRPr="006A1661" w:rsidRDefault="001B09A0" w:rsidP="001B09A0">
      <w:r w:rsidRPr="006A1661">
        <w:br w:type="page"/>
      </w:r>
    </w:p>
    <w:p w:rsidR="001B09A0" w:rsidRPr="00490533" w:rsidRDefault="001B09A0" w:rsidP="001B09A0">
      <w:pPr>
        <w:ind w:right="-1"/>
        <w:jc w:val="right"/>
        <w:rPr>
          <w:lang w:val="en-US"/>
        </w:rPr>
      </w:pPr>
      <w:r w:rsidRPr="006A1661">
        <w:lastRenderedPageBreak/>
        <w:t>Приложение № 2</w:t>
      </w:r>
      <w:r>
        <w:rPr>
          <w:lang w:val="en-US"/>
        </w:rPr>
        <w:t>6</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autoSpaceDE w:val="0"/>
        <w:autoSpaceDN w:val="0"/>
        <w:adjustRightInd w:val="0"/>
        <w:ind w:firstLine="708"/>
        <w:jc w:val="both"/>
      </w:pPr>
      <w:r w:rsidRPr="006A1661">
        <w:t>5. Ресурсное обеспечение подпрограммы.</w:t>
      </w:r>
    </w:p>
    <w:p w:rsidR="001B09A0" w:rsidRPr="006A1661" w:rsidRDefault="001B09A0" w:rsidP="001B09A0">
      <w:pPr>
        <w:pStyle w:val="aff"/>
        <w:tabs>
          <w:tab w:val="left" w:pos="3255"/>
        </w:tabs>
        <w:ind w:left="0" w:firstLine="709"/>
        <w:rPr>
          <w:rFonts w:ascii="Times New Roman" w:hAnsi="Times New Roman"/>
          <w:sz w:val="24"/>
          <w:szCs w:val="24"/>
        </w:rPr>
      </w:pPr>
      <w:r w:rsidRPr="006A1661">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1B09A0" w:rsidRPr="006A1661" w:rsidRDefault="001B09A0" w:rsidP="001B09A0">
      <w:pPr>
        <w:pStyle w:val="aff"/>
        <w:tabs>
          <w:tab w:val="left" w:pos="3255"/>
        </w:tabs>
        <w:ind w:left="0" w:right="-1"/>
        <w:jc w:val="right"/>
        <w:rPr>
          <w:rFonts w:ascii="Times New Roman" w:hAnsi="Times New Roman"/>
          <w:sz w:val="24"/>
          <w:szCs w:val="24"/>
        </w:rPr>
      </w:pPr>
    </w:p>
    <w:p w:rsidR="001B09A0" w:rsidRPr="006A1661" w:rsidRDefault="001B09A0" w:rsidP="001B09A0">
      <w:pPr>
        <w:pStyle w:val="aff"/>
        <w:tabs>
          <w:tab w:val="left" w:pos="3255"/>
        </w:tabs>
        <w:ind w:left="0" w:right="-1"/>
        <w:jc w:val="right"/>
        <w:rPr>
          <w:rFonts w:ascii="Times New Roman" w:hAnsi="Times New Roman"/>
          <w:sz w:val="24"/>
          <w:szCs w:val="24"/>
        </w:rPr>
      </w:pPr>
      <w:r w:rsidRPr="006A1661">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1B09A0" w:rsidRPr="006A1661" w:rsidTr="00E36A2E">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pStyle w:val="aff"/>
              <w:ind w:left="0" w:right="-1"/>
              <w:rPr>
                <w:rFonts w:ascii="Times New Roman" w:hAnsi="Times New Roman"/>
              </w:rPr>
            </w:pPr>
            <w:r w:rsidRPr="006A1661">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20"/>
                <w:szCs w:val="20"/>
              </w:rPr>
            </w:pPr>
            <w:r w:rsidRPr="006A1661">
              <w:rPr>
                <w:sz w:val="20"/>
                <w:szCs w:val="20"/>
              </w:rPr>
              <w:t>2024</w:t>
            </w:r>
          </w:p>
        </w:tc>
      </w:tr>
      <w:tr w:rsidR="001B09A0" w:rsidRPr="006A1661" w:rsidTr="00E36A2E">
        <w:tc>
          <w:tcPr>
            <w:tcW w:w="2376" w:type="dxa"/>
            <w:tcBorders>
              <w:top w:val="single" w:sz="4" w:space="0" w:color="auto"/>
              <w:left w:val="single" w:sz="4" w:space="0" w:color="auto"/>
              <w:bottom w:val="single" w:sz="4" w:space="0" w:color="auto"/>
              <w:right w:val="nil"/>
            </w:tcBorders>
            <w:shd w:val="clear" w:color="auto" w:fill="auto"/>
            <w:vAlign w:val="center"/>
          </w:tcPr>
          <w:p w:rsidR="001B09A0" w:rsidRPr="006A1661" w:rsidRDefault="001B09A0" w:rsidP="00E36A2E">
            <w:pPr>
              <w:pStyle w:val="ConsPlusNonformat"/>
              <w:widowControl/>
              <w:ind w:right="-1"/>
              <w:jc w:val="both"/>
              <w:rPr>
                <w:rFonts w:ascii="Times New Roman" w:hAnsi="Times New Roman" w:cs="Times New Roman"/>
              </w:rPr>
            </w:pPr>
            <w:r w:rsidRPr="006A1661">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2502,326</w:t>
            </w:r>
          </w:p>
          <w:p w:rsidR="001B09A0" w:rsidRPr="006A1661" w:rsidRDefault="001B09A0" w:rsidP="00E36A2E">
            <w:pPr>
              <w:ind w:right="-1"/>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p>
          <w:p w:rsidR="001B09A0" w:rsidRPr="006A1661" w:rsidRDefault="001B09A0" w:rsidP="00E36A2E">
            <w:pPr>
              <w:ind w:right="-1"/>
              <w:jc w:val="center"/>
              <w:rPr>
                <w:sz w:val="16"/>
                <w:szCs w:val="16"/>
              </w:rPr>
            </w:pPr>
            <w:r w:rsidRPr="006A1661">
              <w:rPr>
                <w:sz w:val="16"/>
                <w:szCs w:val="16"/>
              </w:rPr>
              <w:t>6220,64750</w:t>
            </w:r>
          </w:p>
          <w:p w:rsidR="001B09A0" w:rsidRPr="006A1661" w:rsidRDefault="001B09A0" w:rsidP="00E36A2E">
            <w:pPr>
              <w:ind w:right="-1"/>
              <w:jc w:val="center"/>
              <w:rPr>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6"/>
                <w:szCs w:val="16"/>
              </w:rPr>
            </w:pPr>
            <w:r w:rsidRPr="006A1661">
              <w:rPr>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5108,23959</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5 188,80112</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3303,45075</w:t>
            </w:r>
          </w:p>
        </w:tc>
      </w:tr>
      <w:tr w:rsidR="001B09A0" w:rsidRPr="006A1661" w:rsidTr="00E36A2E">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1B09A0" w:rsidRPr="006A1661" w:rsidRDefault="001B09A0" w:rsidP="00E36A2E">
            <w:pPr>
              <w:pStyle w:val="aff"/>
              <w:ind w:left="0" w:right="-1"/>
              <w:rPr>
                <w:rFonts w:ascii="Times New Roman" w:hAnsi="Times New Roman"/>
              </w:rPr>
            </w:pPr>
            <w:r w:rsidRPr="006A1661">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6"/>
                <w:szCs w:val="16"/>
              </w:rPr>
            </w:pPr>
            <w:r w:rsidRPr="006A1661">
              <w:rPr>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rPr>
                <w:sz w:val="16"/>
                <w:szCs w:val="16"/>
              </w:rPr>
            </w:pPr>
            <w:r w:rsidRPr="006A1661">
              <w:rPr>
                <w:sz w:val="16"/>
                <w:szCs w:val="16"/>
              </w:rPr>
              <w:t>3 594,1</w:t>
            </w:r>
          </w:p>
          <w:p w:rsidR="001B09A0" w:rsidRPr="006A1661" w:rsidRDefault="001B09A0" w:rsidP="00E36A2E">
            <w:pPr>
              <w:ind w:right="-1"/>
              <w:rPr>
                <w:sz w:val="16"/>
                <w:szCs w:val="16"/>
              </w:rPr>
            </w:pPr>
            <w:r w:rsidRPr="006A1661">
              <w:rPr>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3 757,34759</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3 810,96112</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1B09A0" w:rsidRPr="006A1661" w:rsidRDefault="001B09A0" w:rsidP="00E36A2E">
            <w:pPr>
              <w:ind w:right="-1"/>
              <w:jc w:val="center"/>
            </w:pPr>
            <w:r w:rsidRPr="006A1661">
              <w:rPr>
                <w:sz w:val="16"/>
                <w:szCs w:val="16"/>
              </w:rPr>
              <w:t>3303,45075</w:t>
            </w:r>
          </w:p>
        </w:tc>
      </w:tr>
      <w:tr w:rsidR="001B09A0" w:rsidRPr="006A1661" w:rsidTr="00E36A2E">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6"/>
                <w:szCs w:val="16"/>
              </w:rPr>
            </w:pPr>
            <w:r w:rsidRPr="006A1661">
              <w:rPr>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1 377,84000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r>
      <w:tr w:rsidR="001B09A0" w:rsidRPr="006A1661" w:rsidTr="00E36A2E">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1B09A0" w:rsidRPr="006A1661" w:rsidRDefault="001B09A0" w:rsidP="00E36A2E">
            <w:pPr>
              <w:pStyle w:val="ConsPlusNonformat"/>
              <w:widowControl/>
              <w:ind w:right="-1"/>
              <w:rPr>
                <w:rFonts w:ascii="Times New Roman" w:hAnsi="Times New Roman" w:cs="Times New Roman"/>
              </w:rPr>
            </w:pPr>
            <w:r w:rsidRPr="006A1661">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1B09A0" w:rsidRPr="006A1661" w:rsidRDefault="001B09A0" w:rsidP="00E36A2E">
            <w:pPr>
              <w:ind w:right="-1"/>
              <w:jc w:val="center"/>
              <w:rPr>
                <w:sz w:val="16"/>
                <w:szCs w:val="16"/>
              </w:rPr>
            </w:pPr>
            <w:r w:rsidRPr="006A1661">
              <w:rPr>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B09A0" w:rsidRPr="006A1661" w:rsidRDefault="001B09A0" w:rsidP="00E36A2E">
            <w:pPr>
              <w:ind w:right="-1"/>
              <w:jc w:val="center"/>
              <w:rPr>
                <w:sz w:val="16"/>
                <w:szCs w:val="16"/>
              </w:rPr>
            </w:pPr>
            <w:r w:rsidRPr="006A1661">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1B09A0" w:rsidRPr="006A1661" w:rsidRDefault="001B09A0" w:rsidP="00E36A2E">
            <w:pPr>
              <w:ind w:right="-1"/>
              <w:jc w:val="center"/>
            </w:pPr>
            <w:r w:rsidRPr="006A1661">
              <w:rPr>
                <w:sz w:val="16"/>
                <w:szCs w:val="16"/>
              </w:rPr>
              <w:t>0,00</w:t>
            </w:r>
          </w:p>
        </w:tc>
      </w:tr>
    </w:tbl>
    <w:p w:rsidR="001B09A0" w:rsidRPr="006A1661" w:rsidRDefault="001B09A0" w:rsidP="001B09A0">
      <w:pPr>
        <w:jc w:val="right"/>
      </w:pPr>
    </w:p>
    <w:p w:rsidR="001B09A0" w:rsidRPr="006A1661" w:rsidRDefault="001B09A0" w:rsidP="001B09A0">
      <w:pPr>
        <w:ind w:firstLine="709"/>
        <w:jc w:val="both"/>
      </w:pPr>
      <w:r w:rsidRPr="006A1661">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1B09A0" w:rsidRPr="006A1661" w:rsidRDefault="001B09A0" w:rsidP="001B09A0">
      <w:r w:rsidRPr="006A1661">
        <w:br w:type="page"/>
      </w:r>
    </w:p>
    <w:p w:rsidR="001B09A0" w:rsidRPr="00E707D1" w:rsidRDefault="001B09A0" w:rsidP="001B09A0">
      <w:pPr>
        <w:ind w:right="-1"/>
        <w:jc w:val="right"/>
      </w:pPr>
      <w:r w:rsidRPr="006A1661">
        <w:lastRenderedPageBreak/>
        <w:t>Приложение № 2</w:t>
      </w:r>
      <w:r w:rsidRPr="00E707D1">
        <w:t>7</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firstLine="709"/>
        <w:jc w:val="both"/>
      </w:pPr>
    </w:p>
    <w:p w:rsidR="001B09A0" w:rsidRPr="006A1661" w:rsidRDefault="001B09A0" w:rsidP="001B09A0">
      <w:pPr>
        <w:ind w:right="-1"/>
        <w:jc w:val="both"/>
      </w:pPr>
      <w:r w:rsidRPr="006A1661">
        <w:t>1. Паспорт  подпрограммы.</w:t>
      </w:r>
    </w:p>
    <w:tbl>
      <w:tblPr>
        <w:tblW w:w="982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1B09A0" w:rsidRPr="006A1661" w:rsidTr="00A63FE8">
        <w:trPr>
          <w:jc w:val="center"/>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r w:rsidRPr="006A1661">
              <w:t>Безопасный город (далее – подпрограмма)</w:t>
            </w:r>
          </w:p>
        </w:tc>
      </w:tr>
      <w:tr w:rsidR="001B09A0" w:rsidRPr="006A1661" w:rsidTr="00A63FE8">
        <w:trPr>
          <w:jc w:val="center"/>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2014 - 2024 годы</w:t>
            </w:r>
          </w:p>
        </w:tc>
      </w:tr>
      <w:tr w:rsidR="001B09A0" w:rsidRPr="006A1661" w:rsidTr="00A63FE8">
        <w:trPr>
          <w:jc w:val="center"/>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ConsPlusNormal0"/>
              <w:jc w:val="both"/>
              <w:rPr>
                <w:sz w:val="24"/>
                <w:szCs w:val="24"/>
              </w:rPr>
            </w:pPr>
            <w:r w:rsidRPr="006A1661">
              <w:rPr>
                <w:sz w:val="24"/>
                <w:szCs w:val="24"/>
              </w:rPr>
              <w:t>Отдел городской инфраструктуры администрации городского округа Тейково.</w:t>
            </w:r>
          </w:p>
          <w:p w:rsidR="001B09A0" w:rsidRPr="006A1661" w:rsidRDefault="001B09A0" w:rsidP="00E36A2E">
            <w:pPr>
              <w:pStyle w:val="ListParagraph1"/>
              <w:spacing w:after="0" w:line="240" w:lineRule="auto"/>
              <w:ind w:left="0"/>
              <w:rPr>
                <w:rFonts w:ascii="Times New Roman" w:hAnsi="Times New Roman" w:cs="Times New Roman"/>
                <w:sz w:val="24"/>
                <w:szCs w:val="24"/>
              </w:rPr>
            </w:pPr>
            <w:r w:rsidRPr="006A1661">
              <w:rPr>
                <w:rFonts w:ascii="Times New Roman" w:hAnsi="Times New Roman" w:cs="Times New Roman"/>
                <w:sz w:val="24"/>
                <w:szCs w:val="24"/>
              </w:rPr>
              <w:t>МКУ «Служба заказчика» городского округа Тейково.</w:t>
            </w:r>
          </w:p>
          <w:p w:rsidR="001B09A0" w:rsidRPr="006A1661" w:rsidRDefault="001B09A0" w:rsidP="00E36A2E">
            <w:pPr>
              <w:pStyle w:val="ConsPlusNormal0"/>
              <w:jc w:val="both"/>
              <w:rPr>
                <w:sz w:val="24"/>
                <w:szCs w:val="24"/>
              </w:rPr>
            </w:pPr>
            <w:r w:rsidRPr="006A1661">
              <w:rPr>
                <w:sz w:val="24"/>
                <w:szCs w:val="24"/>
              </w:rPr>
              <w:t>Комитет по управлению муниципальным имуществом и земельными отношениями администрации городского округа Тейково.</w:t>
            </w:r>
          </w:p>
          <w:p w:rsidR="001B09A0" w:rsidRPr="006A1661" w:rsidRDefault="001B09A0" w:rsidP="00E36A2E">
            <w:pPr>
              <w:pStyle w:val="ConsPlusNormal0"/>
              <w:jc w:val="both"/>
              <w:rPr>
                <w:sz w:val="24"/>
                <w:szCs w:val="24"/>
              </w:rPr>
            </w:pPr>
            <w:r w:rsidRPr="006A1661">
              <w:rPr>
                <w:sz w:val="24"/>
                <w:szCs w:val="24"/>
              </w:rPr>
              <w:t>Отдел социальной сферы администрации городского округа Тейково.</w:t>
            </w:r>
          </w:p>
          <w:p w:rsidR="001B09A0" w:rsidRPr="006A1661" w:rsidRDefault="001B09A0" w:rsidP="00E36A2E">
            <w:pPr>
              <w:pStyle w:val="ConsPlusNormal0"/>
              <w:jc w:val="both"/>
              <w:rPr>
                <w:sz w:val="24"/>
                <w:szCs w:val="24"/>
              </w:rPr>
            </w:pPr>
            <w:r w:rsidRPr="006A1661">
              <w:rPr>
                <w:sz w:val="24"/>
                <w:szCs w:val="24"/>
              </w:rPr>
              <w:t>МУ «АДС».</w:t>
            </w:r>
          </w:p>
        </w:tc>
      </w:tr>
      <w:tr w:rsidR="001B09A0" w:rsidRPr="006A1661" w:rsidTr="00A63FE8">
        <w:trPr>
          <w:jc w:val="center"/>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Цели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autoSpaceDE w:val="0"/>
              <w:autoSpaceDN w:val="0"/>
              <w:adjustRightInd w:val="0"/>
              <w:jc w:val="both"/>
            </w:pPr>
            <w:r w:rsidRPr="006A1661">
              <w:t>1. Предупреждение распространения болезней, общих для человека и животных, обеспечения порядка и спокойствия населения.</w:t>
            </w:r>
          </w:p>
          <w:p w:rsidR="001B09A0" w:rsidRPr="006A1661" w:rsidRDefault="001B09A0" w:rsidP="00E36A2E">
            <w:pPr>
              <w:pStyle w:val="ConsPlusNormal0"/>
              <w:jc w:val="both"/>
              <w:rPr>
                <w:sz w:val="24"/>
                <w:szCs w:val="24"/>
              </w:rPr>
            </w:pPr>
            <w:r w:rsidRPr="006A1661">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1B09A0" w:rsidRPr="006A1661" w:rsidRDefault="001B09A0" w:rsidP="00E36A2E">
            <w:pPr>
              <w:pStyle w:val="ConsPlusNormal0"/>
              <w:jc w:val="both"/>
              <w:rPr>
                <w:sz w:val="24"/>
                <w:szCs w:val="24"/>
              </w:rPr>
            </w:pPr>
            <w:r w:rsidRPr="006A1661">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1B09A0" w:rsidRPr="006A1661" w:rsidRDefault="001B09A0" w:rsidP="00E36A2E">
            <w:pPr>
              <w:pStyle w:val="ConsPlusNormal0"/>
              <w:jc w:val="both"/>
              <w:rPr>
                <w:sz w:val="24"/>
                <w:szCs w:val="24"/>
              </w:rPr>
            </w:pPr>
            <w:r w:rsidRPr="006A1661">
              <w:rPr>
                <w:sz w:val="24"/>
                <w:szCs w:val="24"/>
              </w:rPr>
              <w:t xml:space="preserve">4. Повышение эффективности управления безопасностью дорожного движения;              </w:t>
            </w:r>
          </w:p>
          <w:p w:rsidR="001B09A0" w:rsidRPr="006A1661" w:rsidRDefault="001B09A0" w:rsidP="00E36A2E">
            <w:pPr>
              <w:pStyle w:val="ConsPlusNormal0"/>
              <w:jc w:val="both"/>
              <w:rPr>
                <w:sz w:val="24"/>
                <w:szCs w:val="24"/>
              </w:rPr>
            </w:pPr>
            <w:r w:rsidRPr="006A1661">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1B09A0" w:rsidRPr="006A1661" w:rsidRDefault="001B09A0" w:rsidP="00E36A2E">
            <w:pPr>
              <w:pStyle w:val="ConsPlusNormal0"/>
              <w:jc w:val="both"/>
              <w:rPr>
                <w:sz w:val="24"/>
                <w:szCs w:val="24"/>
              </w:rPr>
            </w:pPr>
            <w:r w:rsidRPr="006A1661">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A1661">
              <w:rPr>
                <w:sz w:val="24"/>
                <w:szCs w:val="24"/>
              </w:rPr>
              <w:t>световозвращающие</w:t>
            </w:r>
            <w:proofErr w:type="spellEnd"/>
            <w:r w:rsidRPr="006A1661">
              <w:rPr>
                <w:sz w:val="24"/>
                <w:szCs w:val="24"/>
              </w:rPr>
              <w:t xml:space="preserve"> элементы.</w:t>
            </w:r>
          </w:p>
          <w:p w:rsidR="001B09A0" w:rsidRPr="006A1661" w:rsidRDefault="001B09A0" w:rsidP="00E36A2E">
            <w:pPr>
              <w:pStyle w:val="ConsPlusNormal0"/>
              <w:jc w:val="both"/>
              <w:rPr>
                <w:sz w:val="24"/>
                <w:szCs w:val="24"/>
              </w:rPr>
            </w:pPr>
            <w:r w:rsidRPr="006A1661">
              <w:rPr>
                <w:sz w:val="24"/>
                <w:szCs w:val="24"/>
              </w:rPr>
              <w:t xml:space="preserve">7. Обеспечение безопасности граждан на территории городского округа Тейково. </w:t>
            </w:r>
          </w:p>
        </w:tc>
      </w:tr>
      <w:tr w:rsidR="001B09A0" w:rsidRPr="006A1661" w:rsidTr="00A63FE8">
        <w:trPr>
          <w:jc w:val="center"/>
        </w:trPr>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2 814,28667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262,82669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241,51152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154,65000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60,00000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160,00000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685,22064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521,78165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419,45948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190,94999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58,94335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lastRenderedPageBreak/>
              <w:t>2024 год –   58,94335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местный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191,52669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199,33152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год – 124,65000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год – 30,000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год – 130,00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652,46264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430,22312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327,34949тыс.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98,00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25,00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25,00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год –   71,300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год –   42,180 тыс. руб.;</w:t>
            </w:r>
          </w:p>
          <w:p w:rsidR="001B09A0" w:rsidRPr="006A1661" w:rsidRDefault="001B09A0" w:rsidP="00E36A2E">
            <w:r w:rsidRPr="006A1661">
              <w:t>2016 год –   30,000 тыс. руб.;</w:t>
            </w:r>
          </w:p>
          <w:p w:rsidR="001B09A0" w:rsidRPr="006A1661" w:rsidRDefault="001B09A0" w:rsidP="00E36A2E">
            <w:r w:rsidRPr="006A1661">
              <w:t>2017 год –   30,000 тыс. руб.;</w:t>
            </w:r>
          </w:p>
          <w:p w:rsidR="001B09A0" w:rsidRPr="006A1661" w:rsidRDefault="001B09A0" w:rsidP="00E36A2E">
            <w:r w:rsidRPr="006A1661">
              <w:t>2018 год –   30,000 тыс. руб.;</w:t>
            </w:r>
          </w:p>
          <w:p w:rsidR="001B09A0" w:rsidRPr="006A1661" w:rsidRDefault="001B09A0" w:rsidP="00E36A2E">
            <w:r w:rsidRPr="006A1661">
              <w:t>2019 год –   32,7580 тыс. руб.;</w:t>
            </w:r>
          </w:p>
          <w:p w:rsidR="001B09A0" w:rsidRPr="006A1661" w:rsidRDefault="001B09A0" w:rsidP="00E36A2E">
            <w:r w:rsidRPr="006A1661">
              <w:t>2020 год –   91,55853 тыс. руб.;</w:t>
            </w:r>
          </w:p>
          <w:p w:rsidR="001B09A0" w:rsidRPr="006A1661" w:rsidRDefault="001B09A0" w:rsidP="00E36A2E">
            <w:r w:rsidRPr="006A1661">
              <w:t xml:space="preserve">2021 год –   92,10999 тыс. руб.; </w:t>
            </w:r>
          </w:p>
          <w:p w:rsidR="001B09A0" w:rsidRPr="006A1661" w:rsidRDefault="001B09A0" w:rsidP="00E36A2E">
            <w:r w:rsidRPr="006A1661">
              <w:t>2022 год –   92,94999 тыс. руб.;</w:t>
            </w:r>
          </w:p>
          <w:p w:rsidR="001B09A0" w:rsidRPr="006A1661" w:rsidRDefault="001B09A0" w:rsidP="00E36A2E">
            <w:r w:rsidRPr="006A1661">
              <w:t>2023 год –   33,94335 тыс. руб.;</w:t>
            </w:r>
          </w:p>
          <w:p w:rsidR="001B09A0" w:rsidRPr="006A1661" w:rsidRDefault="001B09A0" w:rsidP="00E36A2E">
            <w:pPr>
              <w:tabs>
                <w:tab w:val="left" w:pos="3460"/>
              </w:tabs>
            </w:pPr>
            <w:r w:rsidRPr="006A1661">
              <w:t>2024 год –   33,94335 тыс. руб.</w:t>
            </w:r>
          </w:p>
        </w:tc>
      </w:tr>
    </w:tbl>
    <w:p w:rsidR="001B09A0" w:rsidRPr="006A1661" w:rsidRDefault="001B09A0" w:rsidP="001B09A0">
      <w:pPr>
        <w:ind w:firstLine="709"/>
        <w:jc w:val="both"/>
      </w:pPr>
    </w:p>
    <w:p w:rsidR="001B09A0" w:rsidRPr="006A1661" w:rsidRDefault="001B09A0" w:rsidP="001B09A0">
      <w:r w:rsidRPr="006A1661">
        <w:br w:type="page"/>
      </w:r>
    </w:p>
    <w:p w:rsidR="001B09A0" w:rsidRPr="00490533" w:rsidRDefault="001B09A0" w:rsidP="001B09A0">
      <w:pPr>
        <w:ind w:right="-1"/>
        <w:jc w:val="right"/>
        <w:rPr>
          <w:lang w:val="en-US"/>
        </w:rPr>
      </w:pPr>
      <w:r w:rsidRPr="006A1661">
        <w:lastRenderedPageBreak/>
        <w:t xml:space="preserve">Приложение № </w:t>
      </w:r>
      <w:r>
        <w:rPr>
          <w:lang w:val="en-US"/>
        </w:rPr>
        <w:t>28</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right="-1"/>
        <w:jc w:val="center"/>
      </w:pPr>
    </w:p>
    <w:p w:rsidR="001B09A0" w:rsidRPr="006A1661" w:rsidRDefault="001B09A0" w:rsidP="001B09A0">
      <w:pPr>
        <w:ind w:right="-1"/>
        <w:jc w:val="right"/>
      </w:pPr>
      <w:r>
        <w:t>Таблица</w:t>
      </w:r>
      <w:r w:rsidRPr="006A1661">
        <w:t>.</w:t>
      </w:r>
    </w:p>
    <w:tbl>
      <w:tblPr>
        <w:tblW w:w="957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21"/>
        <w:gridCol w:w="3088"/>
        <w:gridCol w:w="40"/>
        <w:gridCol w:w="1881"/>
        <w:gridCol w:w="46"/>
        <w:gridCol w:w="1233"/>
        <w:gridCol w:w="29"/>
        <w:gridCol w:w="2427"/>
      </w:tblGrid>
      <w:tr w:rsidR="001B09A0" w:rsidRPr="006A1661" w:rsidTr="00A63FE8">
        <w:trPr>
          <w:jc w:val="center"/>
        </w:trPr>
        <w:tc>
          <w:tcPr>
            <w:tcW w:w="806" w:type="dxa"/>
            <w:shd w:val="clear" w:color="auto" w:fill="auto"/>
            <w:vAlign w:val="center"/>
          </w:tcPr>
          <w:p w:rsidR="001B09A0" w:rsidRPr="006A1661" w:rsidRDefault="001B09A0" w:rsidP="00E36A2E">
            <w:pPr>
              <w:ind w:right="-1"/>
              <w:jc w:val="right"/>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3149" w:type="dxa"/>
            <w:gridSpan w:val="3"/>
            <w:shd w:val="clear" w:color="auto" w:fill="auto"/>
            <w:vAlign w:val="center"/>
          </w:tcPr>
          <w:p w:rsidR="001B09A0" w:rsidRPr="006A1661" w:rsidRDefault="001B09A0" w:rsidP="00E36A2E">
            <w:pPr>
              <w:ind w:right="-1"/>
              <w:jc w:val="center"/>
            </w:pPr>
            <w:r w:rsidRPr="006A1661">
              <w:t>Наименование объекта с видом работ по направлениям</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vAlign w:val="center"/>
          </w:tcPr>
          <w:p w:rsidR="001B09A0" w:rsidRPr="006A1661" w:rsidRDefault="001B09A0" w:rsidP="00E36A2E">
            <w:pPr>
              <w:ind w:right="-1"/>
              <w:jc w:val="center"/>
            </w:pPr>
            <w:r w:rsidRPr="006A1661">
              <w:t>Объем работ</w:t>
            </w:r>
          </w:p>
        </w:tc>
        <w:tc>
          <w:tcPr>
            <w:tcW w:w="2456" w:type="dxa"/>
            <w:gridSpan w:val="2"/>
            <w:shd w:val="clear" w:color="auto" w:fill="auto"/>
            <w:vAlign w:val="center"/>
          </w:tcPr>
          <w:p w:rsidR="001B09A0" w:rsidRPr="006A1661" w:rsidRDefault="001B09A0" w:rsidP="00E36A2E">
            <w:pPr>
              <w:ind w:right="-1"/>
              <w:jc w:val="center"/>
            </w:pPr>
            <w:r w:rsidRPr="006A1661">
              <w:t xml:space="preserve"> Стоимость работ,  </w:t>
            </w:r>
          </w:p>
          <w:p w:rsidR="001B09A0" w:rsidRPr="006A1661" w:rsidRDefault="001B09A0" w:rsidP="00E36A2E">
            <w:pPr>
              <w:ind w:right="-1"/>
              <w:jc w:val="center"/>
            </w:pPr>
            <w:r w:rsidRPr="006A1661">
              <w:t>тыс. руб.</w:t>
            </w:r>
          </w:p>
        </w:tc>
      </w:tr>
      <w:tr w:rsidR="001B09A0" w:rsidRPr="006A1661" w:rsidTr="00A63FE8">
        <w:trPr>
          <w:jc w:val="center"/>
        </w:trPr>
        <w:tc>
          <w:tcPr>
            <w:tcW w:w="806" w:type="dxa"/>
            <w:shd w:val="clear" w:color="auto" w:fill="auto"/>
          </w:tcPr>
          <w:p w:rsidR="001B09A0" w:rsidRPr="006A1661" w:rsidRDefault="001B09A0" w:rsidP="00E36A2E">
            <w:pPr>
              <w:ind w:right="-1"/>
              <w:jc w:val="center"/>
            </w:pPr>
            <w:r w:rsidRPr="006A1661">
              <w:t>1</w:t>
            </w:r>
          </w:p>
        </w:tc>
        <w:tc>
          <w:tcPr>
            <w:tcW w:w="3149" w:type="dxa"/>
            <w:gridSpan w:val="3"/>
            <w:shd w:val="clear" w:color="auto" w:fill="auto"/>
          </w:tcPr>
          <w:p w:rsidR="001B09A0" w:rsidRPr="006A1661" w:rsidRDefault="001B09A0" w:rsidP="00E36A2E">
            <w:pPr>
              <w:ind w:right="-1"/>
              <w:jc w:val="center"/>
            </w:pPr>
            <w:r w:rsidRPr="006A1661">
              <w:t>2</w:t>
            </w:r>
          </w:p>
        </w:tc>
        <w:tc>
          <w:tcPr>
            <w:tcW w:w="1927" w:type="dxa"/>
            <w:gridSpan w:val="2"/>
            <w:shd w:val="clear" w:color="auto" w:fill="auto"/>
          </w:tcPr>
          <w:p w:rsidR="001B09A0" w:rsidRPr="006A1661" w:rsidRDefault="001B09A0" w:rsidP="00E36A2E">
            <w:pPr>
              <w:ind w:right="-1"/>
              <w:jc w:val="center"/>
            </w:pPr>
            <w:r w:rsidRPr="006A1661">
              <w:t>3</w:t>
            </w:r>
          </w:p>
        </w:tc>
        <w:tc>
          <w:tcPr>
            <w:tcW w:w="1233" w:type="dxa"/>
            <w:shd w:val="clear" w:color="auto" w:fill="auto"/>
          </w:tcPr>
          <w:p w:rsidR="001B09A0" w:rsidRPr="006A1661" w:rsidRDefault="001B09A0" w:rsidP="00E36A2E">
            <w:pPr>
              <w:ind w:right="-1"/>
              <w:jc w:val="center"/>
            </w:pPr>
            <w:r w:rsidRPr="006A1661">
              <w:t>4</w:t>
            </w:r>
          </w:p>
        </w:tc>
        <w:tc>
          <w:tcPr>
            <w:tcW w:w="2456" w:type="dxa"/>
            <w:gridSpan w:val="2"/>
            <w:shd w:val="clear" w:color="auto" w:fill="auto"/>
          </w:tcPr>
          <w:p w:rsidR="001B09A0" w:rsidRPr="006A1661" w:rsidRDefault="001B09A0" w:rsidP="00E36A2E">
            <w:pPr>
              <w:ind w:right="-1"/>
              <w:jc w:val="center"/>
            </w:pPr>
            <w:r w:rsidRPr="006A1661">
              <w:t>5</w:t>
            </w:r>
          </w:p>
        </w:tc>
      </w:tr>
      <w:tr w:rsidR="001B09A0" w:rsidRPr="006A1661" w:rsidTr="00A63FE8">
        <w:trPr>
          <w:jc w:val="center"/>
        </w:trPr>
        <w:tc>
          <w:tcPr>
            <w:tcW w:w="9571" w:type="dxa"/>
            <w:gridSpan w:val="9"/>
            <w:shd w:val="clear" w:color="auto" w:fill="auto"/>
          </w:tcPr>
          <w:p w:rsidR="001B09A0" w:rsidRPr="006A1661" w:rsidRDefault="001B09A0" w:rsidP="00E36A2E">
            <w:pPr>
              <w:ind w:right="-1"/>
              <w:jc w:val="center"/>
            </w:pPr>
            <w:r w:rsidRPr="006A1661">
              <w:t>«Организация проведения мероприятий по отлову и содержанию безнадзорных животных»</w:t>
            </w:r>
          </w:p>
        </w:tc>
      </w:tr>
      <w:tr w:rsidR="001B09A0" w:rsidRPr="006A1661" w:rsidTr="00A63FE8">
        <w:trPr>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2014 год</w:t>
            </w:r>
          </w:p>
        </w:tc>
      </w:tr>
      <w:tr w:rsidR="001B09A0" w:rsidRPr="006A1661" w:rsidTr="00A63FE8">
        <w:trPr>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 xml:space="preserve">30-35 </w:t>
            </w:r>
          </w:p>
        </w:tc>
        <w:tc>
          <w:tcPr>
            <w:tcW w:w="2456" w:type="dxa"/>
            <w:gridSpan w:val="2"/>
            <w:shd w:val="clear" w:color="auto" w:fill="auto"/>
          </w:tcPr>
          <w:p w:rsidR="001B09A0" w:rsidRPr="006A1661" w:rsidRDefault="001B09A0" w:rsidP="00E36A2E">
            <w:pPr>
              <w:ind w:right="-1"/>
              <w:jc w:val="center"/>
            </w:pPr>
            <w:r w:rsidRPr="006A1661">
              <w:t xml:space="preserve">71,30 </w:t>
            </w:r>
          </w:p>
        </w:tc>
      </w:tr>
      <w:tr w:rsidR="001B09A0" w:rsidRPr="006A1661" w:rsidTr="00A63FE8">
        <w:trPr>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2015 год</w:t>
            </w:r>
          </w:p>
        </w:tc>
      </w:tr>
      <w:tr w:rsidR="001B09A0" w:rsidRPr="006A1661" w:rsidTr="00A63FE8">
        <w:trPr>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 xml:space="preserve">30-35 </w:t>
            </w:r>
          </w:p>
        </w:tc>
        <w:tc>
          <w:tcPr>
            <w:tcW w:w="2456" w:type="dxa"/>
            <w:gridSpan w:val="2"/>
            <w:shd w:val="clear" w:color="auto" w:fill="auto"/>
          </w:tcPr>
          <w:p w:rsidR="001B09A0" w:rsidRPr="006A1661" w:rsidRDefault="001B09A0" w:rsidP="00E36A2E">
            <w:pPr>
              <w:ind w:right="-1"/>
              <w:jc w:val="center"/>
            </w:pPr>
            <w:r w:rsidRPr="006A1661">
              <w:t xml:space="preserve">42,180 </w:t>
            </w:r>
          </w:p>
        </w:tc>
      </w:tr>
      <w:tr w:rsidR="001B09A0" w:rsidRPr="006A1661" w:rsidTr="00A63FE8">
        <w:trPr>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2016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 xml:space="preserve">15-18 </w:t>
            </w:r>
          </w:p>
        </w:tc>
        <w:tc>
          <w:tcPr>
            <w:tcW w:w="2456" w:type="dxa"/>
            <w:gridSpan w:val="2"/>
            <w:shd w:val="clear" w:color="auto" w:fill="auto"/>
          </w:tcPr>
          <w:p w:rsidR="001B09A0" w:rsidRPr="006A1661" w:rsidRDefault="001B09A0" w:rsidP="00E36A2E">
            <w:pPr>
              <w:ind w:right="-1"/>
              <w:jc w:val="center"/>
            </w:pPr>
            <w:r w:rsidRPr="006A1661">
              <w:t>30,00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2017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 xml:space="preserve">15-18 </w:t>
            </w:r>
          </w:p>
        </w:tc>
        <w:tc>
          <w:tcPr>
            <w:tcW w:w="2456" w:type="dxa"/>
            <w:gridSpan w:val="2"/>
            <w:shd w:val="clear" w:color="auto" w:fill="auto"/>
          </w:tcPr>
          <w:p w:rsidR="001B09A0" w:rsidRPr="006A1661" w:rsidRDefault="001B09A0" w:rsidP="00E36A2E">
            <w:pPr>
              <w:ind w:right="-1"/>
              <w:jc w:val="center"/>
            </w:pPr>
            <w:r w:rsidRPr="006A1661">
              <w:t>60,00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2018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10</w:t>
            </w:r>
          </w:p>
        </w:tc>
        <w:tc>
          <w:tcPr>
            <w:tcW w:w="2427" w:type="dxa"/>
            <w:shd w:val="clear" w:color="auto" w:fill="auto"/>
          </w:tcPr>
          <w:p w:rsidR="001B09A0" w:rsidRPr="006A1661" w:rsidRDefault="001B09A0" w:rsidP="00E36A2E">
            <w:pPr>
              <w:ind w:right="-1"/>
              <w:jc w:val="center"/>
            </w:pPr>
            <w:r w:rsidRPr="006A1661">
              <w:t>60,00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2019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22</w:t>
            </w:r>
          </w:p>
        </w:tc>
        <w:tc>
          <w:tcPr>
            <w:tcW w:w="2427" w:type="dxa"/>
            <w:shd w:val="clear" w:color="auto" w:fill="auto"/>
          </w:tcPr>
          <w:p w:rsidR="001B09A0" w:rsidRPr="006A1661" w:rsidRDefault="001B09A0" w:rsidP="00E36A2E">
            <w:pPr>
              <w:ind w:right="-1"/>
              <w:jc w:val="center"/>
            </w:pPr>
            <w:r w:rsidRPr="006A1661">
              <w:t>232,04898</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2020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29</w:t>
            </w:r>
          </w:p>
        </w:tc>
        <w:tc>
          <w:tcPr>
            <w:tcW w:w="2427" w:type="dxa"/>
            <w:shd w:val="clear" w:color="auto" w:fill="auto"/>
          </w:tcPr>
          <w:p w:rsidR="001B09A0" w:rsidRPr="006A1661" w:rsidRDefault="001B09A0" w:rsidP="00E36A2E">
            <w:pPr>
              <w:ind w:right="-1"/>
              <w:jc w:val="center"/>
            </w:pPr>
            <w:r w:rsidRPr="006A1661">
              <w:t>181,31465</w:t>
            </w:r>
          </w:p>
          <w:p w:rsidR="001B09A0" w:rsidRPr="006A1661" w:rsidRDefault="001B09A0" w:rsidP="00E36A2E">
            <w:pPr>
              <w:ind w:right="-1"/>
              <w:jc w:val="center"/>
            </w:pP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Факт мероприятий на 2021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 xml:space="preserve">проведения мероприятий по отлову и содержанию </w:t>
            </w:r>
            <w:r w:rsidRPr="006A1661">
              <w:lastRenderedPageBreak/>
              <w:t>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lastRenderedPageBreak/>
              <w:t>МКУ «Служба заказчика»</w:t>
            </w:r>
          </w:p>
        </w:tc>
        <w:tc>
          <w:tcPr>
            <w:tcW w:w="1308" w:type="dxa"/>
            <w:gridSpan w:val="3"/>
            <w:shd w:val="clear" w:color="auto" w:fill="auto"/>
          </w:tcPr>
          <w:p w:rsidR="001B09A0" w:rsidRPr="006A1661" w:rsidRDefault="001B09A0" w:rsidP="00E36A2E">
            <w:pPr>
              <w:ind w:right="-1"/>
              <w:jc w:val="center"/>
            </w:pPr>
            <w:r w:rsidRPr="006A1661">
              <w:t>10</w:t>
            </w:r>
          </w:p>
        </w:tc>
        <w:tc>
          <w:tcPr>
            <w:tcW w:w="2427" w:type="dxa"/>
            <w:shd w:val="clear" w:color="auto" w:fill="auto"/>
          </w:tcPr>
          <w:p w:rsidR="001B09A0" w:rsidRPr="006A1661" w:rsidRDefault="001B09A0" w:rsidP="00E36A2E">
            <w:pPr>
              <w:ind w:right="-1"/>
              <w:jc w:val="center"/>
            </w:pPr>
            <w:r w:rsidRPr="006A1661">
              <w:t>100,08648</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lastRenderedPageBreak/>
              <w:t>План мероприятий на 2022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10</w:t>
            </w:r>
          </w:p>
        </w:tc>
        <w:tc>
          <w:tcPr>
            <w:tcW w:w="2427" w:type="dxa"/>
            <w:shd w:val="clear" w:color="auto" w:fill="auto"/>
          </w:tcPr>
          <w:p w:rsidR="001B09A0" w:rsidRPr="006A1661" w:rsidRDefault="001B09A0" w:rsidP="00E36A2E">
            <w:pPr>
              <w:ind w:right="-1"/>
              <w:jc w:val="center"/>
            </w:pPr>
            <w:r w:rsidRPr="006A1661">
              <w:t>92,94999</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2023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5</w:t>
            </w:r>
          </w:p>
        </w:tc>
        <w:tc>
          <w:tcPr>
            <w:tcW w:w="2427" w:type="dxa"/>
            <w:shd w:val="clear" w:color="auto" w:fill="auto"/>
          </w:tcPr>
          <w:p w:rsidR="001B09A0" w:rsidRPr="006A1661" w:rsidRDefault="001B09A0" w:rsidP="00E36A2E">
            <w:pPr>
              <w:ind w:right="-1"/>
              <w:jc w:val="center"/>
            </w:pPr>
            <w:r w:rsidRPr="006A1661">
              <w:t>33,94335</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2024 год</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r w:rsidRPr="006A1661">
              <w:t>1</w:t>
            </w:r>
          </w:p>
        </w:tc>
        <w:tc>
          <w:tcPr>
            <w:tcW w:w="3088" w:type="dxa"/>
            <w:shd w:val="clear" w:color="auto" w:fill="auto"/>
          </w:tcPr>
          <w:p w:rsidR="001B09A0" w:rsidRPr="006A1661" w:rsidRDefault="001B09A0" w:rsidP="00E36A2E">
            <w:pPr>
              <w:ind w:right="-1"/>
            </w:pPr>
            <w:r w:rsidRPr="006A1661">
              <w:t>проведения мероприятий по отлову и содержанию безнадзорных животных, голов</w:t>
            </w:r>
          </w:p>
        </w:tc>
        <w:tc>
          <w:tcPr>
            <w:tcW w:w="1921" w:type="dxa"/>
            <w:gridSpan w:val="2"/>
            <w:shd w:val="clear" w:color="auto" w:fill="auto"/>
          </w:tcPr>
          <w:p w:rsidR="001B09A0" w:rsidRPr="006A1661" w:rsidRDefault="001B09A0" w:rsidP="00E36A2E">
            <w:pPr>
              <w:ind w:right="-1"/>
              <w:jc w:val="center"/>
            </w:pPr>
            <w:r w:rsidRPr="006A1661">
              <w:t>МКУ «Служба заказчика»</w:t>
            </w:r>
          </w:p>
        </w:tc>
        <w:tc>
          <w:tcPr>
            <w:tcW w:w="1308" w:type="dxa"/>
            <w:gridSpan w:val="3"/>
            <w:shd w:val="clear" w:color="auto" w:fill="auto"/>
          </w:tcPr>
          <w:p w:rsidR="001B09A0" w:rsidRPr="006A1661" w:rsidRDefault="001B09A0" w:rsidP="00E36A2E">
            <w:pPr>
              <w:ind w:right="-1"/>
              <w:jc w:val="center"/>
            </w:pPr>
            <w:r w:rsidRPr="006A1661">
              <w:t>5</w:t>
            </w:r>
          </w:p>
        </w:tc>
        <w:tc>
          <w:tcPr>
            <w:tcW w:w="2427" w:type="dxa"/>
            <w:shd w:val="clear" w:color="auto" w:fill="auto"/>
          </w:tcPr>
          <w:p w:rsidR="001B09A0" w:rsidRPr="006A1661" w:rsidRDefault="001B09A0" w:rsidP="00E36A2E">
            <w:pPr>
              <w:ind w:right="-1"/>
              <w:jc w:val="center"/>
            </w:pPr>
            <w:r w:rsidRPr="006A1661">
              <w:t>33,94335</w:t>
            </w:r>
          </w:p>
        </w:tc>
      </w:tr>
      <w:tr w:rsidR="001B09A0" w:rsidRPr="006A1661" w:rsidTr="00A63FE8">
        <w:trPr>
          <w:trHeight w:val="286"/>
          <w:jc w:val="center"/>
        </w:trPr>
        <w:tc>
          <w:tcPr>
            <w:tcW w:w="827" w:type="dxa"/>
            <w:gridSpan w:val="2"/>
            <w:shd w:val="clear" w:color="auto" w:fill="auto"/>
          </w:tcPr>
          <w:p w:rsidR="001B09A0" w:rsidRPr="006A1661" w:rsidRDefault="001B09A0" w:rsidP="00E36A2E">
            <w:pPr>
              <w:ind w:right="-1"/>
            </w:pPr>
          </w:p>
        </w:tc>
        <w:tc>
          <w:tcPr>
            <w:tcW w:w="3088" w:type="dxa"/>
            <w:shd w:val="clear" w:color="auto" w:fill="auto"/>
          </w:tcPr>
          <w:p w:rsidR="001B09A0" w:rsidRPr="006A1661" w:rsidRDefault="001B09A0" w:rsidP="00E36A2E">
            <w:pPr>
              <w:tabs>
                <w:tab w:val="left" w:pos="720"/>
              </w:tabs>
              <w:ind w:right="-1"/>
            </w:pPr>
            <w:r w:rsidRPr="006A1661">
              <w:t>Итого с 2014 по 2024 г.г.</w:t>
            </w:r>
          </w:p>
        </w:tc>
        <w:tc>
          <w:tcPr>
            <w:tcW w:w="1921" w:type="dxa"/>
            <w:gridSpan w:val="2"/>
            <w:shd w:val="clear" w:color="auto" w:fill="auto"/>
          </w:tcPr>
          <w:p w:rsidR="001B09A0" w:rsidRPr="006A1661" w:rsidRDefault="001B09A0" w:rsidP="00E36A2E">
            <w:pPr>
              <w:ind w:right="-1"/>
              <w:jc w:val="center"/>
            </w:pPr>
          </w:p>
        </w:tc>
        <w:tc>
          <w:tcPr>
            <w:tcW w:w="1308" w:type="dxa"/>
            <w:gridSpan w:val="3"/>
            <w:shd w:val="clear" w:color="auto" w:fill="auto"/>
          </w:tcPr>
          <w:p w:rsidR="001B09A0" w:rsidRPr="006A1661" w:rsidRDefault="001B09A0" w:rsidP="00E36A2E">
            <w:pPr>
              <w:ind w:right="-1"/>
              <w:jc w:val="center"/>
            </w:pPr>
          </w:p>
        </w:tc>
        <w:tc>
          <w:tcPr>
            <w:tcW w:w="2427" w:type="dxa"/>
            <w:shd w:val="clear" w:color="auto" w:fill="auto"/>
          </w:tcPr>
          <w:p w:rsidR="001B09A0" w:rsidRPr="006A1661" w:rsidRDefault="001B09A0" w:rsidP="00E36A2E">
            <w:pPr>
              <w:ind w:right="-1"/>
              <w:jc w:val="center"/>
            </w:pPr>
            <w:r w:rsidRPr="006A1661">
              <w:t>937,7668</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«Расходы на создание системы видеонаблюдения в городском округе Тейково»</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2014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 xml:space="preserve">Закупка, установка системы видеонаблюдения дорожной сети, штук  </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r w:rsidRPr="006A1661">
              <w:t>1</w:t>
            </w:r>
          </w:p>
        </w:tc>
        <w:tc>
          <w:tcPr>
            <w:tcW w:w="2456" w:type="dxa"/>
            <w:gridSpan w:val="2"/>
            <w:shd w:val="clear" w:color="auto" w:fill="auto"/>
          </w:tcPr>
          <w:p w:rsidR="001B09A0" w:rsidRPr="006A1661" w:rsidRDefault="001B09A0" w:rsidP="00E36A2E">
            <w:pPr>
              <w:ind w:right="-1"/>
              <w:jc w:val="center"/>
            </w:pPr>
            <w:r w:rsidRPr="006A1661">
              <w:t>191,52669</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2015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 xml:space="preserve">Закупка, установка системы видеонаблюдения дорожной сети на пос. Пчелина, штук  </w:t>
            </w:r>
          </w:p>
          <w:p w:rsidR="001B09A0" w:rsidRPr="006A1661" w:rsidRDefault="001B09A0" w:rsidP="00E36A2E">
            <w:pPr>
              <w:ind w:right="-1"/>
            </w:pP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r w:rsidRPr="006A1661">
              <w:t>1</w:t>
            </w:r>
          </w:p>
        </w:tc>
        <w:tc>
          <w:tcPr>
            <w:tcW w:w="2456" w:type="dxa"/>
            <w:gridSpan w:val="2"/>
            <w:shd w:val="clear" w:color="auto" w:fill="auto"/>
          </w:tcPr>
          <w:p w:rsidR="001B09A0" w:rsidRPr="006A1661" w:rsidRDefault="001B09A0" w:rsidP="00E36A2E">
            <w:pPr>
              <w:ind w:right="-1"/>
              <w:jc w:val="center"/>
            </w:pPr>
            <w:r w:rsidRPr="006A1661">
              <w:t>199,33152</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2016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 xml:space="preserve">Создание системы 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124,650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2017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jc w:val="center"/>
            </w:pPr>
            <w:r w:rsidRPr="006A1661">
              <w:t>-</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2018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jc w:val="center"/>
            </w:pPr>
            <w:r w:rsidRPr="006A1661">
              <w:t>-</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2019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Предоставление услуг связи для сигнала камер видеонаблюдения  (кол-во камер)</w:t>
            </w:r>
          </w:p>
          <w:p w:rsidR="001B09A0" w:rsidRPr="006A1661" w:rsidRDefault="001B09A0" w:rsidP="00E36A2E">
            <w:pPr>
              <w:ind w:right="-1"/>
            </w:pPr>
          </w:p>
        </w:tc>
        <w:tc>
          <w:tcPr>
            <w:tcW w:w="1927" w:type="dxa"/>
            <w:gridSpan w:val="2"/>
            <w:shd w:val="clear" w:color="auto" w:fill="auto"/>
          </w:tcPr>
          <w:p w:rsidR="001B09A0" w:rsidRPr="006A1661" w:rsidRDefault="001B09A0" w:rsidP="00E36A2E">
            <w:pPr>
              <w:ind w:right="-1"/>
              <w:jc w:val="center"/>
            </w:pPr>
            <w:r w:rsidRPr="006A1661">
              <w:t>КУМИ</w:t>
            </w:r>
          </w:p>
        </w:tc>
        <w:tc>
          <w:tcPr>
            <w:tcW w:w="1233" w:type="dxa"/>
            <w:shd w:val="clear" w:color="auto" w:fill="auto"/>
          </w:tcPr>
          <w:p w:rsidR="001B09A0" w:rsidRPr="006A1661" w:rsidRDefault="001B09A0" w:rsidP="00E36A2E">
            <w:pPr>
              <w:ind w:right="-1"/>
              <w:jc w:val="center"/>
            </w:pPr>
            <w:r w:rsidRPr="006A1661">
              <w:t>17</w:t>
            </w:r>
          </w:p>
        </w:tc>
        <w:tc>
          <w:tcPr>
            <w:tcW w:w="2456" w:type="dxa"/>
            <w:gridSpan w:val="2"/>
            <w:shd w:val="clear" w:color="auto" w:fill="auto"/>
          </w:tcPr>
          <w:p w:rsidR="001B09A0" w:rsidRPr="006A1661" w:rsidRDefault="001B09A0" w:rsidP="00E36A2E">
            <w:pPr>
              <w:ind w:right="-1"/>
              <w:jc w:val="center"/>
            </w:pPr>
            <w:r w:rsidRPr="006A1661">
              <w:t>396,00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2.</w:t>
            </w:r>
          </w:p>
        </w:tc>
        <w:tc>
          <w:tcPr>
            <w:tcW w:w="3149" w:type="dxa"/>
            <w:gridSpan w:val="3"/>
            <w:shd w:val="clear" w:color="auto" w:fill="auto"/>
          </w:tcPr>
          <w:p w:rsidR="001B09A0" w:rsidRPr="006A1661" w:rsidRDefault="001B09A0" w:rsidP="00E36A2E">
            <w:pPr>
              <w:ind w:right="-1"/>
            </w:pPr>
            <w:r w:rsidRPr="006A1661">
              <w:t xml:space="preserve">Создание системы 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 xml:space="preserve">МКУ «Служба заказчика» </w:t>
            </w:r>
          </w:p>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r w:rsidRPr="006A1661">
              <w:t>4</w:t>
            </w:r>
          </w:p>
        </w:tc>
        <w:tc>
          <w:tcPr>
            <w:tcW w:w="2456" w:type="dxa"/>
            <w:gridSpan w:val="2"/>
            <w:shd w:val="clear" w:color="auto" w:fill="auto"/>
          </w:tcPr>
          <w:p w:rsidR="001B09A0" w:rsidRPr="006A1661" w:rsidRDefault="001B09A0" w:rsidP="00E36A2E">
            <w:pPr>
              <w:ind w:right="-1"/>
              <w:jc w:val="center"/>
            </w:pPr>
            <w:r w:rsidRPr="006A1661">
              <w:t>36,3</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2020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Предоставление услуг связи для сигнала камер видеонаблюдения  (кол-во камер)</w:t>
            </w:r>
          </w:p>
        </w:tc>
        <w:tc>
          <w:tcPr>
            <w:tcW w:w="1927" w:type="dxa"/>
            <w:gridSpan w:val="2"/>
            <w:shd w:val="clear" w:color="auto" w:fill="auto"/>
          </w:tcPr>
          <w:p w:rsidR="001B09A0" w:rsidRPr="006A1661" w:rsidRDefault="001B09A0" w:rsidP="00E36A2E">
            <w:pPr>
              <w:ind w:right="-1"/>
              <w:jc w:val="center"/>
            </w:pPr>
            <w:r w:rsidRPr="006A1661">
              <w:t>КУМИ</w:t>
            </w:r>
          </w:p>
        </w:tc>
        <w:tc>
          <w:tcPr>
            <w:tcW w:w="1233" w:type="dxa"/>
            <w:shd w:val="clear" w:color="auto" w:fill="auto"/>
          </w:tcPr>
          <w:p w:rsidR="001B09A0" w:rsidRPr="006A1661" w:rsidRDefault="001B09A0" w:rsidP="00E36A2E">
            <w:pPr>
              <w:ind w:right="-1"/>
              <w:jc w:val="center"/>
            </w:pPr>
            <w:r w:rsidRPr="006A1661">
              <w:t>17</w:t>
            </w:r>
          </w:p>
        </w:tc>
        <w:tc>
          <w:tcPr>
            <w:tcW w:w="2456" w:type="dxa"/>
            <w:gridSpan w:val="2"/>
            <w:shd w:val="clear" w:color="auto" w:fill="auto"/>
          </w:tcPr>
          <w:p w:rsidR="001B09A0" w:rsidRPr="006A1661" w:rsidRDefault="001B09A0" w:rsidP="00E36A2E">
            <w:pPr>
              <w:ind w:right="-1"/>
              <w:jc w:val="center"/>
            </w:pPr>
            <w:r w:rsidRPr="006A1661">
              <w:t>164,980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2.</w:t>
            </w:r>
          </w:p>
        </w:tc>
        <w:tc>
          <w:tcPr>
            <w:tcW w:w="3149" w:type="dxa"/>
            <w:gridSpan w:val="3"/>
            <w:shd w:val="clear" w:color="auto" w:fill="auto"/>
          </w:tcPr>
          <w:p w:rsidR="001B09A0" w:rsidRPr="006A1661" w:rsidRDefault="001B09A0" w:rsidP="00E36A2E">
            <w:pPr>
              <w:ind w:right="-1"/>
            </w:pPr>
            <w:r w:rsidRPr="006A1661">
              <w:t xml:space="preserve">Создание системы </w:t>
            </w:r>
            <w:r w:rsidRPr="006A1661">
              <w:lastRenderedPageBreak/>
              <w:t xml:space="preserve">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lastRenderedPageBreak/>
              <w:t xml:space="preserve">МКУ «Служба </w:t>
            </w:r>
            <w:r w:rsidRPr="006A1661">
              <w:rPr>
                <w:rFonts w:ascii="Times New Roman" w:hAnsi="Times New Roman" w:cs="Times New Roman"/>
                <w:sz w:val="24"/>
                <w:szCs w:val="24"/>
              </w:rPr>
              <w:lastRenderedPageBreak/>
              <w:t xml:space="preserve">заказчика» </w:t>
            </w:r>
          </w:p>
        </w:tc>
        <w:tc>
          <w:tcPr>
            <w:tcW w:w="1233" w:type="dxa"/>
            <w:shd w:val="clear" w:color="auto" w:fill="auto"/>
          </w:tcPr>
          <w:p w:rsidR="001B09A0" w:rsidRPr="006A1661" w:rsidRDefault="001B09A0" w:rsidP="00E36A2E">
            <w:pPr>
              <w:ind w:right="-1"/>
              <w:jc w:val="center"/>
            </w:pPr>
            <w:r w:rsidRPr="006A1661">
              <w:lastRenderedPageBreak/>
              <w:t>4</w:t>
            </w:r>
          </w:p>
        </w:tc>
        <w:tc>
          <w:tcPr>
            <w:tcW w:w="2456" w:type="dxa"/>
            <w:gridSpan w:val="2"/>
            <w:shd w:val="clear" w:color="auto" w:fill="auto"/>
          </w:tcPr>
          <w:p w:rsidR="001B09A0" w:rsidRPr="006A1661" w:rsidRDefault="001B09A0" w:rsidP="00E36A2E">
            <w:pPr>
              <w:ind w:right="-1"/>
              <w:jc w:val="center"/>
            </w:pPr>
            <w:r w:rsidRPr="006A1661">
              <w:t>29,95</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lastRenderedPageBreak/>
              <w:t>3.</w:t>
            </w:r>
          </w:p>
        </w:tc>
        <w:tc>
          <w:tcPr>
            <w:tcW w:w="3149" w:type="dxa"/>
            <w:gridSpan w:val="3"/>
            <w:shd w:val="clear" w:color="auto" w:fill="auto"/>
          </w:tcPr>
          <w:p w:rsidR="001B09A0" w:rsidRPr="006A1661" w:rsidRDefault="001B09A0" w:rsidP="00E36A2E">
            <w:pPr>
              <w:ind w:right="-1"/>
            </w:pPr>
            <w:r w:rsidRPr="006A1661">
              <w:t xml:space="preserve">Расходы на создание системы 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МУ «АДС»</w:t>
            </w:r>
          </w:p>
        </w:tc>
        <w:tc>
          <w:tcPr>
            <w:tcW w:w="1233" w:type="dxa"/>
            <w:shd w:val="clear" w:color="auto" w:fill="auto"/>
          </w:tcPr>
          <w:p w:rsidR="001B09A0" w:rsidRPr="006A1661" w:rsidRDefault="001B09A0" w:rsidP="00E36A2E">
            <w:pPr>
              <w:ind w:right="-1"/>
              <w:jc w:val="center"/>
            </w:pPr>
            <w:r w:rsidRPr="006A1661">
              <w:t>17</w:t>
            </w:r>
          </w:p>
        </w:tc>
        <w:tc>
          <w:tcPr>
            <w:tcW w:w="2456" w:type="dxa"/>
            <w:gridSpan w:val="2"/>
            <w:shd w:val="clear" w:color="auto" w:fill="auto"/>
          </w:tcPr>
          <w:p w:rsidR="001B09A0" w:rsidRPr="006A1661" w:rsidRDefault="001B09A0" w:rsidP="00E36A2E">
            <w:pPr>
              <w:ind w:right="-1"/>
              <w:jc w:val="center"/>
            </w:pPr>
            <w:r w:rsidRPr="006A1661">
              <w:t>129,037</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Факт мероприятий на 2021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 xml:space="preserve">Расходы на создание системы 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МУ «АДС»</w:t>
            </w:r>
          </w:p>
        </w:tc>
        <w:tc>
          <w:tcPr>
            <w:tcW w:w="1233" w:type="dxa"/>
            <w:shd w:val="clear" w:color="auto" w:fill="auto"/>
          </w:tcPr>
          <w:p w:rsidR="001B09A0" w:rsidRPr="006A1661" w:rsidRDefault="001B09A0" w:rsidP="00E36A2E">
            <w:pPr>
              <w:ind w:right="-1"/>
              <w:jc w:val="center"/>
            </w:pPr>
            <w:r w:rsidRPr="006A1661">
              <w:t>19</w:t>
            </w:r>
          </w:p>
        </w:tc>
        <w:tc>
          <w:tcPr>
            <w:tcW w:w="2456" w:type="dxa"/>
            <w:gridSpan w:val="2"/>
            <w:shd w:val="clear" w:color="auto" w:fill="auto"/>
          </w:tcPr>
          <w:p w:rsidR="001B09A0" w:rsidRPr="006A1661" w:rsidRDefault="001B09A0" w:rsidP="00E36A2E">
            <w:pPr>
              <w:ind w:right="-1"/>
              <w:jc w:val="center"/>
            </w:pPr>
            <w:r w:rsidRPr="006A1661">
              <w:t>99,37300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2022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 xml:space="preserve">Расходы на создание системы видеонаблюдения в </w:t>
            </w:r>
            <w:proofErr w:type="gramStart"/>
            <w:r w:rsidRPr="006A1661">
              <w:t>г</w:t>
            </w:r>
            <w:proofErr w:type="gramEnd"/>
            <w:r w:rsidRPr="006A1661">
              <w:t>.о. Тейково</w:t>
            </w:r>
          </w:p>
        </w:tc>
        <w:tc>
          <w:tcPr>
            <w:tcW w:w="1927" w:type="dxa"/>
            <w:gridSpan w:val="2"/>
            <w:shd w:val="clear" w:color="auto" w:fill="auto"/>
          </w:tcPr>
          <w:p w:rsidR="001B09A0" w:rsidRPr="006A1661" w:rsidRDefault="001B09A0" w:rsidP="00E36A2E">
            <w:pPr>
              <w:pStyle w:val="ListParagraph1"/>
              <w:spacing w:after="0" w:line="240" w:lineRule="auto"/>
              <w:ind w:left="0" w:right="-1"/>
              <w:rPr>
                <w:rFonts w:ascii="Times New Roman" w:hAnsi="Times New Roman" w:cs="Times New Roman"/>
                <w:sz w:val="24"/>
                <w:szCs w:val="24"/>
              </w:rPr>
            </w:pPr>
            <w:r w:rsidRPr="006A1661">
              <w:rPr>
                <w:rFonts w:ascii="Times New Roman" w:hAnsi="Times New Roman" w:cs="Times New Roman"/>
                <w:sz w:val="24"/>
                <w:szCs w:val="24"/>
              </w:rPr>
              <w:t>МУ «АДС»</w:t>
            </w:r>
          </w:p>
        </w:tc>
        <w:tc>
          <w:tcPr>
            <w:tcW w:w="1233" w:type="dxa"/>
            <w:shd w:val="clear" w:color="auto" w:fill="auto"/>
          </w:tcPr>
          <w:p w:rsidR="001B09A0" w:rsidRPr="006A1661" w:rsidRDefault="001B09A0" w:rsidP="00E36A2E">
            <w:pPr>
              <w:ind w:right="-1"/>
              <w:jc w:val="center"/>
            </w:pPr>
            <w:r w:rsidRPr="006A1661">
              <w:t>1</w:t>
            </w:r>
          </w:p>
        </w:tc>
        <w:tc>
          <w:tcPr>
            <w:tcW w:w="2456" w:type="dxa"/>
            <w:gridSpan w:val="2"/>
            <w:shd w:val="clear" w:color="auto" w:fill="auto"/>
          </w:tcPr>
          <w:p w:rsidR="001B09A0" w:rsidRPr="006A1661" w:rsidRDefault="001B09A0" w:rsidP="00E36A2E">
            <w:pPr>
              <w:ind w:right="-1"/>
              <w:jc w:val="center"/>
            </w:pPr>
            <w:r w:rsidRPr="006A1661">
              <w:t>73,00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2022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Предоставление услуг связи для сигнала камер видеонаблюдения  (кол-во камер)</w:t>
            </w:r>
          </w:p>
        </w:tc>
        <w:tc>
          <w:tcPr>
            <w:tcW w:w="1927" w:type="dxa"/>
            <w:gridSpan w:val="2"/>
            <w:shd w:val="clear" w:color="auto" w:fill="auto"/>
          </w:tcPr>
          <w:p w:rsidR="001B09A0" w:rsidRPr="006A1661" w:rsidRDefault="001B09A0" w:rsidP="00E36A2E">
            <w:pPr>
              <w:ind w:right="-1"/>
              <w:jc w:val="center"/>
            </w:pPr>
            <w:r w:rsidRPr="006A1661">
              <w:t>МУ «АДС»,</w:t>
            </w:r>
          </w:p>
          <w:p w:rsidR="001B09A0" w:rsidRPr="006A1661" w:rsidRDefault="001B09A0" w:rsidP="00E36A2E">
            <w:pPr>
              <w:ind w:right="-1"/>
              <w:jc w:val="center"/>
            </w:pPr>
            <w:r w:rsidRPr="006A1661">
              <w:t>МКП «Тейковское предприятие по благоустройству и развитию города»</w:t>
            </w:r>
          </w:p>
        </w:tc>
        <w:tc>
          <w:tcPr>
            <w:tcW w:w="1233" w:type="dxa"/>
            <w:shd w:val="clear" w:color="auto" w:fill="auto"/>
          </w:tcPr>
          <w:p w:rsidR="001B09A0" w:rsidRPr="006A1661" w:rsidRDefault="001B09A0" w:rsidP="00E36A2E">
            <w:pPr>
              <w:ind w:right="-1"/>
              <w:jc w:val="center"/>
            </w:pPr>
            <w:r w:rsidRPr="006A1661">
              <w:t>35</w:t>
            </w:r>
          </w:p>
        </w:tc>
        <w:tc>
          <w:tcPr>
            <w:tcW w:w="2456" w:type="dxa"/>
            <w:gridSpan w:val="2"/>
            <w:shd w:val="clear" w:color="auto" w:fill="auto"/>
          </w:tcPr>
          <w:p w:rsidR="001B09A0" w:rsidRPr="006A1661" w:rsidRDefault="001B09A0" w:rsidP="00E36A2E">
            <w:pPr>
              <w:ind w:right="-1"/>
              <w:jc w:val="center"/>
            </w:pPr>
            <w:r w:rsidRPr="006A1661">
              <w:t>0,00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2023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Предоставление услуг связи для сигнала камер видеонаблюдения  (кол-во камер)</w:t>
            </w:r>
          </w:p>
        </w:tc>
        <w:tc>
          <w:tcPr>
            <w:tcW w:w="1927" w:type="dxa"/>
            <w:gridSpan w:val="2"/>
            <w:shd w:val="clear" w:color="auto" w:fill="auto"/>
          </w:tcPr>
          <w:p w:rsidR="001B09A0" w:rsidRPr="006A1661" w:rsidRDefault="001B09A0" w:rsidP="00E36A2E">
            <w:pPr>
              <w:ind w:right="-1"/>
              <w:jc w:val="center"/>
            </w:pPr>
            <w:r w:rsidRPr="006A1661">
              <w:t>МУ «АДС», МКП «Тейковское предприятие по благоустройству и развитию города»</w:t>
            </w:r>
          </w:p>
        </w:tc>
        <w:tc>
          <w:tcPr>
            <w:tcW w:w="1233" w:type="dxa"/>
            <w:shd w:val="clear" w:color="auto" w:fill="auto"/>
          </w:tcPr>
          <w:p w:rsidR="001B09A0" w:rsidRPr="006A1661" w:rsidRDefault="001B09A0" w:rsidP="00E36A2E">
            <w:pPr>
              <w:ind w:right="-1"/>
              <w:jc w:val="center"/>
            </w:pPr>
            <w:r w:rsidRPr="006A1661">
              <w:t>34</w:t>
            </w:r>
          </w:p>
        </w:tc>
        <w:tc>
          <w:tcPr>
            <w:tcW w:w="2456" w:type="dxa"/>
            <w:gridSpan w:val="2"/>
            <w:shd w:val="clear" w:color="auto" w:fill="auto"/>
          </w:tcPr>
          <w:p w:rsidR="001B09A0" w:rsidRPr="006A1661" w:rsidRDefault="001B09A0" w:rsidP="00E36A2E">
            <w:pPr>
              <w:ind w:right="-1"/>
              <w:jc w:val="center"/>
            </w:pPr>
            <w:r w:rsidRPr="006A1661">
              <w:t>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2024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Предоставление услуг связи для сигнала камер видеонаблюдения  (кол-во камер)</w:t>
            </w:r>
          </w:p>
        </w:tc>
        <w:tc>
          <w:tcPr>
            <w:tcW w:w="1927" w:type="dxa"/>
            <w:gridSpan w:val="2"/>
            <w:shd w:val="clear" w:color="auto" w:fill="auto"/>
          </w:tcPr>
          <w:p w:rsidR="001B09A0" w:rsidRPr="006A1661" w:rsidRDefault="001B09A0" w:rsidP="00E36A2E">
            <w:pPr>
              <w:ind w:right="-1"/>
              <w:jc w:val="center"/>
            </w:pPr>
            <w:r w:rsidRPr="006A1661">
              <w:t>МУ «АДС», МКП «Тейковское предприятие по благоустройству и развитию города»</w:t>
            </w:r>
          </w:p>
        </w:tc>
        <w:tc>
          <w:tcPr>
            <w:tcW w:w="1233" w:type="dxa"/>
            <w:shd w:val="clear" w:color="auto" w:fill="auto"/>
          </w:tcPr>
          <w:p w:rsidR="001B09A0" w:rsidRPr="006A1661" w:rsidRDefault="001B09A0" w:rsidP="00E36A2E">
            <w:pPr>
              <w:ind w:right="-1"/>
              <w:jc w:val="center"/>
            </w:pPr>
            <w:r w:rsidRPr="006A1661">
              <w:t>34</w:t>
            </w:r>
          </w:p>
        </w:tc>
        <w:tc>
          <w:tcPr>
            <w:tcW w:w="2456" w:type="dxa"/>
            <w:gridSpan w:val="2"/>
            <w:shd w:val="clear" w:color="auto" w:fill="auto"/>
          </w:tcPr>
          <w:p w:rsidR="001B09A0" w:rsidRPr="006A1661" w:rsidRDefault="001B09A0" w:rsidP="00E36A2E">
            <w:pPr>
              <w:ind w:right="-1"/>
              <w:jc w:val="center"/>
            </w:pPr>
            <w:r w:rsidRPr="006A1661">
              <w:t>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 с 2014 по 2024 г.г.</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1 444,14821</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 xml:space="preserve">«Мероприятия по реализации проекта организации дорожного движения </w:t>
            </w:r>
          </w:p>
          <w:p w:rsidR="001B09A0" w:rsidRPr="006A1661" w:rsidRDefault="001B09A0" w:rsidP="00E36A2E">
            <w:pPr>
              <w:ind w:right="-1"/>
              <w:jc w:val="center"/>
            </w:pPr>
            <w:r w:rsidRPr="006A1661">
              <w:t>в городском округе Тейково»</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2014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1</w:t>
            </w:r>
          </w:p>
        </w:tc>
        <w:tc>
          <w:tcPr>
            <w:tcW w:w="3149" w:type="dxa"/>
            <w:gridSpan w:val="3"/>
            <w:shd w:val="clear" w:color="auto" w:fill="auto"/>
          </w:tcPr>
          <w:p w:rsidR="001B09A0" w:rsidRPr="006A1661" w:rsidRDefault="001B09A0" w:rsidP="00E36A2E">
            <w:pPr>
              <w:ind w:right="-1"/>
            </w:pPr>
            <w:r w:rsidRPr="006A1661">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0,00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r w:rsidRPr="006A1661">
              <w:t>2</w:t>
            </w:r>
          </w:p>
        </w:tc>
        <w:tc>
          <w:tcPr>
            <w:tcW w:w="3149" w:type="dxa"/>
            <w:gridSpan w:val="3"/>
            <w:shd w:val="clear" w:color="auto" w:fill="auto"/>
          </w:tcPr>
          <w:p w:rsidR="001B09A0" w:rsidRPr="006A1661" w:rsidRDefault="001B09A0" w:rsidP="00E36A2E">
            <w:pPr>
              <w:ind w:right="-1"/>
            </w:pPr>
            <w:r w:rsidRPr="006A1661">
              <w:t xml:space="preserve">Нанесение на пешеходных переходах горизонтальной </w:t>
            </w:r>
            <w:r w:rsidRPr="006A1661">
              <w:lastRenderedPageBreak/>
              <w:t xml:space="preserve">дорожной разметки 1.14.1 «Зебра» на желтом фоне с использованием термопластичных материалов, в состав которых входят </w:t>
            </w:r>
            <w:proofErr w:type="spellStart"/>
            <w:r w:rsidRPr="006A1661">
              <w:t>световозвращающие</w:t>
            </w:r>
            <w:proofErr w:type="spellEnd"/>
            <w:r w:rsidRPr="006A1661">
              <w:t xml:space="preserve"> элементы.</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0,00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 xml:space="preserve">0,00 </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2015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2016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2017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2018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Корректировка проекта организации дорожного движения в городском округе Тейково</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1</w:t>
            </w:r>
          </w:p>
        </w:tc>
        <w:tc>
          <w:tcPr>
            <w:tcW w:w="2456" w:type="dxa"/>
            <w:gridSpan w:val="2"/>
            <w:shd w:val="clear" w:color="auto" w:fill="auto"/>
          </w:tcPr>
          <w:p w:rsidR="001B09A0" w:rsidRPr="006A1661" w:rsidRDefault="001B09A0" w:rsidP="00E36A2E">
            <w:pPr>
              <w:ind w:right="-1"/>
              <w:jc w:val="center"/>
            </w:pPr>
            <w:r w:rsidRPr="006A1661">
              <w:t>100,00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2021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Корректировка проекта организации дорожного движения в городском округе Тейково</w:t>
            </w:r>
          </w:p>
        </w:tc>
        <w:tc>
          <w:tcPr>
            <w:tcW w:w="1927" w:type="dxa"/>
            <w:gridSpan w:val="2"/>
            <w:shd w:val="clear" w:color="auto" w:fill="auto"/>
          </w:tcPr>
          <w:p w:rsidR="001B09A0" w:rsidRPr="006A1661" w:rsidRDefault="001B09A0" w:rsidP="00E36A2E">
            <w:pPr>
              <w:ind w:right="-1"/>
              <w:jc w:val="center"/>
            </w:pPr>
            <w:r w:rsidRPr="006A1661">
              <w:t>ОГИ</w:t>
            </w:r>
          </w:p>
        </w:tc>
        <w:tc>
          <w:tcPr>
            <w:tcW w:w="1233" w:type="dxa"/>
            <w:shd w:val="clear" w:color="auto" w:fill="auto"/>
          </w:tcPr>
          <w:p w:rsidR="001B09A0" w:rsidRPr="006A1661" w:rsidRDefault="001B09A0" w:rsidP="00E36A2E">
            <w:pPr>
              <w:ind w:right="-1"/>
              <w:jc w:val="center"/>
            </w:pPr>
            <w:r w:rsidRPr="006A1661">
              <w:t>1</w:t>
            </w:r>
          </w:p>
        </w:tc>
        <w:tc>
          <w:tcPr>
            <w:tcW w:w="2456" w:type="dxa"/>
            <w:gridSpan w:val="2"/>
            <w:shd w:val="clear" w:color="auto" w:fill="auto"/>
          </w:tcPr>
          <w:p w:rsidR="001B09A0" w:rsidRPr="006A1661" w:rsidRDefault="001B09A0" w:rsidP="00E36A2E">
            <w:pPr>
              <w:ind w:right="-1"/>
              <w:jc w:val="center"/>
            </w:pPr>
            <w:r w:rsidRPr="006A1661">
              <w:t>195,00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 2014 по 2024г.г.</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 xml:space="preserve">295,00 </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«Профилактика правонарушений»</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2019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Профилактика правонарушений</w:t>
            </w:r>
          </w:p>
        </w:tc>
        <w:tc>
          <w:tcPr>
            <w:tcW w:w="1927" w:type="dxa"/>
            <w:gridSpan w:val="2"/>
            <w:shd w:val="clear" w:color="auto" w:fill="auto"/>
          </w:tcPr>
          <w:p w:rsidR="001B09A0" w:rsidRPr="006A1661" w:rsidRDefault="001B09A0" w:rsidP="00E36A2E">
            <w:pPr>
              <w:ind w:right="-1"/>
              <w:jc w:val="center"/>
            </w:pPr>
            <w:r w:rsidRPr="006A1661">
              <w:t>Отдел соц</w:t>
            </w:r>
            <w:proofErr w:type="gramStart"/>
            <w:r w:rsidRPr="006A1661">
              <w:t>.с</w:t>
            </w:r>
            <w:proofErr w:type="gramEnd"/>
            <w:r w:rsidRPr="006A1661">
              <w:t>феры.</w:t>
            </w: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20,87166</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20,87166</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2020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Профилактика правонарушений</w:t>
            </w:r>
          </w:p>
        </w:tc>
        <w:tc>
          <w:tcPr>
            <w:tcW w:w="1927" w:type="dxa"/>
            <w:gridSpan w:val="2"/>
            <w:shd w:val="clear" w:color="auto" w:fill="auto"/>
          </w:tcPr>
          <w:p w:rsidR="001B09A0" w:rsidRPr="006A1661" w:rsidRDefault="001B09A0" w:rsidP="00E36A2E">
            <w:pPr>
              <w:ind w:right="-1"/>
              <w:jc w:val="center"/>
            </w:pPr>
            <w:r w:rsidRPr="006A1661">
              <w:t xml:space="preserve">Отдел соц. сферы </w:t>
            </w: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16,50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16,50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2021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Профилактика правонарушений</w:t>
            </w:r>
          </w:p>
        </w:tc>
        <w:tc>
          <w:tcPr>
            <w:tcW w:w="1927" w:type="dxa"/>
            <w:gridSpan w:val="2"/>
            <w:shd w:val="clear" w:color="auto" w:fill="auto"/>
          </w:tcPr>
          <w:p w:rsidR="001B09A0" w:rsidRPr="006A1661" w:rsidRDefault="001B09A0" w:rsidP="00E36A2E">
            <w:pPr>
              <w:ind w:right="-1"/>
              <w:jc w:val="center"/>
            </w:pPr>
            <w:r w:rsidRPr="006A1661">
              <w:t>Отдел соц. сферы</w:t>
            </w: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25,00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25,00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2022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Профилактика правонарушений</w:t>
            </w:r>
          </w:p>
        </w:tc>
        <w:tc>
          <w:tcPr>
            <w:tcW w:w="1927" w:type="dxa"/>
            <w:gridSpan w:val="2"/>
            <w:shd w:val="clear" w:color="auto" w:fill="auto"/>
          </w:tcPr>
          <w:p w:rsidR="001B09A0" w:rsidRPr="006A1661" w:rsidRDefault="001B09A0" w:rsidP="00E36A2E">
            <w:pPr>
              <w:ind w:right="-1"/>
              <w:jc w:val="center"/>
            </w:pPr>
            <w:r w:rsidRPr="006A1661">
              <w:t>Отдел соц. сферы</w:t>
            </w: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25,00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2023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Профилактика правонарушений</w:t>
            </w:r>
          </w:p>
        </w:tc>
        <w:tc>
          <w:tcPr>
            <w:tcW w:w="1927" w:type="dxa"/>
            <w:gridSpan w:val="2"/>
            <w:shd w:val="clear" w:color="auto" w:fill="auto"/>
          </w:tcPr>
          <w:p w:rsidR="001B09A0" w:rsidRPr="006A1661" w:rsidRDefault="001B09A0" w:rsidP="00E36A2E">
            <w:pPr>
              <w:ind w:right="-1"/>
              <w:jc w:val="center"/>
            </w:pPr>
            <w:r w:rsidRPr="006A1661">
              <w:t>Отдел соц. сферы</w:t>
            </w:r>
          </w:p>
        </w:tc>
        <w:tc>
          <w:tcPr>
            <w:tcW w:w="1233" w:type="dxa"/>
            <w:shd w:val="clear" w:color="auto" w:fill="auto"/>
          </w:tcPr>
          <w:p w:rsidR="001B09A0" w:rsidRPr="006A1661" w:rsidRDefault="001B09A0" w:rsidP="00E36A2E">
            <w:pPr>
              <w:ind w:right="-1"/>
              <w:jc w:val="center"/>
            </w:pPr>
            <w:r w:rsidRPr="006A1661">
              <w:t>-</w:t>
            </w:r>
          </w:p>
        </w:tc>
        <w:tc>
          <w:tcPr>
            <w:tcW w:w="2456" w:type="dxa"/>
            <w:gridSpan w:val="2"/>
            <w:shd w:val="clear" w:color="auto" w:fill="auto"/>
          </w:tcPr>
          <w:p w:rsidR="001B09A0" w:rsidRPr="006A1661" w:rsidRDefault="001B09A0" w:rsidP="00E36A2E">
            <w:pPr>
              <w:ind w:right="-1"/>
              <w:jc w:val="center"/>
            </w:pPr>
            <w:r w:rsidRPr="006A1661">
              <w:t>25,00</w:t>
            </w:r>
          </w:p>
        </w:tc>
      </w:tr>
      <w:tr w:rsidR="001B09A0" w:rsidRPr="006A1661" w:rsidTr="00A63FE8">
        <w:trPr>
          <w:trHeight w:val="286"/>
          <w:jc w:val="center"/>
        </w:trPr>
        <w:tc>
          <w:tcPr>
            <w:tcW w:w="9571" w:type="dxa"/>
            <w:gridSpan w:val="9"/>
            <w:shd w:val="clear" w:color="auto" w:fill="auto"/>
          </w:tcPr>
          <w:p w:rsidR="001B09A0" w:rsidRPr="006A1661" w:rsidRDefault="001B09A0" w:rsidP="00E36A2E">
            <w:pPr>
              <w:ind w:right="-1"/>
              <w:jc w:val="center"/>
            </w:pPr>
            <w:r w:rsidRPr="006A1661">
              <w:t>План мероприятий на 2024 год</w:t>
            </w:r>
          </w:p>
        </w:tc>
      </w:tr>
      <w:tr w:rsidR="001B09A0" w:rsidRPr="006A1661" w:rsidTr="00A63FE8">
        <w:trPr>
          <w:trHeight w:val="286"/>
          <w:jc w:val="center"/>
        </w:trPr>
        <w:tc>
          <w:tcPr>
            <w:tcW w:w="806" w:type="dxa"/>
            <w:shd w:val="clear" w:color="auto" w:fill="auto"/>
          </w:tcPr>
          <w:p w:rsidR="001B09A0" w:rsidRPr="006A1661" w:rsidRDefault="001B09A0" w:rsidP="00E36A2E">
            <w:pPr>
              <w:ind w:right="-1"/>
              <w:jc w:val="center"/>
            </w:pPr>
          </w:p>
        </w:tc>
        <w:tc>
          <w:tcPr>
            <w:tcW w:w="3149" w:type="dxa"/>
            <w:gridSpan w:val="3"/>
            <w:shd w:val="clear" w:color="auto" w:fill="auto"/>
          </w:tcPr>
          <w:p w:rsidR="001B09A0" w:rsidRPr="006A1661" w:rsidRDefault="001B09A0" w:rsidP="00E36A2E">
            <w:pPr>
              <w:ind w:right="-1"/>
            </w:pPr>
            <w:r w:rsidRPr="006A1661">
              <w:t xml:space="preserve">Профилактика </w:t>
            </w:r>
            <w:r w:rsidRPr="006A1661">
              <w:lastRenderedPageBreak/>
              <w:t>правонарушений</w:t>
            </w:r>
          </w:p>
        </w:tc>
        <w:tc>
          <w:tcPr>
            <w:tcW w:w="1927" w:type="dxa"/>
            <w:gridSpan w:val="2"/>
            <w:shd w:val="clear" w:color="auto" w:fill="auto"/>
          </w:tcPr>
          <w:p w:rsidR="001B09A0" w:rsidRPr="006A1661" w:rsidRDefault="001B09A0" w:rsidP="00E36A2E">
            <w:pPr>
              <w:ind w:right="-1"/>
              <w:jc w:val="center"/>
            </w:pPr>
            <w:r w:rsidRPr="006A1661">
              <w:lastRenderedPageBreak/>
              <w:t xml:space="preserve">Отдел соц. </w:t>
            </w:r>
            <w:r w:rsidRPr="006A1661">
              <w:lastRenderedPageBreak/>
              <w:t>сферы</w:t>
            </w:r>
          </w:p>
        </w:tc>
        <w:tc>
          <w:tcPr>
            <w:tcW w:w="1233" w:type="dxa"/>
            <w:shd w:val="clear" w:color="auto" w:fill="auto"/>
          </w:tcPr>
          <w:p w:rsidR="001B09A0" w:rsidRPr="006A1661" w:rsidRDefault="001B09A0" w:rsidP="00E36A2E">
            <w:pPr>
              <w:ind w:right="-1"/>
              <w:jc w:val="center"/>
            </w:pPr>
            <w:r w:rsidRPr="006A1661">
              <w:lastRenderedPageBreak/>
              <w:t>-</w:t>
            </w:r>
          </w:p>
        </w:tc>
        <w:tc>
          <w:tcPr>
            <w:tcW w:w="2456" w:type="dxa"/>
            <w:gridSpan w:val="2"/>
            <w:shd w:val="clear" w:color="auto" w:fill="auto"/>
          </w:tcPr>
          <w:p w:rsidR="001B09A0" w:rsidRPr="006A1661" w:rsidRDefault="001B09A0" w:rsidP="00E36A2E">
            <w:pPr>
              <w:ind w:right="-1"/>
              <w:jc w:val="center"/>
            </w:pPr>
            <w:r w:rsidRPr="006A1661">
              <w:t>25,00</w:t>
            </w:r>
          </w:p>
        </w:tc>
      </w:tr>
      <w:tr w:rsidR="001B09A0" w:rsidRPr="006A1661" w:rsidTr="00A63FE8">
        <w:trPr>
          <w:trHeight w:val="286"/>
          <w:jc w:val="center"/>
        </w:trPr>
        <w:tc>
          <w:tcPr>
            <w:tcW w:w="806" w:type="dxa"/>
            <w:shd w:val="clear" w:color="auto" w:fill="auto"/>
          </w:tcPr>
          <w:p w:rsidR="001B09A0" w:rsidRPr="006A1661" w:rsidRDefault="001B09A0" w:rsidP="00E36A2E">
            <w:pPr>
              <w:ind w:right="-1"/>
            </w:pPr>
          </w:p>
        </w:tc>
        <w:tc>
          <w:tcPr>
            <w:tcW w:w="3149" w:type="dxa"/>
            <w:gridSpan w:val="3"/>
            <w:shd w:val="clear" w:color="auto" w:fill="auto"/>
          </w:tcPr>
          <w:p w:rsidR="001B09A0" w:rsidRPr="006A1661" w:rsidRDefault="001B09A0" w:rsidP="00E36A2E">
            <w:pPr>
              <w:ind w:right="-1"/>
            </w:pPr>
            <w:r w:rsidRPr="006A1661">
              <w:t>Итого 2019 по 2024 гг.</w:t>
            </w:r>
          </w:p>
        </w:tc>
        <w:tc>
          <w:tcPr>
            <w:tcW w:w="1927" w:type="dxa"/>
            <w:gridSpan w:val="2"/>
            <w:shd w:val="clear" w:color="auto" w:fill="auto"/>
          </w:tcPr>
          <w:p w:rsidR="001B09A0" w:rsidRPr="006A1661" w:rsidRDefault="001B09A0" w:rsidP="00E36A2E">
            <w:pPr>
              <w:ind w:right="-1"/>
              <w:jc w:val="center"/>
            </w:pPr>
          </w:p>
        </w:tc>
        <w:tc>
          <w:tcPr>
            <w:tcW w:w="1233" w:type="dxa"/>
            <w:shd w:val="clear" w:color="auto" w:fill="auto"/>
          </w:tcPr>
          <w:p w:rsidR="001B09A0" w:rsidRPr="006A1661" w:rsidRDefault="001B09A0" w:rsidP="00E36A2E">
            <w:pPr>
              <w:ind w:right="-1"/>
              <w:jc w:val="center"/>
            </w:pPr>
          </w:p>
        </w:tc>
        <w:tc>
          <w:tcPr>
            <w:tcW w:w="2456" w:type="dxa"/>
            <w:gridSpan w:val="2"/>
            <w:shd w:val="clear" w:color="auto" w:fill="auto"/>
          </w:tcPr>
          <w:p w:rsidR="001B09A0" w:rsidRPr="006A1661" w:rsidRDefault="001B09A0" w:rsidP="00E36A2E">
            <w:pPr>
              <w:ind w:right="-1"/>
              <w:jc w:val="center"/>
            </w:pPr>
            <w:r w:rsidRPr="006A1661">
              <w:t>137,37166</w:t>
            </w:r>
          </w:p>
        </w:tc>
      </w:tr>
    </w:tbl>
    <w:p w:rsidR="001B09A0" w:rsidRPr="006A1661" w:rsidRDefault="001B09A0" w:rsidP="001B09A0">
      <w:pPr>
        <w:pStyle w:val="ConsPlusNormal0"/>
        <w:rPr>
          <w:sz w:val="24"/>
          <w:szCs w:val="24"/>
        </w:rPr>
      </w:pPr>
    </w:p>
    <w:p w:rsidR="001B09A0" w:rsidRPr="006A1661" w:rsidRDefault="001B09A0" w:rsidP="001B09A0">
      <w:r w:rsidRPr="006A1661">
        <w:br w:type="page"/>
      </w:r>
    </w:p>
    <w:p w:rsidR="001B09A0" w:rsidRPr="00490533" w:rsidRDefault="001B09A0" w:rsidP="001B09A0">
      <w:pPr>
        <w:ind w:right="-1"/>
        <w:jc w:val="right"/>
        <w:rPr>
          <w:lang w:val="en-US"/>
        </w:rPr>
      </w:pPr>
      <w:r w:rsidRPr="006A1661">
        <w:lastRenderedPageBreak/>
        <w:t>Приложение № 2</w:t>
      </w:r>
      <w:r>
        <w:rPr>
          <w:lang w:val="en-US"/>
        </w:rPr>
        <w:t>9</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pStyle w:val="ConsPlusNormal0"/>
        <w:rPr>
          <w:sz w:val="24"/>
          <w:szCs w:val="24"/>
        </w:rPr>
      </w:pPr>
    </w:p>
    <w:p w:rsidR="001B09A0" w:rsidRPr="006A1661" w:rsidRDefault="001B09A0" w:rsidP="001B09A0">
      <w:pPr>
        <w:ind w:right="-1"/>
        <w:jc w:val="both"/>
      </w:pPr>
      <w:r w:rsidRPr="006A1661">
        <w:t>5. Объемы ресурсного обеспечения мероприятий подпрограммы.</w:t>
      </w:r>
    </w:p>
    <w:p w:rsidR="001B09A0" w:rsidRPr="006A1661" w:rsidRDefault="001B09A0" w:rsidP="001B09A0">
      <w:pPr>
        <w:autoSpaceDE w:val="0"/>
        <w:autoSpaceDN w:val="0"/>
        <w:adjustRightInd w:val="0"/>
        <w:ind w:firstLine="709"/>
        <w:jc w:val="right"/>
      </w:pPr>
      <w:r w:rsidRPr="006A1661">
        <w:t xml:space="preserve">  (тыс</w:t>
      </w:r>
      <w:proofErr w:type="gramStart"/>
      <w:r w:rsidRPr="006A1661">
        <w:t>.р</w:t>
      </w:r>
      <w:proofErr w:type="gramEnd"/>
      <w:r w:rsidRPr="006A1661">
        <w:t>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1B09A0" w:rsidRPr="006A1661" w:rsidTr="00E36A2E">
        <w:trPr>
          <w:trHeight w:val="78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w:t>
            </w:r>
          </w:p>
          <w:p w:rsidR="001B09A0" w:rsidRPr="006A1661" w:rsidRDefault="001B09A0" w:rsidP="00E36A2E">
            <w:pPr>
              <w:pStyle w:val="aff"/>
              <w:ind w:left="0" w:right="-1"/>
              <w:rPr>
                <w:rFonts w:ascii="Times New Roman" w:hAnsi="Times New Roman"/>
              </w:rPr>
            </w:pPr>
            <w:proofErr w:type="spellStart"/>
            <w:proofErr w:type="gramStart"/>
            <w:r w:rsidRPr="006A1661">
              <w:rPr>
                <w:rFonts w:ascii="Times New Roman" w:hAnsi="Times New Roman"/>
              </w:rPr>
              <w:t>п</w:t>
            </w:r>
            <w:proofErr w:type="spellEnd"/>
            <w:proofErr w:type="gramEnd"/>
            <w:r w:rsidRPr="006A1661">
              <w:rPr>
                <w:rFonts w:ascii="Times New Roman" w:hAnsi="Times New Roman"/>
              </w:rPr>
              <w:t>/</w:t>
            </w:r>
            <w:proofErr w:type="spellStart"/>
            <w:r w:rsidRPr="006A1661">
              <w:rPr>
                <w:rFonts w:ascii="Times New Roman" w:hAnsi="Times New Roman"/>
              </w:rPr>
              <w:t>п</w:t>
            </w:r>
            <w:proofErr w:type="spellEnd"/>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Наименование мероприятия/</w:t>
            </w:r>
          </w:p>
          <w:p w:rsidR="001B09A0" w:rsidRPr="006A1661" w:rsidRDefault="001B09A0" w:rsidP="00E36A2E">
            <w:pPr>
              <w:pStyle w:val="aff"/>
              <w:ind w:left="0" w:right="-1"/>
              <w:rPr>
                <w:rFonts w:ascii="Times New Roman" w:hAnsi="Times New Roman"/>
              </w:rPr>
            </w:pPr>
            <w:r w:rsidRPr="006A1661">
              <w:rPr>
                <w:rFonts w:ascii="Times New Roman" w:hAnsi="Times New Roman"/>
              </w:rPr>
              <w:t>Источник ресурсного обеспечения</w:t>
            </w:r>
          </w:p>
        </w:tc>
        <w:tc>
          <w:tcPr>
            <w:tcW w:w="63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2014</w:t>
            </w:r>
          </w:p>
        </w:tc>
        <w:tc>
          <w:tcPr>
            <w:tcW w:w="707"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2015</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2016</w:t>
            </w:r>
          </w:p>
        </w:tc>
        <w:tc>
          <w:tcPr>
            <w:tcW w:w="708"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2017</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2018</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2019</w:t>
            </w:r>
          </w:p>
        </w:tc>
        <w:tc>
          <w:tcPr>
            <w:tcW w:w="709" w:type="dxa"/>
            <w:shd w:val="clear" w:color="auto" w:fill="auto"/>
          </w:tcPr>
          <w:p w:rsidR="001B09A0" w:rsidRPr="006A1661" w:rsidRDefault="001B09A0" w:rsidP="00E36A2E">
            <w:pPr>
              <w:pStyle w:val="aff"/>
              <w:tabs>
                <w:tab w:val="left" w:pos="214"/>
              </w:tabs>
              <w:ind w:left="0" w:right="-1"/>
              <w:jc w:val="center"/>
              <w:rPr>
                <w:rFonts w:ascii="Times New Roman" w:hAnsi="Times New Roman"/>
              </w:rPr>
            </w:pPr>
            <w:r w:rsidRPr="006A1661">
              <w:rPr>
                <w:rFonts w:ascii="Times New Roman" w:hAnsi="Times New Roman"/>
              </w:rPr>
              <w:t>2020</w:t>
            </w:r>
          </w:p>
        </w:tc>
        <w:tc>
          <w:tcPr>
            <w:tcW w:w="708"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2021</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2022</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2023</w:t>
            </w:r>
          </w:p>
        </w:tc>
        <w:tc>
          <w:tcPr>
            <w:tcW w:w="709" w:type="dxa"/>
            <w:shd w:val="clear" w:color="auto" w:fill="auto"/>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2024</w:t>
            </w:r>
          </w:p>
        </w:tc>
      </w:tr>
      <w:tr w:rsidR="001B09A0" w:rsidRPr="006A1661" w:rsidTr="00E36A2E">
        <w:trPr>
          <w:trHeight w:val="396"/>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Подпрограмма, всего: 2 784,09148 тыс. руб.</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96"/>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262,82669</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241,51152</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154,650</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60,00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160,00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685,22064</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521,78165</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419,45948</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190,94999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58,94335</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58,94335</w:t>
            </w:r>
          </w:p>
        </w:tc>
      </w:tr>
      <w:tr w:rsidR="001B09A0" w:rsidRPr="006A1661" w:rsidTr="00E36A2E">
        <w:trPr>
          <w:trHeight w:val="240"/>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191,52669</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199,33152</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124,650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130,00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652,46264</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430,22312</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327,34949</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98,00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r>
      <w:tr w:rsidR="001B09A0" w:rsidRPr="006A1661" w:rsidTr="00E36A2E">
        <w:trPr>
          <w:trHeight w:val="229"/>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30,00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32,758</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91,55853</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92,10999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92,94999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1</w:t>
            </w:r>
          </w:p>
        </w:tc>
        <w:tc>
          <w:tcPr>
            <w:tcW w:w="1987" w:type="dxa"/>
            <w:shd w:val="clear" w:color="auto" w:fill="auto"/>
          </w:tcPr>
          <w:p w:rsidR="001B09A0" w:rsidRPr="006A1661" w:rsidRDefault="001B09A0" w:rsidP="00E36A2E">
            <w:pPr>
              <w:ind w:right="-1"/>
              <w:rPr>
                <w:sz w:val="20"/>
                <w:szCs w:val="20"/>
              </w:rPr>
            </w:pPr>
            <w:r w:rsidRPr="006A1661">
              <w:rPr>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233"/>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60,00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60,00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232,049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181,31465</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100,08648</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92,94999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r>
      <w:tr w:rsidR="001B09A0" w:rsidRPr="006A1661" w:rsidTr="00E36A2E">
        <w:trPr>
          <w:trHeight w:val="187"/>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199,291</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89,75612</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7,97649</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240"/>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71,300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42,180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30,000</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30,00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32,758</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91,55853</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92,10999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92,94999</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33,94335</w:t>
            </w:r>
          </w:p>
        </w:tc>
      </w:tr>
      <w:tr w:rsidR="001B09A0" w:rsidRPr="006A1661" w:rsidTr="00E36A2E">
        <w:trPr>
          <w:trHeight w:val="240"/>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2</w:t>
            </w:r>
          </w:p>
        </w:tc>
        <w:tc>
          <w:tcPr>
            <w:tcW w:w="1987" w:type="dxa"/>
            <w:shd w:val="clear" w:color="auto" w:fill="auto"/>
          </w:tcPr>
          <w:p w:rsidR="001B09A0" w:rsidRPr="006A1661" w:rsidRDefault="001B09A0" w:rsidP="00E36A2E">
            <w:pPr>
              <w:ind w:right="-1"/>
              <w:rPr>
                <w:sz w:val="20"/>
                <w:szCs w:val="20"/>
              </w:rPr>
            </w:pPr>
            <w:r w:rsidRPr="006A1661">
              <w:rPr>
                <w:sz w:val="20"/>
                <w:szCs w:val="20"/>
              </w:rPr>
              <w:t xml:space="preserve">Создание системы видеонаблюдения в городском округе Тейково </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ind w:right="-1"/>
              <w:jc w:val="center"/>
              <w:rPr>
                <w:sz w:val="20"/>
                <w:szCs w:val="20"/>
              </w:rPr>
            </w:pPr>
            <w:r w:rsidRPr="006A1661">
              <w:rPr>
                <w:sz w:val="20"/>
                <w:szCs w:val="20"/>
              </w:rPr>
              <w:t>191,52669</w:t>
            </w:r>
          </w:p>
        </w:tc>
        <w:tc>
          <w:tcPr>
            <w:tcW w:w="707" w:type="dxa"/>
            <w:shd w:val="clear" w:color="auto" w:fill="auto"/>
            <w:vAlign w:val="center"/>
          </w:tcPr>
          <w:p w:rsidR="001B09A0" w:rsidRPr="006A1661" w:rsidRDefault="001B09A0" w:rsidP="00E36A2E">
            <w:pPr>
              <w:ind w:right="-1"/>
              <w:jc w:val="center"/>
              <w:rPr>
                <w:sz w:val="20"/>
                <w:szCs w:val="20"/>
              </w:rPr>
            </w:pPr>
            <w:r w:rsidRPr="006A1661">
              <w:rPr>
                <w:sz w:val="20"/>
                <w:szCs w:val="20"/>
              </w:rPr>
              <w:t>199,33152</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124,650</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36,3</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29,95</w:t>
            </w:r>
          </w:p>
        </w:tc>
        <w:tc>
          <w:tcPr>
            <w:tcW w:w="708" w:type="dxa"/>
            <w:shd w:val="clear" w:color="auto" w:fill="auto"/>
            <w:vAlign w:val="center"/>
          </w:tcPr>
          <w:p w:rsidR="001B09A0" w:rsidRPr="006A1661" w:rsidRDefault="001B09A0" w:rsidP="00E36A2E">
            <w:pPr>
              <w:ind w:right="-1"/>
              <w:jc w:val="center"/>
              <w:rPr>
                <w:sz w:val="20"/>
                <w:szCs w:val="20"/>
              </w:rPr>
            </w:pPr>
            <w:r w:rsidRPr="006A1661">
              <w:rPr>
                <w:sz w:val="20"/>
                <w:szCs w:val="20"/>
              </w:rPr>
              <w:t>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0,00</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ind w:right="-1"/>
              <w:jc w:val="center"/>
              <w:rPr>
                <w:sz w:val="20"/>
                <w:szCs w:val="20"/>
              </w:rPr>
            </w:pPr>
            <w:r w:rsidRPr="006A1661">
              <w:rPr>
                <w:sz w:val="20"/>
                <w:szCs w:val="20"/>
              </w:rPr>
              <w:t>191,52669</w:t>
            </w:r>
          </w:p>
        </w:tc>
        <w:tc>
          <w:tcPr>
            <w:tcW w:w="707" w:type="dxa"/>
            <w:shd w:val="clear" w:color="auto" w:fill="auto"/>
            <w:vAlign w:val="center"/>
          </w:tcPr>
          <w:p w:rsidR="001B09A0" w:rsidRPr="006A1661" w:rsidRDefault="001B09A0" w:rsidP="00E36A2E">
            <w:pPr>
              <w:ind w:right="-1"/>
              <w:jc w:val="center"/>
              <w:rPr>
                <w:sz w:val="20"/>
                <w:szCs w:val="20"/>
              </w:rPr>
            </w:pPr>
            <w:r w:rsidRPr="006A1661">
              <w:rPr>
                <w:sz w:val="20"/>
                <w:szCs w:val="20"/>
              </w:rPr>
              <w:t>199,33152</w:t>
            </w:r>
          </w:p>
        </w:tc>
        <w:tc>
          <w:tcPr>
            <w:tcW w:w="709" w:type="dxa"/>
            <w:shd w:val="clear" w:color="auto" w:fill="auto"/>
            <w:vAlign w:val="center"/>
          </w:tcPr>
          <w:p w:rsidR="001B09A0" w:rsidRPr="006A1661" w:rsidRDefault="001B09A0" w:rsidP="00E36A2E">
            <w:pPr>
              <w:ind w:right="-1"/>
              <w:jc w:val="center"/>
              <w:rPr>
                <w:sz w:val="20"/>
                <w:szCs w:val="20"/>
              </w:rPr>
            </w:pPr>
            <w:r w:rsidRPr="006A1661">
              <w:rPr>
                <w:sz w:val="20"/>
                <w:szCs w:val="20"/>
              </w:rPr>
              <w:t>124,650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131" w:right="-1" w:firstLine="131"/>
              <w:jc w:val="center"/>
              <w:rPr>
                <w:rFonts w:ascii="Times New Roman" w:hAnsi="Times New Roman"/>
              </w:rPr>
            </w:pPr>
            <w:r w:rsidRPr="006A1661">
              <w:rPr>
                <w:rFonts w:ascii="Times New Roman" w:hAnsi="Times New Roman"/>
              </w:rPr>
              <w:t>36,3</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29,95</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3.</w:t>
            </w: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Расходы на создание системы видеонаблюдения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818"/>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129,037</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99,37300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129,037</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99,37300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73,00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4.</w:t>
            </w: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396,00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164,980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396,00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164,980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0,00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5.</w:t>
            </w:r>
          </w:p>
        </w:tc>
        <w:tc>
          <w:tcPr>
            <w:tcW w:w="1987" w:type="dxa"/>
            <w:shd w:val="clear" w:color="auto" w:fill="auto"/>
          </w:tcPr>
          <w:p w:rsidR="001B09A0" w:rsidRPr="006A1661" w:rsidRDefault="001B09A0" w:rsidP="00E36A2E">
            <w:pPr>
              <w:ind w:right="-1"/>
              <w:rPr>
                <w:sz w:val="20"/>
                <w:szCs w:val="20"/>
              </w:rPr>
            </w:pPr>
            <w:r w:rsidRPr="006A1661">
              <w:rPr>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6.</w:t>
            </w:r>
          </w:p>
        </w:tc>
        <w:tc>
          <w:tcPr>
            <w:tcW w:w="1987" w:type="dxa"/>
            <w:shd w:val="clear" w:color="auto" w:fill="auto"/>
          </w:tcPr>
          <w:p w:rsidR="001B09A0" w:rsidRPr="006A1661" w:rsidRDefault="001B09A0" w:rsidP="00E36A2E">
            <w:pPr>
              <w:ind w:right="-1"/>
              <w:rPr>
                <w:sz w:val="20"/>
                <w:szCs w:val="20"/>
              </w:rPr>
            </w:pPr>
            <w:r w:rsidRPr="006A1661">
              <w:rPr>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100,00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195,00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100,00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195,00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7.</w:t>
            </w:r>
          </w:p>
        </w:tc>
        <w:tc>
          <w:tcPr>
            <w:tcW w:w="1987" w:type="dxa"/>
            <w:shd w:val="clear" w:color="auto" w:fill="auto"/>
          </w:tcPr>
          <w:p w:rsidR="001B09A0" w:rsidRPr="006A1661" w:rsidRDefault="001B09A0" w:rsidP="00E36A2E">
            <w:pPr>
              <w:ind w:right="-1"/>
              <w:rPr>
                <w:sz w:val="20"/>
                <w:szCs w:val="20"/>
              </w:rPr>
            </w:pPr>
            <w:r w:rsidRPr="006A1661">
              <w:rPr>
                <w:sz w:val="20"/>
                <w:szCs w:val="20"/>
              </w:rPr>
              <w:t xml:space="preserve">Профилактика правонарушений </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20,87166</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16,50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20,87166</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16,50</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25,00</w:t>
            </w:r>
          </w:p>
        </w:tc>
      </w:tr>
      <w:tr w:rsidR="001B09A0" w:rsidRPr="006A1661" w:rsidTr="00E36A2E">
        <w:trPr>
          <w:trHeight w:val="321"/>
        </w:trPr>
        <w:tc>
          <w:tcPr>
            <w:tcW w:w="459" w:type="dxa"/>
            <w:shd w:val="clear" w:color="auto" w:fill="auto"/>
          </w:tcPr>
          <w:p w:rsidR="001B09A0" w:rsidRPr="006A1661" w:rsidRDefault="001B09A0" w:rsidP="00E36A2E">
            <w:pPr>
              <w:pStyle w:val="aff"/>
              <w:ind w:left="0" w:right="-1"/>
              <w:rPr>
                <w:rFonts w:ascii="Times New Roman" w:hAnsi="Times New Roman"/>
              </w:rPr>
            </w:pPr>
          </w:p>
        </w:tc>
        <w:tc>
          <w:tcPr>
            <w:tcW w:w="1987"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63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7"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c>
          <w:tcPr>
            <w:tcW w:w="709"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w:t>
            </w:r>
          </w:p>
        </w:tc>
      </w:tr>
    </w:tbl>
    <w:p w:rsidR="001B09A0" w:rsidRPr="006A1661" w:rsidRDefault="001B09A0" w:rsidP="001B09A0">
      <w:pPr>
        <w:jc w:val="right"/>
        <w:rPr>
          <w:sz w:val="28"/>
          <w:szCs w:val="28"/>
        </w:rPr>
      </w:pPr>
    </w:p>
    <w:p w:rsidR="001B09A0" w:rsidRPr="006A1661" w:rsidRDefault="001B09A0" w:rsidP="001B09A0">
      <w:pPr>
        <w:pStyle w:val="ConsPlusNormal0"/>
        <w:rPr>
          <w:sz w:val="24"/>
          <w:szCs w:val="24"/>
        </w:rPr>
      </w:pPr>
    </w:p>
    <w:p w:rsidR="001B09A0" w:rsidRPr="006A1661" w:rsidRDefault="001B09A0" w:rsidP="001B09A0">
      <w:r w:rsidRPr="006A1661">
        <w:br w:type="page"/>
      </w:r>
    </w:p>
    <w:p w:rsidR="001B09A0" w:rsidRPr="00490533" w:rsidRDefault="001B09A0" w:rsidP="001B09A0">
      <w:pPr>
        <w:ind w:right="-1"/>
        <w:jc w:val="right"/>
        <w:rPr>
          <w:lang w:val="en-US"/>
        </w:rPr>
      </w:pPr>
      <w:r w:rsidRPr="006A1661">
        <w:lastRenderedPageBreak/>
        <w:t xml:space="preserve">Приложение № </w:t>
      </w:r>
      <w:r>
        <w:rPr>
          <w:lang w:val="en-US"/>
        </w:rPr>
        <w:t>30</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p>
    <w:p w:rsidR="001B09A0" w:rsidRPr="006A1661" w:rsidRDefault="001B09A0" w:rsidP="001B09A0">
      <w:pPr>
        <w:pStyle w:val="ConsPlusNormal0"/>
        <w:ind w:firstLine="709"/>
        <w:rPr>
          <w:sz w:val="24"/>
          <w:szCs w:val="24"/>
        </w:rPr>
      </w:pPr>
      <w:r w:rsidRPr="006A1661">
        <w:rPr>
          <w:sz w:val="24"/>
          <w:szCs w:val="24"/>
        </w:rPr>
        <w:t>1. Паспорт  подпрограммы.</w:t>
      </w:r>
    </w:p>
    <w:p w:rsidR="001B09A0" w:rsidRPr="006A1661" w:rsidRDefault="001B09A0" w:rsidP="001B09A0">
      <w:pPr>
        <w:jc w:val="cente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jc w:val="both"/>
            </w:pPr>
            <w:r w:rsidRPr="006A1661">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2014-2024</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 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Отдел городской инфраструктуры администрации городского округа Тейково</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Цель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Обеспечение жильем детей-сирот</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 (в ред. постановления от 09.01.2020 № 1)</w:t>
            </w:r>
          </w:p>
        </w:tc>
        <w:tc>
          <w:tcPr>
            <w:tcW w:w="6992"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Общий объем бюджетных  ассигнований: 29 841,03523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 4 747,90000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 5 925,97500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 5 801,60000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 1 125,17300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 799,05283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 2 089,75000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 3 686,25000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 0,000000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 2 832,66720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 2 832,66720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2014 –  213,50000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2015 –  2 370,39000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2016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2017 –  1 125,17300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2018 – 799,05283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 0,0000тыс.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 2089,75000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 3 686,25000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 0,000000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 2 832,66720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 2 832,66720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 федеральный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2014 –  4 534,40000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2015 –  3 555,58500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2016 –  5 801,60000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2017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2018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2019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 2020 - 2024 –  0,0000  тыс. руб.</w:t>
            </w:r>
          </w:p>
        </w:tc>
      </w:tr>
    </w:tbl>
    <w:p w:rsidR="001B09A0" w:rsidRPr="006A1661" w:rsidRDefault="001B09A0" w:rsidP="001B09A0">
      <w:pPr>
        <w:tabs>
          <w:tab w:val="left" w:pos="4354"/>
        </w:tabs>
        <w:autoSpaceDE w:val="0"/>
        <w:autoSpaceDN w:val="0"/>
        <w:adjustRightInd w:val="0"/>
      </w:pPr>
    </w:p>
    <w:p w:rsidR="001B09A0" w:rsidRPr="00490533" w:rsidRDefault="001B09A0" w:rsidP="00236EBF">
      <w:pPr>
        <w:jc w:val="right"/>
        <w:rPr>
          <w:lang w:val="en-US"/>
        </w:rPr>
      </w:pPr>
      <w:r w:rsidRPr="006A1661">
        <w:br w:type="page"/>
      </w:r>
      <w:r w:rsidRPr="006A1661">
        <w:lastRenderedPageBreak/>
        <w:t xml:space="preserve">Приложение № </w:t>
      </w:r>
      <w:r>
        <w:rPr>
          <w:lang w:val="en-US"/>
        </w:rPr>
        <w:t>31</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firstLine="709"/>
        <w:jc w:val="both"/>
      </w:pPr>
    </w:p>
    <w:p w:rsidR="001B09A0" w:rsidRPr="006A1661" w:rsidRDefault="001B09A0" w:rsidP="001B09A0">
      <w:pPr>
        <w:autoSpaceDE w:val="0"/>
        <w:autoSpaceDN w:val="0"/>
        <w:adjustRightInd w:val="0"/>
        <w:ind w:firstLine="709"/>
        <w:jc w:val="both"/>
      </w:pPr>
      <w:r w:rsidRPr="006A1661">
        <w:t>3.Ожидаемые результаты реализации подпрограммы.</w:t>
      </w:r>
    </w:p>
    <w:p w:rsidR="001B09A0" w:rsidRPr="006A1661" w:rsidRDefault="001B09A0" w:rsidP="001B09A0">
      <w:pPr>
        <w:autoSpaceDE w:val="0"/>
        <w:autoSpaceDN w:val="0"/>
        <w:adjustRightInd w:val="0"/>
        <w:ind w:firstLine="709"/>
        <w:jc w:val="both"/>
      </w:pPr>
      <w:r w:rsidRPr="006A1661">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24 детям-сиротам, детям, оставшимся без попечения родителей.  </w:t>
      </w:r>
    </w:p>
    <w:p w:rsidR="001B09A0" w:rsidRPr="006A1661" w:rsidRDefault="001B09A0" w:rsidP="001B09A0">
      <w:pPr>
        <w:tabs>
          <w:tab w:val="left" w:pos="-3240"/>
        </w:tabs>
        <w:autoSpaceDE w:val="0"/>
        <w:autoSpaceDN w:val="0"/>
        <w:adjustRightInd w:val="0"/>
        <w:ind w:firstLine="726"/>
        <w:jc w:val="both"/>
      </w:pPr>
      <w:r w:rsidRPr="006A1661">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04"/>
        <w:gridCol w:w="696"/>
        <w:gridCol w:w="696"/>
        <w:gridCol w:w="696"/>
        <w:gridCol w:w="696"/>
        <w:gridCol w:w="696"/>
        <w:gridCol w:w="696"/>
        <w:gridCol w:w="696"/>
        <w:gridCol w:w="696"/>
        <w:gridCol w:w="696"/>
        <w:gridCol w:w="696"/>
        <w:gridCol w:w="696"/>
      </w:tblGrid>
      <w:tr w:rsidR="001B09A0" w:rsidRPr="006A1661" w:rsidTr="00E36A2E">
        <w:trPr>
          <w:trHeight w:val="698"/>
        </w:trPr>
        <w:tc>
          <w:tcPr>
            <w:tcW w:w="503" w:type="dxa"/>
            <w:vAlign w:val="center"/>
          </w:tcPr>
          <w:p w:rsidR="001B09A0" w:rsidRPr="006A1661" w:rsidRDefault="001B09A0" w:rsidP="00E36A2E">
            <w:pPr>
              <w:jc w:val="center"/>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2429" w:type="dxa"/>
            <w:vAlign w:val="center"/>
          </w:tcPr>
          <w:p w:rsidR="001B09A0" w:rsidRPr="006A1661" w:rsidRDefault="001B09A0" w:rsidP="00E36A2E">
            <w:pPr>
              <w:jc w:val="center"/>
            </w:pPr>
            <w:r w:rsidRPr="006A1661">
              <w:t>Наименование показателя эффективности/единица измерения показателя</w:t>
            </w:r>
          </w:p>
        </w:tc>
        <w:tc>
          <w:tcPr>
            <w:tcW w:w="616" w:type="dxa"/>
            <w:vAlign w:val="center"/>
          </w:tcPr>
          <w:p w:rsidR="001B09A0" w:rsidRPr="006A1661" w:rsidRDefault="001B09A0" w:rsidP="00E36A2E">
            <w:pPr>
              <w:jc w:val="center"/>
            </w:pPr>
            <w:r w:rsidRPr="006A1661">
              <w:t>2014</w:t>
            </w:r>
          </w:p>
        </w:tc>
        <w:tc>
          <w:tcPr>
            <w:tcW w:w="616" w:type="dxa"/>
            <w:vAlign w:val="center"/>
          </w:tcPr>
          <w:p w:rsidR="001B09A0" w:rsidRPr="006A1661" w:rsidRDefault="001B09A0" w:rsidP="00E36A2E">
            <w:pPr>
              <w:jc w:val="center"/>
            </w:pPr>
            <w:r w:rsidRPr="006A1661">
              <w:t>2015</w:t>
            </w:r>
          </w:p>
        </w:tc>
        <w:tc>
          <w:tcPr>
            <w:tcW w:w="616" w:type="dxa"/>
            <w:vAlign w:val="center"/>
          </w:tcPr>
          <w:p w:rsidR="001B09A0" w:rsidRPr="006A1661" w:rsidRDefault="001B09A0" w:rsidP="00E36A2E">
            <w:pPr>
              <w:jc w:val="center"/>
            </w:pPr>
            <w:r w:rsidRPr="006A1661">
              <w:t>2016</w:t>
            </w:r>
          </w:p>
        </w:tc>
        <w:tc>
          <w:tcPr>
            <w:tcW w:w="616" w:type="dxa"/>
            <w:vAlign w:val="center"/>
          </w:tcPr>
          <w:p w:rsidR="001B09A0" w:rsidRPr="006A1661" w:rsidRDefault="001B09A0" w:rsidP="00E36A2E">
            <w:pPr>
              <w:jc w:val="center"/>
            </w:pPr>
            <w:r w:rsidRPr="006A1661">
              <w:t>2017</w:t>
            </w:r>
          </w:p>
        </w:tc>
        <w:tc>
          <w:tcPr>
            <w:tcW w:w="616" w:type="dxa"/>
            <w:vAlign w:val="center"/>
          </w:tcPr>
          <w:p w:rsidR="001B09A0" w:rsidRPr="006A1661" w:rsidRDefault="001B09A0" w:rsidP="00E36A2E">
            <w:pPr>
              <w:jc w:val="center"/>
            </w:pPr>
            <w:r w:rsidRPr="006A1661">
              <w:t>2018</w:t>
            </w:r>
          </w:p>
        </w:tc>
        <w:tc>
          <w:tcPr>
            <w:tcW w:w="616" w:type="dxa"/>
            <w:vAlign w:val="center"/>
          </w:tcPr>
          <w:p w:rsidR="001B09A0" w:rsidRPr="006A1661" w:rsidRDefault="001B09A0" w:rsidP="00E36A2E">
            <w:pPr>
              <w:jc w:val="center"/>
            </w:pPr>
            <w:r w:rsidRPr="006A1661">
              <w:t>2019</w:t>
            </w:r>
          </w:p>
        </w:tc>
        <w:tc>
          <w:tcPr>
            <w:tcW w:w="616" w:type="dxa"/>
            <w:vAlign w:val="center"/>
          </w:tcPr>
          <w:p w:rsidR="001B09A0" w:rsidRPr="006A1661" w:rsidRDefault="001B09A0" w:rsidP="00E36A2E">
            <w:pPr>
              <w:jc w:val="center"/>
            </w:pPr>
            <w:r w:rsidRPr="006A1661">
              <w:t>2020</w:t>
            </w:r>
          </w:p>
        </w:tc>
        <w:tc>
          <w:tcPr>
            <w:tcW w:w="616" w:type="dxa"/>
            <w:vAlign w:val="center"/>
          </w:tcPr>
          <w:p w:rsidR="001B09A0" w:rsidRPr="006A1661" w:rsidRDefault="001B09A0" w:rsidP="00E36A2E">
            <w:pPr>
              <w:jc w:val="center"/>
            </w:pPr>
            <w:r w:rsidRPr="006A1661">
              <w:t>2021</w:t>
            </w:r>
          </w:p>
        </w:tc>
        <w:tc>
          <w:tcPr>
            <w:tcW w:w="616" w:type="dxa"/>
            <w:vAlign w:val="center"/>
          </w:tcPr>
          <w:p w:rsidR="001B09A0" w:rsidRPr="006A1661" w:rsidRDefault="001B09A0" w:rsidP="00E36A2E">
            <w:pPr>
              <w:jc w:val="center"/>
            </w:pPr>
            <w:r w:rsidRPr="006A1661">
              <w:t>2022</w:t>
            </w:r>
          </w:p>
        </w:tc>
        <w:tc>
          <w:tcPr>
            <w:tcW w:w="616" w:type="dxa"/>
            <w:vAlign w:val="center"/>
          </w:tcPr>
          <w:p w:rsidR="001B09A0" w:rsidRPr="006A1661" w:rsidRDefault="001B09A0" w:rsidP="00E36A2E">
            <w:pPr>
              <w:jc w:val="center"/>
            </w:pPr>
            <w:r w:rsidRPr="006A1661">
              <w:t>2023</w:t>
            </w:r>
          </w:p>
        </w:tc>
        <w:tc>
          <w:tcPr>
            <w:tcW w:w="655" w:type="dxa"/>
            <w:vAlign w:val="center"/>
          </w:tcPr>
          <w:p w:rsidR="001B09A0" w:rsidRPr="006A1661" w:rsidRDefault="001B09A0" w:rsidP="00E36A2E">
            <w:pPr>
              <w:jc w:val="center"/>
            </w:pPr>
            <w:r w:rsidRPr="006A1661">
              <w:t>2024</w:t>
            </w:r>
          </w:p>
        </w:tc>
      </w:tr>
      <w:tr w:rsidR="001B09A0" w:rsidRPr="006A1661" w:rsidTr="00E36A2E">
        <w:trPr>
          <w:trHeight w:val="238"/>
        </w:trPr>
        <w:tc>
          <w:tcPr>
            <w:tcW w:w="503" w:type="dxa"/>
          </w:tcPr>
          <w:p w:rsidR="001B09A0" w:rsidRPr="006A1661" w:rsidRDefault="001B09A0" w:rsidP="00E36A2E">
            <w:pPr>
              <w:jc w:val="center"/>
            </w:pPr>
            <w:r w:rsidRPr="006A1661">
              <w:t>1</w:t>
            </w:r>
          </w:p>
        </w:tc>
        <w:tc>
          <w:tcPr>
            <w:tcW w:w="2429" w:type="dxa"/>
          </w:tcPr>
          <w:p w:rsidR="001B09A0" w:rsidRPr="006A1661" w:rsidRDefault="001B09A0" w:rsidP="00E36A2E">
            <w:pPr>
              <w:jc w:val="center"/>
            </w:pPr>
            <w:r w:rsidRPr="006A1661">
              <w:t>2</w:t>
            </w:r>
          </w:p>
        </w:tc>
        <w:tc>
          <w:tcPr>
            <w:tcW w:w="616" w:type="dxa"/>
          </w:tcPr>
          <w:p w:rsidR="001B09A0" w:rsidRPr="006A1661" w:rsidRDefault="001B09A0" w:rsidP="00E36A2E">
            <w:pPr>
              <w:jc w:val="center"/>
            </w:pPr>
            <w:r w:rsidRPr="006A1661">
              <w:t>3</w:t>
            </w:r>
          </w:p>
        </w:tc>
        <w:tc>
          <w:tcPr>
            <w:tcW w:w="616" w:type="dxa"/>
          </w:tcPr>
          <w:p w:rsidR="001B09A0" w:rsidRPr="006A1661" w:rsidRDefault="001B09A0" w:rsidP="00E36A2E">
            <w:pPr>
              <w:jc w:val="center"/>
            </w:pPr>
            <w:r w:rsidRPr="006A1661">
              <w:t>4</w:t>
            </w:r>
          </w:p>
        </w:tc>
        <w:tc>
          <w:tcPr>
            <w:tcW w:w="616" w:type="dxa"/>
          </w:tcPr>
          <w:p w:rsidR="001B09A0" w:rsidRPr="006A1661" w:rsidRDefault="001B09A0" w:rsidP="00E36A2E">
            <w:pPr>
              <w:jc w:val="center"/>
            </w:pPr>
            <w:r w:rsidRPr="006A1661">
              <w:t>5</w:t>
            </w:r>
          </w:p>
        </w:tc>
        <w:tc>
          <w:tcPr>
            <w:tcW w:w="616" w:type="dxa"/>
          </w:tcPr>
          <w:p w:rsidR="001B09A0" w:rsidRPr="006A1661" w:rsidRDefault="001B09A0" w:rsidP="00E36A2E">
            <w:pPr>
              <w:jc w:val="center"/>
            </w:pPr>
            <w:r w:rsidRPr="006A1661">
              <w:t>6</w:t>
            </w:r>
          </w:p>
        </w:tc>
        <w:tc>
          <w:tcPr>
            <w:tcW w:w="616" w:type="dxa"/>
          </w:tcPr>
          <w:p w:rsidR="001B09A0" w:rsidRPr="006A1661" w:rsidRDefault="001B09A0" w:rsidP="00E36A2E">
            <w:pPr>
              <w:jc w:val="center"/>
            </w:pPr>
            <w:r w:rsidRPr="006A1661">
              <w:t>7</w:t>
            </w:r>
          </w:p>
        </w:tc>
        <w:tc>
          <w:tcPr>
            <w:tcW w:w="616" w:type="dxa"/>
          </w:tcPr>
          <w:p w:rsidR="001B09A0" w:rsidRPr="006A1661" w:rsidRDefault="001B09A0" w:rsidP="00E36A2E">
            <w:pPr>
              <w:jc w:val="center"/>
            </w:pPr>
            <w:r w:rsidRPr="006A1661">
              <w:t>8</w:t>
            </w:r>
          </w:p>
        </w:tc>
        <w:tc>
          <w:tcPr>
            <w:tcW w:w="616" w:type="dxa"/>
          </w:tcPr>
          <w:p w:rsidR="001B09A0" w:rsidRPr="006A1661" w:rsidRDefault="001B09A0" w:rsidP="00E36A2E">
            <w:pPr>
              <w:jc w:val="center"/>
            </w:pPr>
            <w:r w:rsidRPr="006A1661">
              <w:t>9</w:t>
            </w:r>
          </w:p>
        </w:tc>
        <w:tc>
          <w:tcPr>
            <w:tcW w:w="616" w:type="dxa"/>
          </w:tcPr>
          <w:p w:rsidR="001B09A0" w:rsidRPr="006A1661" w:rsidRDefault="001B09A0" w:rsidP="00E36A2E">
            <w:pPr>
              <w:jc w:val="center"/>
            </w:pPr>
            <w:r w:rsidRPr="006A1661">
              <w:t>10</w:t>
            </w:r>
          </w:p>
        </w:tc>
        <w:tc>
          <w:tcPr>
            <w:tcW w:w="616" w:type="dxa"/>
          </w:tcPr>
          <w:p w:rsidR="001B09A0" w:rsidRPr="006A1661" w:rsidRDefault="001B09A0" w:rsidP="00E36A2E">
            <w:pPr>
              <w:jc w:val="center"/>
            </w:pPr>
            <w:r w:rsidRPr="006A1661">
              <w:t>11</w:t>
            </w:r>
          </w:p>
        </w:tc>
        <w:tc>
          <w:tcPr>
            <w:tcW w:w="616" w:type="dxa"/>
          </w:tcPr>
          <w:p w:rsidR="001B09A0" w:rsidRPr="006A1661" w:rsidRDefault="001B09A0" w:rsidP="00E36A2E">
            <w:pPr>
              <w:jc w:val="center"/>
            </w:pPr>
            <w:r w:rsidRPr="006A1661">
              <w:t>12</w:t>
            </w:r>
          </w:p>
        </w:tc>
        <w:tc>
          <w:tcPr>
            <w:tcW w:w="655" w:type="dxa"/>
          </w:tcPr>
          <w:p w:rsidR="001B09A0" w:rsidRPr="006A1661" w:rsidRDefault="001B09A0" w:rsidP="00E36A2E">
            <w:pPr>
              <w:jc w:val="center"/>
            </w:pPr>
            <w:r w:rsidRPr="006A1661">
              <w:t>13</w:t>
            </w:r>
          </w:p>
        </w:tc>
      </w:tr>
      <w:tr w:rsidR="001B09A0" w:rsidRPr="006A1661" w:rsidTr="00E36A2E">
        <w:trPr>
          <w:trHeight w:val="1900"/>
        </w:trPr>
        <w:tc>
          <w:tcPr>
            <w:tcW w:w="503" w:type="dxa"/>
          </w:tcPr>
          <w:p w:rsidR="001B09A0" w:rsidRPr="006A1661" w:rsidRDefault="001B09A0" w:rsidP="00E36A2E">
            <w:r w:rsidRPr="006A1661">
              <w:t>1</w:t>
            </w:r>
          </w:p>
        </w:tc>
        <w:tc>
          <w:tcPr>
            <w:tcW w:w="2429" w:type="dxa"/>
          </w:tcPr>
          <w:p w:rsidR="001B09A0" w:rsidRPr="006A1661" w:rsidRDefault="001B09A0" w:rsidP="00E36A2E">
            <w:r w:rsidRPr="006A1661">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1B09A0" w:rsidRPr="006A1661" w:rsidRDefault="001B09A0" w:rsidP="00E36A2E">
            <w:pPr>
              <w:jc w:val="center"/>
            </w:pPr>
            <w:r w:rsidRPr="006A1661">
              <w:t>3</w:t>
            </w:r>
          </w:p>
        </w:tc>
        <w:tc>
          <w:tcPr>
            <w:tcW w:w="616" w:type="dxa"/>
            <w:vAlign w:val="center"/>
          </w:tcPr>
          <w:p w:rsidR="001B09A0" w:rsidRPr="006A1661" w:rsidRDefault="001B09A0" w:rsidP="00E36A2E">
            <w:pPr>
              <w:jc w:val="center"/>
            </w:pPr>
            <w:r w:rsidRPr="006A1661">
              <w:t>5</w:t>
            </w:r>
          </w:p>
        </w:tc>
        <w:tc>
          <w:tcPr>
            <w:tcW w:w="616" w:type="dxa"/>
            <w:vAlign w:val="center"/>
          </w:tcPr>
          <w:p w:rsidR="001B09A0" w:rsidRPr="006A1661" w:rsidRDefault="001B09A0" w:rsidP="00E36A2E">
            <w:pPr>
              <w:jc w:val="center"/>
            </w:pPr>
            <w:r w:rsidRPr="006A1661">
              <w:t>5</w:t>
            </w:r>
          </w:p>
        </w:tc>
        <w:tc>
          <w:tcPr>
            <w:tcW w:w="616" w:type="dxa"/>
            <w:vAlign w:val="center"/>
          </w:tcPr>
          <w:p w:rsidR="001B09A0" w:rsidRPr="006A1661" w:rsidRDefault="001B09A0" w:rsidP="00E36A2E">
            <w:pPr>
              <w:jc w:val="center"/>
            </w:pPr>
            <w:r w:rsidRPr="006A1661">
              <w:t>1</w:t>
            </w:r>
          </w:p>
        </w:tc>
        <w:tc>
          <w:tcPr>
            <w:tcW w:w="616" w:type="dxa"/>
            <w:shd w:val="clear" w:color="auto" w:fill="FFFFFF"/>
            <w:vAlign w:val="center"/>
          </w:tcPr>
          <w:p w:rsidR="001B09A0" w:rsidRPr="006A1661" w:rsidRDefault="001B09A0" w:rsidP="00E36A2E">
            <w:pPr>
              <w:jc w:val="center"/>
            </w:pPr>
            <w:r w:rsidRPr="006A1661">
              <w:t>1</w:t>
            </w:r>
          </w:p>
        </w:tc>
        <w:tc>
          <w:tcPr>
            <w:tcW w:w="616" w:type="dxa"/>
            <w:shd w:val="clear" w:color="auto" w:fill="FFFFFF"/>
            <w:vAlign w:val="center"/>
          </w:tcPr>
          <w:p w:rsidR="001B09A0" w:rsidRPr="006A1661" w:rsidRDefault="001B09A0" w:rsidP="00E36A2E">
            <w:pPr>
              <w:jc w:val="center"/>
            </w:pPr>
            <w:r w:rsidRPr="006A1661">
              <w:t>0</w:t>
            </w:r>
          </w:p>
        </w:tc>
        <w:tc>
          <w:tcPr>
            <w:tcW w:w="616" w:type="dxa"/>
            <w:shd w:val="clear" w:color="auto" w:fill="auto"/>
            <w:vAlign w:val="center"/>
          </w:tcPr>
          <w:p w:rsidR="001B09A0" w:rsidRPr="006A1661" w:rsidRDefault="001B09A0" w:rsidP="00E36A2E">
            <w:pPr>
              <w:jc w:val="center"/>
            </w:pPr>
            <w:r w:rsidRPr="006A1661">
              <w:t>2</w:t>
            </w:r>
          </w:p>
        </w:tc>
        <w:tc>
          <w:tcPr>
            <w:tcW w:w="616" w:type="dxa"/>
            <w:shd w:val="clear" w:color="auto" w:fill="auto"/>
            <w:vAlign w:val="center"/>
          </w:tcPr>
          <w:p w:rsidR="001B09A0" w:rsidRPr="006A1661" w:rsidRDefault="001B09A0" w:rsidP="00E36A2E">
            <w:pPr>
              <w:jc w:val="center"/>
            </w:pPr>
            <w:r w:rsidRPr="006A1661">
              <w:t>3</w:t>
            </w:r>
          </w:p>
        </w:tc>
        <w:tc>
          <w:tcPr>
            <w:tcW w:w="616" w:type="dxa"/>
            <w:shd w:val="clear" w:color="auto" w:fill="auto"/>
            <w:vAlign w:val="center"/>
          </w:tcPr>
          <w:p w:rsidR="001B09A0" w:rsidRPr="006A1661" w:rsidRDefault="001B09A0" w:rsidP="00E36A2E">
            <w:pPr>
              <w:jc w:val="center"/>
            </w:pPr>
            <w:r w:rsidRPr="006A1661">
              <w:t>0</w:t>
            </w:r>
          </w:p>
        </w:tc>
        <w:tc>
          <w:tcPr>
            <w:tcW w:w="616" w:type="dxa"/>
            <w:shd w:val="clear" w:color="auto" w:fill="auto"/>
            <w:vAlign w:val="center"/>
          </w:tcPr>
          <w:p w:rsidR="001B09A0" w:rsidRPr="006A1661" w:rsidRDefault="001B09A0" w:rsidP="00E36A2E">
            <w:pPr>
              <w:jc w:val="center"/>
            </w:pPr>
            <w:r w:rsidRPr="006A1661">
              <w:t>2</w:t>
            </w:r>
          </w:p>
        </w:tc>
        <w:tc>
          <w:tcPr>
            <w:tcW w:w="655" w:type="dxa"/>
            <w:shd w:val="clear" w:color="auto" w:fill="auto"/>
            <w:vAlign w:val="center"/>
          </w:tcPr>
          <w:p w:rsidR="001B09A0" w:rsidRPr="006A1661" w:rsidRDefault="001B09A0" w:rsidP="00E36A2E">
            <w:pPr>
              <w:jc w:val="center"/>
            </w:pPr>
            <w:r w:rsidRPr="006A1661">
              <w:t>2</w:t>
            </w:r>
          </w:p>
        </w:tc>
      </w:tr>
    </w:tbl>
    <w:p w:rsidR="001B09A0" w:rsidRPr="006A1661" w:rsidRDefault="001B09A0" w:rsidP="001B09A0">
      <w:pPr>
        <w:tabs>
          <w:tab w:val="left" w:pos="-3240"/>
        </w:tabs>
        <w:autoSpaceDE w:val="0"/>
        <w:autoSpaceDN w:val="0"/>
        <w:adjustRightInd w:val="0"/>
        <w:jc w:val="both"/>
      </w:pPr>
    </w:p>
    <w:p w:rsidR="001B09A0" w:rsidRPr="006A1661" w:rsidRDefault="001B09A0" w:rsidP="001B09A0">
      <w:pPr>
        <w:tabs>
          <w:tab w:val="left" w:pos="-3240"/>
        </w:tabs>
        <w:autoSpaceDE w:val="0"/>
        <w:autoSpaceDN w:val="0"/>
        <w:adjustRightInd w:val="0"/>
        <w:ind w:firstLine="709"/>
        <w:jc w:val="both"/>
      </w:pPr>
      <w:r w:rsidRPr="006A1661">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1B09A0" w:rsidRPr="006A1661" w:rsidRDefault="001B09A0" w:rsidP="001B09A0">
      <w:r w:rsidRPr="006A1661">
        <w:br w:type="page"/>
      </w:r>
    </w:p>
    <w:p w:rsidR="001B09A0" w:rsidRPr="00E707D1" w:rsidRDefault="001B09A0" w:rsidP="001B09A0">
      <w:pPr>
        <w:ind w:right="-1"/>
        <w:jc w:val="right"/>
      </w:pPr>
      <w:r w:rsidRPr="006A1661">
        <w:lastRenderedPageBreak/>
        <w:t xml:space="preserve">Приложение № </w:t>
      </w:r>
      <w:r w:rsidRPr="00E707D1">
        <w:t>32</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firstLine="709"/>
        <w:jc w:val="both"/>
      </w:pPr>
    </w:p>
    <w:p w:rsidR="001B09A0" w:rsidRPr="006A1661" w:rsidRDefault="001B09A0" w:rsidP="001B09A0">
      <w:pPr>
        <w:pStyle w:val="ConsPlusNormal0"/>
        <w:ind w:firstLine="709"/>
        <w:rPr>
          <w:sz w:val="24"/>
          <w:szCs w:val="24"/>
        </w:rPr>
      </w:pPr>
      <w:r w:rsidRPr="006A1661">
        <w:rPr>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1B09A0" w:rsidRPr="006A1661" w:rsidTr="00E36A2E">
        <w:trPr>
          <w:cantSplit/>
        </w:trPr>
        <w:tc>
          <w:tcPr>
            <w:tcW w:w="710"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N </w:t>
            </w:r>
            <w:r w:rsidRPr="006A1661">
              <w:rPr>
                <w:rFonts w:ascii="Times New Roman" w:hAnsi="Times New Roman" w:cs="Times New Roman"/>
                <w:sz w:val="24"/>
                <w:szCs w:val="24"/>
              </w:rPr>
              <w:br/>
            </w:r>
            <w:proofErr w:type="spellStart"/>
            <w:proofErr w:type="gramStart"/>
            <w:r w:rsidRPr="006A1661">
              <w:rPr>
                <w:rFonts w:ascii="Times New Roman" w:hAnsi="Times New Roman" w:cs="Times New Roman"/>
                <w:sz w:val="24"/>
                <w:szCs w:val="24"/>
              </w:rPr>
              <w:t>п</w:t>
            </w:r>
            <w:proofErr w:type="spellEnd"/>
            <w:proofErr w:type="gramEnd"/>
            <w:r w:rsidRPr="006A1661">
              <w:rPr>
                <w:rFonts w:ascii="Times New Roman" w:hAnsi="Times New Roman" w:cs="Times New Roman"/>
                <w:sz w:val="24"/>
                <w:szCs w:val="24"/>
              </w:rPr>
              <w:t>/</w:t>
            </w:r>
            <w:proofErr w:type="spellStart"/>
            <w:r w:rsidRPr="006A1661">
              <w:rPr>
                <w:rFonts w:ascii="Times New Roman" w:hAnsi="Times New Roman" w:cs="Times New Roman"/>
                <w:sz w:val="24"/>
                <w:szCs w:val="24"/>
              </w:rPr>
              <w:t>п</w:t>
            </w:r>
            <w:proofErr w:type="spellEnd"/>
          </w:p>
        </w:tc>
        <w:tc>
          <w:tcPr>
            <w:tcW w:w="240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Наименование мероприятий                </w:t>
            </w:r>
          </w:p>
        </w:tc>
        <w:tc>
          <w:tcPr>
            <w:tcW w:w="3544"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Содержание</w:t>
            </w: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Сроки    </w:t>
            </w:r>
            <w:r w:rsidRPr="006A1661">
              <w:rPr>
                <w:rFonts w:ascii="Times New Roman" w:hAnsi="Times New Roman" w:cs="Times New Roman"/>
                <w:sz w:val="24"/>
                <w:szCs w:val="24"/>
              </w:rPr>
              <w:br/>
              <w:t xml:space="preserve">реализации </w:t>
            </w:r>
          </w:p>
        </w:tc>
        <w:tc>
          <w:tcPr>
            <w:tcW w:w="172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Субвенция бюджету </w:t>
            </w:r>
            <w:proofErr w:type="gramStart"/>
            <w:r w:rsidRPr="006A1661">
              <w:rPr>
                <w:rFonts w:ascii="Times New Roman" w:hAnsi="Times New Roman" w:cs="Times New Roman"/>
                <w:sz w:val="24"/>
                <w:szCs w:val="24"/>
              </w:rPr>
              <w:t>г</w:t>
            </w:r>
            <w:proofErr w:type="gramEnd"/>
            <w:r w:rsidRPr="006A1661">
              <w:rPr>
                <w:rFonts w:ascii="Times New Roman" w:hAnsi="Times New Roman" w:cs="Times New Roman"/>
                <w:sz w:val="24"/>
                <w:szCs w:val="24"/>
              </w:rPr>
              <w:t>. Тейково</w:t>
            </w:r>
          </w:p>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(тыс. руб.)</w:t>
            </w:r>
          </w:p>
        </w:tc>
      </w:tr>
      <w:tr w:rsidR="001B09A0" w:rsidRPr="006A1661" w:rsidTr="00E36A2E">
        <w:trPr>
          <w:cantSplit/>
        </w:trPr>
        <w:tc>
          <w:tcPr>
            <w:tcW w:w="710" w:type="dxa"/>
            <w:vMerge w:val="restart"/>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1B09A0" w:rsidRPr="006A1661" w:rsidRDefault="001B09A0" w:rsidP="00E36A2E">
            <w:pPr>
              <w:pStyle w:val="ConsPlusCell"/>
              <w:ind w:right="-1"/>
              <w:jc w:val="both"/>
              <w:rPr>
                <w:rFonts w:ascii="Times New Roman" w:hAnsi="Times New Roman" w:cs="Times New Roman"/>
                <w:sz w:val="24"/>
                <w:szCs w:val="24"/>
              </w:rPr>
            </w:pPr>
            <w:r w:rsidRPr="006A1661">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2014</w:t>
            </w:r>
          </w:p>
        </w:tc>
        <w:tc>
          <w:tcPr>
            <w:tcW w:w="172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 xml:space="preserve"> 4747,900</w:t>
            </w:r>
          </w:p>
          <w:p w:rsidR="001B09A0" w:rsidRPr="006A1661" w:rsidRDefault="001B09A0" w:rsidP="00E36A2E">
            <w:pPr>
              <w:pStyle w:val="ConsPlusCell"/>
              <w:tabs>
                <w:tab w:val="left" w:pos="4354"/>
              </w:tabs>
              <w:ind w:right="-1"/>
              <w:rPr>
                <w:rFonts w:ascii="Times New Roman" w:hAnsi="Times New Roman" w:cs="Times New Roman"/>
                <w:sz w:val="24"/>
                <w:szCs w:val="24"/>
              </w:rPr>
            </w:pPr>
          </w:p>
          <w:p w:rsidR="001B09A0" w:rsidRPr="006A1661" w:rsidRDefault="001B09A0" w:rsidP="00E36A2E">
            <w:pPr>
              <w:pStyle w:val="ConsPlusCell"/>
              <w:tabs>
                <w:tab w:val="left" w:pos="4354"/>
              </w:tabs>
              <w:ind w:right="-1"/>
              <w:rPr>
                <w:rFonts w:ascii="Times New Roman" w:hAnsi="Times New Roman" w:cs="Times New Roman"/>
                <w:sz w:val="24"/>
                <w:szCs w:val="24"/>
              </w:rPr>
            </w:pP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2015</w:t>
            </w:r>
          </w:p>
        </w:tc>
        <w:tc>
          <w:tcPr>
            <w:tcW w:w="1729" w:type="dxa"/>
            <w:shd w:val="clear" w:color="auto" w:fill="auto"/>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5925,975</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2016</w:t>
            </w:r>
          </w:p>
        </w:tc>
        <w:tc>
          <w:tcPr>
            <w:tcW w:w="1729" w:type="dxa"/>
            <w:shd w:val="clear" w:color="auto" w:fill="auto"/>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5801,60000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2017</w:t>
            </w:r>
          </w:p>
        </w:tc>
        <w:tc>
          <w:tcPr>
            <w:tcW w:w="1729" w:type="dxa"/>
            <w:shd w:val="clear" w:color="auto" w:fill="auto"/>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1 125,17300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2018</w:t>
            </w:r>
          </w:p>
        </w:tc>
        <w:tc>
          <w:tcPr>
            <w:tcW w:w="172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799,05283</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2019</w:t>
            </w:r>
          </w:p>
        </w:tc>
        <w:tc>
          <w:tcPr>
            <w:tcW w:w="172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0,0000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2020</w:t>
            </w:r>
          </w:p>
        </w:tc>
        <w:tc>
          <w:tcPr>
            <w:tcW w:w="1729"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2089,75000</w:t>
            </w:r>
          </w:p>
          <w:p w:rsidR="001B09A0" w:rsidRPr="006A1661" w:rsidRDefault="001B09A0" w:rsidP="00E36A2E">
            <w:pPr>
              <w:jc w:val="center"/>
            </w:pP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2021</w:t>
            </w:r>
          </w:p>
        </w:tc>
        <w:tc>
          <w:tcPr>
            <w:tcW w:w="1729" w:type="dxa"/>
            <w:shd w:val="clear" w:color="auto" w:fill="auto"/>
          </w:tcPr>
          <w:p w:rsidR="001B09A0" w:rsidRPr="006A1661" w:rsidRDefault="001B09A0" w:rsidP="00E36A2E">
            <w:r w:rsidRPr="006A1661">
              <w:t>3 686,25000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2022</w:t>
            </w:r>
          </w:p>
        </w:tc>
        <w:tc>
          <w:tcPr>
            <w:tcW w:w="1729" w:type="dxa"/>
            <w:shd w:val="clear" w:color="auto" w:fill="auto"/>
          </w:tcPr>
          <w:p w:rsidR="001B09A0" w:rsidRPr="006A1661" w:rsidRDefault="001B09A0" w:rsidP="00E36A2E">
            <w:r w:rsidRPr="006A1661">
              <w:t>0,00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2023</w:t>
            </w:r>
          </w:p>
        </w:tc>
        <w:tc>
          <w:tcPr>
            <w:tcW w:w="1729" w:type="dxa"/>
            <w:shd w:val="clear" w:color="auto" w:fill="auto"/>
          </w:tcPr>
          <w:p w:rsidR="001B09A0" w:rsidRPr="006A1661" w:rsidRDefault="001B09A0" w:rsidP="00E36A2E">
            <w:r w:rsidRPr="006A1661">
              <w:t xml:space="preserve">2 832,66720 </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2024</w:t>
            </w:r>
          </w:p>
        </w:tc>
        <w:tc>
          <w:tcPr>
            <w:tcW w:w="1729" w:type="dxa"/>
            <w:shd w:val="clear" w:color="auto" w:fill="auto"/>
          </w:tcPr>
          <w:p w:rsidR="001B09A0" w:rsidRPr="006A1661" w:rsidRDefault="001B09A0" w:rsidP="00E36A2E">
            <w:r w:rsidRPr="006A1661">
              <w:t>2 832,66720</w:t>
            </w:r>
          </w:p>
        </w:tc>
      </w:tr>
      <w:tr w:rsidR="001B09A0" w:rsidRPr="006A1661" w:rsidTr="00E36A2E">
        <w:trPr>
          <w:cantSplit/>
        </w:trPr>
        <w:tc>
          <w:tcPr>
            <w:tcW w:w="710" w:type="dxa"/>
            <w:vMerge w:val="restart"/>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r w:rsidRPr="006A1661">
              <w:rPr>
                <w:rFonts w:ascii="Times New Roman" w:hAnsi="Times New Roman" w:cs="Times New Roman"/>
                <w:sz w:val="24"/>
                <w:szCs w:val="24"/>
              </w:rPr>
              <w:t>2</w:t>
            </w:r>
          </w:p>
        </w:tc>
        <w:tc>
          <w:tcPr>
            <w:tcW w:w="2409" w:type="dxa"/>
            <w:vMerge w:val="restart"/>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1B09A0" w:rsidRPr="006A1661" w:rsidRDefault="001B09A0" w:rsidP="00E36A2E">
            <w:pPr>
              <w:pStyle w:val="ConsPlusCell"/>
              <w:ind w:right="-1"/>
              <w:jc w:val="both"/>
              <w:rPr>
                <w:rFonts w:ascii="Times New Roman" w:hAnsi="Times New Roman" w:cs="Times New Roman"/>
                <w:sz w:val="24"/>
                <w:szCs w:val="24"/>
              </w:rPr>
            </w:pPr>
            <w:r w:rsidRPr="006A1661">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2014</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2015</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9</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2016</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5</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2017</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2018</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1</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2019</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1B09A0" w:rsidRPr="006A1661" w:rsidTr="00E36A2E">
        <w:trPr>
          <w:cantSplit/>
        </w:trPr>
        <w:tc>
          <w:tcPr>
            <w:tcW w:w="710" w:type="dxa"/>
            <w:vMerge/>
            <w:shd w:val="clear" w:color="auto" w:fill="auto"/>
          </w:tcPr>
          <w:p w:rsidR="001B09A0" w:rsidRPr="006A1661" w:rsidRDefault="001B09A0" w:rsidP="00E36A2E">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2020</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2021</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3</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2022</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0</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2023</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r w:rsidR="001B09A0" w:rsidRPr="006A1661" w:rsidTr="00E36A2E">
        <w:trPr>
          <w:cantSplit/>
        </w:trPr>
        <w:tc>
          <w:tcPr>
            <w:tcW w:w="710"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B09A0" w:rsidRPr="006A1661" w:rsidRDefault="001B09A0" w:rsidP="00E36A2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B09A0" w:rsidRPr="006A1661" w:rsidRDefault="001B09A0" w:rsidP="00E36A2E">
            <w:pPr>
              <w:pStyle w:val="ConsPlusCell"/>
              <w:tabs>
                <w:tab w:val="left" w:pos="4354"/>
              </w:tabs>
              <w:ind w:right="-1"/>
              <w:rPr>
                <w:rFonts w:ascii="Times New Roman" w:hAnsi="Times New Roman" w:cs="Times New Roman"/>
                <w:sz w:val="24"/>
                <w:szCs w:val="24"/>
              </w:rPr>
            </w:pPr>
            <w:r w:rsidRPr="006A1661">
              <w:rPr>
                <w:rFonts w:ascii="Times New Roman" w:hAnsi="Times New Roman" w:cs="Times New Roman"/>
                <w:sz w:val="24"/>
                <w:szCs w:val="24"/>
              </w:rPr>
              <w:t>2024</w:t>
            </w:r>
          </w:p>
        </w:tc>
        <w:tc>
          <w:tcPr>
            <w:tcW w:w="1729" w:type="dxa"/>
            <w:shd w:val="clear" w:color="auto" w:fill="auto"/>
            <w:vAlign w:val="center"/>
          </w:tcPr>
          <w:p w:rsidR="001B09A0" w:rsidRPr="006A1661" w:rsidRDefault="001B09A0" w:rsidP="00E36A2E">
            <w:pPr>
              <w:pStyle w:val="ConsPlusCell"/>
              <w:tabs>
                <w:tab w:val="left" w:pos="4354"/>
              </w:tabs>
              <w:ind w:right="-1"/>
              <w:jc w:val="center"/>
              <w:rPr>
                <w:rFonts w:ascii="Times New Roman" w:hAnsi="Times New Roman" w:cs="Times New Roman"/>
                <w:sz w:val="24"/>
                <w:szCs w:val="24"/>
              </w:rPr>
            </w:pPr>
            <w:r w:rsidRPr="006A1661">
              <w:rPr>
                <w:rFonts w:ascii="Times New Roman" w:hAnsi="Times New Roman" w:cs="Times New Roman"/>
                <w:sz w:val="24"/>
                <w:szCs w:val="24"/>
              </w:rPr>
              <w:t>2</w:t>
            </w:r>
          </w:p>
        </w:tc>
      </w:tr>
    </w:tbl>
    <w:p w:rsidR="001B09A0" w:rsidRPr="006A1661" w:rsidRDefault="001B09A0" w:rsidP="001B09A0">
      <w:pPr>
        <w:pStyle w:val="aff"/>
        <w:ind w:left="0"/>
        <w:rPr>
          <w:rFonts w:ascii="Times New Roman" w:hAnsi="Times New Roman"/>
          <w:sz w:val="24"/>
          <w:szCs w:val="24"/>
        </w:rPr>
      </w:pPr>
    </w:p>
    <w:p w:rsidR="001B09A0" w:rsidRPr="006A1661" w:rsidRDefault="001B09A0" w:rsidP="001B09A0">
      <w:r w:rsidRPr="006A1661">
        <w:br w:type="page"/>
      </w:r>
    </w:p>
    <w:p w:rsidR="001B09A0" w:rsidRPr="00490533" w:rsidRDefault="001B09A0" w:rsidP="001B09A0">
      <w:pPr>
        <w:ind w:right="-1"/>
        <w:jc w:val="right"/>
        <w:rPr>
          <w:lang w:val="en-US"/>
        </w:rPr>
      </w:pPr>
      <w:r w:rsidRPr="006A1661">
        <w:lastRenderedPageBreak/>
        <w:t>Приложение № 3</w:t>
      </w:r>
      <w:proofErr w:type="spellStart"/>
      <w:r>
        <w:rPr>
          <w:lang w:val="en-US"/>
        </w:rPr>
        <w:t>3</w:t>
      </w:r>
      <w:proofErr w:type="spellEnd"/>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firstLine="709"/>
        <w:jc w:val="both"/>
      </w:pPr>
    </w:p>
    <w:p w:rsidR="001B09A0" w:rsidRPr="006A1661" w:rsidRDefault="001B09A0" w:rsidP="001B09A0">
      <w:pPr>
        <w:pStyle w:val="ConsPlusNormal0"/>
        <w:jc w:val="both"/>
        <w:rPr>
          <w:sz w:val="24"/>
          <w:szCs w:val="24"/>
        </w:rPr>
      </w:pPr>
      <w:r w:rsidRPr="006A1661">
        <w:rPr>
          <w:sz w:val="24"/>
          <w:szCs w:val="24"/>
        </w:rPr>
        <w:t>5.Объемы  ресурсного обеспечения мероприятий подпрограммы.</w:t>
      </w:r>
    </w:p>
    <w:p w:rsidR="001B09A0" w:rsidRPr="006A1661" w:rsidRDefault="001B09A0" w:rsidP="001B09A0">
      <w:pPr>
        <w:pStyle w:val="ConsPlusNormal0"/>
        <w:ind w:left="644"/>
        <w:jc w:val="both"/>
        <w:rPr>
          <w:sz w:val="24"/>
          <w:szCs w:val="24"/>
        </w:rPr>
      </w:pPr>
      <w:r w:rsidRPr="006A1661">
        <w:rPr>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1B09A0" w:rsidRPr="006A1661" w:rsidTr="00E36A2E">
        <w:trPr>
          <w:trHeight w:val="953"/>
        </w:trPr>
        <w:tc>
          <w:tcPr>
            <w:tcW w:w="425"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w:t>
            </w:r>
          </w:p>
          <w:p w:rsidR="001B09A0" w:rsidRPr="006A1661" w:rsidRDefault="001B09A0" w:rsidP="00E36A2E">
            <w:pPr>
              <w:pStyle w:val="aff"/>
              <w:ind w:left="0" w:right="-1"/>
              <w:rPr>
                <w:rFonts w:ascii="Times New Roman" w:hAnsi="Times New Roman"/>
              </w:rPr>
            </w:pPr>
            <w:proofErr w:type="spellStart"/>
            <w:proofErr w:type="gramStart"/>
            <w:r w:rsidRPr="006A1661">
              <w:rPr>
                <w:rFonts w:ascii="Times New Roman" w:hAnsi="Times New Roman"/>
              </w:rPr>
              <w:t>п</w:t>
            </w:r>
            <w:proofErr w:type="spellEnd"/>
            <w:proofErr w:type="gramEnd"/>
            <w:r w:rsidRPr="006A1661">
              <w:rPr>
                <w:rFonts w:ascii="Times New Roman" w:hAnsi="Times New Roman"/>
              </w:rPr>
              <w:t>/</w:t>
            </w:r>
            <w:proofErr w:type="spellStart"/>
            <w:r w:rsidRPr="006A1661">
              <w:rPr>
                <w:rFonts w:ascii="Times New Roman" w:hAnsi="Times New Roman"/>
              </w:rPr>
              <w:t>п</w:t>
            </w:r>
            <w:proofErr w:type="spellEnd"/>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Наименование мероприятия/</w:t>
            </w:r>
          </w:p>
          <w:p w:rsidR="001B09A0" w:rsidRPr="006A1661" w:rsidRDefault="001B09A0" w:rsidP="00E36A2E">
            <w:pPr>
              <w:pStyle w:val="aff"/>
              <w:ind w:left="0" w:right="-1"/>
              <w:rPr>
                <w:rFonts w:ascii="Times New Roman" w:hAnsi="Times New Roman"/>
              </w:rPr>
            </w:pPr>
            <w:r w:rsidRPr="006A1661">
              <w:rPr>
                <w:rFonts w:ascii="Times New Roman" w:hAnsi="Times New Roman"/>
              </w:rPr>
              <w:t>Источник ресурсного обеспечения</w:t>
            </w:r>
          </w:p>
        </w:tc>
        <w:tc>
          <w:tcPr>
            <w:tcW w:w="722" w:type="dxa"/>
            <w:shd w:val="clear" w:color="auto" w:fill="auto"/>
          </w:tcPr>
          <w:p w:rsidR="001B09A0" w:rsidRPr="006A1661" w:rsidRDefault="001B09A0" w:rsidP="00E36A2E">
            <w:pPr>
              <w:pStyle w:val="aff"/>
              <w:ind w:left="0" w:right="-1"/>
              <w:jc w:val="center"/>
              <w:rPr>
                <w:rFonts w:ascii="Times New Roman" w:hAnsi="Times New Roman"/>
              </w:rPr>
            </w:pPr>
            <w:proofErr w:type="spellStart"/>
            <w:proofErr w:type="gramStart"/>
            <w:r w:rsidRPr="006A1661">
              <w:rPr>
                <w:rFonts w:ascii="Times New Roman" w:hAnsi="Times New Roman"/>
              </w:rPr>
              <w:t>Исполни-тель</w:t>
            </w:r>
            <w:proofErr w:type="spellEnd"/>
            <w:proofErr w:type="gramEnd"/>
          </w:p>
        </w:tc>
        <w:tc>
          <w:tcPr>
            <w:tcW w:w="695"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2014</w:t>
            </w:r>
          </w:p>
        </w:tc>
        <w:tc>
          <w:tcPr>
            <w:tcW w:w="662"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2015</w:t>
            </w:r>
          </w:p>
        </w:tc>
        <w:tc>
          <w:tcPr>
            <w:tcW w:w="611"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2016</w:t>
            </w:r>
          </w:p>
        </w:tc>
        <w:tc>
          <w:tcPr>
            <w:tcW w:w="673"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2017</w:t>
            </w:r>
          </w:p>
        </w:tc>
        <w:tc>
          <w:tcPr>
            <w:tcW w:w="602"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2018</w:t>
            </w:r>
          </w:p>
        </w:tc>
        <w:tc>
          <w:tcPr>
            <w:tcW w:w="650"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2019</w:t>
            </w:r>
          </w:p>
        </w:tc>
        <w:tc>
          <w:tcPr>
            <w:tcW w:w="618"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2020</w:t>
            </w: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2021</w:t>
            </w: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2022</w:t>
            </w: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2023</w:t>
            </w:r>
          </w:p>
        </w:tc>
        <w:tc>
          <w:tcPr>
            <w:tcW w:w="575" w:type="dxa"/>
            <w:shd w:val="clear" w:color="auto" w:fill="auto"/>
            <w:vAlign w:val="center"/>
          </w:tcPr>
          <w:p w:rsidR="001B09A0" w:rsidRPr="006A1661" w:rsidRDefault="001B09A0" w:rsidP="00E36A2E">
            <w:pPr>
              <w:pStyle w:val="aff"/>
              <w:ind w:left="0" w:right="-1"/>
              <w:jc w:val="center"/>
              <w:rPr>
                <w:rFonts w:ascii="Times New Roman" w:hAnsi="Times New Roman"/>
              </w:rPr>
            </w:pPr>
            <w:r w:rsidRPr="006A1661">
              <w:rPr>
                <w:rFonts w:ascii="Times New Roman" w:hAnsi="Times New Roman"/>
              </w:rPr>
              <w:t>2024</w:t>
            </w:r>
          </w:p>
        </w:tc>
      </w:tr>
      <w:tr w:rsidR="001B09A0" w:rsidRPr="006A1661" w:rsidTr="00E36A2E">
        <w:trPr>
          <w:cantSplit/>
          <w:trHeight w:val="1134"/>
        </w:trPr>
        <w:tc>
          <w:tcPr>
            <w:tcW w:w="425" w:type="dxa"/>
            <w:shd w:val="clear" w:color="auto" w:fill="auto"/>
          </w:tcPr>
          <w:p w:rsidR="001B09A0" w:rsidRPr="006A1661" w:rsidRDefault="001B09A0" w:rsidP="00E36A2E">
            <w:pPr>
              <w:pStyle w:val="aff"/>
              <w:ind w:left="0" w:right="-1"/>
              <w:rPr>
                <w:rFonts w:ascii="Times New Roman" w:hAnsi="Times New Roman"/>
              </w:rPr>
            </w:pPr>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1B09A0" w:rsidRPr="006A1661" w:rsidRDefault="001B09A0" w:rsidP="00E36A2E">
            <w:pPr>
              <w:pStyle w:val="aff"/>
              <w:ind w:left="113" w:right="-1"/>
              <w:jc w:val="center"/>
              <w:rPr>
                <w:rFonts w:ascii="Times New Roman" w:hAnsi="Times New Roman"/>
              </w:rPr>
            </w:pPr>
            <w:r w:rsidRPr="006A1661">
              <w:rPr>
                <w:rFonts w:ascii="Times New Roman" w:hAnsi="Times New Roman"/>
              </w:rPr>
              <w:t xml:space="preserve">Отдел городской инфраструктуры администрации </w:t>
            </w:r>
            <w:proofErr w:type="gramStart"/>
            <w:r w:rsidRPr="006A1661">
              <w:rPr>
                <w:rFonts w:ascii="Times New Roman" w:hAnsi="Times New Roman"/>
              </w:rPr>
              <w:t>г</w:t>
            </w:r>
            <w:proofErr w:type="gramEnd"/>
            <w:r w:rsidRPr="006A1661">
              <w:rPr>
                <w:rFonts w:ascii="Times New Roman" w:hAnsi="Times New Roman"/>
              </w:rPr>
              <w:t>.о. Тейково</w:t>
            </w:r>
          </w:p>
        </w:tc>
        <w:tc>
          <w:tcPr>
            <w:tcW w:w="695"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62"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11"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73"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02"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50"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18"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674" w:type="dxa"/>
            <w:shd w:val="clear" w:color="auto" w:fill="auto"/>
            <w:vAlign w:val="center"/>
          </w:tcPr>
          <w:p w:rsidR="001B09A0" w:rsidRPr="006A1661" w:rsidRDefault="001B09A0" w:rsidP="00E36A2E">
            <w:pPr>
              <w:pStyle w:val="aff"/>
              <w:ind w:left="0" w:right="-1"/>
              <w:jc w:val="center"/>
              <w:rPr>
                <w:rFonts w:ascii="Times New Roman" w:hAnsi="Times New Roman"/>
              </w:rPr>
            </w:pPr>
          </w:p>
        </w:tc>
        <w:tc>
          <w:tcPr>
            <w:tcW w:w="575" w:type="dxa"/>
            <w:shd w:val="clear" w:color="auto" w:fill="auto"/>
            <w:vAlign w:val="center"/>
          </w:tcPr>
          <w:p w:rsidR="001B09A0" w:rsidRPr="006A1661" w:rsidRDefault="001B09A0" w:rsidP="00E36A2E">
            <w:pPr>
              <w:pStyle w:val="aff"/>
              <w:ind w:left="0" w:right="-1"/>
              <w:jc w:val="center"/>
              <w:rPr>
                <w:rFonts w:ascii="Times New Roman" w:hAnsi="Times New Roman"/>
              </w:rPr>
            </w:pPr>
          </w:p>
        </w:tc>
      </w:tr>
      <w:tr w:rsidR="001B09A0" w:rsidRPr="006A1661" w:rsidTr="00E36A2E">
        <w:trPr>
          <w:trHeight w:val="257"/>
        </w:trPr>
        <w:tc>
          <w:tcPr>
            <w:tcW w:w="425" w:type="dxa"/>
            <w:shd w:val="clear" w:color="auto" w:fill="auto"/>
          </w:tcPr>
          <w:p w:rsidR="001B09A0" w:rsidRPr="006A1661" w:rsidRDefault="001B09A0" w:rsidP="00E36A2E">
            <w:pPr>
              <w:pStyle w:val="aff"/>
              <w:ind w:left="0" w:right="-1"/>
              <w:rPr>
                <w:rFonts w:ascii="Times New Roman" w:hAnsi="Times New Roman"/>
              </w:rPr>
            </w:pPr>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Бюджетные ассигнования</w:t>
            </w:r>
          </w:p>
        </w:tc>
        <w:tc>
          <w:tcPr>
            <w:tcW w:w="722" w:type="dxa"/>
            <w:shd w:val="clear" w:color="auto" w:fill="auto"/>
          </w:tcPr>
          <w:p w:rsidR="001B09A0" w:rsidRPr="006A1661" w:rsidRDefault="001B09A0" w:rsidP="00E36A2E">
            <w:pPr>
              <w:pStyle w:val="aff"/>
              <w:ind w:left="0" w:right="-1"/>
              <w:rPr>
                <w:rFonts w:ascii="Times New Roman" w:hAnsi="Times New Roman"/>
              </w:rPr>
            </w:pPr>
          </w:p>
        </w:tc>
        <w:tc>
          <w:tcPr>
            <w:tcW w:w="695" w:type="dxa"/>
            <w:shd w:val="clear" w:color="auto" w:fill="auto"/>
            <w:vAlign w:val="center"/>
          </w:tcPr>
          <w:p w:rsidR="001B09A0" w:rsidRPr="006A1661" w:rsidRDefault="001B09A0" w:rsidP="00E36A2E">
            <w:pPr>
              <w:ind w:right="-1"/>
              <w:jc w:val="center"/>
              <w:rPr>
                <w:sz w:val="18"/>
                <w:szCs w:val="18"/>
              </w:rPr>
            </w:pPr>
            <w:r w:rsidRPr="006A1661">
              <w:rPr>
                <w:sz w:val="18"/>
                <w:szCs w:val="18"/>
              </w:rPr>
              <w:t>4 747,900</w:t>
            </w:r>
          </w:p>
        </w:tc>
        <w:tc>
          <w:tcPr>
            <w:tcW w:w="662" w:type="dxa"/>
            <w:shd w:val="clear" w:color="auto" w:fill="auto"/>
            <w:vAlign w:val="center"/>
          </w:tcPr>
          <w:p w:rsidR="001B09A0" w:rsidRPr="006A1661" w:rsidRDefault="001B09A0" w:rsidP="00E36A2E">
            <w:pPr>
              <w:ind w:right="-1"/>
              <w:jc w:val="center"/>
              <w:rPr>
                <w:sz w:val="18"/>
                <w:szCs w:val="18"/>
              </w:rPr>
            </w:pPr>
            <w:r w:rsidRPr="006A1661">
              <w:rPr>
                <w:sz w:val="18"/>
                <w:szCs w:val="18"/>
              </w:rPr>
              <w:t>5 925,975</w:t>
            </w:r>
          </w:p>
        </w:tc>
        <w:tc>
          <w:tcPr>
            <w:tcW w:w="611" w:type="dxa"/>
            <w:shd w:val="clear" w:color="auto" w:fill="auto"/>
            <w:vAlign w:val="center"/>
          </w:tcPr>
          <w:p w:rsidR="001B09A0" w:rsidRPr="006A1661" w:rsidRDefault="001B09A0" w:rsidP="00E36A2E">
            <w:pPr>
              <w:ind w:right="-1"/>
              <w:jc w:val="center"/>
              <w:rPr>
                <w:sz w:val="18"/>
                <w:szCs w:val="18"/>
              </w:rPr>
            </w:pPr>
            <w:r w:rsidRPr="006A1661">
              <w:rPr>
                <w:sz w:val="18"/>
                <w:szCs w:val="18"/>
              </w:rPr>
              <w:t>5 801,6000</w:t>
            </w:r>
          </w:p>
        </w:tc>
        <w:tc>
          <w:tcPr>
            <w:tcW w:w="673" w:type="dxa"/>
            <w:shd w:val="clear" w:color="auto" w:fill="auto"/>
            <w:vAlign w:val="center"/>
          </w:tcPr>
          <w:p w:rsidR="001B09A0" w:rsidRPr="006A1661" w:rsidRDefault="001B09A0" w:rsidP="00E36A2E">
            <w:pPr>
              <w:ind w:right="-1"/>
              <w:jc w:val="center"/>
              <w:rPr>
                <w:sz w:val="18"/>
                <w:szCs w:val="18"/>
              </w:rPr>
            </w:pPr>
            <w:r w:rsidRPr="006A1661">
              <w:rPr>
                <w:sz w:val="18"/>
                <w:szCs w:val="18"/>
              </w:rPr>
              <w:t>1125,173</w:t>
            </w:r>
          </w:p>
        </w:tc>
        <w:tc>
          <w:tcPr>
            <w:tcW w:w="602" w:type="dxa"/>
            <w:shd w:val="clear" w:color="auto" w:fill="auto"/>
            <w:vAlign w:val="center"/>
          </w:tcPr>
          <w:p w:rsidR="001B09A0" w:rsidRPr="006A1661" w:rsidRDefault="001B09A0" w:rsidP="00E36A2E">
            <w:pPr>
              <w:ind w:right="-1"/>
              <w:jc w:val="center"/>
              <w:rPr>
                <w:sz w:val="18"/>
                <w:szCs w:val="18"/>
              </w:rPr>
            </w:pPr>
            <w:r w:rsidRPr="006A1661">
              <w:rPr>
                <w:sz w:val="18"/>
                <w:szCs w:val="18"/>
              </w:rPr>
              <w:t>799,05283</w:t>
            </w:r>
          </w:p>
        </w:tc>
        <w:tc>
          <w:tcPr>
            <w:tcW w:w="650"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18" w:type="dxa"/>
            <w:shd w:val="clear" w:color="auto" w:fill="auto"/>
            <w:vAlign w:val="center"/>
          </w:tcPr>
          <w:p w:rsidR="001B09A0" w:rsidRPr="006A1661" w:rsidRDefault="001B09A0" w:rsidP="00E36A2E">
            <w:pPr>
              <w:ind w:right="-1"/>
              <w:jc w:val="center"/>
              <w:rPr>
                <w:sz w:val="18"/>
                <w:szCs w:val="18"/>
              </w:rPr>
            </w:pPr>
            <w:r w:rsidRPr="006A1661">
              <w:rPr>
                <w:sz w:val="18"/>
                <w:szCs w:val="18"/>
              </w:rPr>
              <w:t>2089,75000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3 686,25000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tcPr>
          <w:p w:rsidR="001B09A0" w:rsidRPr="006A1661" w:rsidRDefault="001B09A0" w:rsidP="00E36A2E">
            <w:pPr>
              <w:ind w:right="-1"/>
              <w:jc w:val="center"/>
              <w:rPr>
                <w:sz w:val="18"/>
                <w:szCs w:val="18"/>
              </w:rPr>
            </w:pPr>
            <w:r w:rsidRPr="006A1661">
              <w:rPr>
                <w:sz w:val="18"/>
                <w:szCs w:val="18"/>
              </w:rPr>
              <w:t xml:space="preserve">2 832,66720 </w:t>
            </w:r>
          </w:p>
        </w:tc>
        <w:tc>
          <w:tcPr>
            <w:tcW w:w="575" w:type="dxa"/>
            <w:shd w:val="clear" w:color="auto" w:fill="auto"/>
          </w:tcPr>
          <w:p w:rsidR="001B09A0" w:rsidRPr="006A1661" w:rsidRDefault="001B09A0" w:rsidP="00E36A2E">
            <w:pPr>
              <w:ind w:right="-1"/>
              <w:jc w:val="center"/>
              <w:rPr>
                <w:sz w:val="18"/>
                <w:szCs w:val="18"/>
              </w:rPr>
            </w:pPr>
            <w:r w:rsidRPr="006A1661">
              <w:rPr>
                <w:sz w:val="18"/>
                <w:szCs w:val="18"/>
              </w:rPr>
              <w:t xml:space="preserve">2 832,66720 </w:t>
            </w:r>
          </w:p>
        </w:tc>
      </w:tr>
      <w:tr w:rsidR="001B09A0" w:rsidRPr="006A1661" w:rsidTr="00E36A2E">
        <w:trPr>
          <w:trHeight w:val="242"/>
        </w:trPr>
        <w:tc>
          <w:tcPr>
            <w:tcW w:w="425" w:type="dxa"/>
            <w:shd w:val="clear" w:color="auto" w:fill="auto"/>
          </w:tcPr>
          <w:p w:rsidR="001B09A0" w:rsidRPr="006A1661" w:rsidRDefault="001B09A0" w:rsidP="00E36A2E">
            <w:pPr>
              <w:pStyle w:val="aff"/>
              <w:ind w:left="0" w:right="-1"/>
              <w:rPr>
                <w:rFonts w:ascii="Times New Roman" w:hAnsi="Times New Roman"/>
              </w:rPr>
            </w:pPr>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местный бюджет</w:t>
            </w:r>
          </w:p>
        </w:tc>
        <w:tc>
          <w:tcPr>
            <w:tcW w:w="722" w:type="dxa"/>
            <w:shd w:val="clear" w:color="auto" w:fill="auto"/>
          </w:tcPr>
          <w:p w:rsidR="001B09A0" w:rsidRPr="006A1661" w:rsidRDefault="001B09A0" w:rsidP="00E36A2E">
            <w:pPr>
              <w:pStyle w:val="aff"/>
              <w:ind w:left="0" w:right="-1"/>
              <w:rPr>
                <w:rFonts w:ascii="Times New Roman" w:hAnsi="Times New Roman"/>
              </w:rPr>
            </w:pPr>
          </w:p>
        </w:tc>
        <w:tc>
          <w:tcPr>
            <w:tcW w:w="695"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62"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11"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3"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02"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50"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18"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575"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r>
      <w:tr w:rsidR="001B09A0" w:rsidRPr="006A1661" w:rsidTr="00E36A2E">
        <w:trPr>
          <w:trHeight w:val="242"/>
        </w:trPr>
        <w:tc>
          <w:tcPr>
            <w:tcW w:w="425" w:type="dxa"/>
            <w:shd w:val="clear" w:color="auto" w:fill="auto"/>
          </w:tcPr>
          <w:p w:rsidR="001B09A0" w:rsidRPr="006A1661" w:rsidRDefault="001B09A0" w:rsidP="00E36A2E">
            <w:pPr>
              <w:pStyle w:val="aff"/>
              <w:ind w:left="0" w:right="-1"/>
              <w:rPr>
                <w:rFonts w:ascii="Times New Roman" w:hAnsi="Times New Roman"/>
              </w:rPr>
            </w:pPr>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областной бюджет</w:t>
            </w:r>
          </w:p>
        </w:tc>
        <w:tc>
          <w:tcPr>
            <w:tcW w:w="722" w:type="dxa"/>
            <w:shd w:val="clear" w:color="auto" w:fill="auto"/>
          </w:tcPr>
          <w:p w:rsidR="001B09A0" w:rsidRPr="006A1661" w:rsidRDefault="001B09A0" w:rsidP="00E36A2E">
            <w:pPr>
              <w:pStyle w:val="aff"/>
              <w:ind w:left="0" w:right="-1"/>
              <w:rPr>
                <w:rFonts w:ascii="Times New Roman" w:hAnsi="Times New Roman"/>
              </w:rPr>
            </w:pPr>
          </w:p>
        </w:tc>
        <w:tc>
          <w:tcPr>
            <w:tcW w:w="695" w:type="dxa"/>
            <w:shd w:val="clear" w:color="auto" w:fill="auto"/>
            <w:vAlign w:val="center"/>
          </w:tcPr>
          <w:p w:rsidR="001B09A0" w:rsidRPr="006A1661" w:rsidRDefault="001B09A0" w:rsidP="00E36A2E">
            <w:pPr>
              <w:ind w:right="-1"/>
              <w:jc w:val="center"/>
              <w:rPr>
                <w:sz w:val="18"/>
                <w:szCs w:val="18"/>
              </w:rPr>
            </w:pPr>
            <w:r w:rsidRPr="006A1661">
              <w:rPr>
                <w:sz w:val="18"/>
                <w:szCs w:val="18"/>
              </w:rPr>
              <w:t>213,50</w:t>
            </w:r>
          </w:p>
        </w:tc>
        <w:tc>
          <w:tcPr>
            <w:tcW w:w="662" w:type="dxa"/>
            <w:shd w:val="clear" w:color="auto" w:fill="auto"/>
            <w:vAlign w:val="center"/>
          </w:tcPr>
          <w:p w:rsidR="001B09A0" w:rsidRPr="006A1661" w:rsidRDefault="001B09A0" w:rsidP="00E36A2E">
            <w:pPr>
              <w:ind w:right="-1"/>
              <w:jc w:val="center"/>
              <w:rPr>
                <w:sz w:val="18"/>
                <w:szCs w:val="18"/>
              </w:rPr>
            </w:pPr>
            <w:r w:rsidRPr="006A1661">
              <w:rPr>
                <w:sz w:val="18"/>
                <w:szCs w:val="18"/>
              </w:rPr>
              <w:t>2 370,390</w:t>
            </w:r>
          </w:p>
        </w:tc>
        <w:tc>
          <w:tcPr>
            <w:tcW w:w="611"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3" w:type="dxa"/>
            <w:shd w:val="clear" w:color="auto" w:fill="auto"/>
            <w:vAlign w:val="center"/>
          </w:tcPr>
          <w:p w:rsidR="001B09A0" w:rsidRPr="006A1661" w:rsidRDefault="001B09A0" w:rsidP="00E36A2E">
            <w:pPr>
              <w:ind w:right="-1"/>
              <w:jc w:val="center"/>
              <w:rPr>
                <w:sz w:val="18"/>
                <w:szCs w:val="18"/>
              </w:rPr>
            </w:pPr>
            <w:r w:rsidRPr="006A1661">
              <w:rPr>
                <w:sz w:val="18"/>
                <w:szCs w:val="18"/>
              </w:rPr>
              <w:t>1125,173</w:t>
            </w:r>
          </w:p>
        </w:tc>
        <w:tc>
          <w:tcPr>
            <w:tcW w:w="602" w:type="dxa"/>
            <w:shd w:val="clear" w:color="auto" w:fill="auto"/>
            <w:vAlign w:val="center"/>
          </w:tcPr>
          <w:p w:rsidR="001B09A0" w:rsidRPr="006A1661" w:rsidRDefault="001B09A0" w:rsidP="00E36A2E">
            <w:pPr>
              <w:ind w:right="-1"/>
              <w:jc w:val="center"/>
              <w:rPr>
                <w:sz w:val="18"/>
                <w:szCs w:val="18"/>
              </w:rPr>
            </w:pPr>
            <w:r w:rsidRPr="006A1661">
              <w:rPr>
                <w:sz w:val="18"/>
                <w:szCs w:val="18"/>
              </w:rPr>
              <w:t>799,05283</w:t>
            </w:r>
          </w:p>
        </w:tc>
        <w:tc>
          <w:tcPr>
            <w:tcW w:w="650"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18" w:type="dxa"/>
            <w:shd w:val="clear" w:color="auto" w:fill="auto"/>
            <w:vAlign w:val="center"/>
          </w:tcPr>
          <w:p w:rsidR="001B09A0" w:rsidRPr="006A1661" w:rsidRDefault="001B09A0" w:rsidP="00E36A2E">
            <w:pPr>
              <w:ind w:right="-1"/>
              <w:jc w:val="center"/>
              <w:rPr>
                <w:sz w:val="18"/>
                <w:szCs w:val="18"/>
              </w:rPr>
            </w:pPr>
            <w:r w:rsidRPr="006A1661">
              <w:rPr>
                <w:sz w:val="18"/>
                <w:szCs w:val="18"/>
              </w:rPr>
              <w:t>2089,75000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3 686,25000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tcPr>
          <w:p w:rsidR="001B09A0" w:rsidRPr="006A1661" w:rsidRDefault="001B09A0" w:rsidP="00E36A2E">
            <w:pPr>
              <w:ind w:right="-1"/>
              <w:jc w:val="center"/>
              <w:rPr>
                <w:sz w:val="18"/>
                <w:szCs w:val="18"/>
              </w:rPr>
            </w:pPr>
            <w:r w:rsidRPr="006A1661">
              <w:rPr>
                <w:sz w:val="18"/>
                <w:szCs w:val="18"/>
              </w:rPr>
              <w:t xml:space="preserve">2 832,66720 </w:t>
            </w:r>
          </w:p>
        </w:tc>
        <w:tc>
          <w:tcPr>
            <w:tcW w:w="575" w:type="dxa"/>
            <w:shd w:val="clear" w:color="auto" w:fill="auto"/>
          </w:tcPr>
          <w:p w:rsidR="001B09A0" w:rsidRPr="006A1661" w:rsidRDefault="001B09A0" w:rsidP="00E36A2E">
            <w:pPr>
              <w:ind w:right="-1"/>
              <w:jc w:val="center"/>
              <w:rPr>
                <w:sz w:val="18"/>
                <w:szCs w:val="18"/>
              </w:rPr>
            </w:pPr>
            <w:r w:rsidRPr="006A1661">
              <w:rPr>
                <w:sz w:val="18"/>
                <w:szCs w:val="18"/>
              </w:rPr>
              <w:t xml:space="preserve">2 832,66720 </w:t>
            </w:r>
          </w:p>
        </w:tc>
      </w:tr>
      <w:tr w:rsidR="001B09A0" w:rsidRPr="006A1661" w:rsidTr="00E36A2E">
        <w:trPr>
          <w:trHeight w:val="257"/>
        </w:trPr>
        <w:tc>
          <w:tcPr>
            <w:tcW w:w="425" w:type="dxa"/>
            <w:shd w:val="clear" w:color="auto" w:fill="auto"/>
          </w:tcPr>
          <w:p w:rsidR="001B09A0" w:rsidRPr="006A1661" w:rsidRDefault="001B09A0" w:rsidP="00E36A2E">
            <w:pPr>
              <w:pStyle w:val="aff"/>
              <w:ind w:left="0" w:right="-1"/>
              <w:rPr>
                <w:rFonts w:ascii="Times New Roman" w:hAnsi="Times New Roman"/>
              </w:rPr>
            </w:pPr>
          </w:p>
        </w:tc>
        <w:tc>
          <w:tcPr>
            <w:tcW w:w="1810" w:type="dxa"/>
            <w:shd w:val="clear" w:color="auto" w:fill="auto"/>
          </w:tcPr>
          <w:p w:rsidR="001B09A0" w:rsidRPr="006A1661" w:rsidRDefault="001B09A0" w:rsidP="00E36A2E">
            <w:pPr>
              <w:pStyle w:val="aff"/>
              <w:ind w:left="0" w:right="-1"/>
              <w:rPr>
                <w:rFonts w:ascii="Times New Roman" w:hAnsi="Times New Roman"/>
              </w:rPr>
            </w:pPr>
            <w:r w:rsidRPr="006A1661">
              <w:rPr>
                <w:rFonts w:ascii="Times New Roman" w:hAnsi="Times New Roman"/>
              </w:rPr>
              <w:t>- федеральный бюджет</w:t>
            </w:r>
          </w:p>
        </w:tc>
        <w:tc>
          <w:tcPr>
            <w:tcW w:w="722" w:type="dxa"/>
            <w:shd w:val="clear" w:color="auto" w:fill="auto"/>
          </w:tcPr>
          <w:p w:rsidR="001B09A0" w:rsidRPr="006A1661" w:rsidRDefault="001B09A0" w:rsidP="00E36A2E">
            <w:pPr>
              <w:pStyle w:val="aff"/>
              <w:ind w:left="0" w:right="-1"/>
              <w:rPr>
                <w:rFonts w:ascii="Times New Roman" w:hAnsi="Times New Roman"/>
              </w:rPr>
            </w:pPr>
          </w:p>
        </w:tc>
        <w:tc>
          <w:tcPr>
            <w:tcW w:w="695" w:type="dxa"/>
            <w:shd w:val="clear" w:color="auto" w:fill="auto"/>
            <w:vAlign w:val="center"/>
          </w:tcPr>
          <w:p w:rsidR="001B09A0" w:rsidRPr="006A1661" w:rsidRDefault="001B09A0" w:rsidP="00E36A2E">
            <w:pPr>
              <w:ind w:right="-1"/>
              <w:jc w:val="center"/>
              <w:rPr>
                <w:sz w:val="18"/>
                <w:szCs w:val="18"/>
              </w:rPr>
            </w:pPr>
            <w:r w:rsidRPr="006A1661">
              <w:rPr>
                <w:sz w:val="18"/>
                <w:szCs w:val="18"/>
              </w:rPr>
              <w:t>4534,40</w:t>
            </w:r>
          </w:p>
        </w:tc>
        <w:tc>
          <w:tcPr>
            <w:tcW w:w="662" w:type="dxa"/>
            <w:shd w:val="clear" w:color="auto" w:fill="auto"/>
            <w:vAlign w:val="center"/>
          </w:tcPr>
          <w:p w:rsidR="001B09A0" w:rsidRPr="006A1661" w:rsidRDefault="001B09A0" w:rsidP="00E36A2E">
            <w:pPr>
              <w:ind w:right="-1"/>
              <w:jc w:val="center"/>
              <w:rPr>
                <w:sz w:val="18"/>
                <w:szCs w:val="18"/>
              </w:rPr>
            </w:pPr>
            <w:r w:rsidRPr="006A1661">
              <w:rPr>
                <w:sz w:val="18"/>
                <w:szCs w:val="18"/>
              </w:rPr>
              <w:t>3 555,585</w:t>
            </w:r>
          </w:p>
        </w:tc>
        <w:tc>
          <w:tcPr>
            <w:tcW w:w="611" w:type="dxa"/>
            <w:shd w:val="clear" w:color="auto" w:fill="auto"/>
            <w:vAlign w:val="center"/>
          </w:tcPr>
          <w:p w:rsidR="001B09A0" w:rsidRPr="006A1661" w:rsidRDefault="001B09A0" w:rsidP="00E36A2E">
            <w:pPr>
              <w:ind w:right="-1"/>
              <w:jc w:val="center"/>
              <w:rPr>
                <w:sz w:val="18"/>
                <w:szCs w:val="18"/>
              </w:rPr>
            </w:pPr>
            <w:r w:rsidRPr="006A1661">
              <w:rPr>
                <w:sz w:val="18"/>
                <w:szCs w:val="18"/>
              </w:rPr>
              <w:t>5 801,6000</w:t>
            </w:r>
          </w:p>
        </w:tc>
        <w:tc>
          <w:tcPr>
            <w:tcW w:w="673"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02"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50"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18"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674"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c>
          <w:tcPr>
            <w:tcW w:w="575" w:type="dxa"/>
            <w:shd w:val="clear" w:color="auto" w:fill="auto"/>
            <w:vAlign w:val="center"/>
          </w:tcPr>
          <w:p w:rsidR="001B09A0" w:rsidRPr="006A1661" w:rsidRDefault="001B09A0" w:rsidP="00E36A2E">
            <w:pPr>
              <w:ind w:right="-1"/>
              <w:jc w:val="center"/>
              <w:rPr>
                <w:sz w:val="18"/>
                <w:szCs w:val="18"/>
              </w:rPr>
            </w:pPr>
            <w:r w:rsidRPr="006A1661">
              <w:rPr>
                <w:sz w:val="18"/>
                <w:szCs w:val="18"/>
              </w:rPr>
              <w:t>0,00</w:t>
            </w:r>
          </w:p>
        </w:tc>
      </w:tr>
    </w:tbl>
    <w:p w:rsidR="001B09A0" w:rsidRPr="006A1661" w:rsidRDefault="001B09A0" w:rsidP="001B09A0">
      <w:pPr>
        <w:ind w:firstLine="709"/>
      </w:pPr>
    </w:p>
    <w:p w:rsidR="001B09A0" w:rsidRPr="006A1661" w:rsidRDefault="001B09A0" w:rsidP="001B09A0">
      <w:pPr>
        <w:pStyle w:val="a7"/>
        <w:ind w:firstLine="709"/>
      </w:pPr>
      <w:r w:rsidRPr="006A1661">
        <w:t>Реализация подпрограммы предусматривает целевое использование денежных сре</w:t>
      </w:r>
      <w:proofErr w:type="gramStart"/>
      <w:r w:rsidRPr="006A1661">
        <w:t>дств в с</w:t>
      </w:r>
      <w:proofErr w:type="gramEnd"/>
      <w:r w:rsidRPr="006A1661">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1B09A0" w:rsidRPr="006A1661" w:rsidRDefault="001B09A0" w:rsidP="001B09A0">
      <w:pPr>
        <w:pStyle w:val="a7"/>
        <w:ind w:firstLine="709"/>
      </w:pPr>
      <w:r w:rsidRPr="006A1661">
        <w:t xml:space="preserve">Отдел городской инфраструктуры администрации </w:t>
      </w:r>
      <w:proofErr w:type="gramStart"/>
      <w:r w:rsidRPr="006A1661">
        <w:t>г</w:t>
      </w:r>
      <w:proofErr w:type="gramEnd"/>
      <w:r w:rsidRPr="006A1661">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1B09A0" w:rsidRPr="006A1661" w:rsidRDefault="001B09A0" w:rsidP="001B09A0">
      <w:pPr>
        <w:ind w:firstLine="709"/>
        <w:jc w:val="right"/>
        <w:rPr>
          <w:sz w:val="20"/>
          <w:szCs w:val="20"/>
        </w:rPr>
      </w:pPr>
    </w:p>
    <w:p w:rsidR="001B09A0" w:rsidRPr="006A1661" w:rsidRDefault="001B09A0" w:rsidP="001B09A0">
      <w:pPr>
        <w:rPr>
          <w:sz w:val="20"/>
          <w:szCs w:val="20"/>
        </w:rPr>
      </w:pPr>
      <w:r w:rsidRPr="006A1661">
        <w:rPr>
          <w:sz w:val="20"/>
          <w:szCs w:val="20"/>
        </w:rPr>
        <w:br w:type="page"/>
      </w:r>
    </w:p>
    <w:p w:rsidR="001B09A0" w:rsidRPr="00E707D1" w:rsidRDefault="001B09A0" w:rsidP="001B09A0">
      <w:pPr>
        <w:ind w:right="-1"/>
        <w:jc w:val="right"/>
      </w:pPr>
      <w:r w:rsidRPr="006A1661">
        <w:lastRenderedPageBreak/>
        <w:t>Приложение № 3</w:t>
      </w:r>
      <w:r w:rsidRPr="00E707D1">
        <w:t>4</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jc w:val="right"/>
        <w:rPr>
          <w:sz w:val="20"/>
          <w:szCs w:val="20"/>
        </w:rPr>
      </w:pPr>
    </w:p>
    <w:p w:rsidR="001B09A0" w:rsidRPr="006A1661" w:rsidRDefault="001B09A0" w:rsidP="001B09A0">
      <w:pPr>
        <w:jc w:val="right"/>
        <w:rPr>
          <w:sz w:val="20"/>
          <w:szCs w:val="20"/>
        </w:rPr>
      </w:pPr>
    </w:p>
    <w:p w:rsidR="001B09A0" w:rsidRPr="006A1661" w:rsidRDefault="001B09A0" w:rsidP="001B09A0">
      <w:pPr>
        <w:ind w:right="-1"/>
        <w:jc w:val="both"/>
      </w:pPr>
      <w:r w:rsidRPr="006A1661">
        <w:rPr>
          <w:bCs/>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2"/>
        <w:gridCol w:w="6810"/>
      </w:tblGrid>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rPr>
                <w:rFonts w:eastAsia="Calibri"/>
              </w:rPr>
            </w:pPr>
            <w:r w:rsidRPr="006A1661">
              <w:rPr>
                <w:rFonts w:eastAsia="Calibri"/>
              </w:rPr>
              <w:t>Наименование</w:t>
            </w:r>
          </w:p>
          <w:p w:rsidR="001B09A0" w:rsidRPr="006A1661" w:rsidRDefault="001B09A0" w:rsidP="00E36A2E">
            <w:pPr>
              <w:rPr>
                <w:rFonts w:eastAsia="Calibri"/>
              </w:rPr>
            </w:pPr>
            <w:r w:rsidRPr="006A1661">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1B09A0" w:rsidRPr="006A1661" w:rsidRDefault="001B09A0" w:rsidP="00E36A2E">
            <w:pPr>
              <w:jc w:val="both"/>
              <w:rPr>
                <w:bCs/>
              </w:rPr>
            </w:pPr>
            <w:r w:rsidRPr="006A1661">
              <w:rPr>
                <w:bCs/>
              </w:rPr>
              <w:t>Формирование современной городской среды (далее – подпрограмма)</w:t>
            </w:r>
          </w:p>
        </w:tc>
      </w:tr>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lang w:val="en-US"/>
              </w:rPr>
            </w:pPr>
            <w:r w:rsidRPr="006A1661">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rPr>
            </w:pPr>
            <w:r w:rsidRPr="006A1661">
              <w:rPr>
                <w:rFonts w:eastAsia="Calibri"/>
              </w:rPr>
              <w:t>2018-2024</w:t>
            </w:r>
          </w:p>
        </w:tc>
      </w:tr>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lang w:val="en-US"/>
              </w:rPr>
            </w:pPr>
            <w:r w:rsidRPr="006A1661">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jc w:val="both"/>
              <w:rPr>
                <w:rFonts w:eastAsia="Calibri"/>
              </w:rPr>
            </w:pPr>
            <w:r w:rsidRPr="006A1661">
              <w:rPr>
                <w:rFonts w:eastAsia="Calibri"/>
              </w:rPr>
              <w:t>Отдел городской инфраструктуры администрации городского округа Тейково Ивановской области;</w:t>
            </w:r>
          </w:p>
          <w:p w:rsidR="001B09A0" w:rsidRPr="006A1661" w:rsidRDefault="001B09A0" w:rsidP="00E36A2E">
            <w:pPr>
              <w:jc w:val="both"/>
              <w:rPr>
                <w:rFonts w:eastAsia="Calibri"/>
              </w:rPr>
            </w:pPr>
            <w:r w:rsidRPr="006A1661">
              <w:rPr>
                <w:rFonts w:eastAsia="Calibri"/>
              </w:rPr>
              <w:t>Отдел градостроительства и архитектуры администрации   городского округа Тейково Ивановской области;</w:t>
            </w:r>
          </w:p>
          <w:p w:rsidR="001B09A0" w:rsidRPr="006A1661" w:rsidRDefault="001B09A0" w:rsidP="00E36A2E">
            <w:pPr>
              <w:rPr>
                <w:rFonts w:eastAsia="Calibri"/>
              </w:rPr>
            </w:pPr>
            <w:r w:rsidRPr="006A1661">
              <w:rPr>
                <w:rFonts w:eastAsia="Calibri"/>
              </w:rPr>
              <w:t>МКУ городского округа Тейково «Служба Заказчика»</w:t>
            </w:r>
          </w:p>
        </w:tc>
      </w:tr>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rPr>
            </w:pPr>
            <w:r w:rsidRPr="006A1661">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jc w:val="both"/>
              <w:rPr>
                <w:rFonts w:eastAsia="Calibri"/>
              </w:rPr>
            </w:pPr>
            <w:r w:rsidRPr="006A1661">
              <w:rPr>
                <w:rFonts w:eastAsia="Calibri"/>
              </w:rPr>
              <w:t xml:space="preserve">Повышение уровня благоустройства территорий городского округа Тейково </w:t>
            </w:r>
          </w:p>
        </w:tc>
      </w:tr>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lang w:val="en-US"/>
              </w:rPr>
            </w:pPr>
            <w:r w:rsidRPr="006A1661">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autoSpaceDE w:val="0"/>
              <w:autoSpaceDN w:val="0"/>
              <w:adjustRightInd w:val="0"/>
              <w:jc w:val="both"/>
            </w:pPr>
            <w:r w:rsidRPr="006A1661">
              <w:t>Повышение уровня благоустройства дворовых территорий городского округа Тейково.</w:t>
            </w:r>
          </w:p>
          <w:p w:rsidR="001B09A0" w:rsidRPr="006A1661" w:rsidRDefault="001B09A0" w:rsidP="00E36A2E">
            <w:pPr>
              <w:autoSpaceDE w:val="0"/>
              <w:autoSpaceDN w:val="0"/>
              <w:adjustRightInd w:val="0"/>
              <w:jc w:val="both"/>
            </w:pPr>
            <w:r w:rsidRPr="006A1661">
              <w:t>Повышение уровня благоустройства общественных территорий городского округа Тейково.</w:t>
            </w:r>
          </w:p>
          <w:p w:rsidR="001B09A0" w:rsidRPr="006A1661" w:rsidRDefault="001B09A0" w:rsidP="00E36A2E">
            <w:pPr>
              <w:jc w:val="both"/>
            </w:pPr>
            <w:r w:rsidRPr="006A1661">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1B09A0" w:rsidRPr="006A1661" w:rsidRDefault="001B09A0" w:rsidP="00E36A2E">
            <w:pPr>
              <w:jc w:val="both"/>
            </w:pPr>
            <w:r w:rsidRPr="006A1661">
              <w:t>Повышение уровня благоустройства территорий городского округа Тейково в рамках поддержки инициативных проектов 2021-2024.</w:t>
            </w:r>
          </w:p>
          <w:p w:rsidR="001B09A0" w:rsidRPr="006A1661" w:rsidRDefault="001B09A0" w:rsidP="00E36A2E">
            <w:pPr>
              <w:jc w:val="both"/>
              <w:rPr>
                <w:rFonts w:eastAsia="Calibri"/>
              </w:rPr>
            </w:pPr>
            <w:r w:rsidRPr="006A1661">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1B09A0" w:rsidRPr="006A1661" w:rsidTr="00E36A2E">
        <w:tc>
          <w:tcPr>
            <w:tcW w:w="1443"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rPr>
            </w:pPr>
            <w:r w:rsidRPr="006A1661">
              <w:rPr>
                <w:rFonts w:eastAsia="Calibri"/>
              </w:rPr>
              <w:t>Объём ресурсного обеспечения мероприятий</w:t>
            </w:r>
          </w:p>
          <w:p w:rsidR="001B09A0" w:rsidRPr="006A1661" w:rsidRDefault="001B09A0" w:rsidP="00E36A2E">
            <w:pPr>
              <w:rPr>
                <w:rFonts w:eastAsia="Calibri"/>
              </w:rPr>
            </w:pPr>
            <w:r w:rsidRPr="006A1661">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1B09A0" w:rsidRPr="006A1661" w:rsidRDefault="001B09A0" w:rsidP="00E36A2E">
            <w:pPr>
              <w:rPr>
                <w:rFonts w:eastAsia="Calibri"/>
              </w:rPr>
            </w:pPr>
            <w:r w:rsidRPr="006A1661">
              <w:rPr>
                <w:rFonts w:eastAsia="Calibri"/>
              </w:rPr>
              <w:t xml:space="preserve">Общий объём бюджетных  ассигнований*: </w:t>
            </w:r>
          </w:p>
          <w:p w:rsidR="001B09A0" w:rsidRPr="006A1661" w:rsidRDefault="001B09A0" w:rsidP="00E36A2E">
            <w:pPr>
              <w:rPr>
                <w:rFonts w:eastAsia="Calibri"/>
              </w:rPr>
            </w:pPr>
            <w:r w:rsidRPr="006A1661">
              <w:rPr>
                <w:rFonts w:eastAsia="Calibri"/>
              </w:rPr>
              <w:t>311 852,11077 тыс. руб.</w:t>
            </w:r>
          </w:p>
          <w:p w:rsidR="001B09A0" w:rsidRPr="006A1661" w:rsidRDefault="001B09A0" w:rsidP="00E36A2E">
            <w:pPr>
              <w:rPr>
                <w:rFonts w:eastAsia="Calibri"/>
              </w:rPr>
            </w:pPr>
            <w:r w:rsidRPr="006A1661">
              <w:rPr>
                <w:rFonts w:eastAsia="Calibri"/>
              </w:rPr>
              <w:t>2018 год – 12 132,49655 тыс. руб.;</w:t>
            </w:r>
          </w:p>
          <w:p w:rsidR="001B09A0" w:rsidRPr="006A1661" w:rsidRDefault="001B09A0" w:rsidP="00E36A2E">
            <w:pPr>
              <w:rPr>
                <w:rFonts w:eastAsia="Calibri"/>
              </w:rPr>
            </w:pPr>
            <w:r w:rsidRPr="006A1661">
              <w:rPr>
                <w:rFonts w:eastAsia="Calibri"/>
              </w:rPr>
              <w:t>2019 год – 76 895,07007 тыс. руб.;</w:t>
            </w:r>
          </w:p>
          <w:p w:rsidR="001B09A0" w:rsidRPr="006A1661" w:rsidRDefault="001B09A0" w:rsidP="00E36A2E">
            <w:pPr>
              <w:rPr>
                <w:rFonts w:eastAsia="Calibri"/>
              </w:rPr>
            </w:pPr>
            <w:r w:rsidRPr="006A1661">
              <w:rPr>
                <w:rFonts w:eastAsia="Calibri"/>
              </w:rPr>
              <w:t>2020 год – 107 800,58449 тыс. руб.;</w:t>
            </w:r>
          </w:p>
          <w:p w:rsidR="001B09A0" w:rsidRPr="006A1661" w:rsidRDefault="001B09A0" w:rsidP="00E36A2E">
            <w:pPr>
              <w:rPr>
                <w:rFonts w:eastAsia="Calibri"/>
              </w:rPr>
            </w:pPr>
            <w:r w:rsidRPr="006A1661">
              <w:rPr>
                <w:rFonts w:eastAsia="Calibri"/>
              </w:rPr>
              <w:t>2021 год – 11 631,088160 тыс. руб.;</w:t>
            </w:r>
          </w:p>
          <w:p w:rsidR="001B09A0" w:rsidRPr="006A1661" w:rsidRDefault="001B09A0" w:rsidP="00E36A2E">
            <w:pPr>
              <w:rPr>
                <w:rFonts w:eastAsia="Calibri"/>
              </w:rPr>
            </w:pPr>
            <w:r w:rsidRPr="006A1661">
              <w:rPr>
                <w:rFonts w:eastAsia="Calibri"/>
              </w:rPr>
              <w:t>2022 год – 101 720,10550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836,38300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836,38300 тыс. руб.</w:t>
            </w:r>
          </w:p>
          <w:p w:rsidR="001B09A0" w:rsidRPr="006A1661" w:rsidRDefault="001B09A0" w:rsidP="00E36A2E">
            <w:pPr>
              <w:rPr>
                <w:rFonts w:eastAsia="Calibri"/>
              </w:rPr>
            </w:pPr>
            <w:r w:rsidRPr="006A1661">
              <w:rPr>
                <w:rFonts w:eastAsia="Calibri"/>
              </w:rPr>
              <w:t xml:space="preserve">   - местный бюджет:</w:t>
            </w:r>
          </w:p>
          <w:p w:rsidR="001B09A0" w:rsidRPr="006A1661" w:rsidRDefault="001B09A0" w:rsidP="00E36A2E">
            <w:pPr>
              <w:rPr>
                <w:rFonts w:eastAsia="Calibri"/>
              </w:rPr>
            </w:pPr>
            <w:r w:rsidRPr="006A1661">
              <w:rPr>
                <w:rFonts w:eastAsia="Calibri"/>
              </w:rPr>
              <w:t>2018 год – 807,835 тыс. руб.;</w:t>
            </w:r>
          </w:p>
          <w:p w:rsidR="001B09A0" w:rsidRPr="006A1661" w:rsidRDefault="001B09A0" w:rsidP="00E36A2E">
            <w:pPr>
              <w:rPr>
                <w:rFonts w:eastAsia="Calibri"/>
              </w:rPr>
            </w:pPr>
            <w:r w:rsidRPr="006A1661">
              <w:rPr>
                <w:rFonts w:eastAsia="Calibri"/>
              </w:rPr>
              <w:t>2019 год – 395,07007 тыс. руб.;</w:t>
            </w:r>
          </w:p>
          <w:p w:rsidR="001B09A0" w:rsidRPr="006A1661" w:rsidRDefault="001B09A0" w:rsidP="00E36A2E">
            <w:pPr>
              <w:rPr>
                <w:rFonts w:eastAsia="Calibri"/>
              </w:rPr>
            </w:pPr>
            <w:r w:rsidRPr="006A1661">
              <w:rPr>
                <w:rFonts w:eastAsia="Calibri"/>
              </w:rPr>
              <w:t>2020 год – 2 735,83074 тыс. руб.;</w:t>
            </w:r>
          </w:p>
          <w:p w:rsidR="001B09A0" w:rsidRPr="006A1661" w:rsidRDefault="001B09A0" w:rsidP="00E36A2E">
            <w:pPr>
              <w:rPr>
                <w:rFonts w:eastAsia="Calibri"/>
              </w:rPr>
            </w:pPr>
            <w:r w:rsidRPr="006A1661">
              <w:rPr>
                <w:rFonts w:eastAsia="Calibri"/>
              </w:rPr>
              <w:t>2021 год – 4 271,90066 тыс. руб.;</w:t>
            </w:r>
          </w:p>
          <w:p w:rsidR="001B09A0" w:rsidRPr="006A1661" w:rsidRDefault="001B09A0" w:rsidP="00E36A2E">
            <w:pPr>
              <w:rPr>
                <w:rFonts w:eastAsia="Calibri"/>
              </w:rPr>
            </w:pPr>
            <w:r w:rsidRPr="006A1661">
              <w:rPr>
                <w:rFonts w:eastAsia="Calibri"/>
              </w:rPr>
              <w:t>2022 год – 1 720,10550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836,38300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836,38300 тыс. руб.</w:t>
            </w:r>
          </w:p>
          <w:p w:rsidR="001B09A0" w:rsidRPr="006A1661" w:rsidRDefault="001B09A0" w:rsidP="00E36A2E">
            <w:pPr>
              <w:rPr>
                <w:rFonts w:eastAsia="Calibri"/>
              </w:rPr>
            </w:pPr>
            <w:r w:rsidRPr="006A1661">
              <w:rPr>
                <w:rFonts w:eastAsia="Calibri"/>
              </w:rPr>
              <w:t xml:space="preserve">   - областной бюджет:</w:t>
            </w:r>
          </w:p>
          <w:p w:rsidR="001B09A0" w:rsidRPr="006A1661" w:rsidRDefault="001B09A0" w:rsidP="00E36A2E">
            <w:pPr>
              <w:rPr>
                <w:rFonts w:eastAsia="Calibri"/>
              </w:rPr>
            </w:pPr>
            <w:r w:rsidRPr="006A1661">
              <w:rPr>
                <w:rFonts w:eastAsia="Calibri"/>
              </w:rPr>
              <w:t>2018 год – 11 324,66155 тыс. руб.;</w:t>
            </w:r>
          </w:p>
          <w:p w:rsidR="001B09A0" w:rsidRPr="006A1661" w:rsidRDefault="001B09A0" w:rsidP="00E36A2E">
            <w:pPr>
              <w:rPr>
                <w:rFonts w:eastAsia="Calibri"/>
              </w:rPr>
            </w:pPr>
            <w:r w:rsidRPr="006A1661">
              <w:rPr>
                <w:rFonts w:eastAsia="Calibri"/>
              </w:rPr>
              <w:lastRenderedPageBreak/>
              <w:t>2019 год – 1 500,000 тыс. руб.;</w:t>
            </w:r>
          </w:p>
          <w:p w:rsidR="001B09A0" w:rsidRPr="006A1661" w:rsidRDefault="001B09A0" w:rsidP="00E36A2E">
            <w:pPr>
              <w:rPr>
                <w:rFonts w:eastAsia="Calibri"/>
              </w:rPr>
            </w:pPr>
            <w:r w:rsidRPr="006A1661">
              <w:rPr>
                <w:rFonts w:eastAsia="Calibri"/>
              </w:rPr>
              <w:t>2020 год – 33 527,55375 тыс. руб.;</w:t>
            </w:r>
          </w:p>
          <w:p w:rsidR="001B09A0" w:rsidRPr="006A1661" w:rsidRDefault="001B09A0" w:rsidP="00E36A2E">
            <w:pPr>
              <w:rPr>
                <w:rFonts w:eastAsia="Calibri"/>
              </w:rPr>
            </w:pPr>
            <w:r w:rsidRPr="006A1661">
              <w:rPr>
                <w:rFonts w:eastAsia="Calibri"/>
              </w:rPr>
              <w:t>2021 год – 7 359,18750 тыс. руб.;</w:t>
            </w:r>
          </w:p>
          <w:p w:rsidR="001B09A0" w:rsidRPr="006A1661" w:rsidRDefault="001B09A0" w:rsidP="00E36A2E">
            <w:pPr>
              <w:rPr>
                <w:rFonts w:eastAsia="Calibri"/>
              </w:rPr>
            </w:pPr>
            <w:r w:rsidRPr="006A1661">
              <w:rPr>
                <w:rFonts w:eastAsia="Calibri"/>
              </w:rPr>
              <w:t>2022 год – 300,000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1B09A0" w:rsidRPr="006A1661" w:rsidRDefault="001B09A0" w:rsidP="00E36A2E">
            <w:pPr>
              <w:rPr>
                <w:rFonts w:eastAsia="Calibri"/>
              </w:rPr>
            </w:pPr>
            <w:r w:rsidRPr="006A1661">
              <w:rPr>
                <w:rFonts w:eastAsia="Calibri"/>
              </w:rPr>
              <w:t xml:space="preserve">   - федеральный бюджет:</w:t>
            </w:r>
          </w:p>
          <w:p w:rsidR="001B09A0" w:rsidRPr="006A1661" w:rsidRDefault="001B09A0" w:rsidP="00E36A2E">
            <w:pPr>
              <w:rPr>
                <w:rFonts w:eastAsia="Calibri"/>
              </w:rPr>
            </w:pPr>
            <w:r w:rsidRPr="006A1661">
              <w:rPr>
                <w:rFonts w:eastAsia="Calibri"/>
              </w:rPr>
              <w:t>2017 год – 0,000 тыс. руб.;</w:t>
            </w:r>
          </w:p>
          <w:p w:rsidR="001B09A0" w:rsidRPr="006A1661" w:rsidRDefault="001B09A0" w:rsidP="00E36A2E">
            <w:pPr>
              <w:rPr>
                <w:rFonts w:eastAsia="Calibri"/>
              </w:rPr>
            </w:pPr>
            <w:r w:rsidRPr="006A1661">
              <w:rPr>
                <w:rFonts w:eastAsia="Calibri"/>
              </w:rPr>
              <w:t>2018 год – 0,000 тыс. руб.;</w:t>
            </w:r>
          </w:p>
          <w:p w:rsidR="001B09A0" w:rsidRPr="006A1661" w:rsidRDefault="001B09A0" w:rsidP="00E36A2E">
            <w:pPr>
              <w:rPr>
                <w:rFonts w:eastAsia="Calibri"/>
              </w:rPr>
            </w:pPr>
            <w:r w:rsidRPr="006A1661">
              <w:rPr>
                <w:rFonts w:eastAsia="Calibri"/>
              </w:rPr>
              <w:t>2019 год – 75 000,000 тыс. руб.;</w:t>
            </w:r>
          </w:p>
          <w:p w:rsidR="001B09A0" w:rsidRPr="006A1661" w:rsidRDefault="001B09A0" w:rsidP="00E36A2E">
            <w:pPr>
              <w:rPr>
                <w:rFonts w:eastAsia="Calibri"/>
              </w:rPr>
            </w:pPr>
            <w:r w:rsidRPr="006A1661">
              <w:rPr>
                <w:rFonts w:eastAsia="Calibri"/>
              </w:rPr>
              <w:t>2020 год – 71 537,20000 тыс. руб.;</w:t>
            </w:r>
          </w:p>
          <w:p w:rsidR="001B09A0" w:rsidRPr="006A1661" w:rsidRDefault="001B09A0" w:rsidP="00E36A2E">
            <w:pPr>
              <w:rPr>
                <w:rFonts w:eastAsia="Calibri"/>
              </w:rPr>
            </w:pPr>
            <w:r w:rsidRPr="006A1661">
              <w:rPr>
                <w:rFonts w:eastAsia="Calibri"/>
              </w:rPr>
              <w:t>2021 год – 0,00 тыс. руб.;</w:t>
            </w:r>
          </w:p>
          <w:p w:rsidR="001B09A0" w:rsidRPr="006A1661" w:rsidRDefault="001B09A0" w:rsidP="00E36A2E">
            <w:pPr>
              <w:rPr>
                <w:rFonts w:eastAsia="Calibri"/>
              </w:rPr>
            </w:pPr>
            <w:r w:rsidRPr="006A1661">
              <w:rPr>
                <w:rFonts w:eastAsia="Calibri"/>
              </w:rPr>
              <w:t>2022 год – 99 700,000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rPr>
                <w:rFonts w:eastAsia="Calibri"/>
              </w:rPr>
            </w:pPr>
            <w:r w:rsidRPr="006A1661">
              <w:t>2024 год – 0,000 тыс. руб.</w:t>
            </w:r>
          </w:p>
        </w:tc>
      </w:tr>
    </w:tbl>
    <w:p w:rsidR="001B09A0" w:rsidRPr="006A1661" w:rsidRDefault="001B09A0" w:rsidP="001B09A0">
      <w:pPr>
        <w:autoSpaceDE w:val="0"/>
        <w:autoSpaceDN w:val="0"/>
        <w:adjustRightInd w:val="0"/>
        <w:ind w:firstLine="709"/>
        <w:jc w:val="both"/>
      </w:pPr>
    </w:p>
    <w:p w:rsidR="001B09A0" w:rsidRPr="006A1661" w:rsidRDefault="001B09A0" w:rsidP="001B09A0">
      <w:pPr>
        <w:jc w:val="both"/>
      </w:pPr>
      <w:r w:rsidRPr="006A1661">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1B09A0" w:rsidRPr="006A1661" w:rsidRDefault="001B09A0" w:rsidP="001B09A0">
      <w:r w:rsidRPr="006A1661">
        <w:br w:type="page"/>
      </w:r>
    </w:p>
    <w:p w:rsidR="001B09A0" w:rsidRPr="00E707D1" w:rsidRDefault="001B09A0" w:rsidP="001B09A0">
      <w:pPr>
        <w:ind w:right="-1"/>
        <w:jc w:val="right"/>
      </w:pPr>
      <w:r w:rsidRPr="006A1661">
        <w:lastRenderedPageBreak/>
        <w:t>Приложение № 3</w:t>
      </w:r>
      <w:r w:rsidRPr="00E707D1">
        <w:t>5</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p>
    <w:p w:rsidR="001B09A0" w:rsidRPr="006A1661" w:rsidRDefault="001B09A0" w:rsidP="001B09A0">
      <w:pPr>
        <w:autoSpaceDE w:val="0"/>
        <w:autoSpaceDN w:val="0"/>
        <w:adjustRightInd w:val="0"/>
        <w:ind w:firstLine="709"/>
        <w:jc w:val="right"/>
        <w:rPr>
          <w:rFonts w:eastAsia="Calibri"/>
          <w:lang w:eastAsia="en-US"/>
        </w:rPr>
      </w:pPr>
      <w:r w:rsidRPr="006A1661">
        <w:rPr>
          <w:rFonts w:eastAsia="Calibri"/>
          <w:lang w:eastAsia="en-US"/>
        </w:rPr>
        <w:t xml:space="preserve">Таблица 1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12"/>
        <w:gridCol w:w="2083"/>
        <w:gridCol w:w="782"/>
        <w:gridCol w:w="911"/>
        <w:gridCol w:w="911"/>
        <w:gridCol w:w="915"/>
        <w:gridCol w:w="911"/>
        <w:gridCol w:w="911"/>
        <w:gridCol w:w="780"/>
        <w:gridCol w:w="774"/>
      </w:tblGrid>
      <w:tr w:rsidR="001B09A0" w:rsidRPr="006A1661" w:rsidTr="00E36A2E">
        <w:tc>
          <w:tcPr>
            <w:tcW w:w="328" w:type="pct"/>
            <w:gridSpan w:val="2"/>
            <w:vMerge w:val="restart"/>
            <w:shd w:val="clear" w:color="auto" w:fill="auto"/>
            <w:vAlign w:val="center"/>
          </w:tcPr>
          <w:p w:rsidR="001B09A0" w:rsidRPr="006A1661" w:rsidRDefault="001B09A0" w:rsidP="00E36A2E">
            <w:pPr>
              <w:autoSpaceDE w:val="0"/>
              <w:autoSpaceDN w:val="0"/>
              <w:adjustRightInd w:val="0"/>
              <w:ind w:right="-1"/>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1083" w:type="pct"/>
            <w:vMerge w:val="restart"/>
            <w:shd w:val="clear" w:color="auto" w:fill="auto"/>
            <w:vAlign w:val="center"/>
          </w:tcPr>
          <w:p w:rsidR="001B09A0" w:rsidRPr="006A1661" w:rsidRDefault="001B09A0" w:rsidP="00E36A2E">
            <w:pPr>
              <w:autoSpaceDE w:val="0"/>
              <w:autoSpaceDN w:val="0"/>
              <w:adjustRightInd w:val="0"/>
              <w:ind w:right="-1"/>
            </w:pPr>
            <w:r w:rsidRPr="006A1661">
              <w:t>Наименование основного мероприятия (мероприятий)</w:t>
            </w:r>
          </w:p>
        </w:tc>
        <w:tc>
          <w:tcPr>
            <w:tcW w:w="407" w:type="pct"/>
            <w:vMerge w:val="restart"/>
            <w:shd w:val="clear" w:color="auto" w:fill="auto"/>
            <w:vAlign w:val="center"/>
          </w:tcPr>
          <w:p w:rsidR="001B09A0" w:rsidRPr="006A1661" w:rsidRDefault="001B09A0" w:rsidP="00E36A2E">
            <w:pPr>
              <w:autoSpaceDE w:val="0"/>
              <w:autoSpaceDN w:val="0"/>
              <w:adjustRightInd w:val="0"/>
              <w:ind w:right="-1"/>
            </w:pPr>
            <w:r w:rsidRPr="006A1661">
              <w:t>Ед</w:t>
            </w:r>
            <w:proofErr w:type="gramStart"/>
            <w:r w:rsidRPr="006A1661">
              <w:t>.и</w:t>
            </w:r>
            <w:proofErr w:type="gramEnd"/>
            <w:r w:rsidRPr="006A1661">
              <w:t>змерения</w:t>
            </w:r>
          </w:p>
        </w:tc>
        <w:tc>
          <w:tcPr>
            <w:tcW w:w="3181" w:type="pct"/>
            <w:gridSpan w:val="7"/>
            <w:shd w:val="clear" w:color="auto" w:fill="auto"/>
            <w:vAlign w:val="center"/>
          </w:tcPr>
          <w:p w:rsidR="001B09A0" w:rsidRPr="006A1661" w:rsidRDefault="001B09A0" w:rsidP="00E36A2E">
            <w:pPr>
              <w:autoSpaceDE w:val="0"/>
              <w:autoSpaceDN w:val="0"/>
              <w:adjustRightInd w:val="0"/>
              <w:ind w:right="-1"/>
            </w:pPr>
            <w:r w:rsidRPr="006A1661">
              <w:t>Значение показателей (индикаторов)</w:t>
            </w:r>
          </w:p>
        </w:tc>
      </w:tr>
      <w:tr w:rsidR="001B09A0" w:rsidRPr="006A1661" w:rsidTr="00E36A2E">
        <w:tc>
          <w:tcPr>
            <w:tcW w:w="328" w:type="pct"/>
            <w:gridSpan w:val="2"/>
            <w:vMerge/>
            <w:shd w:val="clear" w:color="auto" w:fill="auto"/>
            <w:vAlign w:val="center"/>
          </w:tcPr>
          <w:p w:rsidR="001B09A0" w:rsidRPr="006A1661" w:rsidRDefault="001B09A0" w:rsidP="00E36A2E">
            <w:pPr>
              <w:autoSpaceDE w:val="0"/>
              <w:autoSpaceDN w:val="0"/>
              <w:adjustRightInd w:val="0"/>
              <w:ind w:right="-1"/>
            </w:pPr>
          </w:p>
        </w:tc>
        <w:tc>
          <w:tcPr>
            <w:tcW w:w="1083" w:type="pct"/>
            <w:vMerge/>
            <w:shd w:val="clear" w:color="auto" w:fill="auto"/>
            <w:vAlign w:val="center"/>
          </w:tcPr>
          <w:p w:rsidR="001B09A0" w:rsidRPr="006A1661" w:rsidRDefault="001B09A0" w:rsidP="00E36A2E">
            <w:pPr>
              <w:autoSpaceDE w:val="0"/>
              <w:autoSpaceDN w:val="0"/>
              <w:adjustRightInd w:val="0"/>
              <w:ind w:right="-1"/>
            </w:pPr>
          </w:p>
        </w:tc>
        <w:tc>
          <w:tcPr>
            <w:tcW w:w="407" w:type="pct"/>
            <w:vMerge/>
            <w:shd w:val="clear" w:color="auto" w:fill="auto"/>
            <w:vAlign w:val="center"/>
          </w:tcPr>
          <w:p w:rsidR="001B09A0" w:rsidRPr="006A1661" w:rsidRDefault="001B09A0" w:rsidP="00E36A2E">
            <w:pPr>
              <w:autoSpaceDE w:val="0"/>
              <w:autoSpaceDN w:val="0"/>
              <w:adjustRightInd w:val="0"/>
              <w:ind w:right="-1"/>
            </w:pP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2018</w:t>
            </w:r>
          </w:p>
          <w:p w:rsidR="001B09A0" w:rsidRPr="006A1661" w:rsidRDefault="001B09A0" w:rsidP="00E36A2E">
            <w:pPr>
              <w:autoSpaceDE w:val="0"/>
              <w:autoSpaceDN w:val="0"/>
              <w:adjustRightInd w:val="0"/>
              <w:ind w:right="-1"/>
              <w:jc w:val="center"/>
            </w:pPr>
            <w:r w:rsidRPr="006A1661">
              <w:t>факт</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2019</w:t>
            </w:r>
          </w:p>
          <w:p w:rsidR="001B09A0" w:rsidRPr="006A1661" w:rsidRDefault="001B09A0" w:rsidP="00E36A2E">
            <w:pPr>
              <w:autoSpaceDE w:val="0"/>
              <w:autoSpaceDN w:val="0"/>
              <w:adjustRightInd w:val="0"/>
              <w:ind w:right="-1"/>
              <w:jc w:val="center"/>
            </w:pPr>
            <w:r w:rsidRPr="006A1661">
              <w:t>факт</w:t>
            </w:r>
          </w:p>
        </w:tc>
        <w:tc>
          <w:tcPr>
            <w:tcW w:w="476" w:type="pct"/>
            <w:shd w:val="clear" w:color="auto" w:fill="auto"/>
            <w:vAlign w:val="center"/>
          </w:tcPr>
          <w:p w:rsidR="001B09A0" w:rsidRPr="006A1661" w:rsidRDefault="001B09A0" w:rsidP="00E36A2E">
            <w:pPr>
              <w:autoSpaceDE w:val="0"/>
              <w:autoSpaceDN w:val="0"/>
              <w:adjustRightInd w:val="0"/>
              <w:ind w:right="-1"/>
              <w:jc w:val="center"/>
            </w:pPr>
            <w:r w:rsidRPr="006A1661">
              <w:t>2020</w:t>
            </w:r>
          </w:p>
          <w:p w:rsidR="001B09A0" w:rsidRPr="006A1661" w:rsidRDefault="001B09A0" w:rsidP="00E36A2E">
            <w:pPr>
              <w:autoSpaceDE w:val="0"/>
              <w:autoSpaceDN w:val="0"/>
              <w:adjustRightInd w:val="0"/>
              <w:ind w:right="-1"/>
              <w:jc w:val="center"/>
            </w:pPr>
            <w:r w:rsidRPr="006A1661">
              <w:t>факт</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2021</w:t>
            </w:r>
          </w:p>
          <w:p w:rsidR="001B09A0" w:rsidRPr="006A1661" w:rsidRDefault="001B09A0" w:rsidP="00E36A2E">
            <w:pPr>
              <w:autoSpaceDE w:val="0"/>
              <w:autoSpaceDN w:val="0"/>
              <w:adjustRightInd w:val="0"/>
              <w:ind w:right="-1"/>
              <w:jc w:val="center"/>
            </w:pPr>
            <w:r w:rsidRPr="006A1661">
              <w:t>факт</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2022</w:t>
            </w:r>
          </w:p>
          <w:p w:rsidR="001B09A0" w:rsidRPr="006A1661" w:rsidRDefault="001B09A0" w:rsidP="00E36A2E">
            <w:pPr>
              <w:autoSpaceDE w:val="0"/>
              <w:autoSpaceDN w:val="0"/>
              <w:adjustRightInd w:val="0"/>
              <w:ind w:right="-1"/>
              <w:jc w:val="center"/>
            </w:pPr>
            <w:r w:rsidRPr="006A1661">
              <w:t>план</w:t>
            </w:r>
          </w:p>
        </w:tc>
        <w:tc>
          <w:tcPr>
            <w:tcW w:w="406" w:type="pct"/>
            <w:shd w:val="clear" w:color="auto" w:fill="auto"/>
            <w:vAlign w:val="center"/>
          </w:tcPr>
          <w:p w:rsidR="001B09A0" w:rsidRPr="006A1661" w:rsidRDefault="001B09A0" w:rsidP="00E36A2E">
            <w:pPr>
              <w:autoSpaceDE w:val="0"/>
              <w:autoSpaceDN w:val="0"/>
              <w:adjustRightInd w:val="0"/>
              <w:ind w:right="-1"/>
              <w:jc w:val="center"/>
            </w:pPr>
            <w:r w:rsidRPr="006A1661">
              <w:t>2023</w:t>
            </w:r>
          </w:p>
          <w:p w:rsidR="001B09A0" w:rsidRPr="006A1661" w:rsidRDefault="001B09A0" w:rsidP="00E36A2E">
            <w:pPr>
              <w:autoSpaceDE w:val="0"/>
              <w:autoSpaceDN w:val="0"/>
              <w:adjustRightInd w:val="0"/>
              <w:ind w:right="-1"/>
              <w:jc w:val="center"/>
            </w:pPr>
            <w:r w:rsidRPr="006A1661">
              <w:t>план</w:t>
            </w:r>
          </w:p>
        </w:tc>
        <w:tc>
          <w:tcPr>
            <w:tcW w:w="403" w:type="pct"/>
            <w:shd w:val="clear" w:color="auto" w:fill="auto"/>
            <w:vAlign w:val="center"/>
          </w:tcPr>
          <w:p w:rsidR="001B09A0" w:rsidRPr="006A1661" w:rsidRDefault="001B09A0" w:rsidP="00E36A2E">
            <w:pPr>
              <w:autoSpaceDE w:val="0"/>
              <w:autoSpaceDN w:val="0"/>
              <w:adjustRightInd w:val="0"/>
              <w:ind w:right="-1"/>
              <w:jc w:val="center"/>
            </w:pPr>
            <w:r w:rsidRPr="006A1661">
              <w:t>2024</w:t>
            </w:r>
          </w:p>
          <w:p w:rsidR="001B09A0" w:rsidRPr="006A1661" w:rsidRDefault="001B09A0" w:rsidP="00E36A2E">
            <w:pPr>
              <w:autoSpaceDE w:val="0"/>
              <w:autoSpaceDN w:val="0"/>
              <w:adjustRightInd w:val="0"/>
              <w:ind w:right="-1"/>
              <w:jc w:val="center"/>
            </w:pPr>
            <w:r w:rsidRPr="006A1661">
              <w:t>план</w:t>
            </w:r>
          </w:p>
        </w:tc>
      </w:tr>
      <w:tr w:rsidR="001B09A0" w:rsidRPr="006A1661" w:rsidTr="00E36A2E">
        <w:tc>
          <w:tcPr>
            <w:tcW w:w="5000" w:type="pct"/>
            <w:gridSpan w:val="11"/>
            <w:shd w:val="clear" w:color="auto" w:fill="auto"/>
            <w:vAlign w:val="center"/>
          </w:tcPr>
          <w:p w:rsidR="001B09A0" w:rsidRPr="006A1661" w:rsidRDefault="001B09A0" w:rsidP="001B09A0">
            <w:pPr>
              <w:numPr>
                <w:ilvl w:val="0"/>
                <w:numId w:val="1"/>
              </w:numPr>
              <w:suppressAutoHyphens w:val="0"/>
              <w:autoSpaceDE w:val="0"/>
              <w:autoSpaceDN w:val="0"/>
              <w:adjustRightInd w:val="0"/>
              <w:ind w:left="0" w:right="-1" w:firstLine="0"/>
              <w:jc w:val="center"/>
            </w:pPr>
            <w:r w:rsidRPr="006A1661">
              <w:t>Основные мероприятия подпрограммы «Формирование современной городской среды» на 2018-2024 гг.</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pPr>
            <w:r w:rsidRPr="006A1661">
              <w:t>1.1</w:t>
            </w:r>
          </w:p>
        </w:tc>
        <w:tc>
          <w:tcPr>
            <w:tcW w:w="1090" w:type="pct"/>
            <w:gridSpan w:val="2"/>
            <w:shd w:val="clear" w:color="auto" w:fill="auto"/>
            <w:vAlign w:val="center"/>
          </w:tcPr>
          <w:p w:rsidR="001B09A0" w:rsidRPr="006A1661" w:rsidRDefault="001B09A0" w:rsidP="00E36A2E">
            <w:pPr>
              <w:autoSpaceDE w:val="0"/>
              <w:autoSpaceDN w:val="0"/>
              <w:adjustRightInd w:val="0"/>
              <w:ind w:right="-1"/>
              <w:jc w:val="center"/>
            </w:pPr>
            <w:r w:rsidRPr="006A1661">
              <w:t>Количество благоустроенных дворовых территорий</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autoSpaceDE w:val="0"/>
              <w:autoSpaceDN w:val="0"/>
              <w:adjustRightInd w:val="0"/>
              <w:ind w:right="-1"/>
              <w:jc w:val="center"/>
            </w:pPr>
            <w:r w:rsidRPr="006A1661">
              <w:t>20</w:t>
            </w:r>
          </w:p>
        </w:tc>
        <w:tc>
          <w:tcPr>
            <w:tcW w:w="474" w:type="pct"/>
            <w:shd w:val="clear" w:color="auto" w:fill="auto"/>
            <w:vAlign w:val="center"/>
          </w:tcPr>
          <w:p w:rsidR="001B09A0" w:rsidRPr="006A1661" w:rsidRDefault="001B09A0" w:rsidP="00E36A2E">
            <w:pPr>
              <w:ind w:right="-1"/>
              <w:jc w:val="center"/>
            </w:pPr>
            <w:r w:rsidRPr="006A1661">
              <w:t>0</w:t>
            </w:r>
          </w:p>
        </w:tc>
        <w:tc>
          <w:tcPr>
            <w:tcW w:w="476" w:type="pct"/>
            <w:shd w:val="clear" w:color="auto" w:fill="auto"/>
            <w:vAlign w:val="center"/>
          </w:tcPr>
          <w:p w:rsidR="001B09A0" w:rsidRPr="006A1661" w:rsidRDefault="001B09A0" w:rsidP="00E36A2E">
            <w:pPr>
              <w:ind w:right="-1"/>
              <w:jc w:val="center"/>
            </w:pPr>
            <w:r w:rsidRPr="006A1661">
              <w:t>0</w:t>
            </w:r>
          </w:p>
        </w:tc>
        <w:tc>
          <w:tcPr>
            <w:tcW w:w="474" w:type="pct"/>
            <w:shd w:val="clear" w:color="auto" w:fill="auto"/>
            <w:vAlign w:val="center"/>
          </w:tcPr>
          <w:p w:rsidR="001B09A0" w:rsidRPr="006A1661" w:rsidRDefault="001B09A0" w:rsidP="00E36A2E">
            <w:pPr>
              <w:ind w:right="-1"/>
              <w:jc w:val="center"/>
            </w:pPr>
            <w:r w:rsidRPr="006A1661">
              <w:t>0</w:t>
            </w:r>
          </w:p>
        </w:tc>
        <w:tc>
          <w:tcPr>
            <w:tcW w:w="474"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3"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pPr>
            <w:r w:rsidRPr="006A1661">
              <w:t>1.2</w:t>
            </w:r>
          </w:p>
        </w:tc>
        <w:tc>
          <w:tcPr>
            <w:tcW w:w="1090" w:type="pct"/>
            <w:gridSpan w:val="2"/>
            <w:shd w:val="clear" w:color="auto" w:fill="auto"/>
            <w:vAlign w:val="center"/>
          </w:tcPr>
          <w:p w:rsidR="001B09A0" w:rsidRPr="006A1661" w:rsidRDefault="001B09A0" w:rsidP="00E36A2E">
            <w:pPr>
              <w:autoSpaceDE w:val="0"/>
              <w:autoSpaceDN w:val="0"/>
              <w:adjustRightInd w:val="0"/>
              <w:ind w:right="-1"/>
              <w:jc w:val="center"/>
            </w:pPr>
            <w:r w:rsidRPr="006A1661">
              <w:t>Количество благоустроенных общественных территорий</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1</w:t>
            </w:r>
          </w:p>
        </w:tc>
        <w:tc>
          <w:tcPr>
            <w:tcW w:w="476" w:type="pct"/>
            <w:shd w:val="clear" w:color="auto" w:fill="auto"/>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1*</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3"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1.3</w:t>
            </w:r>
          </w:p>
        </w:tc>
        <w:tc>
          <w:tcPr>
            <w:tcW w:w="1090" w:type="pct"/>
            <w:gridSpan w:val="2"/>
            <w:shd w:val="clear" w:color="auto" w:fill="auto"/>
            <w:vAlign w:val="center"/>
          </w:tcPr>
          <w:p w:rsidR="001B09A0" w:rsidRPr="006A1661" w:rsidRDefault="001B09A0" w:rsidP="00E36A2E">
            <w:pPr>
              <w:autoSpaceDE w:val="0"/>
              <w:autoSpaceDN w:val="0"/>
              <w:adjustRightInd w:val="0"/>
              <w:ind w:right="-1"/>
              <w:jc w:val="center"/>
            </w:pPr>
            <w:r w:rsidRPr="006A1661">
              <w:t>Проект «Реновация парка «Красные Сосенки и набережной реки Вязьма»</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0</w:t>
            </w:r>
          </w:p>
        </w:tc>
        <w:tc>
          <w:tcPr>
            <w:tcW w:w="950" w:type="pct"/>
            <w:gridSpan w:val="2"/>
            <w:shd w:val="clear" w:color="auto" w:fill="auto"/>
            <w:vAlign w:val="center"/>
          </w:tcPr>
          <w:p w:rsidR="001B09A0" w:rsidRPr="006A1661" w:rsidRDefault="001B09A0" w:rsidP="00E36A2E">
            <w:pPr>
              <w:ind w:right="-1"/>
              <w:jc w:val="center"/>
            </w:pPr>
            <w:r w:rsidRPr="006A1661">
              <w:t>1</w:t>
            </w:r>
          </w:p>
        </w:tc>
        <w:tc>
          <w:tcPr>
            <w:tcW w:w="474" w:type="pct"/>
            <w:shd w:val="clear" w:color="auto" w:fill="auto"/>
            <w:vAlign w:val="center"/>
          </w:tcPr>
          <w:p w:rsidR="001B09A0" w:rsidRPr="006A1661" w:rsidRDefault="001B09A0" w:rsidP="00E36A2E">
            <w:pPr>
              <w:ind w:right="-1"/>
              <w:jc w:val="center"/>
            </w:pPr>
            <w:r w:rsidRPr="006A1661">
              <w:t>0</w:t>
            </w:r>
          </w:p>
        </w:tc>
        <w:tc>
          <w:tcPr>
            <w:tcW w:w="474" w:type="pct"/>
            <w:shd w:val="clear" w:color="auto" w:fill="auto"/>
            <w:vAlign w:val="center"/>
          </w:tcPr>
          <w:p w:rsidR="001B09A0" w:rsidRPr="006A1661" w:rsidRDefault="001B09A0" w:rsidP="00E36A2E">
            <w:pPr>
              <w:ind w:right="-1"/>
              <w:jc w:val="center"/>
            </w:pPr>
            <w:r w:rsidRPr="006A1661">
              <w:t>0*</w:t>
            </w:r>
          </w:p>
        </w:tc>
        <w:tc>
          <w:tcPr>
            <w:tcW w:w="406" w:type="pct"/>
            <w:shd w:val="clear" w:color="auto" w:fill="auto"/>
            <w:vAlign w:val="center"/>
          </w:tcPr>
          <w:p w:rsidR="001B09A0" w:rsidRPr="006A1661" w:rsidRDefault="001B09A0" w:rsidP="00E36A2E">
            <w:pPr>
              <w:ind w:right="-1"/>
              <w:jc w:val="center"/>
            </w:pPr>
            <w:r w:rsidRPr="006A1661">
              <w:t>0*</w:t>
            </w:r>
          </w:p>
        </w:tc>
        <w:tc>
          <w:tcPr>
            <w:tcW w:w="403" w:type="pct"/>
            <w:shd w:val="clear" w:color="auto" w:fill="auto"/>
            <w:vAlign w:val="center"/>
          </w:tcPr>
          <w:p w:rsidR="001B09A0" w:rsidRPr="006A1661" w:rsidRDefault="001B09A0" w:rsidP="00E36A2E">
            <w:pPr>
              <w:ind w:right="-1"/>
              <w:jc w:val="center"/>
            </w:pPr>
            <w:r w:rsidRPr="006A1661">
              <w:t>0*</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1.4</w:t>
            </w:r>
          </w:p>
        </w:tc>
        <w:tc>
          <w:tcPr>
            <w:tcW w:w="1090" w:type="pct"/>
            <w:gridSpan w:val="2"/>
            <w:shd w:val="clear" w:color="auto" w:fill="auto"/>
            <w:vAlign w:val="center"/>
          </w:tcPr>
          <w:p w:rsidR="001B09A0" w:rsidRPr="006A1661" w:rsidRDefault="001B09A0" w:rsidP="00E36A2E">
            <w:pPr>
              <w:autoSpaceDE w:val="0"/>
              <w:autoSpaceDN w:val="0"/>
              <w:adjustRightInd w:val="0"/>
              <w:ind w:right="-1"/>
              <w:jc w:val="center"/>
            </w:pPr>
            <w:r w:rsidRPr="006A1661">
              <w:t>Количество благоустроенных территорий в рамках поддержки местных инициатив в 2020 году</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7</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06" w:type="pct"/>
            <w:shd w:val="clear" w:color="auto" w:fill="auto"/>
            <w:vAlign w:val="center"/>
          </w:tcPr>
          <w:p w:rsidR="001B09A0" w:rsidRPr="006A1661" w:rsidRDefault="001B09A0" w:rsidP="00E36A2E">
            <w:pPr>
              <w:ind w:right="-1"/>
              <w:jc w:val="center"/>
            </w:pPr>
            <w:r w:rsidRPr="006A1661">
              <w:t>-</w:t>
            </w:r>
          </w:p>
        </w:tc>
        <w:tc>
          <w:tcPr>
            <w:tcW w:w="403" w:type="pct"/>
            <w:shd w:val="clear" w:color="auto" w:fill="auto"/>
            <w:vAlign w:val="center"/>
          </w:tcPr>
          <w:p w:rsidR="001B09A0" w:rsidRPr="006A1661" w:rsidRDefault="001B09A0" w:rsidP="00E36A2E">
            <w:pPr>
              <w:ind w:right="-1"/>
              <w:jc w:val="center"/>
            </w:pPr>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1.5</w:t>
            </w:r>
          </w:p>
        </w:tc>
        <w:tc>
          <w:tcPr>
            <w:tcW w:w="1090" w:type="pct"/>
            <w:gridSpan w:val="2"/>
            <w:shd w:val="clear" w:color="auto" w:fill="auto"/>
            <w:vAlign w:val="center"/>
          </w:tcPr>
          <w:p w:rsidR="001B09A0" w:rsidRPr="006A1661" w:rsidRDefault="001B09A0" w:rsidP="00E36A2E">
            <w:pPr>
              <w:jc w:val="both"/>
            </w:pPr>
            <w:r w:rsidRPr="006A1661">
              <w:t>Количество благоустроенных территорий в рамках поддержки инициативных проектов</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3</w:t>
            </w:r>
          </w:p>
        </w:tc>
        <w:tc>
          <w:tcPr>
            <w:tcW w:w="474" w:type="pct"/>
            <w:shd w:val="clear" w:color="auto" w:fill="auto"/>
            <w:vAlign w:val="center"/>
          </w:tcPr>
          <w:p w:rsidR="001B09A0" w:rsidRPr="006A1661" w:rsidRDefault="001B09A0" w:rsidP="00E36A2E">
            <w:pPr>
              <w:ind w:right="-1"/>
              <w:jc w:val="center"/>
            </w:pPr>
            <w:r w:rsidRPr="006A1661">
              <w:t>7*</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3"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r w:rsidR="001B09A0" w:rsidRPr="006A1661" w:rsidTr="00E36A2E">
        <w:tc>
          <w:tcPr>
            <w:tcW w:w="322" w:type="pct"/>
            <w:shd w:val="clear" w:color="auto" w:fill="auto"/>
            <w:vAlign w:val="center"/>
          </w:tcPr>
          <w:p w:rsidR="001B09A0" w:rsidRPr="006A1661" w:rsidRDefault="001B09A0" w:rsidP="00E36A2E">
            <w:pPr>
              <w:autoSpaceDE w:val="0"/>
              <w:autoSpaceDN w:val="0"/>
              <w:adjustRightInd w:val="0"/>
              <w:ind w:right="-1"/>
              <w:jc w:val="center"/>
            </w:pPr>
            <w:r w:rsidRPr="006A1661">
              <w:t>1.6</w:t>
            </w:r>
          </w:p>
        </w:tc>
        <w:tc>
          <w:tcPr>
            <w:tcW w:w="1090" w:type="pct"/>
            <w:gridSpan w:val="2"/>
            <w:shd w:val="clear" w:color="auto" w:fill="auto"/>
            <w:vAlign w:val="center"/>
          </w:tcPr>
          <w:p w:rsidR="001B09A0" w:rsidRPr="006A1661" w:rsidRDefault="001B09A0" w:rsidP="00E36A2E">
            <w:pPr>
              <w:jc w:val="center"/>
            </w:pPr>
            <w:r w:rsidRPr="006A1661">
              <w:t>Проект «Красные сосенки – территория осознанности и добрососедства»</w:t>
            </w:r>
          </w:p>
        </w:tc>
        <w:tc>
          <w:tcPr>
            <w:tcW w:w="407" w:type="pct"/>
            <w:shd w:val="clear" w:color="auto" w:fill="auto"/>
            <w:vAlign w:val="center"/>
          </w:tcPr>
          <w:p w:rsidR="001B09A0" w:rsidRPr="006A1661" w:rsidRDefault="001B09A0" w:rsidP="00E36A2E">
            <w:pPr>
              <w:autoSpaceDE w:val="0"/>
              <w:autoSpaceDN w:val="0"/>
              <w:adjustRightInd w:val="0"/>
              <w:ind w:right="-1"/>
              <w:jc w:val="center"/>
            </w:pPr>
            <w:r w:rsidRPr="006A1661">
              <w:t>ед.</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6"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w:t>
            </w:r>
          </w:p>
        </w:tc>
        <w:tc>
          <w:tcPr>
            <w:tcW w:w="474" w:type="pct"/>
            <w:shd w:val="clear" w:color="auto" w:fill="auto"/>
            <w:vAlign w:val="center"/>
          </w:tcPr>
          <w:p w:rsidR="001B09A0" w:rsidRPr="006A1661" w:rsidRDefault="001B09A0" w:rsidP="00E36A2E">
            <w:pPr>
              <w:ind w:right="-1"/>
              <w:jc w:val="center"/>
            </w:pPr>
            <w:r w:rsidRPr="006A1661">
              <w:t>1*</w:t>
            </w:r>
          </w:p>
        </w:tc>
        <w:tc>
          <w:tcPr>
            <w:tcW w:w="406"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c>
          <w:tcPr>
            <w:tcW w:w="403" w:type="pct"/>
            <w:shd w:val="clear" w:color="auto" w:fill="auto"/>
            <w:vAlign w:val="center"/>
          </w:tcPr>
          <w:p w:rsidR="001B09A0" w:rsidRPr="006A1661" w:rsidRDefault="001B09A0" w:rsidP="00E36A2E">
            <w:pPr>
              <w:ind w:right="-1"/>
              <w:jc w:val="center"/>
            </w:pPr>
            <w:proofErr w:type="spellStart"/>
            <w:r w:rsidRPr="006A1661">
              <w:t>х</w:t>
            </w:r>
            <w:proofErr w:type="spellEnd"/>
            <w:r w:rsidRPr="006A1661">
              <w:t>*</w:t>
            </w:r>
          </w:p>
        </w:tc>
      </w:tr>
    </w:tbl>
    <w:p w:rsidR="001B09A0" w:rsidRPr="006A1661" w:rsidRDefault="001B09A0" w:rsidP="001B09A0">
      <w:pPr>
        <w:pStyle w:val="ConsPlusNormal0"/>
        <w:rPr>
          <w:sz w:val="24"/>
          <w:szCs w:val="24"/>
        </w:rPr>
      </w:pPr>
    </w:p>
    <w:p w:rsidR="001B09A0" w:rsidRPr="006A1661" w:rsidRDefault="001B09A0" w:rsidP="001B09A0">
      <w:pPr>
        <w:autoSpaceDE w:val="0"/>
        <w:autoSpaceDN w:val="0"/>
        <w:adjustRightInd w:val="0"/>
        <w:ind w:right="-1"/>
        <w:jc w:val="both"/>
        <w:rPr>
          <w:rFonts w:eastAsia="Calibri"/>
          <w:lang w:eastAsia="en-US"/>
        </w:rPr>
      </w:pPr>
      <w:r w:rsidRPr="006A1661">
        <w:rPr>
          <w:rFonts w:eastAsia="Calibri"/>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1B09A0" w:rsidRPr="00E707D1" w:rsidRDefault="001B09A0" w:rsidP="001B09A0">
      <w:pPr>
        <w:ind w:right="-1"/>
        <w:jc w:val="right"/>
      </w:pPr>
      <w:r w:rsidRPr="006A1661">
        <w:br w:type="page"/>
      </w:r>
      <w:r w:rsidRPr="006A1661">
        <w:lastRenderedPageBreak/>
        <w:t>Приложение № 3</w:t>
      </w:r>
      <w:r w:rsidRPr="00E707D1">
        <w:t>6</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center"/>
      </w:pPr>
    </w:p>
    <w:p w:rsidR="001B09A0" w:rsidRPr="006A1661" w:rsidRDefault="001B09A0" w:rsidP="001B09A0">
      <w:pPr>
        <w:tabs>
          <w:tab w:val="left" w:pos="-5387"/>
        </w:tabs>
        <w:ind w:firstLine="567"/>
        <w:jc w:val="right"/>
      </w:pPr>
      <w:r w:rsidRPr="006A1661">
        <w:t xml:space="preserve">Таблица 2 </w:t>
      </w:r>
    </w:p>
    <w:p w:rsidR="001B09A0" w:rsidRPr="006A1661" w:rsidRDefault="001B09A0" w:rsidP="001B09A0">
      <w:pPr>
        <w:autoSpaceDE w:val="0"/>
        <w:autoSpaceDN w:val="0"/>
        <w:adjustRightInd w:val="0"/>
        <w:ind w:firstLine="709"/>
        <w:jc w:val="right"/>
      </w:pPr>
      <w:r w:rsidRPr="006A1661">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1B09A0" w:rsidRPr="006A1661" w:rsidRDefault="001B09A0" w:rsidP="001B09A0">
      <w:pPr>
        <w:autoSpaceDE w:val="0"/>
        <w:autoSpaceDN w:val="0"/>
        <w:adjustRightInd w:val="0"/>
        <w:ind w:firstLine="709"/>
        <w:jc w:val="righ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016"/>
        <w:gridCol w:w="1767"/>
        <w:gridCol w:w="828"/>
        <w:gridCol w:w="828"/>
        <w:gridCol w:w="846"/>
        <w:gridCol w:w="846"/>
        <w:gridCol w:w="846"/>
        <w:gridCol w:w="828"/>
        <w:gridCol w:w="828"/>
      </w:tblGrid>
      <w:tr w:rsidR="001B09A0" w:rsidRPr="006A1661" w:rsidTr="00E36A2E">
        <w:trPr>
          <w:trHeight w:val="1124"/>
        </w:trPr>
        <w:tc>
          <w:tcPr>
            <w:tcW w:w="491" w:type="pct"/>
            <w:shd w:val="clear" w:color="auto" w:fill="auto"/>
            <w:vAlign w:val="center"/>
          </w:tcPr>
          <w:p w:rsidR="001B09A0" w:rsidRPr="006A1661" w:rsidRDefault="001B09A0" w:rsidP="00E36A2E">
            <w:pPr>
              <w:ind w:right="-1"/>
              <w:jc w:val="center"/>
              <w:rPr>
                <w:sz w:val="20"/>
                <w:szCs w:val="20"/>
              </w:rPr>
            </w:pPr>
            <w:bookmarkStart w:id="1" w:name="RANGE!B2:I33"/>
            <w:r w:rsidRPr="006A1661">
              <w:rPr>
                <w:sz w:val="20"/>
                <w:szCs w:val="20"/>
              </w:rPr>
              <w:t>Наименование</w:t>
            </w:r>
            <w:bookmarkEnd w:id="1"/>
          </w:p>
        </w:tc>
        <w:tc>
          <w:tcPr>
            <w:tcW w:w="532"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Ответственный исполнитель, соисполнитель, государственный (муниципальный) заказчик- координатор, участник</w:t>
            </w:r>
          </w:p>
        </w:tc>
        <w:tc>
          <w:tcPr>
            <w:tcW w:w="933"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Источник финансирования/ Наименование мероприятия</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2018 год (тыс. руб.)</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2019 год (тыс. руб.)</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2020 год (тыс. руб.)</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2021 год (тыс. руб.)</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2022 год (тыс. руб.)</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2023 год (тыс. руб.)</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Объемы бюджетных ассигнований на 2024 год (тыс. руб.)</w:t>
            </w:r>
          </w:p>
        </w:tc>
      </w:tr>
      <w:tr w:rsidR="001B09A0" w:rsidRPr="006A1661" w:rsidTr="00E36A2E">
        <w:trPr>
          <w:trHeight w:val="960"/>
        </w:trPr>
        <w:tc>
          <w:tcPr>
            <w:tcW w:w="491" w:type="pct"/>
            <w:vMerge w:val="restart"/>
            <w:shd w:val="clear" w:color="auto" w:fill="auto"/>
            <w:vAlign w:val="center"/>
          </w:tcPr>
          <w:p w:rsidR="001B09A0" w:rsidRPr="006A1661" w:rsidRDefault="001B09A0" w:rsidP="00E36A2E">
            <w:pPr>
              <w:ind w:right="-1"/>
              <w:jc w:val="center"/>
              <w:rPr>
                <w:sz w:val="20"/>
                <w:szCs w:val="20"/>
              </w:rPr>
            </w:pPr>
            <w:r w:rsidRPr="006A1661">
              <w:rPr>
                <w:sz w:val="20"/>
                <w:szCs w:val="20"/>
              </w:rPr>
              <w:t>Программа «Формирование современной городской среды» на 2018-2024 годы</w:t>
            </w:r>
          </w:p>
        </w:tc>
        <w:tc>
          <w:tcPr>
            <w:tcW w:w="532"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Итого по Программе</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12 132,49655</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76895,07007</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107 800,58449</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11 631,08816</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101 720,10550</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836,38300</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836,38300</w:t>
            </w:r>
          </w:p>
        </w:tc>
      </w:tr>
      <w:tr w:rsidR="001B09A0" w:rsidRPr="006A1661" w:rsidTr="00E36A2E">
        <w:trPr>
          <w:trHeight w:val="240"/>
        </w:trPr>
        <w:tc>
          <w:tcPr>
            <w:tcW w:w="491" w:type="pct"/>
            <w:vMerge/>
            <w:shd w:val="clear" w:color="auto" w:fill="auto"/>
          </w:tcPr>
          <w:p w:rsidR="001B09A0" w:rsidRPr="006A1661" w:rsidRDefault="001B09A0" w:rsidP="00E36A2E">
            <w:pPr>
              <w:ind w:right="-1"/>
              <w:jc w:val="center"/>
              <w:rPr>
                <w:sz w:val="20"/>
                <w:szCs w:val="20"/>
              </w:rPr>
            </w:pPr>
          </w:p>
        </w:tc>
        <w:tc>
          <w:tcPr>
            <w:tcW w:w="532" w:type="pct"/>
            <w:vMerge w:val="restart"/>
            <w:shd w:val="clear" w:color="auto" w:fill="auto"/>
            <w:vAlign w:val="center"/>
            <w:hideMark/>
          </w:tcPr>
          <w:p w:rsidR="001B09A0" w:rsidRPr="006A1661" w:rsidRDefault="001B09A0" w:rsidP="00E36A2E">
            <w:pPr>
              <w:ind w:right="-1"/>
              <w:jc w:val="center"/>
              <w:rPr>
                <w:sz w:val="20"/>
                <w:szCs w:val="20"/>
              </w:rPr>
            </w:pPr>
            <w:r w:rsidRPr="006A1661">
              <w:rPr>
                <w:sz w:val="20"/>
                <w:szCs w:val="20"/>
              </w:rPr>
              <w:t>Муниципальный заказчик – МКУ «Служба заказчика»</w:t>
            </w:r>
          </w:p>
        </w:tc>
        <w:tc>
          <w:tcPr>
            <w:tcW w:w="933"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Местный бюджет, из них:</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807,835</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395,07007</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2735,83074</w:t>
            </w:r>
          </w:p>
        </w:tc>
        <w:tc>
          <w:tcPr>
            <w:tcW w:w="440" w:type="pct"/>
            <w:shd w:val="clear" w:color="auto" w:fill="auto"/>
            <w:vAlign w:val="center"/>
            <w:hideMark/>
          </w:tcPr>
          <w:p w:rsidR="001B09A0" w:rsidRPr="006A1661" w:rsidRDefault="001B09A0" w:rsidP="00E36A2E">
            <w:pPr>
              <w:ind w:right="-1"/>
              <w:jc w:val="center"/>
              <w:rPr>
                <w:b/>
                <w:bCs/>
                <w:sz w:val="20"/>
                <w:szCs w:val="20"/>
                <w:lang w:val="en-US"/>
              </w:rPr>
            </w:pPr>
            <w:r w:rsidRPr="006A1661">
              <w:rPr>
                <w:b/>
                <w:bCs/>
                <w:sz w:val="20"/>
                <w:szCs w:val="20"/>
              </w:rPr>
              <w:t>4 271,900</w:t>
            </w:r>
            <w:r w:rsidRPr="006A1661">
              <w:rPr>
                <w:b/>
                <w:bCs/>
                <w:sz w:val="20"/>
                <w:szCs w:val="20"/>
                <w:lang w:val="en-US"/>
              </w:rPr>
              <w:t>66</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1 720,10550</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836,38300</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836,38300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экспертиза смет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211,80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12,00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260,703</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260,703</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Очистка пруда в местечке Красные Сосенки</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600,00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Разработка чертежей МАФ для проекта «Реновация парка «Красные Сосенки»</w:t>
            </w:r>
          </w:p>
        </w:tc>
        <w:tc>
          <w:tcPr>
            <w:tcW w:w="431" w:type="pct"/>
            <w:shd w:val="clear" w:color="auto" w:fill="auto"/>
            <w:hideMark/>
          </w:tcPr>
          <w:p w:rsidR="001B09A0" w:rsidRPr="006A1661" w:rsidRDefault="001B09A0" w:rsidP="00E36A2E">
            <w:r w:rsidRPr="006A1661">
              <w:rPr>
                <w:sz w:val="20"/>
                <w:szCs w:val="20"/>
              </w:rPr>
              <w:t>0,00</w:t>
            </w:r>
          </w:p>
        </w:tc>
        <w:tc>
          <w:tcPr>
            <w:tcW w:w="431" w:type="pct"/>
            <w:shd w:val="clear" w:color="auto" w:fill="auto"/>
            <w:hideMark/>
          </w:tcPr>
          <w:p w:rsidR="001B09A0" w:rsidRPr="006A1661" w:rsidRDefault="001B09A0" w:rsidP="00E36A2E">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300,00</w:t>
            </w:r>
          </w:p>
        </w:tc>
        <w:tc>
          <w:tcPr>
            <w:tcW w:w="440" w:type="pct"/>
            <w:shd w:val="clear" w:color="auto" w:fill="auto"/>
            <w:hideMark/>
          </w:tcPr>
          <w:p w:rsidR="001B09A0" w:rsidRPr="006A1661" w:rsidRDefault="001B09A0" w:rsidP="00E36A2E">
            <w:r w:rsidRPr="006A1661">
              <w:rPr>
                <w:sz w:val="20"/>
                <w:szCs w:val="20"/>
              </w:rPr>
              <w:t>0,00</w:t>
            </w:r>
          </w:p>
        </w:tc>
        <w:tc>
          <w:tcPr>
            <w:tcW w:w="440" w:type="pct"/>
            <w:shd w:val="clear" w:color="auto" w:fill="auto"/>
            <w:hideMark/>
          </w:tcPr>
          <w:p w:rsidR="001B09A0" w:rsidRPr="006A1661" w:rsidRDefault="001B09A0" w:rsidP="00E36A2E">
            <w:r w:rsidRPr="006A1661">
              <w:rPr>
                <w:sz w:val="20"/>
                <w:szCs w:val="20"/>
              </w:rPr>
              <w:t>0,00</w:t>
            </w:r>
          </w:p>
        </w:tc>
        <w:tc>
          <w:tcPr>
            <w:tcW w:w="431" w:type="pct"/>
            <w:shd w:val="clear" w:color="auto" w:fill="auto"/>
            <w:hideMark/>
          </w:tcPr>
          <w:p w:rsidR="001B09A0" w:rsidRPr="006A1661" w:rsidRDefault="001B09A0" w:rsidP="00E36A2E">
            <w:r w:rsidRPr="006A1661">
              <w:rPr>
                <w:sz w:val="20"/>
                <w:szCs w:val="20"/>
              </w:rPr>
              <w:t>0,00</w:t>
            </w:r>
          </w:p>
        </w:tc>
        <w:tc>
          <w:tcPr>
            <w:tcW w:w="431" w:type="pct"/>
            <w:shd w:val="clear" w:color="auto" w:fill="auto"/>
            <w:hideMark/>
          </w:tcPr>
          <w:p w:rsidR="001B09A0" w:rsidRPr="006A1661" w:rsidRDefault="001B09A0" w:rsidP="00E36A2E">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Осуществление авторского надзора</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59,92418</w:t>
            </w:r>
          </w:p>
        </w:tc>
        <w:tc>
          <w:tcPr>
            <w:tcW w:w="440" w:type="pct"/>
            <w:shd w:val="clear" w:color="auto" w:fill="auto"/>
            <w:hideMark/>
          </w:tcPr>
          <w:p w:rsidR="001B09A0" w:rsidRPr="006A1661" w:rsidRDefault="001B09A0" w:rsidP="00E36A2E">
            <w:pPr>
              <w:rPr>
                <w:sz w:val="20"/>
                <w:szCs w:val="20"/>
              </w:rPr>
            </w:pPr>
            <w:r w:rsidRPr="006A1661">
              <w:rPr>
                <w:sz w:val="20"/>
                <w:szCs w:val="20"/>
              </w:rPr>
              <w:t>15,70623</w:t>
            </w:r>
          </w:p>
        </w:tc>
        <w:tc>
          <w:tcPr>
            <w:tcW w:w="440"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Осуществление строительного контроля</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300,00000</w:t>
            </w:r>
          </w:p>
        </w:tc>
        <w:tc>
          <w:tcPr>
            <w:tcW w:w="440" w:type="pct"/>
            <w:shd w:val="clear" w:color="auto" w:fill="auto"/>
            <w:hideMark/>
          </w:tcPr>
          <w:p w:rsidR="001B09A0" w:rsidRPr="006A1661" w:rsidRDefault="001B09A0" w:rsidP="00E36A2E">
            <w:pPr>
              <w:rPr>
                <w:sz w:val="20"/>
                <w:szCs w:val="20"/>
              </w:rPr>
            </w:pPr>
            <w:r w:rsidRPr="006A1661">
              <w:rPr>
                <w:sz w:val="20"/>
                <w:szCs w:val="20"/>
              </w:rPr>
              <w:t>155,41312</w:t>
            </w:r>
          </w:p>
        </w:tc>
        <w:tc>
          <w:tcPr>
            <w:tcW w:w="440" w:type="pct"/>
            <w:shd w:val="clear" w:color="auto" w:fill="auto"/>
            <w:hideMark/>
          </w:tcPr>
          <w:p w:rsidR="001B09A0" w:rsidRPr="006A1661" w:rsidRDefault="001B09A0" w:rsidP="00E36A2E">
            <w:pPr>
              <w:rPr>
                <w:sz w:val="20"/>
                <w:szCs w:val="20"/>
              </w:rPr>
            </w:pPr>
            <w:r w:rsidRPr="006A1661">
              <w:rPr>
                <w:sz w:val="20"/>
                <w:szCs w:val="20"/>
              </w:rPr>
              <w:t>596,669</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gramStart"/>
            <w:r w:rsidRPr="006A1661">
              <w:rPr>
                <w:sz w:val="20"/>
                <w:szCs w:val="20"/>
              </w:rPr>
              <w:t xml:space="preserve">Проектные </w:t>
            </w:r>
            <w:r w:rsidRPr="006A1661">
              <w:rPr>
                <w:sz w:val="20"/>
                <w:szCs w:val="20"/>
              </w:rPr>
              <w:lastRenderedPageBreak/>
              <w:t>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1B09A0" w:rsidRPr="006A1661" w:rsidRDefault="001B09A0" w:rsidP="00E36A2E">
            <w:pPr>
              <w:rPr>
                <w:sz w:val="20"/>
                <w:szCs w:val="20"/>
              </w:rPr>
            </w:pPr>
            <w:r w:rsidRPr="006A1661">
              <w:rPr>
                <w:sz w:val="20"/>
                <w:szCs w:val="20"/>
              </w:rPr>
              <w:lastRenderedPageBreak/>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rPr>
                <w:sz w:val="20"/>
                <w:szCs w:val="20"/>
              </w:rPr>
            </w:pPr>
            <w:r w:rsidRPr="006A1661">
              <w:rPr>
                <w:sz w:val="20"/>
                <w:szCs w:val="20"/>
              </w:rPr>
              <w:t>170,00</w:t>
            </w:r>
            <w:r w:rsidRPr="006A1661">
              <w:rPr>
                <w:sz w:val="20"/>
                <w:szCs w:val="20"/>
              </w:rPr>
              <w:lastRenderedPageBreak/>
              <w:t>000</w:t>
            </w:r>
          </w:p>
        </w:tc>
        <w:tc>
          <w:tcPr>
            <w:tcW w:w="440" w:type="pct"/>
            <w:shd w:val="clear" w:color="auto" w:fill="auto"/>
            <w:hideMark/>
          </w:tcPr>
          <w:p w:rsidR="001B09A0" w:rsidRPr="006A1661" w:rsidRDefault="001B09A0" w:rsidP="00E36A2E">
            <w:pPr>
              <w:rPr>
                <w:sz w:val="20"/>
                <w:szCs w:val="20"/>
              </w:rPr>
            </w:pPr>
            <w:r w:rsidRPr="006A1661">
              <w:rPr>
                <w:sz w:val="20"/>
                <w:szCs w:val="20"/>
              </w:rPr>
              <w:lastRenderedPageBreak/>
              <w:t>0,00</w:t>
            </w:r>
          </w:p>
        </w:tc>
        <w:tc>
          <w:tcPr>
            <w:tcW w:w="440"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711"/>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spellStart"/>
            <w:r w:rsidRPr="006A1661">
              <w:rPr>
                <w:sz w:val="20"/>
                <w:szCs w:val="20"/>
              </w:rPr>
              <w:t>софинансирование</w:t>
            </w:r>
            <w:proofErr w:type="spellEnd"/>
            <w:r w:rsidRPr="006A1661">
              <w:rPr>
                <w:sz w:val="20"/>
                <w:szCs w:val="20"/>
              </w:rPr>
              <w:t xml:space="preserve"> 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596,035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0,78947</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16,13902</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3,15789</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15,78947</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575,68</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575,68</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spellStart"/>
            <w:r w:rsidRPr="006A1661">
              <w:rPr>
                <w:sz w:val="20"/>
                <w:szCs w:val="20"/>
              </w:rPr>
              <w:t>Софинансирование</w:t>
            </w:r>
            <w:proofErr w:type="spellEnd"/>
            <w:r w:rsidRPr="006A1661">
              <w:rPr>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954,47500</w:t>
            </w:r>
          </w:p>
        </w:tc>
        <w:tc>
          <w:tcPr>
            <w:tcW w:w="440" w:type="pct"/>
            <w:shd w:val="clear" w:color="auto" w:fill="auto"/>
            <w:vAlign w:val="center"/>
            <w:hideMark/>
          </w:tcPr>
          <w:p w:rsidR="001B09A0" w:rsidRPr="006A1661" w:rsidRDefault="001B09A0" w:rsidP="00E36A2E">
            <w:pPr>
              <w:jc w:val="center"/>
            </w:pPr>
            <w:r w:rsidRPr="006A1661">
              <w:rPr>
                <w:sz w:val="20"/>
                <w:szCs w:val="20"/>
              </w:rPr>
              <w:t>0,00</w:t>
            </w:r>
          </w:p>
        </w:tc>
        <w:tc>
          <w:tcPr>
            <w:tcW w:w="440" w:type="pct"/>
            <w:shd w:val="clear" w:color="auto" w:fill="auto"/>
            <w:vAlign w:val="center"/>
            <w:hideMark/>
          </w:tcPr>
          <w:p w:rsidR="001B09A0" w:rsidRPr="006A1661" w:rsidRDefault="001B09A0" w:rsidP="00E36A2E">
            <w:pPr>
              <w:jc w:val="center"/>
            </w:pPr>
            <w:r w:rsidRPr="006A1661">
              <w:rPr>
                <w:sz w:val="20"/>
                <w:szCs w:val="20"/>
              </w:rPr>
              <w:t>0,00</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spellStart"/>
            <w:r w:rsidRPr="006A1661">
              <w:rPr>
                <w:sz w:val="20"/>
                <w:szCs w:val="20"/>
              </w:rPr>
              <w:t>Софинансирование</w:t>
            </w:r>
            <w:proofErr w:type="spellEnd"/>
            <w:r w:rsidRPr="006A1661">
              <w:rPr>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c>
          <w:tcPr>
            <w:tcW w:w="440" w:type="pct"/>
            <w:shd w:val="clear" w:color="auto" w:fill="auto"/>
            <w:vAlign w:val="center"/>
            <w:hideMark/>
          </w:tcPr>
          <w:p w:rsidR="001B09A0" w:rsidRPr="006A1661" w:rsidRDefault="001B09A0" w:rsidP="00E36A2E">
            <w:pPr>
              <w:jc w:val="center"/>
            </w:pPr>
            <w:r w:rsidRPr="006A1661">
              <w:rPr>
                <w:sz w:val="20"/>
                <w:szCs w:val="20"/>
              </w:rPr>
              <w:t>0,00</w:t>
            </w:r>
          </w:p>
        </w:tc>
        <w:tc>
          <w:tcPr>
            <w:tcW w:w="440" w:type="pct"/>
            <w:shd w:val="clear" w:color="auto" w:fill="auto"/>
            <w:vAlign w:val="center"/>
            <w:hideMark/>
          </w:tcPr>
          <w:p w:rsidR="001B09A0" w:rsidRPr="006A1661" w:rsidRDefault="001B09A0" w:rsidP="00E36A2E">
            <w:pPr>
              <w:jc w:val="center"/>
            </w:pPr>
            <w:r w:rsidRPr="006A1661">
              <w:rPr>
                <w:sz w:val="20"/>
                <w:szCs w:val="20"/>
              </w:rPr>
              <w:t>453,06250</w:t>
            </w:r>
          </w:p>
        </w:tc>
        <w:tc>
          <w:tcPr>
            <w:tcW w:w="440" w:type="pct"/>
            <w:shd w:val="clear" w:color="auto" w:fill="auto"/>
            <w:vAlign w:val="center"/>
            <w:hideMark/>
          </w:tcPr>
          <w:p w:rsidR="001B09A0" w:rsidRPr="006A1661" w:rsidRDefault="001B09A0" w:rsidP="00E36A2E">
            <w:pPr>
              <w:jc w:val="center"/>
            </w:pPr>
            <w:r w:rsidRPr="006A1661">
              <w:rPr>
                <w:sz w:val="20"/>
                <w:szCs w:val="20"/>
              </w:rPr>
              <w:t>1 037,64703</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c>
          <w:tcPr>
            <w:tcW w:w="431" w:type="pct"/>
            <w:shd w:val="clear" w:color="auto" w:fill="auto"/>
            <w:vAlign w:val="center"/>
            <w:hideMark/>
          </w:tcPr>
          <w:p w:rsidR="001B09A0" w:rsidRPr="006A1661" w:rsidRDefault="001B09A0" w:rsidP="00E36A2E">
            <w:pPr>
              <w:jc w:val="cente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Средства собственников</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382,2806</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left="-60"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проект «Реновация парка «Красные Сосенки» и набережной реки Вязьма»</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 проектно- сметная документация</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 реализация проекта (благоустройство территории)</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50,00000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Благоустройство пешеходной </w:t>
            </w:r>
            <w:r w:rsidRPr="006A1661">
              <w:rPr>
                <w:sz w:val="20"/>
                <w:szCs w:val="20"/>
              </w:rPr>
              <w:lastRenderedPageBreak/>
              <w:t>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lastRenderedPageBreak/>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2 656,20211</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285,29254</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Осуществление строительного контроля </w:t>
            </w:r>
            <w:proofErr w:type="spellStart"/>
            <w:r w:rsidRPr="006A1661">
              <w:rPr>
                <w:sz w:val="20"/>
                <w:szCs w:val="20"/>
              </w:rPr>
              <w:t>зареализацией</w:t>
            </w:r>
            <w:proofErr w:type="spellEnd"/>
            <w:r w:rsidRPr="006A1661">
              <w:rPr>
                <w:sz w:val="20"/>
                <w:szCs w:val="20"/>
              </w:rPr>
              <w:t xml:space="preserve"> инициативных проектов</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48,73241</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70,00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6A1661">
              <w:rPr>
                <w:sz w:val="20"/>
                <w:szCs w:val="20"/>
              </w:rPr>
              <w:t>г</w:t>
            </w:r>
            <w:proofErr w:type="gramEnd"/>
            <w:r w:rsidRPr="006A1661">
              <w:rPr>
                <w:sz w:val="20"/>
                <w:szCs w:val="20"/>
              </w:rPr>
              <w:t>. Тейково, ул. Гвардейская</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250,00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rPr>
                <w:sz w:val="20"/>
                <w:szCs w:val="20"/>
              </w:rPr>
            </w:pPr>
            <w:r w:rsidRPr="006A1661">
              <w:rPr>
                <w:sz w:val="20"/>
                <w:szCs w:val="20"/>
              </w:rPr>
              <w:t>Реконструкция системы видеонаблюдения</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140,00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rPr>
                <w:sz w:val="20"/>
                <w:szCs w:val="20"/>
              </w:rPr>
            </w:pPr>
            <w:r w:rsidRPr="006A1661">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549,62640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2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xml:space="preserve">Всего выделено средств (областной бюджет с учетом объема </w:t>
            </w:r>
            <w:proofErr w:type="spellStart"/>
            <w:r w:rsidRPr="006A1661">
              <w:rPr>
                <w:sz w:val="20"/>
                <w:szCs w:val="20"/>
              </w:rPr>
              <w:t>софинансирования</w:t>
            </w:r>
            <w:proofErr w:type="spellEnd"/>
            <w:r w:rsidRPr="006A1661">
              <w:rPr>
                <w:sz w:val="20"/>
                <w:szCs w:val="20"/>
              </w:rPr>
              <w:t xml:space="preserve"> из федерального бюджета), в т.ч.:</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11 324,66155</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76 500,00</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105 064,75375</w:t>
            </w:r>
          </w:p>
        </w:tc>
        <w:tc>
          <w:tcPr>
            <w:tcW w:w="440" w:type="pct"/>
            <w:shd w:val="clear" w:color="auto" w:fill="auto"/>
            <w:hideMark/>
          </w:tcPr>
          <w:p w:rsidR="001B09A0" w:rsidRPr="006A1661" w:rsidRDefault="001B09A0" w:rsidP="00E36A2E">
            <w:pPr>
              <w:ind w:right="-1"/>
              <w:jc w:val="center"/>
              <w:rPr>
                <w:b/>
                <w:sz w:val="20"/>
                <w:szCs w:val="20"/>
              </w:rPr>
            </w:pPr>
            <w:r w:rsidRPr="006A1661">
              <w:rPr>
                <w:b/>
                <w:sz w:val="20"/>
                <w:szCs w:val="20"/>
              </w:rPr>
              <w:t>7 359,18750</w:t>
            </w:r>
          </w:p>
        </w:tc>
        <w:tc>
          <w:tcPr>
            <w:tcW w:w="440" w:type="pct"/>
            <w:shd w:val="clear" w:color="auto" w:fill="auto"/>
            <w:hideMark/>
          </w:tcPr>
          <w:p w:rsidR="001B09A0" w:rsidRPr="006A1661" w:rsidRDefault="001B09A0" w:rsidP="00E36A2E">
            <w:pPr>
              <w:ind w:right="-1"/>
              <w:jc w:val="center"/>
              <w:rPr>
                <w:b/>
                <w:sz w:val="20"/>
                <w:szCs w:val="20"/>
              </w:rPr>
            </w:pPr>
            <w:r w:rsidRPr="006A1661">
              <w:rPr>
                <w:b/>
                <w:sz w:val="20"/>
                <w:szCs w:val="20"/>
              </w:rPr>
              <w:t>100 000,00</w:t>
            </w:r>
          </w:p>
        </w:tc>
        <w:tc>
          <w:tcPr>
            <w:tcW w:w="431" w:type="pct"/>
            <w:shd w:val="clear" w:color="auto" w:fill="auto"/>
            <w:hideMark/>
          </w:tcPr>
          <w:p w:rsidR="001B09A0" w:rsidRPr="006A1661" w:rsidRDefault="001B09A0" w:rsidP="00E36A2E">
            <w:pPr>
              <w:ind w:right="-1"/>
              <w:jc w:val="center"/>
              <w:rPr>
                <w:b/>
                <w:sz w:val="20"/>
                <w:szCs w:val="20"/>
              </w:rPr>
            </w:pPr>
            <w:r w:rsidRPr="006A1661">
              <w:rPr>
                <w:b/>
                <w:sz w:val="20"/>
                <w:szCs w:val="20"/>
              </w:rPr>
              <w:t>0,00</w:t>
            </w:r>
          </w:p>
        </w:tc>
        <w:tc>
          <w:tcPr>
            <w:tcW w:w="431" w:type="pct"/>
            <w:shd w:val="clear" w:color="auto" w:fill="auto"/>
            <w:hideMark/>
          </w:tcPr>
          <w:p w:rsidR="001B09A0" w:rsidRPr="006A1661" w:rsidRDefault="001B09A0" w:rsidP="00E36A2E">
            <w:pPr>
              <w:ind w:right="-1"/>
              <w:jc w:val="center"/>
              <w:rPr>
                <w:b/>
                <w:sz w:val="20"/>
                <w:szCs w:val="20"/>
              </w:rPr>
            </w:pPr>
            <w:r w:rsidRPr="006A1661">
              <w:rPr>
                <w:b/>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федеральный </w:t>
            </w:r>
            <w:r w:rsidRPr="006A1661">
              <w:rPr>
                <w:sz w:val="20"/>
                <w:szCs w:val="20"/>
              </w:rPr>
              <w:lastRenderedPageBreak/>
              <w:t>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lastRenderedPageBreak/>
              <w:t>10531,</w:t>
            </w:r>
            <w:r w:rsidRPr="006A1661">
              <w:rPr>
                <w:sz w:val="20"/>
                <w:szCs w:val="20"/>
              </w:rPr>
              <w:lastRenderedPageBreak/>
              <w:t>93524</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lastRenderedPageBreak/>
              <w:t>76485,</w:t>
            </w:r>
            <w:r w:rsidRPr="006A1661">
              <w:rPr>
                <w:sz w:val="20"/>
                <w:szCs w:val="20"/>
              </w:rPr>
              <w:lastRenderedPageBreak/>
              <w:t>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lastRenderedPageBreak/>
              <w:t>71 537,</w:t>
            </w:r>
            <w:r w:rsidRPr="006A1661">
              <w:rPr>
                <w:sz w:val="20"/>
                <w:szCs w:val="20"/>
              </w:rPr>
              <w:lastRenderedPageBreak/>
              <w:t>20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lastRenderedPageBreak/>
              <w:t xml:space="preserve">5 </w:t>
            </w:r>
            <w:r w:rsidRPr="006A1661">
              <w:rPr>
                <w:sz w:val="20"/>
                <w:szCs w:val="20"/>
              </w:rPr>
              <w:lastRenderedPageBreak/>
              <w:t>940,00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lastRenderedPageBreak/>
              <w:t xml:space="preserve">99 </w:t>
            </w:r>
            <w:r w:rsidRPr="006A1661">
              <w:rPr>
                <w:sz w:val="20"/>
                <w:szCs w:val="20"/>
              </w:rPr>
              <w:lastRenderedPageBreak/>
              <w:t>700,00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lastRenderedPageBreak/>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областной 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792,72631</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15,00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33 527,55375</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1419,1875</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300,00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993"/>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ИТОГО</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12 132,49655</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76 895,07007</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bCs/>
                <w:sz w:val="20"/>
                <w:szCs w:val="20"/>
              </w:rPr>
              <w:t>107 800,58449</w:t>
            </w:r>
          </w:p>
        </w:tc>
        <w:tc>
          <w:tcPr>
            <w:tcW w:w="440" w:type="pct"/>
            <w:shd w:val="clear" w:color="auto" w:fill="auto"/>
            <w:hideMark/>
          </w:tcPr>
          <w:p w:rsidR="001B09A0" w:rsidRPr="006A1661" w:rsidRDefault="001B09A0" w:rsidP="00E36A2E">
            <w:pPr>
              <w:ind w:right="-1"/>
              <w:jc w:val="center"/>
              <w:rPr>
                <w:b/>
                <w:sz w:val="20"/>
                <w:szCs w:val="20"/>
              </w:rPr>
            </w:pPr>
            <w:r w:rsidRPr="006A1661">
              <w:rPr>
                <w:b/>
                <w:bCs/>
                <w:sz w:val="20"/>
                <w:szCs w:val="20"/>
              </w:rPr>
              <w:t>11 631,088160</w:t>
            </w:r>
          </w:p>
        </w:tc>
        <w:tc>
          <w:tcPr>
            <w:tcW w:w="440" w:type="pct"/>
            <w:shd w:val="clear" w:color="auto" w:fill="auto"/>
            <w:hideMark/>
          </w:tcPr>
          <w:p w:rsidR="001B09A0" w:rsidRPr="006A1661" w:rsidRDefault="001B09A0" w:rsidP="00E36A2E">
            <w:pPr>
              <w:ind w:right="-1"/>
              <w:jc w:val="center"/>
              <w:rPr>
                <w:b/>
                <w:sz w:val="20"/>
                <w:szCs w:val="20"/>
              </w:rPr>
            </w:pPr>
            <w:r w:rsidRPr="006A1661">
              <w:rPr>
                <w:b/>
                <w:bCs/>
                <w:sz w:val="20"/>
                <w:szCs w:val="20"/>
              </w:rPr>
              <w:t>101 720,10550</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836,38300</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836,38300</w:t>
            </w:r>
          </w:p>
        </w:tc>
      </w:tr>
      <w:tr w:rsidR="001B09A0" w:rsidRPr="006A1661" w:rsidTr="00E36A2E">
        <w:trPr>
          <w:trHeight w:val="240"/>
        </w:trPr>
        <w:tc>
          <w:tcPr>
            <w:tcW w:w="491" w:type="pct"/>
            <w:vMerge/>
            <w:shd w:val="clear" w:color="auto" w:fill="auto"/>
          </w:tcPr>
          <w:p w:rsidR="001B09A0" w:rsidRPr="006A1661" w:rsidRDefault="001B09A0" w:rsidP="00E36A2E">
            <w:pPr>
              <w:ind w:right="-1"/>
              <w:jc w:val="center"/>
              <w:rPr>
                <w:sz w:val="20"/>
                <w:szCs w:val="20"/>
              </w:rPr>
            </w:pPr>
          </w:p>
        </w:tc>
        <w:tc>
          <w:tcPr>
            <w:tcW w:w="532"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В том числе по объектам:</w:t>
            </w:r>
          </w:p>
        </w:tc>
        <w:tc>
          <w:tcPr>
            <w:tcW w:w="933"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w:t>
            </w:r>
          </w:p>
        </w:tc>
        <w:tc>
          <w:tcPr>
            <w:tcW w:w="440" w:type="pct"/>
            <w:shd w:val="clear" w:color="auto" w:fill="auto"/>
            <w:vAlign w:val="center"/>
            <w:hideMark/>
          </w:tcPr>
          <w:p w:rsidR="001B09A0" w:rsidRPr="006A1661" w:rsidRDefault="001B09A0" w:rsidP="00E36A2E">
            <w:pPr>
              <w:ind w:right="-1"/>
              <w:jc w:val="center"/>
              <w:rPr>
                <w:bCs/>
                <w:sz w:val="20"/>
                <w:szCs w:val="20"/>
              </w:rPr>
            </w:pPr>
          </w:p>
        </w:tc>
        <w:tc>
          <w:tcPr>
            <w:tcW w:w="440" w:type="pct"/>
            <w:shd w:val="clear" w:color="auto" w:fill="auto"/>
            <w:vAlign w:val="center"/>
            <w:hideMark/>
          </w:tcPr>
          <w:p w:rsidR="001B09A0" w:rsidRPr="006A1661" w:rsidRDefault="001B09A0" w:rsidP="00E36A2E">
            <w:pPr>
              <w:ind w:right="-1"/>
              <w:jc w:val="center"/>
              <w:rPr>
                <w:bCs/>
                <w:sz w:val="20"/>
                <w:szCs w:val="20"/>
              </w:rPr>
            </w:pPr>
          </w:p>
        </w:tc>
        <w:tc>
          <w:tcPr>
            <w:tcW w:w="431" w:type="pct"/>
            <w:shd w:val="clear" w:color="auto" w:fill="auto"/>
            <w:vAlign w:val="center"/>
            <w:hideMark/>
          </w:tcPr>
          <w:p w:rsidR="001B09A0" w:rsidRPr="006A1661" w:rsidRDefault="001B09A0" w:rsidP="00E36A2E">
            <w:pPr>
              <w:ind w:right="-1"/>
              <w:jc w:val="center"/>
              <w:rPr>
                <w:bCs/>
                <w:sz w:val="20"/>
                <w:szCs w:val="20"/>
              </w:rPr>
            </w:pPr>
          </w:p>
        </w:tc>
        <w:tc>
          <w:tcPr>
            <w:tcW w:w="431" w:type="pct"/>
            <w:shd w:val="clear" w:color="auto" w:fill="auto"/>
            <w:vAlign w:val="center"/>
            <w:hideMark/>
          </w:tcPr>
          <w:p w:rsidR="001B09A0" w:rsidRPr="006A1661" w:rsidRDefault="001B09A0" w:rsidP="00E36A2E">
            <w:pPr>
              <w:ind w:right="-1"/>
              <w:jc w:val="center"/>
              <w:rPr>
                <w:bCs/>
                <w:sz w:val="20"/>
                <w:szCs w:val="20"/>
              </w:rPr>
            </w:pPr>
          </w:p>
        </w:tc>
      </w:tr>
      <w:tr w:rsidR="001B09A0" w:rsidRPr="006A1661" w:rsidTr="00E36A2E">
        <w:trPr>
          <w:trHeight w:val="241"/>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hideMark/>
          </w:tcPr>
          <w:p w:rsidR="001B09A0" w:rsidRPr="006A1661" w:rsidRDefault="001B09A0" w:rsidP="00E36A2E">
            <w:pPr>
              <w:ind w:right="-1"/>
              <w:rPr>
                <w:sz w:val="20"/>
                <w:szCs w:val="20"/>
              </w:rPr>
            </w:pPr>
            <w:r w:rsidRPr="006A1661">
              <w:rPr>
                <w:sz w:val="20"/>
                <w:szCs w:val="20"/>
              </w:rPr>
              <w:t>- дворовые территории</w:t>
            </w: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Местный бюджет</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683,57225</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0,00</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0,00</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0,00</w:t>
            </w:r>
          </w:p>
        </w:tc>
        <w:tc>
          <w:tcPr>
            <w:tcW w:w="440" w:type="pct"/>
            <w:shd w:val="clear" w:color="auto" w:fill="auto"/>
            <w:hideMark/>
          </w:tcPr>
          <w:p w:rsidR="001B09A0" w:rsidRPr="006A1661" w:rsidRDefault="001B09A0" w:rsidP="00E36A2E">
            <w:pPr>
              <w:ind w:right="-1"/>
              <w:jc w:val="center"/>
              <w:rPr>
                <w:b/>
                <w:sz w:val="20"/>
                <w:szCs w:val="20"/>
              </w:rPr>
            </w:pPr>
            <w:r w:rsidRPr="006A1661">
              <w:rPr>
                <w:b/>
                <w:bCs/>
                <w:sz w:val="20"/>
                <w:szCs w:val="20"/>
              </w:rPr>
              <w:t>0,00</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260,703</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260,703</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экспертиза смет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200,00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 0,00</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260,703</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260,703</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proofErr w:type="spellStart"/>
            <w:r w:rsidRPr="006A1661">
              <w:rPr>
                <w:sz w:val="20"/>
                <w:szCs w:val="20"/>
              </w:rPr>
              <w:t>софинансирование</w:t>
            </w:r>
            <w:proofErr w:type="spellEnd"/>
            <w:r w:rsidRPr="006A1661">
              <w:rPr>
                <w:sz w:val="20"/>
                <w:szCs w:val="20"/>
              </w:rPr>
              <w:t xml:space="preserve"> 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483,57225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0,00 </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40"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0,00</w:t>
            </w:r>
          </w:p>
        </w:tc>
      </w:tr>
      <w:tr w:rsidR="001B09A0" w:rsidRPr="006A1661" w:rsidTr="00E36A2E">
        <w:trPr>
          <w:trHeight w:val="72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Всего выделено средств (областной бюджет с учетом объема </w:t>
            </w:r>
            <w:proofErr w:type="spellStart"/>
            <w:r w:rsidRPr="006A1661">
              <w:rPr>
                <w:sz w:val="20"/>
                <w:szCs w:val="20"/>
              </w:rPr>
              <w:t>софинансирования</w:t>
            </w:r>
            <w:proofErr w:type="spellEnd"/>
            <w:r w:rsidRPr="006A1661">
              <w:rPr>
                <w:sz w:val="20"/>
                <w:szCs w:val="20"/>
              </w:rPr>
              <w:t xml:space="preserve"> из федерального бюджета), в т.ч.:</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9 187,873</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федеральный 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8 544,72064</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областной 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643,15211</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Средства собственников</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ИТОГО по мероприятию</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9871,445</w:t>
            </w:r>
          </w:p>
        </w:tc>
        <w:tc>
          <w:tcPr>
            <w:tcW w:w="431"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0,00</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0,00</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0,00</w:t>
            </w:r>
          </w:p>
        </w:tc>
        <w:tc>
          <w:tcPr>
            <w:tcW w:w="440" w:type="pct"/>
            <w:shd w:val="clear" w:color="auto" w:fill="auto"/>
            <w:hideMark/>
          </w:tcPr>
          <w:p w:rsidR="001B09A0" w:rsidRPr="006A1661" w:rsidRDefault="001B09A0" w:rsidP="00E36A2E">
            <w:pPr>
              <w:ind w:right="-1"/>
              <w:jc w:val="center"/>
              <w:rPr>
                <w:b/>
                <w:sz w:val="20"/>
                <w:szCs w:val="20"/>
              </w:rPr>
            </w:pPr>
            <w:r w:rsidRPr="006A1661">
              <w:rPr>
                <w:b/>
                <w:bCs/>
                <w:sz w:val="20"/>
                <w:szCs w:val="20"/>
              </w:rPr>
              <w:t>0,00</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260,703</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260,703</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hideMark/>
          </w:tcPr>
          <w:p w:rsidR="001B09A0" w:rsidRPr="006A1661" w:rsidRDefault="001B09A0" w:rsidP="00E36A2E">
            <w:pPr>
              <w:ind w:right="-1"/>
              <w:rPr>
                <w:sz w:val="20"/>
                <w:szCs w:val="20"/>
              </w:rPr>
            </w:pPr>
            <w:r w:rsidRPr="006A1661">
              <w:rPr>
                <w:sz w:val="20"/>
                <w:szCs w:val="20"/>
              </w:rPr>
              <w:t>- общественные  территории</w:t>
            </w: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Местный бюджет, из них:</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124,26275</w:t>
            </w:r>
          </w:p>
        </w:tc>
        <w:tc>
          <w:tcPr>
            <w:tcW w:w="431"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395,07007</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1 781,35574</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lang w:val="en-US"/>
              </w:rPr>
              <w:t>3 770</w:t>
            </w:r>
            <w:r w:rsidRPr="006A1661">
              <w:rPr>
                <w:b/>
                <w:bCs/>
                <w:sz w:val="20"/>
                <w:szCs w:val="20"/>
              </w:rPr>
              <w:t>,</w:t>
            </w:r>
            <w:r w:rsidRPr="006A1661">
              <w:rPr>
                <w:b/>
                <w:bCs/>
                <w:sz w:val="20"/>
                <w:szCs w:val="20"/>
                <w:lang w:val="en-US"/>
              </w:rPr>
              <w:t>105</w:t>
            </w:r>
            <w:r w:rsidRPr="006A1661">
              <w:rPr>
                <w:b/>
                <w:bCs/>
                <w:sz w:val="20"/>
                <w:szCs w:val="20"/>
              </w:rPr>
              <w:t>75</w:t>
            </w:r>
          </w:p>
        </w:tc>
        <w:tc>
          <w:tcPr>
            <w:tcW w:w="440" w:type="pct"/>
            <w:shd w:val="clear" w:color="auto" w:fill="auto"/>
            <w:hideMark/>
          </w:tcPr>
          <w:p w:rsidR="001B09A0" w:rsidRPr="006A1661" w:rsidRDefault="001B09A0" w:rsidP="00E36A2E">
            <w:pPr>
              <w:ind w:left="-60" w:right="-104"/>
              <w:jc w:val="center"/>
              <w:rPr>
                <w:b/>
                <w:sz w:val="20"/>
                <w:szCs w:val="20"/>
              </w:rPr>
            </w:pPr>
            <w:r w:rsidRPr="006A1661">
              <w:rPr>
                <w:b/>
                <w:bCs/>
                <w:sz w:val="20"/>
                <w:szCs w:val="20"/>
              </w:rPr>
              <w:t>612,45847</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575,68000</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575,68000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экспертиза смет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11,80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12,00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313"/>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Очистка пруда в местечке Красные Сосенки</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600,00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312"/>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312"/>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Осуществление авторского надзора</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59,92418</w:t>
            </w:r>
          </w:p>
        </w:tc>
        <w:tc>
          <w:tcPr>
            <w:tcW w:w="440" w:type="pct"/>
            <w:shd w:val="clear" w:color="auto" w:fill="auto"/>
            <w:hideMark/>
          </w:tcPr>
          <w:p w:rsidR="001B09A0" w:rsidRPr="006A1661" w:rsidRDefault="001B09A0" w:rsidP="00E36A2E">
            <w:pPr>
              <w:rPr>
                <w:sz w:val="20"/>
                <w:szCs w:val="20"/>
              </w:rPr>
            </w:pPr>
            <w:r w:rsidRPr="006A1661">
              <w:rPr>
                <w:sz w:val="20"/>
                <w:szCs w:val="20"/>
              </w:rPr>
              <w:t>15,70623</w:t>
            </w:r>
          </w:p>
        </w:tc>
        <w:tc>
          <w:tcPr>
            <w:tcW w:w="440"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312"/>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Осуществление строительного контроля</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300,00000</w:t>
            </w:r>
          </w:p>
        </w:tc>
        <w:tc>
          <w:tcPr>
            <w:tcW w:w="440" w:type="pct"/>
            <w:shd w:val="clear" w:color="auto" w:fill="auto"/>
            <w:hideMark/>
          </w:tcPr>
          <w:p w:rsidR="001B09A0" w:rsidRPr="006A1661" w:rsidRDefault="001B09A0" w:rsidP="00E36A2E">
            <w:pPr>
              <w:rPr>
                <w:sz w:val="20"/>
                <w:szCs w:val="20"/>
              </w:rPr>
            </w:pPr>
            <w:r w:rsidRPr="006A1661">
              <w:rPr>
                <w:sz w:val="20"/>
                <w:szCs w:val="20"/>
              </w:rPr>
              <w:t>155,41312</w:t>
            </w:r>
          </w:p>
        </w:tc>
        <w:tc>
          <w:tcPr>
            <w:tcW w:w="440" w:type="pct"/>
            <w:shd w:val="clear" w:color="auto" w:fill="auto"/>
            <w:hideMark/>
          </w:tcPr>
          <w:p w:rsidR="001B09A0" w:rsidRPr="006A1661" w:rsidRDefault="001B09A0" w:rsidP="00E36A2E">
            <w:pPr>
              <w:rPr>
                <w:sz w:val="20"/>
                <w:szCs w:val="20"/>
              </w:rPr>
            </w:pPr>
            <w:r w:rsidRPr="006A1661">
              <w:rPr>
                <w:sz w:val="20"/>
                <w:szCs w:val="20"/>
              </w:rPr>
              <w:t>596,66900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312"/>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gramStart"/>
            <w:r w:rsidRPr="006A1661">
              <w:rPr>
                <w:sz w:val="20"/>
                <w:szCs w:val="20"/>
              </w:rPr>
              <w:t xml:space="preserve">Проектные работы по оценке воздействия на водные биологические ресурсы и среду их обитания (расчет ущерба </w:t>
            </w:r>
            <w:r w:rsidRPr="006A1661">
              <w:rPr>
                <w:sz w:val="20"/>
                <w:szCs w:val="20"/>
              </w:rPr>
              <w:lastRenderedPageBreak/>
              <w:t>водным биологическим ресурсам</w:t>
            </w:r>
            <w:proofErr w:type="gramEnd"/>
          </w:p>
        </w:tc>
        <w:tc>
          <w:tcPr>
            <w:tcW w:w="431" w:type="pct"/>
            <w:shd w:val="clear" w:color="auto" w:fill="auto"/>
            <w:hideMark/>
          </w:tcPr>
          <w:p w:rsidR="001B09A0" w:rsidRPr="006A1661" w:rsidRDefault="001B09A0" w:rsidP="00E36A2E">
            <w:pPr>
              <w:rPr>
                <w:sz w:val="20"/>
                <w:szCs w:val="20"/>
              </w:rPr>
            </w:pPr>
            <w:r w:rsidRPr="006A1661">
              <w:rPr>
                <w:sz w:val="20"/>
                <w:szCs w:val="20"/>
              </w:rPr>
              <w:lastRenderedPageBreak/>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rPr>
                <w:sz w:val="20"/>
                <w:szCs w:val="20"/>
              </w:rPr>
            </w:pPr>
            <w:r w:rsidRPr="006A1661">
              <w:rPr>
                <w:sz w:val="20"/>
                <w:szCs w:val="20"/>
              </w:rPr>
              <w:t>170,00000</w:t>
            </w:r>
          </w:p>
        </w:tc>
        <w:tc>
          <w:tcPr>
            <w:tcW w:w="440" w:type="pct"/>
            <w:shd w:val="clear" w:color="auto" w:fill="auto"/>
            <w:hideMark/>
          </w:tcPr>
          <w:p w:rsidR="001B09A0" w:rsidRPr="006A1661" w:rsidRDefault="001B09A0" w:rsidP="00E36A2E">
            <w:pPr>
              <w:rPr>
                <w:sz w:val="20"/>
                <w:szCs w:val="20"/>
              </w:rPr>
            </w:pPr>
            <w:r w:rsidRPr="006A1661">
              <w:rPr>
                <w:sz w:val="20"/>
                <w:szCs w:val="20"/>
              </w:rPr>
              <w:t>0,00</w:t>
            </w:r>
          </w:p>
        </w:tc>
        <w:tc>
          <w:tcPr>
            <w:tcW w:w="440"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c>
          <w:tcPr>
            <w:tcW w:w="431" w:type="pct"/>
            <w:shd w:val="clear" w:color="auto" w:fill="auto"/>
            <w:hideMark/>
          </w:tcPr>
          <w:p w:rsidR="001B09A0" w:rsidRPr="006A1661" w:rsidRDefault="001B09A0" w:rsidP="00E36A2E">
            <w:pP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proofErr w:type="spellStart"/>
            <w:r w:rsidRPr="006A1661">
              <w:rPr>
                <w:sz w:val="20"/>
                <w:szCs w:val="20"/>
              </w:rPr>
              <w:t>софинансирование</w:t>
            </w:r>
            <w:proofErr w:type="spellEnd"/>
            <w:r w:rsidRPr="006A1661">
              <w:rPr>
                <w:sz w:val="20"/>
                <w:szCs w:val="20"/>
              </w:rPr>
              <w:t xml:space="preserve"> 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112,46275</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0,78947</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16,13902</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3,15789</w:t>
            </w:r>
          </w:p>
        </w:tc>
        <w:tc>
          <w:tcPr>
            <w:tcW w:w="440" w:type="pct"/>
            <w:shd w:val="clear" w:color="auto" w:fill="auto"/>
            <w:hideMark/>
          </w:tcPr>
          <w:p w:rsidR="001B09A0" w:rsidRPr="006A1661" w:rsidRDefault="001B09A0" w:rsidP="00E36A2E">
            <w:pPr>
              <w:ind w:right="-1"/>
              <w:jc w:val="center"/>
              <w:rPr>
                <w:sz w:val="20"/>
                <w:szCs w:val="20"/>
              </w:rPr>
            </w:pPr>
            <w:r w:rsidRPr="006A1661">
              <w:rPr>
                <w:bCs/>
                <w:sz w:val="20"/>
                <w:szCs w:val="20"/>
              </w:rPr>
              <w:t>15,78947</w:t>
            </w:r>
          </w:p>
        </w:tc>
        <w:tc>
          <w:tcPr>
            <w:tcW w:w="431" w:type="pct"/>
            <w:shd w:val="clear" w:color="auto" w:fill="auto"/>
            <w:hideMark/>
          </w:tcPr>
          <w:p w:rsidR="001B09A0" w:rsidRPr="006A1661" w:rsidRDefault="001B09A0" w:rsidP="00E36A2E">
            <w:pPr>
              <w:ind w:right="-1"/>
              <w:jc w:val="center"/>
              <w:rPr>
                <w:sz w:val="20"/>
                <w:szCs w:val="20"/>
              </w:rPr>
            </w:pPr>
            <w:r w:rsidRPr="006A1661">
              <w:rPr>
                <w:bCs/>
                <w:sz w:val="20"/>
                <w:szCs w:val="20"/>
              </w:rPr>
              <w:t>575,68000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bCs/>
                <w:sz w:val="20"/>
                <w:szCs w:val="20"/>
              </w:rPr>
              <w:t>575,68000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382,2806</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50,00000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285,29254</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2 656,20211</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6A1661">
              <w:rPr>
                <w:sz w:val="20"/>
                <w:szCs w:val="20"/>
              </w:rPr>
              <w:t>г</w:t>
            </w:r>
            <w:proofErr w:type="gramEnd"/>
            <w:r w:rsidRPr="006A1661">
              <w:rPr>
                <w:sz w:val="20"/>
                <w:szCs w:val="20"/>
              </w:rPr>
              <w:t>. Тейково, ул. Гвардейская</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250,00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rPr>
                <w:sz w:val="20"/>
                <w:szCs w:val="20"/>
              </w:rPr>
            </w:pPr>
            <w:r w:rsidRPr="006A1661">
              <w:rPr>
                <w:sz w:val="20"/>
                <w:szCs w:val="20"/>
              </w:rPr>
              <w:t>Реконструкция системы видеонаблюдения</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140,00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rPr>
                <w:sz w:val="20"/>
                <w:szCs w:val="20"/>
              </w:rPr>
            </w:pPr>
            <w:r w:rsidRPr="006A1661">
              <w:rPr>
                <w:sz w:val="20"/>
                <w:szCs w:val="20"/>
              </w:rPr>
              <w:t xml:space="preserve">Дополнительные работы по проекту «Благоустройство пешеходной </w:t>
            </w:r>
            <w:r w:rsidRPr="006A1661">
              <w:rPr>
                <w:sz w:val="20"/>
                <w:szCs w:val="20"/>
              </w:rPr>
              <w:lastRenderedPageBreak/>
              <w:t>дорожки/лестничного марша от ул. Гористая к пешеходному мосту через р. Вязьма (возле ТЦ «ВЕГА»)</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lastRenderedPageBreak/>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549,62640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2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Всего выделено средств (областной бюджет с учетом объема </w:t>
            </w:r>
            <w:proofErr w:type="spellStart"/>
            <w:r w:rsidRPr="006A1661">
              <w:rPr>
                <w:sz w:val="20"/>
                <w:szCs w:val="20"/>
              </w:rPr>
              <w:t>софинансирования</w:t>
            </w:r>
            <w:proofErr w:type="spellEnd"/>
            <w:r w:rsidRPr="006A1661">
              <w:rPr>
                <w:sz w:val="20"/>
                <w:szCs w:val="20"/>
              </w:rPr>
              <w:t xml:space="preserve"> из федерального бюджета), в т.ч.:</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2 136,7888</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1500,00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30 664,12875</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6 000,00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30 000,00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федеральный 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1 987,2146</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1485,00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30 357,48749</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5 940,00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29 700,00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областной бюджет</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149,5742</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15,00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306,</w:t>
            </w:r>
          </w:p>
          <w:p w:rsidR="001B09A0" w:rsidRPr="006A1661" w:rsidRDefault="001B09A0" w:rsidP="00E36A2E">
            <w:pPr>
              <w:ind w:right="-1"/>
              <w:jc w:val="center"/>
              <w:rPr>
                <w:sz w:val="20"/>
                <w:szCs w:val="20"/>
              </w:rPr>
            </w:pPr>
            <w:r w:rsidRPr="006A1661">
              <w:rPr>
                <w:sz w:val="20"/>
                <w:szCs w:val="20"/>
              </w:rPr>
              <w:t>64126</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60,00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300,00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Средства собственников</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ИТОГО по мероприятию</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2 261,05155</w:t>
            </w:r>
          </w:p>
        </w:tc>
        <w:tc>
          <w:tcPr>
            <w:tcW w:w="431" w:type="pct"/>
            <w:shd w:val="clear" w:color="auto" w:fill="auto"/>
            <w:vAlign w:val="center"/>
            <w:hideMark/>
          </w:tcPr>
          <w:p w:rsidR="001B09A0" w:rsidRPr="006A1661" w:rsidRDefault="001B09A0" w:rsidP="00E36A2E">
            <w:pPr>
              <w:ind w:right="-1"/>
              <w:jc w:val="center"/>
              <w:rPr>
                <w:bCs/>
                <w:sz w:val="20"/>
                <w:szCs w:val="20"/>
              </w:rPr>
            </w:pPr>
            <w:r w:rsidRPr="006A1661">
              <w:rPr>
                <w:bCs/>
                <w:sz w:val="20"/>
                <w:szCs w:val="20"/>
              </w:rPr>
              <w:t>1 897,78947</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sz w:val="20"/>
                <w:szCs w:val="20"/>
              </w:rPr>
              <w:t>32 445,48449</w:t>
            </w:r>
          </w:p>
        </w:tc>
        <w:tc>
          <w:tcPr>
            <w:tcW w:w="440"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9 770,10575</w:t>
            </w:r>
          </w:p>
        </w:tc>
        <w:tc>
          <w:tcPr>
            <w:tcW w:w="440" w:type="pct"/>
            <w:shd w:val="clear" w:color="auto" w:fill="auto"/>
            <w:hideMark/>
          </w:tcPr>
          <w:p w:rsidR="001B09A0" w:rsidRPr="006A1661" w:rsidRDefault="001B09A0" w:rsidP="00E36A2E">
            <w:pPr>
              <w:ind w:right="-1"/>
              <w:jc w:val="center"/>
              <w:rPr>
                <w:b/>
                <w:sz w:val="20"/>
                <w:szCs w:val="20"/>
              </w:rPr>
            </w:pPr>
            <w:r w:rsidRPr="006A1661">
              <w:rPr>
                <w:b/>
                <w:bCs/>
                <w:sz w:val="20"/>
                <w:szCs w:val="20"/>
              </w:rPr>
              <w:t>30 612,45847</w:t>
            </w:r>
          </w:p>
        </w:tc>
        <w:tc>
          <w:tcPr>
            <w:tcW w:w="431" w:type="pct"/>
            <w:shd w:val="clear" w:color="auto" w:fill="auto"/>
            <w:hideMark/>
          </w:tcPr>
          <w:p w:rsidR="001B09A0" w:rsidRPr="006A1661" w:rsidRDefault="001B09A0" w:rsidP="00E36A2E">
            <w:pPr>
              <w:ind w:right="-1"/>
              <w:jc w:val="center"/>
              <w:rPr>
                <w:b/>
                <w:sz w:val="20"/>
                <w:szCs w:val="20"/>
              </w:rPr>
            </w:pPr>
            <w:r w:rsidRPr="006A1661">
              <w:rPr>
                <w:b/>
                <w:bCs/>
                <w:sz w:val="20"/>
                <w:szCs w:val="20"/>
              </w:rPr>
              <w:t>575,68000</w:t>
            </w:r>
          </w:p>
        </w:tc>
        <w:tc>
          <w:tcPr>
            <w:tcW w:w="431" w:type="pct"/>
            <w:shd w:val="clear" w:color="auto" w:fill="auto"/>
            <w:hideMark/>
          </w:tcPr>
          <w:p w:rsidR="001B09A0" w:rsidRPr="006A1661" w:rsidRDefault="001B09A0" w:rsidP="00E36A2E">
            <w:pPr>
              <w:ind w:right="-1"/>
              <w:jc w:val="center"/>
              <w:rPr>
                <w:sz w:val="20"/>
                <w:szCs w:val="20"/>
              </w:rPr>
            </w:pPr>
            <w:r w:rsidRPr="006A1661">
              <w:rPr>
                <w:b/>
                <w:bCs/>
                <w:sz w:val="20"/>
                <w:szCs w:val="20"/>
              </w:rPr>
              <w:t>575,68000</w:t>
            </w:r>
          </w:p>
        </w:tc>
      </w:tr>
      <w:tr w:rsidR="001B09A0" w:rsidRPr="006A1661" w:rsidTr="00E36A2E">
        <w:trPr>
          <w:trHeight w:val="480"/>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hideMark/>
          </w:tcPr>
          <w:p w:rsidR="001B09A0" w:rsidRPr="006A1661" w:rsidRDefault="001B09A0" w:rsidP="00E36A2E">
            <w:pPr>
              <w:ind w:right="-1"/>
              <w:rPr>
                <w:sz w:val="20"/>
                <w:szCs w:val="20"/>
              </w:rPr>
            </w:pPr>
            <w:r w:rsidRPr="006A1661">
              <w:rPr>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 проектно- сметная документация</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noWrap/>
            <w:vAlign w:val="center"/>
            <w:hideMark/>
          </w:tcPr>
          <w:p w:rsidR="001B09A0" w:rsidRPr="006A1661" w:rsidRDefault="001B09A0" w:rsidP="00E36A2E">
            <w:pPr>
              <w:ind w:right="-1"/>
              <w:rPr>
                <w:sz w:val="20"/>
                <w:szCs w:val="20"/>
              </w:rPr>
            </w:pPr>
            <w:r w:rsidRPr="006A1661">
              <w:rPr>
                <w:sz w:val="20"/>
                <w:szCs w:val="20"/>
              </w:rPr>
              <w:t>Местный бюджет</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2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Всего выделено средств (областной бюджет с учетом объема </w:t>
            </w:r>
            <w:proofErr w:type="spellStart"/>
            <w:r w:rsidRPr="006A1661">
              <w:rPr>
                <w:sz w:val="20"/>
                <w:szCs w:val="20"/>
              </w:rPr>
              <w:t>софинансирования</w:t>
            </w:r>
            <w:proofErr w:type="spellEnd"/>
            <w:r w:rsidRPr="006A1661">
              <w:rPr>
                <w:sz w:val="20"/>
                <w:szCs w:val="20"/>
              </w:rPr>
              <w:t xml:space="preserve"> из федерального бюджета), в т.ч.:</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75000,00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71 537,20000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федеральный бюджет</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75000,00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71 537,20000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right"/>
              <w:rPr>
                <w:sz w:val="20"/>
                <w:szCs w:val="20"/>
              </w:rPr>
            </w:pPr>
            <w:r w:rsidRPr="006A1661">
              <w:rPr>
                <w:sz w:val="20"/>
                <w:szCs w:val="20"/>
              </w:rPr>
              <w:t>областной бюджет</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noWrap/>
            <w:vAlign w:val="center"/>
            <w:hideMark/>
          </w:tcPr>
          <w:p w:rsidR="001B09A0" w:rsidRPr="006A1661" w:rsidRDefault="001B09A0" w:rsidP="00E36A2E">
            <w:pPr>
              <w:ind w:right="-1"/>
              <w:rPr>
                <w:sz w:val="20"/>
                <w:szCs w:val="20"/>
              </w:rPr>
            </w:pPr>
            <w:r w:rsidRPr="006A1661">
              <w:rPr>
                <w:sz w:val="20"/>
                <w:szCs w:val="20"/>
              </w:rPr>
              <w:t>Средства собственников</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jc w:val="center"/>
              <w:rPr>
                <w:b/>
                <w:bCs/>
                <w:sz w:val="20"/>
                <w:szCs w:val="20"/>
              </w:rPr>
            </w:pPr>
            <w:r w:rsidRPr="006A1661">
              <w:rPr>
                <w:b/>
                <w:bCs/>
                <w:sz w:val="20"/>
                <w:szCs w:val="20"/>
              </w:rPr>
              <w:t>ИТОГО по мероприятию</w:t>
            </w:r>
          </w:p>
        </w:tc>
        <w:tc>
          <w:tcPr>
            <w:tcW w:w="431" w:type="pct"/>
            <w:shd w:val="clear" w:color="auto" w:fill="auto"/>
            <w:noWrap/>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bCs/>
                <w:sz w:val="20"/>
                <w:szCs w:val="20"/>
              </w:rPr>
            </w:pPr>
            <w:r w:rsidRPr="006A1661">
              <w:rPr>
                <w:bCs/>
                <w:sz w:val="20"/>
                <w:szCs w:val="20"/>
              </w:rPr>
              <w:t>75000,00</w:t>
            </w:r>
          </w:p>
        </w:tc>
        <w:tc>
          <w:tcPr>
            <w:tcW w:w="440" w:type="pct"/>
            <w:shd w:val="clear" w:color="auto" w:fill="auto"/>
            <w:noWrap/>
            <w:hideMark/>
          </w:tcPr>
          <w:p w:rsidR="001B09A0" w:rsidRPr="006A1661" w:rsidRDefault="001B09A0" w:rsidP="00E36A2E">
            <w:pPr>
              <w:ind w:right="-1"/>
              <w:jc w:val="center"/>
              <w:rPr>
                <w:b/>
                <w:sz w:val="20"/>
                <w:szCs w:val="20"/>
              </w:rPr>
            </w:pPr>
            <w:r w:rsidRPr="006A1661">
              <w:rPr>
                <w:b/>
                <w:sz w:val="20"/>
                <w:szCs w:val="20"/>
              </w:rPr>
              <w:t>71 537,20000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tcPr>
          <w:p w:rsidR="001B09A0" w:rsidRPr="006A1661" w:rsidRDefault="001B09A0" w:rsidP="00E36A2E">
            <w:pPr>
              <w:ind w:right="-1"/>
              <w:rPr>
                <w:sz w:val="20"/>
                <w:szCs w:val="20"/>
              </w:rPr>
            </w:pPr>
            <w:r w:rsidRPr="006A1661">
              <w:rPr>
                <w:sz w:val="20"/>
                <w:szCs w:val="20"/>
              </w:rPr>
              <w:t>- проект «Красные сосенки – территория осознанности и добрососедства»</w:t>
            </w:r>
          </w:p>
        </w:tc>
        <w:tc>
          <w:tcPr>
            <w:tcW w:w="933" w:type="pct"/>
            <w:shd w:val="clear" w:color="auto" w:fill="auto"/>
            <w:vAlign w:val="center"/>
          </w:tcPr>
          <w:p w:rsidR="001B09A0" w:rsidRPr="006A1661" w:rsidRDefault="001B09A0" w:rsidP="00E36A2E">
            <w:pPr>
              <w:ind w:right="-1"/>
              <w:rPr>
                <w:sz w:val="20"/>
                <w:szCs w:val="20"/>
              </w:rPr>
            </w:pPr>
            <w:r w:rsidRPr="006A1661">
              <w:rPr>
                <w:sz w:val="20"/>
                <w:szCs w:val="20"/>
              </w:rPr>
              <w:t>Всего выделено средств, в т.ч.:</w:t>
            </w:r>
          </w:p>
        </w:tc>
        <w:tc>
          <w:tcPr>
            <w:tcW w:w="431"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70 000,00</w:t>
            </w:r>
          </w:p>
        </w:tc>
        <w:tc>
          <w:tcPr>
            <w:tcW w:w="431" w:type="pct"/>
            <w:shd w:val="clear" w:color="auto" w:fill="auto"/>
          </w:tcPr>
          <w:p w:rsidR="001B09A0" w:rsidRPr="006A1661" w:rsidRDefault="001B09A0" w:rsidP="00E36A2E">
            <w:r w:rsidRPr="006A1661">
              <w:rPr>
                <w:sz w:val="20"/>
                <w:szCs w:val="20"/>
              </w:rPr>
              <w:t>0,00</w:t>
            </w:r>
          </w:p>
        </w:tc>
        <w:tc>
          <w:tcPr>
            <w:tcW w:w="431" w:type="pct"/>
            <w:shd w:val="clear" w:color="auto" w:fill="auto"/>
          </w:tcPr>
          <w:p w:rsidR="001B09A0" w:rsidRPr="006A1661" w:rsidRDefault="001B09A0" w:rsidP="00E36A2E">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jc w:val="center"/>
              <w:rPr>
                <w:b/>
                <w:bCs/>
                <w:sz w:val="20"/>
                <w:szCs w:val="20"/>
              </w:rPr>
            </w:pPr>
            <w:r w:rsidRPr="006A1661">
              <w:rPr>
                <w:sz w:val="20"/>
                <w:szCs w:val="20"/>
              </w:rPr>
              <w:t>федеральный бюджет</w:t>
            </w:r>
          </w:p>
        </w:tc>
        <w:tc>
          <w:tcPr>
            <w:tcW w:w="431"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tcPr>
          <w:p w:rsidR="001B09A0" w:rsidRPr="006A1661" w:rsidRDefault="001B09A0" w:rsidP="00E36A2E">
            <w:pPr>
              <w:ind w:right="-1"/>
              <w:jc w:val="center"/>
              <w:rPr>
                <w:bCs/>
                <w:sz w:val="20"/>
                <w:szCs w:val="20"/>
              </w:rPr>
            </w:pPr>
            <w:r w:rsidRPr="006A1661">
              <w:rPr>
                <w:sz w:val="20"/>
                <w:szCs w:val="20"/>
              </w:rPr>
              <w:t>0,00</w:t>
            </w:r>
          </w:p>
        </w:tc>
        <w:tc>
          <w:tcPr>
            <w:tcW w:w="440" w:type="pct"/>
            <w:shd w:val="clear" w:color="auto" w:fill="auto"/>
            <w:noWrap/>
          </w:tcPr>
          <w:p w:rsidR="001B09A0" w:rsidRPr="006A1661" w:rsidRDefault="001B09A0" w:rsidP="00E36A2E">
            <w:pPr>
              <w:ind w:right="-1"/>
              <w:jc w:val="center"/>
              <w:rPr>
                <w:b/>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70 000,00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jc w:val="center"/>
              <w:rPr>
                <w:b/>
                <w:bCs/>
                <w:sz w:val="20"/>
                <w:szCs w:val="20"/>
              </w:rPr>
            </w:pPr>
            <w:r w:rsidRPr="006A1661">
              <w:rPr>
                <w:sz w:val="20"/>
                <w:szCs w:val="20"/>
              </w:rPr>
              <w:t>областной бюджет</w:t>
            </w:r>
          </w:p>
        </w:tc>
        <w:tc>
          <w:tcPr>
            <w:tcW w:w="431"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tcPr>
          <w:p w:rsidR="001B09A0" w:rsidRPr="006A1661" w:rsidRDefault="001B09A0" w:rsidP="00E36A2E">
            <w:pPr>
              <w:ind w:right="-1"/>
              <w:jc w:val="center"/>
              <w:rPr>
                <w:bCs/>
                <w:sz w:val="20"/>
                <w:szCs w:val="20"/>
              </w:rPr>
            </w:pPr>
            <w:r w:rsidRPr="006A1661">
              <w:rPr>
                <w:sz w:val="20"/>
                <w:szCs w:val="20"/>
              </w:rPr>
              <w:t>0,00</w:t>
            </w:r>
          </w:p>
        </w:tc>
        <w:tc>
          <w:tcPr>
            <w:tcW w:w="440" w:type="pct"/>
            <w:shd w:val="clear" w:color="auto" w:fill="auto"/>
            <w:noWrap/>
          </w:tcPr>
          <w:p w:rsidR="001B09A0" w:rsidRPr="006A1661" w:rsidRDefault="001B09A0" w:rsidP="00E36A2E">
            <w:pPr>
              <w:ind w:right="-1"/>
              <w:jc w:val="center"/>
              <w:rPr>
                <w:b/>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jc w:val="center"/>
              <w:rPr>
                <w:b/>
                <w:bCs/>
                <w:sz w:val="20"/>
                <w:szCs w:val="20"/>
              </w:rPr>
            </w:pPr>
            <w:r w:rsidRPr="006A1661">
              <w:rPr>
                <w:sz w:val="20"/>
                <w:szCs w:val="20"/>
              </w:rPr>
              <w:t>местный бюджет</w:t>
            </w:r>
          </w:p>
        </w:tc>
        <w:tc>
          <w:tcPr>
            <w:tcW w:w="431" w:type="pct"/>
            <w:shd w:val="clear" w:color="auto" w:fill="auto"/>
            <w:noWrap/>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tcPr>
          <w:p w:rsidR="001B09A0" w:rsidRPr="006A1661" w:rsidRDefault="001B09A0" w:rsidP="00E36A2E">
            <w:pPr>
              <w:ind w:right="-1"/>
              <w:jc w:val="center"/>
              <w:rPr>
                <w:bCs/>
                <w:sz w:val="20"/>
                <w:szCs w:val="20"/>
              </w:rPr>
            </w:pPr>
            <w:r w:rsidRPr="006A1661">
              <w:rPr>
                <w:sz w:val="20"/>
                <w:szCs w:val="20"/>
              </w:rPr>
              <w:t>0,00</w:t>
            </w:r>
          </w:p>
        </w:tc>
        <w:tc>
          <w:tcPr>
            <w:tcW w:w="440" w:type="pct"/>
            <w:shd w:val="clear" w:color="auto" w:fill="auto"/>
            <w:noWrap/>
          </w:tcPr>
          <w:p w:rsidR="001B09A0" w:rsidRPr="006A1661" w:rsidRDefault="001B09A0" w:rsidP="00E36A2E">
            <w:pPr>
              <w:ind w:right="-1"/>
              <w:jc w:val="center"/>
              <w:rPr>
                <w:b/>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tcPr>
          <w:p w:rsidR="001B09A0" w:rsidRPr="006A1661" w:rsidRDefault="001B09A0" w:rsidP="00E36A2E">
            <w:pPr>
              <w:ind w:right="-1"/>
              <w:rPr>
                <w:sz w:val="20"/>
                <w:szCs w:val="20"/>
              </w:rPr>
            </w:pPr>
          </w:p>
        </w:tc>
        <w:tc>
          <w:tcPr>
            <w:tcW w:w="933" w:type="pct"/>
            <w:shd w:val="clear" w:color="auto" w:fill="auto"/>
            <w:vAlign w:val="center"/>
          </w:tcPr>
          <w:p w:rsidR="001B09A0" w:rsidRPr="006A1661" w:rsidRDefault="001B09A0" w:rsidP="00E36A2E">
            <w:pPr>
              <w:ind w:right="-1"/>
              <w:jc w:val="center"/>
              <w:rPr>
                <w:b/>
                <w:bCs/>
                <w:sz w:val="20"/>
                <w:szCs w:val="20"/>
              </w:rPr>
            </w:pPr>
            <w:r w:rsidRPr="006A1661">
              <w:rPr>
                <w:b/>
                <w:bCs/>
                <w:sz w:val="20"/>
                <w:szCs w:val="20"/>
              </w:rPr>
              <w:t>ИТОГО по мероприятию</w:t>
            </w:r>
          </w:p>
        </w:tc>
        <w:tc>
          <w:tcPr>
            <w:tcW w:w="431" w:type="pct"/>
            <w:shd w:val="clear" w:color="auto" w:fill="auto"/>
            <w:noWrap/>
          </w:tcPr>
          <w:p w:rsidR="001B09A0" w:rsidRPr="006A1661" w:rsidRDefault="001B09A0" w:rsidP="00E36A2E">
            <w:pPr>
              <w:ind w:right="-1"/>
              <w:jc w:val="center"/>
              <w:rPr>
                <w:sz w:val="20"/>
                <w:szCs w:val="20"/>
              </w:rPr>
            </w:pPr>
            <w:r w:rsidRPr="006A1661">
              <w:t>0,00</w:t>
            </w:r>
          </w:p>
        </w:tc>
        <w:tc>
          <w:tcPr>
            <w:tcW w:w="431" w:type="pct"/>
            <w:shd w:val="clear" w:color="auto" w:fill="auto"/>
            <w:noWrap/>
          </w:tcPr>
          <w:p w:rsidR="001B09A0" w:rsidRPr="006A1661" w:rsidRDefault="001B09A0" w:rsidP="00E36A2E">
            <w:pPr>
              <w:ind w:right="-1"/>
              <w:jc w:val="center"/>
              <w:rPr>
                <w:bCs/>
                <w:sz w:val="20"/>
                <w:szCs w:val="20"/>
              </w:rPr>
            </w:pPr>
            <w:r w:rsidRPr="006A1661">
              <w:t>0,00</w:t>
            </w:r>
          </w:p>
        </w:tc>
        <w:tc>
          <w:tcPr>
            <w:tcW w:w="440" w:type="pct"/>
            <w:shd w:val="clear" w:color="auto" w:fill="auto"/>
            <w:noWrap/>
          </w:tcPr>
          <w:p w:rsidR="001B09A0" w:rsidRPr="006A1661" w:rsidRDefault="001B09A0" w:rsidP="00E36A2E">
            <w:pPr>
              <w:ind w:right="-1"/>
              <w:jc w:val="center"/>
              <w:rPr>
                <w:b/>
                <w:sz w:val="20"/>
                <w:szCs w:val="20"/>
              </w:rPr>
            </w:pPr>
            <w:r w:rsidRPr="006A1661">
              <w:t>0,00</w:t>
            </w:r>
          </w:p>
        </w:tc>
        <w:tc>
          <w:tcPr>
            <w:tcW w:w="440" w:type="pct"/>
            <w:shd w:val="clear" w:color="auto" w:fill="auto"/>
          </w:tcPr>
          <w:p w:rsidR="001B09A0" w:rsidRPr="006A1661" w:rsidRDefault="001B09A0" w:rsidP="00E36A2E">
            <w:pPr>
              <w:ind w:right="-1"/>
              <w:jc w:val="center"/>
              <w:rPr>
                <w:sz w:val="20"/>
                <w:szCs w:val="20"/>
              </w:rPr>
            </w:pPr>
            <w:r w:rsidRPr="006A1661">
              <w:t>0,00</w:t>
            </w:r>
          </w:p>
        </w:tc>
        <w:tc>
          <w:tcPr>
            <w:tcW w:w="440" w:type="pct"/>
            <w:shd w:val="clear" w:color="auto" w:fill="auto"/>
          </w:tcPr>
          <w:p w:rsidR="001B09A0" w:rsidRPr="006A1661" w:rsidRDefault="001B09A0" w:rsidP="00E36A2E">
            <w:pPr>
              <w:ind w:right="-1"/>
              <w:jc w:val="center"/>
              <w:rPr>
                <w:sz w:val="20"/>
                <w:szCs w:val="20"/>
              </w:rPr>
            </w:pPr>
            <w:r w:rsidRPr="006A1661">
              <w:rPr>
                <w:b/>
                <w:sz w:val="20"/>
                <w:szCs w:val="20"/>
              </w:rPr>
              <w:t>70 000,00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hideMark/>
          </w:tcPr>
          <w:p w:rsidR="001B09A0" w:rsidRPr="006A1661" w:rsidRDefault="001B09A0" w:rsidP="00E36A2E">
            <w:pPr>
              <w:ind w:right="-1"/>
              <w:rPr>
                <w:sz w:val="20"/>
                <w:szCs w:val="20"/>
              </w:rPr>
            </w:pPr>
            <w:r w:rsidRPr="006A1661">
              <w:rPr>
                <w:sz w:val="20"/>
                <w:szCs w:val="20"/>
              </w:rPr>
              <w:t xml:space="preserve">- Благоустройство </w:t>
            </w:r>
            <w:proofErr w:type="gramStart"/>
            <w:r w:rsidRPr="006A1661">
              <w:rPr>
                <w:sz w:val="20"/>
                <w:szCs w:val="20"/>
              </w:rPr>
              <w:t>территор</w:t>
            </w:r>
            <w:r w:rsidRPr="006A1661">
              <w:rPr>
                <w:sz w:val="20"/>
                <w:szCs w:val="20"/>
              </w:rPr>
              <w:lastRenderedPageBreak/>
              <w:t>ий проектов развития территории городского округа</w:t>
            </w:r>
            <w:proofErr w:type="gramEnd"/>
            <w:r w:rsidRPr="006A1661">
              <w:rPr>
                <w:sz w:val="20"/>
                <w:szCs w:val="20"/>
              </w:rPr>
              <w:t xml:space="preserve"> Тейково, основанных на местных инициативах в 2020 году</w:t>
            </w:r>
          </w:p>
        </w:tc>
        <w:tc>
          <w:tcPr>
            <w:tcW w:w="933" w:type="pct"/>
            <w:shd w:val="clear" w:color="auto" w:fill="auto"/>
            <w:vAlign w:val="center"/>
            <w:hideMark/>
          </w:tcPr>
          <w:p w:rsidR="001B09A0" w:rsidRPr="006A1661" w:rsidRDefault="001B09A0" w:rsidP="00E36A2E">
            <w:pPr>
              <w:ind w:right="-1"/>
              <w:jc w:val="both"/>
              <w:rPr>
                <w:sz w:val="20"/>
                <w:szCs w:val="20"/>
              </w:rPr>
            </w:pPr>
            <w:r w:rsidRPr="006A1661">
              <w:rPr>
                <w:sz w:val="20"/>
                <w:szCs w:val="20"/>
              </w:rPr>
              <w:lastRenderedPageBreak/>
              <w:t>Всего выделено средств,  в т.ч.:</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3 817,90000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областной бюджет</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2 863,425</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местный бюджет, в т.ч.:</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764,75530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846"/>
        </w:trPr>
        <w:tc>
          <w:tcPr>
            <w:tcW w:w="491" w:type="pct"/>
            <w:vMerge/>
            <w:tcBorders>
              <w:bottom w:val="single" w:sz="4" w:space="0" w:color="auto"/>
            </w:tcBorders>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hideMark/>
          </w:tcPr>
          <w:p w:rsidR="001B09A0" w:rsidRPr="006A1661" w:rsidRDefault="001B09A0" w:rsidP="00E36A2E">
            <w:pPr>
              <w:rPr>
                <w:sz w:val="20"/>
              </w:rPr>
            </w:pPr>
            <w:r w:rsidRPr="006A1661">
              <w:rPr>
                <w:sz w:val="20"/>
              </w:rPr>
              <w:t>-средства граждан, принявших участие в выдвижении проекта</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147,71970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09"/>
        </w:trPr>
        <w:tc>
          <w:tcPr>
            <w:tcW w:w="491" w:type="pct"/>
            <w:vMerge w:val="restart"/>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hideMark/>
          </w:tcPr>
          <w:p w:rsidR="001B09A0" w:rsidRPr="006A1661" w:rsidRDefault="001B09A0" w:rsidP="00E36A2E">
            <w:pPr>
              <w:rPr>
                <w:sz w:val="20"/>
              </w:rPr>
            </w:pPr>
            <w:r w:rsidRPr="006A1661">
              <w:rPr>
                <w:sz w:val="20"/>
              </w:rPr>
              <w:t>- иные внебюджетные  источники</w:t>
            </w:r>
          </w:p>
        </w:tc>
        <w:tc>
          <w:tcPr>
            <w:tcW w:w="431" w:type="pct"/>
            <w:shd w:val="clear" w:color="auto" w:fill="auto"/>
            <w:noWrap/>
            <w:vAlign w:val="center"/>
            <w:hideMark/>
          </w:tcPr>
          <w:p w:rsidR="001B09A0" w:rsidRPr="006A1661" w:rsidRDefault="001B09A0" w:rsidP="00E36A2E">
            <w:pPr>
              <w:ind w:right="-1"/>
              <w:jc w:val="center"/>
              <w:rPr>
                <w:sz w:val="20"/>
                <w:szCs w:val="20"/>
              </w:rPr>
            </w:pPr>
          </w:p>
        </w:tc>
        <w:tc>
          <w:tcPr>
            <w:tcW w:w="431" w:type="pct"/>
            <w:shd w:val="clear" w:color="auto" w:fill="auto"/>
            <w:noWrap/>
            <w:vAlign w:val="center"/>
            <w:hideMark/>
          </w:tcPr>
          <w:p w:rsidR="001B09A0" w:rsidRPr="006A1661" w:rsidRDefault="001B09A0" w:rsidP="00E36A2E">
            <w:pPr>
              <w:ind w:right="-1"/>
              <w:jc w:val="center"/>
              <w:rPr>
                <w:sz w:val="20"/>
                <w:szCs w:val="20"/>
              </w:rPr>
            </w:pPr>
          </w:p>
        </w:tc>
        <w:tc>
          <w:tcPr>
            <w:tcW w:w="440" w:type="pct"/>
            <w:shd w:val="clear" w:color="auto" w:fill="auto"/>
            <w:noWrap/>
            <w:hideMark/>
          </w:tcPr>
          <w:p w:rsidR="001B09A0" w:rsidRPr="006A1661" w:rsidRDefault="001B09A0" w:rsidP="00E36A2E">
            <w:pPr>
              <w:ind w:right="-1"/>
              <w:jc w:val="center"/>
              <w:rPr>
                <w:sz w:val="20"/>
                <w:szCs w:val="20"/>
              </w:rPr>
            </w:pPr>
            <w:r w:rsidRPr="006A1661">
              <w:rPr>
                <w:sz w:val="20"/>
                <w:szCs w:val="20"/>
              </w:rPr>
              <w:t>42,00</w:t>
            </w:r>
          </w:p>
        </w:tc>
        <w:tc>
          <w:tcPr>
            <w:tcW w:w="440" w:type="pct"/>
            <w:shd w:val="clear" w:color="auto" w:fill="auto"/>
            <w:hideMark/>
          </w:tcPr>
          <w:p w:rsidR="001B09A0" w:rsidRPr="006A1661" w:rsidRDefault="001B09A0" w:rsidP="00E36A2E">
            <w:pPr>
              <w:ind w:right="-1"/>
              <w:jc w:val="center"/>
              <w:rPr>
                <w:sz w:val="20"/>
                <w:szCs w:val="20"/>
              </w:rPr>
            </w:pPr>
          </w:p>
        </w:tc>
        <w:tc>
          <w:tcPr>
            <w:tcW w:w="440" w:type="pct"/>
            <w:shd w:val="clear" w:color="auto" w:fill="auto"/>
            <w:hideMark/>
          </w:tcPr>
          <w:p w:rsidR="001B09A0" w:rsidRPr="006A1661" w:rsidRDefault="001B09A0" w:rsidP="00E36A2E">
            <w:pPr>
              <w:ind w:right="-1"/>
              <w:jc w:val="center"/>
              <w:rPr>
                <w:sz w:val="20"/>
                <w:szCs w:val="20"/>
              </w:rPr>
            </w:pPr>
          </w:p>
        </w:tc>
        <w:tc>
          <w:tcPr>
            <w:tcW w:w="431" w:type="pct"/>
            <w:shd w:val="clear" w:color="auto" w:fill="auto"/>
            <w:hideMark/>
          </w:tcPr>
          <w:p w:rsidR="001B09A0" w:rsidRPr="006A1661" w:rsidRDefault="001B09A0" w:rsidP="00E36A2E">
            <w:pPr>
              <w:ind w:right="-1"/>
              <w:jc w:val="center"/>
              <w:rPr>
                <w:sz w:val="20"/>
                <w:szCs w:val="20"/>
              </w:rPr>
            </w:pPr>
          </w:p>
        </w:tc>
        <w:tc>
          <w:tcPr>
            <w:tcW w:w="431" w:type="pct"/>
            <w:shd w:val="clear" w:color="auto" w:fill="auto"/>
            <w:hideMark/>
          </w:tcPr>
          <w:p w:rsidR="001B09A0" w:rsidRPr="006A1661" w:rsidRDefault="001B09A0" w:rsidP="00E36A2E">
            <w:pPr>
              <w:ind w:right="-1"/>
              <w:jc w:val="center"/>
              <w:rPr>
                <w:sz w:val="20"/>
                <w:szCs w:val="20"/>
              </w:rPr>
            </w:pP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b/>
                <w:bCs/>
                <w:sz w:val="20"/>
                <w:szCs w:val="20"/>
              </w:rPr>
            </w:pPr>
            <w:r w:rsidRPr="006A1661">
              <w:rPr>
                <w:b/>
                <w:bCs/>
                <w:sz w:val="20"/>
                <w:szCs w:val="20"/>
              </w:rPr>
              <w:t>ИТОГО по мероприятию</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hideMark/>
          </w:tcPr>
          <w:p w:rsidR="001B09A0" w:rsidRPr="006A1661" w:rsidRDefault="001B09A0" w:rsidP="00E36A2E">
            <w:pPr>
              <w:ind w:right="-1"/>
              <w:jc w:val="center"/>
              <w:rPr>
                <w:b/>
                <w:sz w:val="20"/>
                <w:szCs w:val="20"/>
              </w:rPr>
            </w:pPr>
            <w:r w:rsidRPr="006A1661">
              <w:rPr>
                <w:b/>
                <w:sz w:val="20"/>
                <w:szCs w:val="20"/>
              </w:rPr>
              <w:t>3 817,90000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729"/>
        </w:trPr>
        <w:tc>
          <w:tcPr>
            <w:tcW w:w="491" w:type="pct"/>
            <w:vMerge/>
            <w:shd w:val="clear" w:color="auto" w:fill="auto"/>
          </w:tcPr>
          <w:p w:rsidR="001B09A0" w:rsidRPr="006A1661" w:rsidRDefault="001B09A0" w:rsidP="00E36A2E">
            <w:pPr>
              <w:ind w:right="-1"/>
              <w:rPr>
                <w:sz w:val="20"/>
                <w:szCs w:val="20"/>
              </w:rPr>
            </w:pPr>
          </w:p>
        </w:tc>
        <w:tc>
          <w:tcPr>
            <w:tcW w:w="532" w:type="pct"/>
            <w:vMerge w:val="restart"/>
            <w:shd w:val="clear" w:color="auto" w:fill="auto"/>
            <w:vAlign w:val="center"/>
            <w:hideMark/>
          </w:tcPr>
          <w:p w:rsidR="001B09A0" w:rsidRPr="006A1661" w:rsidRDefault="001B09A0" w:rsidP="00E36A2E">
            <w:pPr>
              <w:ind w:right="-1"/>
              <w:rPr>
                <w:sz w:val="20"/>
                <w:szCs w:val="20"/>
              </w:rPr>
            </w:pPr>
            <w:r w:rsidRPr="006A1661">
              <w:rPr>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1B09A0" w:rsidRPr="006A1661" w:rsidRDefault="001B09A0" w:rsidP="00E36A2E">
            <w:pPr>
              <w:ind w:right="-1"/>
              <w:jc w:val="both"/>
              <w:rPr>
                <w:b/>
                <w:bCs/>
                <w:sz w:val="20"/>
                <w:szCs w:val="20"/>
              </w:rPr>
            </w:pPr>
            <w:r w:rsidRPr="006A1661">
              <w:rPr>
                <w:sz w:val="20"/>
                <w:szCs w:val="20"/>
              </w:rPr>
              <w:t>Всего выделено средств,  в т.ч.:</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1 860,98241</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1 107,64703</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областной бюджет</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1 359,18750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местный бюджет, в т.ч.:</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501,79491</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1 037,64703</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sz w:val="20"/>
                <w:szCs w:val="20"/>
              </w:rPr>
            </w:pPr>
            <w:r w:rsidRPr="006A1661">
              <w:rPr>
                <w:sz w:val="20"/>
                <w:szCs w:val="20"/>
              </w:rPr>
              <w:t xml:space="preserve">- </w:t>
            </w:r>
            <w:proofErr w:type="spellStart"/>
            <w:r w:rsidRPr="006A1661">
              <w:rPr>
                <w:sz w:val="20"/>
                <w:szCs w:val="20"/>
              </w:rPr>
              <w:t>софинансирование</w:t>
            </w:r>
            <w:proofErr w:type="spellEnd"/>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314,07212</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1 037,64703</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hideMark/>
          </w:tcPr>
          <w:p w:rsidR="001B09A0" w:rsidRPr="006A1661" w:rsidRDefault="001B09A0" w:rsidP="00E36A2E">
            <w:pPr>
              <w:rPr>
                <w:sz w:val="20"/>
              </w:rPr>
            </w:pPr>
            <w:r w:rsidRPr="006A1661">
              <w:rPr>
                <w:sz w:val="20"/>
              </w:rPr>
              <w:t>-средства граждан, поддержавших проект</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58,49038</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hideMark/>
          </w:tcPr>
          <w:p w:rsidR="001B09A0" w:rsidRPr="006A1661" w:rsidRDefault="001B09A0" w:rsidP="00E36A2E">
            <w:pPr>
              <w:rPr>
                <w:sz w:val="20"/>
              </w:rPr>
            </w:pPr>
            <w:r w:rsidRPr="006A1661">
              <w:rPr>
                <w:sz w:val="20"/>
              </w:rPr>
              <w:t>- инициативные платежи (без учета сре</w:t>
            </w:r>
            <w:proofErr w:type="gramStart"/>
            <w:r w:rsidRPr="006A1661">
              <w:rPr>
                <w:sz w:val="20"/>
              </w:rPr>
              <w:t>дств гр</w:t>
            </w:r>
            <w:proofErr w:type="gramEnd"/>
            <w:r w:rsidRPr="006A1661">
              <w:rPr>
                <w:sz w:val="20"/>
              </w:rPr>
              <w:t>аждан, поддержавших проект)</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80,50000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b/>
                <w:bCs/>
                <w:sz w:val="20"/>
                <w:szCs w:val="20"/>
              </w:rPr>
            </w:pPr>
            <w:r w:rsidRPr="006A1661">
              <w:rPr>
                <w:sz w:val="20"/>
                <w:szCs w:val="20"/>
              </w:rPr>
              <w:t xml:space="preserve">-осуществление строительного </w:t>
            </w:r>
            <w:proofErr w:type="gramStart"/>
            <w:r w:rsidRPr="006A1661">
              <w:rPr>
                <w:sz w:val="20"/>
                <w:szCs w:val="20"/>
              </w:rPr>
              <w:t>контроля за</w:t>
            </w:r>
            <w:proofErr w:type="gramEnd"/>
            <w:r w:rsidRPr="006A1661">
              <w:rPr>
                <w:sz w:val="20"/>
                <w:szCs w:val="20"/>
              </w:rPr>
              <w:t xml:space="preserve"> реализацией инициативных проектов</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48,73241</w:t>
            </w:r>
          </w:p>
        </w:tc>
        <w:tc>
          <w:tcPr>
            <w:tcW w:w="440"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70,00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r w:rsidR="001B09A0" w:rsidRPr="006A1661" w:rsidTr="00E36A2E">
        <w:trPr>
          <w:trHeight w:val="240"/>
        </w:trPr>
        <w:tc>
          <w:tcPr>
            <w:tcW w:w="491" w:type="pct"/>
            <w:vMerge/>
            <w:tcBorders>
              <w:bottom w:val="single" w:sz="4" w:space="0" w:color="auto"/>
            </w:tcBorders>
            <w:shd w:val="clear" w:color="auto" w:fill="auto"/>
          </w:tcPr>
          <w:p w:rsidR="001B09A0" w:rsidRPr="006A1661" w:rsidRDefault="001B09A0" w:rsidP="00E36A2E">
            <w:pPr>
              <w:ind w:right="-1"/>
              <w:rPr>
                <w:sz w:val="20"/>
                <w:szCs w:val="20"/>
              </w:rPr>
            </w:pPr>
          </w:p>
        </w:tc>
        <w:tc>
          <w:tcPr>
            <w:tcW w:w="532" w:type="pct"/>
            <w:vMerge/>
            <w:shd w:val="clear" w:color="auto" w:fill="auto"/>
            <w:vAlign w:val="center"/>
            <w:hideMark/>
          </w:tcPr>
          <w:p w:rsidR="001B09A0" w:rsidRPr="006A1661" w:rsidRDefault="001B09A0" w:rsidP="00E36A2E">
            <w:pPr>
              <w:ind w:right="-1"/>
              <w:rPr>
                <w:sz w:val="20"/>
                <w:szCs w:val="20"/>
              </w:rPr>
            </w:pPr>
          </w:p>
        </w:tc>
        <w:tc>
          <w:tcPr>
            <w:tcW w:w="933" w:type="pct"/>
            <w:shd w:val="clear" w:color="auto" w:fill="auto"/>
            <w:vAlign w:val="center"/>
            <w:hideMark/>
          </w:tcPr>
          <w:p w:rsidR="001B09A0" w:rsidRPr="006A1661" w:rsidRDefault="001B09A0" w:rsidP="00E36A2E">
            <w:pPr>
              <w:ind w:right="-1"/>
              <w:rPr>
                <w:b/>
                <w:bCs/>
                <w:sz w:val="20"/>
                <w:szCs w:val="20"/>
              </w:rPr>
            </w:pPr>
            <w:r w:rsidRPr="006A1661">
              <w:rPr>
                <w:b/>
                <w:bCs/>
                <w:sz w:val="20"/>
                <w:szCs w:val="20"/>
              </w:rPr>
              <w:t>ИТОГО по мероприятию</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noWrap/>
            <w:vAlign w:val="center"/>
            <w:hideMark/>
          </w:tcPr>
          <w:p w:rsidR="001B09A0" w:rsidRPr="006A1661" w:rsidRDefault="001B09A0" w:rsidP="00E36A2E">
            <w:pPr>
              <w:ind w:right="-1"/>
              <w:jc w:val="center"/>
              <w:rPr>
                <w:sz w:val="20"/>
                <w:szCs w:val="20"/>
              </w:rPr>
            </w:pPr>
            <w:r w:rsidRPr="006A1661">
              <w:rPr>
                <w:sz w:val="20"/>
                <w:szCs w:val="20"/>
              </w:rPr>
              <w:t>0,00</w:t>
            </w:r>
          </w:p>
        </w:tc>
        <w:tc>
          <w:tcPr>
            <w:tcW w:w="440" w:type="pct"/>
            <w:shd w:val="clear" w:color="auto" w:fill="auto"/>
            <w:vAlign w:val="center"/>
            <w:hideMark/>
          </w:tcPr>
          <w:p w:rsidR="001B09A0" w:rsidRPr="006A1661" w:rsidRDefault="001B09A0" w:rsidP="00E36A2E">
            <w:pPr>
              <w:ind w:left="-9" w:right="-156"/>
              <w:jc w:val="center"/>
              <w:rPr>
                <w:b/>
                <w:sz w:val="20"/>
                <w:szCs w:val="20"/>
              </w:rPr>
            </w:pPr>
            <w:r w:rsidRPr="006A1661">
              <w:rPr>
                <w:b/>
                <w:sz w:val="20"/>
                <w:szCs w:val="20"/>
              </w:rPr>
              <w:t>1 860,98241</w:t>
            </w:r>
          </w:p>
        </w:tc>
        <w:tc>
          <w:tcPr>
            <w:tcW w:w="440" w:type="pct"/>
            <w:shd w:val="clear" w:color="auto" w:fill="auto"/>
            <w:vAlign w:val="center"/>
            <w:hideMark/>
          </w:tcPr>
          <w:p w:rsidR="001B09A0" w:rsidRPr="006A1661" w:rsidRDefault="001B09A0" w:rsidP="00E36A2E">
            <w:pPr>
              <w:ind w:right="-1"/>
              <w:jc w:val="center"/>
              <w:rPr>
                <w:b/>
                <w:sz w:val="20"/>
                <w:szCs w:val="20"/>
              </w:rPr>
            </w:pPr>
            <w:r w:rsidRPr="006A1661">
              <w:rPr>
                <w:b/>
                <w:sz w:val="20"/>
                <w:szCs w:val="20"/>
              </w:rPr>
              <w:t>1 107,64703</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c>
          <w:tcPr>
            <w:tcW w:w="431" w:type="pct"/>
            <w:shd w:val="clear" w:color="auto" w:fill="auto"/>
            <w:vAlign w:val="center"/>
            <w:hideMark/>
          </w:tcPr>
          <w:p w:rsidR="001B09A0" w:rsidRPr="006A1661" w:rsidRDefault="001B09A0" w:rsidP="00E36A2E">
            <w:pPr>
              <w:ind w:right="-1"/>
              <w:jc w:val="center"/>
              <w:rPr>
                <w:sz w:val="20"/>
                <w:szCs w:val="20"/>
              </w:rPr>
            </w:pPr>
            <w:r w:rsidRPr="006A1661">
              <w:rPr>
                <w:sz w:val="20"/>
                <w:szCs w:val="20"/>
              </w:rPr>
              <w:t>0,00</w:t>
            </w:r>
          </w:p>
        </w:tc>
      </w:tr>
    </w:tbl>
    <w:p w:rsidR="001B09A0" w:rsidRPr="006A1661" w:rsidRDefault="001B09A0" w:rsidP="001B09A0">
      <w:pPr>
        <w:jc w:val="both"/>
      </w:pPr>
      <w:r w:rsidRPr="006A1661">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1B09A0" w:rsidRPr="006A1661" w:rsidRDefault="001B09A0" w:rsidP="001B09A0">
      <w:r w:rsidRPr="006A1661">
        <w:br w:type="page"/>
      </w:r>
    </w:p>
    <w:p w:rsidR="001B09A0" w:rsidRPr="00E707D1" w:rsidRDefault="001B09A0" w:rsidP="001B09A0">
      <w:pPr>
        <w:ind w:right="-1"/>
        <w:jc w:val="right"/>
      </w:pPr>
      <w:r w:rsidRPr="006A1661">
        <w:lastRenderedPageBreak/>
        <w:t xml:space="preserve">Приложение № </w:t>
      </w:r>
      <w:r w:rsidRPr="00E707D1">
        <w:t>37</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ind w:right="-1"/>
        <w:jc w:val="right"/>
      </w:pPr>
    </w:p>
    <w:p w:rsidR="001B09A0" w:rsidRPr="006A1661" w:rsidRDefault="001B09A0" w:rsidP="001B09A0">
      <w:pPr>
        <w:ind w:right="-1"/>
        <w:jc w:val="right"/>
      </w:pPr>
      <w:r w:rsidRPr="006A1661">
        <w:t>Приложение № 6</w:t>
      </w:r>
    </w:p>
    <w:p w:rsidR="001B09A0" w:rsidRPr="006A1661" w:rsidRDefault="001B09A0" w:rsidP="001B09A0">
      <w:pPr>
        <w:ind w:right="-1"/>
        <w:jc w:val="right"/>
      </w:pPr>
      <w:r w:rsidRPr="006A1661">
        <w:t xml:space="preserve">к подпрограмме </w:t>
      </w:r>
    </w:p>
    <w:p w:rsidR="001B09A0" w:rsidRPr="006A1661" w:rsidRDefault="001B09A0" w:rsidP="001B09A0">
      <w:pPr>
        <w:ind w:right="-1"/>
        <w:jc w:val="right"/>
      </w:pPr>
      <w:r w:rsidRPr="006A1661">
        <w:t>«Формирование современной городской среды» на 2018 - 2024 годы</w:t>
      </w:r>
    </w:p>
    <w:p w:rsidR="001B09A0" w:rsidRPr="006A1661" w:rsidRDefault="001B09A0" w:rsidP="001B09A0">
      <w:pPr>
        <w:ind w:right="-1"/>
        <w:jc w:val="right"/>
      </w:pPr>
      <w:r w:rsidRPr="006A1661">
        <w:t>муниципальной программы</w:t>
      </w:r>
    </w:p>
    <w:p w:rsidR="001B09A0" w:rsidRPr="006A1661" w:rsidRDefault="001B09A0" w:rsidP="001B09A0">
      <w:pPr>
        <w:ind w:right="-1"/>
        <w:jc w:val="right"/>
      </w:pPr>
      <w:r w:rsidRPr="006A1661">
        <w:t>городского округа Тейково</w:t>
      </w:r>
    </w:p>
    <w:p w:rsidR="001B09A0" w:rsidRPr="006A1661" w:rsidRDefault="001B09A0" w:rsidP="001B09A0">
      <w:pPr>
        <w:ind w:right="-1"/>
        <w:jc w:val="right"/>
      </w:pPr>
      <w:r w:rsidRPr="006A1661">
        <w:t xml:space="preserve"> «Обеспечение населения городского округа</w:t>
      </w:r>
    </w:p>
    <w:p w:rsidR="001B09A0" w:rsidRPr="006A1661" w:rsidRDefault="001B09A0" w:rsidP="001B09A0">
      <w:pPr>
        <w:ind w:right="-1"/>
        <w:jc w:val="right"/>
      </w:pPr>
      <w:r w:rsidRPr="006A1661">
        <w:t xml:space="preserve">         Тейково услугами </w:t>
      </w:r>
      <w:proofErr w:type="gramStart"/>
      <w:r w:rsidRPr="006A1661">
        <w:t>жилищно-коммунального</w:t>
      </w:r>
      <w:proofErr w:type="gramEnd"/>
    </w:p>
    <w:p w:rsidR="001B09A0" w:rsidRPr="006A1661" w:rsidRDefault="001B09A0" w:rsidP="001B09A0">
      <w:pPr>
        <w:ind w:right="-1"/>
        <w:jc w:val="right"/>
      </w:pPr>
      <w:r w:rsidRPr="006A1661">
        <w:t xml:space="preserve">      хозяйства и развитие транспортной системы»</w:t>
      </w:r>
    </w:p>
    <w:p w:rsidR="001B09A0" w:rsidRPr="006A1661" w:rsidRDefault="001B09A0" w:rsidP="001B09A0">
      <w:pPr>
        <w:autoSpaceDE w:val="0"/>
        <w:autoSpaceDN w:val="0"/>
        <w:adjustRightInd w:val="0"/>
        <w:ind w:firstLine="709"/>
        <w:jc w:val="right"/>
        <w:rPr>
          <w:lang w:eastAsia="en-US"/>
        </w:rPr>
      </w:pPr>
      <w:r w:rsidRPr="006A1661">
        <w:rPr>
          <w:bCs/>
        </w:rPr>
        <w:t xml:space="preserve">(в редакции постановления от    </w:t>
      </w:r>
      <w:r>
        <w:rPr>
          <w:bCs/>
        </w:rPr>
        <w:t>13</w:t>
      </w:r>
      <w:r w:rsidRPr="006A1661">
        <w:rPr>
          <w:bCs/>
        </w:rPr>
        <w:t xml:space="preserve">.01.2022   № </w:t>
      </w:r>
      <w:r>
        <w:rPr>
          <w:bCs/>
        </w:rPr>
        <w:t>6</w:t>
      </w:r>
      <w:proofErr w:type="gramStart"/>
      <w:r w:rsidRPr="006A1661">
        <w:rPr>
          <w:bCs/>
        </w:rPr>
        <w:t xml:space="preserve">  )</w:t>
      </w:r>
      <w:proofErr w:type="gramEnd"/>
    </w:p>
    <w:p w:rsidR="001B09A0" w:rsidRPr="006A1661" w:rsidRDefault="001B09A0" w:rsidP="001B09A0">
      <w:pPr>
        <w:pStyle w:val="a4"/>
        <w:ind w:right="-1"/>
        <w:jc w:val="center"/>
        <w:rPr>
          <w:rFonts w:ascii="Times New Roman" w:hAnsi="Times New Roman"/>
          <w:bCs/>
        </w:rPr>
      </w:pPr>
    </w:p>
    <w:p w:rsidR="001B09A0" w:rsidRPr="006A1661" w:rsidRDefault="001B09A0" w:rsidP="001B09A0">
      <w:pPr>
        <w:ind w:right="-1"/>
        <w:jc w:val="center"/>
      </w:pPr>
      <w:r w:rsidRPr="006A1661">
        <w:t xml:space="preserve">«БЛАГОУСТРОЙСТВО ТЕРРИТОРИЙ В РАМКАХ ПОДДЕРЖКИ </w:t>
      </w:r>
    </w:p>
    <w:p w:rsidR="001B09A0" w:rsidRPr="006A1661" w:rsidRDefault="001B09A0" w:rsidP="001B09A0">
      <w:pPr>
        <w:ind w:right="-1"/>
        <w:jc w:val="center"/>
      </w:pPr>
      <w:r w:rsidRPr="006A1661">
        <w:t>ИНИЦИАТИВНЫХ ПРОЕКТОВ»</w:t>
      </w:r>
    </w:p>
    <w:p w:rsidR="001B09A0" w:rsidRPr="006A1661" w:rsidRDefault="001B09A0" w:rsidP="001B09A0">
      <w:pPr>
        <w:pStyle w:val="a4"/>
        <w:ind w:right="-1"/>
        <w:rPr>
          <w:rFonts w:ascii="Times New Roman" w:hAnsi="Times New Roman"/>
        </w:rPr>
      </w:pPr>
    </w:p>
    <w:p w:rsidR="001B09A0" w:rsidRPr="006A1661" w:rsidRDefault="001B09A0" w:rsidP="001B09A0">
      <w:pPr>
        <w:pStyle w:val="a4"/>
        <w:ind w:right="-1"/>
        <w:jc w:val="center"/>
        <w:rPr>
          <w:rFonts w:ascii="Times New Roman" w:hAnsi="Times New Roman"/>
          <w:sz w:val="24"/>
          <w:szCs w:val="24"/>
        </w:rPr>
      </w:pPr>
      <w:r w:rsidRPr="006A1661">
        <w:rPr>
          <w:rFonts w:ascii="Times New Roman" w:hAnsi="Times New Roman"/>
          <w:sz w:val="24"/>
          <w:szCs w:val="24"/>
        </w:rPr>
        <w:t>Срок реализации – 2021-2024 годы</w:t>
      </w:r>
    </w:p>
    <w:p w:rsidR="001B09A0" w:rsidRPr="006A1661" w:rsidRDefault="001B09A0" w:rsidP="001B09A0">
      <w:pPr>
        <w:pStyle w:val="a4"/>
        <w:ind w:right="-1"/>
        <w:jc w:val="center"/>
        <w:rPr>
          <w:rFonts w:ascii="Times New Roman" w:hAnsi="Times New Roman"/>
          <w:sz w:val="24"/>
          <w:szCs w:val="24"/>
        </w:rPr>
      </w:pPr>
    </w:p>
    <w:p w:rsidR="001B09A0" w:rsidRPr="006A1661" w:rsidRDefault="001B09A0" w:rsidP="001B09A0">
      <w:pPr>
        <w:pStyle w:val="a4"/>
        <w:ind w:right="-1" w:firstLine="708"/>
        <w:rPr>
          <w:rFonts w:ascii="Times New Roman" w:hAnsi="Times New Roman"/>
          <w:sz w:val="24"/>
          <w:szCs w:val="24"/>
        </w:rPr>
      </w:pPr>
      <w:r w:rsidRPr="006A1661">
        <w:rPr>
          <w:rFonts w:ascii="Times New Roman" w:hAnsi="Times New Roman"/>
          <w:sz w:val="24"/>
          <w:szCs w:val="24"/>
        </w:rPr>
        <w:t>1. Ожидаемые результаты реализации.</w:t>
      </w:r>
    </w:p>
    <w:p w:rsidR="001B09A0" w:rsidRPr="006A1661" w:rsidRDefault="001B09A0" w:rsidP="001B09A0">
      <w:pPr>
        <w:pStyle w:val="a4"/>
        <w:ind w:right="-1" w:firstLine="709"/>
        <w:jc w:val="both"/>
        <w:rPr>
          <w:rFonts w:ascii="Times New Roman" w:hAnsi="Times New Roman"/>
          <w:sz w:val="24"/>
          <w:szCs w:val="24"/>
        </w:rPr>
      </w:pPr>
      <w:r w:rsidRPr="006A1661">
        <w:rPr>
          <w:rFonts w:ascii="Times New Roman" w:hAnsi="Times New Roman"/>
          <w:sz w:val="24"/>
          <w:szCs w:val="24"/>
        </w:rPr>
        <w:t>В ходе реализации части «Благоустройство территорий в рамках поддержки инициативных проектов»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инициативных проектов.</w:t>
      </w:r>
    </w:p>
    <w:p w:rsidR="001B09A0" w:rsidRPr="006A1661" w:rsidRDefault="001B09A0" w:rsidP="001B09A0">
      <w:pPr>
        <w:pStyle w:val="a4"/>
        <w:ind w:right="-1" w:firstLine="709"/>
        <w:jc w:val="both"/>
        <w:rPr>
          <w:rFonts w:ascii="Times New Roman" w:hAnsi="Times New Roman"/>
          <w:sz w:val="24"/>
          <w:szCs w:val="24"/>
        </w:rPr>
      </w:pPr>
      <w:r w:rsidRPr="006A1661">
        <w:rPr>
          <w:rFonts w:ascii="Times New Roman" w:hAnsi="Times New Roman"/>
          <w:sz w:val="24"/>
          <w:szCs w:val="24"/>
        </w:rPr>
        <w:t xml:space="preserve">Поддержка инициативных проектов– </w:t>
      </w:r>
      <w:proofErr w:type="gramStart"/>
      <w:r w:rsidRPr="006A1661">
        <w:rPr>
          <w:rFonts w:ascii="Times New Roman" w:hAnsi="Times New Roman"/>
          <w:sz w:val="24"/>
          <w:szCs w:val="24"/>
        </w:rPr>
        <w:t>эт</w:t>
      </w:r>
      <w:proofErr w:type="gramEnd"/>
      <w:r w:rsidRPr="006A1661">
        <w:rPr>
          <w:rFonts w:ascii="Times New Roman" w:hAnsi="Times New Roman"/>
          <w:sz w:val="24"/>
          <w:szCs w:val="24"/>
        </w:rPr>
        <w:t>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1B09A0" w:rsidRPr="006A1661" w:rsidRDefault="001B09A0" w:rsidP="001B09A0">
      <w:pPr>
        <w:pStyle w:val="a4"/>
        <w:ind w:right="-1"/>
        <w:rPr>
          <w:rFonts w:ascii="Times New Roman" w:hAnsi="Times New Roman"/>
          <w:sz w:val="24"/>
          <w:szCs w:val="24"/>
        </w:rPr>
      </w:pPr>
    </w:p>
    <w:p w:rsidR="001B09A0" w:rsidRPr="006A1661" w:rsidRDefault="001B09A0" w:rsidP="001B09A0">
      <w:pPr>
        <w:pStyle w:val="a4"/>
        <w:ind w:right="-1"/>
        <w:jc w:val="center"/>
        <w:rPr>
          <w:rFonts w:ascii="Times New Roman" w:hAnsi="Times New Roman"/>
          <w:bCs/>
          <w:sz w:val="24"/>
          <w:szCs w:val="24"/>
        </w:rPr>
      </w:pPr>
      <w:r w:rsidRPr="006A1661">
        <w:rPr>
          <w:rFonts w:ascii="Times New Roman" w:hAnsi="Times New Roman"/>
          <w:bCs/>
          <w:sz w:val="24"/>
          <w:szCs w:val="24"/>
        </w:rPr>
        <w:t xml:space="preserve">Таблица 1. Сведения о целевых индикаторах (показателях) реализации подпрограммы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20"/>
        <w:gridCol w:w="4036"/>
        <w:gridCol w:w="648"/>
        <w:gridCol w:w="1041"/>
        <w:gridCol w:w="1040"/>
        <w:gridCol w:w="1041"/>
        <w:gridCol w:w="1040"/>
      </w:tblGrid>
      <w:tr w:rsidR="001B09A0" w:rsidRPr="006A1661" w:rsidTr="00E36A2E">
        <w:tc>
          <w:tcPr>
            <w:tcW w:w="277"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 xml:space="preserve">№ </w:t>
            </w:r>
            <w:proofErr w:type="spellStart"/>
            <w:proofErr w:type="gramStart"/>
            <w:r w:rsidRPr="006A1661">
              <w:rPr>
                <w:rFonts w:ascii="Times New Roman" w:hAnsi="Times New Roman"/>
                <w:sz w:val="24"/>
                <w:szCs w:val="24"/>
              </w:rPr>
              <w:t>п</w:t>
            </w:r>
            <w:proofErr w:type="spellEnd"/>
            <w:proofErr w:type="gramEnd"/>
            <w:r w:rsidRPr="006A1661">
              <w:rPr>
                <w:rFonts w:ascii="Times New Roman" w:hAnsi="Times New Roman"/>
                <w:sz w:val="24"/>
                <w:szCs w:val="24"/>
              </w:rPr>
              <w:t>/</w:t>
            </w:r>
            <w:proofErr w:type="spellStart"/>
            <w:r w:rsidRPr="006A1661">
              <w:rPr>
                <w:rFonts w:ascii="Times New Roman" w:hAnsi="Times New Roman"/>
                <w:sz w:val="24"/>
                <w:szCs w:val="24"/>
              </w:rPr>
              <w:t>п</w:t>
            </w:r>
            <w:proofErr w:type="spellEnd"/>
          </w:p>
        </w:tc>
        <w:tc>
          <w:tcPr>
            <w:tcW w:w="2154"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 xml:space="preserve">Ед. </w:t>
            </w:r>
            <w:proofErr w:type="spellStart"/>
            <w:r w:rsidRPr="006A1661">
              <w:rPr>
                <w:rFonts w:ascii="Times New Roman" w:hAnsi="Times New Roman"/>
                <w:sz w:val="24"/>
                <w:szCs w:val="24"/>
              </w:rPr>
              <w:t>изм</w:t>
            </w:r>
            <w:proofErr w:type="spellEnd"/>
            <w:r w:rsidRPr="006A1661">
              <w:rPr>
                <w:rFonts w:ascii="Times New Roman" w:hAnsi="Times New Roman"/>
                <w:sz w:val="24"/>
                <w:szCs w:val="24"/>
              </w:rPr>
              <w:t>.</w:t>
            </w:r>
          </w:p>
        </w:tc>
        <w:tc>
          <w:tcPr>
            <w:tcW w:w="556"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2024</w:t>
            </w:r>
          </w:p>
        </w:tc>
      </w:tr>
      <w:tr w:rsidR="001B09A0" w:rsidRPr="006A1661" w:rsidTr="00E36A2E">
        <w:tc>
          <w:tcPr>
            <w:tcW w:w="277"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rPr>
                <w:rFonts w:ascii="Times New Roman" w:hAnsi="Times New Roman"/>
                <w:sz w:val="24"/>
                <w:szCs w:val="24"/>
              </w:rPr>
            </w:pPr>
            <w:r w:rsidRPr="006A1661">
              <w:rPr>
                <w:rFonts w:ascii="Times New Roman" w:hAnsi="Times New Roman"/>
                <w:sz w:val="24"/>
                <w:szCs w:val="24"/>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9A0" w:rsidRPr="006A1661" w:rsidRDefault="001B09A0" w:rsidP="00E36A2E">
            <w:pPr>
              <w:pStyle w:val="a4"/>
              <w:ind w:right="-1"/>
              <w:jc w:val="center"/>
              <w:rPr>
                <w:rFonts w:ascii="Times New Roman" w:hAnsi="Times New Roman"/>
                <w:sz w:val="24"/>
                <w:szCs w:val="24"/>
              </w:rPr>
            </w:pPr>
            <w:r w:rsidRPr="006A1661">
              <w:rPr>
                <w:rFonts w:ascii="Times New Roman" w:hAnsi="Times New Roman"/>
                <w:sz w:val="24"/>
                <w:szCs w:val="24"/>
              </w:rPr>
              <w:t>7*</w:t>
            </w:r>
          </w:p>
        </w:tc>
        <w:tc>
          <w:tcPr>
            <w:tcW w:w="556"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proofErr w:type="spellStart"/>
            <w:r w:rsidRPr="006A1661">
              <w:rPr>
                <w:rFonts w:ascii="Times New Roman" w:hAnsi="Times New Roman"/>
                <w:sz w:val="24"/>
                <w:szCs w:val="24"/>
              </w:rPr>
              <w:t>х</w:t>
            </w:r>
            <w:proofErr w:type="spellEnd"/>
            <w:r w:rsidRPr="006A1661">
              <w:rPr>
                <w:rFonts w:ascii="Times New Roman" w:hAnsi="Times New Roman"/>
                <w:sz w:val="24"/>
                <w:szCs w:val="24"/>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1B09A0" w:rsidRPr="006A1661" w:rsidRDefault="001B09A0" w:rsidP="00E36A2E">
            <w:pPr>
              <w:pStyle w:val="a4"/>
              <w:ind w:right="-1"/>
              <w:jc w:val="center"/>
              <w:rPr>
                <w:rFonts w:ascii="Times New Roman" w:hAnsi="Times New Roman"/>
                <w:sz w:val="24"/>
                <w:szCs w:val="24"/>
              </w:rPr>
            </w:pPr>
            <w:proofErr w:type="spellStart"/>
            <w:r w:rsidRPr="006A1661">
              <w:rPr>
                <w:rFonts w:ascii="Times New Roman" w:hAnsi="Times New Roman"/>
                <w:sz w:val="24"/>
                <w:szCs w:val="24"/>
              </w:rPr>
              <w:t>х</w:t>
            </w:r>
            <w:proofErr w:type="spellEnd"/>
            <w:r w:rsidRPr="006A1661">
              <w:rPr>
                <w:rFonts w:ascii="Times New Roman" w:hAnsi="Times New Roman"/>
                <w:sz w:val="24"/>
                <w:szCs w:val="24"/>
              </w:rPr>
              <w:t>*</w:t>
            </w:r>
          </w:p>
        </w:tc>
      </w:tr>
    </w:tbl>
    <w:p w:rsidR="001B09A0" w:rsidRPr="006A1661" w:rsidRDefault="001B09A0" w:rsidP="001B09A0">
      <w:pPr>
        <w:pStyle w:val="a4"/>
        <w:ind w:right="-1"/>
        <w:jc w:val="center"/>
        <w:rPr>
          <w:rFonts w:ascii="Times New Roman" w:hAnsi="Times New Roman"/>
          <w:bCs/>
          <w:sz w:val="24"/>
          <w:szCs w:val="24"/>
        </w:rPr>
      </w:pPr>
    </w:p>
    <w:p w:rsidR="001B09A0" w:rsidRPr="006A1661" w:rsidRDefault="001B09A0" w:rsidP="001B09A0">
      <w:pPr>
        <w:pStyle w:val="a4"/>
        <w:ind w:right="-1"/>
        <w:jc w:val="both"/>
        <w:rPr>
          <w:rFonts w:ascii="Times New Roman" w:hAnsi="Times New Roman"/>
          <w:sz w:val="24"/>
          <w:szCs w:val="24"/>
        </w:rPr>
      </w:pPr>
      <w:r w:rsidRPr="006A1661">
        <w:rPr>
          <w:rFonts w:ascii="Times New Roman" w:hAnsi="Times New Roman"/>
          <w:sz w:val="24"/>
          <w:szCs w:val="24"/>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1B09A0" w:rsidRPr="006A1661" w:rsidRDefault="001B09A0" w:rsidP="001B09A0">
      <w:pPr>
        <w:pStyle w:val="a4"/>
        <w:ind w:right="-1"/>
        <w:jc w:val="both"/>
        <w:rPr>
          <w:rFonts w:ascii="Times New Roman" w:hAnsi="Times New Roman"/>
          <w:sz w:val="24"/>
          <w:szCs w:val="24"/>
        </w:rPr>
      </w:pPr>
    </w:p>
    <w:p w:rsidR="001B09A0" w:rsidRPr="006A1661" w:rsidRDefault="001B09A0" w:rsidP="001B09A0">
      <w:pPr>
        <w:pStyle w:val="a4"/>
        <w:ind w:right="-1" w:firstLine="709"/>
        <w:jc w:val="both"/>
        <w:rPr>
          <w:rFonts w:ascii="Times New Roman" w:hAnsi="Times New Roman"/>
          <w:sz w:val="24"/>
          <w:szCs w:val="24"/>
        </w:rPr>
      </w:pPr>
      <w:r w:rsidRPr="006A1661">
        <w:rPr>
          <w:rFonts w:ascii="Times New Roman" w:hAnsi="Times New Roman"/>
          <w:sz w:val="24"/>
          <w:szCs w:val="24"/>
        </w:rPr>
        <w:t xml:space="preserve">Имеются риски </w:t>
      </w:r>
      <w:proofErr w:type="spellStart"/>
      <w:r w:rsidRPr="006A1661">
        <w:rPr>
          <w:rFonts w:ascii="Times New Roman" w:hAnsi="Times New Roman"/>
          <w:sz w:val="24"/>
          <w:szCs w:val="24"/>
        </w:rPr>
        <w:t>недостижения</w:t>
      </w:r>
      <w:proofErr w:type="spellEnd"/>
      <w:r w:rsidRPr="006A1661">
        <w:rPr>
          <w:rFonts w:ascii="Times New Roman" w:hAnsi="Times New Roman"/>
          <w:sz w:val="24"/>
          <w:szCs w:val="24"/>
        </w:rPr>
        <w:t xml:space="preserve"> показателей подпрограммы:</w:t>
      </w:r>
    </w:p>
    <w:p w:rsidR="001B09A0" w:rsidRPr="006A1661" w:rsidRDefault="001B09A0" w:rsidP="001B09A0">
      <w:pPr>
        <w:pStyle w:val="a4"/>
        <w:ind w:right="-1" w:firstLine="709"/>
        <w:jc w:val="both"/>
        <w:rPr>
          <w:rFonts w:ascii="Times New Roman" w:hAnsi="Times New Roman"/>
          <w:sz w:val="24"/>
          <w:szCs w:val="24"/>
        </w:rPr>
      </w:pPr>
      <w:r w:rsidRPr="006A1661">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6A1661">
        <w:rPr>
          <w:rFonts w:ascii="Times New Roman" w:hAnsi="Times New Roman"/>
          <w:sz w:val="24"/>
          <w:szCs w:val="24"/>
        </w:rPr>
        <w:t>софинансированию</w:t>
      </w:r>
      <w:proofErr w:type="spellEnd"/>
      <w:r w:rsidRPr="006A1661">
        <w:rPr>
          <w:rFonts w:ascii="Times New Roman" w:hAnsi="Times New Roman"/>
          <w:sz w:val="24"/>
          <w:szCs w:val="24"/>
        </w:rPr>
        <w:t xml:space="preserve"> мероприятий региональной (муниципальной) программы;</w:t>
      </w:r>
    </w:p>
    <w:p w:rsidR="001B09A0" w:rsidRPr="006A1661" w:rsidRDefault="001B09A0" w:rsidP="001B09A0">
      <w:pPr>
        <w:pStyle w:val="a4"/>
        <w:ind w:right="-1" w:firstLine="709"/>
        <w:jc w:val="both"/>
        <w:rPr>
          <w:rFonts w:ascii="Times New Roman" w:hAnsi="Times New Roman"/>
          <w:sz w:val="24"/>
          <w:szCs w:val="24"/>
        </w:rPr>
      </w:pPr>
      <w:r w:rsidRPr="006A1661">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1B09A0" w:rsidRPr="006A1661" w:rsidRDefault="001B09A0" w:rsidP="001B09A0">
      <w:pPr>
        <w:pStyle w:val="a4"/>
        <w:ind w:right="-1"/>
        <w:rPr>
          <w:rFonts w:ascii="Times New Roman" w:hAnsi="Times New Roman"/>
          <w:sz w:val="24"/>
          <w:szCs w:val="24"/>
        </w:rPr>
      </w:pPr>
    </w:p>
    <w:p w:rsidR="001B09A0" w:rsidRPr="006A1661" w:rsidRDefault="001B09A0" w:rsidP="001B09A0">
      <w:pPr>
        <w:pStyle w:val="a4"/>
        <w:ind w:right="-1" w:firstLine="708"/>
        <w:rPr>
          <w:rFonts w:ascii="Times New Roman" w:hAnsi="Times New Roman"/>
          <w:bCs/>
          <w:sz w:val="24"/>
          <w:szCs w:val="24"/>
        </w:rPr>
      </w:pPr>
      <w:r w:rsidRPr="006A1661">
        <w:rPr>
          <w:rFonts w:ascii="Times New Roman" w:hAnsi="Times New Roman"/>
          <w:bCs/>
          <w:sz w:val="24"/>
          <w:szCs w:val="24"/>
        </w:rPr>
        <w:t>2. Основные мероприятия.</w:t>
      </w:r>
    </w:p>
    <w:p w:rsidR="001B09A0" w:rsidRPr="006A1661" w:rsidRDefault="001B09A0" w:rsidP="001B09A0">
      <w:pPr>
        <w:pStyle w:val="a4"/>
        <w:ind w:right="-1" w:firstLine="708"/>
        <w:jc w:val="both"/>
        <w:rPr>
          <w:rFonts w:ascii="Times New Roman" w:hAnsi="Times New Roman"/>
          <w:sz w:val="24"/>
          <w:szCs w:val="24"/>
        </w:rPr>
      </w:pPr>
      <w:r w:rsidRPr="006A1661">
        <w:rPr>
          <w:rFonts w:ascii="Times New Roman" w:hAnsi="Times New Roman"/>
          <w:sz w:val="24"/>
          <w:szCs w:val="24"/>
        </w:rPr>
        <w:lastRenderedPageBreak/>
        <w:t xml:space="preserve">Реализация мероприятия «Благоустройство территорий в рамках поддержки инициативных проектов» предусматривает выполнение работ по </w:t>
      </w:r>
      <w:proofErr w:type="spellStart"/>
      <w:r w:rsidRPr="006A1661">
        <w:rPr>
          <w:rFonts w:ascii="Times New Roman" w:hAnsi="Times New Roman"/>
          <w:bCs/>
          <w:sz w:val="24"/>
          <w:szCs w:val="24"/>
        </w:rPr>
        <w:t>благоустройствутерриторий</w:t>
      </w:r>
      <w:proofErr w:type="spellEnd"/>
      <w:r w:rsidRPr="006A1661">
        <w:rPr>
          <w:rFonts w:ascii="Times New Roman" w:hAnsi="Times New Roman"/>
          <w:bCs/>
          <w:sz w:val="24"/>
          <w:szCs w:val="24"/>
        </w:rPr>
        <w:t xml:space="preserve"> городского округа Тейково</w:t>
      </w:r>
      <w:r w:rsidRPr="006A1661">
        <w:rPr>
          <w:rFonts w:ascii="Times New Roman" w:hAnsi="Times New Roman"/>
          <w:sz w:val="24"/>
          <w:szCs w:val="24"/>
        </w:rPr>
        <w:t xml:space="preserve">, размещением объектов благоустройства в рамках инициативных проектов, прошедших конкурсный отбор.  </w:t>
      </w:r>
    </w:p>
    <w:p w:rsidR="001B09A0" w:rsidRPr="006A1661" w:rsidRDefault="001B09A0" w:rsidP="001B09A0">
      <w:pPr>
        <w:pStyle w:val="ConsPlusNormal0"/>
        <w:ind w:firstLine="540"/>
        <w:jc w:val="both"/>
        <w:rPr>
          <w:sz w:val="24"/>
          <w:szCs w:val="24"/>
        </w:rPr>
      </w:pPr>
      <w:r w:rsidRPr="006A1661">
        <w:rPr>
          <w:sz w:val="24"/>
          <w:szCs w:val="24"/>
        </w:rPr>
        <w:t xml:space="preserve">Под инициативным проектом понимается проект благоустройства, внесенный в администрацию городского округа Тейково Ивановской области инициатором в целях реализации мероприятий по организации благоустройства территории городского округа Тейково, имеющих приоритетное значение для жителей городского округа Тейково Ивановской области или его части. Порядок выдвижения, внесения, обсуждения, рассмотрения проектов, проведения их конкурсного отбора устанавливается решением городской Думы городского округа Тейково 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1B09A0" w:rsidRPr="006A1661" w:rsidRDefault="001B09A0" w:rsidP="001B09A0">
      <w:pPr>
        <w:pStyle w:val="ConsPlusNormal0"/>
        <w:ind w:firstLine="540"/>
        <w:jc w:val="both"/>
        <w:rPr>
          <w:sz w:val="24"/>
          <w:szCs w:val="24"/>
        </w:rPr>
      </w:pPr>
      <w:r w:rsidRPr="006A1661">
        <w:rPr>
          <w:sz w:val="24"/>
          <w:szCs w:val="24"/>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территориальное общественное самоуправление (далее - ТОС) (органы ТОС). </w:t>
      </w:r>
    </w:p>
    <w:p w:rsidR="001B09A0" w:rsidRPr="006A1661" w:rsidRDefault="001B09A0" w:rsidP="001B09A0">
      <w:pPr>
        <w:pStyle w:val="ConsPlusNormal0"/>
        <w:ind w:firstLine="540"/>
        <w:jc w:val="both"/>
        <w:rPr>
          <w:sz w:val="24"/>
          <w:szCs w:val="24"/>
        </w:rPr>
      </w:pPr>
      <w:proofErr w:type="gramStart"/>
      <w:r w:rsidRPr="006A1661">
        <w:rPr>
          <w:sz w:val="24"/>
          <w:szCs w:val="24"/>
        </w:rPr>
        <w:t>Инициативный проект до его внесения в администрацию городского округа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городского округа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6A1661">
        <w:rPr>
          <w:sz w:val="24"/>
          <w:szCs w:val="24"/>
        </w:rPr>
        <w:t xml:space="preserve"> поддержке инициативного проекта. </w:t>
      </w:r>
    </w:p>
    <w:p w:rsidR="001B09A0" w:rsidRPr="006A1661" w:rsidRDefault="001B09A0" w:rsidP="001B09A0">
      <w:pPr>
        <w:pStyle w:val="ConsPlusNormal0"/>
        <w:ind w:firstLine="540"/>
        <w:jc w:val="both"/>
        <w:rPr>
          <w:sz w:val="24"/>
          <w:szCs w:val="24"/>
        </w:rPr>
      </w:pPr>
      <w:r w:rsidRPr="006A1661">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1B09A0" w:rsidRPr="006A1661" w:rsidRDefault="001B09A0" w:rsidP="001B09A0">
      <w:pPr>
        <w:pStyle w:val="ConsPlusNormal0"/>
        <w:ind w:firstLine="540"/>
        <w:jc w:val="both"/>
        <w:rPr>
          <w:sz w:val="24"/>
          <w:szCs w:val="24"/>
        </w:rPr>
      </w:pPr>
      <w:r w:rsidRPr="006A1661">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1B09A0" w:rsidRPr="006A1661" w:rsidRDefault="001B09A0" w:rsidP="001B09A0">
      <w:pPr>
        <w:pStyle w:val="ConsPlusNormal0"/>
        <w:ind w:firstLine="540"/>
        <w:jc w:val="both"/>
        <w:rPr>
          <w:sz w:val="24"/>
          <w:szCs w:val="24"/>
        </w:rPr>
      </w:pPr>
      <w:r w:rsidRPr="006A1661">
        <w:rPr>
          <w:sz w:val="24"/>
          <w:szCs w:val="24"/>
        </w:rPr>
        <w:t>Для участия в конкурсном отборе инициативных проектов инициативная группа граждан, ТОС направляет в администрацию городского округа Тейково следующие сведения:</w:t>
      </w:r>
    </w:p>
    <w:p w:rsidR="001B09A0" w:rsidRPr="006A1661" w:rsidRDefault="001B09A0" w:rsidP="001B09A0">
      <w:pPr>
        <w:pStyle w:val="ConsPlusNormal0"/>
        <w:ind w:firstLine="540"/>
        <w:jc w:val="both"/>
        <w:rPr>
          <w:sz w:val="24"/>
          <w:szCs w:val="24"/>
        </w:rPr>
      </w:pPr>
      <w:r w:rsidRPr="006A1661">
        <w:rPr>
          <w:sz w:val="24"/>
          <w:szCs w:val="24"/>
        </w:rPr>
        <w:t>1) описание проблемы, решение которой имеет приоритетное значение для жителей городского округа Тейково Ивановской области или его части;</w:t>
      </w:r>
    </w:p>
    <w:p w:rsidR="001B09A0" w:rsidRPr="006A1661" w:rsidRDefault="001B09A0" w:rsidP="001B09A0">
      <w:pPr>
        <w:pStyle w:val="ConsPlusNormal0"/>
        <w:ind w:firstLine="540"/>
        <w:jc w:val="both"/>
        <w:rPr>
          <w:sz w:val="24"/>
          <w:szCs w:val="24"/>
        </w:rPr>
      </w:pPr>
      <w:r w:rsidRPr="006A1661">
        <w:rPr>
          <w:sz w:val="24"/>
          <w:szCs w:val="24"/>
        </w:rPr>
        <w:t>2) обоснование предложений по решению указанной проблемы;</w:t>
      </w:r>
    </w:p>
    <w:p w:rsidR="001B09A0" w:rsidRPr="006A1661" w:rsidRDefault="001B09A0" w:rsidP="001B09A0">
      <w:pPr>
        <w:pStyle w:val="ConsPlusNormal0"/>
        <w:ind w:firstLine="540"/>
        <w:jc w:val="both"/>
        <w:rPr>
          <w:sz w:val="24"/>
          <w:szCs w:val="24"/>
        </w:rPr>
      </w:pPr>
      <w:r w:rsidRPr="006A1661">
        <w:rPr>
          <w:sz w:val="24"/>
          <w:szCs w:val="24"/>
        </w:rPr>
        <w:t>3) описание ожидаемого результата (ожидаемых результатов) реализации инициативного проекта;</w:t>
      </w:r>
    </w:p>
    <w:p w:rsidR="001B09A0" w:rsidRPr="006A1661" w:rsidRDefault="001B09A0" w:rsidP="001B09A0">
      <w:pPr>
        <w:pStyle w:val="ConsPlusNormal0"/>
        <w:ind w:firstLine="540"/>
        <w:jc w:val="both"/>
        <w:rPr>
          <w:sz w:val="24"/>
          <w:szCs w:val="24"/>
        </w:rPr>
      </w:pPr>
      <w:r w:rsidRPr="006A1661">
        <w:rPr>
          <w:sz w:val="24"/>
          <w:szCs w:val="24"/>
        </w:rPr>
        <w:t>4) предварительный расчет необходимых расходов на реализацию инициативного проекта;</w:t>
      </w:r>
    </w:p>
    <w:p w:rsidR="001B09A0" w:rsidRPr="006A1661" w:rsidRDefault="001B09A0" w:rsidP="001B09A0">
      <w:pPr>
        <w:pStyle w:val="ConsPlusNormal0"/>
        <w:ind w:firstLine="540"/>
        <w:jc w:val="both"/>
        <w:rPr>
          <w:sz w:val="24"/>
          <w:szCs w:val="24"/>
        </w:rPr>
      </w:pPr>
      <w:r w:rsidRPr="006A1661">
        <w:rPr>
          <w:sz w:val="24"/>
          <w:szCs w:val="24"/>
        </w:rPr>
        <w:t>5) планируемые сроки реализации инициативного проекта;</w:t>
      </w:r>
    </w:p>
    <w:p w:rsidR="001B09A0" w:rsidRPr="006A1661" w:rsidRDefault="001B09A0" w:rsidP="001B09A0">
      <w:pPr>
        <w:pStyle w:val="ConsPlusNormal0"/>
        <w:ind w:firstLine="540"/>
        <w:jc w:val="both"/>
        <w:rPr>
          <w:sz w:val="24"/>
          <w:szCs w:val="24"/>
        </w:rPr>
      </w:pPr>
      <w:r w:rsidRPr="006A1661">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B09A0" w:rsidRPr="006A1661" w:rsidRDefault="001B09A0" w:rsidP="001B09A0">
      <w:pPr>
        <w:pStyle w:val="ConsPlusNormal0"/>
        <w:ind w:firstLine="540"/>
        <w:jc w:val="both"/>
        <w:rPr>
          <w:sz w:val="24"/>
          <w:szCs w:val="24"/>
        </w:rPr>
      </w:pPr>
      <w:r w:rsidRPr="006A1661">
        <w:rPr>
          <w:sz w:val="24"/>
          <w:szCs w:val="24"/>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B09A0" w:rsidRPr="006A1661" w:rsidRDefault="001B09A0" w:rsidP="001B09A0">
      <w:pPr>
        <w:pStyle w:val="ConsPlusNormal0"/>
        <w:ind w:firstLine="540"/>
        <w:jc w:val="both"/>
        <w:rPr>
          <w:sz w:val="24"/>
          <w:szCs w:val="24"/>
        </w:rPr>
      </w:pPr>
      <w:r w:rsidRPr="006A1661">
        <w:rPr>
          <w:sz w:val="24"/>
          <w:szCs w:val="24"/>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2" w:name="sub_26139"/>
      <w:bookmarkEnd w:id="2"/>
      <w:r w:rsidRPr="006A1661">
        <w:rPr>
          <w:sz w:val="24"/>
          <w:szCs w:val="24"/>
        </w:rPr>
        <w:t>.</w:t>
      </w:r>
    </w:p>
    <w:p w:rsidR="001B09A0" w:rsidRPr="006A1661" w:rsidRDefault="001B09A0" w:rsidP="001B09A0">
      <w:pPr>
        <w:pStyle w:val="ConsPlusNormal0"/>
        <w:ind w:firstLine="540"/>
        <w:jc w:val="both"/>
        <w:rPr>
          <w:sz w:val="24"/>
          <w:szCs w:val="24"/>
        </w:rPr>
      </w:pPr>
      <w:r w:rsidRPr="006A1661">
        <w:rPr>
          <w:sz w:val="24"/>
          <w:szCs w:val="24"/>
        </w:rPr>
        <w:t>Срок реализации проекта должен начинаться не ранее 1 марта и завершаться не позднее 1 декабря текущего финансового года.</w:t>
      </w:r>
    </w:p>
    <w:p w:rsidR="001B09A0" w:rsidRPr="006A1661" w:rsidRDefault="001B09A0" w:rsidP="001B09A0">
      <w:pPr>
        <w:pStyle w:val="a4"/>
        <w:ind w:right="-1" w:firstLine="540"/>
        <w:jc w:val="both"/>
        <w:rPr>
          <w:rFonts w:ascii="Times New Roman" w:hAnsi="Times New Roman"/>
          <w:sz w:val="24"/>
          <w:szCs w:val="24"/>
        </w:rPr>
      </w:pPr>
      <w:proofErr w:type="gramStart"/>
      <w:r w:rsidRPr="006A1661">
        <w:rPr>
          <w:rFonts w:ascii="Times New Roman" w:hAnsi="Times New Roman"/>
          <w:sz w:val="24"/>
          <w:szCs w:val="24"/>
        </w:rPr>
        <w:lastRenderedPageBreak/>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1B09A0" w:rsidRPr="006A1661" w:rsidRDefault="001B09A0" w:rsidP="001B09A0">
      <w:pPr>
        <w:pStyle w:val="a4"/>
        <w:ind w:right="-1" w:firstLine="540"/>
        <w:rPr>
          <w:rFonts w:ascii="Times New Roman" w:hAnsi="Times New Roman"/>
          <w:sz w:val="24"/>
          <w:szCs w:val="24"/>
        </w:rPr>
      </w:pPr>
    </w:p>
    <w:p w:rsidR="001B09A0" w:rsidRPr="006A1661" w:rsidRDefault="001B09A0" w:rsidP="001B09A0">
      <w:pPr>
        <w:pStyle w:val="a4"/>
        <w:ind w:right="-1" w:firstLine="540"/>
        <w:rPr>
          <w:rFonts w:ascii="Times New Roman" w:hAnsi="Times New Roman"/>
          <w:sz w:val="24"/>
          <w:szCs w:val="24"/>
        </w:rPr>
      </w:pPr>
      <w:r w:rsidRPr="006A1661">
        <w:rPr>
          <w:rFonts w:ascii="Times New Roman" w:hAnsi="Times New Roman"/>
          <w:sz w:val="24"/>
          <w:szCs w:val="24"/>
        </w:rPr>
        <w:t>3. Ресурсное обеспечение подпрограммы</w:t>
      </w:r>
      <w:r w:rsidRPr="006A1661">
        <w:rPr>
          <w:rFonts w:ascii="Times New Roman" w:hAnsi="Times New Roman"/>
          <w:bCs/>
          <w:sz w:val="24"/>
          <w:szCs w:val="24"/>
        </w:rPr>
        <w:t>.</w:t>
      </w:r>
    </w:p>
    <w:p w:rsidR="001B09A0" w:rsidRPr="006A1661" w:rsidRDefault="001B09A0" w:rsidP="001B09A0">
      <w:pPr>
        <w:pStyle w:val="a4"/>
        <w:ind w:right="-1" w:firstLine="540"/>
        <w:jc w:val="both"/>
        <w:rPr>
          <w:rFonts w:ascii="Times New Roman" w:hAnsi="Times New Roman"/>
          <w:sz w:val="24"/>
          <w:szCs w:val="24"/>
        </w:rPr>
      </w:pPr>
      <w:r w:rsidRPr="006A1661">
        <w:rPr>
          <w:rFonts w:ascii="Times New Roman" w:hAnsi="Times New Roman"/>
          <w:sz w:val="24"/>
          <w:szCs w:val="24"/>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1B09A0" w:rsidRPr="006A1661" w:rsidRDefault="001B09A0" w:rsidP="001B09A0">
      <w:pPr>
        <w:pStyle w:val="ConsPlusNormal0"/>
        <w:ind w:firstLine="540"/>
        <w:jc w:val="both"/>
        <w:rPr>
          <w:sz w:val="24"/>
          <w:szCs w:val="24"/>
        </w:rPr>
      </w:pPr>
      <w:proofErr w:type="gramStart"/>
      <w:r w:rsidRPr="006A1661">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6A1661">
        <w:rPr>
          <w:sz w:val="24"/>
          <w:szCs w:val="24"/>
        </w:rPr>
        <w:t>софинансировании</w:t>
      </w:r>
      <w:proofErr w:type="spellEnd"/>
      <w:r w:rsidRPr="006A1661">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1B09A0" w:rsidRPr="006A1661" w:rsidRDefault="001B09A0" w:rsidP="001B09A0">
      <w:pPr>
        <w:pStyle w:val="a4"/>
        <w:ind w:right="-1" w:firstLine="708"/>
        <w:jc w:val="both"/>
        <w:rPr>
          <w:rFonts w:ascii="Times New Roman" w:hAnsi="Times New Roman"/>
          <w:bCs/>
          <w:sz w:val="24"/>
          <w:szCs w:val="24"/>
        </w:rPr>
      </w:pPr>
    </w:p>
    <w:p w:rsidR="001B09A0" w:rsidRPr="006A1661" w:rsidRDefault="001B09A0" w:rsidP="001B09A0">
      <w:pPr>
        <w:pStyle w:val="a4"/>
        <w:ind w:right="-1" w:firstLine="708"/>
        <w:jc w:val="both"/>
        <w:rPr>
          <w:rFonts w:ascii="Times New Roman" w:hAnsi="Times New Roman"/>
          <w:bCs/>
        </w:rPr>
      </w:pPr>
    </w:p>
    <w:p w:rsidR="001B09A0" w:rsidRPr="006A1661" w:rsidRDefault="001B09A0" w:rsidP="001B09A0">
      <w:pPr>
        <w:autoSpaceDE w:val="0"/>
        <w:autoSpaceDN w:val="0"/>
        <w:adjustRightInd w:val="0"/>
        <w:ind w:firstLine="709"/>
        <w:jc w:val="right"/>
        <w:rPr>
          <w:lang w:eastAsia="en-US"/>
        </w:rPr>
      </w:pPr>
      <w:r w:rsidRPr="006A1661">
        <w:t>Таблица 2. Ресурсное обеспечение.</w:t>
      </w:r>
    </w:p>
    <w:p w:rsidR="001B09A0" w:rsidRPr="006A1661" w:rsidRDefault="001B09A0" w:rsidP="001B09A0">
      <w:pPr>
        <w:pStyle w:val="a4"/>
        <w:ind w:right="-1"/>
        <w:jc w:val="center"/>
        <w:rPr>
          <w:rFonts w:ascii="Times New Roman" w:hAnsi="Times New Roman"/>
          <w:bCs/>
        </w:rPr>
      </w:pPr>
    </w:p>
    <w:p w:rsidR="001B09A0" w:rsidRPr="006A1661" w:rsidRDefault="001B09A0" w:rsidP="001B09A0">
      <w:pPr>
        <w:pStyle w:val="ConsPlusNormal0"/>
        <w:ind w:firstLine="540"/>
        <w:jc w:val="right"/>
        <w:rPr>
          <w:sz w:val="24"/>
          <w:szCs w:val="24"/>
        </w:rPr>
      </w:pPr>
      <w:r w:rsidRPr="006A1661">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1B09A0" w:rsidRPr="006A1661" w:rsidTr="00E36A2E">
        <w:tc>
          <w:tcPr>
            <w:tcW w:w="540" w:type="dxa"/>
            <w:vMerge w:val="restart"/>
            <w:shd w:val="clear" w:color="auto" w:fill="auto"/>
          </w:tcPr>
          <w:p w:rsidR="001B09A0" w:rsidRPr="006A1661" w:rsidRDefault="001B09A0" w:rsidP="00E36A2E">
            <w:pPr>
              <w:rPr>
                <w:sz w:val="20"/>
                <w:szCs w:val="20"/>
              </w:rPr>
            </w:pPr>
            <w:r w:rsidRPr="006A1661">
              <w:rPr>
                <w:sz w:val="20"/>
                <w:szCs w:val="20"/>
              </w:rPr>
              <w:t xml:space="preserve">№ </w:t>
            </w:r>
            <w:proofErr w:type="spellStart"/>
            <w:proofErr w:type="gramStart"/>
            <w:r w:rsidRPr="006A1661">
              <w:rPr>
                <w:sz w:val="20"/>
                <w:szCs w:val="20"/>
              </w:rPr>
              <w:t>п</w:t>
            </w:r>
            <w:proofErr w:type="spellEnd"/>
            <w:proofErr w:type="gramEnd"/>
            <w:r w:rsidRPr="006A1661">
              <w:rPr>
                <w:sz w:val="20"/>
                <w:szCs w:val="20"/>
              </w:rPr>
              <w:t>/</w:t>
            </w:r>
            <w:proofErr w:type="spellStart"/>
            <w:r w:rsidRPr="006A1661">
              <w:rPr>
                <w:sz w:val="20"/>
                <w:szCs w:val="20"/>
              </w:rPr>
              <w:t>п</w:t>
            </w:r>
            <w:proofErr w:type="spellEnd"/>
          </w:p>
        </w:tc>
        <w:tc>
          <w:tcPr>
            <w:tcW w:w="4102" w:type="dxa"/>
            <w:vMerge w:val="restart"/>
            <w:shd w:val="clear" w:color="auto" w:fill="auto"/>
          </w:tcPr>
          <w:p w:rsidR="001B09A0" w:rsidRPr="006A1661" w:rsidRDefault="001B09A0" w:rsidP="00E36A2E">
            <w:pPr>
              <w:rPr>
                <w:sz w:val="20"/>
                <w:szCs w:val="20"/>
              </w:rPr>
            </w:pPr>
            <w:r w:rsidRPr="006A1661">
              <w:rPr>
                <w:sz w:val="20"/>
                <w:szCs w:val="20"/>
              </w:rPr>
              <w:t>Наименование мероприятия/ источник финансирования</w:t>
            </w:r>
          </w:p>
        </w:tc>
        <w:tc>
          <w:tcPr>
            <w:tcW w:w="5670" w:type="dxa"/>
            <w:gridSpan w:val="4"/>
            <w:shd w:val="clear" w:color="auto" w:fill="auto"/>
          </w:tcPr>
          <w:p w:rsidR="001B09A0" w:rsidRPr="006A1661" w:rsidRDefault="001B09A0" w:rsidP="00E36A2E">
            <w:pPr>
              <w:pStyle w:val="a4"/>
              <w:jc w:val="center"/>
              <w:rPr>
                <w:rFonts w:ascii="Times New Roman" w:hAnsi="Times New Roman"/>
                <w:sz w:val="20"/>
                <w:szCs w:val="20"/>
              </w:rPr>
            </w:pPr>
            <w:r w:rsidRPr="006A1661">
              <w:rPr>
                <w:rFonts w:ascii="Times New Roman" w:hAnsi="Times New Roman"/>
                <w:sz w:val="20"/>
                <w:szCs w:val="20"/>
              </w:rPr>
              <w:t>Объем финансирования (тыс. руб.)*</w:t>
            </w:r>
          </w:p>
        </w:tc>
      </w:tr>
      <w:tr w:rsidR="001B09A0" w:rsidRPr="006A1661" w:rsidTr="00E36A2E">
        <w:tc>
          <w:tcPr>
            <w:tcW w:w="540" w:type="dxa"/>
            <w:vMerge/>
            <w:shd w:val="clear" w:color="auto" w:fill="auto"/>
          </w:tcPr>
          <w:p w:rsidR="001B09A0" w:rsidRPr="006A1661" w:rsidRDefault="001B09A0" w:rsidP="00E36A2E">
            <w:pPr>
              <w:rPr>
                <w:sz w:val="20"/>
                <w:szCs w:val="20"/>
              </w:rPr>
            </w:pPr>
          </w:p>
        </w:tc>
        <w:tc>
          <w:tcPr>
            <w:tcW w:w="4102" w:type="dxa"/>
            <w:vMerge/>
            <w:shd w:val="clear" w:color="auto" w:fill="auto"/>
          </w:tcPr>
          <w:p w:rsidR="001B09A0" w:rsidRPr="006A1661" w:rsidRDefault="001B09A0" w:rsidP="00E36A2E">
            <w:pPr>
              <w:rPr>
                <w:sz w:val="20"/>
                <w:szCs w:val="20"/>
              </w:rPr>
            </w:pPr>
          </w:p>
        </w:tc>
        <w:tc>
          <w:tcPr>
            <w:tcW w:w="1418" w:type="dxa"/>
            <w:shd w:val="clear" w:color="auto" w:fill="auto"/>
          </w:tcPr>
          <w:p w:rsidR="001B09A0" w:rsidRPr="006A1661" w:rsidRDefault="001B09A0" w:rsidP="00E36A2E">
            <w:pPr>
              <w:pStyle w:val="a4"/>
              <w:jc w:val="both"/>
              <w:rPr>
                <w:rFonts w:ascii="Times New Roman" w:hAnsi="Times New Roman"/>
                <w:sz w:val="20"/>
                <w:szCs w:val="20"/>
                <w:lang w:val="en-US"/>
              </w:rPr>
            </w:pPr>
            <w:r w:rsidRPr="006A1661">
              <w:rPr>
                <w:rFonts w:ascii="Times New Roman" w:hAnsi="Times New Roman"/>
                <w:sz w:val="20"/>
                <w:szCs w:val="20"/>
              </w:rPr>
              <w:t>2021</w:t>
            </w:r>
          </w:p>
          <w:p w:rsidR="001B09A0" w:rsidRPr="006A1661" w:rsidRDefault="001B09A0" w:rsidP="00E36A2E">
            <w:pPr>
              <w:pStyle w:val="a4"/>
              <w:jc w:val="both"/>
              <w:rPr>
                <w:rFonts w:ascii="Times New Roman" w:hAnsi="Times New Roman"/>
                <w:sz w:val="20"/>
                <w:szCs w:val="20"/>
              </w:rPr>
            </w:pPr>
          </w:p>
        </w:tc>
        <w:tc>
          <w:tcPr>
            <w:tcW w:w="1417" w:type="dxa"/>
            <w:shd w:val="clear" w:color="auto" w:fill="auto"/>
          </w:tcPr>
          <w:p w:rsidR="001B09A0" w:rsidRPr="006A1661" w:rsidRDefault="001B09A0" w:rsidP="00E36A2E">
            <w:pPr>
              <w:pStyle w:val="a4"/>
              <w:jc w:val="both"/>
              <w:rPr>
                <w:rFonts w:ascii="Times New Roman" w:hAnsi="Times New Roman"/>
                <w:sz w:val="20"/>
                <w:szCs w:val="20"/>
                <w:lang w:val="en-US"/>
              </w:rPr>
            </w:pPr>
            <w:r w:rsidRPr="006A1661">
              <w:rPr>
                <w:rFonts w:ascii="Times New Roman" w:hAnsi="Times New Roman"/>
                <w:sz w:val="20"/>
                <w:szCs w:val="20"/>
              </w:rPr>
              <w:t>2022</w:t>
            </w:r>
          </w:p>
          <w:p w:rsidR="001B09A0" w:rsidRPr="006A1661" w:rsidRDefault="001B09A0" w:rsidP="00E36A2E">
            <w:pPr>
              <w:pStyle w:val="a4"/>
              <w:jc w:val="both"/>
              <w:rPr>
                <w:rFonts w:ascii="Times New Roman" w:hAnsi="Times New Roman"/>
                <w:sz w:val="20"/>
                <w:szCs w:val="20"/>
              </w:rPr>
            </w:pPr>
          </w:p>
        </w:tc>
        <w:tc>
          <w:tcPr>
            <w:tcW w:w="1418" w:type="dxa"/>
            <w:shd w:val="clear" w:color="auto" w:fill="auto"/>
          </w:tcPr>
          <w:p w:rsidR="001B09A0" w:rsidRPr="006A1661" w:rsidRDefault="001B09A0" w:rsidP="00E36A2E">
            <w:pPr>
              <w:pStyle w:val="a4"/>
              <w:jc w:val="both"/>
              <w:rPr>
                <w:rFonts w:ascii="Times New Roman" w:hAnsi="Times New Roman"/>
                <w:sz w:val="20"/>
                <w:szCs w:val="20"/>
                <w:lang w:val="en-US"/>
              </w:rPr>
            </w:pPr>
            <w:r w:rsidRPr="006A1661">
              <w:rPr>
                <w:rFonts w:ascii="Times New Roman" w:hAnsi="Times New Roman"/>
                <w:sz w:val="20"/>
                <w:szCs w:val="20"/>
              </w:rPr>
              <w:t>2023</w:t>
            </w:r>
          </w:p>
          <w:p w:rsidR="001B09A0" w:rsidRPr="006A1661" w:rsidRDefault="001B09A0" w:rsidP="00E36A2E">
            <w:pPr>
              <w:pStyle w:val="a4"/>
              <w:jc w:val="both"/>
              <w:rPr>
                <w:rFonts w:ascii="Times New Roman" w:hAnsi="Times New Roman"/>
                <w:sz w:val="20"/>
                <w:szCs w:val="20"/>
              </w:rPr>
            </w:pPr>
          </w:p>
        </w:tc>
        <w:tc>
          <w:tcPr>
            <w:tcW w:w="1417" w:type="dxa"/>
            <w:shd w:val="clear" w:color="auto" w:fill="auto"/>
          </w:tcPr>
          <w:p w:rsidR="001B09A0" w:rsidRPr="006A1661" w:rsidRDefault="001B09A0" w:rsidP="00E36A2E">
            <w:pPr>
              <w:pStyle w:val="a4"/>
              <w:jc w:val="both"/>
              <w:rPr>
                <w:rFonts w:ascii="Times New Roman" w:hAnsi="Times New Roman"/>
                <w:sz w:val="20"/>
                <w:szCs w:val="20"/>
              </w:rPr>
            </w:pPr>
            <w:r w:rsidRPr="006A1661">
              <w:rPr>
                <w:rFonts w:ascii="Times New Roman" w:hAnsi="Times New Roman"/>
                <w:sz w:val="20"/>
                <w:szCs w:val="20"/>
              </w:rPr>
              <w:t>2024</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территорий в рамках поддержки инициативных проектов</w:t>
            </w:r>
          </w:p>
        </w:tc>
        <w:tc>
          <w:tcPr>
            <w:tcW w:w="1418" w:type="dxa"/>
            <w:shd w:val="clear" w:color="auto" w:fill="auto"/>
          </w:tcPr>
          <w:p w:rsidR="001B09A0" w:rsidRPr="006A1661" w:rsidRDefault="001B09A0" w:rsidP="00E36A2E">
            <w:pPr>
              <w:rPr>
                <w:b/>
                <w:sz w:val="20"/>
                <w:szCs w:val="20"/>
              </w:rPr>
            </w:pPr>
            <w:r w:rsidRPr="006A1661">
              <w:rPr>
                <w:b/>
                <w:sz w:val="20"/>
                <w:szCs w:val="20"/>
              </w:rPr>
              <w:t>1812,25000</w:t>
            </w:r>
          </w:p>
        </w:tc>
        <w:tc>
          <w:tcPr>
            <w:tcW w:w="1417" w:type="dxa"/>
            <w:shd w:val="clear" w:color="auto" w:fill="auto"/>
          </w:tcPr>
          <w:p w:rsidR="001B09A0" w:rsidRPr="006A1661" w:rsidRDefault="001B09A0" w:rsidP="00E36A2E">
            <w:pPr>
              <w:rPr>
                <w:b/>
                <w:sz w:val="20"/>
                <w:szCs w:val="20"/>
              </w:rPr>
            </w:pPr>
            <w:r w:rsidRPr="006A1661">
              <w:rPr>
                <w:b/>
                <w:sz w:val="20"/>
                <w:szCs w:val="20"/>
              </w:rPr>
              <w:t>1 037,64703</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1 359,18750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314,07212</w:t>
            </w:r>
          </w:p>
        </w:tc>
        <w:tc>
          <w:tcPr>
            <w:tcW w:w="1417" w:type="dxa"/>
            <w:shd w:val="clear" w:color="auto" w:fill="auto"/>
          </w:tcPr>
          <w:p w:rsidR="001B09A0" w:rsidRPr="006A1661" w:rsidRDefault="001B09A0" w:rsidP="00E36A2E">
            <w:pPr>
              <w:rPr>
                <w:sz w:val="20"/>
                <w:szCs w:val="20"/>
              </w:rPr>
            </w:pPr>
            <w:r w:rsidRPr="006A1661">
              <w:rPr>
                <w:sz w:val="20"/>
                <w:szCs w:val="20"/>
              </w:rPr>
              <w:t>1 037,64703*</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58,49038</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80,500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1B09A0" w:rsidRPr="006A1661" w:rsidRDefault="001B09A0" w:rsidP="00E36A2E">
            <w:pPr>
              <w:rPr>
                <w:b/>
                <w:sz w:val="20"/>
                <w:szCs w:val="20"/>
              </w:rPr>
            </w:pPr>
            <w:r w:rsidRPr="006A1661">
              <w:rPr>
                <w:b/>
                <w:sz w:val="20"/>
                <w:szCs w:val="20"/>
              </w:rPr>
              <w:t>674,25000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505,68750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84,83687</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23,72563 (15,03%)</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60,00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2</w:t>
            </w:r>
          </w:p>
        </w:tc>
        <w:tc>
          <w:tcPr>
            <w:tcW w:w="4102" w:type="dxa"/>
            <w:shd w:val="clear" w:color="auto" w:fill="auto"/>
          </w:tcPr>
          <w:p w:rsidR="001B09A0" w:rsidRPr="006A1661" w:rsidRDefault="001B09A0" w:rsidP="00E36A2E">
            <w:pPr>
              <w:rPr>
                <w:sz w:val="20"/>
                <w:szCs w:val="20"/>
              </w:rPr>
            </w:pPr>
            <w:r w:rsidRPr="006A1661">
              <w:rPr>
                <w:sz w:val="20"/>
                <w:szCs w:val="20"/>
              </w:rPr>
              <w:t>Установка многофункциональной спортивной площадки на улице 2-я Пролетарская, напротив школы № 5</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3</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территории поселка </w:t>
            </w:r>
            <w:proofErr w:type="spellStart"/>
            <w:r w:rsidRPr="006A1661">
              <w:rPr>
                <w:sz w:val="20"/>
                <w:szCs w:val="20"/>
              </w:rPr>
              <w:t>Грозилово</w:t>
            </w:r>
            <w:proofErr w:type="spellEnd"/>
            <w:r w:rsidRPr="006A1661">
              <w:rPr>
                <w:sz w:val="20"/>
                <w:szCs w:val="20"/>
              </w:rPr>
              <w:t xml:space="preserve"> путем установки тренажерной беседки и зоны </w:t>
            </w:r>
            <w:proofErr w:type="spellStart"/>
            <w:r w:rsidRPr="006A1661">
              <w:rPr>
                <w:sz w:val="20"/>
                <w:szCs w:val="20"/>
              </w:rPr>
              <w:t>воркаута</w:t>
            </w:r>
            <w:proofErr w:type="spellEnd"/>
            <w:r w:rsidRPr="006A1661">
              <w:rPr>
                <w:sz w:val="20"/>
                <w:szCs w:val="20"/>
              </w:rPr>
              <w:t xml:space="preserve"> на территории, </w:t>
            </w:r>
            <w:r w:rsidRPr="006A1661">
              <w:rPr>
                <w:sz w:val="20"/>
                <w:szCs w:val="20"/>
              </w:rPr>
              <w:lastRenderedPageBreak/>
              <w:t>расположенной на пустыре в окружении домов №№ 13,14,7,9</w:t>
            </w:r>
          </w:p>
        </w:tc>
        <w:tc>
          <w:tcPr>
            <w:tcW w:w="1418" w:type="dxa"/>
            <w:shd w:val="clear" w:color="auto" w:fill="auto"/>
          </w:tcPr>
          <w:p w:rsidR="001B09A0" w:rsidRPr="006A1661" w:rsidRDefault="001B09A0" w:rsidP="00E36A2E">
            <w:pPr>
              <w:rPr>
                <w:b/>
                <w:sz w:val="20"/>
                <w:szCs w:val="20"/>
              </w:rPr>
            </w:pPr>
            <w:r w:rsidRPr="006A1661">
              <w:rPr>
                <w:b/>
                <w:sz w:val="20"/>
                <w:szCs w:val="20"/>
              </w:rPr>
              <w:lastRenderedPageBreak/>
              <w:t>661,50000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496,12500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127,40525</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20,46975 (3,09)</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17,500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4</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территории ТОС «</w:t>
            </w:r>
            <w:proofErr w:type="gramStart"/>
            <w:r w:rsidRPr="006A1661">
              <w:rPr>
                <w:sz w:val="20"/>
                <w:szCs w:val="20"/>
              </w:rPr>
              <w:t>Заречный</w:t>
            </w:r>
            <w:proofErr w:type="gramEnd"/>
            <w:r w:rsidRPr="006A1661">
              <w:rPr>
                <w:sz w:val="20"/>
                <w:szCs w:val="20"/>
              </w:rPr>
              <w:t xml:space="preserve">» путем установки тренажерной беседки и зоны </w:t>
            </w:r>
            <w:proofErr w:type="spellStart"/>
            <w:r w:rsidRPr="006A1661">
              <w:rPr>
                <w:sz w:val="20"/>
                <w:szCs w:val="20"/>
              </w:rPr>
              <w:t>воркаута</w:t>
            </w:r>
            <w:proofErr w:type="spellEnd"/>
            <w:r w:rsidRPr="006A1661">
              <w:rPr>
                <w:sz w:val="20"/>
                <w:szCs w:val="20"/>
              </w:rPr>
              <w:t xml:space="preserve">,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5</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территории ТОС «</w:t>
            </w:r>
            <w:proofErr w:type="spellStart"/>
            <w:r w:rsidRPr="006A1661">
              <w:rPr>
                <w:sz w:val="20"/>
                <w:szCs w:val="20"/>
              </w:rPr>
              <w:t>Шестагинский</w:t>
            </w:r>
            <w:proofErr w:type="spellEnd"/>
            <w:r w:rsidRPr="006A1661">
              <w:rPr>
                <w:sz w:val="20"/>
                <w:szCs w:val="20"/>
              </w:rPr>
              <w:t xml:space="preserve">» путем установки на ул. </w:t>
            </w:r>
            <w:proofErr w:type="spellStart"/>
            <w:r w:rsidRPr="006A1661">
              <w:rPr>
                <w:sz w:val="20"/>
                <w:szCs w:val="20"/>
              </w:rPr>
              <w:t>Шестагинский</w:t>
            </w:r>
            <w:proofErr w:type="spellEnd"/>
            <w:r w:rsidRPr="006A1661">
              <w:rPr>
                <w:sz w:val="20"/>
                <w:szCs w:val="20"/>
              </w:rPr>
              <w:t xml:space="preserve"> проезд, сзади детской игровой площадки, тренажерной беседки</w:t>
            </w:r>
          </w:p>
        </w:tc>
        <w:tc>
          <w:tcPr>
            <w:tcW w:w="1418" w:type="dxa"/>
            <w:shd w:val="clear" w:color="auto" w:fill="auto"/>
          </w:tcPr>
          <w:p w:rsidR="001B09A0" w:rsidRPr="006A1661" w:rsidRDefault="001B09A0" w:rsidP="00E36A2E">
            <w:pPr>
              <w:rPr>
                <w:b/>
                <w:sz w:val="20"/>
                <w:szCs w:val="20"/>
              </w:rPr>
            </w:pPr>
            <w:r w:rsidRPr="006A1661">
              <w:rPr>
                <w:b/>
                <w:sz w:val="20"/>
                <w:szCs w:val="20"/>
              </w:rPr>
              <w:t>476,50000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357,37500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101,83000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14,295 (3 %)</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3,00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6</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территории двора дома № 3 улицы </w:t>
            </w:r>
            <w:proofErr w:type="spellStart"/>
            <w:r w:rsidRPr="006A1661">
              <w:rPr>
                <w:sz w:val="20"/>
                <w:szCs w:val="20"/>
              </w:rPr>
              <w:t>Неделина</w:t>
            </w:r>
            <w:proofErr w:type="spellEnd"/>
            <w:r w:rsidRPr="006A1661">
              <w:rPr>
                <w:sz w:val="20"/>
                <w:szCs w:val="20"/>
              </w:rPr>
              <w:t xml:space="preserve"> путем установки огражденной детской игровой площадки</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7</w:t>
            </w:r>
          </w:p>
        </w:tc>
        <w:tc>
          <w:tcPr>
            <w:tcW w:w="4102" w:type="dxa"/>
            <w:shd w:val="clear" w:color="auto" w:fill="auto"/>
          </w:tcPr>
          <w:p w:rsidR="001B09A0" w:rsidRPr="006A1661" w:rsidRDefault="001B09A0" w:rsidP="00E36A2E">
            <w:pPr>
              <w:rPr>
                <w:sz w:val="20"/>
                <w:szCs w:val="20"/>
              </w:rPr>
            </w:pPr>
            <w:r w:rsidRPr="006A1661">
              <w:rPr>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8</w:t>
            </w:r>
          </w:p>
        </w:tc>
        <w:tc>
          <w:tcPr>
            <w:tcW w:w="4102" w:type="dxa"/>
            <w:shd w:val="clear" w:color="auto" w:fill="auto"/>
          </w:tcPr>
          <w:p w:rsidR="001B09A0" w:rsidRPr="006A1661" w:rsidRDefault="001B09A0" w:rsidP="00E36A2E">
            <w:pPr>
              <w:rPr>
                <w:sz w:val="20"/>
                <w:szCs w:val="20"/>
              </w:rPr>
            </w:pPr>
            <w:r w:rsidRPr="006A1661">
              <w:rPr>
                <w:sz w:val="20"/>
                <w:szCs w:val="20"/>
              </w:rPr>
              <w:t>Аллея Славы воинов - ракетчиков</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9</w:t>
            </w:r>
          </w:p>
        </w:tc>
        <w:tc>
          <w:tcPr>
            <w:tcW w:w="4102" w:type="dxa"/>
            <w:shd w:val="clear" w:color="auto" w:fill="auto"/>
          </w:tcPr>
          <w:p w:rsidR="001B09A0" w:rsidRPr="006A1661" w:rsidRDefault="001B09A0" w:rsidP="00E36A2E">
            <w:pPr>
              <w:rPr>
                <w:sz w:val="20"/>
                <w:szCs w:val="20"/>
              </w:rPr>
            </w:pPr>
            <w:r w:rsidRPr="006A1661">
              <w:rPr>
                <w:sz w:val="20"/>
                <w:szCs w:val="20"/>
              </w:rPr>
              <w:t xml:space="preserve">Установка детской игровой площадки и спортивного оборудования напротив дома </w:t>
            </w:r>
          </w:p>
          <w:p w:rsidR="001B09A0" w:rsidRPr="006A1661" w:rsidRDefault="001B09A0" w:rsidP="00E36A2E">
            <w:pPr>
              <w:rPr>
                <w:sz w:val="20"/>
                <w:szCs w:val="20"/>
              </w:rPr>
            </w:pPr>
            <w:r w:rsidRPr="006A1661">
              <w:rPr>
                <w:sz w:val="20"/>
                <w:szCs w:val="20"/>
              </w:rPr>
              <w:t xml:space="preserve">№ 40 на улице </w:t>
            </w:r>
            <w:proofErr w:type="gramStart"/>
            <w:r w:rsidRPr="006A1661">
              <w:rPr>
                <w:sz w:val="20"/>
                <w:szCs w:val="20"/>
              </w:rPr>
              <w:t>Новая</w:t>
            </w:r>
            <w:proofErr w:type="gramEnd"/>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lastRenderedPageBreak/>
              <w:t>10</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11</w:t>
            </w:r>
          </w:p>
        </w:tc>
        <w:tc>
          <w:tcPr>
            <w:tcW w:w="4102" w:type="dxa"/>
            <w:shd w:val="clear" w:color="auto" w:fill="auto"/>
          </w:tcPr>
          <w:p w:rsidR="001B09A0" w:rsidRPr="006A1661" w:rsidRDefault="001B09A0" w:rsidP="00E36A2E">
            <w:pPr>
              <w:rPr>
                <w:sz w:val="20"/>
                <w:szCs w:val="20"/>
              </w:rPr>
            </w:pPr>
            <w:r w:rsidRPr="006A1661">
              <w:rPr>
                <w:sz w:val="20"/>
                <w:szCs w:val="20"/>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12</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дворовой территории многоквартирного дома, расположенного по адресу: Ивановская обл., г. Тейково, ул. Першинская, д. 2</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13</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территории </w:t>
            </w:r>
            <w:proofErr w:type="gramStart"/>
            <w:r w:rsidRPr="006A1661">
              <w:rPr>
                <w:sz w:val="20"/>
                <w:szCs w:val="20"/>
              </w:rPr>
              <w:t>м</w:t>
            </w:r>
            <w:proofErr w:type="gramEnd"/>
            <w:r w:rsidRPr="006A1661">
              <w:rPr>
                <w:sz w:val="20"/>
                <w:szCs w:val="20"/>
              </w:rPr>
              <w:t xml:space="preserve">. </w:t>
            </w:r>
            <w:proofErr w:type="spellStart"/>
            <w:r w:rsidRPr="006A1661">
              <w:rPr>
                <w:sz w:val="20"/>
                <w:szCs w:val="20"/>
              </w:rPr>
              <w:t>Василево</w:t>
            </w:r>
            <w:proofErr w:type="spellEnd"/>
            <w:r w:rsidRPr="006A1661">
              <w:rPr>
                <w:sz w:val="20"/>
                <w:szCs w:val="20"/>
              </w:rPr>
              <w:t xml:space="preserve">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14</w:t>
            </w:r>
          </w:p>
        </w:tc>
        <w:tc>
          <w:tcPr>
            <w:tcW w:w="4102" w:type="dxa"/>
            <w:shd w:val="clear" w:color="auto" w:fill="auto"/>
          </w:tcPr>
          <w:p w:rsidR="001B09A0" w:rsidRPr="006A1661" w:rsidRDefault="001B09A0" w:rsidP="00E36A2E">
            <w:pPr>
              <w:rPr>
                <w:sz w:val="20"/>
                <w:szCs w:val="20"/>
              </w:rPr>
            </w:pPr>
            <w:r w:rsidRPr="006A1661">
              <w:rPr>
                <w:sz w:val="20"/>
                <w:szCs w:val="20"/>
              </w:rPr>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15</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дворовой территории многоквартирного дома, расположенного по адресу: </w:t>
            </w:r>
            <w:proofErr w:type="gramStart"/>
            <w:r w:rsidRPr="006A1661">
              <w:rPr>
                <w:sz w:val="20"/>
                <w:szCs w:val="20"/>
              </w:rPr>
              <w:t>Ивановская</w:t>
            </w:r>
            <w:proofErr w:type="gramEnd"/>
            <w:r w:rsidRPr="006A1661">
              <w:rPr>
                <w:sz w:val="20"/>
                <w:szCs w:val="20"/>
              </w:rPr>
              <w:t xml:space="preserve"> обл., г. Тейково, ул. 1-я </w:t>
            </w:r>
            <w:proofErr w:type="spellStart"/>
            <w:r w:rsidRPr="006A1661">
              <w:rPr>
                <w:sz w:val="20"/>
                <w:szCs w:val="20"/>
              </w:rPr>
              <w:t>Комовская</w:t>
            </w:r>
            <w:proofErr w:type="spellEnd"/>
            <w:r w:rsidRPr="006A1661">
              <w:rPr>
                <w:sz w:val="20"/>
                <w:szCs w:val="20"/>
              </w:rPr>
              <w:t>, д. 4</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16</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дворовой территории многоквартирного дома, расположенного по адресу: </w:t>
            </w:r>
            <w:proofErr w:type="gramStart"/>
            <w:r w:rsidRPr="006A1661">
              <w:rPr>
                <w:sz w:val="20"/>
                <w:szCs w:val="20"/>
              </w:rPr>
              <w:t>Ивановская</w:t>
            </w:r>
            <w:proofErr w:type="gramEnd"/>
            <w:r w:rsidRPr="006A1661">
              <w:rPr>
                <w:sz w:val="20"/>
                <w:szCs w:val="20"/>
              </w:rPr>
              <w:t xml:space="preserve"> обл., г. Тейково, ул. </w:t>
            </w:r>
            <w:proofErr w:type="spellStart"/>
            <w:r w:rsidRPr="006A1661">
              <w:rPr>
                <w:sz w:val="20"/>
                <w:szCs w:val="20"/>
              </w:rPr>
              <w:lastRenderedPageBreak/>
              <w:t>Шестагинская</w:t>
            </w:r>
            <w:proofErr w:type="spellEnd"/>
            <w:r w:rsidRPr="006A1661">
              <w:rPr>
                <w:sz w:val="20"/>
                <w:szCs w:val="20"/>
              </w:rPr>
              <w:t>, д. 52</w:t>
            </w:r>
          </w:p>
        </w:tc>
        <w:tc>
          <w:tcPr>
            <w:tcW w:w="1418" w:type="dxa"/>
            <w:shd w:val="clear" w:color="auto" w:fill="auto"/>
          </w:tcPr>
          <w:p w:rsidR="001B09A0" w:rsidRPr="006A1661" w:rsidRDefault="001B09A0" w:rsidP="00E36A2E">
            <w:pPr>
              <w:rPr>
                <w:sz w:val="20"/>
                <w:szCs w:val="20"/>
              </w:rPr>
            </w:pPr>
            <w:r w:rsidRPr="006A1661">
              <w:rPr>
                <w:sz w:val="20"/>
                <w:szCs w:val="20"/>
              </w:rPr>
              <w:lastRenderedPageBreak/>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17</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дворовой территории многоквартирного дома, расположенного по адресу: </w:t>
            </w:r>
            <w:proofErr w:type="gramStart"/>
            <w:r w:rsidRPr="006A1661">
              <w:rPr>
                <w:sz w:val="20"/>
                <w:szCs w:val="20"/>
              </w:rPr>
              <w:t>Ивановская</w:t>
            </w:r>
            <w:proofErr w:type="gramEnd"/>
            <w:r w:rsidRPr="006A1661">
              <w:rPr>
                <w:sz w:val="20"/>
                <w:szCs w:val="20"/>
              </w:rPr>
              <w:t xml:space="preserve"> обл., г. Тейково, ул. </w:t>
            </w:r>
            <w:proofErr w:type="spellStart"/>
            <w:r w:rsidRPr="006A1661">
              <w:rPr>
                <w:sz w:val="20"/>
                <w:szCs w:val="20"/>
              </w:rPr>
              <w:t>Фрунзенская</w:t>
            </w:r>
            <w:proofErr w:type="spellEnd"/>
            <w:r w:rsidRPr="006A1661">
              <w:rPr>
                <w:sz w:val="20"/>
                <w:szCs w:val="20"/>
              </w:rPr>
              <w:t>, д. 5</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r w:rsidRPr="006A1661">
              <w:rPr>
                <w:sz w:val="20"/>
                <w:szCs w:val="20"/>
              </w:rPr>
              <w:t>18</w:t>
            </w:r>
          </w:p>
        </w:tc>
        <w:tc>
          <w:tcPr>
            <w:tcW w:w="4102" w:type="dxa"/>
            <w:shd w:val="clear" w:color="auto" w:fill="auto"/>
          </w:tcPr>
          <w:p w:rsidR="001B09A0" w:rsidRPr="006A1661" w:rsidRDefault="001B09A0" w:rsidP="00E36A2E">
            <w:pPr>
              <w:rPr>
                <w:sz w:val="20"/>
                <w:szCs w:val="20"/>
              </w:rPr>
            </w:pPr>
            <w:r w:rsidRPr="006A1661">
              <w:rPr>
                <w:sz w:val="20"/>
                <w:szCs w:val="20"/>
              </w:rPr>
              <w:t xml:space="preserve">Благоустройство дворовой территории по адресу: Ивановская область, </w:t>
            </w:r>
            <w:proofErr w:type="gramStart"/>
            <w:r w:rsidRPr="006A1661">
              <w:rPr>
                <w:sz w:val="20"/>
                <w:szCs w:val="20"/>
              </w:rPr>
              <w:t>г</w:t>
            </w:r>
            <w:proofErr w:type="gramEnd"/>
            <w:r w:rsidRPr="006A1661">
              <w:rPr>
                <w:sz w:val="20"/>
                <w:szCs w:val="20"/>
              </w:rPr>
              <w:t>. Тейково, между ул. Гвардейская, 6 и ул. Молодежная, 14</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Областной бюджет </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xml:space="preserve">- бюджет </w:t>
            </w:r>
            <w:proofErr w:type="gramStart"/>
            <w:r w:rsidRPr="006A1661">
              <w:rPr>
                <w:sz w:val="20"/>
                <w:szCs w:val="20"/>
              </w:rPr>
              <w:t>г</w:t>
            </w:r>
            <w:proofErr w:type="gramEnd"/>
            <w:r w:rsidRPr="006A1661">
              <w:rPr>
                <w:sz w:val="20"/>
                <w:szCs w:val="20"/>
              </w:rPr>
              <w:t>. Тейково</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148,23529*</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-средства граждан,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r w:rsidR="001B09A0" w:rsidRPr="006A1661" w:rsidTr="00E36A2E">
        <w:tc>
          <w:tcPr>
            <w:tcW w:w="540" w:type="dxa"/>
            <w:shd w:val="clear" w:color="auto" w:fill="auto"/>
          </w:tcPr>
          <w:p w:rsidR="001B09A0" w:rsidRPr="006A1661" w:rsidRDefault="001B09A0" w:rsidP="00E36A2E">
            <w:pPr>
              <w:rPr>
                <w:sz w:val="20"/>
                <w:szCs w:val="20"/>
              </w:rPr>
            </w:pPr>
          </w:p>
        </w:tc>
        <w:tc>
          <w:tcPr>
            <w:tcW w:w="4102" w:type="dxa"/>
            <w:shd w:val="clear" w:color="auto" w:fill="auto"/>
          </w:tcPr>
          <w:p w:rsidR="001B09A0" w:rsidRPr="006A1661" w:rsidRDefault="001B09A0" w:rsidP="00E36A2E">
            <w:pPr>
              <w:rPr>
                <w:sz w:val="20"/>
                <w:szCs w:val="20"/>
              </w:rPr>
            </w:pPr>
            <w:r w:rsidRPr="006A1661">
              <w:rPr>
                <w:sz w:val="20"/>
                <w:szCs w:val="20"/>
              </w:rPr>
              <w:t>- инициативные платежи (без учета сре</w:t>
            </w:r>
            <w:proofErr w:type="gramStart"/>
            <w:r w:rsidRPr="006A1661">
              <w:rPr>
                <w:sz w:val="20"/>
                <w:szCs w:val="20"/>
              </w:rPr>
              <w:t>дств гр</w:t>
            </w:r>
            <w:proofErr w:type="gramEnd"/>
            <w:r w:rsidRPr="006A1661">
              <w:rPr>
                <w:sz w:val="20"/>
                <w:szCs w:val="20"/>
              </w:rPr>
              <w:t>аждан, поддержавших проект)</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c>
          <w:tcPr>
            <w:tcW w:w="1418" w:type="dxa"/>
            <w:shd w:val="clear" w:color="auto" w:fill="auto"/>
          </w:tcPr>
          <w:p w:rsidR="001B09A0" w:rsidRPr="006A1661" w:rsidRDefault="001B09A0" w:rsidP="00E36A2E">
            <w:pPr>
              <w:rPr>
                <w:sz w:val="20"/>
                <w:szCs w:val="20"/>
              </w:rPr>
            </w:pPr>
            <w:r w:rsidRPr="006A1661">
              <w:rPr>
                <w:sz w:val="20"/>
                <w:szCs w:val="20"/>
              </w:rPr>
              <w:t>0,00</w:t>
            </w:r>
          </w:p>
        </w:tc>
        <w:tc>
          <w:tcPr>
            <w:tcW w:w="1417" w:type="dxa"/>
            <w:shd w:val="clear" w:color="auto" w:fill="auto"/>
          </w:tcPr>
          <w:p w:rsidR="001B09A0" w:rsidRPr="006A1661" w:rsidRDefault="001B09A0" w:rsidP="00E36A2E">
            <w:pPr>
              <w:rPr>
                <w:sz w:val="20"/>
                <w:szCs w:val="20"/>
              </w:rPr>
            </w:pPr>
            <w:r w:rsidRPr="006A1661">
              <w:rPr>
                <w:sz w:val="20"/>
                <w:szCs w:val="20"/>
              </w:rPr>
              <w:t>0,00</w:t>
            </w:r>
          </w:p>
        </w:tc>
      </w:tr>
    </w:tbl>
    <w:p w:rsidR="001B09A0" w:rsidRPr="006A1661" w:rsidRDefault="001B09A0" w:rsidP="001B09A0">
      <w:pPr>
        <w:pStyle w:val="ConsPlusNormal0"/>
        <w:spacing w:before="220"/>
        <w:ind w:firstLine="540"/>
        <w:jc w:val="both"/>
        <w:rPr>
          <w:sz w:val="24"/>
          <w:szCs w:val="24"/>
        </w:rPr>
      </w:pPr>
      <w:r w:rsidRPr="006A1661">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6A1661">
        <w:rPr>
          <w:sz w:val="24"/>
          <w:szCs w:val="24"/>
        </w:rPr>
        <w:t>софинансировании</w:t>
      </w:r>
      <w:proofErr w:type="spellEnd"/>
      <w:r w:rsidRPr="006A1661">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1B09A0" w:rsidRPr="006A1661" w:rsidRDefault="001B09A0" w:rsidP="001B09A0">
      <w:pPr>
        <w:pStyle w:val="ConsPlusNormal0"/>
        <w:spacing w:before="220"/>
        <w:ind w:firstLine="540"/>
        <w:jc w:val="both"/>
        <w:rPr>
          <w:sz w:val="24"/>
          <w:szCs w:val="24"/>
        </w:rPr>
      </w:pPr>
      <w:r w:rsidRPr="006A1661">
        <w:rPr>
          <w:sz w:val="24"/>
          <w:szCs w:val="24"/>
        </w:rPr>
        <w:br w:type="page"/>
      </w:r>
    </w:p>
    <w:p w:rsidR="001B09A0" w:rsidRPr="00E707D1" w:rsidRDefault="001B09A0" w:rsidP="001B09A0">
      <w:pPr>
        <w:ind w:right="-1"/>
        <w:jc w:val="right"/>
      </w:pPr>
      <w:r w:rsidRPr="006A1661">
        <w:lastRenderedPageBreak/>
        <w:t>Приложение № 3</w:t>
      </w:r>
      <w:r w:rsidRPr="00E707D1">
        <w:t>8</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ind w:firstLine="709"/>
        <w:jc w:val="both"/>
      </w:pPr>
    </w:p>
    <w:p w:rsidR="001B09A0" w:rsidRPr="006A1661" w:rsidRDefault="001B09A0" w:rsidP="001B09A0">
      <w:pPr>
        <w:ind w:right="-1" w:firstLine="709"/>
        <w:rPr>
          <w:bCs/>
        </w:rPr>
      </w:pPr>
      <w:r w:rsidRPr="006A1661">
        <w:rPr>
          <w:bCs/>
        </w:rPr>
        <w:t>2. Ресурсное обеспечение.</w:t>
      </w:r>
    </w:p>
    <w:tbl>
      <w:tblPr>
        <w:tblW w:w="5000"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2"/>
        <w:gridCol w:w="1796"/>
        <w:gridCol w:w="1983"/>
        <w:gridCol w:w="1951"/>
      </w:tblGrid>
      <w:tr w:rsidR="001B09A0" w:rsidRPr="006A1661" w:rsidTr="00E36A2E">
        <w:trPr>
          <w:trHeight w:val="1114"/>
          <w:jc w:val="center"/>
        </w:trPr>
        <w:tc>
          <w:tcPr>
            <w:tcW w:w="2007" w:type="pct"/>
            <w:shd w:val="clear" w:color="auto" w:fill="auto"/>
            <w:vAlign w:val="center"/>
          </w:tcPr>
          <w:p w:rsidR="001B09A0" w:rsidRPr="006A1661" w:rsidRDefault="001B09A0" w:rsidP="00E36A2E">
            <w:pPr>
              <w:pStyle w:val="Default"/>
              <w:ind w:right="-1"/>
              <w:jc w:val="center"/>
              <w:rPr>
                <w:color w:val="auto"/>
              </w:rPr>
            </w:pPr>
            <w:r w:rsidRPr="006A1661">
              <w:rPr>
                <w:color w:val="auto"/>
              </w:rPr>
              <w:t>Наименование</w:t>
            </w:r>
          </w:p>
        </w:tc>
        <w:tc>
          <w:tcPr>
            <w:tcW w:w="938" w:type="pct"/>
            <w:vAlign w:val="center"/>
          </w:tcPr>
          <w:p w:rsidR="001B09A0" w:rsidRPr="006A1661" w:rsidRDefault="001B09A0" w:rsidP="00E36A2E">
            <w:pPr>
              <w:pStyle w:val="Default"/>
              <w:ind w:right="-1"/>
              <w:jc w:val="center"/>
              <w:rPr>
                <w:color w:val="auto"/>
              </w:rPr>
            </w:pPr>
            <w:r w:rsidRPr="006A1661">
              <w:rPr>
                <w:color w:val="auto"/>
              </w:rPr>
              <w:t>Исполнитель</w:t>
            </w:r>
          </w:p>
        </w:tc>
        <w:tc>
          <w:tcPr>
            <w:tcW w:w="1036" w:type="pct"/>
            <w:shd w:val="clear" w:color="auto" w:fill="auto"/>
            <w:vAlign w:val="center"/>
          </w:tcPr>
          <w:p w:rsidR="001B09A0" w:rsidRPr="006A1661" w:rsidRDefault="001B09A0" w:rsidP="00E36A2E">
            <w:pPr>
              <w:pStyle w:val="Default"/>
              <w:ind w:right="-1"/>
              <w:jc w:val="center"/>
              <w:rPr>
                <w:color w:val="auto"/>
              </w:rPr>
            </w:pPr>
            <w:r w:rsidRPr="006A1661">
              <w:rPr>
                <w:color w:val="auto"/>
              </w:rPr>
              <w:t>Всего тыс. руб.</w:t>
            </w:r>
          </w:p>
        </w:tc>
        <w:tc>
          <w:tcPr>
            <w:tcW w:w="1019" w:type="pct"/>
            <w:shd w:val="clear" w:color="auto" w:fill="auto"/>
            <w:vAlign w:val="center"/>
          </w:tcPr>
          <w:p w:rsidR="001B09A0" w:rsidRPr="006A1661" w:rsidRDefault="001B09A0" w:rsidP="00E36A2E">
            <w:pPr>
              <w:pStyle w:val="ConsPlusNormal0"/>
              <w:ind w:right="-1"/>
              <w:jc w:val="center"/>
              <w:rPr>
                <w:sz w:val="24"/>
                <w:szCs w:val="24"/>
              </w:rPr>
            </w:pPr>
            <w:r w:rsidRPr="006A1661">
              <w:rPr>
                <w:sz w:val="24"/>
                <w:szCs w:val="24"/>
              </w:rPr>
              <w:t>2022 год, тыс. руб.</w:t>
            </w:r>
          </w:p>
        </w:tc>
      </w:tr>
      <w:tr w:rsidR="001B09A0" w:rsidRPr="006A1661" w:rsidTr="00E36A2E">
        <w:trPr>
          <w:trHeight w:val="601"/>
          <w:jc w:val="center"/>
        </w:trPr>
        <w:tc>
          <w:tcPr>
            <w:tcW w:w="5000" w:type="pct"/>
            <w:gridSpan w:val="4"/>
          </w:tcPr>
          <w:p w:rsidR="001B09A0" w:rsidRPr="006A1661" w:rsidRDefault="001B09A0" w:rsidP="00E36A2E">
            <w:pPr>
              <w:pStyle w:val="ConsPlusNormal0"/>
              <w:ind w:right="-1"/>
              <w:jc w:val="center"/>
              <w:rPr>
                <w:sz w:val="24"/>
                <w:szCs w:val="24"/>
              </w:rPr>
            </w:pPr>
            <w:r w:rsidRPr="006A1661">
              <w:rPr>
                <w:sz w:val="24"/>
                <w:szCs w:val="24"/>
              </w:rPr>
              <w:t>Благоустройство территории по проекту «Красные сосенки – территория осознанности и добрососедства»</w:t>
            </w:r>
          </w:p>
        </w:tc>
      </w:tr>
      <w:tr w:rsidR="001B09A0" w:rsidRPr="006A1661" w:rsidTr="00E36A2E">
        <w:trPr>
          <w:trHeight w:val="85"/>
          <w:jc w:val="center"/>
        </w:trPr>
        <w:tc>
          <w:tcPr>
            <w:tcW w:w="2007" w:type="pct"/>
            <w:shd w:val="clear" w:color="auto" w:fill="auto"/>
          </w:tcPr>
          <w:p w:rsidR="001B09A0" w:rsidRPr="006A1661" w:rsidRDefault="001B09A0" w:rsidP="00E36A2E">
            <w:pPr>
              <w:pStyle w:val="Default"/>
              <w:ind w:right="-1"/>
              <w:jc w:val="both"/>
              <w:rPr>
                <w:color w:val="auto"/>
              </w:rPr>
            </w:pPr>
            <w:r w:rsidRPr="006A1661">
              <w:rPr>
                <w:color w:val="auto"/>
              </w:rPr>
              <w:t>Выделено средств, в том числе за счет:</w:t>
            </w:r>
          </w:p>
        </w:tc>
        <w:tc>
          <w:tcPr>
            <w:tcW w:w="938" w:type="pct"/>
            <w:vMerge w:val="restart"/>
          </w:tcPr>
          <w:p w:rsidR="001B09A0" w:rsidRPr="006A1661" w:rsidRDefault="001B09A0" w:rsidP="00E36A2E">
            <w:pPr>
              <w:pStyle w:val="Default"/>
              <w:ind w:right="-1"/>
              <w:jc w:val="center"/>
              <w:rPr>
                <w:color w:val="auto"/>
              </w:rPr>
            </w:pPr>
            <w:r w:rsidRPr="006A1661">
              <w:rPr>
                <w:color w:val="auto"/>
              </w:rPr>
              <w:t>МКУ городского округа Тейково «Служба заказчика»</w:t>
            </w:r>
          </w:p>
        </w:tc>
        <w:tc>
          <w:tcPr>
            <w:tcW w:w="1036" w:type="pct"/>
            <w:shd w:val="clear" w:color="auto" w:fill="auto"/>
            <w:vAlign w:val="center"/>
          </w:tcPr>
          <w:p w:rsidR="001B09A0" w:rsidRPr="006A1661" w:rsidRDefault="001B09A0" w:rsidP="00E36A2E">
            <w:pPr>
              <w:pStyle w:val="Default"/>
              <w:ind w:right="-1"/>
              <w:jc w:val="center"/>
              <w:rPr>
                <w:color w:val="auto"/>
              </w:rPr>
            </w:pPr>
            <w:r w:rsidRPr="006A1661">
              <w:rPr>
                <w:color w:val="auto"/>
              </w:rPr>
              <w:t>70 000,00</w:t>
            </w:r>
          </w:p>
        </w:tc>
        <w:tc>
          <w:tcPr>
            <w:tcW w:w="1019" w:type="pct"/>
            <w:shd w:val="clear" w:color="auto" w:fill="auto"/>
            <w:vAlign w:val="center"/>
          </w:tcPr>
          <w:p w:rsidR="001B09A0" w:rsidRPr="006A1661" w:rsidRDefault="001B09A0" w:rsidP="00E36A2E">
            <w:pPr>
              <w:pStyle w:val="Default"/>
              <w:ind w:right="-1"/>
              <w:jc w:val="center"/>
              <w:rPr>
                <w:color w:val="auto"/>
              </w:rPr>
            </w:pPr>
            <w:r w:rsidRPr="006A1661">
              <w:rPr>
                <w:color w:val="auto"/>
              </w:rPr>
              <w:t>70 000,00</w:t>
            </w:r>
          </w:p>
        </w:tc>
      </w:tr>
      <w:tr w:rsidR="001B09A0" w:rsidRPr="006A1661" w:rsidTr="00E36A2E">
        <w:trPr>
          <w:jc w:val="center"/>
        </w:trPr>
        <w:tc>
          <w:tcPr>
            <w:tcW w:w="2007" w:type="pct"/>
            <w:shd w:val="clear" w:color="auto" w:fill="auto"/>
          </w:tcPr>
          <w:p w:rsidR="001B09A0" w:rsidRPr="006A1661" w:rsidRDefault="001B09A0" w:rsidP="00E36A2E">
            <w:pPr>
              <w:pStyle w:val="Default"/>
              <w:ind w:right="-1"/>
              <w:jc w:val="both"/>
              <w:rPr>
                <w:color w:val="auto"/>
              </w:rPr>
            </w:pPr>
            <w:r w:rsidRPr="006A1661">
              <w:rPr>
                <w:color w:val="auto"/>
              </w:rPr>
              <w:t>средства федерального бюджета*</w:t>
            </w:r>
          </w:p>
        </w:tc>
        <w:tc>
          <w:tcPr>
            <w:tcW w:w="938" w:type="pct"/>
            <w:vMerge/>
          </w:tcPr>
          <w:p w:rsidR="001B09A0" w:rsidRPr="006A1661" w:rsidRDefault="001B09A0" w:rsidP="00E36A2E">
            <w:pPr>
              <w:pStyle w:val="Default"/>
              <w:ind w:right="-1"/>
              <w:jc w:val="center"/>
              <w:rPr>
                <w:color w:val="auto"/>
              </w:rPr>
            </w:pPr>
          </w:p>
        </w:tc>
        <w:tc>
          <w:tcPr>
            <w:tcW w:w="1036" w:type="pct"/>
            <w:shd w:val="clear" w:color="auto" w:fill="auto"/>
            <w:vAlign w:val="center"/>
          </w:tcPr>
          <w:p w:rsidR="001B09A0" w:rsidRPr="006A1661" w:rsidRDefault="001B09A0" w:rsidP="00E36A2E">
            <w:pPr>
              <w:pStyle w:val="Default"/>
              <w:ind w:right="-1"/>
              <w:jc w:val="center"/>
              <w:rPr>
                <w:color w:val="auto"/>
              </w:rPr>
            </w:pPr>
            <w:r w:rsidRPr="006A1661">
              <w:rPr>
                <w:color w:val="auto"/>
              </w:rPr>
              <w:t>70 000,00</w:t>
            </w:r>
          </w:p>
        </w:tc>
        <w:tc>
          <w:tcPr>
            <w:tcW w:w="1019" w:type="pct"/>
            <w:shd w:val="clear" w:color="auto" w:fill="auto"/>
            <w:vAlign w:val="center"/>
          </w:tcPr>
          <w:p w:rsidR="001B09A0" w:rsidRPr="006A1661" w:rsidRDefault="001B09A0" w:rsidP="00E36A2E">
            <w:pPr>
              <w:pStyle w:val="Default"/>
              <w:ind w:right="-1"/>
              <w:jc w:val="center"/>
              <w:rPr>
                <w:color w:val="auto"/>
              </w:rPr>
            </w:pPr>
            <w:r w:rsidRPr="006A1661">
              <w:rPr>
                <w:color w:val="auto"/>
              </w:rPr>
              <w:t>70 000,00</w:t>
            </w:r>
          </w:p>
        </w:tc>
      </w:tr>
      <w:tr w:rsidR="001B09A0" w:rsidRPr="006A1661" w:rsidTr="00E36A2E">
        <w:trPr>
          <w:jc w:val="center"/>
        </w:trPr>
        <w:tc>
          <w:tcPr>
            <w:tcW w:w="2007" w:type="pct"/>
            <w:shd w:val="clear" w:color="auto" w:fill="auto"/>
          </w:tcPr>
          <w:p w:rsidR="001B09A0" w:rsidRPr="006A1661" w:rsidRDefault="001B09A0" w:rsidP="00E36A2E">
            <w:pPr>
              <w:pStyle w:val="Default"/>
              <w:ind w:right="-1"/>
              <w:jc w:val="both"/>
              <w:rPr>
                <w:color w:val="auto"/>
              </w:rPr>
            </w:pPr>
            <w:r w:rsidRPr="006A1661">
              <w:rPr>
                <w:color w:val="auto"/>
              </w:rPr>
              <w:t>средства областного бюджета*</w:t>
            </w:r>
          </w:p>
        </w:tc>
        <w:tc>
          <w:tcPr>
            <w:tcW w:w="938" w:type="pct"/>
            <w:vMerge/>
          </w:tcPr>
          <w:p w:rsidR="001B09A0" w:rsidRPr="006A1661" w:rsidRDefault="001B09A0" w:rsidP="00E36A2E">
            <w:pPr>
              <w:pStyle w:val="Default"/>
              <w:ind w:right="-1"/>
              <w:jc w:val="center"/>
              <w:rPr>
                <w:color w:val="auto"/>
              </w:rPr>
            </w:pPr>
          </w:p>
        </w:tc>
        <w:tc>
          <w:tcPr>
            <w:tcW w:w="1036" w:type="pct"/>
            <w:shd w:val="clear" w:color="auto" w:fill="auto"/>
            <w:vAlign w:val="center"/>
          </w:tcPr>
          <w:p w:rsidR="001B09A0" w:rsidRPr="006A1661" w:rsidRDefault="001B09A0" w:rsidP="00E36A2E">
            <w:pPr>
              <w:pStyle w:val="Default"/>
              <w:ind w:right="-1"/>
              <w:jc w:val="center"/>
              <w:rPr>
                <w:color w:val="auto"/>
              </w:rPr>
            </w:pPr>
            <w:r w:rsidRPr="006A1661">
              <w:rPr>
                <w:color w:val="auto"/>
              </w:rPr>
              <w:t>0,00</w:t>
            </w:r>
          </w:p>
        </w:tc>
        <w:tc>
          <w:tcPr>
            <w:tcW w:w="1019" w:type="pct"/>
            <w:shd w:val="clear" w:color="auto" w:fill="auto"/>
            <w:vAlign w:val="center"/>
          </w:tcPr>
          <w:p w:rsidR="001B09A0" w:rsidRPr="006A1661" w:rsidRDefault="001B09A0" w:rsidP="00E36A2E">
            <w:pPr>
              <w:pStyle w:val="Default"/>
              <w:ind w:right="-1"/>
              <w:jc w:val="center"/>
              <w:rPr>
                <w:color w:val="auto"/>
              </w:rPr>
            </w:pPr>
            <w:r w:rsidRPr="006A1661">
              <w:rPr>
                <w:color w:val="auto"/>
              </w:rPr>
              <w:t>0,00</w:t>
            </w:r>
          </w:p>
        </w:tc>
      </w:tr>
      <w:tr w:rsidR="001B09A0" w:rsidRPr="006A1661" w:rsidTr="00E36A2E">
        <w:trPr>
          <w:trHeight w:val="85"/>
          <w:jc w:val="center"/>
        </w:trPr>
        <w:tc>
          <w:tcPr>
            <w:tcW w:w="2007" w:type="pct"/>
            <w:shd w:val="clear" w:color="auto" w:fill="auto"/>
          </w:tcPr>
          <w:p w:rsidR="001B09A0" w:rsidRPr="006A1661" w:rsidRDefault="001B09A0" w:rsidP="00E36A2E">
            <w:pPr>
              <w:pStyle w:val="Default"/>
              <w:ind w:right="-1"/>
              <w:jc w:val="both"/>
              <w:rPr>
                <w:color w:val="auto"/>
              </w:rPr>
            </w:pPr>
            <w:r w:rsidRPr="006A1661">
              <w:rPr>
                <w:color w:val="auto"/>
              </w:rPr>
              <w:t>средства местного бюджета*</w:t>
            </w:r>
          </w:p>
        </w:tc>
        <w:tc>
          <w:tcPr>
            <w:tcW w:w="938" w:type="pct"/>
            <w:vMerge/>
          </w:tcPr>
          <w:p w:rsidR="001B09A0" w:rsidRPr="006A1661" w:rsidRDefault="001B09A0" w:rsidP="00E36A2E">
            <w:pPr>
              <w:pStyle w:val="Default"/>
              <w:ind w:right="-1"/>
              <w:jc w:val="center"/>
              <w:rPr>
                <w:color w:val="auto"/>
              </w:rPr>
            </w:pPr>
          </w:p>
        </w:tc>
        <w:tc>
          <w:tcPr>
            <w:tcW w:w="1036" w:type="pct"/>
            <w:shd w:val="clear" w:color="auto" w:fill="auto"/>
            <w:vAlign w:val="center"/>
          </w:tcPr>
          <w:p w:rsidR="001B09A0" w:rsidRPr="006A1661" w:rsidRDefault="001B09A0" w:rsidP="00E36A2E">
            <w:pPr>
              <w:pStyle w:val="Default"/>
              <w:ind w:right="-1"/>
              <w:jc w:val="center"/>
              <w:rPr>
                <w:color w:val="auto"/>
              </w:rPr>
            </w:pPr>
            <w:r w:rsidRPr="006A1661">
              <w:rPr>
                <w:color w:val="auto"/>
              </w:rPr>
              <w:t>0,00</w:t>
            </w:r>
          </w:p>
        </w:tc>
        <w:tc>
          <w:tcPr>
            <w:tcW w:w="1019" w:type="pct"/>
            <w:shd w:val="clear" w:color="auto" w:fill="auto"/>
            <w:vAlign w:val="center"/>
          </w:tcPr>
          <w:p w:rsidR="001B09A0" w:rsidRPr="006A1661" w:rsidRDefault="001B09A0" w:rsidP="00E36A2E">
            <w:pPr>
              <w:pStyle w:val="Default"/>
              <w:ind w:right="-1"/>
              <w:jc w:val="center"/>
              <w:rPr>
                <w:color w:val="auto"/>
              </w:rPr>
            </w:pPr>
            <w:r w:rsidRPr="006A1661">
              <w:rPr>
                <w:color w:val="auto"/>
              </w:rPr>
              <w:t>0,00</w:t>
            </w:r>
          </w:p>
        </w:tc>
      </w:tr>
    </w:tbl>
    <w:p w:rsidR="001B09A0" w:rsidRPr="006A1661" w:rsidRDefault="001B09A0" w:rsidP="001B09A0">
      <w:pPr>
        <w:ind w:right="-1" w:firstLine="709"/>
      </w:pPr>
    </w:p>
    <w:p w:rsidR="001B09A0" w:rsidRPr="006A1661" w:rsidRDefault="001B09A0" w:rsidP="001B09A0">
      <w:pPr>
        <w:ind w:right="-1"/>
        <w:jc w:val="both"/>
        <w:rPr>
          <w:rFonts w:eastAsia="Calibri"/>
        </w:rPr>
      </w:pPr>
      <w:r w:rsidRPr="006A1661">
        <w:rPr>
          <w:rFonts w:eastAsia="Calibri"/>
        </w:rPr>
        <w:t>*Объем  финансирования  мероприятий  подлежит  уточнению  по  мере  поступления  денежных средств.</w:t>
      </w:r>
    </w:p>
    <w:p w:rsidR="001B09A0" w:rsidRPr="006A1661" w:rsidRDefault="001B09A0" w:rsidP="001B09A0">
      <w:pPr>
        <w:ind w:right="-1" w:firstLine="709"/>
        <w:jc w:val="both"/>
      </w:pPr>
    </w:p>
    <w:p w:rsidR="001B09A0" w:rsidRPr="006A1661" w:rsidRDefault="001B09A0" w:rsidP="001B09A0">
      <w:pPr>
        <w:ind w:right="-1"/>
        <w:jc w:val="center"/>
      </w:pPr>
    </w:p>
    <w:p w:rsidR="001B09A0" w:rsidRPr="00E707D1" w:rsidRDefault="001B09A0" w:rsidP="001B09A0">
      <w:pPr>
        <w:ind w:right="-1"/>
        <w:jc w:val="right"/>
      </w:pPr>
      <w:r w:rsidRPr="006A1661">
        <w:br w:type="page"/>
      </w:r>
      <w:r w:rsidRPr="006A1661">
        <w:lastRenderedPageBreak/>
        <w:t>Приложение № 3</w:t>
      </w:r>
      <w:r w:rsidRPr="00E707D1">
        <w:t>9</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jc w:val="center"/>
      </w:pPr>
      <w:r w:rsidRPr="006A1661">
        <w:t>1. Паспорт  подпрограммы</w:t>
      </w:r>
      <w:proofErr w:type="gramStart"/>
      <w:r w:rsidRPr="006A1661">
        <w:t xml:space="preserve"> .</w:t>
      </w:r>
      <w:proofErr w:type="gramEnd"/>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Наименование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Снос домов и хозяйственных построек (далее – подпрограмма)</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Срок реализации</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2019-2024 </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Исполнитель</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1B09A0" w:rsidRPr="006A1661" w:rsidRDefault="001B09A0" w:rsidP="00E36A2E">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1B09A0" w:rsidRPr="006A1661" w:rsidTr="00E36A2E">
        <w:tc>
          <w:tcPr>
            <w:tcW w:w="2836" w:type="dxa"/>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Цель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подпрограммы</w:t>
            </w:r>
          </w:p>
        </w:tc>
        <w:tc>
          <w:tcPr>
            <w:tcW w:w="7019" w:type="dxa"/>
          </w:tcPr>
          <w:p w:rsidR="001B09A0" w:rsidRPr="006A1661" w:rsidRDefault="001B09A0" w:rsidP="00E36A2E">
            <w:pPr>
              <w:pStyle w:val="ConsPlusCell"/>
              <w:tabs>
                <w:tab w:val="left" w:pos="4354"/>
              </w:tabs>
              <w:jc w:val="both"/>
              <w:rPr>
                <w:rFonts w:ascii="Times New Roman" w:hAnsi="Times New Roman" w:cs="Times New Roman"/>
                <w:sz w:val="24"/>
                <w:szCs w:val="24"/>
              </w:rPr>
            </w:pPr>
            <w:r w:rsidRPr="006A1661">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1B09A0" w:rsidRPr="006A1661" w:rsidTr="00E36A2E">
        <w:tc>
          <w:tcPr>
            <w:tcW w:w="2836" w:type="dxa"/>
            <w:tcBorders>
              <w:top w:val="nil"/>
            </w:tcBorders>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 xml:space="preserve">Общий объем бюджетных  ассигнований: </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540,49385 тыс. руб., в том числе:</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30,0000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102,47700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203,01685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205,000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в том числе:  местный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30,0000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102,47700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203,01685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205,000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областной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федеральный бюджет:</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2019 год –   0,0000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2020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2021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2022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2023 год –   0,000 тыс. руб.;</w:t>
            </w:r>
          </w:p>
          <w:p w:rsidR="001B09A0" w:rsidRPr="006A1661" w:rsidRDefault="001B09A0" w:rsidP="00E36A2E">
            <w:pPr>
              <w:pStyle w:val="aff"/>
              <w:ind w:left="0"/>
              <w:rPr>
                <w:rFonts w:ascii="Times New Roman" w:hAnsi="Times New Roman"/>
                <w:sz w:val="24"/>
                <w:szCs w:val="24"/>
              </w:rPr>
            </w:pPr>
            <w:r w:rsidRPr="006A1661">
              <w:rPr>
                <w:rFonts w:ascii="Times New Roman" w:hAnsi="Times New Roman"/>
                <w:sz w:val="24"/>
                <w:szCs w:val="24"/>
              </w:rPr>
              <w:t>2024 год –   0,000 тыс. руб.</w:t>
            </w:r>
          </w:p>
        </w:tc>
      </w:tr>
    </w:tbl>
    <w:p w:rsidR="001B09A0" w:rsidRPr="006A1661" w:rsidRDefault="001B09A0" w:rsidP="001B09A0">
      <w:pPr>
        <w:ind w:firstLine="709"/>
        <w:jc w:val="both"/>
      </w:pPr>
    </w:p>
    <w:p w:rsidR="001B09A0" w:rsidRPr="006A1661" w:rsidRDefault="001B09A0" w:rsidP="001B09A0">
      <w:r w:rsidRPr="006A1661">
        <w:br w:type="page"/>
      </w:r>
    </w:p>
    <w:p w:rsidR="001B09A0" w:rsidRPr="00E707D1" w:rsidRDefault="001B09A0" w:rsidP="001B09A0">
      <w:pPr>
        <w:ind w:right="-1"/>
        <w:jc w:val="right"/>
      </w:pPr>
      <w:r w:rsidRPr="006A1661">
        <w:lastRenderedPageBreak/>
        <w:t xml:space="preserve">Приложение № </w:t>
      </w:r>
      <w:r w:rsidRPr="00E707D1">
        <w:t>40</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6A1661">
        <w:t xml:space="preserve">                                                                                                                 </w:t>
      </w:r>
      <w:r w:rsidRPr="00E707D1">
        <w:t>от 13.01.2022 № 6</w:t>
      </w:r>
    </w:p>
    <w:p w:rsidR="001B09A0" w:rsidRPr="006A1661" w:rsidRDefault="001B09A0" w:rsidP="001B09A0">
      <w:pPr>
        <w:jc w:val="center"/>
      </w:pPr>
      <w:r w:rsidRPr="006A1661">
        <w:t>3. Ожидаемые результаты реализации подпрограммы</w:t>
      </w:r>
      <w:proofErr w:type="gramStart"/>
      <w:r w:rsidRPr="006A1661">
        <w:t xml:space="preserve"> .</w:t>
      </w:r>
      <w:proofErr w:type="gramEnd"/>
    </w:p>
    <w:p w:rsidR="001B09A0" w:rsidRPr="006A1661" w:rsidRDefault="001B09A0" w:rsidP="001B09A0">
      <w:pPr>
        <w:autoSpaceDE w:val="0"/>
        <w:autoSpaceDN w:val="0"/>
        <w:adjustRightInd w:val="0"/>
        <w:ind w:firstLine="708"/>
        <w:jc w:val="both"/>
      </w:pPr>
      <w:r w:rsidRPr="006A1661">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1B09A0" w:rsidRPr="006A1661" w:rsidRDefault="001B09A0" w:rsidP="001B09A0">
      <w:pPr>
        <w:autoSpaceDE w:val="0"/>
        <w:autoSpaceDN w:val="0"/>
        <w:adjustRightInd w:val="0"/>
        <w:ind w:firstLine="709"/>
        <w:jc w:val="right"/>
      </w:pPr>
      <w:r w:rsidRPr="006A1661">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1B09A0" w:rsidRPr="006A1661" w:rsidTr="00E36A2E">
        <w:tc>
          <w:tcPr>
            <w:tcW w:w="567" w:type="dxa"/>
          </w:tcPr>
          <w:p w:rsidR="001B09A0" w:rsidRPr="006A1661" w:rsidRDefault="001B09A0" w:rsidP="00E36A2E">
            <w:pPr>
              <w:autoSpaceDE w:val="0"/>
              <w:autoSpaceDN w:val="0"/>
              <w:adjustRightInd w:val="0"/>
            </w:pPr>
            <w:r w:rsidRPr="006A1661">
              <w:t xml:space="preserve">№ </w:t>
            </w:r>
            <w:proofErr w:type="spellStart"/>
            <w:proofErr w:type="gramStart"/>
            <w:r w:rsidRPr="006A1661">
              <w:t>п</w:t>
            </w:r>
            <w:proofErr w:type="spellEnd"/>
            <w:proofErr w:type="gramEnd"/>
            <w:r w:rsidRPr="006A1661">
              <w:t>/</w:t>
            </w:r>
            <w:proofErr w:type="spellStart"/>
            <w:r w:rsidRPr="006A1661">
              <w:t>п</w:t>
            </w:r>
            <w:proofErr w:type="spellEnd"/>
          </w:p>
        </w:tc>
        <w:tc>
          <w:tcPr>
            <w:tcW w:w="3369" w:type="dxa"/>
          </w:tcPr>
          <w:p w:rsidR="001B09A0" w:rsidRPr="006A1661" w:rsidRDefault="001B09A0" w:rsidP="00E36A2E">
            <w:pPr>
              <w:autoSpaceDE w:val="0"/>
              <w:autoSpaceDN w:val="0"/>
              <w:adjustRightInd w:val="0"/>
            </w:pPr>
            <w:r w:rsidRPr="006A1661">
              <w:t>Наименование целевого показателя</w:t>
            </w:r>
          </w:p>
        </w:tc>
        <w:tc>
          <w:tcPr>
            <w:tcW w:w="1557" w:type="dxa"/>
          </w:tcPr>
          <w:p w:rsidR="001B09A0" w:rsidRPr="006A1661" w:rsidRDefault="001B09A0" w:rsidP="00E36A2E">
            <w:pPr>
              <w:autoSpaceDE w:val="0"/>
              <w:autoSpaceDN w:val="0"/>
              <w:adjustRightInd w:val="0"/>
            </w:pPr>
            <w:r w:rsidRPr="006A1661">
              <w:t>Ед. измерения.</w:t>
            </w:r>
          </w:p>
        </w:tc>
        <w:tc>
          <w:tcPr>
            <w:tcW w:w="709" w:type="dxa"/>
          </w:tcPr>
          <w:p w:rsidR="001B09A0" w:rsidRPr="006A1661" w:rsidRDefault="001B09A0" w:rsidP="00E36A2E">
            <w:pPr>
              <w:autoSpaceDE w:val="0"/>
              <w:autoSpaceDN w:val="0"/>
              <w:adjustRightInd w:val="0"/>
              <w:jc w:val="center"/>
            </w:pPr>
            <w:r w:rsidRPr="006A1661">
              <w:t>2019</w:t>
            </w:r>
          </w:p>
        </w:tc>
        <w:tc>
          <w:tcPr>
            <w:tcW w:w="709" w:type="dxa"/>
          </w:tcPr>
          <w:p w:rsidR="001B09A0" w:rsidRPr="006A1661" w:rsidRDefault="001B09A0" w:rsidP="00E36A2E">
            <w:pPr>
              <w:autoSpaceDE w:val="0"/>
              <w:autoSpaceDN w:val="0"/>
              <w:adjustRightInd w:val="0"/>
              <w:jc w:val="center"/>
            </w:pPr>
            <w:r w:rsidRPr="006A1661">
              <w:t>2020</w:t>
            </w:r>
          </w:p>
        </w:tc>
        <w:tc>
          <w:tcPr>
            <w:tcW w:w="708" w:type="dxa"/>
          </w:tcPr>
          <w:p w:rsidR="001B09A0" w:rsidRPr="006A1661" w:rsidRDefault="001B09A0" w:rsidP="00E36A2E">
            <w:pPr>
              <w:autoSpaceDE w:val="0"/>
              <w:autoSpaceDN w:val="0"/>
              <w:adjustRightInd w:val="0"/>
              <w:jc w:val="center"/>
            </w:pPr>
            <w:r w:rsidRPr="006A1661">
              <w:t>2021</w:t>
            </w:r>
          </w:p>
        </w:tc>
        <w:tc>
          <w:tcPr>
            <w:tcW w:w="709" w:type="dxa"/>
          </w:tcPr>
          <w:p w:rsidR="001B09A0" w:rsidRPr="006A1661" w:rsidRDefault="001B09A0" w:rsidP="00E36A2E">
            <w:pPr>
              <w:autoSpaceDE w:val="0"/>
              <w:autoSpaceDN w:val="0"/>
              <w:adjustRightInd w:val="0"/>
              <w:jc w:val="center"/>
            </w:pPr>
            <w:r w:rsidRPr="006A1661">
              <w:t>2022</w:t>
            </w:r>
          </w:p>
        </w:tc>
        <w:tc>
          <w:tcPr>
            <w:tcW w:w="709" w:type="dxa"/>
          </w:tcPr>
          <w:p w:rsidR="001B09A0" w:rsidRPr="006A1661" w:rsidRDefault="001B09A0" w:rsidP="00E36A2E">
            <w:pPr>
              <w:autoSpaceDE w:val="0"/>
              <w:autoSpaceDN w:val="0"/>
              <w:adjustRightInd w:val="0"/>
              <w:jc w:val="center"/>
            </w:pPr>
            <w:r w:rsidRPr="006A1661">
              <w:t>2023</w:t>
            </w:r>
          </w:p>
        </w:tc>
        <w:tc>
          <w:tcPr>
            <w:tcW w:w="709" w:type="dxa"/>
          </w:tcPr>
          <w:p w:rsidR="001B09A0" w:rsidRPr="006A1661" w:rsidRDefault="001B09A0" w:rsidP="00E36A2E">
            <w:pPr>
              <w:autoSpaceDE w:val="0"/>
              <w:autoSpaceDN w:val="0"/>
              <w:adjustRightInd w:val="0"/>
              <w:jc w:val="center"/>
            </w:pPr>
            <w:r w:rsidRPr="006A1661">
              <w:t>2024</w:t>
            </w:r>
          </w:p>
        </w:tc>
      </w:tr>
      <w:tr w:rsidR="001B09A0" w:rsidRPr="006A1661" w:rsidTr="00E36A2E">
        <w:tc>
          <w:tcPr>
            <w:tcW w:w="567" w:type="dxa"/>
          </w:tcPr>
          <w:p w:rsidR="001B09A0" w:rsidRPr="006A1661" w:rsidRDefault="001B09A0" w:rsidP="00E36A2E">
            <w:pPr>
              <w:autoSpaceDE w:val="0"/>
              <w:autoSpaceDN w:val="0"/>
              <w:adjustRightInd w:val="0"/>
            </w:pPr>
            <w:r w:rsidRPr="006A1661">
              <w:t>1.</w:t>
            </w:r>
          </w:p>
        </w:tc>
        <w:tc>
          <w:tcPr>
            <w:tcW w:w="3369" w:type="dxa"/>
          </w:tcPr>
          <w:p w:rsidR="001B09A0" w:rsidRPr="006A1661" w:rsidRDefault="001B09A0" w:rsidP="00E36A2E">
            <w:pPr>
              <w:autoSpaceDE w:val="0"/>
              <w:autoSpaceDN w:val="0"/>
              <w:adjustRightInd w:val="0"/>
            </w:pPr>
            <w:r w:rsidRPr="006A1661">
              <w:t>Количество технических заключений о состоянии технических конструкций жилых домов и жилых помещений</w:t>
            </w:r>
          </w:p>
        </w:tc>
        <w:tc>
          <w:tcPr>
            <w:tcW w:w="1557" w:type="dxa"/>
          </w:tcPr>
          <w:p w:rsidR="001B09A0" w:rsidRPr="006A1661" w:rsidRDefault="001B09A0" w:rsidP="00E36A2E">
            <w:pPr>
              <w:autoSpaceDE w:val="0"/>
              <w:autoSpaceDN w:val="0"/>
              <w:adjustRightInd w:val="0"/>
            </w:pPr>
            <w:r w:rsidRPr="006A1661">
              <w:t>Единиц.</w:t>
            </w:r>
          </w:p>
        </w:tc>
        <w:tc>
          <w:tcPr>
            <w:tcW w:w="709" w:type="dxa"/>
          </w:tcPr>
          <w:p w:rsidR="001B09A0" w:rsidRPr="006A1661" w:rsidRDefault="001B09A0" w:rsidP="00E36A2E">
            <w:pPr>
              <w:autoSpaceDE w:val="0"/>
              <w:autoSpaceDN w:val="0"/>
              <w:adjustRightInd w:val="0"/>
              <w:jc w:val="center"/>
            </w:pPr>
            <w:r w:rsidRPr="006A1661">
              <w:t>2</w:t>
            </w:r>
          </w:p>
        </w:tc>
        <w:tc>
          <w:tcPr>
            <w:tcW w:w="709" w:type="dxa"/>
            <w:shd w:val="clear" w:color="auto" w:fill="auto"/>
          </w:tcPr>
          <w:p w:rsidR="001B09A0" w:rsidRPr="006A1661" w:rsidRDefault="001B09A0" w:rsidP="00E36A2E">
            <w:pPr>
              <w:autoSpaceDE w:val="0"/>
              <w:autoSpaceDN w:val="0"/>
              <w:adjustRightInd w:val="0"/>
              <w:jc w:val="center"/>
            </w:pPr>
            <w:r w:rsidRPr="006A1661">
              <w:t>0</w:t>
            </w:r>
          </w:p>
        </w:tc>
        <w:tc>
          <w:tcPr>
            <w:tcW w:w="708"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r>
      <w:tr w:rsidR="001B09A0" w:rsidRPr="006A1661" w:rsidTr="00E36A2E">
        <w:tc>
          <w:tcPr>
            <w:tcW w:w="567" w:type="dxa"/>
          </w:tcPr>
          <w:p w:rsidR="001B09A0" w:rsidRPr="006A1661" w:rsidRDefault="001B09A0" w:rsidP="00E36A2E">
            <w:pPr>
              <w:autoSpaceDE w:val="0"/>
              <w:autoSpaceDN w:val="0"/>
              <w:adjustRightInd w:val="0"/>
            </w:pPr>
            <w:r w:rsidRPr="006A1661">
              <w:t>2.</w:t>
            </w:r>
          </w:p>
        </w:tc>
        <w:tc>
          <w:tcPr>
            <w:tcW w:w="3369" w:type="dxa"/>
          </w:tcPr>
          <w:p w:rsidR="001B09A0" w:rsidRPr="006A1661" w:rsidRDefault="001B09A0" w:rsidP="00E36A2E">
            <w:pPr>
              <w:pStyle w:val="ConsPlusNormal0"/>
              <w:rPr>
                <w:sz w:val="24"/>
                <w:szCs w:val="24"/>
              </w:rPr>
            </w:pPr>
            <w:r w:rsidRPr="006A1661">
              <w:rPr>
                <w:sz w:val="24"/>
                <w:szCs w:val="24"/>
              </w:rPr>
              <w:t>Количество снесенных домов и хозяйственных построек</w:t>
            </w:r>
          </w:p>
        </w:tc>
        <w:tc>
          <w:tcPr>
            <w:tcW w:w="1557" w:type="dxa"/>
          </w:tcPr>
          <w:p w:rsidR="001B09A0" w:rsidRPr="006A1661" w:rsidRDefault="001B09A0" w:rsidP="00E36A2E">
            <w:pPr>
              <w:autoSpaceDE w:val="0"/>
              <w:autoSpaceDN w:val="0"/>
              <w:adjustRightInd w:val="0"/>
            </w:pPr>
            <w:r w:rsidRPr="006A1661">
              <w:t>Единиц.</w:t>
            </w:r>
          </w:p>
        </w:tc>
        <w:tc>
          <w:tcPr>
            <w:tcW w:w="709" w:type="dxa"/>
          </w:tcPr>
          <w:p w:rsidR="001B09A0" w:rsidRPr="006A1661" w:rsidRDefault="001B09A0" w:rsidP="00E36A2E">
            <w:pPr>
              <w:autoSpaceDE w:val="0"/>
              <w:autoSpaceDN w:val="0"/>
              <w:adjustRightInd w:val="0"/>
              <w:jc w:val="center"/>
            </w:pPr>
            <w:r w:rsidRPr="006A1661">
              <w:t>-</w:t>
            </w:r>
          </w:p>
        </w:tc>
        <w:tc>
          <w:tcPr>
            <w:tcW w:w="709" w:type="dxa"/>
            <w:shd w:val="clear" w:color="auto" w:fill="auto"/>
          </w:tcPr>
          <w:p w:rsidR="001B09A0" w:rsidRPr="006A1661" w:rsidRDefault="001B09A0" w:rsidP="00E36A2E">
            <w:pPr>
              <w:autoSpaceDE w:val="0"/>
              <w:autoSpaceDN w:val="0"/>
              <w:adjustRightInd w:val="0"/>
              <w:jc w:val="center"/>
            </w:pPr>
            <w:r w:rsidRPr="006A1661">
              <w:t>1</w:t>
            </w:r>
          </w:p>
        </w:tc>
        <w:tc>
          <w:tcPr>
            <w:tcW w:w="708" w:type="dxa"/>
            <w:shd w:val="clear" w:color="auto" w:fill="auto"/>
          </w:tcPr>
          <w:p w:rsidR="001B09A0" w:rsidRPr="006A1661" w:rsidRDefault="001B09A0" w:rsidP="00E36A2E">
            <w:pPr>
              <w:autoSpaceDE w:val="0"/>
              <w:autoSpaceDN w:val="0"/>
              <w:adjustRightInd w:val="0"/>
              <w:jc w:val="center"/>
            </w:pPr>
            <w:r w:rsidRPr="006A1661">
              <w:t>2</w:t>
            </w:r>
          </w:p>
        </w:tc>
        <w:tc>
          <w:tcPr>
            <w:tcW w:w="709" w:type="dxa"/>
            <w:shd w:val="clear" w:color="auto" w:fill="auto"/>
          </w:tcPr>
          <w:p w:rsidR="001B09A0" w:rsidRPr="006A1661" w:rsidRDefault="001B09A0" w:rsidP="00E36A2E">
            <w:pPr>
              <w:autoSpaceDE w:val="0"/>
              <w:autoSpaceDN w:val="0"/>
              <w:adjustRightInd w:val="0"/>
              <w:jc w:val="center"/>
            </w:pPr>
            <w:r w:rsidRPr="006A1661">
              <w:t>1*</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r>
      <w:tr w:rsidR="001B09A0" w:rsidRPr="006A1661" w:rsidTr="00E36A2E">
        <w:tc>
          <w:tcPr>
            <w:tcW w:w="567" w:type="dxa"/>
          </w:tcPr>
          <w:p w:rsidR="001B09A0" w:rsidRPr="006A1661" w:rsidRDefault="001B09A0" w:rsidP="00E36A2E">
            <w:pPr>
              <w:autoSpaceDE w:val="0"/>
              <w:autoSpaceDN w:val="0"/>
              <w:adjustRightInd w:val="0"/>
            </w:pPr>
            <w:r w:rsidRPr="006A1661">
              <w:t>3.</w:t>
            </w:r>
          </w:p>
        </w:tc>
        <w:tc>
          <w:tcPr>
            <w:tcW w:w="3369" w:type="dxa"/>
          </w:tcPr>
          <w:p w:rsidR="001B09A0" w:rsidRPr="006A1661" w:rsidRDefault="001B09A0" w:rsidP="00E36A2E">
            <w:pPr>
              <w:pStyle w:val="ConsPlusNormal0"/>
              <w:rPr>
                <w:sz w:val="24"/>
                <w:szCs w:val="24"/>
              </w:rPr>
            </w:pPr>
            <w:r w:rsidRPr="006A1661">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1B09A0" w:rsidRPr="006A1661" w:rsidRDefault="001B09A0" w:rsidP="00E36A2E">
            <w:pPr>
              <w:autoSpaceDE w:val="0"/>
              <w:autoSpaceDN w:val="0"/>
              <w:adjustRightInd w:val="0"/>
            </w:pPr>
            <w:r w:rsidRPr="006A1661">
              <w:t>Единиц.</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708" w:type="dxa"/>
            <w:shd w:val="clear" w:color="auto" w:fill="auto"/>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c>
          <w:tcPr>
            <w:tcW w:w="709" w:type="dxa"/>
          </w:tcPr>
          <w:p w:rsidR="001B09A0" w:rsidRPr="006A1661" w:rsidRDefault="001B09A0" w:rsidP="00E36A2E">
            <w:pPr>
              <w:autoSpaceDE w:val="0"/>
              <w:autoSpaceDN w:val="0"/>
              <w:adjustRightInd w:val="0"/>
              <w:jc w:val="center"/>
            </w:pPr>
            <w:r w:rsidRPr="006A1661">
              <w:t>-</w:t>
            </w:r>
          </w:p>
        </w:tc>
      </w:tr>
    </w:tbl>
    <w:p w:rsidR="001B09A0" w:rsidRPr="006A1661" w:rsidRDefault="001B09A0" w:rsidP="001B09A0">
      <w:pPr>
        <w:pStyle w:val="ConsPlusNormal0"/>
        <w:ind w:firstLine="425"/>
        <w:jc w:val="both"/>
        <w:rPr>
          <w:sz w:val="24"/>
          <w:szCs w:val="24"/>
        </w:rPr>
      </w:pPr>
      <w:r w:rsidRPr="006A1661">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1B09A0" w:rsidRPr="006A1661" w:rsidRDefault="001B09A0" w:rsidP="001B09A0">
      <w:r w:rsidRPr="006A1661">
        <w:br w:type="page"/>
      </w:r>
    </w:p>
    <w:p w:rsidR="001B09A0" w:rsidRPr="00E707D1" w:rsidRDefault="001B09A0" w:rsidP="001B09A0">
      <w:pPr>
        <w:ind w:right="-1"/>
        <w:jc w:val="right"/>
      </w:pPr>
      <w:r w:rsidRPr="006A1661">
        <w:lastRenderedPageBreak/>
        <w:t xml:space="preserve">Приложение № </w:t>
      </w:r>
      <w:r w:rsidRPr="00E707D1">
        <w:t>41</w:t>
      </w:r>
    </w:p>
    <w:p w:rsidR="001B09A0" w:rsidRPr="006A1661" w:rsidRDefault="001B09A0" w:rsidP="001B09A0">
      <w:pPr>
        <w:ind w:right="-1"/>
        <w:jc w:val="right"/>
      </w:pPr>
      <w:r w:rsidRPr="006A1661">
        <w:t>к постановлению администрации</w:t>
      </w:r>
    </w:p>
    <w:p w:rsidR="001B09A0" w:rsidRPr="006A1661" w:rsidRDefault="001B09A0" w:rsidP="001B09A0">
      <w:pPr>
        <w:ind w:right="-1"/>
        <w:jc w:val="right"/>
      </w:pPr>
      <w:r w:rsidRPr="006A1661">
        <w:t xml:space="preserve"> городского округа Тейково</w:t>
      </w:r>
    </w:p>
    <w:p w:rsidR="001B09A0" w:rsidRPr="006A1661" w:rsidRDefault="001B09A0" w:rsidP="001B09A0">
      <w:pPr>
        <w:ind w:right="-1"/>
        <w:jc w:val="right"/>
      </w:pPr>
      <w:r w:rsidRPr="006A1661">
        <w:t>Ивановкой области</w:t>
      </w:r>
    </w:p>
    <w:p w:rsidR="001B09A0" w:rsidRPr="006A1661" w:rsidRDefault="001B09A0" w:rsidP="001B09A0">
      <w:pPr>
        <w:ind w:right="-1"/>
        <w:jc w:val="right"/>
      </w:pPr>
      <w:r w:rsidRPr="00E707D1">
        <w:t>от 13.01.2022 № 6</w:t>
      </w:r>
    </w:p>
    <w:p w:rsidR="001B09A0" w:rsidRPr="006A1661" w:rsidRDefault="001B09A0" w:rsidP="001B09A0">
      <w:pPr>
        <w:autoSpaceDE w:val="0"/>
        <w:autoSpaceDN w:val="0"/>
        <w:adjustRightInd w:val="0"/>
        <w:ind w:firstLine="709"/>
        <w:jc w:val="both"/>
      </w:pPr>
    </w:p>
    <w:p w:rsidR="001B09A0" w:rsidRPr="006A1661" w:rsidRDefault="001B09A0" w:rsidP="001B09A0">
      <w:pPr>
        <w:autoSpaceDE w:val="0"/>
        <w:autoSpaceDN w:val="0"/>
        <w:adjustRightInd w:val="0"/>
        <w:ind w:firstLine="709"/>
        <w:jc w:val="both"/>
      </w:pPr>
      <w:r w:rsidRPr="006A1661">
        <w:t>25. Ресурсное обеспечение мероприятий подпрограммы.</w:t>
      </w:r>
    </w:p>
    <w:p w:rsidR="001B09A0" w:rsidRPr="006A1661" w:rsidRDefault="001B09A0" w:rsidP="001B09A0">
      <w:pPr>
        <w:pStyle w:val="aff"/>
        <w:ind w:left="0" w:firstLine="709"/>
        <w:jc w:val="right"/>
        <w:rPr>
          <w:rFonts w:ascii="Times New Roman" w:hAnsi="Times New Roman"/>
          <w:sz w:val="24"/>
          <w:szCs w:val="24"/>
        </w:rPr>
      </w:pPr>
      <w:r w:rsidRPr="006A1661">
        <w:rPr>
          <w:rFonts w:ascii="Times New Roman" w:hAnsi="Times New Roman"/>
          <w:sz w:val="24"/>
          <w:szCs w:val="24"/>
        </w:rPr>
        <w:t xml:space="preserve">                                                                                       Таблица 2.</w:t>
      </w:r>
    </w:p>
    <w:p w:rsidR="001B09A0" w:rsidRPr="006A1661" w:rsidRDefault="001B09A0" w:rsidP="001B09A0">
      <w:pPr>
        <w:pStyle w:val="aff"/>
        <w:ind w:left="0" w:firstLine="426"/>
        <w:jc w:val="right"/>
        <w:rPr>
          <w:rFonts w:ascii="Times New Roman" w:hAnsi="Times New Roman"/>
          <w:sz w:val="24"/>
          <w:szCs w:val="24"/>
        </w:rPr>
      </w:pPr>
      <w:r w:rsidRPr="006A1661">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1B09A0" w:rsidRPr="006A1661" w:rsidTr="00E36A2E">
        <w:trPr>
          <w:trHeight w:val="384"/>
        </w:trPr>
        <w:tc>
          <w:tcPr>
            <w:tcW w:w="56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w:t>
            </w:r>
          </w:p>
          <w:p w:rsidR="001B09A0" w:rsidRPr="006A1661" w:rsidRDefault="001B09A0" w:rsidP="00E36A2E">
            <w:pPr>
              <w:pStyle w:val="aff"/>
              <w:ind w:left="0"/>
              <w:rPr>
                <w:rFonts w:ascii="Times New Roman" w:hAnsi="Times New Roman"/>
              </w:rPr>
            </w:pPr>
            <w:proofErr w:type="spellStart"/>
            <w:proofErr w:type="gramStart"/>
            <w:r w:rsidRPr="006A1661">
              <w:rPr>
                <w:rFonts w:ascii="Times New Roman" w:hAnsi="Times New Roman"/>
              </w:rPr>
              <w:t>п</w:t>
            </w:r>
            <w:proofErr w:type="spellEnd"/>
            <w:proofErr w:type="gramEnd"/>
            <w:r w:rsidRPr="006A1661">
              <w:rPr>
                <w:rFonts w:ascii="Times New Roman" w:hAnsi="Times New Roman"/>
              </w:rPr>
              <w:t>/</w:t>
            </w:r>
            <w:proofErr w:type="spellStart"/>
            <w:r w:rsidRPr="006A1661">
              <w:rPr>
                <w:rFonts w:ascii="Times New Roman" w:hAnsi="Times New Roman"/>
              </w:rPr>
              <w:t>п</w:t>
            </w:r>
            <w:proofErr w:type="spellEnd"/>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Наименование мероприятия/</w:t>
            </w:r>
          </w:p>
          <w:p w:rsidR="001B09A0" w:rsidRPr="006A1661" w:rsidRDefault="001B09A0" w:rsidP="00E36A2E">
            <w:pPr>
              <w:pStyle w:val="aff"/>
              <w:ind w:left="0"/>
              <w:rPr>
                <w:rFonts w:ascii="Times New Roman" w:hAnsi="Times New Roman"/>
              </w:rPr>
            </w:pPr>
            <w:r w:rsidRPr="006A1661">
              <w:rPr>
                <w:rFonts w:ascii="Times New Roman" w:hAnsi="Times New Roman"/>
              </w:rPr>
              <w:t>источник ресурсного обеспечения</w:t>
            </w:r>
          </w:p>
        </w:tc>
        <w:tc>
          <w:tcPr>
            <w:tcW w:w="826"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2019</w:t>
            </w:r>
          </w:p>
        </w:tc>
        <w:tc>
          <w:tcPr>
            <w:tcW w:w="850"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2020</w:t>
            </w:r>
          </w:p>
        </w:tc>
        <w:tc>
          <w:tcPr>
            <w:tcW w:w="851"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2021</w:t>
            </w:r>
          </w:p>
        </w:tc>
        <w:tc>
          <w:tcPr>
            <w:tcW w:w="850"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2022</w:t>
            </w:r>
          </w:p>
        </w:tc>
        <w:tc>
          <w:tcPr>
            <w:tcW w:w="851"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2023</w:t>
            </w:r>
          </w:p>
        </w:tc>
        <w:tc>
          <w:tcPr>
            <w:tcW w:w="850" w:type="dxa"/>
            <w:shd w:val="clear" w:color="auto" w:fill="auto"/>
          </w:tcPr>
          <w:p w:rsidR="001B09A0" w:rsidRPr="006A1661" w:rsidRDefault="001B09A0" w:rsidP="00E36A2E">
            <w:pPr>
              <w:pStyle w:val="aff"/>
              <w:ind w:left="0"/>
              <w:jc w:val="center"/>
              <w:rPr>
                <w:rFonts w:ascii="Times New Roman" w:hAnsi="Times New Roman"/>
                <w:sz w:val="18"/>
                <w:szCs w:val="18"/>
              </w:rPr>
            </w:pPr>
            <w:r w:rsidRPr="006A1661">
              <w:rPr>
                <w:rFonts w:ascii="Times New Roman" w:hAnsi="Times New Roman"/>
                <w:sz w:val="18"/>
                <w:szCs w:val="18"/>
              </w:rPr>
              <w:t>2024</w:t>
            </w:r>
          </w:p>
        </w:tc>
      </w:tr>
      <w:tr w:rsidR="001B09A0" w:rsidRPr="006A1661" w:rsidTr="00E36A2E">
        <w:trPr>
          <w:trHeight w:val="192"/>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Подпрограмма, всего:</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30,00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102,47700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203,01685</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205,00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192"/>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1B09A0" w:rsidRPr="006A1661" w:rsidRDefault="001B09A0" w:rsidP="00E36A2E">
            <w:pPr>
              <w:pStyle w:val="aff"/>
              <w:ind w:left="0"/>
              <w:rPr>
                <w:rFonts w:ascii="Times New Roman" w:hAnsi="Times New Roman"/>
              </w:rPr>
            </w:pPr>
          </w:p>
        </w:tc>
        <w:tc>
          <w:tcPr>
            <w:tcW w:w="850" w:type="dxa"/>
            <w:shd w:val="clear" w:color="auto" w:fill="auto"/>
          </w:tcPr>
          <w:p w:rsidR="001B09A0" w:rsidRPr="006A1661" w:rsidRDefault="001B09A0" w:rsidP="00E36A2E">
            <w:pPr>
              <w:pStyle w:val="aff"/>
              <w:ind w:left="0"/>
              <w:rPr>
                <w:rFonts w:ascii="Times New Roman" w:hAnsi="Times New Roman"/>
              </w:rPr>
            </w:pPr>
          </w:p>
        </w:tc>
        <w:tc>
          <w:tcPr>
            <w:tcW w:w="851" w:type="dxa"/>
            <w:shd w:val="clear" w:color="auto" w:fill="auto"/>
          </w:tcPr>
          <w:p w:rsidR="001B09A0" w:rsidRPr="006A1661" w:rsidRDefault="001B09A0" w:rsidP="00E36A2E">
            <w:pPr>
              <w:pStyle w:val="aff"/>
              <w:ind w:left="0"/>
              <w:rPr>
                <w:rFonts w:ascii="Times New Roman" w:hAnsi="Times New Roman"/>
              </w:rPr>
            </w:pPr>
          </w:p>
        </w:tc>
        <w:tc>
          <w:tcPr>
            <w:tcW w:w="850" w:type="dxa"/>
            <w:shd w:val="clear" w:color="auto" w:fill="auto"/>
          </w:tcPr>
          <w:p w:rsidR="001B09A0" w:rsidRPr="006A1661" w:rsidRDefault="001B09A0" w:rsidP="00E36A2E">
            <w:pPr>
              <w:pStyle w:val="aff"/>
              <w:ind w:left="0"/>
              <w:rPr>
                <w:rFonts w:ascii="Times New Roman" w:hAnsi="Times New Roman"/>
              </w:rPr>
            </w:pPr>
          </w:p>
        </w:tc>
        <w:tc>
          <w:tcPr>
            <w:tcW w:w="851" w:type="dxa"/>
            <w:shd w:val="clear" w:color="auto" w:fill="auto"/>
          </w:tcPr>
          <w:p w:rsidR="001B09A0" w:rsidRPr="006A1661" w:rsidRDefault="001B09A0" w:rsidP="00E36A2E">
            <w:pPr>
              <w:pStyle w:val="aff"/>
              <w:ind w:left="0"/>
              <w:rPr>
                <w:rFonts w:ascii="Times New Roman" w:hAnsi="Times New Roman"/>
              </w:rPr>
            </w:pPr>
          </w:p>
        </w:tc>
        <w:tc>
          <w:tcPr>
            <w:tcW w:w="850" w:type="dxa"/>
            <w:shd w:val="clear" w:color="auto" w:fill="auto"/>
          </w:tcPr>
          <w:p w:rsidR="001B09A0" w:rsidRPr="006A1661" w:rsidRDefault="001B09A0" w:rsidP="00E36A2E">
            <w:pPr>
              <w:pStyle w:val="aff"/>
              <w:ind w:left="0"/>
              <w:rPr>
                <w:rFonts w:ascii="Times New Roman" w:hAnsi="Times New Roman"/>
              </w:rPr>
            </w:pPr>
          </w:p>
        </w:tc>
      </w:tr>
      <w:tr w:rsidR="001B09A0" w:rsidRPr="006A1661" w:rsidTr="00E36A2E">
        <w:trPr>
          <w:trHeight w:val="192"/>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30,00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102,47700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203,01685</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205,00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192"/>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370"/>
        </w:trPr>
        <w:tc>
          <w:tcPr>
            <w:tcW w:w="56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1</w:t>
            </w:r>
          </w:p>
        </w:tc>
        <w:tc>
          <w:tcPr>
            <w:tcW w:w="3427" w:type="dxa"/>
            <w:shd w:val="clear" w:color="auto" w:fill="auto"/>
          </w:tcPr>
          <w:p w:rsidR="001B09A0" w:rsidRPr="006A1661" w:rsidRDefault="001B09A0" w:rsidP="00E36A2E">
            <w:pPr>
              <w:rPr>
                <w:sz w:val="20"/>
                <w:szCs w:val="20"/>
              </w:rPr>
            </w:pPr>
            <w:r w:rsidRPr="006A1661">
              <w:rPr>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30,00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68"/>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vAlign w:val="center"/>
          </w:tcPr>
          <w:p w:rsidR="001B09A0" w:rsidRPr="006A1661" w:rsidRDefault="001B09A0" w:rsidP="00E36A2E">
            <w:pPr>
              <w:jc w:val="center"/>
              <w:rPr>
                <w:sz w:val="20"/>
                <w:szCs w:val="20"/>
              </w:rPr>
            </w:pPr>
          </w:p>
        </w:tc>
        <w:tc>
          <w:tcPr>
            <w:tcW w:w="850" w:type="dxa"/>
            <w:shd w:val="clear" w:color="auto" w:fill="auto"/>
            <w:vAlign w:val="center"/>
          </w:tcPr>
          <w:p w:rsidR="001B09A0" w:rsidRPr="006A1661" w:rsidRDefault="001B09A0" w:rsidP="00E36A2E">
            <w:pPr>
              <w:jc w:val="center"/>
              <w:rPr>
                <w:sz w:val="20"/>
                <w:szCs w:val="20"/>
              </w:rPr>
            </w:pPr>
          </w:p>
        </w:tc>
        <w:tc>
          <w:tcPr>
            <w:tcW w:w="851" w:type="dxa"/>
            <w:shd w:val="clear" w:color="auto" w:fill="auto"/>
          </w:tcPr>
          <w:p w:rsidR="001B09A0" w:rsidRPr="006A1661" w:rsidRDefault="001B09A0" w:rsidP="00E36A2E">
            <w:pPr>
              <w:jc w:val="center"/>
              <w:rPr>
                <w:sz w:val="20"/>
                <w:szCs w:val="20"/>
              </w:rPr>
            </w:pPr>
          </w:p>
        </w:tc>
        <w:tc>
          <w:tcPr>
            <w:tcW w:w="850" w:type="dxa"/>
            <w:shd w:val="clear" w:color="auto" w:fill="auto"/>
          </w:tcPr>
          <w:p w:rsidR="001B09A0" w:rsidRPr="006A1661" w:rsidRDefault="001B09A0" w:rsidP="00E36A2E">
            <w:pPr>
              <w:jc w:val="center"/>
              <w:rPr>
                <w:sz w:val="20"/>
                <w:szCs w:val="20"/>
              </w:rPr>
            </w:pPr>
          </w:p>
        </w:tc>
        <w:tc>
          <w:tcPr>
            <w:tcW w:w="851" w:type="dxa"/>
            <w:shd w:val="clear" w:color="auto" w:fill="auto"/>
          </w:tcPr>
          <w:p w:rsidR="001B09A0" w:rsidRPr="006A1661" w:rsidRDefault="001B09A0" w:rsidP="00E36A2E">
            <w:pPr>
              <w:jc w:val="center"/>
              <w:rPr>
                <w:sz w:val="20"/>
                <w:szCs w:val="20"/>
              </w:rPr>
            </w:pPr>
          </w:p>
        </w:tc>
        <w:tc>
          <w:tcPr>
            <w:tcW w:w="850" w:type="dxa"/>
            <w:shd w:val="clear" w:color="auto" w:fill="auto"/>
          </w:tcPr>
          <w:p w:rsidR="001B09A0" w:rsidRPr="006A1661" w:rsidRDefault="001B09A0" w:rsidP="00E36A2E">
            <w:pPr>
              <w:jc w:val="center"/>
              <w:rPr>
                <w:sz w:val="20"/>
                <w:szCs w:val="20"/>
              </w:rPr>
            </w:pPr>
          </w:p>
        </w:tc>
      </w:tr>
      <w:tr w:rsidR="001B09A0" w:rsidRPr="006A1661" w:rsidTr="00E36A2E">
        <w:trPr>
          <w:trHeight w:val="21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30,00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1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2.</w:t>
            </w: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Снос домов и хозяйственных построек</w:t>
            </w:r>
          </w:p>
        </w:tc>
        <w:tc>
          <w:tcPr>
            <w:tcW w:w="826" w:type="dxa"/>
            <w:shd w:val="clear" w:color="auto" w:fill="auto"/>
          </w:tcPr>
          <w:p w:rsidR="001B09A0" w:rsidRPr="006A1661" w:rsidRDefault="001B09A0" w:rsidP="00E36A2E">
            <w:pPr>
              <w:jc w:val="center"/>
            </w:pPr>
            <w:r w:rsidRPr="006A1661">
              <w:rPr>
                <w:sz w:val="20"/>
                <w:szCs w:val="20"/>
              </w:rPr>
              <w:t>0,00</w:t>
            </w:r>
          </w:p>
        </w:tc>
        <w:tc>
          <w:tcPr>
            <w:tcW w:w="850" w:type="dxa"/>
            <w:shd w:val="clear" w:color="auto" w:fill="auto"/>
          </w:tcPr>
          <w:p w:rsidR="001B09A0" w:rsidRPr="006A1661" w:rsidRDefault="001B09A0" w:rsidP="00E36A2E">
            <w:pPr>
              <w:jc w:val="center"/>
            </w:pPr>
            <w:r w:rsidRPr="006A1661">
              <w:rPr>
                <w:sz w:val="20"/>
                <w:szCs w:val="20"/>
              </w:rPr>
              <w:t>102,47700</w:t>
            </w:r>
          </w:p>
        </w:tc>
        <w:tc>
          <w:tcPr>
            <w:tcW w:w="851" w:type="dxa"/>
            <w:shd w:val="clear" w:color="auto" w:fill="auto"/>
          </w:tcPr>
          <w:p w:rsidR="001B09A0" w:rsidRPr="006A1661" w:rsidRDefault="001B09A0" w:rsidP="00E36A2E">
            <w:pPr>
              <w:jc w:val="center"/>
              <w:rPr>
                <w:sz w:val="20"/>
                <w:szCs w:val="20"/>
              </w:rPr>
            </w:pPr>
            <w:r w:rsidRPr="006A1661">
              <w:rPr>
                <w:sz w:val="20"/>
                <w:szCs w:val="20"/>
              </w:rPr>
              <w:t>203,01685</w:t>
            </w:r>
          </w:p>
        </w:tc>
        <w:tc>
          <w:tcPr>
            <w:tcW w:w="850" w:type="dxa"/>
            <w:shd w:val="clear" w:color="auto" w:fill="auto"/>
          </w:tcPr>
          <w:p w:rsidR="001B09A0" w:rsidRPr="006A1661" w:rsidRDefault="001B09A0" w:rsidP="00E36A2E">
            <w:pPr>
              <w:jc w:val="center"/>
              <w:rPr>
                <w:sz w:val="20"/>
                <w:szCs w:val="20"/>
              </w:rPr>
            </w:pPr>
            <w:r w:rsidRPr="006A1661">
              <w:rPr>
                <w:sz w:val="20"/>
                <w:szCs w:val="20"/>
              </w:rPr>
              <w:t>205,00</w:t>
            </w:r>
          </w:p>
        </w:tc>
        <w:tc>
          <w:tcPr>
            <w:tcW w:w="851" w:type="dxa"/>
            <w:shd w:val="clear" w:color="auto" w:fill="auto"/>
          </w:tcPr>
          <w:p w:rsidR="001B09A0" w:rsidRPr="006A1661" w:rsidRDefault="001B09A0" w:rsidP="00E36A2E">
            <w:pPr>
              <w:jc w:val="center"/>
              <w:rPr>
                <w:sz w:val="20"/>
                <w:szCs w:val="20"/>
              </w:rPr>
            </w:pPr>
            <w:r w:rsidRPr="006A1661">
              <w:rPr>
                <w:sz w:val="20"/>
                <w:szCs w:val="20"/>
              </w:rPr>
              <w:t>0,00</w:t>
            </w:r>
          </w:p>
        </w:tc>
        <w:tc>
          <w:tcPr>
            <w:tcW w:w="850" w:type="dxa"/>
            <w:shd w:val="clear" w:color="auto" w:fill="auto"/>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1B09A0" w:rsidRPr="006A1661" w:rsidRDefault="001B09A0" w:rsidP="00E36A2E">
            <w:pPr>
              <w:pStyle w:val="aff"/>
              <w:ind w:left="0"/>
              <w:jc w:val="center"/>
              <w:rPr>
                <w:rFonts w:ascii="Times New Roman" w:hAnsi="Times New Roman"/>
              </w:rPr>
            </w:pPr>
          </w:p>
        </w:tc>
        <w:tc>
          <w:tcPr>
            <w:tcW w:w="850" w:type="dxa"/>
            <w:shd w:val="clear" w:color="auto" w:fill="auto"/>
          </w:tcPr>
          <w:p w:rsidR="001B09A0" w:rsidRPr="006A1661" w:rsidRDefault="001B09A0" w:rsidP="00E36A2E">
            <w:pPr>
              <w:pStyle w:val="aff"/>
              <w:ind w:left="0"/>
              <w:jc w:val="center"/>
              <w:rPr>
                <w:rFonts w:ascii="Times New Roman" w:hAnsi="Times New Roman"/>
              </w:rPr>
            </w:pPr>
          </w:p>
        </w:tc>
        <w:tc>
          <w:tcPr>
            <w:tcW w:w="851" w:type="dxa"/>
            <w:shd w:val="clear" w:color="auto" w:fill="auto"/>
            <w:vAlign w:val="center"/>
          </w:tcPr>
          <w:p w:rsidR="001B09A0" w:rsidRPr="006A1661" w:rsidRDefault="001B09A0" w:rsidP="00E36A2E">
            <w:pPr>
              <w:jc w:val="center"/>
              <w:rPr>
                <w:sz w:val="20"/>
                <w:szCs w:val="20"/>
              </w:rPr>
            </w:pPr>
          </w:p>
        </w:tc>
        <w:tc>
          <w:tcPr>
            <w:tcW w:w="850" w:type="dxa"/>
            <w:shd w:val="clear" w:color="auto" w:fill="auto"/>
            <w:vAlign w:val="center"/>
          </w:tcPr>
          <w:p w:rsidR="001B09A0" w:rsidRPr="006A1661" w:rsidRDefault="001B09A0" w:rsidP="00E36A2E">
            <w:pPr>
              <w:jc w:val="center"/>
              <w:rPr>
                <w:sz w:val="20"/>
                <w:szCs w:val="20"/>
              </w:rPr>
            </w:pPr>
          </w:p>
        </w:tc>
        <w:tc>
          <w:tcPr>
            <w:tcW w:w="851" w:type="dxa"/>
            <w:shd w:val="clear" w:color="auto" w:fill="auto"/>
            <w:vAlign w:val="center"/>
          </w:tcPr>
          <w:p w:rsidR="001B09A0" w:rsidRPr="006A1661" w:rsidRDefault="001B09A0" w:rsidP="00E36A2E">
            <w:pPr>
              <w:jc w:val="center"/>
              <w:rPr>
                <w:sz w:val="20"/>
                <w:szCs w:val="20"/>
              </w:rPr>
            </w:pPr>
          </w:p>
        </w:tc>
        <w:tc>
          <w:tcPr>
            <w:tcW w:w="850" w:type="dxa"/>
            <w:shd w:val="clear" w:color="auto" w:fill="auto"/>
            <w:vAlign w:val="center"/>
          </w:tcPr>
          <w:p w:rsidR="001B09A0" w:rsidRPr="006A1661" w:rsidRDefault="001B09A0" w:rsidP="00E36A2E">
            <w:pPr>
              <w:jc w:val="center"/>
              <w:rPr>
                <w:sz w:val="20"/>
                <w:szCs w:val="20"/>
              </w:rPr>
            </w:pP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tcPr>
          <w:p w:rsidR="001B09A0" w:rsidRPr="006A1661" w:rsidRDefault="001B09A0" w:rsidP="00E36A2E">
            <w:pPr>
              <w:jc w:val="center"/>
            </w:pPr>
            <w:r w:rsidRPr="006A1661">
              <w:rPr>
                <w:sz w:val="20"/>
                <w:szCs w:val="20"/>
              </w:rPr>
              <w:t>0,00</w:t>
            </w:r>
          </w:p>
        </w:tc>
        <w:tc>
          <w:tcPr>
            <w:tcW w:w="850" w:type="dxa"/>
            <w:shd w:val="clear" w:color="auto" w:fill="auto"/>
          </w:tcPr>
          <w:p w:rsidR="001B09A0" w:rsidRPr="006A1661" w:rsidRDefault="001B09A0" w:rsidP="00E36A2E">
            <w:pPr>
              <w:jc w:val="center"/>
            </w:pPr>
            <w:r w:rsidRPr="006A1661">
              <w:rPr>
                <w:sz w:val="20"/>
                <w:szCs w:val="20"/>
              </w:rPr>
              <w:t>102,47700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203,01685</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205,00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tcPr>
          <w:p w:rsidR="001B09A0" w:rsidRPr="006A1661" w:rsidRDefault="001B09A0" w:rsidP="00E36A2E">
            <w:pPr>
              <w:jc w:val="center"/>
            </w:pPr>
            <w:r w:rsidRPr="006A1661">
              <w:rPr>
                <w:sz w:val="20"/>
                <w:szCs w:val="20"/>
              </w:rPr>
              <w:t>0,00</w:t>
            </w:r>
          </w:p>
        </w:tc>
        <w:tc>
          <w:tcPr>
            <w:tcW w:w="850" w:type="dxa"/>
            <w:shd w:val="clear" w:color="auto" w:fill="auto"/>
          </w:tcPr>
          <w:p w:rsidR="001B09A0" w:rsidRPr="006A1661" w:rsidRDefault="001B09A0" w:rsidP="00E36A2E">
            <w:pPr>
              <w:jc w:val="cente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3.</w:t>
            </w: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Бюджетные ассигнования</w:t>
            </w:r>
          </w:p>
        </w:tc>
        <w:tc>
          <w:tcPr>
            <w:tcW w:w="826" w:type="dxa"/>
            <w:shd w:val="clear" w:color="auto" w:fill="auto"/>
          </w:tcPr>
          <w:p w:rsidR="001B09A0" w:rsidRPr="006A1661" w:rsidRDefault="001B09A0" w:rsidP="00E36A2E">
            <w:pPr>
              <w:pStyle w:val="aff"/>
              <w:ind w:left="0"/>
              <w:jc w:val="center"/>
              <w:rPr>
                <w:rFonts w:ascii="Times New Roman" w:hAnsi="Times New Roman"/>
              </w:rPr>
            </w:pPr>
          </w:p>
        </w:tc>
        <w:tc>
          <w:tcPr>
            <w:tcW w:w="850" w:type="dxa"/>
            <w:shd w:val="clear" w:color="auto" w:fill="auto"/>
          </w:tcPr>
          <w:p w:rsidR="001B09A0" w:rsidRPr="006A1661" w:rsidRDefault="001B09A0" w:rsidP="00E36A2E">
            <w:pPr>
              <w:pStyle w:val="aff"/>
              <w:ind w:left="0"/>
              <w:jc w:val="center"/>
              <w:rPr>
                <w:rFonts w:ascii="Times New Roman" w:hAnsi="Times New Roman"/>
              </w:rPr>
            </w:pPr>
          </w:p>
        </w:tc>
        <w:tc>
          <w:tcPr>
            <w:tcW w:w="851" w:type="dxa"/>
            <w:shd w:val="clear" w:color="auto" w:fill="auto"/>
            <w:vAlign w:val="center"/>
          </w:tcPr>
          <w:p w:rsidR="001B09A0" w:rsidRPr="006A1661" w:rsidRDefault="001B09A0" w:rsidP="00E36A2E">
            <w:pPr>
              <w:jc w:val="center"/>
              <w:rPr>
                <w:sz w:val="20"/>
                <w:szCs w:val="20"/>
              </w:rPr>
            </w:pPr>
          </w:p>
        </w:tc>
        <w:tc>
          <w:tcPr>
            <w:tcW w:w="850" w:type="dxa"/>
            <w:shd w:val="clear" w:color="auto" w:fill="auto"/>
            <w:vAlign w:val="center"/>
          </w:tcPr>
          <w:p w:rsidR="001B09A0" w:rsidRPr="006A1661" w:rsidRDefault="001B09A0" w:rsidP="00E36A2E">
            <w:pPr>
              <w:jc w:val="center"/>
              <w:rPr>
                <w:sz w:val="20"/>
                <w:szCs w:val="20"/>
              </w:rPr>
            </w:pPr>
          </w:p>
        </w:tc>
        <w:tc>
          <w:tcPr>
            <w:tcW w:w="851" w:type="dxa"/>
            <w:shd w:val="clear" w:color="auto" w:fill="auto"/>
            <w:vAlign w:val="center"/>
          </w:tcPr>
          <w:p w:rsidR="001B09A0" w:rsidRPr="006A1661" w:rsidRDefault="001B09A0" w:rsidP="00E36A2E">
            <w:pPr>
              <w:jc w:val="center"/>
              <w:rPr>
                <w:sz w:val="20"/>
                <w:szCs w:val="20"/>
              </w:rPr>
            </w:pPr>
          </w:p>
        </w:tc>
        <w:tc>
          <w:tcPr>
            <w:tcW w:w="850" w:type="dxa"/>
            <w:shd w:val="clear" w:color="auto" w:fill="auto"/>
            <w:vAlign w:val="center"/>
          </w:tcPr>
          <w:p w:rsidR="001B09A0" w:rsidRPr="006A1661" w:rsidRDefault="001B09A0" w:rsidP="00E36A2E">
            <w:pPr>
              <w:jc w:val="center"/>
              <w:rPr>
                <w:sz w:val="20"/>
                <w:szCs w:val="20"/>
              </w:rPr>
            </w:pP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местный бюджет</w:t>
            </w:r>
          </w:p>
        </w:tc>
        <w:tc>
          <w:tcPr>
            <w:tcW w:w="826" w:type="dxa"/>
            <w:shd w:val="clear" w:color="auto" w:fill="auto"/>
          </w:tcPr>
          <w:p w:rsidR="001B09A0" w:rsidRPr="006A1661" w:rsidRDefault="001B09A0" w:rsidP="00E36A2E">
            <w:pPr>
              <w:jc w:val="center"/>
            </w:pPr>
            <w:r w:rsidRPr="006A1661">
              <w:rPr>
                <w:sz w:val="20"/>
                <w:szCs w:val="20"/>
              </w:rPr>
              <w:t>0,00</w:t>
            </w:r>
          </w:p>
        </w:tc>
        <w:tc>
          <w:tcPr>
            <w:tcW w:w="850" w:type="dxa"/>
            <w:shd w:val="clear" w:color="auto" w:fill="auto"/>
          </w:tcPr>
          <w:p w:rsidR="001B09A0" w:rsidRPr="006A1661" w:rsidRDefault="001B09A0" w:rsidP="00E36A2E">
            <w:pPr>
              <w:jc w:val="cente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r w:rsidR="001B09A0" w:rsidRPr="006A1661" w:rsidTr="00E36A2E">
        <w:trPr>
          <w:trHeight w:val="276"/>
        </w:trPr>
        <w:tc>
          <w:tcPr>
            <w:tcW w:w="567" w:type="dxa"/>
            <w:shd w:val="clear" w:color="auto" w:fill="auto"/>
          </w:tcPr>
          <w:p w:rsidR="001B09A0" w:rsidRPr="006A1661" w:rsidRDefault="001B09A0" w:rsidP="00E36A2E">
            <w:pPr>
              <w:pStyle w:val="aff"/>
              <w:ind w:left="0"/>
              <w:rPr>
                <w:rFonts w:ascii="Times New Roman" w:hAnsi="Times New Roman"/>
              </w:rPr>
            </w:pPr>
          </w:p>
        </w:tc>
        <w:tc>
          <w:tcPr>
            <w:tcW w:w="3427" w:type="dxa"/>
            <w:shd w:val="clear" w:color="auto" w:fill="auto"/>
          </w:tcPr>
          <w:p w:rsidR="001B09A0" w:rsidRPr="006A1661" w:rsidRDefault="001B09A0" w:rsidP="00E36A2E">
            <w:pPr>
              <w:pStyle w:val="aff"/>
              <w:ind w:left="0"/>
              <w:rPr>
                <w:rFonts w:ascii="Times New Roman" w:hAnsi="Times New Roman"/>
              </w:rPr>
            </w:pPr>
            <w:r w:rsidRPr="006A1661">
              <w:rPr>
                <w:rFonts w:ascii="Times New Roman" w:hAnsi="Times New Roman"/>
              </w:rPr>
              <w:t>- областной бюджет</w:t>
            </w:r>
          </w:p>
        </w:tc>
        <w:tc>
          <w:tcPr>
            <w:tcW w:w="826" w:type="dxa"/>
            <w:shd w:val="clear" w:color="auto" w:fill="auto"/>
          </w:tcPr>
          <w:p w:rsidR="001B09A0" w:rsidRPr="006A1661" w:rsidRDefault="001B09A0" w:rsidP="00E36A2E">
            <w:pPr>
              <w:jc w:val="center"/>
            </w:pPr>
            <w:r w:rsidRPr="006A1661">
              <w:rPr>
                <w:sz w:val="20"/>
                <w:szCs w:val="20"/>
              </w:rPr>
              <w:t>0,00</w:t>
            </w:r>
          </w:p>
        </w:tc>
        <w:tc>
          <w:tcPr>
            <w:tcW w:w="850" w:type="dxa"/>
            <w:shd w:val="clear" w:color="auto" w:fill="auto"/>
          </w:tcPr>
          <w:p w:rsidR="001B09A0" w:rsidRPr="006A1661" w:rsidRDefault="001B09A0" w:rsidP="00E36A2E">
            <w:pPr>
              <w:jc w:val="cente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1" w:type="dxa"/>
            <w:shd w:val="clear" w:color="auto" w:fill="auto"/>
            <w:vAlign w:val="center"/>
          </w:tcPr>
          <w:p w:rsidR="001B09A0" w:rsidRPr="006A1661" w:rsidRDefault="001B09A0" w:rsidP="00E36A2E">
            <w:pPr>
              <w:jc w:val="center"/>
              <w:rPr>
                <w:sz w:val="20"/>
                <w:szCs w:val="20"/>
              </w:rPr>
            </w:pPr>
            <w:r w:rsidRPr="006A1661">
              <w:rPr>
                <w:sz w:val="20"/>
                <w:szCs w:val="20"/>
              </w:rPr>
              <w:t>0,00</w:t>
            </w:r>
          </w:p>
        </w:tc>
        <w:tc>
          <w:tcPr>
            <w:tcW w:w="850" w:type="dxa"/>
            <w:shd w:val="clear" w:color="auto" w:fill="auto"/>
            <w:vAlign w:val="center"/>
          </w:tcPr>
          <w:p w:rsidR="001B09A0" w:rsidRPr="006A1661" w:rsidRDefault="001B09A0" w:rsidP="00E36A2E">
            <w:pPr>
              <w:jc w:val="center"/>
              <w:rPr>
                <w:sz w:val="20"/>
                <w:szCs w:val="20"/>
              </w:rPr>
            </w:pPr>
            <w:r w:rsidRPr="006A1661">
              <w:rPr>
                <w:sz w:val="20"/>
                <w:szCs w:val="20"/>
              </w:rPr>
              <w:t>0,00</w:t>
            </w:r>
          </w:p>
        </w:tc>
      </w:tr>
    </w:tbl>
    <w:p w:rsidR="001B09A0" w:rsidRPr="006A1661" w:rsidRDefault="001B09A0" w:rsidP="001B09A0">
      <w:pPr>
        <w:jc w:val="right"/>
      </w:pPr>
    </w:p>
    <w:p w:rsidR="001B09A0" w:rsidRPr="006A1661" w:rsidRDefault="001B09A0" w:rsidP="001B09A0">
      <w:pPr>
        <w:jc w:val="both"/>
      </w:pPr>
    </w:p>
    <w:p w:rsidR="001B09A0" w:rsidRDefault="001B09A0"/>
    <w:p w:rsidR="001B09A0" w:rsidRDefault="001B09A0">
      <w:pPr>
        <w:suppressAutoHyphens w:val="0"/>
        <w:spacing w:after="200" w:line="276" w:lineRule="auto"/>
      </w:pPr>
      <w:r>
        <w:br w:type="page"/>
      </w:r>
    </w:p>
    <w:p w:rsidR="001B09A0" w:rsidRPr="002F5105" w:rsidRDefault="001B09A0" w:rsidP="001B09A0">
      <w:pPr>
        <w:jc w:val="center"/>
        <w:rPr>
          <w:color w:val="FF0000"/>
        </w:rPr>
      </w:pPr>
      <w:r>
        <w:rPr>
          <w:b/>
          <w:noProof/>
          <w:color w:val="FF0000"/>
          <w:sz w:val="32"/>
          <w:szCs w:val="32"/>
          <w:lang w:eastAsia="ru-RU"/>
        </w:rPr>
        <w:lastRenderedPageBreak/>
        <w:drawing>
          <wp:inline distT="0" distB="0" distL="0" distR="0">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1B09A0" w:rsidRPr="00506B37" w:rsidRDefault="001B09A0" w:rsidP="001B09A0">
      <w:pPr>
        <w:jc w:val="center"/>
        <w:rPr>
          <w:b/>
          <w:sz w:val="36"/>
          <w:szCs w:val="36"/>
        </w:rPr>
      </w:pPr>
      <w:r w:rsidRPr="00506B37">
        <w:rPr>
          <w:b/>
          <w:sz w:val="36"/>
          <w:szCs w:val="36"/>
        </w:rPr>
        <w:t>АДМИНИСТРАЦИЯ</w:t>
      </w:r>
      <w:r>
        <w:rPr>
          <w:b/>
          <w:sz w:val="36"/>
          <w:szCs w:val="36"/>
        </w:rPr>
        <w:t xml:space="preserve"> ГОРОДСКОГО ОКРУГА </w:t>
      </w:r>
      <w:r w:rsidRPr="00506B37">
        <w:rPr>
          <w:b/>
          <w:sz w:val="36"/>
          <w:szCs w:val="36"/>
        </w:rPr>
        <w:t>ТЕЙКОВО</w:t>
      </w:r>
    </w:p>
    <w:p w:rsidR="001B09A0" w:rsidRPr="00506B37" w:rsidRDefault="001B09A0" w:rsidP="001B09A0">
      <w:pPr>
        <w:jc w:val="center"/>
        <w:rPr>
          <w:b/>
          <w:sz w:val="36"/>
          <w:szCs w:val="36"/>
        </w:rPr>
      </w:pPr>
      <w:r w:rsidRPr="00506B37">
        <w:rPr>
          <w:b/>
          <w:sz w:val="36"/>
          <w:szCs w:val="36"/>
        </w:rPr>
        <w:t>ИВАНОВСКОЙ ОБЛАСТИ</w:t>
      </w:r>
    </w:p>
    <w:p w:rsidR="001B09A0" w:rsidRPr="006E70A9" w:rsidRDefault="001B09A0" w:rsidP="001B09A0">
      <w:pPr>
        <w:jc w:val="center"/>
        <w:rPr>
          <w:b/>
          <w:sz w:val="32"/>
          <w:szCs w:val="32"/>
        </w:rPr>
      </w:pPr>
      <w:r w:rsidRPr="006E70A9">
        <w:rPr>
          <w:b/>
          <w:sz w:val="32"/>
          <w:szCs w:val="32"/>
        </w:rPr>
        <w:t>________________________________________________________</w:t>
      </w:r>
    </w:p>
    <w:p w:rsidR="001B09A0" w:rsidRPr="006E70A9" w:rsidRDefault="001B09A0" w:rsidP="001B09A0">
      <w:pPr>
        <w:jc w:val="center"/>
        <w:rPr>
          <w:b/>
          <w:sz w:val="32"/>
          <w:szCs w:val="32"/>
        </w:rPr>
      </w:pPr>
    </w:p>
    <w:p w:rsidR="001B09A0" w:rsidRPr="006E70A9" w:rsidRDefault="001B09A0" w:rsidP="001B09A0">
      <w:pPr>
        <w:jc w:val="center"/>
        <w:rPr>
          <w:b/>
          <w:sz w:val="40"/>
          <w:szCs w:val="40"/>
        </w:rPr>
      </w:pPr>
      <w:proofErr w:type="gramStart"/>
      <w:r w:rsidRPr="006E70A9">
        <w:rPr>
          <w:b/>
          <w:sz w:val="40"/>
          <w:szCs w:val="40"/>
        </w:rPr>
        <w:t>П</w:t>
      </w:r>
      <w:proofErr w:type="gramEnd"/>
      <w:r w:rsidRPr="006E70A9">
        <w:rPr>
          <w:b/>
          <w:sz w:val="40"/>
          <w:szCs w:val="40"/>
        </w:rPr>
        <w:t xml:space="preserve"> О С Т А Н О В Л Е Н И Е</w:t>
      </w:r>
    </w:p>
    <w:p w:rsidR="001B09A0" w:rsidRPr="00207996" w:rsidRDefault="001B09A0" w:rsidP="001B09A0">
      <w:pPr>
        <w:jc w:val="center"/>
        <w:rPr>
          <w:b/>
        </w:rPr>
      </w:pPr>
    </w:p>
    <w:p w:rsidR="001B09A0" w:rsidRPr="00EA194F" w:rsidRDefault="001B09A0" w:rsidP="001B09A0">
      <w:pPr>
        <w:jc w:val="center"/>
        <w:rPr>
          <w:b/>
          <w:sz w:val="28"/>
          <w:szCs w:val="28"/>
        </w:rPr>
      </w:pPr>
      <w:r>
        <w:rPr>
          <w:b/>
          <w:sz w:val="28"/>
          <w:szCs w:val="28"/>
        </w:rPr>
        <w:t>от 17.01.2022</w:t>
      </w:r>
      <w:r w:rsidRPr="00EA194F">
        <w:rPr>
          <w:b/>
          <w:sz w:val="28"/>
          <w:szCs w:val="28"/>
        </w:rPr>
        <w:t xml:space="preserve"> № </w:t>
      </w:r>
      <w:r>
        <w:rPr>
          <w:b/>
          <w:sz w:val="28"/>
          <w:szCs w:val="28"/>
        </w:rPr>
        <w:t>9</w:t>
      </w:r>
      <w:r w:rsidRPr="00EA194F">
        <w:rPr>
          <w:b/>
          <w:sz w:val="28"/>
          <w:szCs w:val="28"/>
        </w:rPr>
        <w:t xml:space="preserve"> </w:t>
      </w:r>
      <w:r>
        <w:rPr>
          <w:b/>
          <w:sz w:val="28"/>
          <w:szCs w:val="28"/>
        </w:rPr>
        <w:t xml:space="preserve">  </w:t>
      </w:r>
    </w:p>
    <w:p w:rsidR="001B09A0" w:rsidRPr="00EA194F" w:rsidRDefault="001B09A0" w:rsidP="001B09A0">
      <w:pPr>
        <w:jc w:val="center"/>
        <w:rPr>
          <w:sz w:val="28"/>
          <w:szCs w:val="28"/>
        </w:rPr>
      </w:pPr>
      <w:r w:rsidRPr="00EA194F">
        <w:rPr>
          <w:sz w:val="28"/>
          <w:szCs w:val="28"/>
        </w:rPr>
        <w:t>г. Тейково</w:t>
      </w:r>
    </w:p>
    <w:p w:rsidR="001B09A0" w:rsidRPr="00EA194F" w:rsidRDefault="001B09A0" w:rsidP="001B09A0">
      <w:pPr>
        <w:jc w:val="center"/>
        <w:rPr>
          <w:b/>
          <w:sz w:val="28"/>
          <w:szCs w:val="28"/>
        </w:rPr>
      </w:pPr>
    </w:p>
    <w:p w:rsidR="001B09A0" w:rsidRPr="00236EBF" w:rsidRDefault="001B09A0" w:rsidP="001B09A0">
      <w:pPr>
        <w:pStyle w:val="a4"/>
        <w:jc w:val="center"/>
        <w:rPr>
          <w:rFonts w:ascii="Times New Roman" w:hAnsi="Times New Roman"/>
          <w:b/>
          <w:sz w:val="24"/>
          <w:szCs w:val="24"/>
        </w:rPr>
      </w:pPr>
      <w:proofErr w:type="gramStart"/>
      <w:r w:rsidRPr="00236EBF">
        <w:rPr>
          <w:rFonts w:ascii="Times New Roman" w:hAnsi="Times New Roman"/>
          <w:b/>
          <w:sz w:val="24"/>
          <w:szCs w:val="24"/>
        </w:rPr>
        <w:t xml:space="preserve">О внесении изменений в постановление администрации городского округа Тейково Ивановской области от 27.12.2021 № 626 «Об утверждении Плана 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w:t>
      </w:r>
      <w:r w:rsidRPr="00236EBF">
        <w:rPr>
          <w:rFonts w:ascii="Times New Roman" w:hAnsi="Times New Roman"/>
          <w:b/>
          <w:color w:val="000000"/>
          <w:sz w:val="24"/>
          <w:szCs w:val="24"/>
        </w:rPr>
        <w:t xml:space="preserve">в области гражданской обороны </w:t>
      </w:r>
      <w:r w:rsidRPr="00236EBF">
        <w:rPr>
          <w:rFonts w:ascii="Times New Roman" w:hAnsi="Times New Roman"/>
          <w:b/>
          <w:sz w:val="24"/>
          <w:szCs w:val="24"/>
        </w:rPr>
        <w:t>и должностных лиц, входящих в состав комиссий по предупреждению и ликвидации чрезвычайных ситуаций и обеспечению пожарной безопасности</w:t>
      </w:r>
      <w:r w:rsidRPr="00236EBF">
        <w:rPr>
          <w:rFonts w:ascii="Times New Roman" w:hAnsi="Times New Roman"/>
          <w:b/>
          <w:color w:val="000000"/>
          <w:sz w:val="24"/>
          <w:szCs w:val="24"/>
        </w:rPr>
        <w:t xml:space="preserve"> </w:t>
      </w:r>
      <w:r w:rsidRPr="00236EBF">
        <w:rPr>
          <w:rFonts w:ascii="Times New Roman" w:hAnsi="Times New Roman"/>
          <w:b/>
          <w:sz w:val="24"/>
          <w:szCs w:val="24"/>
        </w:rPr>
        <w:t>городского округа Тейково Ивановской</w:t>
      </w:r>
      <w:proofErr w:type="gramEnd"/>
      <w:r w:rsidRPr="00236EBF">
        <w:rPr>
          <w:rFonts w:ascii="Times New Roman" w:hAnsi="Times New Roman"/>
          <w:b/>
          <w:sz w:val="24"/>
          <w:szCs w:val="24"/>
        </w:rPr>
        <w:t xml:space="preserve"> области на 2022 год»</w:t>
      </w:r>
    </w:p>
    <w:p w:rsidR="001B09A0" w:rsidRPr="00236EBF" w:rsidRDefault="001B09A0" w:rsidP="001B09A0">
      <w:pPr>
        <w:jc w:val="center"/>
        <w:rPr>
          <w:b/>
        </w:rPr>
      </w:pPr>
    </w:p>
    <w:p w:rsidR="001B09A0" w:rsidRPr="00236EBF" w:rsidRDefault="001B09A0" w:rsidP="001B09A0">
      <w:pPr>
        <w:pStyle w:val="af5"/>
        <w:spacing w:after="0" w:line="240" w:lineRule="auto"/>
        <w:ind w:left="0" w:firstLine="708"/>
        <w:jc w:val="both"/>
        <w:rPr>
          <w:rFonts w:ascii="Times New Roman" w:hAnsi="Times New Roman" w:cs="Times New Roman"/>
          <w:sz w:val="24"/>
          <w:szCs w:val="24"/>
        </w:rPr>
      </w:pPr>
      <w:proofErr w:type="gramStart"/>
      <w:r w:rsidRPr="00236EBF">
        <w:rPr>
          <w:rFonts w:ascii="Times New Roman" w:hAnsi="Times New Roman" w:cs="Times New Roman"/>
          <w:sz w:val="24"/>
          <w:szCs w:val="24"/>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постановлениями Правительства Российской Федерации от 02.11.2000 № 841 «Об утверждении Положения о подготовке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постановлением</w:t>
      </w:r>
      <w:proofErr w:type="gramEnd"/>
      <w:r w:rsidRPr="00236EBF">
        <w:rPr>
          <w:rFonts w:ascii="Times New Roman" w:hAnsi="Times New Roman" w:cs="Times New Roman"/>
          <w:sz w:val="24"/>
          <w:szCs w:val="24"/>
        </w:rPr>
        <w:t xml:space="preserve"> Правительства Ивановской области от 21.05.2008 № 120-п «О подготовке и содержании необходимых сил и сре</w:t>
      </w:r>
      <w:proofErr w:type="gramStart"/>
      <w:r w:rsidRPr="00236EBF">
        <w:rPr>
          <w:rFonts w:ascii="Times New Roman" w:hAnsi="Times New Roman" w:cs="Times New Roman"/>
          <w:sz w:val="24"/>
          <w:szCs w:val="24"/>
        </w:rPr>
        <w:t>дств дл</w:t>
      </w:r>
      <w:proofErr w:type="gramEnd"/>
      <w:r w:rsidRPr="00236EBF">
        <w:rPr>
          <w:rFonts w:ascii="Times New Roman" w:hAnsi="Times New Roman" w:cs="Times New Roman"/>
          <w:sz w:val="24"/>
          <w:szCs w:val="24"/>
        </w:rPr>
        <w:t>я защиты населения и территорий Ивановской области от чрезвычайных ситуаций» и в целях обеспечения исполнения «Плана комплектования учебно-методического центра по гражданской обороне и чрезвычайным ситуациям Ивановской области на 2022 год»,  администрация городского округа Тейково Ивановской области</w:t>
      </w:r>
    </w:p>
    <w:p w:rsidR="001B09A0" w:rsidRPr="00236EBF" w:rsidRDefault="001B09A0" w:rsidP="001B09A0">
      <w:pPr>
        <w:pStyle w:val="af5"/>
        <w:spacing w:after="0" w:line="240" w:lineRule="auto"/>
        <w:ind w:left="0" w:firstLine="708"/>
        <w:jc w:val="both"/>
        <w:rPr>
          <w:rFonts w:ascii="Times New Roman" w:hAnsi="Times New Roman" w:cs="Times New Roman"/>
          <w:sz w:val="24"/>
          <w:szCs w:val="24"/>
        </w:rPr>
      </w:pPr>
    </w:p>
    <w:p w:rsidR="001B09A0" w:rsidRPr="00236EBF" w:rsidRDefault="001B09A0" w:rsidP="001B09A0">
      <w:pPr>
        <w:pStyle w:val="af5"/>
        <w:tabs>
          <w:tab w:val="left" w:pos="4249"/>
        </w:tabs>
        <w:spacing w:after="0" w:line="240" w:lineRule="auto"/>
        <w:jc w:val="center"/>
        <w:rPr>
          <w:rFonts w:ascii="Times New Roman" w:hAnsi="Times New Roman" w:cs="Times New Roman"/>
          <w:b/>
          <w:sz w:val="24"/>
          <w:szCs w:val="24"/>
        </w:rPr>
      </w:pPr>
      <w:proofErr w:type="gramStart"/>
      <w:r w:rsidRPr="00236EBF">
        <w:rPr>
          <w:rFonts w:ascii="Times New Roman" w:hAnsi="Times New Roman" w:cs="Times New Roman"/>
          <w:b/>
          <w:sz w:val="24"/>
          <w:szCs w:val="24"/>
        </w:rPr>
        <w:t>П</w:t>
      </w:r>
      <w:proofErr w:type="gramEnd"/>
      <w:r w:rsidRPr="00236EBF">
        <w:rPr>
          <w:rFonts w:ascii="Times New Roman" w:hAnsi="Times New Roman" w:cs="Times New Roman"/>
          <w:b/>
          <w:sz w:val="24"/>
          <w:szCs w:val="24"/>
        </w:rPr>
        <w:t xml:space="preserve"> О С Т А Н О В Л Я Е Т:</w:t>
      </w:r>
    </w:p>
    <w:p w:rsidR="001B09A0" w:rsidRPr="00236EBF" w:rsidRDefault="001B09A0" w:rsidP="001B09A0">
      <w:pPr>
        <w:pStyle w:val="af5"/>
        <w:tabs>
          <w:tab w:val="left" w:pos="4249"/>
        </w:tabs>
        <w:spacing w:after="0" w:line="240" w:lineRule="auto"/>
        <w:jc w:val="center"/>
        <w:rPr>
          <w:rFonts w:ascii="Times New Roman" w:hAnsi="Times New Roman" w:cs="Times New Roman"/>
          <w:b/>
          <w:sz w:val="24"/>
          <w:szCs w:val="24"/>
        </w:rPr>
      </w:pPr>
    </w:p>
    <w:p w:rsidR="001B09A0" w:rsidRPr="00236EBF" w:rsidRDefault="001B09A0" w:rsidP="001B09A0">
      <w:pPr>
        <w:pStyle w:val="af5"/>
        <w:spacing w:after="0" w:line="240" w:lineRule="auto"/>
        <w:ind w:left="0" w:firstLine="720"/>
        <w:jc w:val="both"/>
        <w:rPr>
          <w:rFonts w:ascii="Times New Roman" w:hAnsi="Times New Roman" w:cs="Times New Roman"/>
          <w:sz w:val="24"/>
          <w:szCs w:val="24"/>
        </w:rPr>
      </w:pPr>
      <w:r w:rsidRPr="00236EBF">
        <w:rPr>
          <w:rFonts w:ascii="Times New Roman" w:hAnsi="Times New Roman" w:cs="Times New Roman"/>
          <w:sz w:val="24"/>
          <w:szCs w:val="24"/>
        </w:rPr>
        <w:t xml:space="preserve">1. </w:t>
      </w:r>
      <w:proofErr w:type="gramStart"/>
      <w:r w:rsidRPr="00236EBF">
        <w:rPr>
          <w:rFonts w:ascii="Times New Roman" w:hAnsi="Times New Roman" w:cs="Times New Roman"/>
          <w:sz w:val="24"/>
          <w:szCs w:val="24"/>
        </w:rPr>
        <w:t>Внести в постановление администрации городского округа Тейково Ивановской области от 27.12.2021 № 626 «Об утверждении Плана комплектования учебно-методического центра</w:t>
      </w:r>
      <w:r w:rsidRPr="00236EBF">
        <w:rPr>
          <w:rFonts w:ascii="Times New Roman" w:hAnsi="Times New Roman"/>
          <w:sz w:val="24"/>
          <w:szCs w:val="24"/>
        </w:rPr>
        <w:t xml:space="preserve"> </w:t>
      </w:r>
      <w:r w:rsidRPr="00236EBF">
        <w:rPr>
          <w:rFonts w:ascii="Times New Roman" w:hAnsi="Times New Roman" w:cs="Times New Roman"/>
          <w:sz w:val="24"/>
          <w:szCs w:val="24"/>
        </w:rPr>
        <w:t xml:space="preserve">по гражданской обороне и чрезвычайным ситуациям Ивановской области слушателями из числа должностных лиц и специалистов </w:t>
      </w:r>
      <w:r w:rsidRPr="00236EBF">
        <w:rPr>
          <w:rFonts w:ascii="Times New Roman" w:hAnsi="Times New Roman" w:cs="Times New Roman"/>
          <w:color w:val="000000"/>
          <w:sz w:val="24"/>
          <w:szCs w:val="24"/>
        </w:rPr>
        <w:t xml:space="preserve">в области гражданской обороны </w:t>
      </w:r>
      <w:r w:rsidRPr="00236EBF">
        <w:rPr>
          <w:rFonts w:ascii="Times New Roman" w:hAnsi="Times New Roman" w:cs="Times New Roman"/>
          <w:sz w:val="24"/>
          <w:szCs w:val="24"/>
        </w:rPr>
        <w:t>и должностных лиц, входящих в состав комиссий по предупреждению и ликвидации чрезвычайных ситуаций и обеспечению пожарной безопасности</w:t>
      </w:r>
      <w:r w:rsidRPr="00236EBF">
        <w:rPr>
          <w:rFonts w:ascii="Times New Roman" w:hAnsi="Times New Roman" w:cs="Times New Roman"/>
          <w:color w:val="000000"/>
          <w:sz w:val="24"/>
          <w:szCs w:val="24"/>
        </w:rPr>
        <w:t xml:space="preserve"> </w:t>
      </w:r>
      <w:r w:rsidRPr="00236EBF">
        <w:rPr>
          <w:rFonts w:ascii="Times New Roman" w:hAnsi="Times New Roman" w:cs="Times New Roman"/>
          <w:sz w:val="24"/>
          <w:szCs w:val="24"/>
        </w:rPr>
        <w:t>городского округа Тейково Ивановской области на</w:t>
      </w:r>
      <w:proofErr w:type="gramEnd"/>
      <w:r w:rsidRPr="00236EBF">
        <w:rPr>
          <w:rFonts w:ascii="Times New Roman" w:hAnsi="Times New Roman" w:cs="Times New Roman"/>
          <w:sz w:val="24"/>
          <w:szCs w:val="24"/>
        </w:rPr>
        <w:t xml:space="preserve"> 2022 год» изменения, изложив приложение к постановлению в новой редакции (прилагается).</w:t>
      </w:r>
    </w:p>
    <w:p w:rsidR="001B09A0" w:rsidRPr="00236EBF" w:rsidRDefault="001B09A0" w:rsidP="001B09A0">
      <w:pPr>
        <w:pStyle w:val="af5"/>
        <w:spacing w:after="0" w:line="240" w:lineRule="auto"/>
        <w:ind w:left="0" w:firstLine="720"/>
        <w:jc w:val="both"/>
        <w:rPr>
          <w:rFonts w:ascii="Times New Roman" w:hAnsi="Times New Roman" w:cs="Times New Roman"/>
          <w:sz w:val="24"/>
          <w:szCs w:val="24"/>
        </w:rPr>
      </w:pPr>
      <w:r w:rsidRPr="00236EBF">
        <w:rPr>
          <w:rFonts w:ascii="Times New Roman" w:hAnsi="Times New Roman" w:cs="Times New Roman"/>
          <w:sz w:val="24"/>
          <w:szCs w:val="24"/>
        </w:rPr>
        <w:t xml:space="preserve">2. Опубликовать настоящее постановление в Вестнике органа местного самоуправления городского округа Тейково Ивановской области и разместить на </w:t>
      </w:r>
      <w:r w:rsidRPr="00236EBF">
        <w:rPr>
          <w:rFonts w:ascii="Times New Roman" w:hAnsi="Times New Roman" w:cs="Times New Roman"/>
          <w:sz w:val="24"/>
          <w:szCs w:val="24"/>
        </w:rPr>
        <w:lastRenderedPageBreak/>
        <w:t>официальном сайте администрации городского округа Тейково Ивановской области в сети Интернет.</w:t>
      </w:r>
    </w:p>
    <w:p w:rsidR="001B09A0" w:rsidRPr="00236EBF" w:rsidRDefault="001B09A0" w:rsidP="001B09A0">
      <w:pPr>
        <w:pStyle w:val="af5"/>
        <w:spacing w:after="0" w:line="240" w:lineRule="auto"/>
        <w:ind w:left="0"/>
        <w:jc w:val="both"/>
        <w:rPr>
          <w:rFonts w:ascii="Times New Roman" w:hAnsi="Times New Roman" w:cs="Times New Roman"/>
          <w:sz w:val="24"/>
          <w:szCs w:val="24"/>
        </w:rPr>
      </w:pPr>
    </w:p>
    <w:p w:rsidR="001B09A0" w:rsidRPr="00236EBF" w:rsidRDefault="001B09A0" w:rsidP="001B09A0">
      <w:pPr>
        <w:pStyle w:val="af5"/>
        <w:spacing w:after="0" w:line="240" w:lineRule="auto"/>
        <w:ind w:left="0"/>
        <w:jc w:val="both"/>
        <w:rPr>
          <w:rFonts w:ascii="Times New Roman" w:hAnsi="Times New Roman" w:cs="Times New Roman"/>
          <w:sz w:val="24"/>
          <w:szCs w:val="24"/>
        </w:rPr>
      </w:pPr>
    </w:p>
    <w:p w:rsidR="001B09A0" w:rsidRPr="00236EBF" w:rsidRDefault="001B09A0" w:rsidP="001B09A0">
      <w:pPr>
        <w:ind w:right="141"/>
        <w:jc w:val="both"/>
        <w:rPr>
          <w:b/>
        </w:rPr>
      </w:pPr>
      <w:r w:rsidRPr="00236EBF">
        <w:rPr>
          <w:b/>
        </w:rPr>
        <w:t>Глава городского округа Тейково</w:t>
      </w:r>
    </w:p>
    <w:p w:rsidR="001B09A0" w:rsidRPr="00236EBF" w:rsidRDefault="001B09A0" w:rsidP="001B09A0">
      <w:pPr>
        <w:ind w:right="141"/>
        <w:jc w:val="both"/>
        <w:rPr>
          <w:b/>
        </w:rPr>
      </w:pPr>
      <w:r w:rsidRPr="00236EBF">
        <w:rPr>
          <w:b/>
        </w:rPr>
        <w:t>Ивановской области                                                                               С.А. Семенова</w:t>
      </w:r>
    </w:p>
    <w:p w:rsidR="001B09A0" w:rsidRPr="0020027D" w:rsidRDefault="001B09A0" w:rsidP="001B09A0">
      <w:pPr>
        <w:widowControl w:val="0"/>
        <w:tabs>
          <w:tab w:val="left" w:pos="11700"/>
        </w:tabs>
        <w:autoSpaceDE w:val="0"/>
        <w:autoSpaceDN w:val="0"/>
        <w:adjustRightInd w:val="0"/>
        <w:ind w:left="5940"/>
        <w:jc w:val="right"/>
        <w:outlineLvl w:val="0"/>
        <w:rPr>
          <w:sz w:val="28"/>
          <w:szCs w:val="28"/>
        </w:rPr>
      </w:pPr>
      <w:r w:rsidRPr="0020027D">
        <w:rPr>
          <w:sz w:val="28"/>
          <w:szCs w:val="28"/>
        </w:rPr>
        <w:t>Приложение</w:t>
      </w:r>
    </w:p>
    <w:p w:rsidR="001B09A0" w:rsidRPr="0020027D" w:rsidRDefault="001B09A0" w:rsidP="001B09A0">
      <w:pPr>
        <w:widowControl w:val="0"/>
        <w:tabs>
          <w:tab w:val="left" w:pos="11700"/>
        </w:tabs>
        <w:autoSpaceDE w:val="0"/>
        <w:autoSpaceDN w:val="0"/>
        <w:adjustRightInd w:val="0"/>
        <w:ind w:left="5940"/>
        <w:jc w:val="right"/>
        <w:rPr>
          <w:sz w:val="28"/>
          <w:szCs w:val="28"/>
        </w:rPr>
      </w:pPr>
      <w:r w:rsidRPr="0020027D">
        <w:rPr>
          <w:sz w:val="28"/>
          <w:szCs w:val="28"/>
        </w:rPr>
        <w:t xml:space="preserve">к постановлению администрации </w:t>
      </w:r>
    </w:p>
    <w:p w:rsidR="001B09A0" w:rsidRPr="0020027D" w:rsidRDefault="001B09A0" w:rsidP="001B09A0">
      <w:pPr>
        <w:widowControl w:val="0"/>
        <w:tabs>
          <w:tab w:val="left" w:pos="11700"/>
        </w:tabs>
        <w:autoSpaceDE w:val="0"/>
        <w:autoSpaceDN w:val="0"/>
        <w:adjustRightInd w:val="0"/>
        <w:jc w:val="right"/>
        <w:rPr>
          <w:sz w:val="28"/>
          <w:szCs w:val="28"/>
        </w:rPr>
      </w:pPr>
      <w:r>
        <w:rPr>
          <w:sz w:val="28"/>
          <w:szCs w:val="28"/>
        </w:rPr>
        <w:t xml:space="preserve">городского округа </w:t>
      </w:r>
      <w:r w:rsidRPr="0020027D">
        <w:rPr>
          <w:sz w:val="28"/>
          <w:szCs w:val="28"/>
        </w:rPr>
        <w:t xml:space="preserve"> Тейково Ивановской области</w:t>
      </w:r>
    </w:p>
    <w:p w:rsidR="001B09A0" w:rsidRPr="0020027D" w:rsidRDefault="001B09A0" w:rsidP="001B09A0">
      <w:pPr>
        <w:widowControl w:val="0"/>
        <w:autoSpaceDE w:val="0"/>
        <w:autoSpaceDN w:val="0"/>
        <w:adjustRightInd w:val="0"/>
        <w:ind w:left="6480"/>
        <w:jc w:val="both"/>
        <w:rPr>
          <w:sz w:val="28"/>
          <w:szCs w:val="28"/>
        </w:rPr>
      </w:pPr>
      <w:r>
        <w:rPr>
          <w:sz w:val="28"/>
          <w:szCs w:val="28"/>
        </w:rPr>
        <w:t xml:space="preserve">             </w:t>
      </w:r>
      <w:r w:rsidRPr="0021590B">
        <w:rPr>
          <w:sz w:val="28"/>
          <w:szCs w:val="28"/>
        </w:rPr>
        <w:t xml:space="preserve">от 17.01.2022 № 9   </w:t>
      </w:r>
    </w:p>
    <w:p w:rsidR="001B09A0" w:rsidRDefault="001B09A0" w:rsidP="001B09A0">
      <w:pPr>
        <w:widowControl w:val="0"/>
        <w:autoSpaceDE w:val="0"/>
        <w:autoSpaceDN w:val="0"/>
        <w:adjustRightInd w:val="0"/>
        <w:jc w:val="right"/>
        <w:outlineLvl w:val="0"/>
        <w:rPr>
          <w:sz w:val="28"/>
          <w:szCs w:val="28"/>
        </w:rPr>
      </w:pPr>
    </w:p>
    <w:p w:rsidR="001B09A0" w:rsidRPr="0020027D" w:rsidRDefault="001B09A0" w:rsidP="001B09A0">
      <w:pPr>
        <w:widowControl w:val="0"/>
        <w:autoSpaceDE w:val="0"/>
        <w:autoSpaceDN w:val="0"/>
        <w:adjustRightInd w:val="0"/>
        <w:jc w:val="right"/>
        <w:outlineLvl w:val="0"/>
        <w:rPr>
          <w:sz w:val="28"/>
          <w:szCs w:val="28"/>
        </w:rPr>
      </w:pPr>
      <w:r w:rsidRPr="0020027D">
        <w:rPr>
          <w:sz w:val="28"/>
          <w:szCs w:val="28"/>
        </w:rPr>
        <w:t xml:space="preserve">Приложение </w:t>
      </w:r>
    </w:p>
    <w:p w:rsidR="001B09A0" w:rsidRPr="0020027D" w:rsidRDefault="001B09A0" w:rsidP="001B09A0">
      <w:pPr>
        <w:widowControl w:val="0"/>
        <w:autoSpaceDE w:val="0"/>
        <w:autoSpaceDN w:val="0"/>
        <w:adjustRightInd w:val="0"/>
        <w:jc w:val="right"/>
        <w:rPr>
          <w:sz w:val="28"/>
          <w:szCs w:val="28"/>
        </w:rPr>
      </w:pPr>
      <w:r w:rsidRPr="0020027D">
        <w:rPr>
          <w:sz w:val="28"/>
          <w:szCs w:val="28"/>
        </w:rPr>
        <w:t xml:space="preserve">к постановлению администрации </w:t>
      </w:r>
    </w:p>
    <w:p w:rsidR="001B09A0" w:rsidRPr="0020027D" w:rsidRDefault="001B09A0" w:rsidP="001B09A0">
      <w:pPr>
        <w:widowControl w:val="0"/>
        <w:autoSpaceDE w:val="0"/>
        <w:autoSpaceDN w:val="0"/>
        <w:adjustRightInd w:val="0"/>
        <w:jc w:val="right"/>
        <w:rPr>
          <w:sz w:val="28"/>
          <w:szCs w:val="28"/>
        </w:rPr>
      </w:pPr>
      <w:r>
        <w:rPr>
          <w:sz w:val="28"/>
          <w:szCs w:val="28"/>
        </w:rPr>
        <w:t xml:space="preserve">городского округа </w:t>
      </w:r>
      <w:r w:rsidRPr="0020027D">
        <w:rPr>
          <w:sz w:val="28"/>
          <w:szCs w:val="28"/>
        </w:rPr>
        <w:t xml:space="preserve"> Тейково Ивановской области </w:t>
      </w:r>
    </w:p>
    <w:p w:rsidR="001B09A0" w:rsidRPr="0020027D" w:rsidRDefault="001B09A0" w:rsidP="001B09A0">
      <w:pPr>
        <w:widowControl w:val="0"/>
        <w:autoSpaceDE w:val="0"/>
        <w:autoSpaceDN w:val="0"/>
        <w:adjustRightInd w:val="0"/>
        <w:ind w:left="6480"/>
        <w:jc w:val="right"/>
        <w:rPr>
          <w:sz w:val="28"/>
          <w:szCs w:val="28"/>
        </w:rPr>
      </w:pPr>
      <w:r w:rsidRPr="0020027D">
        <w:rPr>
          <w:sz w:val="28"/>
          <w:szCs w:val="28"/>
        </w:rPr>
        <w:t>от  27.12.2021 № 626</w:t>
      </w:r>
    </w:p>
    <w:p w:rsidR="001B09A0" w:rsidRPr="00207996" w:rsidRDefault="001B09A0" w:rsidP="001B09A0">
      <w:pPr>
        <w:widowControl w:val="0"/>
        <w:autoSpaceDE w:val="0"/>
        <w:autoSpaceDN w:val="0"/>
        <w:adjustRightInd w:val="0"/>
        <w:jc w:val="right"/>
      </w:pPr>
    </w:p>
    <w:p w:rsidR="001B09A0" w:rsidRPr="00207996" w:rsidRDefault="001B09A0" w:rsidP="001B09A0">
      <w:pPr>
        <w:widowControl w:val="0"/>
        <w:autoSpaceDE w:val="0"/>
        <w:autoSpaceDN w:val="0"/>
        <w:adjustRightInd w:val="0"/>
        <w:jc w:val="right"/>
        <w:outlineLvl w:val="0"/>
      </w:pPr>
    </w:p>
    <w:p w:rsidR="001B09A0" w:rsidRPr="0020027D" w:rsidRDefault="001B09A0" w:rsidP="001B09A0">
      <w:pPr>
        <w:pStyle w:val="a4"/>
        <w:jc w:val="center"/>
        <w:rPr>
          <w:rFonts w:ascii="Times New Roman" w:hAnsi="Times New Roman"/>
          <w:sz w:val="28"/>
          <w:szCs w:val="28"/>
        </w:rPr>
      </w:pPr>
      <w:r w:rsidRPr="0020027D">
        <w:rPr>
          <w:rFonts w:ascii="Times New Roman" w:hAnsi="Times New Roman"/>
          <w:sz w:val="28"/>
          <w:szCs w:val="28"/>
        </w:rPr>
        <w:t>ПЛАН</w:t>
      </w:r>
    </w:p>
    <w:p w:rsidR="001B09A0" w:rsidRPr="0020027D" w:rsidRDefault="001B09A0" w:rsidP="001B09A0">
      <w:pPr>
        <w:pStyle w:val="a4"/>
        <w:jc w:val="center"/>
        <w:rPr>
          <w:rFonts w:ascii="Times New Roman" w:hAnsi="Times New Roman"/>
          <w:sz w:val="28"/>
          <w:szCs w:val="28"/>
        </w:rPr>
      </w:pPr>
      <w:r w:rsidRPr="0020027D">
        <w:rPr>
          <w:rFonts w:ascii="Times New Roman" w:hAnsi="Times New Roman"/>
          <w:sz w:val="28"/>
          <w:szCs w:val="28"/>
        </w:rPr>
        <w:t xml:space="preserve">комплектования учебно-методического центра по гражданской обороне и чрезвычайным ситуациям Ивановской области слушателями из числа </w:t>
      </w:r>
    </w:p>
    <w:p w:rsidR="001B09A0" w:rsidRPr="0020027D" w:rsidRDefault="001B09A0" w:rsidP="001B09A0">
      <w:pPr>
        <w:pStyle w:val="a4"/>
        <w:jc w:val="center"/>
        <w:rPr>
          <w:rFonts w:ascii="Times New Roman" w:hAnsi="Times New Roman"/>
          <w:sz w:val="28"/>
          <w:szCs w:val="28"/>
        </w:rPr>
      </w:pPr>
      <w:r w:rsidRPr="0020027D">
        <w:rPr>
          <w:rFonts w:ascii="Times New Roman" w:hAnsi="Times New Roman"/>
          <w:sz w:val="28"/>
          <w:szCs w:val="28"/>
        </w:rPr>
        <w:t xml:space="preserve">должностных лиц и специалистов в области гражданской обороны и должностных лиц, входящих в состав комиссий по предупреждению и ликвидации </w:t>
      </w:r>
    </w:p>
    <w:p w:rsidR="001B09A0" w:rsidRPr="0020027D" w:rsidRDefault="001B09A0" w:rsidP="001B09A0">
      <w:pPr>
        <w:pStyle w:val="a4"/>
        <w:jc w:val="center"/>
        <w:rPr>
          <w:rFonts w:ascii="Times New Roman" w:hAnsi="Times New Roman"/>
          <w:sz w:val="28"/>
          <w:szCs w:val="28"/>
        </w:rPr>
      </w:pPr>
      <w:r w:rsidRPr="0020027D">
        <w:rPr>
          <w:rFonts w:ascii="Times New Roman" w:hAnsi="Times New Roman"/>
          <w:sz w:val="28"/>
          <w:szCs w:val="28"/>
        </w:rPr>
        <w:t xml:space="preserve">чрезвычайных ситуаций и обеспечению пожарной безопасности </w:t>
      </w:r>
      <w:proofErr w:type="gramStart"/>
      <w:r w:rsidRPr="0020027D">
        <w:rPr>
          <w:rFonts w:ascii="Times New Roman" w:hAnsi="Times New Roman"/>
          <w:sz w:val="28"/>
          <w:szCs w:val="28"/>
        </w:rPr>
        <w:t>городского</w:t>
      </w:r>
      <w:proofErr w:type="gramEnd"/>
      <w:r w:rsidRPr="0020027D">
        <w:rPr>
          <w:rFonts w:ascii="Times New Roman" w:hAnsi="Times New Roman"/>
          <w:sz w:val="28"/>
          <w:szCs w:val="28"/>
        </w:rPr>
        <w:t xml:space="preserve"> </w:t>
      </w:r>
    </w:p>
    <w:p w:rsidR="001B09A0" w:rsidRPr="0020027D" w:rsidRDefault="001B09A0" w:rsidP="001B09A0">
      <w:pPr>
        <w:pStyle w:val="a4"/>
        <w:jc w:val="center"/>
        <w:rPr>
          <w:rFonts w:ascii="Times New Roman" w:hAnsi="Times New Roman"/>
          <w:sz w:val="28"/>
          <w:szCs w:val="28"/>
        </w:rPr>
      </w:pPr>
      <w:r w:rsidRPr="0020027D">
        <w:rPr>
          <w:rFonts w:ascii="Times New Roman" w:hAnsi="Times New Roman"/>
          <w:sz w:val="28"/>
          <w:szCs w:val="28"/>
        </w:rPr>
        <w:t>округа Тейково Ивановской области на 2022 год</w:t>
      </w:r>
    </w:p>
    <w:p w:rsidR="001B09A0" w:rsidRPr="0020027D" w:rsidRDefault="001B09A0" w:rsidP="001B09A0">
      <w:pPr>
        <w:pStyle w:val="a4"/>
        <w:jc w:val="center"/>
        <w:rPr>
          <w:rFonts w:ascii="Times New Roman" w:hAnsi="Times New Roman"/>
          <w:sz w:val="27"/>
          <w:szCs w:val="27"/>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1557"/>
        <w:gridCol w:w="3425"/>
        <w:gridCol w:w="2969"/>
      </w:tblGrid>
      <w:tr w:rsidR="001B09A0" w:rsidRPr="0020027D" w:rsidTr="00E36A2E">
        <w:trPr>
          <w:tblHeader/>
        </w:trPr>
        <w:tc>
          <w:tcPr>
            <w:tcW w:w="2681" w:type="dxa"/>
            <w:vAlign w:val="center"/>
          </w:tcPr>
          <w:p w:rsidR="001B09A0" w:rsidRPr="0020027D" w:rsidRDefault="001B09A0" w:rsidP="00E36A2E">
            <w:pPr>
              <w:pStyle w:val="af3"/>
              <w:jc w:val="center"/>
              <w:rPr>
                <w:color w:val="000000"/>
                <w:sz w:val="27"/>
                <w:szCs w:val="27"/>
              </w:rPr>
            </w:pPr>
            <w:r w:rsidRPr="0020027D">
              <w:rPr>
                <w:color w:val="000000"/>
                <w:sz w:val="27"/>
                <w:szCs w:val="27"/>
              </w:rPr>
              <w:t xml:space="preserve">Категория </w:t>
            </w:r>
            <w:proofErr w:type="gramStart"/>
            <w:r w:rsidRPr="0020027D">
              <w:rPr>
                <w:color w:val="000000"/>
                <w:sz w:val="27"/>
                <w:szCs w:val="27"/>
              </w:rPr>
              <w:t>обучаемых</w:t>
            </w:r>
            <w:proofErr w:type="gramEnd"/>
          </w:p>
        </w:tc>
        <w:tc>
          <w:tcPr>
            <w:tcW w:w="1557" w:type="dxa"/>
            <w:vAlign w:val="center"/>
          </w:tcPr>
          <w:p w:rsidR="001B09A0" w:rsidRPr="0020027D" w:rsidRDefault="001B09A0" w:rsidP="00E36A2E">
            <w:pPr>
              <w:pStyle w:val="af3"/>
              <w:jc w:val="center"/>
              <w:rPr>
                <w:color w:val="000000"/>
                <w:sz w:val="27"/>
                <w:szCs w:val="27"/>
              </w:rPr>
            </w:pPr>
            <w:r w:rsidRPr="0020027D">
              <w:rPr>
                <w:color w:val="000000"/>
                <w:sz w:val="27"/>
                <w:szCs w:val="27"/>
              </w:rPr>
              <w:t>Сроки обучения</w:t>
            </w:r>
          </w:p>
        </w:tc>
        <w:tc>
          <w:tcPr>
            <w:tcW w:w="3425" w:type="dxa"/>
            <w:vAlign w:val="center"/>
          </w:tcPr>
          <w:p w:rsidR="001B09A0" w:rsidRPr="0020027D" w:rsidRDefault="001B09A0" w:rsidP="00E36A2E">
            <w:pPr>
              <w:pStyle w:val="af3"/>
              <w:jc w:val="center"/>
              <w:rPr>
                <w:color w:val="000000"/>
                <w:sz w:val="27"/>
                <w:szCs w:val="27"/>
              </w:rPr>
            </w:pPr>
            <w:r w:rsidRPr="0020027D">
              <w:rPr>
                <w:color w:val="000000"/>
                <w:sz w:val="27"/>
                <w:szCs w:val="27"/>
              </w:rPr>
              <w:t>Предприятие, организация</w:t>
            </w:r>
          </w:p>
        </w:tc>
        <w:tc>
          <w:tcPr>
            <w:tcW w:w="2969" w:type="dxa"/>
            <w:vAlign w:val="center"/>
          </w:tcPr>
          <w:p w:rsidR="001B09A0" w:rsidRPr="0020027D" w:rsidRDefault="001B09A0" w:rsidP="00E36A2E">
            <w:pPr>
              <w:pStyle w:val="af3"/>
              <w:jc w:val="center"/>
              <w:rPr>
                <w:color w:val="000000"/>
                <w:sz w:val="27"/>
                <w:szCs w:val="27"/>
              </w:rPr>
            </w:pPr>
            <w:r w:rsidRPr="0020027D">
              <w:rPr>
                <w:color w:val="000000"/>
                <w:sz w:val="27"/>
                <w:szCs w:val="27"/>
              </w:rPr>
              <w:t>Фамилия, инициалы</w:t>
            </w:r>
          </w:p>
        </w:tc>
      </w:tr>
      <w:tr w:rsidR="001B09A0" w:rsidRPr="0020027D" w:rsidTr="00E36A2E">
        <w:tc>
          <w:tcPr>
            <w:tcW w:w="10632" w:type="dxa"/>
            <w:gridSpan w:val="4"/>
            <w:vAlign w:val="center"/>
          </w:tcPr>
          <w:p w:rsidR="001B09A0" w:rsidRPr="0020027D" w:rsidRDefault="001B09A0" w:rsidP="00E36A2E">
            <w:pPr>
              <w:pStyle w:val="af3"/>
              <w:jc w:val="center"/>
              <w:rPr>
                <w:color w:val="000000"/>
                <w:sz w:val="27"/>
                <w:szCs w:val="27"/>
              </w:rPr>
            </w:pPr>
            <w:r w:rsidRPr="0020027D">
              <w:rPr>
                <w:color w:val="000000"/>
                <w:sz w:val="27"/>
                <w:szCs w:val="27"/>
                <w:lang w:val="en-US"/>
              </w:rPr>
              <w:t>I</w:t>
            </w:r>
            <w:r w:rsidRPr="0020027D">
              <w:rPr>
                <w:color w:val="000000"/>
                <w:sz w:val="27"/>
                <w:szCs w:val="27"/>
              </w:rPr>
              <w:t>. Должностные лица и специалисты в области гражданской обороны</w:t>
            </w:r>
          </w:p>
        </w:tc>
      </w:tr>
      <w:tr w:rsidR="001B09A0" w:rsidRPr="0020027D" w:rsidTr="00E36A2E">
        <w:trPr>
          <w:trHeight w:val="811"/>
        </w:trPr>
        <w:tc>
          <w:tcPr>
            <w:tcW w:w="10632" w:type="dxa"/>
            <w:gridSpan w:val="4"/>
            <w:vAlign w:val="center"/>
          </w:tcPr>
          <w:p w:rsidR="001B09A0" w:rsidRPr="0020027D" w:rsidRDefault="001B09A0" w:rsidP="00E36A2E">
            <w:pPr>
              <w:pStyle w:val="af3"/>
              <w:jc w:val="center"/>
              <w:rPr>
                <w:color w:val="000000"/>
                <w:sz w:val="27"/>
                <w:szCs w:val="27"/>
              </w:rPr>
            </w:pPr>
            <w:r w:rsidRPr="0020027D">
              <w:rPr>
                <w:color w:val="000000"/>
                <w:sz w:val="27"/>
                <w:szCs w:val="27"/>
              </w:rPr>
              <w:t>1. Работники структурных подразделений, уполномоченных на решение задач в области гражданской обороны</w:t>
            </w:r>
          </w:p>
        </w:tc>
      </w:tr>
      <w:tr w:rsidR="001B09A0" w:rsidRPr="0020027D" w:rsidTr="00E36A2E">
        <w:trPr>
          <w:trHeight w:val="922"/>
        </w:trPr>
        <w:tc>
          <w:tcPr>
            <w:tcW w:w="2681" w:type="dxa"/>
            <w:vMerge w:val="restart"/>
            <w:vAlign w:val="center"/>
          </w:tcPr>
          <w:p w:rsidR="001B09A0" w:rsidRDefault="001B09A0" w:rsidP="00E36A2E">
            <w:pPr>
              <w:pStyle w:val="af3"/>
              <w:jc w:val="center"/>
              <w:rPr>
                <w:color w:val="000000"/>
                <w:sz w:val="27"/>
                <w:szCs w:val="27"/>
              </w:rPr>
            </w:pPr>
            <w:r w:rsidRPr="0020027D">
              <w:rPr>
                <w:color w:val="000000"/>
                <w:sz w:val="27"/>
                <w:szCs w:val="27"/>
              </w:rPr>
              <w:t xml:space="preserve">Работники структурных подразделений, уполномоченных на решение задач в области гражданской обороны организаций, не отнесенных к </w:t>
            </w:r>
            <w:r w:rsidRPr="0020027D">
              <w:rPr>
                <w:color w:val="000000"/>
                <w:sz w:val="27"/>
                <w:szCs w:val="27"/>
              </w:rPr>
              <w:lastRenderedPageBreak/>
              <w:t>категориям по гражданской обороне</w:t>
            </w:r>
          </w:p>
          <w:p w:rsidR="001B09A0" w:rsidRDefault="001B09A0" w:rsidP="00E36A2E">
            <w:pPr>
              <w:pStyle w:val="af3"/>
              <w:jc w:val="center"/>
              <w:rPr>
                <w:color w:val="000000"/>
                <w:sz w:val="27"/>
                <w:szCs w:val="27"/>
              </w:rPr>
            </w:pPr>
          </w:p>
          <w:p w:rsidR="001B09A0" w:rsidRDefault="001B09A0" w:rsidP="00E36A2E">
            <w:pPr>
              <w:pStyle w:val="af3"/>
              <w:jc w:val="center"/>
              <w:rPr>
                <w:color w:val="000000"/>
                <w:sz w:val="27"/>
                <w:szCs w:val="27"/>
              </w:rPr>
            </w:pPr>
          </w:p>
          <w:p w:rsidR="001B09A0" w:rsidRPr="0020027D" w:rsidRDefault="001B09A0" w:rsidP="00E36A2E">
            <w:pPr>
              <w:pStyle w:val="af3"/>
              <w:jc w:val="center"/>
              <w:rPr>
                <w:color w:val="000000"/>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lastRenderedPageBreak/>
              <w:t>14.02 – 25.02</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МБУ «МФЦ»</w:t>
            </w:r>
          </w:p>
        </w:tc>
        <w:tc>
          <w:tcPr>
            <w:tcW w:w="2969" w:type="dxa"/>
          </w:tcPr>
          <w:p w:rsidR="001B09A0" w:rsidRPr="0020027D" w:rsidRDefault="001B09A0" w:rsidP="00E36A2E">
            <w:pPr>
              <w:pStyle w:val="af3"/>
              <w:ind w:left="33" w:right="-77"/>
              <w:rPr>
                <w:sz w:val="27"/>
                <w:szCs w:val="27"/>
                <w:highlight w:val="yellow"/>
              </w:rPr>
            </w:pPr>
          </w:p>
          <w:p w:rsidR="001B09A0" w:rsidRPr="0020027D" w:rsidRDefault="001B09A0" w:rsidP="00E36A2E">
            <w:pPr>
              <w:pStyle w:val="af3"/>
              <w:ind w:left="33" w:right="-77"/>
              <w:rPr>
                <w:sz w:val="27"/>
                <w:szCs w:val="27"/>
              </w:rPr>
            </w:pPr>
            <w:r w:rsidRPr="0020027D">
              <w:rPr>
                <w:sz w:val="27"/>
                <w:szCs w:val="27"/>
              </w:rPr>
              <w:t>Силантьев А.А.</w:t>
            </w:r>
          </w:p>
        </w:tc>
      </w:tr>
      <w:tr w:rsidR="001B09A0" w:rsidRPr="0020027D" w:rsidTr="00E36A2E">
        <w:trPr>
          <w:trHeight w:val="768"/>
        </w:trPr>
        <w:tc>
          <w:tcPr>
            <w:tcW w:w="2681" w:type="dxa"/>
            <w:vMerge/>
            <w:vAlign w:val="center"/>
          </w:tcPr>
          <w:p w:rsidR="001B09A0" w:rsidRPr="0020027D" w:rsidRDefault="001B09A0" w:rsidP="00E36A2E">
            <w:pPr>
              <w:pStyle w:val="af3"/>
              <w:jc w:val="center"/>
              <w:rPr>
                <w:color w:val="000000"/>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t>14.11 – 25.11</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ООО «ТСП»</w:t>
            </w:r>
          </w:p>
        </w:tc>
        <w:tc>
          <w:tcPr>
            <w:tcW w:w="2969" w:type="dxa"/>
          </w:tcPr>
          <w:p w:rsidR="001B09A0" w:rsidRPr="0020027D" w:rsidRDefault="001B09A0" w:rsidP="00E36A2E">
            <w:pPr>
              <w:pStyle w:val="af3"/>
              <w:ind w:left="33" w:right="-77"/>
              <w:rPr>
                <w:sz w:val="27"/>
                <w:szCs w:val="27"/>
                <w:highlight w:val="yellow"/>
              </w:rPr>
            </w:pPr>
          </w:p>
          <w:p w:rsidR="001B09A0" w:rsidRPr="0020027D" w:rsidRDefault="001B09A0" w:rsidP="00E36A2E">
            <w:pPr>
              <w:pStyle w:val="af3"/>
              <w:ind w:left="33" w:right="-77"/>
              <w:rPr>
                <w:sz w:val="27"/>
                <w:szCs w:val="27"/>
              </w:rPr>
            </w:pPr>
            <w:r w:rsidRPr="0020027D">
              <w:rPr>
                <w:sz w:val="27"/>
                <w:szCs w:val="27"/>
              </w:rPr>
              <w:t>Чернышева О.Ю.</w:t>
            </w:r>
          </w:p>
        </w:tc>
      </w:tr>
      <w:tr w:rsidR="001B09A0" w:rsidRPr="0020027D" w:rsidTr="00E36A2E">
        <w:trPr>
          <w:trHeight w:val="1168"/>
        </w:trPr>
        <w:tc>
          <w:tcPr>
            <w:tcW w:w="2681" w:type="dxa"/>
            <w:vMerge/>
            <w:vAlign w:val="center"/>
          </w:tcPr>
          <w:p w:rsidR="001B09A0" w:rsidRPr="0020027D" w:rsidRDefault="001B09A0" w:rsidP="00E36A2E">
            <w:pPr>
              <w:pStyle w:val="af3"/>
              <w:jc w:val="center"/>
              <w:rPr>
                <w:color w:val="000000"/>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t>14.11 – 25.11</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МОУ Гимназия №3</w:t>
            </w:r>
          </w:p>
          <w:p w:rsidR="001B09A0" w:rsidRPr="0020027D" w:rsidRDefault="001B09A0" w:rsidP="00E36A2E">
            <w:pPr>
              <w:rPr>
                <w:sz w:val="27"/>
                <w:szCs w:val="27"/>
              </w:rPr>
            </w:pPr>
          </w:p>
        </w:tc>
        <w:tc>
          <w:tcPr>
            <w:tcW w:w="2969" w:type="dxa"/>
          </w:tcPr>
          <w:p w:rsidR="001B09A0" w:rsidRPr="0020027D" w:rsidRDefault="001B09A0" w:rsidP="00E36A2E">
            <w:pPr>
              <w:ind w:left="33" w:right="-77"/>
              <w:rPr>
                <w:sz w:val="27"/>
                <w:szCs w:val="27"/>
                <w:highlight w:val="yellow"/>
              </w:rPr>
            </w:pPr>
          </w:p>
          <w:p w:rsidR="001B09A0" w:rsidRPr="0020027D" w:rsidRDefault="001B09A0" w:rsidP="00E36A2E">
            <w:pPr>
              <w:ind w:left="33" w:right="-77"/>
              <w:rPr>
                <w:sz w:val="27"/>
                <w:szCs w:val="27"/>
              </w:rPr>
            </w:pPr>
            <w:r w:rsidRPr="0020027D">
              <w:rPr>
                <w:sz w:val="27"/>
                <w:szCs w:val="27"/>
              </w:rPr>
              <w:t>Шмелева Е.М.</w:t>
            </w:r>
          </w:p>
        </w:tc>
      </w:tr>
      <w:tr w:rsidR="001B09A0" w:rsidRPr="0020027D" w:rsidTr="00E36A2E">
        <w:trPr>
          <w:trHeight w:val="1428"/>
        </w:trPr>
        <w:tc>
          <w:tcPr>
            <w:tcW w:w="2681" w:type="dxa"/>
            <w:vMerge/>
            <w:vAlign w:val="center"/>
          </w:tcPr>
          <w:p w:rsidR="001B09A0" w:rsidRPr="0020027D" w:rsidRDefault="001B09A0" w:rsidP="00E36A2E">
            <w:pPr>
              <w:pStyle w:val="af3"/>
              <w:jc w:val="center"/>
              <w:rPr>
                <w:color w:val="000000"/>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t>14.11 – 25.11</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МБДОУ №10 «Звездочка»</w:t>
            </w:r>
          </w:p>
        </w:tc>
        <w:tc>
          <w:tcPr>
            <w:tcW w:w="2969" w:type="dxa"/>
          </w:tcPr>
          <w:p w:rsidR="001B09A0" w:rsidRPr="0020027D" w:rsidRDefault="001B09A0" w:rsidP="00E36A2E">
            <w:pPr>
              <w:ind w:left="33" w:right="-77"/>
              <w:rPr>
                <w:sz w:val="27"/>
                <w:szCs w:val="27"/>
              </w:rPr>
            </w:pPr>
          </w:p>
          <w:p w:rsidR="001B09A0" w:rsidRPr="0020027D" w:rsidRDefault="001B09A0" w:rsidP="00E36A2E">
            <w:pPr>
              <w:ind w:left="33" w:right="-77"/>
              <w:rPr>
                <w:sz w:val="27"/>
                <w:szCs w:val="27"/>
                <w:highlight w:val="yellow"/>
              </w:rPr>
            </w:pPr>
            <w:proofErr w:type="spellStart"/>
            <w:r w:rsidRPr="0020027D">
              <w:rPr>
                <w:sz w:val="27"/>
                <w:szCs w:val="27"/>
              </w:rPr>
              <w:t>Зарайко</w:t>
            </w:r>
            <w:proofErr w:type="spellEnd"/>
            <w:r w:rsidRPr="0020027D">
              <w:rPr>
                <w:sz w:val="27"/>
                <w:szCs w:val="27"/>
              </w:rPr>
              <w:t xml:space="preserve"> Е.Н.</w:t>
            </w:r>
          </w:p>
        </w:tc>
      </w:tr>
      <w:tr w:rsidR="001B09A0" w:rsidRPr="0020027D" w:rsidTr="00E36A2E">
        <w:tc>
          <w:tcPr>
            <w:tcW w:w="10632" w:type="dxa"/>
            <w:gridSpan w:val="4"/>
            <w:vAlign w:val="center"/>
          </w:tcPr>
          <w:p w:rsidR="001B09A0" w:rsidRPr="0020027D" w:rsidRDefault="001B09A0" w:rsidP="00E36A2E">
            <w:pPr>
              <w:jc w:val="center"/>
              <w:rPr>
                <w:sz w:val="27"/>
                <w:szCs w:val="27"/>
              </w:rPr>
            </w:pPr>
            <w:r w:rsidRPr="0020027D">
              <w:rPr>
                <w:color w:val="000000"/>
                <w:sz w:val="27"/>
                <w:szCs w:val="27"/>
              </w:rPr>
              <w:lastRenderedPageBreak/>
              <w:t>2. Должностные лица органов местного самоуправления и организаций</w:t>
            </w:r>
          </w:p>
        </w:tc>
      </w:tr>
      <w:tr w:rsidR="001B09A0" w:rsidRPr="0020027D" w:rsidTr="00E36A2E">
        <w:tc>
          <w:tcPr>
            <w:tcW w:w="2681" w:type="dxa"/>
            <w:vMerge w:val="restart"/>
            <w:vAlign w:val="center"/>
          </w:tcPr>
          <w:p w:rsidR="001B09A0" w:rsidRPr="0020027D" w:rsidRDefault="001B09A0" w:rsidP="00E36A2E">
            <w:pPr>
              <w:pStyle w:val="af3"/>
              <w:jc w:val="center"/>
              <w:rPr>
                <w:color w:val="000000"/>
                <w:sz w:val="27"/>
                <w:szCs w:val="27"/>
              </w:rPr>
            </w:pPr>
            <w:r w:rsidRPr="0020027D">
              <w:rPr>
                <w:sz w:val="27"/>
                <w:szCs w:val="27"/>
              </w:rPr>
              <w:t>Руководители организаций</w:t>
            </w:r>
          </w:p>
        </w:tc>
        <w:tc>
          <w:tcPr>
            <w:tcW w:w="1557" w:type="dxa"/>
            <w:vAlign w:val="center"/>
          </w:tcPr>
          <w:p w:rsidR="001B09A0" w:rsidRPr="0020027D" w:rsidRDefault="001B09A0" w:rsidP="00E36A2E">
            <w:pPr>
              <w:pStyle w:val="af3"/>
              <w:jc w:val="center"/>
              <w:rPr>
                <w:sz w:val="27"/>
                <w:szCs w:val="27"/>
              </w:rPr>
            </w:pPr>
            <w:r w:rsidRPr="0020027D">
              <w:rPr>
                <w:sz w:val="27"/>
                <w:szCs w:val="27"/>
              </w:rPr>
              <w:t>24.01 – 28.01</w:t>
            </w:r>
          </w:p>
        </w:tc>
        <w:tc>
          <w:tcPr>
            <w:tcW w:w="3425" w:type="dxa"/>
          </w:tcPr>
          <w:p w:rsidR="001B09A0" w:rsidRPr="0020027D" w:rsidRDefault="001B09A0" w:rsidP="00E36A2E">
            <w:pPr>
              <w:rPr>
                <w:sz w:val="27"/>
                <w:szCs w:val="27"/>
              </w:rPr>
            </w:pPr>
            <w:r w:rsidRPr="0020027D">
              <w:rPr>
                <w:sz w:val="27"/>
                <w:szCs w:val="27"/>
              </w:rPr>
              <w:t>МБУ «МФЦ»</w:t>
            </w:r>
          </w:p>
        </w:tc>
        <w:tc>
          <w:tcPr>
            <w:tcW w:w="2969" w:type="dxa"/>
          </w:tcPr>
          <w:p w:rsidR="001B09A0" w:rsidRPr="0020027D" w:rsidRDefault="001B09A0" w:rsidP="00E36A2E">
            <w:pPr>
              <w:rPr>
                <w:sz w:val="27"/>
                <w:szCs w:val="27"/>
              </w:rPr>
            </w:pPr>
            <w:proofErr w:type="spellStart"/>
            <w:r w:rsidRPr="0020027D">
              <w:rPr>
                <w:sz w:val="27"/>
                <w:szCs w:val="27"/>
              </w:rPr>
              <w:t>Кунаева</w:t>
            </w:r>
            <w:proofErr w:type="spellEnd"/>
            <w:r w:rsidRPr="0020027D">
              <w:rPr>
                <w:sz w:val="27"/>
                <w:szCs w:val="27"/>
              </w:rPr>
              <w:t xml:space="preserve"> С.Н.</w:t>
            </w:r>
          </w:p>
        </w:tc>
      </w:tr>
      <w:tr w:rsidR="001B09A0" w:rsidRPr="0020027D" w:rsidTr="00E36A2E">
        <w:tc>
          <w:tcPr>
            <w:tcW w:w="2681" w:type="dxa"/>
            <w:vMerge/>
            <w:vAlign w:val="center"/>
          </w:tcPr>
          <w:p w:rsidR="001B09A0" w:rsidRPr="0020027D" w:rsidRDefault="001B09A0" w:rsidP="00E36A2E">
            <w:pPr>
              <w:pStyle w:val="af3"/>
              <w:jc w:val="center"/>
              <w:rPr>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t>14.03 – 18.03</w:t>
            </w:r>
          </w:p>
        </w:tc>
        <w:tc>
          <w:tcPr>
            <w:tcW w:w="3425" w:type="dxa"/>
          </w:tcPr>
          <w:p w:rsidR="001B09A0" w:rsidRPr="0020027D" w:rsidRDefault="001B09A0" w:rsidP="00E36A2E">
            <w:pPr>
              <w:rPr>
                <w:sz w:val="27"/>
                <w:szCs w:val="27"/>
              </w:rPr>
            </w:pPr>
            <w:r w:rsidRPr="0020027D">
              <w:rPr>
                <w:sz w:val="27"/>
                <w:szCs w:val="27"/>
              </w:rPr>
              <w:t>ООО «Котел»</w:t>
            </w:r>
          </w:p>
        </w:tc>
        <w:tc>
          <w:tcPr>
            <w:tcW w:w="2969" w:type="dxa"/>
          </w:tcPr>
          <w:p w:rsidR="001B09A0" w:rsidRPr="0020027D" w:rsidRDefault="001B09A0" w:rsidP="00E36A2E">
            <w:pPr>
              <w:rPr>
                <w:sz w:val="27"/>
                <w:szCs w:val="27"/>
              </w:rPr>
            </w:pPr>
            <w:proofErr w:type="spellStart"/>
            <w:r w:rsidRPr="0020027D">
              <w:rPr>
                <w:sz w:val="27"/>
                <w:szCs w:val="27"/>
              </w:rPr>
              <w:t>Гордов</w:t>
            </w:r>
            <w:proofErr w:type="spellEnd"/>
            <w:r w:rsidRPr="0020027D">
              <w:rPr>
                <w:sz w:val="27"/>
                <w:szCs w:val="27"/>
              </w:rPr>
              <w:t xml:space="preserve"> И.В.</w:t>
            </w:r>
          </w:p>
        </w:tc>
      </w:tr>
      <w:tr w:rsidR="001B09A0" w:rsidRPr="0020027D" w:rsidTr="00E36A2E">
        <w:tc>
          <w:tcPr>
            <w:tcW w:w="10632" w:type="dxa"/>
            <w:gridSpan w:val="4"/>
            <w:vAlign w:val="center"/>
          </w:tcPr>
          <w:p w:rsidR="001B09A0" w:rsidRPr="0020027D" w:rsidRDefault="001B09A0" w:rsidP="00E36A2E">
            <w:pPr>
              <w:pStyle w:val="af3"/>
              <w:jc w:val="center"/>
              <w:rPr>
                <w:color w:val="000000"/>
                <w:sz w:val="27"/>
                <w:szCs w:val="27"/>
              </w:rPr>
            </w:pPr>
            <w:r w:rsidRPr="0020027D">
              <w:rPr>
                <w:color w:val="000000"/>
                <w:sz w:val="27"/>
                <w:szCs w:val="27"/>
              </w:rPr>
              <w:t>3. Преподаватели предмета «Основы безопасности жизнедеятельности»</w:t>
            </w:r>
          </w:p>
        </w:tc>
      </w:tr>
      <w:tr w:rsidR="001B09A0" w:rsidRPr="0020027D" w:rsidTr="00E36A2E">
        <w:trPr>
          <w:trHeight w:val="628"/>
        </w:trPr>
        <w:tc>
          <w:tcPr>
            <w:tcW w:w="2681" w:type="dxa"/>
            <w:vMerge w:val="restart"/>
            <w:vAlign w:val="center"/>
          </w:tcPr>
          <w:p w:rsidR="001B09A0" w:rsidRPr="0020027D" w:rsidRDefault="001B09A0" w:rsidP="00E36A2E">
            <w:pPr>
              <w:pStyle w:val="af3"/>
              <w:jc w:val="center"/>
              <w:rPr>
                <w:sz w:val="27"/>
                <w:szCs w:val="27"/>
              </w:rPr>
            </w:pPr>
            <w:r w:rsidRPr="0020027D">
              <w:rPr>
                <w:color w:val="000000"/>
                <w:sz w:val="27"/>
                <w:szCs w:val="27"/>
              </w:rPr>
              <w:t>Преподаватели предмета «Основы безопасности жизнедеятельности»</w:t>
            </w:r>
          </w:p>
        </w:tc>
        <w:tc>
          <w:tcPr>
            <w:tcW w:w="1557" w:type="dxa"/>
            <w:vAlign w:val="center"/>
          </w:tcPr>
          <w:p w:rsidR="001B09A0" w:rsidRPr="0020027D" w:rsidRDefault="001B09A0" w:rsidP="00E36A2E">
            <w:pPr>
              <w:pStyle w:val="af3"/>
              <w:jc w:val="center"/>
              <w:rPr>
                <w:sz w:val="27"/>
                <w:szCs w:val="27"/>
              </w:rPr>
            </w:pPr>
            <w:r w:rsidRPr="0020027D">
              <w:rPr>
                <w:sz w:val="27"/>
                <w:szCs w:val="27"/>
              </w:rPr>
              <w:t>21.03 – 31.03</w:t>
            </w:r>
          </w:p>
        </w:tc>
        <w:tc>
          <w:tcPr>
            <w:tcW w:w="3425" w:type="dxa"/>
            <w:vAlign w:val="center"/>
          </w:tcPr>
          <w:p w:rsidR="001B09A0" w:rsidRPr="0020027D" w:rsidRDefault="001B09A0" w:rsidP="00E36A2E">
            <w:pPr>
              <w:rPr>
                <w:sz w:val="27"/>
                <w:szCs w:val="27"/>
              </w:rPr>
            </w:pPr>
            <w:r w:rsidRPr="0020027D">
              <w:rPr>
                <w:sz w:val="27"/>
                <w:szCs w:val="27"/>
              </w:rPr>
              <w:t>МДОУ ДС №1 «</w:t>
            </w:r>
            <w:proofErr w:type="spellStart"/>
            <w:r w:rsidRPr="0020027D">
              <w:rPr>
                <w:sz w:val="27"/>
                <w:szCs w:val="27"/>
              </w:rPr>
              <w:t>Аленушка</w:t>
            </w:r>
            <w:proofErr w:type="spellEnd"/>
            <w:r w:rsidRPr="0020027D">
              <w:rPr>
                <w:sz w:val="27"/>
                <w:szCs w:val="27"/>
              </w:rPr>
              <w:t>»</w:t>
            </w:r>
          </w:p>
        </w:tc>
        <w:tc>
          <w:tcPr>
            <w:tcW w:w="2969" w:type="dxa"/>
            <w:vAlign w:val="center"/>
          </w:tcPr>
          <w:p w:rsidR="001B09A0" w:rsidRPr="0020027D" w:rsidRDefault="001B09A0" w:rsidP="00E36A2E">
            <w:pPr>
              <w:ind w:left="-19" w:right="-78"/>
              <w:rPr>
                <w:sz w:val="27"/>
                <w:szCs w:val="27"/>
              </w:rPr>
            </w:pPr>
            <w:proofErr w:type="spellStart"/>
            <w:r w:rsidRPr="0020027D">
              <w:rPr>
                <w:sz w:val="27"/>
                <w:szCs w:val="27"/>
              </w:rPr>
              <w:t>Карташева</w:t>
            </w:r>
            <w:proofErr w:type="spellEnd"/>
            <w:r w:rsidRPr="0020027D">
              <w:rPr>
                <w:sz w:val="27"/>
                <w:szCs w:val="27"/>
              </w:rPr>
              <w:t xml:space="preserve"> Н.А.</w:t>
            </w:r>
          </w:p>
        </w:tc>
      </w:tr>
      <w:tr w:rsidR="001B09A0" w:rsidRPr="0020027D" w:rsidTr="00E36A2E">
        <w:trPr>
          <w:trHeight w:val="637"/>
        </w:trPr>
        <w:tc>
          <w:tcPr>
            <w:tcW w:w="2681" w:type="dxa"/>
            <w:vMerge/>
            <w:vAlign w:val="center"/>
          </w:tcPr>
          <w:p w:rsidR="001B09A0" w:rsidRPr="0020027D" w:rsidRDefault="001B09A0" w:rsidP="00E36A2E">
            <w:pPr>
              <w:pStyle w:val="af3"/>
              <w:jc w:val="center"/>
              <w:rPr>
                <w:color w:val="000000"/>
                <w:sz w:val="27"/>
                <w:szCs w:val="27"/>
              </w:rPr>
            </w:pPr>
          </w:p>
        </w:tc>
        <w:tc>
          <w:tcPr>
            <w:tcW w:w="1557" w:type="dxa"/>
            <w:vAlign w:val="center"/>
          </w:tcPr>
          <w:p w:rsidR="001B09A0" w:rsidRPr="0020027D" w:rsidRDefault="001B09A0" w:rsidP="00E36A2E">
            <w:pPr>
              <w:pStyle w:val="af3"/>
              <w:jc w:val="center"/>
              <w:rPr>
                <w:sz w:val="27"/>
                <w:szCs w:val="27"/>
              </w:rPr>
            </w:pPr>
            <w:r w:rsidRPr="0020027D">
              <w:rPr>
                <w:sz w:val="27"/>
                <w:szCs w:val="27"/>
              </w:rPr>
              <w:t>21.03 – 31.03</w:t>
            </w:r>
          </w:p>
        </w:tc>
        <w:tc>
          <w:tcPr>
            <w:tcW w:w="3425" w:type="dxa"/>
            <w:vAlign w:val="center"/>
          </w:tcPr>
          <w:p w:rsidR="001B09A0" w:rsidRPr="0020027D" w:rsidRDefault="001B09A0" w:rsidP="00E36A2E">
            <w:pPr>
              <w:rPr>
                <w:sz w:val="27"/>
                <w:szCs w:val="27"/>
              </w:rPr>
            </w:pPr>
            <w:r w:rsidRPr="0020027D">
              <w:rPr>
                <w:sz w:val="27"/>
                <w:szCs w:val="27"/>
              </w:rPr>
              <w:t>МОУ Гимназия №3</w:t>
            </w:r>
          </w:p>
        </w:tc>
        <w:tc>
          <w:tcPr>
            <w:tcW w:w="2969" w:type="dxa"/>
            <w:vAlign w:val="center"/>
          </w:tcPr>
          <w:p w:rsidR="001B09A0" w:rsidRPr="0020027D" w:rsidRDefault="001B09A0" w:rsidP="00E36A2E">
            <w:pPr>
              <w:ind w:left="-19" w:right="-78"/>
              <w:rPr>
                <w:sz w:val="27"/>
                <w:szCs w:val="27"/>
              </w:rPr>
            </w:pPr>
            <w:proofErr w:type="spellStart"/>
            <w:r w:rsidRPr="0020027D">
              <w:rPr>
                <w:sz w:val="27"/>
                <w:szCs w:val="27"/>
              </w:rPr>
              <w:t>Пальчак</w:t>
            </w:r>
            <w:proofErr w:type="spellEnd"/>
            <w:r w:rsidRPr="0020027D">
              <w:rPr>
                <w:sz w:val="27"/>
                <w:szCs w:val="27"/>
              </w:rPr>
              <w:t xml:space="preserve"> Н.В.</w:t>
            </w:r>
          </w:p>
        </w:tc>
      </w:tr>
      <w:tr w:rsidR="001B09A0" w:rsidRPr="0020027D" w:rsidTr="00E36A2E">
        <w:tc>
          <w:tcPr>
            <w:tcW w:w="10632" w:type="dxa"/>
            <w:gridSpan w:val="4"/>
            <w:vAlign w:val="center"/>
          </w:tcPr>
          <w:p w:rsidR="001B09A0" w:rsidRPr="0020027D" w:rsidRDefault="001B09A0" w:rsidP="00E36A2E">
            <w:pPr>
              <w:ind w:left="-19" w:right="-78"/>
              <w:jc w:val="center"/>
              <w:rPr>
                <w:sz w:val="27"/>
                <w:szCs w:val="27"/>
              </w:rPr>
            </w:pPr>
            <w:r w:rsidRPr="0020027D">
              <w:rPr>
                <w:sz w:val="27"/>
                <w:szCs w:val="27"/>
                <w:lang w:val="en-US"/>
              </w:rPr>
              <w:t>II</w:t>
            </w:r>
            <w:r w:rsidRPr="0020027D">
              <w:rPr>
                <w:sz w:val="27"/>
                <w:szCs w:val="27"/>
              </w:rPr>
              <w:t>. Руководители спасательных служб, нештатных формирований по обеспечению выполнения мероприятий по гражданской обороне</w:t>
            </w:r>
          </w:p>
        </w:tc>
      </w:tr>
      <w:tr w:rsidR="001B09A0" w:rsidRPr="0020027D" w:rsidTr="00E36A2E">
        <w:tc>
          <w:tcPr>
            <w:tcW w:w="10632" w:type="dxa"/>
            <w:gridSpan w:val="4"/>
            <w:vAlign w:val="center"/>
          </w:tcPr>
          <w:p w:rsidR="001B09A0" w:rsidRPr="0020027D" w:rsidRDefault="001B09A0" w:rsidP="00E36A2E">
            <w:pPr>
              <w:ind w:left="-19" w:right="-78"/>
              <w:jc w:val="center"/>
              <w:rPr>
                <w:sz w:val="27"/>
                <w:szCs w:val="27"/>
              </w:rPr>
            </w:pPr>
            <w:r w:rsidRPr="0020027D">
              <w:rPr>
                <w:sz w:val="27"/>
                <w:szCs w:val="27"/>
              </w:rPr>
              <w:t>1. Руководители нештатных формирований по обеспечению выполнения мероприятий по гражданской обороне организаций</w:t>
            </w:r>
          </w:p>
        </w:tc>
      </w:tr>
      <w:tr w:rsidR="001B09A0" w:rsidRPr="0020027D" w:rsidTr="00E36A2E">
        <w:trPr>
          <w:trHeight w:val="606"/>
        </w:trPr>
        <w:tc>
          <w:tcPr>
            <w:tcW w:w="2681" w:type="dxa"/>
            <w:vMerge w:val="restart"/>
            <w:vAlign w:val="center"/>
          </w:tcPr>
          <w:p w:rsidR="001B09A0" w:rsidRPr="0020027D" w:rsidRDefault="001B09A0" w:rsidP="00E36A2E">
            <w:pPr>
              <w:pStyle w:val="afffe"/>
              <w:spacing w:after="0" w:line="240" w:lineRule="auto"/>
              <w:jc w:val="center"/>
              <w:rPr>
                <w:color w:val="000000"/>
                <w:sz w:val="27"/>
                <w:szCs w:val="27"/>
                <w:lang w:val="ru-RU"/>
              </w:rPr>
            </w:pPr>
            <w:r w:rsidRPr="0020027D">
              <w:rPr>
                <w:sz w:val="27"/>
                <w:szCs w:val="27"/>
                <w:lang w:val="ru-RU"/>
              </w:rPr>
              <w:t>Руководители нештатных формирований гражданской обороны (связь)</w:t>
            </w: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p>
          <w:p w:rsidR="001B09A0" w:rsidRPr="0020027D" w:rsidRDefault="001B09A0" w:rsidP="00E36A2E">
            <w:pPr>
              <w:pStyle w:val="afffe"/>
              <w:spacing w:after="0" w:line="240" w:lineRule="auto"/>
              <w:jc w:val="left"/>
              <w:rPr>
                <w:color w:val="000000"/>
                <w:sz w:val="27"/>
                <w:szCs w:val="27"/>
                <w:lang w:val="ru-RU"/>
              </w:rPr>
            </w:pPr>
            <w:r w:rsidRPr="0020027D">
              <w:rPr>
                <w:color w:val="000000"/>
                <w:sz w:val="27"/>
                <w:szCs w:val="27"/>
                <w:lang w:val="ru-RU"/>
              </w:rPr>
              <w:t>10.01 – 18.01</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МОУ Гимназия №3</w:t>
            </w:r>
          </w:p>
        </w:tc>
        <w:tc>
          <w:tcPr>
            <w:tcW w:w="2969" w:type="dxa"/>
          </w:tcPr>
          <w:p w:rsidR="001B09A0" w:rsidRPr="0020027D" w:rsidRDefault="001B09A0" w:rsidP="00E36A2E">
            <w:pPr>
              <w:rPr>
                <w:sz w:val="27"/>
                <w:szCs w:val="27"/>
                <w:highlight w:val="yellow"/>
              </w:rPr>
            </w:pPr>
          </w:p>
          <w:p w:rsidR="001B09A0" w:rsidRPr="0020027D" w:rsidRDefault="001B09A0" w:rsidP="00E36A2E">
            <w:pPr>
              <w:rPr>
                <w:sz w:val="27"/>
                <w:szCs w:val="27"/>
              </w:rPr>
            </w:pPr>
            <w:r w:rsidRPr="0020027D">
              <w:rPr>
                <w:sz w:val="27"/>
                <w:szCs w:val="27"/>
              </w:rPr>
              <w:t>Зайцев С.Н.</w:t>
            </w:r>
          </w:p>
        </w:tc>
      </w:tr>
      <w:tr w:rsidR="001B09A0" w:rsidRPr="0020027D" w:rsidTr="00E36A2E">
        <w:tc>
          <w:tcPr>
            <w:tcW w:w="2681" w:type="dxa"/>
            <w:vMerge/>
            <w:vAlign w:val="center"/>
          </w:tcPr>
          <w:p w:rsidR="001B09A0" w:rsidRPr="0020027D" w:rsidRDefault="001B09A0" w:rsidP="00E36A2E">
            <w:pPr>
              <w:pStyle w:val="afffe"/>
              <w:spacing w:after="0" w:line="240" w:lineRule="auto"/>
              <w:jc w:val="center"/>
              <w:rPr>
                <w:color w:val="000000"/>
                <w:sz w:val="27"/>
                <w:szCs w:val="27"/>
              </w:rPr>
            </w:pPr>
          </w:p>
        </w:tc>
        <w:tc>
          <w:tcPr>
            <w:tcW w:w="1557" w:type="dxa"/>
            <w:vAlign w:val="center"/>
          </w:tcPr>
          <w:p w:rsidR="001B09A0" w:rsidRPr="0020027D" w:rsidRDefault="001B09A0" w:rsidP="00E36A2E">
            <w:pPr>
              <w:pStyle w:val="afffe"/>
              <w:spacing w:after="0" w:line="240" w:lineRule="auto"/>
              <w:jc w:val="center"/>
              <w:rPr>
                <w:sz w:val="27"/>
                <w:szCs w:val="27"/>
              </w:rPr>
            </w:pPr>
            <w:r w:rsidRPr="0020027D">
              <w:rPr>
                <w:color w:val="000000"/>
                <w:sz w:val="27"/>
                <w:szCs w:val="27"/>
                <w:lang w:val="ru-RU"/>
              </w:rPr>
              <w:t>10.01 – 18.01</w:t>
            </w:r>
          </w:p>
        </w:tc>
        <w:tc>
          <w:tcPr>
            <w:tcW w:w="3425" w:type="dxa"/>
          </w:tcPr>
          <w:p w:rsidR="001B09A0" w:rsidRPr="0020027D" w:rsidRDefault="001B09A0" w:rsidP="00E36A2E">
            <w:pPr>
              <w:rPr>
                <w:sz w:val="27"/>
                <w:szCs w:val="27"/>
              </w:rPr>
            </w:pPr>
          </w:p>
          <w:p w:rsidR="001B09A0" w:rsidRPr="0020027D" w:rsidRDefault="001B09A0" w:rsidP="00E36A2E">
            <w:pPr>
              <w:rPr>
                <w:sz w:val="27"/>
                <w:szCs w:val="27"/>
              </w:rPr>
            </w:pPr>
            <w:r w:rsidRPr="0020027D">
              <w:rPr>
                <w:sz w:val="27"/>
                <w:szCs w:val="27"/>
              </w:rPr>
              <w:t>МБДОУ №10</w:t>
            </w:r>
          </w:p>
        </w:tc>
        <w:tc>
          <w:tcPr>
            <w:tcW w:w="2969" w:type="dxa"/>
          </w:tcPr>
          <w:p w:rsidR="001B09A0" w:rsidRPr="0020027D" w:rsidRDefault="001B09A0" w:rsidP="00E36A2E">
            <w:pPr>
              <w:rPr>
                <w:sz w:val="27"/>
                <w:szCs w:val="27"/>
                <w:highlight w:val="yellow"/>
              </w:rPr>
            </w:pPr>
          </w:p>
          <w:p w:rsidR="001B09A0" w:rsidRPr="0020027D" w:rsidRDefault="001B09A0" w:rsidP="00E36A2E">
            <w:pPr>
              <w:rPr>
                <w:sz w:val="27"/>
                <w:szCs w:val="27"/>
              </w:rPr>
            </w:pPr>
            <w:r w:rsidRPr="0020027D">
              <w:rPr>
                <w:sz w:val="27"/>
                <w:szCs w:val="27"/>
              </w:rPr>
              <w:t>Королев А.А.</w:t>
            </w:r>
          </w:p>
        </w:tc>
      </w:tr>
      <w:tr w:rsidR="001B09A0" w:rsidRPr="0020027D" w:rsidTr="00E36A2E">
        <w:trPr>
          <w:trHeight w:val="2566"/>
        </w:trPr>
        <w:tc>
          <w:tcPr>
            <w:tcW w:w="2681" w:type="dxa"/>
            <w:vMerge w:val="restart"/>
            <w:vAlign w:val="center"/>
          </w:tcPr>
          <w:p w:rsidR="001B09A0" w:rsidRPr="0020027D" w:rsidRDefault="001B09A0" w:rsidP="00E36A2E">
            <w:pPr>
              <w:pStyle w:val="af3"/>
              <w:jc w:val="center"/>
              <w:rPr>
                <w:bCs/>
                <w:sz w:val="27"/>
                <w:szCs w:val="27"/>
              </w:rPr>
            </w:pPr>
            <w:r w:rsidRPr="0020027D">
              <w:rPr>
                <w:sz w:val="27"/>
                <w:szCs w:val="27"/>
              </w:rPr>
              <w:t>Руководители нештатных формирований гражданской обороны (аварийно-технические команды по электросетям, по газовым сетям, по водопроводным сетям, по теплосетям)</w:t>
            </w:r>
          </w:p>
        </w:tc>
        <w:tc>
          <w:tcPr>
            <w:tcW w:w="1557" w:type="dxa"/>
            <w:vAlign w:val="center"/>
          </w:tcPr>
          <w:p w:rsidR="001B09A0" w:rsidRPr="0020027D" w:rsidRDefault="001B09A0" w:rsidP="00E36A2E">
            <w:pPr>
              <w:pStyle w:val="af3"/>
              <w:jc w:val="center"/>
              <w:rPr>
                <w:color w:val="000000"/>
                <w:sz w:val="27"/>
                <w:szCs w:val="27"/>
              </w:rPr>
            </w:pPr>
          </w:p>
          <w:p w:rsidR="001B09A0" w:rsidRPr="0020027D" w:rsidRDefault="001B09A0" w:rsidP="00E36A2E">
            <w:pPr>
              <w:pStyle w:val="af3"/>
              <w:jc w:val="center"/>
              <w:rPr>
                <w:color w:val="000000"/>
                <w:sz w:val="27"/>
                <w:szCs w:val="27"/>
              </w:rPr>
            </w:pPr>
            <w:r w:rsidRPr="0020027D">
              <w:rPr>
                <w:color w:val="000000"/>
                <w:sz w:val="27"/>
                <w:szCs w:val="27"/>
              </w:rPr>
              <w:t>31.10 – 09.11</w:t>
            </w:r>
          </w:p>
        </w:tc>
        <w:tc>
          <w:tcPr>
            <w:tcW w:w="3425" w:type="dxa"/>
          </w:tcPr>
          <w:p w:rsidR="001B09A0" w:rsidRPr="0020027D" w:rsidRDefault="001B09A0" w:rsidP="00E36A2E">
            <w:pPr>
              <w:pStyle w:val="af3"/>
              <w:rPr>
                <w:sz w:val="27"/>
                <w:szCs w:val="27"/>
              </w:rPr>
            </w:pPr>
          </w:p>
          <w:p w:rsidR="001B09A0" w:rsidRPr="0020027D" w:rsidRDefault="001B09A0" w:rsidP="00E36A2E">
            <w:pPr>
              <w:pStyle w:val="af3"/>
              <w:rPr>
                <w:sz w:val="27"/>
                <w:szCs w:val="27"/>
              </w:rPr>
            </w:pPr>
            <w:r w:rsidRPr="0020027D">
              <w:rPr>
                <w:sz w:val="27"/>
                <w:szCs w:val="27"/>
              </w:rPr>
              <w:t>МДОУ ДС №1 «</w:t>
            </w:r>
            <w:proofErr w:type="spellStart"/>
            <w:r w:rsidRPr="0020027D">
              <w:rPr>
                <w:sz w:val="27"/>
                <w:szCs w:val="27"/>
              </w:rPr>
              <w:t>Аленушка</w:t>
            </w:r>
            <w:proofErr w:type="spellEnd"/>
            <w:r w:rsidRPr="0020027D">
              <w:rPr>
                <w:sz w:val="27"/>
                <w:szCs w:val="27"/>
              </w:rPr>
              <w:t>»</w:t>
            </w:r>
          </w:p>
          <w:p w:rsidR="001B09A0" w:rsidRPr="0020027D" w:rsidRDefault="001B09A0" w:rsidP="00E36A2E">
            <w:pPr>
              <w:pStyle w:val="af3"/>
              <w:rPr>
                <w:sz w:val="27"/>
                <w:szCs w:val="27"/>
              </w:rPr>
            </w:pPr>
          </w:p>
        </w:tc>
        <w:tc>
          <w:tcPr>
            <w:tcW w:w="2969" w:type="dxa"/>
          </w:tcPr>
          <w:p w:rsidR="001B09A0" w:rsidRPr="0020027D" w:rsidRDefault="001B09A0" w:rsidP="00E36A2E">
            <w:pPr>
              <w:pStyle w:val="af3"/>
              <w:rPr>
                <w:sz w:val="27"/>
                <w:szCs w:val="27"/>
              </w:rPr>
            </w:pPr>
          </w:p>
          <w:p w:rsidR="001B09A0" w:rsidRPr="0020027D" w:rsidRDefault="001B09A0" w:rsidP="00E36A2E">
            <w:pPr>
              <w:rPr>
                <w:sz w:val="27"/>
                <w:szCs w:val="27"/>
              </w:rPr>
            </w:pPr>
            <w:proofErr w:type="spellStart"/>
            <w:r w:rsidRPr="0020027D">
              <w:rPr>
                <w:sz w:val="27"/>
                <w:szCs w:val="27"/>
              </w:rPr>
              <w:t>Лисницкая</w:t>
            </w:r>
            <w:proofErr w:type="spellEnd"/>
            <w:r w:rsidRPr="0020027D">
              <w:rPr>
                <w:sz w:val="27"/>
                <w:szCs w:val="27"/>
              </w:rPr>
              <w:t xml:space="preserve"> М.В.</w:t>
            </w:r>
          </w:p>
          <w:p w:rsidR="001B09A0" w:rsidRPr="0020027D" w:rsidRDefault="001B09A0" w:rsidP="00E36A2E">
            <w:pPr>
              <w:rPr>
                <w:sz w:val="27"/>
                <w:szCs w:val="27"/>
              </w:rPr>
            </w:pPr>
          </w:p>
        </w:tc>
      </w:tr>
      <w:tr w:rsidR="001B09A0" w:rsidRPr="0020027D" w:rsidTr="00E36A2E">
        <w:trPr>
          <w:trHeight w:val="70"/>
        </w:trPr>
        <w:tc>
          <w:tcPr>
            <w:tcW w:w="2681" w:type="dxa"/>
            <w:vMerge/>
            <w:vAlign w:val="center"/>
          </w:tcPr>
          <w:p w:rsidR="001B09A0" w:rsidRPr="0020027D" w:rsidRDefault="001B09A0" w:rsidP="00E36A2E">
            <w:pPr>
              <w:pStyle w:val="af3"/>
              <w:jc w:val="center"/>
              <w:rPr>
                <w:sz w:val="27"/>
                <w:szCs w:val="27"/>
              </w:rPr>
            </w:pPr>
          </w:p>
        </w:tc>
        <w:tc>
          <w:tcPr>
            <w:tcW w:w="1557" w:type="dxa"/>
            <w:vAlign w:val="center"/>
          </w:tcPr>
          <w:p w:rsidR="001B09A0" w:rsidRPr="0020027D" w:rsidRDefault="001B09A0" w:rsidP="00E36A2E">
            <w:pPr>
              <w:pStyle w:val="af3"/>
              <w:rPr>
                <w:color w:val="000000"/>
                <w:sz w:val="27"/>
                <w:szCs w:val="27"/>
              </w:rPr>
            </w:pPr>
            <w:r w:rsidRPr="0020027D">
              <w:rPr>
                <w:color w:val="000000"/>
                <w:sz w:val="27"/>
                <w:szCs w:val="27"/>
              </w:rPr>
              <w:t>31.10 – 09.11</w:t>
            </w:r>
          </w:p>
        </w:tc>
        <w:tc>
          <w:tcPr>
            <w:tcW w:w="3425" w:type="dxa"/>
          </w:tcPr>
          <w:p w:rsidR="001B09A0" w:rsidRDefault="001B09A0" w:rsidP="00E36A2E">
            <w:pPr>
              <w:pStyle w:val="af3"/>
              <w:rPr>
                <w:sz w:val="27"/>
                <w:szCs w:val="27"/>
              </w:rPr>
            </w:pPr>
          </w:p>
          <w:p w:rsidR="001B09A0" w:rsidRPr="0020027D" w:rsidRDefault="001B09A0" w:rsidP="00E36A2E">
            <w:pPr>
              <w:pStyle w:val="af3"/>
              <w:rPr>
                <w:sz w:val="27"/>
                <w:szCs w:val="27"/>
              </w:rPr>
            </w:pPr>
            <w:r w:rsidRPr="0020027D">
              <w:rPr>
                <w:sz w:val="27"/>
                <w:szCs w:val="27"/>
              </w:rPr>
              <w:t>ООО «ТСП»</w:t>
            </w:r>
          </w:p>
          <w:p w:rsidR="001B09A0" w:rsidRPr="0020027D" w:rsidRDefault="001B09A0" w:rsidP="00E36A2E">
            <w:pPr>
              <w:pStyle w:val="af3"/>
              <w:rPr>
                <w:sz w:val="27"/>
                <w:szCs w:val="27"/>
              </w:rPr>
            </w:pPr>
          </w:p>
          <w:p w:rsidR="001B09A0" w:rsidRPr="0020027D" w:rsidRDefault="001B09A0" w:rsidP="00E36A2E">
            <w:pPr>
              <w:pStyle w:val="af3"/>
              <w:rPr>
                <w:sz w:val="27"/>
                <w:szCs w:val="27"/>
              </w:rPr>
            </w:pPr>
          </w:p>
          <w:p w:rsidR="001B09A0" w:rsidRPr="0020027D" w:rsidRDefault="001B09A0" w:rsidP="00E36A2E">
            <w:pPr>
              <w:pStyle w:val="af3"/>
              <w:rPr>
                <w:sz w:val="27"/>
                <w:szCs w:val="27"/>
              </w:rPr>
            </w:pPr>
          </w:p>
        </w:tc>
        <w:tc>
          <w:tcPr>
            <w:tcW w:w="2969" w:type="dxa"/>
          </w:tcPr>
          <w:p w:rsidR="001B09A0" w:rsidRPr="0020027D" w:rsidRDefault="001B09A0" w:rsidP="00E36A2E">
            <w:pPr>
              <w:rPr>
                <w:sz w:val="27"/>
                <w:szCs w:val="27"/>
              </w:rPr>
            </w:pPr>
            <w:r w:rsidRPr="0020027D">
              <w:rPr>
                <w:sz w:val="27"/>
                <w:szCs w:val="27"/>
              </w:rPr>
              <w:t>Фадеев В.Ю.</w:t>
            </w:r>
          </w:p>
          <w:p w:rsidR="001B09A0" w:rsidRPr="0020027D" w:rsidRDefault="001B09A0" w:rsidP="00E36A2E">
            <w:pPr>
              <w:rPr>
                <w:sz w:val="27"/>
                <w:szCs w:val="27"/>
              </w:rPr>
            </w:pPr>
          </w:p>
          <w:p w:rsidR="001B09A0" w:rsidRPr="0020027D" w:rsidRDefault="001B09A0" w:rsidP="00E36A2E">
            <w:pPr>
              <w:rPr>
                <w:sz w:val="27"/>
                <w:szCs w:val="27"/>
              </w:rPr>
            </w:pPr>
          </w:p>
          <w:p w:rsidR="001B09A0" w:rsidRPr="0020027D" w:rsidRDefault="001B09A0" w:rsidP="00E36A2E">
            <w:pPr>
              <w:rPr>
                <w:sz w:val="27"/>
                <w:szCs w:val="27"/>
              </w:rPr>
            </w:pPr>
          </w:p>
          <w:p w:rsidR="001B09A0" w:rsidRPr="0020027D" w:rsidRDefault="001B09A0" w:rsidP="00E36A2E">
            <w:pPr>
              <w:rPr>
                <w:sz w:val="27"/>
                <w:szCs w:val="27"/>
              </w:rPr>
            </w:pPr>
          </w:p>
          <w:p w:rsidR="001B09A0" w:rsidRPr="0020027D" w:rsidRDefault="001B09A0" w:rsidP="00E36A2E">
            <w:pPr>
              <w:rPr>
                <w:sz w:val="27"/>
                <w:szCs w:val="27"/>
              </w:rPr>
            </w:pPr>
          </w:p>
        </w:tc>
      </w:tr>
      <w:tr w:rsidR="001B09A0" w:rsidRPr="0020027D" w:rsidTr="00E36A2E">
        <w:tc>
          <w:tcPr>
            <w:tcW w:w="10632" w:type="dxa"/>
            <w:gridSpan w:val="4"/>
            <w:vAlign w:val="center"/>
          </w:tcPr>
          <w:p w:rsidR="001B09A0" w:rsidRPr="0020027D" w:rsidRDefault="001B09A0" w:rsidP="00E36A2E">
            <w:pPr>
              <w:pStyle w:val="af3"/>
              <w:jc w:val="center"/>
              <w:rPr>
                <w:color w:val="000000"/>
                <w:sz w:val="27"/>
                <w:szCs w:val="27"/>
              </w:rPr>
            </w:pPr>
            <w:r w:rsidRPr="0020027D">
              <w:rPr>
                <w:color w:val="000000"/>
                <w:sz w:val="27"/>
                <w:szCs w:val="27"/>
              </w:rPr>
              <w:t xml:space="preserve">2. Обучение работающего населения в области гражданской обороны  </w:t>
            </w:r>
          </w:p>
        </w:tc>
      </w:tr>
      <w:tr w:rsidR="001B09A0" w:rsidRPr="0020027D" w:rsidTr="00E36A2E">
        <w:tc>
          <w:tcPr>
            <w:tcW w:w="2681"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sz w:val="27"/>
                <w:szCs w:val="27"/>
                <w:lang w:val="ru-RU"/>
              </w:rPr>
              <w:t>Руководители занятий по ГОЧС в организациях</w:t>
            </w:r>
          </w:p>
        </w:tc>
        <w:tc>
          <w:tcPr>
            <w:tcW w:w="1557" w:type="dxa"/>
            <w:vAlign w:val="center"/>
          </w:tcPr>
          <w:p w:rsidR="001B09A0" w:rsidRPr="0020027D" w:rsidRDefault="001B09A0" w:rsidP="00E36A2E">
            <w:pPr>
              <w:pStyle w:val="afffe"/>
              <w:spacing w:after="0" w:line="240" w:lineRule="auto"/>
              <w:jc w:val="center"/>
              <w:rPr>
                <w:color w:val="000000"/>
                <w:sz w:val="27"/>
                <w:szCs w:val="27"/>
              </w:rPr>
            </w:pPr>
            <w:r w:rsidRPr="0020027D">
              <w:rPr>
                <w:color w:val="000000"/>
                <w:sz w:val="27"/>
                <w:szCs w:val="27"/>
                <w:lang w:val="ru-RU"/>
              </w:rPr>
              <w:t>13.10 – 14.10</w:t>
            </w:r>
          </w:p>
        </w:tc>
        <w:tc>
          <w:tcPr>
            <w:tcW w:w="3425" w:type="dxa"/>
          </w:tcPr>
          <w:p w:rsidR="001B09A0" w:rsidRPr="0020027D" w:rsidRDefault="001B09A0" w:rsidP="00E36A2E">
            <w:pPr>
              <w:ind w:right="-94"/>
              <w:rPr>
                <w:sz w:val="27"/>
                <w:szCs w:val="27"/>
              </w:rPr>
            </w:pPr>
          </w:p>
          <w:p w:rsidR="001B09A0" w:rsidRPr="0020027D" w:rsidRDefault="001B09A0" w:rsidP="00E36A2E">
            <w:pPr>
              <w:ind w:right="-94"/>
              <w:rPr>
                <w:sz w:val="27"/>
                <w:szCs w:val="27"/>
              </w:rPr>
            </w:pPr>
            <w:r w:rsidRPr="0020027D">
              <w:rPr>
                <w:sz w:val="27"/>
                <w:szCs w:val="27"/>
              </w:rPr>
              <w:t>МБДОУ №10</w:t>
            </w:r>
          </w:p>
        </w:tc>
        <w:tc>
          <w:tcPr>
            <w:tcW w:w="2969" w:type="dxa"/>
          </w:tcPr>
          <w:p w:rsidR="001B09A0" w:rsidRPr="0020027D" w:rsidRDefault="001B09A0" w:rsidP="00E36A2E">
            <w:pPr>
              <w:ind w:right="-94"/>
              <w:jc w:val="center"/>
              <w:rPr>
                <w:sz w:val="27"/>
                <w:szCs w:val="27"/>
                <w:highlight w:val="yellow"/>
              </w:rPr>
            </w:pPr>
          </w:p>
          <w:p w:rsidR="001B09A0" w:rsidRPr="0020027D" w:rsidRDefault="001B09A0" w:rsidP="00E36A2E">
            <w:pPr>
              <w:ind w:right="-94"/>
              <w:jc w:val="center"/>
              <w:rPr>
                <w:sz w:val="27"/>
                <w:szCs w:val="27"/>
              </w:rPr>
            </w:pPr>
            <w:r w:rsidRPr="0020027D">
              <w:rPr>
                <w:sz w:val="27"/>
                <w:szCs w:val="27"/>
              </w:rPr>
              <w:t>Чижов С.В.</w:t>
            </w:r>
          </w:p>
        </w:tc>
      </w:tr>
      <w:tr w:rsidR="001B09A0" w:rsidRPr="0020027D" w:rsidTr="00E36A2E">
        <w:tc>
          <w:tcPr>
            <w:tcW w:w="10632" w:type="dxa"/>
            <w:gridSpan w:val="4"/>
            <w:vAlign w:val="center"/>
          </w:tcPr>
          <w:p w:rsidR="001B09A0" w:rsidRPr="0020027D" w:rsidRDefault="001B09A0" w:rsidP="00E36A2E">
            <w:pPr>
              <w:ind w:right="-94"/>
              <w:jc w:val="center"/>
              <w:rPr>
                <w:sz w:val="27"/>
                <w:szCs w:val="27"/>
              </w:rPr>
            </w:pPr>
            <w:r w:rsidRPr="0020027D">
              <w:rPr>
                <w:sz w:val="27"/>
                <w:szCs w:val="27"/>
                <w:lang w:val="en-US"/>
              </w:rPr>
              <w:lastRenderedPageBreak/>
              <w:t>III</w:t>
            </w:r>
            <w:r w:rsidRPr="0020027D">
              <w:rPr>
                <w:sz w:val="27"/>
                <w:szCs w:val="27"/>
              </w:rPr>
              <w:t xml:space="preserve">. Должностные лица и специалисты в области защиты от чрезвычайных ситуаций </w:t>
            </w:r>
          </w:p>
        </w:tc>
      </w:tr>
      <w:tr w:rsidR="001B09A0" w:rsidRPr="0020027D" w:rsidTr="00E36A2E">
        <w:tc>
          <w:tcPr>
            <w:tcW w:w="10632" w:type="dxa"/>
            <w:gridSpan w:val="4"/>
            <w:vAlign w:val="center"/>
          </w:tcPr>
          <w:p w:rsidR="001B09A0" w:rsidRPr="0020027D" w:rsidRDefault="001B09A0" w:rsidP="00E36A2E">
            <w:pPr>
              <w:ind w:right="-94"/>
              <w:jc w:val="center"/>
              <w:rPr>
                <w:sz w:val="27"/>
                <w:szCs w:val="27"/>
              </w:rPr>
            </w:pPr>
            <w:r w:rsidRPr="0020027D">
              <w:rPr>
                <w:sz w:val="27"/>
                <w:szCs w:val="27"/>
              </w:rPr>
              <w:t>1. Должностные лица, входящие в состав комиссий по предупреждению и ликвидации чрезвычайных ситуаций и обеспечению пожарной безопасности</w:t>
            </w:r>
          </w:p>
        </w:tc>
      </w:tr>
      <w:tr w:rsidR="001B09A0" w:rsidRPr="0020027D" w:rsidTr="00E36A2E">
        <w:trPr>
          <w:trHeight w:val="498"/>
        </w:trPr>
        <w:tc>
          <w:tcPr>
            <w:tcW w:w="2681" w:type="dxa"/>
            <w:vMerge w:val="restart"/>
            <w:vAlign w:val="center"/>
          </w:tcPr>
          <w:p w:rsidR="001B09A0" w:rsidRPr="0020027D" w:rsidRDefault="001B09A0" w:rsidP="00E36A2E">
            <w:pPr>
              <w:pStyle w:val="afffe"/>
              <w:spacing w:after="0" w:line="240" w:lineRule="auto"/>
              <w:jc w:val="center"/>
              <w:rPr>
                <w:sz w:val="27"/>
                <w:szCs w:val="27"/>
                <w:lang w:val="ru-RU"/>
              </w:rPr>
            </w:pPr>
            <w:r w:rsidRPr="0020027D">
              <w:rPr>
                <w:sz w:val="27"/>
                <w:szCs w:val="27"/>
                <w:lang w:val="ru-RU"/>
              </w:rPr>
              <w:t>Члены комиссий по предупреждению и ликвидации чрезвычайных ситуаций и обеспечению пожарной безопасности организаций</w:t>
            </w: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color w:val="000000"/>
                <w:sz w:val="27"/>
                <w:szCs w:val="27"/>
                <w:lang w:val="ru-RU"/>
              </w:rPr>
              <w:t>12.12 – 14.12</w:t>
            </w:r>
          </w:p>
        </w:tc>
        <w:tc>
          <w:tcPr>
            <w:tcW w:w="3425" w:type="dxa"/>
          </w:tcPr>
          <w:p w:rsidR="001B09A0" w:rsidRPr="0020027D" w:rsidRDefault="001B09A0" w:rsidP="00E36A2E">
            <w:pPr>
              <w:ind w:right="-94"/>
              <w:jc w:val="center"/>
              <w:rPr>
                <w:sz w:val="27"/>
                <w:szCs w:val="27"/>
              </w:rPr>
            </w:pPr>
            <w:r w:rsidRPr="0020027D">
              <w:rPr>
                <w:sz w:val="27"/>
                <w:szCs w:val="27"/>
              </w:rPr>
              <w:t>Тейковский филиал АО «ММЗ «Вперед»</w:t>
            </w:r>
          </w:p>
        </w:tc>
        <w:tc>
          <w:tcPr>
            <w:tcW w:w="2969" w:type="dxa"/>
          </w:tcPr>
          <w:p w:rsidR="001B09A0" w:rsidRPr="0020027D" w:rsidRDefault="001B09A0" w:rsidP="00E36A2E">
            <w:pPr>
              <w:ind w:right="-94"/>
              <w:jc w:val="center"/>
              <w:rPr>
                <w:sz w:val="27"/>
                <w:szCs w:val="27"/>
              </w:rPr>
            </w:pPr>
            <w:r w:rsidRPr="0020027D">
              <w:rPr>
                <w:sz w:val="27"/>
                <w:szCs w:val="27"/>
              </w:rPr>
              <w:t>Уронов И.А.</w:t>
            </w:r>
          </w:p>
        </w:tc>
      </w:tr>
      <w:tr w:rsidR="001B09A0" w:rsidRPr="0020027D" w:rsidTr="00E36A2E">
        <w:trPr>
          <w:trHeight w:val="418"/>
        </w:trPr>
        <w:tc>
          <w:tcPr>
            <w:tcW w:w="2681" w:type="dxa"/>
            <w:vMerge/>
            <w:vAlign w:val="center"/>
          </w:tcPr>
          <w:p w:rsidR="001B09A0" w:rsidRPr="0020027D" w:rsidRDefault="001B09A0" w:rsidP="00E36A2E">
            <w:pPr>
              <w:pStyle w:val="afffe"/>
              <w:spacing w:after="0" w:line="240" w:lineRule="auto"/>
              <w:jc w:val="center"/>
              <w:rPr>
                <w:sz w:val="27"/>
                <w:szCs w:val="27"/>
                <w:lang w:val="ru-RU"/>
              </w:rPr>
            </w:pP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color w:val="000000"/>
                <w:sz w:val="27"/>
                <w:szCs w:val="27"/>
                <w:lang w:val="ru-RU"/>
              </w:rPr>
              <w:t>12.12 – 14.12</w:t>
            </w:r>
          </w:p>
        </w:tc>
        <w:tc>
          <w:tcPr>
            <w:tcW w:w="3425" w:type="dxa"/>
          </w:tcPr>
          <w:p w:rsidR="001B09A0" w:rsidRPr="0020027D" w:rsidRDefault="001B09A0" w:rsidP="00E36A2E">
            <w:pPr>
              <w:ind w:right="-94"/>
              <w:jc w:val="center"/>
              <w:rPr>
                <w:sz w:val="27"/>
                <w:szCs w:val="27"/>
              </w:rPr>
            </w:pPr>
            <w:r w:rsidRPr="0020027D">
              <w:rPr>
                <w:sz w:val="27"/>
                <w:szCs w:val="27"/>
              </w:rPr>
              <w:t>ОБУЗ «Тейковская ЦРБ»</w:t>
            </w:r>
          </w:p>
        </w:tc>
        <w:tc>
          <w:tcPr>
            <w:tcW w:w="2969" w:type="dxa"/>
          </w:tcPr>
          <w:p w:rsidR="001B09A0" w:rsidRPr="0020027D" w:rsidRDefault="001B09A0" w:rsidP="00E36A2E">
            <w:pPr>
              <w:ind w:right="-94"/>
              <w:jc w:val="center"/>
              <w:rPr>
                <w:sz w:val="27"/>
                <w:szCs w:val="27"/>
              </w:rPr>
            </w:pPr>
            <w:r w:rsidRPr="0020027D">
              <w:rPr>
                <w:sz w:val="27"/>
                <w:szCs w:val="27"/>
              </w:rPr>
              <w:t>Волков А.В.</w:t>
            </w:r>
          </w:p>
        </w:tc>
      </w:tr>
      <w:tr w:rsidR="001B09A0" w:rsidRPr="0020027D" w:rsidTr="00E36A2E">
        <w:trPr>
          <w:trHeight w:val="425"/>
        </w:trPr>
        <w:tc>
          <w:tcPr>
            <w:tcW w:w="2681" w:type="dxa"/>
            <w:vMerge/>
            <w:vAlign w:val="center"/>
          </w:tcPr>
          <w:p w:rsidR="001B09A0" w:rsidRPr="0020027D" w:rsidRDefault="001B09A0" w:rsidP="00E36A2E">
            <w:pPr>
              <w:pStyle w:val="afffe"/>
              <w:spacing w:after="0" w:line="240" w:lineRule="auto"/>
              <w:jc w:val="center"/>
              <w:rPr>
                <w:sz w:val="27"/>
                <w:szCs w:val="27"/>
                <w:lang w:val="ru-RU"/>
              </w:rPr>
            </w:pP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color w:val="000000"/>
                <w:sz w:val="27"/>
                <w:szCs w:val="27"/>
                <w:lang w:val="ru-RU"/>
              </w:rPr>
              <w:t>12.12 – 14.12</w:t>
            </w:r>
          </w:p>
        </w:tc>
        <w:tc>
          <w:tcPr>
            <w:tcW w:w="3425" w:type="dxa"/>
          </w:tcPr>
          <w:p w:rsidR="001B09A0" w:rsidRPr="0020027D" w:rsidRDefault="001B09A0" w:rsidP="00E36A2E">
            <w:pPr>
              <w:ind w:right="-94"/>
              <w:jc w:val="center"/>
              <w:rPr>
                <w:sz w:val="27"/>
                <w:szCs w:val="27"/>
              </w:rPr>
            </w:pPr>
            <w:r w:rsidRPr="0020027D">
              <w:rPr>
                <w:sz w:val="27"/>
                <w:szCs w:val="27"/>
              </w:rPr>
              <w:t>ОБУЗ «Тейковская ЦРБ»</w:t>
            </w:r>
          </w:p>
        </w:tc>
        <w:tc>
          <w:tcPr>
            <w:tcW w:w="2969" w:type="dxa"/>
          </w:tcPr>
          <w:p w:rsidR="001B09A0" w:rsidRPr="0020027D" w:rsidRDefault="001B09A0" w:rsidP="00E36A2E">
            <w:pPr>
              <w:ind w:right="-94"/>
              <w:jc w:val="center"/>
              <w:rPr>
                <w:sz w:val="27"/>
                <w:szCs w:val="27"/>
              </w:rPr>
            </w:pPr>
            <w:r w:rsidRPr="0020027D">
              <w:rPr>
                <w:sz w:val="27"/>
                <w:szCs w:val="27"/>
              </w:rPr>
              <w:t>Трушкова О.Н.</w:t>
            </w:r>
          </w:p>
        </w:tc>
      </w:tr>
      <w:tr w:rsidR="001B09A0" w:rsidRPr="0020027D" w:rsidTr="00E36A2E">
        <w:trPr>
          <w:trHeight w:val="419"/>
        </w:trPr>
        <w:tc>
          <w:tcPr>
            <w:tcW w:w="2681" w:type="dxa"/>
            <w:vMerge/>
            <w:vAlign w:val="center"/>
          </w:tcPr>
          <w:p w:rsidR="001B09A0" w:rsidRPr="0020027D" w:rsidRDefault="001B09A0" w:rsidP="00E36A2E">
            <w:pPr>
              <w:pStyle w:val="afffe"/>
              <w:spacing w:after="0" w:line="240" w:lineRule="auto"/>
              <w:jc w:val="center"/>
              <w:rPr>
                <w:sz w:val="27"/>
                <w:szCs w:val="27"/>
                <w:lang w:val="ru-RU"/>
              </w:rPr>
            </w:pP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color w:val="000000"/>
                <w:sz w:val="27"/>
                <w:szCs w:val="27"/>
                <w:lang w:val="ru-RU"/>
              </w:rPr>
              <w:t>12.12 – 14.12</w:t>
            </w:r>
          </w:p>
        </w:tc>
        <w:tc>
          <w:tcPr>
            <w:tcW w:w="3425" w:type="dxa"/>
          </w:tcPr>
          <w:p w:rsidR="001B09A0" w:rsidRPr="0020027D" w:rsidRDefault="001B09A0" w:rsidP="00E36A2E">
            <w:pPr>
              <w:ind w:right="-94"/>
              <w:jc w:val="center"/>
              <w:rPr>
                <w:sz w:val="27"/>
                <w:szCs w:val="27"/>
              </w:rPr>
            </w:pPr>
            <w:r w:rsidRPr="0020027D">
              <w:rPr>
                <w:sz w:val="27"/>
                <w:szCs w:val="27"/>
              </w:rPr>
              <w:t>ОБУЗ «Тейковская ЦРБ»</w:t>
            </w:r>
          </w:p>
        </w:tc>
        <w:tc>
          <w:tcPr>
            <w:tcW w:w="2969" w:type="dxa"/>
          </w:tcPr>
          <w:p w:rsidR="001B09A0" w:rsidRPr="0020027D" w:rsidRDefault="001B09A0" w:rsidP="00E36A2E">
            <w:pPr>
              <w:ind w:right="-94"/>
              <w:jc w:val="center"/>
              <w:rPr>
                <w:sz w:val="27"/>
                <w:szCs w:val="27"/>
              </w:rPr>
            </w:pPr>
            <w:r w:rsidRPr="0020027D">
              <w:rPr>
                <w:sz w:val="27"/>
                <w:szCs w:val="27"/>
              </w:rPr>
              <w:t>Семенова А.В.</w:t>
            </w:r>
          </w:p>
        </w:tc>
      </w:tr>
      <w:tr w:rsidR="001B09A0" w:rsidRPr="0020027D" w:rsidTr="00E36A2E">
        <w:tc>
          <w:tcPr>
            <w:tcW w:w="2681" w:type="dxa"/>
            <w:vMerge/>
            <w:vAlign w:val="center"/>
          </w:tcPr>
          <w:p w:rsidR="001B09A0" w:rsidRPr="0020027D" w:rsidRDefault="001B09A0" w:rsidP="00E36A2E">
            <w:pPr>
              <w:pStyle w:val="afffe"/>
              <w:spacing w:after="0" w:line="240" w:lineRule="auto"/>
              <w:jc w:val="center"/>
              <w:rPr>
                <w:sz w:val="27"/>
                <w:szCs w:val="27"/>
                <w:lang w:val="ru-RU"/>
              </w:rPr>
            </w:pPr>
          </w:p>
        </w:tc>
        <w:tc>
          <w:tcPr>
            <w:tcW w:w="1557" w:type="dxa"/>
            <w:vAlign w:val="center"/>
          </w:tcPr>
          <w:p w:rsidR="001B09A0" w:rsidRPr="0020027D" w:rsidRDefault="001B09A0" w:rsidP="00E36A2E">
            <w:pPr>
              <w:pStyle w:val="afffe"/>
              <w:spacing w:after="0" w:line="240" w:lineRule="auto"/>
              <w:jc w:val="center"/>
              <w:rPr>
                <w:color w:val="000000"/>
                <w:sz w:val="27"/>
                <w:szCs w:val="27"/>
                <w:lang w:val="ru-RU"/>
              </w:rPr>
            </w:pPr>
            <w:r w:rsidRPr="0020027D">
              <w:rPr>
                <w:color w:val="000000"/>
                <w:sz w:val="27"/>
                <w:szCs w:val="27"/>
                <w:lang w:val="ru-RU"/>
              </w:rPr>
              <w:t>12.12 – 14.12</w:t>
            </w:r>
          </w:p>
        </w:tc>
        <w:tc>
          <w:tcPr>
            <w:tcW w:w="3425" w:type="dxa"/>
          </w:tcPr>
          <w:p w:rsidR="001B09A0" w:rsidRPr="0020027D" w:rsidRDefault="001B09A0" w:rsidP="00E36A2E">
            <w:pPr>
              <w:ind w:right="-94"/>
              <w:jc w:val="center"/>
              <w:rPr>
                <w:sz w:val="27"/>
                <w:szCs w:val="27"/>
              </w:rPr>
            </w:pPr>
            <w:r w:rsidRPr="0020027D">
              <w:rPr>
                <w:sz w:val="27"/>
                <w:szCs w:val="27"/>
              </w:rPr>
              <w:t>Тейковский филиал АО «ММЗ «Вперед»</w:t>
            </w:r>
          </w:p>
        </w:tc>
        <w:tc>
          <w:tcPr>
            <w:tcW w:w="2969" w:type="dxa"/>
          </w:tcPr>
          <w:p w:rsidR="001B09A0" w:rsidRPr="0020027D" w:rsidRDefault="001B09A0" w:rsidP="00E36A2E">
            <w:pPr>
              <w:ind w:right="-94"/>
              <w:jc w:val="center"/>
              <w:rPr>
                <w:sz w:val="27"/>
                <w:szCs w:val="27"/>
              </w:rPr>
            </w:pPr>
            <w:proofErr w:type="spellStart"/>
            <w:r w:rsidRPr="0020027D">
              <w:rPr>
                <w:sz w:val="27"/>
                <w:szCs w:val="27"/>
              </w:rPr>
              <w:t>Коптякова</w:t>
            </w:r>
            <w:proofErr w:type="spellEnd"/>
            <w:r w:rsidRPr="0020027D">
              <w:rPr>
                <w:sz w:val="27"/>
                <w:szCs w:val="27"/>
              </w:rPr>
              <w:t xml:space="preserve"> Н.А.</w:t>
            </w:r>
          </w:p>
        </w:tc>
      </w:tr>
    </w:tbl>
    <w:p w:rsidR="001B09A0" w:rsidRPr="0020027D" w:rsidRDefault="001B09A0" w:rsidP="001B09A0">
      <w:pPr>
        <w:pStyle w:val="af3"/>
        <w:ind w:left="-284"/>
        <w:jc w:val="center"/>
        <w:rPr>
          <w:color w:val="000000"/>
          <w:sz w:val="27"/>
          <w:szCs w:val="27"/>
        </w:rPr>
      </w:pPr>
    </w:p>
    <w:p w:rsidR="001B09A0" w:rsidRPr="0020027D" w:rsidRDefault="001B09A0" w:rsidP="001B09A0">
      <w:pPr>
        <w:pStyle w:val="af3"/>
        <w:ind w:left="-284"/>
        <w:jc w:val="center"/>
        <w:rPr>
          <w:color w:val="000000"/>
          <w:sz w:val="27"/>
          <w:szCs w:val="27"/>
        </w:rPr>
      </w:pPr>
    </w:p>
    <w:p w:rsidR="001B09A0" w:rsidRPr="0020027D" w:rsidRDefault="001B09A0" w:rsidP="001B09A0">
      <w:pPr>
        <w:ind w:left="-284"/>
        <w:rPr>
          <w:color w:val="000000"/>
          <w:sz w:val="27"/>
          <w:szCs w:val="27"/>
        </w:rPr>
      </w:pPr>
    </w:p>
    <w:p w:rsidR="0056034C" w:rsidRPr="002F5105" w:rsidRDefault="0056034C" w:rsidP="0056034C">
      <w:pPr>
        <w:jc w:val="center"/>
        <w:rPr>
          <w:color w:val="FF0000"/>
        </w:rPr>
      </w:pPr>
      <w:r>
        <w:rPr>
          <w:b/>
          <w:noProof/>
          <w:color w:val="FF0000"/>
          <w:sz w:val="32"/>
          <w:szCs w:val="32"/>
          <w:lang w:eastAsia="ru-RU"/>
        </w:rPr>
        <w:drawing>
          <wp:inline distT="0" distB="0" distL="0" distR="0">
            <wp:extent cx="695960" cy="90106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56034C" w:rsidRPr="00506B37" w:rsidRDefault="0056034C" w:rsidP="0056034C">
      <w:pPr>
        <w:jc w:val="center"/>
        <w:rPr>
          <w:b/>
          <w:sz w:val="36"/>
          <w:szCs w:val="36"/>
        </w:rPr>
      </w:pPr>
      <w:r w:rsidRPr="00506B37">
        <w:rPr>
          <w:b/>
          <w:sz w:val="36"/>
          <w:szCs w:val="36"/>
        </w:rPr>
        <w:t>АДМИНИСТРАЦИЯ</w:t>
      </w:r>
      <w:r>
        <w:rPr>
          <w:b/>
          <w:sz w:val="36"/>
          <w:szCs w:val="36"/>
        </w:rPr>
        <w:t xml:space="preserve"> ГОРОДСКОГО ОКРУГА </w:t>
      </w:r>
      <w:r w:rsidRPr="00506B37">
        <w:rPr>
          <w:b/>
          <w:sz w:val="36"/>
          <w:szCs w:val="36"/>
        </w:rPr>
        <w:t>ТЕЙКОВО</w:t>
      </w:r>
    </w:p>
    <w:p w:rsidR="0056034C" w:rsidRPr="00506B37" w:rsidRDefault="0056034C" w:rsidP="0056034C">
      <w:pPr>
        <w:jc w:val="center"/>
        <w:rPr>
          <w:b/>
          <w:sz w:val="36"/>
          <w:szCs w:val="36"/>
        </w:rPr>
      </w:pPr>
      <w:r w:rsidRPr="00506B37">
        <w:rPr>
          <w:b/>
          <w:sz w:val="36"/>
          <w:szCs w:val="36"/>
        </w:rPr>
        <w:t>ИВАНОВСКОЙ ОБЛАСТИ</w:t>
      </w:r>
    </w:p>
    <w:p w:rsidR="0056034C" w:rsidRPr="006E70A9" w:rsidRDefault="0056034C" w:rsidP="0056034C">
      <w:pPr>
        <w:jc w:val="center"/>
        <w:rPr>
          <w:b/>
          <w:sz w:val="32"/>
          <w:szCs w:val="32"/>
        </w:rPr>
      </w:pPr>
      <w:r w:rsidRPr="006E70A9">
        <w:rPr>
          <w:b/>
          <w:sz w:val="32"/>
          <w:szCs w:val="32"/>
        </w:rPr>
        <w:t>________________________________________________________</w:t>
      </w:r>
    </w:p>
    <w:p w:rsidR="0056034C" w:rsidRPr="006E70A9" w:rsidRDefault="0056034C" w:rsidP="0056034C">
      <w:pPr>
        <w:jc w:val="center"/>
        <w:rPr>
          <w:b/>
          <w:sz w:val="32"/>
          <w:szCs w:val="32"/>
        </w:rPr>
      </w:pPr>
    </w:p>
    <w:p w:rsidR="0056034C" w:rsidRDefault="0056034C" w:rsidP="0056034C">
      <w:pPr>
        <w:jc w:val="center"/>
        <w:rPr>
          <w:b/>
          <w:sz w:val="40"/>
          <w:szCs w:val="40"/>
        </w:rPr>
      </w:pPr>
    </w:p>
    <w:p w:rsidR="0056034C" w:rsidRPr="006E70A9" w:rsidRDefault="0056034C" w:rsidP="0056034C">
      <w:pPr>
        <w:jc w:val="center"/>
        <w:rPr>
          <w:b/>
          <w:sz w:val="40"/>
          <w:szCs w:val="40"/>
        </w:rPr>
      </w:pPr>
      <w:proofErr w:type="gramStart"/>
      <w:r w:rsidRPr="006E70A9">
        <w:rPr>
          <w:b/>
          <w:sz w:val="40"/>
          <w:szCs w:val="40"/>
        </w:rPr>
        <w:t>П</w:t>
      </w:r>
      <w:proofErr w:type="gramEnd"/>
      <w:r w:rsidRPr="006E70A9">
        <w:rPr>
          <w:b/>
          <w:sz w:val="40"/>
          <w:szCs w:val="40"/>
        </w:rPr>
        <w:t xml:space="preserve"> О С Т А Н О В Л Е Н И Е</w:t>
      </w:r>
    </w:p>
    <w:p w:rsidR="0056034C" w:rsidRPr="00207996" w:rsidRDefault="0056034C" w:rsidP="0056034C">
      <w:pPr>
        <w:rPr>
          <w:b/>
        </w:rPr>
      </w:pPr>
    </w:p>
    <w:p w:rsidR="0056034C" w:rsidRPr="00207996" w:rsidRDefault="0056034C" w:rsidP="0056034C">
      <w:pPr>
        <w:jc w:val="center"/>
        <w:rPr>
          <w:b/>
        </w:rPr>
      </w:pPr>
    </w:p>
    <w:p w:rsidR="0056034C" w:rsidRPr="00EA194F" w:rsidRDefault="0056034C" w:rsidP="0056034C">
      <w:pPr>
        <w:jc w:val="center"/>
        <w:rPr>
          <w:b/>
          <w:sz w:val="28"/>
          <w:szCs w:val="28"/>
        </w:rPr>
      </w:pPr>
      <w:r>
        <w:rPr>
          <w:b/>
          <w:sz w:val="28"/>
          <w:szCs w:val="28"/>
        </w:rPr>
        <w:t>от 20.01.2022</w:t>
      </w:r>
      <w:r w:rsidRPr="00EA194F">
        <w:rPr>
          <w:b/>
          <w:sz w:val="28"/>
          <w:szCs w:val="28"/>
        </w:rPr>
        <w:t xml:space="preserve"> № </w:t>
      </w:r>
      <w:r>
        <w:rPr>
          <w:b/>
          <w:sz w:val="28"/>
          <w:szCs w:val="28"/>
        </w:rPr>
        <w:t>10</w:t>
      </w:r>
      <w:r w:rsidRPr="00EA194F">
        <w:rPr>
          <w:b/>
          <w:sz w:val="28"/>
          <w:szCs w:val="28"/>
        </w:rPr>
        <w:t xml:space="preserve"> </w:t>
      </w:r>
      <w:r>
        <w:rPr>
          <w:b/>
          <w:sz w:val="28"/>
          <w:szCs w:val="28"/>
        </w:rPr>
        <w:t xml:space="preserve"> </w:t>
      </w:r>
    </w:p>
    <w:p w:rsidR="0056034C" w:rsidRPr="00207996" w:rsidRDefault="0056034C" w:rsidP="0056034C">
      <w:pPr>
        <w:jc w:val="center"/>
        <w:rPr>
          <w:b/>
        </w:rPr>
      </w:pPr>
    </w:p>
    <w:p w:rsidR="0056034C" w:rsidRPr="00EA194F" w:rsidRDefault="0056034C" w:rsidP="0056034C">
      <w:pPr>
        <w:jc w:val="center"/>
        <w:rPr>
          <w:sz w:val="28"/>
          <w:szCs w:val="28"/>
        </w:rPr>
      </w:pPr>
      <w:r w:rsidRPr="00EA194F">
        <w:rPr>
          <w:sz w:val="28"/>
          <w:szCs w:val="28"/>
        </w:rPr>
        <w:t>г. Тейково</w:t>
      </w:r>
    </w:p>
    <w:p w:rsidR="0056034C" w:rsidRPr="00EA194F" w:rsidRDefault="0056034C" w:rsidP="0056034C">
      <w:pPr>
        <w:jc w:val="center"/>
        <w:rPr>
          <w:b/>
          <w:sz w:val="28"/>
          <w:szCs w:val="28"/>
        </w:rPr>
      </w:pPr>
    </w:p>
    <w:p w:rsidR="0056034C" w:rsidRPr="00EA194F" w:rsidRDefault="0056034C" w:rsidP="0056034C">
      <w:pPr>
        <w:jc w:val="center"/>
        <w:rPr>
          <w:b/>
          <w:sz w:val="28"/>
          <w:szCs w:val="28"/>
        </w:rPr>
      </w:pPr>
      <w:r w:rsidRPr="00EA194F">
        <w:rPr>
          <w:b/>
          <w:sz w:val="28"/>
          <w:szCs w:val="28"/>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p w:rsidR="0056034C" w:rsidRPr="00207996" w:rsidRDefault="0056034C" w:rsidP="0056034C">
      <w:pPr>
        <w:jc w:val="center"/>
        <w:rPr>
          <w:b/>
        </w:rPr>
      </w:pPr>
    </w:p>
    <w:p w:rsidR="0056034C" w:rsidRPr="00207996" w:rsidRDefault="0056034C" w:rsidP="0056034C">
      <w:pPr>
        <w:jc w:val="center"/>
        <w:rPr>
          <w:b/>
        </w:rPr>
      </w:pPr>
    </w:p>
    <w:p w:rsidR="0056034C" w:rsidRPr="00B75953" w:rsidRDefault="0056034C" w:rsidP="0056034C">
      <w:pPr>
        <w:pStyle w:val="af5"/>
        <w:spacing w:after="0" w:line="240" w:lineRule="auto"/>
        <w:ind w:left="0" w:firstLine="708"/>
        <w:jc w:val="both"/>
        <w:rPr>
          <w:rFonts w:ascii="Times New Roman" w:hAnsi="Times New Roman" w:cs="Times New Roman"/>
          <w:sz w:val="28"/>
          <w:szCs w:val="28"/>
        </w:rPr>
      </w:pPr>
      <w:proofErr w:type="gramStart"/>
      <w:r w:rsidRPr="00B75953">
        <w:rPr>
          <w:rFonts w:ascii="Times New Roman" w:hAnsi="Times New Roman" w:cs="Times New Roman"/>
          <w:sz w:val="28"/>
          <w:szCs w:val="28"/>
        </w:rPr>
        <w:lastRenderedPageBreak/>
        <w:t xml:space="preserve">В соответствии с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Ивановской области от </w:t>
      </w:r>
      <w:r>
        <w:rPr>
          <w:rFonts w:ascii="Times New Roman" w:hAnsi="Times New Roman" w:cs="Times New Roman"/>
          <w:sz w:val="28"/>
          <w:szCs w:val="28"/>
        </w:rPr>
        <w:t>17</w:t>
      </w:r>
      <w:r w:rsidRPr="00B75953">
        <w:rPr>
          <w:rFonts w:ascii="Times New Roman" w:hAnsi="Times New Roman" w:cs="Times New Roman"/>
          <w:sz w:val="28"/>
          <w:szCs w:val="28"/>
        </w:rPr>
        <w:t>.12.20</w:t>
      </w:r>
      <w:r>
        <w:rPr>
          <w:rFonts w:ascii="Times New Roman" w:hAnsi="Times New Roman" w:cs="Times New Roman"/>
          <w:sz w:val="28"/>
          <w:szCs w:val="28"/>
        </w:rPr>
        <w:t>21</w:t>
      </w:r>
      <w:r w:rsidRPr="00B75953">
        <w:rPr>
          <w:rFonts w:ascii="Times New Roman" w:hAnsi="Times New Roman" w:cs="Times New Roman"/>
          <w:sz w:val="28"/>
          <w:szCs w:val="28"/>
        </w:rPr>
        <w:t xml:space="preserve"> № </w:t>
      </w:r>
      <w:r>
        <w:rPr>
          <w:rFonts w:ascii="Times New Roman" w:hAnsi="Times New Roman" w:cs="Times New Roman"/>
          <w:sz w:val="28"/>
          <w:szCs w:val="28"/>
        </w:rPr>
        <w:t>135</w:t>
      </w:r>
      <w:r w:rsidRPr="00B75953">
        <w:rPr>
          <w:rFonts w:ascii="Times New Roman" w:hAnsi="Times New Roman" w:cs="Times New Roman"/>
          <w:sz w:val="28"/>
          <w:szCs w:val="28"/>
        </w:rPr>
        <w:t xml:space="preserve"> «О бюджете  города Тейково </w:t>
      </w:r>
      <w:r>
        <w:rPr>
          <w:rFonts w:ascii="Times New Roman" w:hAnsi="Times New Roman" w:cs="Times New Roman"/>
          <w:bCs/>
          <w:sz w:val="28"/>
          <w:szCs w:val="28"/>
        </w:rPr>
        <w:t>на 2022 год и на плановый период</w:t>
      </w:r>
      <w:proofErr w:type="gramEnd"/>
      <w:r>
        <w:rPr>
          <w:rFonts w:ascii="Times New Roman" w:hAnsi="Times New Roman" w:cs="Times New Roman"/>
          <w:bCs/>
          <w:sz w:val="28"/>
          <w:szCs w:val="28"/>
        </w:rPr>
        <w:t xml:space="preserve"> 2023 и 2024</w:t>
      </w:r>
      <w:r w:rsidRPr="00B75953">
        <w:rPr>
          <w:rFonts w:ascii="Times New Roman" w:hAnsi="Times New Roman" w:cs="Times New Roman"/>
          <w:bCs/>
          <w:sz w:val="28"/>
          <w:szCs w:val="28"/>
        </w:rPr>
        <w:t xml:space="preserve"> годов»</w:t>
      </w:r>
      <w:r w:rsidRPr="00B75953">
        <w:rPr>
          <w:rFonts w:ascii="Times New Roman" w:hAnsi="Times New Roman" w:cs="Times New Roman"/>
          <w:sz w:val="28"/>
          <w:szCs w:val="28"/>
        </w:rPr>
        <w:t xml:space="preserve"> администрация городского округа Тейково Ивановской области</w:t>
      </w:r>
    </w:p>
    <w:p w:rsidR="0056034C" w:rsidRPr="00B75953" w:rsidRDefault="0056034C" w:rsidP="0056034C">
      <w:pPr>
        <w:pStyle w:val="af5"/>
        <w:spacing w:after="0" w:line="240" w:lineRule="auto"/>
        <w:ind w:left="0" w:firstLine="708"/>
        <w:jc w:val="both"/>
        <w:rPr>
          <w:rFonts w:ascii="Times New Roman" w:hAnsi="Times New Roman" w:cs="Times New Roman"/>
          <w:sz w:val="28"/>
          <w:szCs w:val="28"/>
        </w:rPr>
      </w:pPr>
    </w:p>
    <w:p w:rsidR="0056034C" w:rsidRPr="00B75953" w:rsidRDefault="0056034C" w:rsidP="0056034C">
      <w:pPr>
        <w:pStyle w:val="af5"/>
        <w:tabs>
          <w:tab w:val="left" w:pos="4249"/>
        </w:tabs>
        <w:spacing w:after="0" w:line="240" w:lineRule="auto"/>
        <w:jc w:val="center"/>
        <w:rPr>
          <w:rFonts w:ascii="Times New Roman" w:hAnsi="Times New Roman" w:cs="Times New Roman"/>
          <w:b/>
          <w:sz w:val="28"/>
          <w:szCs w:val="28"/>
        </w:rPr>
      </w:pPr>
      <w:proofErr w:type="gramStart"/>
      <w:r w:rsidRPr="00B75953">
        <w:rPr>
          <w:rFonts w:ascii="Times New Roman" w:hAnsi="Times New Roman" w:cs="Times New Roman"/>
          <w:b/>
          <w:sz w:val="28"/>
          <w:szCs w:val="28"/>
        </w:rPr>
        <w:t>П</w:t>
      </w:r>
      <w:proofErr w:type="gramEnd"/>
      <w:r w:rsidRPr="00B75953">
        <w:rPr>
          <w:rFonts w:ascii="Times New Roman" w:hAnsi="Times New Roman" w:cs="Times New Roman"/>
          <w:b/>
          <w:sz w:val="28"/>
          <w:szCs w:val="28"/>
        </w:rPr>
        <w:t xml:space="preserve"> О С Т А Н О В Л Я Е Т:</w:t>
      </w:r>
    </w:p>
    <w:p w:rsidR="0056034C" w:rsidRPr="00B75953" w:rsidRDefault="0056034C" w:rsidP="0056034C">
      <w:pPr>
        <w:pStyle w:val="af5"/>
        <w:tabs>
          <w:tab w:val="left" w:pos="4249"/>
        </w:tabs>
        <w:spacing w:after="0" w:line="240" w:lineRule="auto"/>
        <w:jc w:val="center"/>
        <w:rPr>
          <w:rFonts w:ascii="Times New Roman" w:hAnsi="Times New Roman" w:cs="Times New Roman"/>
          <w:b/>
          <w:sz w:val="28"/>
          <w:szCs w:val="28"/>
        </w:rPr>
      </w:pPr>
    </w:p>
    <w:p w:rsidR="0056034C" w:rsidRPr="00B75953" w:rsidRDefault="0056034C" w:rsidP="0056034C">
      <w:pPr>
        <w:pStyle w:val="af5"/>
        <w:spacing w:after="0" w:line="240" w:lineRule="auto"/>
        <w:ind w:left="0" w:firstLine="720"/>
        <w:jc w:val="both"/>
        <w:rPr>
          <w:rFonts w:ascii="Times New Roman" w:hAnsi="Times New Roman" w:cs="Times New Roman"/>
          <w:sz w:val="28"/>
          <w:szCs w:val="28"/>
        </w:rPr>
      </w:pPr>
      <w:r w:rsidRPr="00B75953">
        <w:rPr>
          <w:rFonts w:ascii="Times New Roman" w:hAnsi="Times New Roman" w:cs="Times New Roman"/>
          <w:sz w:val="28"/>
          <w:szCs w:val="28"/>
        </w:rPr>
        <w:t>1. Внести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следующие изменения:</w:t>
      </w:r>
    </w:p>
    <w:p w:rsidR="0056034C" w:rsidRDefault="0056034C" w:rsidP="0056034C">
      <w:pPr>
        <w:widowControl w:val="0"/>
        <w:autoSpaceDE w:val="0"/>
        <w:autoSpaceDN w:val="0"/>
        <w:adjustRightInd w:val="0"/>
        <w:ind w:firstLine="709"/>
        <w:jc w:val="both"/>
        <w:outlineLvl w:val="0"/>
        <w:rPr>
          <w:sz w:val="28"/>
          <w:szCs w:val="28"/>
        </w:rPr>
      </w:pPr>
      <w:r w:rsidRPr="00B75953">
        <w:rPr>
          <w:sz w:val="28"/>
          <w:szCs w:val="28"/>
        </w:rPr>
        <w:t xml:space="preserve">1.1. в </w:t>
      </w:r>
      <w:r>
        <w:rPr>
          <w:sz w:val="28"/>
          <w:szCs w:val="28"/>
        </w:rPr>
        <w:t>приложении</w:t>
      </w:r>
      <w:r w:rsidRPr="00B75953">
        <w:rPr>
          <w:sz w:val="28"/>
          <w:szCs w:val="28"/>
        </w:rPr>
        <w:t xml:space="preserve"> к постановлению</w:t>
      </w:r>
      <w:r>
        <w:rPr>
          <w:sz w:val="28"/>
          <w:szCs w:val="28"/>
        </w:rPr>
        <w:t>:</w:t>
      </w:r>
    </w:p>
    <w:p w:rsidR="0056034C" w:rsidRPr="00B75953" w:rsidRDefault="0056034C" w:rsidP="0056034C">
      <w:pPr>
        <w:widowControl w:val="0"/>
        <w:autoSpaceDE w:val="0"/>
        <w:autoSpaceDN w:val="0"/>
        <w:adjustRightInd w:val="0"/>
        <w:ind w:firstLine="709"/>
        <w:jc w:val="both"/>
        <w:outlineLvl w:val="0"/>
        <w:rPr>
          <w:sz w:val="28"/>
          <w:szCs w:val="28"/>
        </w:rPr>
      </w:pPr>
      <w:r>
        <w:rPr>
          <w:sz w:val="28"/>
          <w:szCs w:val="28"/>
        </w:rPr>
        <w:t xml:space="preserve">1.1.1. раздел 1 </w:t>
      </w:r>
      <w:r w:rsidRPr="00B75953">
        <w:rPr>
          <w:sz w:val="28"/>
          <w:szCs w:val="28"/>
        </w:rPr>
        <w:t>«Паспорт муниципальной программы городского округа Тейково «Предупреждение и ликвидация последствий чрезвычайных ситуаций, гражданская оборона»»</w:t>
      </w:r>
      <w:r>
        <w:rPr>
          <w:sz w:val="28"/>
          <w:szCs w:val="28"/>
        </w:rPr>
        <w:t xml:space="preserve"> изложить в новой редакции согласно приложению №1 к настоящему постановлению;</w:t>
      </w:r>
    </w:p>
    <w:p w:rsidR="0056034C" w:rsidRPr="00B75953" w:rsidRDefault="0056034C" w:rsidP="0056034C">
      <w:pPr>
        <w:widowControl w:val="0"/>
        <w:autoSpaceDE w:val="0"/>
        <w:autoSpaceDN w:val="0"/>
        <w:adjustRightInd w:val="0"/>
        <w:ind w:firstLine="709"/>
        <w:jc w:val="both"/>
        <w:outlineLvl w:val="0"/>
        <w:rPr>
          <w:color w:val="000000"/>
          <w:sz w:val="28"/>
          <w:szCs w:val="28"/>
        </w:rPr>
      </w:pPr>
      <w:r w:rsidRPr="00B75953">
        <w:rPr>
          <w:color w:val="000000"/>
          <w:sz w:val="28"/>
          <w:szCs w:val="28"/>
        </w:rPr>
        <w:t>1.2.</w:t>
      </w:r>
      <w:r>
        <w:rPr>
          <w:color w:val="000000"/>
          <w:sz w:val="28"/>
          <w:szCs w:val="28"/>
        </w:rPr>
        <w:t>1. таблицу 3 раздела</w:t>
      </w:r>
      <w:r w:rsidRPr="00B75953">
        <w:rPr>
          <w:color w:val="000000"/>
          <w:sz w:val="28"/>
          <w:szCs w:val="28"/>
        </w:rPr>
        <w:t xml:space="preserve"> </w:t>
      </w:r>
      <w:r>
        <w:rPr>
          <w:color w:val="000000"/>
          <w:sz w:val="28"/>
          <w:szCs w:val="28"/>
        </w:rPr>
        <w:t xml:space="preserve">4 </w:t>
      </w:r>
      <w:r w:rsidRPr="00B75953">
        <w:rPr>
          <w:color w:val="000000"/>
          <w:sz w:val="28"/>
          <w:szCs w:val="28"/>
        </w:rPr>
        <w:t xml:space="preserve">«Ресурсное обеспечение муниципальной </w:t>
      </w:r>
      <w:r>
        <w:rPr>
          <w:color w:val="000000"/>
          <w:sz w:val="28"/>
          <w:szCs w:val="28"/>
        </w:rPr>
        <w:t>программы» изложить в новой редакции согласно приложению №2 к настоящему постановлению;</w:t>
      </w:r>
    </w:p>
    <w:p w:rsidR="0056034C" w:rsidRDefault="0056034C" w:rsidP="0056034C">
      <w:pPr>
        <w:widowControl w:val="0"/>
        <w:autoSpaceDE w:val="0"/>
        <w:autoSpaceDN w:val="0"/>
        <w:adjustRightInd w:val="0"/>
        <w:ind w:firstLine="709"/>
        <w:jc w:val="both"/>
        <w:outlineLvl w:val="0"/>
        <w:rPr>
          <w:sz w:val="28"/>
          <w:szCs w:val="28"/>
        </w:rPr>
      </w:pPr>
      <w:r>
        <w:rPr>
          <w:color w:val="000000"/>
          <w:sz w:val="28"/>
          <w:szCs w:val="28"/>
        </w:rPr>
        <w:t>1.3</w:t>
      </w:r>
      <w:r w:rsidRPr="00B75953">
        <w:rPr>
          <w:color w:val="000000"/>
          <w:sz w:val="28"/>
          <w:szCs w:val="28"/>
        </w:rPr>
        <w:t>.</w:t>
      </w:r>
      <w:r>
        <w:rPr>
          <w:sz w:val="28"/>
          <w:szCs w:val="28"/>
        </w:rPr>
        <w:t xml:space="preserve"> в приложении</w:t>
      </w:r>
      <w:r w:rsidRPr="00B75953">
        <w:rPr>
          <w:sz w:val="28"/>
          <w:szCs w:val="28"/>
        </w:rPr>
        <w:t xml:space="preserve"> 1 к муниципальной программе</w:t>
      </w:r>
      <w:r>
        <w:rPr>
          <w:sz w:val="28"/>
          <w:szCs w:val="28"/>
        </w:rPr>
        <w:t>,</w:t>
      </w:r>
      <w:r w:rsidRPr="00B75953">
        <w:rPr>
          <w:sz w:val="28"/>
          <w:szCs w:val="28"/>
        </w:rPr>
        <w:t xml:space="preserve"> </w:t>
      </w:r>
      <w:r>
        <w:rPr>
          <w:sz w:val="28"/>
          <w:szCs w:val="28"/>
        </w:rPr>
        <w:t>п</w:t>
      </w:r>
      <w:r w:rsidRPr="00B75953">
        <w:rPr>
          <w:sz w:val="28"/>
          <w:szCs w:val="28"/>
        </w:rPr>
        <w:t>одпрограмма  «Обеспечение деятельности муниципального казенного учреждения «А</w:t>
      </w:r>
      <w:r>
        <w:rPr>
          <w:sz w:val="28"/>
          <w:szCs w:val="28"/>
        </w:rPr>
        <w:t>варийно-диспетчерская служба»:</w:t>
      </w:r>
    </w:p>
    <w:p w:rsidR="0056034C" w:rsidRPr="00F45F3C" w:rsidRDefault="0056034C" w:rsidP="0056034C">
      <w:pPr>
        <w:widowControl w:val="0"/>
        <w:autoSpaceDE w:val="0"/>
        <w:autoSpaceDN w:val="0"/>
        <w:adjustRightInd w:val="0"/>
        <w:ind w:firstLine="709"/>
        <w:jc w:val="both"/>
        <w:outlineLvl w:val="0"/>
        <w:rPr>
          <w:sz w:val="28"/>
          <w:szCs w:val="28"/>
        </w:rPr>
      </w:pPr>
      <w:r w:rsidRPr="00F45F3C">
        <w:rPr>
          <w:sz w:val="28"/>
          <w:szCs w:val="28"/>
        </w:rPr>
        <w:t xml:space="preserve">1.3.1 </w:t>
      </w:r>
      <w:r>
        <w:rPr>
          <w:sz w:val="28"/>
          <w:szCs w:val="28"/>
        </w:rPr>
        <w:t>раздел 1</w:t>
      </w:r>
      <w:r w:rsidRPr="00F45F3C">
        <w:rPr>
          <w:sz w:val="28"/>
          <w:szCs w:val="28"/>
        </w:rPr>
        <w:t xml:space="preserve"> «Паспорт подпрограммы» изложить в новой редакции</w:t>
      </w:r>
      <w:r w:rsidRPr="005A71A8">
        <w:rPr>
          <w:sz w:val="28"/>
          <w:szCs w:val="28"/>
        </w:rPr>
        <w:t xml:space="preserve"> </w:t>
      </w:r>
      <w:r>
        <w:rPr>
          <w:sz w:val="28"/>
          <w:szCs w:val="28"/>
        </w:rPr>
        <w:t>согласно приложению №3 к настоящему постановлению;</w:t>
      </w:r>
    </w:p>
    <w:p w:rsidR="0056034C" w:rsidRDefault="0056034C" w:rsidP="0056034C">
      <w:pPr>
        <w:widowControl w:val="0"/>
        <w:autoSpaceDE w:val="0"/>
        <w:autoSpaceDN w:val="0"/>
        <w:adjustRightInd w:val="0"/>
        <w:ind w:firstLine="709"/>
        <w:jc w:val="both"/>
        <w:outlineLvl w:val="2"/>
        <w:rPr>
          <w:color w:val="000000"/>
          <w:sz w:val="28"/>
          <w:szCs w:val="28"/>
        </w:rPr>
      </w:pPr>
      <w:r w:rsidRPr="00F45F3C">
        <w:rPr>
          <w:sz w:val="28"/>
          <w:szCs w:val="28"/>
        </w:rPr>
        <w:t>1.3.2.</w:t>
      </w:r>
      <w:r>
        <w:rPr>
          <w:sz w:val="28"/>
          <w:szCs w:val="28"/>
        </w:rPr>
        <w:t xml:space="preserve"> в </w:t>
      </w:r>
      <w:r w:rsidRPr="00F45F3C">
        <w:rPr>
          <w:color w:val="000000"/>
          <w:sz w:val="28"/>
          <w:szCs w:val="28"/>
        </w:rPr>
        <w:t>раздел</w:t>
      </w:r>
      <w:r>
        <w:rPr>
          <w:color w:val="000000"/>
          <w:sz w:val="28"/>
          <w:szCs w:val="28"/>
        </w:rPr>
        <w:t>е</w:t>
      </w:r>
      <w:r w:rsidRPr="00F45F3C">
        <w:rPr>
          <w:color w:val="000000"/>
          <w:sz w:val="28"/>
          <w:szCs w:val="28"/>
        </w:rPr>
        <w:t xml:space="preserve"> 5 «Ресурсное обеспечение </w:t>
      </w:r>
      <w:r>
        <w:rPr>
          <w:color w:val="000000"/>
          <w:sz w:val="28"/>
          <w:szCs w:val="28"/>
        </w:rPr>
        <w:t>мероприятий</w:t>
      </w:r>
      <w:r w:rsidRPr="00F45F3C">
        <w:rPr>
          <w:color w:val="000000"/>
          <w:sz w:val="28"/>
          <w:szCs w:val="28"/>
        </w:rPr>
        <w:t xml:space="preserve"> </w:t>
      </w:r>
      <w:r>
        <w:rPr>
          <w:color w:val="000000"/>
          <w:sz w:val="28"/>
          <w:szCs w:val="28"/>
        </w:rPr>
        <w:t>под</w:t>
      </w:r>
      <w:r w:rsidRPr="00F45F3C">
        <w:rPr>
          <w:color w:val="000000"/>
          <w:sz w:val="28"/>
          <w:szCs w:val="28"/>
        </w:rPr>
        <w:t>программы»</w:t>
      </w:r>
      <w:r>
        <w:rPr>
          <w:color w:val="000000"/>
          <w:sz w:val="28"/>
          <w:szCs w:val="28"/>
        </w:rPr>
        <w:t xml:space="preserve"> слова «</w:t>
      </w:r>
      <w:r w:rsidRPr="00CC1DEE">
        <w:rPr>
          <w:sz w:val="28"/>
          <w:szCs w:val="28"/>
        </w:rPr>
        <w:t xml:space="preserve">Общий объем ассигнований из городского бюджета, требуемый для реализации подпрограммы, составляет </w:t>
      </w:r>
      <w:r w:rsidRPr="00CC1DEE">
        <w:rPr>
          <w:color w:val="000000"/>
          <w:sz w:val="28"/>
          <w:szCs w:val="28"/>
        </w:rPr>
        <w:t xml:space="preserve">15482,4816 </w:t>
      </w:r>
      <w:r w:rsidRPr="00CC1DEE">
        <w:rPr>
          <w:sz w:val="28"/>
          <w:szCs w:val="28"/>
        </w:rPr>
        <w:t>тыс. рублей</w:t>
      </w:r>
      <w:proofErr w:type="gramStart"/>
      <w:r w:rsidRPr="00CC1DEE">
        <w:rPr>
          <w:sz w:val="28"/>
          <w:szCs w:val="28"/>
        </w:rPr>
        <w:t>.</w:t>
      </w:r>
      <w:r>
        <w:rPr>
          <w:sz w:val="28"/>
          <w:szCs w:val="28"/>
        </w:rPr>
        <w:t xml:space="preserve">», </w:t>
      </w:r>
      <w:proofErr w:type="gramEnd"/>
      <w:r>
        <w:rPr>
          <w:color w:val="000000"/>
          <w:sz w:val="28"/>
          <w:szCs w:val="28"/>
        </w:rPr>
        <w:t>заменить словами  «</w:t>
      </w:r>
      <w:r w:rsidRPr="00CC1DEE">
        <w:rPr>
          <w:sz w:val="28"/>
          <w:szCs w:val="28"/>
        </w:rPr>
        <w:t xml:space="preserve">Общий объем ассигнований из городского бюджета, требуемый для реализации подпрограммы, составляет </w:t>
      </w:r>
      <w:r>
        <w:rPr>
          <w:color w:val="000000"/>
          <w:sz w:val="28"/>
          <w:szCs w:val="28"/>
        </w:rPr>
        <w:t>16475,4764</w:t>
      </w:r>
      <w:r w:rsidRPr="00CC1DEE">
        <w:rPr>
          <w:sz w:val="28"/>
          <w:szCs w:val="28"/>
        </w:rPr>
        <w:t>тыс. рублей.</w:t>
      </w:r>
      <w:r>
        <w:rPr>
          <w:sz w:val="28"/>
          <w:szCs w:val="28"/>
        </w:rPr>
        <w:t>»</w:t>
      </w:r>
      <w:r>
        <w:rPr>
          <w:color w:val="000000"/>
          <w:sz w:val="28"/>
          <w:szCs w:val="28"/>
        </w:rPr>
        <w:t>;</w:t>
      </w:r>
    </w:p>
    <w:p w:rsidR="0056034C" w:rsidRPr="00B75953" w:rsidRDefault="0056034C" w:rsidP="0056034C">
      <w:pPr>
        <w:widowControl w:val="0"/>
        <w:autoSpaceDE w:val="0"/>
        <w:autoSpaceDN w:val="0"/>
        <w:adjustRightInd w:val="0"/>
        <w:ind w:firstLine="709"/>
        <w:jc w:val="both"/>
        <w:outlineLvl w:val="2"/>
        <w:rPr>
          <w:sz w:val="28"/>
          <w:szCs w:val="28"/>
        </w:rPr>
      </w:pPr>
      <w:r>
        <w:rPr>
          <w:color w:val="000000"/>
          <w:sz w:val="28"/>
          <w:szCs w:val="28"/>
        </w:rPr>
        <w:t>1.3.3 Таблицу 2</w:t>
      </w:r>
      <w:r w:rsidRPr="00F45F3C">
        <w:rPr>
          <w:color w:val="000000"/>
          <w:sz w:val="28"/>
          <w:szCs w:val="28"/>
        </w:rPr>
        <w:t xml:space="preserve"> </w:t>
      </w:r>
      <w:r>
        <w:rPr>
          <w:color w:val="000000"/>
          <w:sz w:val="28"/>
          <w:szCs w:val="28"/>
        </w:rPr>
        <w:t>раздела 5 «</w:t>
      </w:r>
      <w:r w:rsidRPr="00F45F3C">
        <w:rPr>
          <w:sz w:val="28"/>
          <w:szCs w:val="28"/>
        </w:rPr>
        <w:t>Объем бюджетных ассигнований на реализацию подпрограммы</w:t>
      </w:r>
      <w:r>
        <w:rPr>
          <w:sz w:val="28"/>
          <w:szCs w:val="28"/>
        </w:rPr>
        <w:t xml:space="preserve"> </w:t>
      </w:r>
      <w:r w:rsidRPr="00F45F3C">
        <w:rPr>
          <w:sz w:val="28"/>
          <w:szCs w:val="28"/>
        </w:rPr>
        <w:t>(по источникам финансирования)</w:t>
      </w:r>
      <w:r>
        <w:rPr>
          <w:sz w:val="28"/>
          <w:szCs w:val="28"/>
        </w:rPr>
        <w:t xml:space="preserve">» </w:t>
      </w:r>
      <w:r w:rsidRPr="00F45F3C">
        <w:rPr>
          <w:color w:val="000000"/>
          <w:sz w:val="28"/>
          <w:szCs w:val="28"/>
        </w:rPr>
        <w:t>изложить в новой редакции</w:t>
      </w:r>
      <w:r w:rsidRPr="005A71A8">
        <w:rPr>
          <w:sz w:val="28"/>
          <w:szCs w:val="28"/>
        </w:rPr>
        <w:t xml:space="preserve"> </w:t>
      </w:r>
      <w:r>
        <w:rPr>
          <w:sz w:val="28"/>
          <w:szCs w:val="28"/>
        </w:rPr>
        <w:t>согласно приложению №4 к настоящему постановлению.</w:t>
      </w:r>
    </w:p>
    <w:p w:rsidR="0056034C" w:rsidRPr="00B75953" w:rsidRDefault="0056034C" w:rsidP="0056034C">
      <w:pPr>
        <w:pStyle w:val="af5"/>
        <w:spacing w:after="0" w:line="240" w:lineRule="auto"/>
        <w:ind w:left="0" w:firstLine="720"/>
        <w:jc w:val="both"/>
        <w:rPr>
          <w:rFonts w:ascii="Times New Roman" w:hAnsi="Times New Roman" w:cs="Times New Roman"/>
          <w:sz w:val="28"/>
          <w:szCs w:val="28"/>
        </w:rPr>
      </w:pPr>
      <w:r w:rsidRPr="00B75953">
        <w:rPr>
          <w:rFonts w:ascii="Times New Roman" w:hAnsi="Times New Roman" w:cs="Times New Roman"/>
          <w:sz w:val="28"/>
          <w:szCs w:val="28"/>
        </w:rPr>
        <w:t>2. Опубликовать настоящее постановление в Вестнике органа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56034C" w:rsidRDefault="0056034C" w:rsidP="0056034C">
      <w:pPr>
        <w:ind w:right="141"/>
        <w:jc w:val="both"/>
        <w:rPr>
          <w:b/>
          <w:sz w:val="28"/>
          <w:szCs w:val="28"/>
        </w:rPr>
      </w:pPr>
    </w:p>
    <w:p w:rsidR="0056034C" w:rsidRDefault="0056034C" w:rsidP="0056034C">
      <w:pPr>
        <w:ind w:right="141"/>
        <w:jc w:val="both"/>
        <w:rPr>
          <w:b/>
          <w:sz w:val="28"/>
          <w:szCs w:val="28"/>
        </w:rPr>
      </w:pPr>
    </w:p>
    <w:p w:rsidR="0056034C" w:rsidRDefault="0056034C" w:rsidP="0056034C">
      <w:pPr>
        <w:ind w:right="141"/>
        <w:jc w:val="both"/>
        <w:rPr>
          <w:b/>
          <w:sz w:val="28"/>
          <w:szCs w:val="28"/>
        </w:rPr>
      </w:pPr>
    </w:p>
    <w:p w:rsidR="0056034C" w:rsidRPr="00EA194F" w:rsidRDefault="0056034C" w:rsidP="0056034C">
      <w:pPr>
        <w:ind w:right="141"/>
        <w:jc w:val="both"/>
        <w:rPr>
          <w:b/>
          <w:sz w:val="28"/>
          <w:szCs w:val="28"/>
        </w:rPr>
      </w:pPr>
      <w:r w:rsidRPr="00EA194F">
        <w:rPr>
          <w:b/>
          <w:sz w:val="28"/>
          <w:szCs w:val="28"/>
        </w:rPr>
        <w:t>Глава городского округа Тейково</w:t>
      </w:r>
    </w:p>
    <w:p w:rsidR="0056034C" w:rsidRPr="003D6D8B" w:rsidRDefault="0056034C" w:rsidP="0056034C">
      <w:pPr>
        <w:ind w:right="141"/>
        <w:jc w:val="both"/>
        <w:rPr>
          <w:b/>
          <w:sz w:val="28"/>
          <w:szCs w:val="28"/>
        </w:rPr>
      </w:pPr>
      <w:r w:rsidRPr="00EA194F">
        <w:rPr>
          <w:b/>
          <w:sz w:val="28"/>
          <w:szCs w:val="28"/>
        </w:rPr>
        <w:t xml:space="preserve">Ивановской области                                                                 </w:t>
      </w:r>
      <w:r>
        <w:rPr>
          <w:b/>
          <w:sz w:val="28"/>
          <w:szCs w:val="28"/>
        </w:rPr>
        <w:t xml:space="preserve">      </w:t>
      </w:r>
      <w:r w:rsidRPr="00EA194F">
        <w:rPr>
          <w:b/>
          <w:sz w:val="28"/>
          <w:szCs w:val="28"/>
        </w:rPr>
        <w:t>С.А. Семенова</w:t>
      </w: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ind w:left="5940"/>
        <w:jc w:val="right"/>
        <w:outlineLvl w:val="0"/>
      </w:pPr>
    </w:p>
    <w:p w:rsidR="0056034C" w:rsidRDefault="0056034C" w:rsidP="0056034C">
      <w:pPr>
        <w:widowControl w:val="0"/>
        <w:tabs>
          <w:tab w:val="left" w:pos="11700"/>
        </w:tabs>
        <w:autoSpaceDE w:val="0"/>
        <w:autoSpaceDN w:val="0"/>
        <w:adjustRightInd w:val="0"/>
        <w:outlineLvl w:val="0"/>
      </w:pPr>
    </w:p>
    <w:p w:rsidR="0056034C" w:rsidRDefault="0056034C" w:rsidP="0056034C">
      <w:pPr>
        <w:widowControl w:val="0"/>
        <w:tabs>
          <w:tab w:val="left" w:pos="11700"/>
        </w:tabs>
        <w:autoSpaceDE w:val="0"/>
        <w:autoSpaceDN w:val="0"/>
        <w:adjustRightInd w:val="0"/>
        <w:outlineLvl w:val="0"/>
      </w:pPr>
    </w:p>
    <w:p w:rsidR="0056034C" w:rsidRDefault="0056034C" w:rsidP="0056034C">
      <w:pPr>
        <w:widowControl w:val="0"/>
        <w:tabs>
          <w:tab w:val="left" w:pos="11700"/>
        </w:tabs>
        <w:autoSpaceDE w:val="0"/>
        <w:autoSpaceDN w:val="0"/>
        <w:adjustRightInd w:val="0"/>
        <w:outlineLvl w:val="0"/>
      </w:pPr>
    </w:p>
    <w:p w:rsidR="0056034C" w:rsidRPr="00207996" w:rsidRDefault="0056034C" w:rsidP="0056034C">
      <w:pPr>
        <w:widowControl w:val="0"/>
        <w:tabs>
          <w:tab w:val="left" w:pos="11700"/>
        </w:tabs>
        <w:autoSpaceDE w:val="0"/>
        <w:autoSpaceDN w:val="0"/>
        <w:adjustRightInd w:val="0"/>
        <w:ind w:left="5940"/>
        <w:jc w:val="right"/>
        <w:outlineLvl w:val="0"/>
      </w:pPr>
      <w:r w:rsidRPr="00207996">
        <w:t>Приложение</w:t>
      </w:r>
      <w:r>
        <w:t xml:space="preserve"> №1</w:t>
      </w:r>
    </w:p>
    <w:p w:rsidR="0056034C" w:rsidRPr="00207996" w:rsidRDefault="0056034C" w:rsidP="0056034C">
      <w:pPr>
        <w:widowControl w:val="0"/>
        <w:tabs>
          <w:tab w:val="left" w:pos="11700"/>
        </w:tabs>
        <w:autoSpaceDE w:val="0"/>
        <w:autoSpaceDN w:val="0"/>
        <w:adjustRightInd w:val="0"/>
        <w:ind w:left="5940"/>
        <w:jc w:val="right"/>
      </w:pPr>
      <w:r w:rsidRPr="00207996">
        <w:t xml:space="preserve">к постановлению администрации </w:t>
      </w:r>
    </w:p>
    <w:p w:rsidR="0056034C" w:rsidRPr="00207996" w:rsidRDefault="0056034C" w:rsidP="0056034C">
      <w:pPr>
        <w:widowControl w:val="0"/>
        <w:tabs>
          <w:tab w:val="left" w:pos="11700"/>
        </w:tabs>
        <w:autoSpaceDE w:val="0"/>
        <w:autoSpaceDN w:val="0"/>
        <w:adjustRightInd w:val="0"/>
        <w:jc w:val="right"/>
      </w:pPr>
      <w:r>
        <w:t xml:space="preserve">городского округа </w:t>
      </w:r>
      <w:r w:rsidRPr="00207996">
        <w:t xml:space="preserve"> Тейково Ивановской области </w:t>
      </w:r>
    </w:p>
    <w:p w:rsidR="0056034C" w:rsidRPr="00207996" w:rsidRDefault="0056034C" w:rsidP="0056034C">
      <w:pPr>
        <w:jc w:val="center"/>
      </w:pPr>
      <w:r>
        <w:t xml:space="preserve">                                                                                                                              </w:t>
      </w:r>
      <w:r w:rsidRPr="001B7ECB">
        <w:t>от 20.01.2022 № 10</w:t>
      </w:r>
    </w:p>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outlineLvl w:val="0"/>
      </w:pPr>
    </w:p>
    <w:p w:rsidR="0056034C" w:rsidRPr="00207996" w:rsidRDefault="0056034C" w:rsidP="0056034C">
      <w:pPr>
        <w:widowControl w:val="0"/>
        <w:autoSpaceDE w:val="0"/>
        <w:autoSpaceDN w:val="0"/>
        <w:adjustRightInd w:val="0"/>
        <w:jc w:val="center"/>
        <w:outlineLvl w:val="0"/>
      </w:pPr>
      <w:r>
        <w:t xml:space="preserve">1. </w:t>
      </w:r>
      <w:r w:rsidRPr="00207996">
        <w:t>Паспорт муниципальной программы городского округа Тейково</w:t>
      </w:r>
    </w:p>
    <w:p w:rsidR="0056034C" w:rsidRPr="00207996" w:rsidRDefault="0056034C" w:rsidP="0056034C">
      <w:pPr>
        <w:pStyle w:val="a4"/>
        <w:jc w:val="center"/>
        <w:rPr>
          <w:rFonts w:ascii="Times New Roman" w:hAnsi="Times New Roman"/>
          <w:sz w:val="24"/>
          <w:szCs w:val="24"/>
        </w:rPr>
      </w:pPr>
      <w:r w:rsidRPr="00207996">
        <w:rPr>
          <w:rFonts w:ascii="Times New Roman" w:hAnsi="Times New Roman"/>
          <w:sz w:val="24"/>
          <w:szCs w:val="24"/>
        </w:rPr>
        <w:t>«Предупреждение и ликвидация последствий чрезвычайных ситуаций, гражданская оборона»</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14"/>
        <w:gridCol w:w="6846"/>
      </w:tblGrid>
      <w:tr w:rsidR="0056034C" w:rsidRPr="00207996" w:rsidTr="00E36A2E">
        <w:trPr>
          <w:trHeight w:val="800"/>
        </w:trPr>
        <w:tc>
          <w:tcPr>
            <w:tcW w:w="2514" w:type="dxa"/>
          </w:tcPr>
          <w:p w:rsidR="0056034C" w:rsidRPr="00207996" w:rsidRDefault="0056034C" w:rsidP="00E36A2E">
            <w:pPr>
              <w:widowControl w:val="0"/>
              <w:autoSpaceDE w:val="0"/>
              <w:autoSpaceDN w:val="0"/>
              <w:adjustRightInd w:val="0"/>
            </w:pPr>
            <w:r w:rsidRPr="00207996">
              <w:t>Наименование муниципальной программы</w:t>
            </w:r>
          </w:p>
        </w:tc>
        <w:tc>
          <w:tcPr>
            <w:tcW w:w="6846" w:type="dxa"/>
          </w:tcPr>
          <w:p w:rsidR="0056034C" w:rsidRPr="00207996" w:rsidRDefault="0056034C" w:rsidP="00E36A2E">
            <w:pPr>
              <w:widowControl w:val="0"/>
              <w:autoSpaceDE w:val="0"/>
              <w:autoSpaceDN w:val="0"/>
              <w:adjustRightInd w:val="0"/>
              <w:jc w:val="both"/>
            </w:pPr>
            <w:r w:rsidRPr="00207996">
              <w:t>Муниципальная программа городского округа Тейково «Предупреждение и ликвидация последствий чрезвычайных ситуаций, гражданская оборона» (далее – муниципальная программа)</w:t>
            </w:r>
          </w:p>
        </w:tc>
      </w:tr>
      <w:tr w:rsidR="0056034C" w:rsidRPr="00207996" w:rsidTr="00E36A2E">
        <w:trPr>
          <w:trHeight w:val="800"/>
        </w:trPr>
        <w:tc>
          <w:tcPr>
            <w:tcW w:w="2514" w:type="dxa"/>
          </w:tcPr>
          <w:p w:rsidR="0056034C" w:rsidRPr="00207996" w:rsidRDefault="0056034C" w:rsidP="00E36A2E">
            <w:pPr>
              <w:widowControl w:val="0"/>
              <w:autoSpaceDE w:val="0"/>
              <w:autoSpaceDN w:val="0"/>
              <w:adjustRightInd w:val="0"/>
            </w:pPr>
            <w:r w:rsidRPr="00207996">
              <w:t>Подпрограммы</w:t>
            </w:r>
          </w:p>
          <w:p w:rsidR="0056034C" w:rsidRPr="00207996" w:rsidRDefault="0056034C" w:rsidP="00E36A2E">
            <w:pPr>
              <w:widowControl w:val="0"/>
              <w:autoSpaceDE w:val="0"/>
              <w:autoSpaceDN w:val="0"/>
              <w:adjustRightInd w:val="0"/>
            </w:pPr>
            <w:r w:rsidRPr="00207996">
              <w:t>муниципальной</w:t>
            </w:r>
          </w:p>
          <w:p w:rsidR="0056034C" w:rsidRPr="00207996" w:rsidRDefault="0056034C" w:rsidP="00E36A2E">
            <w:pPr>
              <w:widowControl w:val="0"/>
              <w:autoSpaceDE w:val="0"/>
              <w:autoSpaceDN w:val="0"/>
              <w:adjustRightInd w:val="0"/>
            </w:pPr>
            <w:r w:rsidRPr="00207996">
              <w:t>программы</w:t>
            </w:r>
          </w:p>
        </w:tc>
        <w:tc>
          <w:tcPr>
            <w:tcW w:w="6846" w:type="dxa"/>
            <w:vAlign w:val="center"/>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1. Обеспечение деятельности муниципального казенного учреждения «Аварийно-диспетчерская служба».</w:t>
            </w:r>
          </w:p>
          <w:p w:rsidR="0056034C" w:rsidRDefault="0056034C" w:rsidP="00E36A2E">
            <w:pPr>
              <w:pStyle w:val="ConsPlusNonformat"/>
              <w:jc w:val="both"/>
              <w:rPr>
                <w:rFonts w:ascii="Times New Roman" w:hAnsi="Times New Roman" w:cs="Times New Roman"/>
                <w:sz w:val="24"/>
                <w:szCs w:val="24"/>
              </w:rPr>
            </w:pPr>
            <w:r w:rsidRPr="00207996">
              <w:rPr>
                <w:rFonts w:ascii="Times New Roman" w:hAnsi="Times New Roman" w:cs="Times New Roman"/>
                <w:sz w:val="24"/>
                <w:szCs w:val="24"/>
              </w:rPr>
              <w:t>2. Резервный фонд администрации городского округа Тейково.</w:t>
            </w:r>
          </w:p>
          <w:p w:rsidR="0056034C" w:rsidRPr="00207996" w:rsidRDefault="0056034C" w:rsidP="00E36A2E">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Pr="003F35D9">
              <w:rPr>
                <w:rFonts w:ascii="Times New Roman" w:hAnsi="Times New Roman"/>
                <w:b/>
                <w:bCs/>
              </w:rPr>
              <w:t xml:space="preserve"> </w:t>
            </w:r>
            <w:r w:rsidRPr="00B25A15">
              <w:rPr>
                <w:rFonts w:ascii="Times New Roman" w:hAnsi="Times New Roman"/>
                <w:bCs/>
                <w:sz w:val="24"/>
                <w:szCs w:val="24"/>
              </w:rPr>
              <w:t>Мероприятия по предупреждению и ликвидации  последствий чрезвычайных ситуаций природного и техногенного характера.</w:t>
            </w:r>
          </w:p>
        </w:tc>
      </w:tr>
      <w:tr w:rsidR="0056034C" w:rsidRPr="00207996" w:rsidTr="00E36A2E">
        <w:trPr>
          <w:trHeight w:val="800"/>
        </w:trPr>
        <w:tc>
          <w:tcPr>
            <w:tcW w:w="2514" w:type="dxa"/>
          </w:tcPr>
          <w:p w:rsidR="0056034C" w:rsidRPr="00207996" w:rsidRDefault="0056034C" w:rsidP="00E36A2E">
            <w:pPr>
              <w:widowControl w:val="0"/>
              <w:autoSpaceDE w:val="0"/>
              <w:autoSpaceDN w:val="0"/>
              <w:adjustRightInd w:val="0"/>
            </w:pPr>
            <w:r w:rsidRPr="00207996">
              <w:t>Ответственный</w:t>
            </w:r>
          </w:p>
          <w:p w:rsidR="0056034C" w:rsidRPr="00207996" w:rsidRDefault="0056034C" w:rsidP="00E36A2E">
            <w:pPr>
              <w:widowControl w:val="0"/>
              <w:autoSpaceDE w:val="0"/>
              <w:autoSpaceDN w:val="0"/>
              <w:adjustRightInd w:val="0"/>
            </w:pPr>
            <w:r w:rsidRPr="00207996">
              <w:t>исполнитель</w:t>
            </w:r>
          </w:p>
          <w:p w:rsidR="0056034C" w:rsidRPr="00207996" w:rsidRDefault="0056034C" w:rsidP="00E36A2E">
            <w:pPr>
              <w:widowControl w:val="0"/>
              <w:autoSpaceDE w:val="0"/>
              <w:autoSpaceDN w:val="0"/>
              <w:adjustRightInd w:val="0"/>
            </w:pPr>
            <w:r w:rsidRPr="00207996">
              <w:t>(разработчик)</w:t>
            </w:r>
          </w:p>
          <w:p w:rsidR="0056034C" w:rsidRPr="00207996" w:rsidRDefault="0056034C" w:rsidP="00E36A2E">
            <w:pPr>
              <w:widowControl w:val="0"/>
              <w:autoSpaceDE w:val="0"/>
              <w:autoSpaceDN w:val="0"/>
              <w:adjustRightInd w:val="0"/>
            </w:pPr>
            <w:r w:rsidRPr="00207996">
              <w:t>муниципальной</w:t>
            </w:r>
          </w:p>
          <w:p w:rsidR="0056034C" w:rsidRPr="00207996" w:rsidRDefault="0056034C" w:rsidP="00E36A2E">
            <w:pPr>
              <w:widowControl w:val="0"/>
              <w:autoSpaceDE w:val="0"/>
              <w:autoSpaceDN w:val="0"/>
              <w:adjustRightInd w:val="0"/>
            </w:pPr>
            <w:r w:rsidRPr="00207996">
              <w:lastRenderedPageBreak/>
              <w:t>программы</w:t>
            </w:r>
          </w:p>
        </w:tc>
        <w:tc>
          <w:tcPr>
            <w:tcW w:w="6846" w:type="dxa"/>
          </w:tcPr>
          <w:p w:rsidR="0056034C" w:rsidRPr="00207996" w:rsidRDefault="0056034C" w:rsidP="00E36A2E">
            <w:pPr>
              <w:jc w:val="both"/>
            </w:pPr>
            <w:r w:rsidRPr="00207996">
              <w:lastRenderedPageBreak/>
              <w:t>Отдел по делам ГО, ЧС и мобилизационной подготовки  администрации городского округа Тейково</w:t>
            </w:r>
            <w:r>
              <w:t xml:space="preserve"> Ивановской области</w:t>
            </w:r>
            <w:r w:rsidRPr="00207996">
              <w:t>.</w:t>
            </w:r>
          </w:p>
          <w:p w:rsidR="0056034C" w:rsidRPr="00207996" w:rsidRDefault="0056034C" w:rsidP="00E36A2E">
            <w:pPr>
              <w:widowControl w:val="0"/>
              <w:autoSpaceDE w:val="0"/>
              <w:autoSpaceDN w:val="0"/>
              <w:adjustRightInd w:val="0"/>
              <w:jc w:val="both"/>
            </w:pPr>
          </w:p>
        </w:tc>
      </w:tr>
      <w:tr w:rsidR="0056034C" w:rsidRPr="00207996" w:rsidTr="00E36A2E">
        <w:trPr>
          <w:trHeight w:val="600"/>
        </w:trPr>
        <w:tc>
          <w:tcPr>
            <w:tcW w:w="2514" w:type="dxa"/>
          </w:tcPr>
          <w:p w:rsidR="0056034C" w:rsidRPr="00207996" w:rsidRDefault="0056034C" w:rsidP="00E36A2E">
            <w:pPr>
              <w:widowControl w:val="0"/>
              <w:autoSpaceDE w:val="0"/>
              <w:autoSpaceDN w:val="0"/>
              <w:adjustRightInd w:val="0"/>
            </w:pPr>
            <w:r w:rsidRPr="00207996">
              <w:lastRenderedPageBreak/>
              <w:t>Исполнители</w:t>
            </w:r>
          </w:p>
          <w:p w:rsidR="0056034C" w:rsidRPr="00207996" w:rsidRDefault="0056034C" w:rsidP="00E36A2E">
            <w:pPr>
              <w:widowControl w:val="0"/>
              <w:autoSpaceDE w:val="0"/>
              <w:autoSpaceDN w:val="0"/>
              <w:adjustRightInd w:val="0"/>
            </w:pPr>
            <w:r w:rsidRPr="00207996">
              <w:t>муниципальной</w:t>
            </w:r>
          </w:p>
          <w:p w:rsidR="0056034C" w:rsidRPr="00207996" w:rsidRDefault="0056034C" w:rsidP="00E36A2E">
            <w:pPr>
              <w:widowControl w:val="0"/>
              <w:autoSpaceDE w:val="0"/>
              <w:autoSpaceDN w:val="0"/>
              <w:adjustRightInd w:val="0"/>
            </w:pPr>
            <w:r w:rsidRPr="00207996">
              <w:t>программы</w:t>
            </w:r>
          </w:p>
        </w:tc>
        <w:tc>
          <w:tcPr>
            <w:tcW w:w="6846" w:type="dxa"/>
          </w:tcPr>
          <w:p w:rsidR="0056034C" w:rsidRPr="00207996" w:rsidRDefault="0056034C" w:rsidP="00E36A2E">
            <w:pPr>
              <w:jc w:val="both"/>
            </w:pPr>
            <w:r w:rsidRPr="00207996">
              <w:t>Отдел по делам ГО, ЧС и мобилизационной подготовки  администрации городского округа Тейково</w:t>
            </w:r>
            <w:r>
              <w:t xml:space="preserve"> Ивановской области</w:t>
            </w:r>
            <w:r w:rsidRPr="00207996">
              <w:t>.</w:t>
            </w:r>
          </w:p>
          <w:p w:rsidR="0056034C" w:rsidRPr="00207996" w:rsidRDefault="0056034C" w:rsidP="00E36A2E">
            <w:pPr>
              <w:widowControl w:val="0"/>
              <w:autoSpaceDE w:val="0"/>
              <w:autoSpaceDN w:val="0"/>
              <w:adjustRightInd w:val="0"/>
              <w:jc w:val="both"/>
            </w:pPr>
            <w:r w:rsidRPr="00207996">
              <w:t>Муниципальное казенное учреждение «Аварийно-диспетчерская служба».</w:t>
            </w:r>
          </w:p>
          <w:p w:rsidR="0056034C" w:rsidRPr="00207996" w:rsidRDefault="0056034C" w:rsidP="00E36A2E">
            <w:pPr>
              <w:widowControl w:val="0"/>
              <w:autoSpaceDE w:val="0"/>
              <w:autoSpaceDN w:val="0"/>
              <w:adjustRightInd w:val="0"/>
              <w:jc w:val="both"/>
            </w:pPr>
            <w:r w:rsidRPr="00207996">
              <w:t>Финансовый отдел администрации города Тейково.</w:t>
            </w:r>
          </w:p>
        </w:tc>
      </w:tr>
      <w:tr w:rsidR="0056034C" w:rsidRPr="00207996" w:rsidTr="00E36A2E">
        <w:trPr>
          <w:trHeight w:val="800"/>
        </w:trPr>
        <w:tc>
          <w:tcPr>
            <w:tcW w:w="2514" w:type="dxa"/>
          </w:tcPr>
          <w:p w:rsidR="0056034C" w:rsidRPr="00207996" w:rsidRDefault="0056034C" w:rsidP="00E36A2E">
            <w:pPr>
              <w:widowControl w:val="0"/>
              <w:autoSpaceDE w:val="0"/>
              <w:autoSpaceDN w:val="0"/>
              <w:adjustRightInd w:val="0"/>
            </w:pPr>
            <w:r w:rsidRPr="00207996">
              <w:t>Срок реализации муниципальной программы</w:t>
            </w:r>
          </w:p>
        </w:tc>
        <w:tc>
          <w:tcPr>
            <w:tcW w:w="6846" w:type="dxa"/>
          </w:tcPr>
          <w:p w:rsidR="0056034C" w:rsidRPr="00207996" w:rsidRDefault="0056034C" w:rsidP="00E36A2E">
            <w:pPr>
              <w:widowControl w:val="0"/>
              <w:autoSpaceDE w:val="0"/>
              <w:autoSpaceDN w:val="0"/>
              <w:adjustRightInd w:val="0"/>
              <w:jc w:val="both"/>
            </w:pPr>
            <w:r w:rsidRPr="00207996">
              <w:t>2014 – 2024 годы</w:t>
            </w:r>
          </w:p>
        </w:tc>
      </w:tr>
      <w:tr w:rsidR="0056034C" w:rsidRPr="00207996" w:rsidTr="00E36A2E">
        <w:trPr>
          <w:trHeight w:val="600"/>
        </w:trPr>
        <w:tc>
          <w:tcPr>
            <w:tcW w:w="2514" w:type="dxa"/>
          </w:tcPr>
          <w:p w:rsidR="0056034C" w:rsidRPr="00207996" w:rsidRDefault="0056034C" w:rsidP="00E36A2E">
            <w:pPr>
              <w:widowControl w:val="0"/>
              <w:autoSpaceDE w:val="0"/>
              <w:autoSpaceDN w:val="0"/>
              <w:adjustRightInd w:val="0"/>
            </w:pPr>
            <w:r w:rsidRPr="00207996">
              <w:t>Цели</w:t>
            </w:r>
          </w:p>
          <w:p w:rsidR="0056034C" w:rsidRPr="00207996" w:rsidRDefault="0056034C" w:rsidP="00E36A2E">
            <w:pPr>
              <w:widowControl w:val="0"/>
              <w:autoSpaceDE w:val="0"/>
              <w:autoSpaceDN w:val="0"/>
              <w:adjustRightInd w:val="0"/>
            </w:pPr>
            <w:r w:rsidRPr="00207996">
              <w:t>муниципальной</w:t>
            </w:r>
          </w:p>
          <w:p w:rsidR="0056034C" w:rsidRPr="00207996" w:rsidRDefault="0056034C" w:rsidP="00E36A2E">
            <w:pPr>
              <w:widowControl w:val="0"/>
              <w:autoSpaceDE w:val="0"/>
              <w:autoSpaceDN w:val="0"/>
              <w:adjustRightInd w:val="0"/>
            </w:pPr>
            <w:r w:rsidRPr="00207996">
              <w:t>программы</w:t>
            </w:r>
          </w:p>
        </w:tc>
        <w:tc>
          <w:tcPr>
            <w:tcW w:w="6846" w:type="dxa"/>
          </w:tcPr>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1.Повышение уровня безопасности граждан на территории городского округа Тейково</w:t>
            </w:r>
            <w:r>
              <w:rPr>
                <w:rFonts w:ascii="Times New Roman" w:hAnsi="Times New Roman"/>
                <w:color w:val="000000"/>
                <w:sz w:val="24"/>
                <w:szCs w:val="24"/>
                <w:lang w:eastAsia="ru-RU"/>
              </w:rPr>
              <w:t xml:space="preserve"> Ивановской области</w:t>
            </w:r>
            <w:r w:rsidRPr="00207996">
              <w:rPr>
                <w:rFonts w:ascii="Times New Roman" w:hAnsi="Times New Roman"/>
                <w:color w:val="000000"/>
                <w:sz w:val="24"/>
                <w:szCs w:val="24"/>
                <w:lang w:eastAsia="ru-RU"/>
              </w:rPr>
              <w:t>.</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2.Управление городским звеном территориальной подсистемы предупреждения и ликвидации чрезвычайных ситуаций, аварийных ситуаций.</w:t>
            </w:r>
          </w:p>
          <w:p w:rsidR="0056034C" w:rsidRDefault="0056034C" w:rsidP="00E36A2E">
            <w:pPr>
              <w:widowControl w:val="0"/>
              <w:autoSpaceDE w:val="0"/>
              <w:autoSpaceDN w:val="0"/>
              <w:adjustRightInd w:val="0"/>
              <w:jc w:val="both"/>
              <w:rPr>
                <w:color w:val="000000"/>
              </w:rPr>
            </w:pPr>
            <w:r w:rsidRPr="00207996">
              <w:rPr>
                <w:color w:val="000000"/>
              </w:rPr>
              <w:t>3.Создание финансовых и материальных ресурсов для ликвидации чрезвычайных ситуаций (далее – ЧС).</w:t>
            </w:r>
          </w:p>
          <w:p w:rsidR="0056034C" w:rsidRPr="00207996" w:rsidRDefault="0056034C" w:rsidP="00E36A2E">
            <w:pPr>
              <w:widowControl w:val="0"/>
              <w:autoSpaceDE w:val="0"/>
              <w:autoSpaceDN w:val="0"/>
              <w:adjustRightInd w:val="0"/>
              <w:jc w:val="both"/>
            </w:pPr>
            <w:r>
              <w:rPr>
                <w:color w:val="000000"/>
              </w:rPr>
              <w:t>4.</w:t>
            </w:r>
            <w:r>
              <w:t xml:space="preserve"> М</w:t>
            </w:r>
            <w:r w:rsidRPr="00307C2B">
              <w:t xml:space="preserve">инимизация </w:t>
            </w:r>
            <w:r>
              <w:t>рисков наносимых</w:t>
            </w:r>
            <w:r w:rsidRPr="00307C2B">
              <w:t xml:space="preserve">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 на водных объектах.</w:t>
            </w:r>
          </w:p>
        </w:tc>
      </w:tr>
      <w:tr w:rsidR="0056034C" w:rsidRPr="00207996" w:rsidTr="00E36A2E">
        <w:trPr>
          <w:trHeight w:val="509"/>
        </w:trPr>
        <w:tc>
          <w:tcPr>
            <w:tcW w:w="2514" w:type="dxa"/>
          </w:tcPr>
          <w:p w:rsidR="0056034C" w:rsidRPr="00207996" w:rsidRDefault="0056034C" w:rsidP="00E36A2E">
            <w:pPr>
              <w:widowControl w:val="0"/>
              <w:autoSpaceDE w:val="0"/>
              <w:autoSpaceDN w:val="0"/>
              <w:adjustRightInd w:val="0"/>
            </w:pPr>
            <w:r w:rsidRPr="00207996">
              <w:t>Объемы</w:t>
            </w:r>
          </w:p>
          <w:p w:rsidR="0056034C" w:rsidRPr="00207996" w:rsidRDefault="0056034C" w:rsidP="00E36A2E">
            <w:pPr>
              <w:widowControl w:val="0"/>
              <w:autoSpaceDE w:val="0"/>
              <w:autoSpaceDN w:val="0"/>
              <w:adjustRightInd w:val="0"/>
            </w:pPr>
            <w:r w:rsidRPr="00207996">
              <w:t>бюджетных</w:t>
            </w:r>
          </w:p>
          <w:p w:rsidR="0056034C" w:rsidRPr="00207996" w:rsidRDefault="0056034C" w:rsidP="00E36A2E">
            <w:pPr>
              <w:widowControl w:val="0"/>
              <w:autoSpaceDE w:val="0"/>
              <w:autoSpaceDN w:val="0"/>
              <w:adjustRightInd w:val="0"/>
            </w:pPr>
            <w:r w:rsidRPr="00207996">
              <w:t>ассигнований</w:t>
            </w:r>
          </w:p>
          <w:p w:rsidR="0056034C" w:rsidRPr="00207996" w:rsidRDefault="0056034C" w:rsidP="00E36A2E">
            <w:pPr>
              <w:widowControl w:val="0"/>
              <w:autoSpaceDE w:val="0"/>
              <w:autoSpaceDN w:val="0"/>
              <w:adjustRightInd w:val="0"/>
            </w:pPr>
            <w:r w:rsidRPr="00207996">
              <w:t>муниципальной</w:t>
            </w:r>
          </w:p>
          <w:p w:rsidR="0056034C" w:rsidRPr="00207996" w:rsidRDefault="0056034C" w:rsidP="00E36A2E">
            <w:pPr>
              <w:widowControl w:val="0"/>
              <w:autoSpaceDE w:val="0"/>
              <w:autoSpaceDN w:val="0"/>
              <w:adjustRightInd w:val="0"/>
            </w:pPr>
            <w:r w:rsidRPr="00207996">
              <w:t>программы</w:t>
            </w:r>
          </w:p>
        </w:tc>
        <w:tc>
          <w:tcPr>
            <w:tcW w:w="6846" w:type="dxa"/>
          </w:tcPr>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xml:space="preserve">Общий объем бюджетных ассигнований – </w:t>
            </w:r>
            <w:r>
              <w:rPr>
                <w:rFonts w:ascii="Times New Roman" w:hAnsi="Times New Roman"/>
                <w:sz w:val="24"/>
                <w:szCs w:val="24"/>
                <w:lang w:eastAsia="ru-RU"/>
              </w:rPr>
              <w:t>21975,4764</w:t>
            </w:r>
            <w:r w:rsidRPr="00207996">
              <w:rPr>
                <w:rFonts w:ascii="Times New Roman" w:hAnsi="Times New Roman"/>
                <w:color w:val="FF0000"/>
                <w:sz w:val="24"/>
                <w:szCs w:val="24"/>
                <w:lang w:eastAsia="ru-RU"/>
              </w:rPr>
              <w:t xml:space="preserve"> </w:t>
            </w:r>
            <w:r w:rsidRPr="00207996">
              <w:rPr>
                <w:rFonts w:ascii="Times New Roman" w:hAnsi="Times New Roman"/>
                <w:color w:val="000000"/>
                <w:sz w:val="24"/>
                <w:szCs w:val="24"/>
                <w:lang w:eastAsia="ru-RU"/>
              </w:rPr>
              <w:t>тыс. руб., в том числе:</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2014 год – 1839,991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2015 год – 1766,182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2016 год – 1664,051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color w:val="000000"/>
                <w:sz w:val="24"/>
                <w:szCs w:val="24"/>
                <w:lang w:eastAsia="ru-RU"/>
              </w:rPr>
              <w:t xml:space="preserve">2017 </w:t>
            </w:r>
            <w:r w:rsidRPr="00207996">
              <w:rPr>
                <w:rFonts w:ascii="Times New Roman" w:hAnsi="Times New Roman"/>
                <w:sz w:val="24"/>
                <w:szCs w:val="24"/>
                <w:lang w:eastAsia="ru-RU"/>
              </w:rPr>
              <w:t>год – 1623,54803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2018 год – 1664,051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2019 год – 1711,43281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sz w:val="24"/>
                <w:szCs w:val="24"/>
                <w:lang w:eastAsia="ru-RU"/>
              </w:rPr>
              <w:t xml:space="preserve">2020 год – </w:t>
            </w:r>
            <w:r w:rsidRPr="00207996">
              <w:rPr>
                <w:rFonts w:ascii="Times New Roman" w:hAnsi="Times New Roman"/>
                <w:sz w:val="24"/>
                <w:szCs w:val="24"/>
              </w:rPr>
              <w:t xml:space="preserve">2131,87958 </w:t>
            </w:r>
            <w:r w:rsidRPr="00207996">
              <w:rPr>
                <w:rFonts w:ascii="Times New Roman" w:hAnsi="Times New Roman"/>
                <w:sz w:val="24"/>
                <w:szCs w:val="24"/>
                <w:lang w:eastAsia="ru-RU"/>
              </w:rPr>
              <w:t>тыс.</w:t>
            </w:r>
            <w:r w:rsidRPr="00207996">
              <w:rPr>
                <w:rFonts w:ascii="Times New Roman" w:hAnsi="Times New Roman"/>
                <w:color w:val="000000"/>
                <w:sz w:val="24"/>
                <w:szCs w:val="24"/>
                <w:lang w:eastAsia="ru-RU"/>
              </w:rPr>
              <w:t xml:space="preserve">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xml:space="preserve">2021 год – </w:t>
            </w:r>
            <w:r>
              <w:rPr>
                <w:rFonts w:ascii="Times New Roman" w:hAnsi="Times New Roman"/>
                <w:color w:val="000000"/>
                <w:sz w:val="24"/>
                <w:szCs w:val="24"/>
                <w:lang w:eastAsia="ru-RU"/>
              </w:rPr>
              <w:t>2440,90068</w:t>
            </w:r>
            <w:r w:rsidRPr="00207996">
              <w:rPr>
                <w:rFonts w:ascii="Times New Roman" w:hAnsi="Times New Roman"/>
                <w:color w:val="000000"/>
                <w:sz w:val="24"/>
                <w:szCs w:val="24"/>
                <w:lang w:eastAsia="ru-RU"/>
              </w:rPr>
              <w:t xml:space="preserve">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xml:space="preserve">2022 год – </w:t>
            </w:r>
            <w:r>
              <w:rPr>
                <w:rFonts w:ascii="Times New Roman" w:hAnsi="Times New Roman"/>
                <w:color w:val="000000"/>
                <w:sz w:val="24"/>
                <w:szCs w:val="24"/>
                <w:lang w:eastAsia="ru-RU"/>
              </w:rPr>
              <w:t>2560,86510</w:t>
            </w:r>
            <w:r w:rsidRPr="00207996">
              <w:rPr>
                <w:rFonts w:ascii="Times New Roman" w:hAnsi="Times New Roman"/>
                <w:sz w:val="24"/>
                <w:szCs w:val="24"/>
                <w:lang w:eastAsia="ru-RU"/>
              </w:rPr>
              <w:t xml:space="preserve"> </w:t>
            </w:r>
            <w:r w:rsidRPr="00207996">
              <w:rPr>
                <w:rFonts w:ascii="Times New Roman" w:hAnsi="Times New Roman"/>
                <w:color w:val="000000"/>
                <w:sz w:val="24"/>
                <w:szCs w:val="24"/>
                <w:lang w:eastAsia="ru-RU"/>
              </w:rPr>
              <w:t>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xml:space="preserve">2023 год – </w:t>
            </w:r>
            <w:r>
              <w:rPr>
                <w:rFonts w:ascii="Times New Roman" w:hAnsi="Times New Roman"/>
                <w:color w:val="000000"/>
                <w:sz w:val="24"/>
                <w:szCs w:val="24"/>
                <w:lang w:eastAsia="ru-RU"/>
              </w:rPr>
              <w:t>2286,28760</w:t>
            </w:r>
            <w:r w:rsidRPr="00207996">
              <w:rPr>
                <w:rFonts w:ascii="Times New Roman" w:hAnsi="Times New Roman"/>
                <w:color w:val="000000"/>
                <w:sz w:val="24"/>
                <w:szCs w:val="24"/>
                <w:lang w:eastAsia="ru-RU"/>
              </w:rPr>
              <w:t xml:space="preserve">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xml:space="preserve">2024 год – </w:t>
            </w:r>
            <w:r>
              <w:rPr>
                <w:rFonts w:ascii="Times New Roman" w:hAnsi="Times New Roman"/>
                <w:color w:val="000000"/>
                <w:sz w:val="24"/>
                <w:szCs w:val="24"/>
                <w:lang w:eastAsia="ru-RU"/>
              </w:rPr>
              <w:t>2286,28760</w:t>
            </w:r>
            <w:r w:rsidRPr="00207996">
              <w:rPr>
                <w:rFonts w:ascii="Times New Roman" w:hAnsi="Times New Roman"/>
                <w:sz w:val="24"/>
                <w:szCs w:val="24"/>
                <w:lang w:eastAsia="ru-RU"/>
              </w:rPr>
              <w:t xml:space="preserve"> </w:t>
            </w:r>
            <w:r w:rsidRPr="00207996">
              <w:rPr>
                <w:rFonts w:ascii="Times New Roman" w:hAnsi="Times New Roman"/>
                <w:color w:val="000000"/>
                <w:sz w:val="24"/>
                <w:szCs w:val="24"/>
                <w:lang w:eastAsia="ru-RU"/>
              </w:rPr>
              <w:t>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в том числе:</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  бюджет города Тейково:</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2014 год – 1839,991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2015 год – 1766,182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2016 год – 1664,051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2017 год – 1623,54803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2018 год – 1664,051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2019 год – </w:t>
            </w:r>
            <w:r w:rsidRPr="00207996">
              <w:rPr>
                <w:rFonts w:ascii="Times New Roman" w:hAnsi="Times New Roman"/>
                <w:sz w:val="24"/>
                <w:szCs w:val="24"/>
              </w:rPr>
              <w:t xml:space="preserve">1711,43281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sz w:val="24"/>
                <w:szCs w:val="24"/>
                <w:lang w:eastAsia="ru-RU"/>
              </w:rPr>
              <w:t xml:space="preserve">2020 год – </w:t>
            </w:r>
            <w:r w:rsidRPr="00207996">
              <w:rPr>
                <w:rFonts w:ascii="Times New Roman" w:hAnsi="Times New Roman"/>
                <w:sz w:val="24"/>
                <w:szCs w:val="24"/>
              </w:rPr>
              <w:t xml:space="preserve">2131,87958 </w:t>
            </w:r>
            <w:r w:rsidRPr="00207996">
              <w:rPr>
                <w:rFonts w:ascii="Times New Roman" w:hAnsi="Times New Roman"/>
                <w:sz w:val="24"/>
                <w:szCs w:val="24"/>
                <w:lang w:eastAsia="ru-RU"/>
              </w:rPr>
              <w:t>тыс.</w:t>
            </w:r>
            <w:r w:rsidRPr="00207996">
              <w:rPr>
                <w:rFonts w:ascii="Times New Roman" w:hAnsi="Times New Roman"/>
                <w:color w:val="000000"/>
                <w:sz w:val="24"/>
                <w:szCs w:val="24"/>
                <w:lang w:eastAsia="ru-RU"/>
              </w:rPr>
              <w:t xml:space="preserve">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2021 год –</w:t>
            </w:r>
            <w:r>
              <w:rPr>
                <w:rFonts w:ascii="Times New Roman" w:hAnsi="Times New Roman"/>
                <w:color w:val="000000"/>
                <w:sz w:val="24"/>
                <w:szCs w:val="24"/>
                <w:lang w:eastAsia="ru-RU"/>
              </w:rPr>
              <w:t xml:space="preserve"> 2440,90068</w:t>
            </w:r>
            <w:r w:rsidRPr="00207996">
              <w:rPr>
                <w:rFonts w:ascii="Times New Roman" w:hAnsi="Times New Roman"/>
                <w:color w:val="000000"/>
                <w:sz w:val="24"/>
                <w:szCs w:val="24"/>
                <w:lang w:eastAsia="ru-RU"/>
              </w:rPr>
              <w:t xml:space="preserve">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2022 год –</w:t>
            </w:r>
            <w:r>
              <w:rPr>
                <w:rFonts w:ascii="Times New Roman" w:hAnsi="Times New Roman"/>
                <w:color w:val="000000"/>
                <w:sz w:val="24"/>
                <w:szCs w:val="24"/>
                <w:lang w:eastAsia="ru-RU"/>
              </w:rPr>
              <w:t xml:space="preserve"> 2560,86510</w:t>
            </w:r>
            <w:r w:rsidRPr="00207996">
              <w:rPr>
                <w:rFonts w:ascii="Times New Roman" w:hAnsi="Times New Roman"/>
                <w:sz w:val="24"/>
                <w:szCs w:val="24"/>
                <w:lang w:eastAsia="ru-RU"/>
              </w:rPr>
              <w:t xml:space="preserve"> </w:t>
            </w:r>
            <w:r w:rsidRPr="00207996">
              <w:rPr>
                <w:rFonts w:ascii="Times New Roman" w:hAnsi="Times New Roman"/>
                <w:color w:val="000000"/>
                <w:sz w:val="24"/>
                <w:szCs w:val="24"/>
                <w:lang w:eastAsia="ru-RU"/>
              </w:rPr>
              <w:t>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2023 год –</w:t>
            </w:r>
            <w:r>
              <w:rPr>
                <w:rFonts w:ascii="Times New Roman" w:hAnsi="Times New Roman"/>
                <w:color w:val="000000"/>
                <w:sz w:val="24"/>
                <w:szCs w:val="24"/>
                <w:lang w:eastAsia="ru-RU"/>
              </w:rPr>
              <w:t xml:space="preserve"> 2286,28760</w:t>
            </w:r>
            <w:r w:rsidRPr="00207996">
              <w:rPr>
                <w:rFonts w:ascii="Times New Roman" w:hAnsi="Times New Roman"/>
                <w:color w:val="000000"/>
                <w:sz w:val="24"/>
                <w:szCs w:val="24"/>
                <w:lang w:eastAsia="ru-RU"/>
              </w:rPr>
              <w:t xml:space="preserve"> тыс. руб.</w:t>
            </w:r>
          </w:p>
          <w:p w:rsidR="0056034C" w:rsidRPr="00207996" w:rsidRDefault="0056034C" w:rsidP="00E36A2E">
            <w:pPr>
              <w:pStyle w:val="Pro-Tab0"/>
              <w:spacing w:before="0" w:after="0"/>
              <w:jc w:val="both"/>
              <w:rPr>
                <w:rFonts w:ascii="Times New Roman" w:hAnsi="Times New Roman"/>
                <w:color w:val="000000"/>
                <w:sz w:val="24"/>
                <w:szCs w:val="24"/>
                <w:lang w:eastAsia="ru-RU"/>
              </w:rPr>
            </w:pPr>
            <w:r w:rsidRPr="00207996">
              <w:rPr>
                <w:rFonts w:ascii="Times New Roman" w:hAnsi="Times New Roman"/>
                <w:color w:val="000000"/>
                <w:sz w:val="24"/>
                <w:szCs w:val="24"/>
                <w:lang w:eastAsia="ru-RU"/>
              </w:rPr>
              <w:t>2024 год –</w:t>
            </w:r>
            <w:r>
              <w:rPr>
                <w:rFonts w:ascii="Times New Roman" w:hAnsi="Times New Roman"/>
                <w:color w:val="000000"/>
                <w:sz w:val="24"/>
                <w:szCs w:val="24"/>
                <w:lang w:eastAsia="ru-RU"/>
              </w:rPr>
              <w:t xml:space="preserve"> 2286,28760</w:t>
            </w:r>
            <w:r w:rsidRPr="00207996">
              <w:rPr>
                <w:rFonts w:ascii="Times New Roman" w:hAnsi="Times New Roman"/>
                <w:color w:val="000000"/>
                <w:sz w:val="24"/>
                <w:szCs w:val="24"/>
                <w:lang w:eastAsia="ru-RU"/>
              </w:rPr>
              <w:t xml:space="preserve"> тыс. руб.</w:t>
            </w:r>
          </w:p>
        </w:tc>
      </w:tr>
    </w:tbl>
    <w:p w:rsidR="0056034C" w:rsidRPr="00207996" w:rsidRDefault="0056034C" w:rsidP="0056034C">
      <w:pPr>
        <w:widowControl w:val="0"/>
        <w:autoSpaceDE w:val="0"/>
        <w:autoSpaceDN w:val="0"/>
        <w:adjustRightInd w:val="0"/>
        <w:jc w:val="center"/>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56034C" w:rsidRDefault="0056034C" w:rsidP="0056034C">
      <w:pPr>
        <w:widowControl w:val="0"/>
        <w:autoSpaceDE w:val="0"/>
        <w:autoSpaceDN w:val="0"/>
        <w:adjustRightInd w:val="0"/>
        <w:ind w:firstLine="540"/>
        <w:jc w:val="both"/>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56034C" w:rsidRPr="00207996" w:rsidRDefault="0056034C" w:rsidP="0056034C">
      <w:pPr>
        <w:widowControl w:val="0"/>
        <w:tabs>
          <w:tab w:val="left" w:pos="11700"/>
        </w:tabs>
        <w:autoSpaceDE w:val="0"/>
        <w:autoSpaceDN w:val="0"/>
        <w:adjustRightInd w:val="0"/>
        <w:ind w:left="5940"/>
        <w:jc w:val="right"/>
        <w:outlineLvl w:val="0"/>
      </w:pPr>
      <w:r w:rsidRPr="00207996">
        <w:t>Приложение</w:t>
      </w:r>
      <w:r>
        <w:t xml:space="preserve"> №2</w:t>
      </w:r>
    </w:p>
    <w:p w:rsidR="0056034C" w:rsidRPr="00207996" w:rsidRDefault="0056034C" w:rsidP="0056034C">
      <w:pPr>
        <w:widowControl w:val="0"/>
        <w:tabs>
          <w:tab w:val="left" w:pos="11700"/>
        </w:tabs>
        <w:autoSpaceDE w:val="0"/>
        <w:autoSpaceDN w:val="0"/>
        <w:adjustRightInd w:val="0"/>
        <w:ind w:left="5940"/>
        <w:jc w:val="right"/>
      </w:pPr>
      <w:r w:rsidRPr="00207996">
        <w:t xml:space="preserve">к постановлению администрации </w:t>
      </w:r>
    </w:p>
    <w:p w:rsidR="0056034C" w:rsidRPr="00207996" w:rsidRDefault="0056034C" w:rsidP="0056034C">
      <w:pPr>
        <w:widowControl w:val="0"/>
        <w:tabs>
          <w:tab w:val="left" w:pos="11700"/>
        </w:tabs>
        <w:autoSpaceDE w:val="0"/>
        <w:autoSpaceDN w:val="0"/>
        <w:adjustRightInd w:val="0"/>
        <w:jc w:val="right"/>
      </w:pPr>
      <w:r>
        <w:t xml:space="preserve">городского округа </w:t>
      </w:r>
      <w:r w:rsidRPr="00207996">
        <w:t xml:space="preserve"> Тейково Ивановской области </w:t>
      </w:r>
    </w:p>
    <w:p w:rsidR="0056034C" w:rsidRPr="00207996" w:rsidRDefault="0056034C" w:rsidP="0056034C">
      <w:pPr>
        <w:jc w:val="center"/>
      </w:pPr>
      <w:r>
        <w:t xml:space="preserve">                                                                                                                              </w:t>
      </w:r>
      <w:r w:rsidRPr="001B7ECB">
        <w:t>от 20.01.2022 № 10</w:t>
      </w:r>
    </w:p>
    <w:p w:rsidR="0056034C" w:rsidRPr="00207996" w:rsidRDefault="0056034C" w:rsidP="0056034C">
      <w:pPr>
        <w:pStyle w:val="Pro-TabName"/>
        <w:spacing w:before="0" w:after="0"/>
        <w:ind w:left="360"/>
        <w:rPr>
          <w:i w:val="0"/>
          <w:sz w:val="24"/>
          <w:szCs w:val="24"/>
        </w:rPr>
      </w:pPr>
      <w:r w:rsidRPr="00207996">
        <w:rPr>
          <w:i w:val="0"/>
          <w:sz w:val="24"/>
          <w:szCs w:val="24"/>
        </w:rPr>
        <w:t>4. Ресурсное обеспечение муниципальной  программы</w:t>
      </w:r>
    </w:p>
    <w:p w:rsidR="0056034C" w:rsidRPr="00207996" w:rsidRDefault="0056034C" w:rsidP="0056034C">
      <w:pPr>
        <w:pStyle w:val="Pro-Gramma0"/>
        <w:spacing w:before="0" w:line="240" w:lineRule="auto"/>
        <w:jc w:val="right"/>
        <w:rPr>
          <w:rFonts w:ascii="Times New Roman" w:hAnsi="Times New Roman"/>
          <w:sz w:val="24"/>
          <w:szCs w:val="24"/>
        </w:rPr>
      </w:pPr>
      <w:r w:rsidRPr="00207996">
        <w:rPr>
          <w:rFonts w:ascii="Times New Roman" w:hAnsi="Times New Roman"/>
          <w:sz w:val="24"/>
          <w:szCs w:val="24"/>
        </w:rPr>
        <w:t>Таблица 3</w:t>
      </w:r>
    </w:p>
    <w:p w:rsidR="0056034C" w:rsidRPr="00207996" w:rsidRDefault="0056034C" w:rsidP="0056034C">
      <w:pPr>
        <w:pStyle w:val="Pro-Gramma0"/>
        <w:spacing w:before="0" w:line="240" w:lineRule="auto"/>
        <w:jc w:val="right"/>
        <w:rPr>
          <w:rFonts w:ascii="Times New Roman" w:hAnsi="Times New Roman"/>
          <w:sz w:val="24"/>
          <w:szCs w:val="24"/>
        </w:rPr>
      </w:pPr>
      <w:r w:rsidRPr="00207996">
        <w:rPr>
          <w:rFonts w:ascii="Times New Roman" w:hAnsi="Times New Roman"/>
          <w:sz w:val="24"/>
          <w:szCs w:val="24"/>
        </w:rPr>
        <w:t>(тыс. руб.)</w:t>
      </w:r>
    </w:p>
    <w:tbl>
      <w:tblPr>
        <w:tblW w:w="503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5"/>
        <w:gridCol w:w="1537"/>
        <w:gridCol w:w="804"/>
        <w:gridCol w:w="547"/>
        <w:gridCol w:w="622"/>
        <w:gridCol w:w="622"/>
        <w:gridCol w:w="622"/>
        <w:gridCol w:w="622"/>
        <w:gridCol w:w="622"/>
        <w:gridCol w:w="622"/>
        <w:gridCol w:w="622"/>
        <w:gridCol w:w="622"/>
        <w:gridCol w:w="622"/>
        <w:gridCol w:w="622"/>
      </w:tblGrid>
      <w:tr w:rsidR="0056034C" w:rsidRPr="00207996" w:rsidTr="00E36A2E">
        <w:trPr>
          <w:tblHeader/>
        </w:trPr>
        <w:tc>
          <w:tcPr>
            <w:tcW w:w="459" w:type="dxa"/>
            <w:tcMar>
              <w:left w:w="57" w:type="dxa"/>
              <w:right w:w="57" w:type="dxa"/>
            </w:tcMar>
          </w:tcPr>
          <w:p w:rsidR="0056034C" w:rsidRPr="00207996" w:rsidRDefault="0056034C" w:rsidP="00E36A2E">
            <w:pPr>
              <w:keepNext/>
              <w:ind w:right="-108"/>
            </w:pPr>
            <w:r w:rsidRPr="00207996">
              <w:rPr>
                <w:lang w:val="en-US"/>
              </w:rPr>
              <w:t>№</w:t>
            </w:r>
            <w:r w:rsidRPr="00207996">
              <w:t xml:space="preserve"> </w:t>
            </w:r>
            <w:proofErr w:type="spellStart"/>
            <w:r w:rsidRPr="00207996">
              <w:t>п</w:t>
            </w:r>
            <w:proofErr w:type="spellEnd"/>
            <w:r w:rsidRPr="00207996">
              <w:t>/</w:t>
            </w:r>
            <w:proofErr w:type="spellStart"/>
            <w:r w:rsidRPr="00207996">
              <w:t>п</w:t>
            </w:r>
            <w:proofErr w:type="spellEnd"/>
          </w:p>
        </w:tc>
        <w:tc>
          <w:tcPr>
            <w:tcW w:w="1695" w:type="dxa"/>
            <w:tcMar>
              <w:left w:w="57" w:type="dxa"/>
              <w:right w:w="57" w:type="dxa"/>
            </w:tcMar>
          </w:tcPr>
          <w:p w:rsidR="0056034C" w:rsidRPr="00207996" w:rsidRDefault="0056034C" w:rsidP="00E36A2E">
            <w:pPr>
              <w:keepNext/>
              <w:jc w:val="both"/>
            </w:pPr>
            <w:r w:rsidRPr="00207996">
              <w:t>Источники финансирования</w:t>
            </w:r>
          </w:p>
        </w:tc>
        <w:tc>
          <w:tcPr>
            <w:tcW w:w="880" w:type="dxa"/>
            <w:tcMar>
              <w:left w:w="57" w:type="dxa"/>
              <w:right w:w="57" w:type="dxa"/>
            </w:tcMar>
          </w:tcPr>
          <w:p w:rsidR="0056034C" w:rsidRPr="00207996" w:rsidRDefault="0056034C" w:rsidP="00E36A2E">
            <w:pPr>
              <w:keepNext/>
              <w:ind w:left="-85" w:right="-100" w:hanging="14"/>
              <w:jc w:val="center"/>
            </w:pPr>
            <w:r w:rsidRPr="00207996">
              <w:t>Всего</w:t>
            </w:r>
          </w:p>
        </w:tc>
        <w:tc>
          <w:tcPr>
            <w:tcW w:w="593" w:type="dxa"/>
            <w:tcMar>
              <w:left w:w="57" w:type="dxa"/>
              <w:right w:w="57" w:type="dxa"/>
            </w:tcMar>
          </w:tcPr>
          <w:p w:rsidR="0056034C" w:rsidRPr="00207996" w:rsidRDefault="0056034C" w:rsidP="00E36A2E">
            <w:pPr>
              <w:keepNext/>
              <w:ind w:left="-21" w:right="-95"/>
              <w:jc w:val="center"/>
            </w:pPr>
            <w:r w:rsidRPr="00207996">
              <w:t>2014</w:t>
            </w:r>
          </w:p>
        </w:tc>
        <w:tc>
          <w:tcPr>
            <w:tcW w:w="676" w:type="dxa"/>
            <w:tcMar>
              <w:left w:w="57" w:type="dxa"/>
              <w:right w:w="57" w:type="dxa"/>
            </w:tcMar>
          </w:tcPr>
          <w:p w:rsidR="0056034C" w:rsidRPr="00207996" w:rsidRDefault="0056034C" w:rsidP="00E36A2E">
            <w:pPr>
              <w:pStyle w:val="ConsPlusCell"/>
              <w:ind w:left="-35" w:right="-95"/>
              <w:jc w:val="center"/>
              <w:rPr>
                <w:rFonts w:ascii="Times New Roman" w:hAnsi="Times New Roman" w:cs="Times New Roman"/>
                <w:sz w:val="24"/>
                <w:szCs w:val="24"/>
                <w:vertAlign w:val="superscript"/>
              </w:rPr>
            </w:pPr>
            <w:r w:rsidRPr="00207996">
              <w:rPr>
                <w:rFonts w:ascii="Times New Roman" w:hAnsi="Times New Roman" w:cs="Times New Roman"/>
                <w:sz w:val="24"/>
                <w:szCs w:val="24"/>
              </w:rPr>
              <w:t>2015</w:t>
            </w:r>
          </w:p>
        </w:tc>
        <w:tc>
          <w:tcPr>
            <w:tcW w:w="676" w:type="dxa"/>
            <w:tcMar>
              <w:left w:w="57" w:type="dxa"/>
              <w:right w:w="57" w:type="dxa"/>
            </w:tcMar>
          </w:tcPr>
          <w:p w:rsidR="0056034C" w:rsidRPr="00207996" w:rsidRDefault="0056034C" w:rsidP="00E36A2E">
            <w:pPr>
              <w:pStyle w:val="ConsPlusCell"/>
              <w:ind w:left="-49" w:right="-95"/>
              <w:jc w:val="center"/>
              <w:rPr>
                <w:rFonts w:ascii="Times New Roman" w:hAnsi="Times New Roman" w:cs="Times New Roman"/>
                <w:sz w:val="24"/>
                <w:szCs w:val="24"/>
              </w:rPr>
            </w:pPr>
            <w:r w:rsidRPr="00207996">
              <w:rPr>
                <w:rFonts w:ascii="Times New Roman" w:hAnsi="Times New Roman" w:cs="Times New Roman"/>
                <w:sz w:val="24"/>
                <w:szCs w:val="24"/>
              </w:rPr>
              <w:t>2016</w:t>
            </w:r>
          </w:p>
        </w:tc>
        <w:tc>
          <w:tcPr>
            <w:tcW w:w="676" w:type="dxa"/>
            <w:tcMar>
              <w:left w:w="57" w:type="dxa"/>
              <w:right w:w="57" w:type="dxa"/>
            </w:tcMar>
          </w:tcPr>
          <w:p w:rsidR="0056034C" w:rsidRPr="00207996" w:rsidRDefault="0056034C" w:rsidP="00E36A2E">
            <w:pPr>
              <w:pStyle w:val="ConsPlusCell"/>
              <w:ind w:left="-98" w:right="-95"/>
              <w:jc w:val="center"/>
              <w:rPr>
                <w:rFonts w:ascii="Times New Roman" w:hAnsi="Times New Roman" w:cs="Times New Roman"/>
                <w:sz w:val="24"/>
                <w:szCs w:val="24"/>
              </w:rPr>
            </w:pPr>
            <w:r w:rsidRPr="00207996">
              <w:rPr>
                <w:rFonts w:ascii="Times New Roman" w:hAnsi="Times New Roman" w:cs="Times New Roman"/>
                <w:sz w:val="24"/>
                <w:szCs w:val="24"/>
              </w:rPr>
              <w:t>2017</w:t>
            </w:r>
          </w:p>
        </w:tc>
        <w:tc>
          <w:tcPr>
            <w:tcW w:w="676" w:type="dxa"/>
            <w:tcMar>
              <w:left w:w="57" w:type="dxa"/>
              <w:right w:w="57" w:type="dxa"/>
            </w:tcMar>
          </w:tcPr>
          <w:p w:rsidR="0056034C" w:rsidRPr="00207996" w:rsidRDefault="0056034C" w:rsidP="00E36A2E">
            <w:pPr>
              <w:pStyle w:val="ConsPlusCell"/>
              <w:ind w:left="-147" w:right="-95"/>
              <w:jc w:val="center"/>
              <w:rPr>
                <w:rFonts w:ascii="Times New Roman" w:hAnsi="Times New Roman" w:cs="Times New Roman"/>
                <w:sz w:val="24"/>
                <w:szCs w:val="24"/>
              </w:rPr>
            </w:pPr>
            <w:r w:rsidRPr="00207996">
              <w:rPr>
                <w:rFonts w:ascii="Times New Roman" w:hAnsi="Times New Roman" w:cs="Times New Roman"/>
                <w:sz w:val="24"/>
                <w:szCs w:val="24"/>
              </w:rPr>
              <w:t>2018</w:t>
            </w:r>
          </w:p>
        </w:tc>
        <w:tc>
          <w:tcPr>
            <w:tcW w:w="676" w:type="dxa"/>
            <w:tcMar>
              <w:left w:w="57" w:type="dxa"/>
              <w:right w:w="57" w:type="dxa"/>
            </w:tcMar>
          </w:tcPr>
          <w:p w:rsidR="0056034C" w:rsidRPr="00207996" w:rsidRDefault="0056034C" w:rsidP="00E36A2E">
            <w:pPr>
              <w:pStyle w:val="ConsPlusCell"/>
              <w:ind w:left="-50" w:right="-95"/>
              <w:jc w:val="center"/>
              <w:rPr>
                <w:rFonts w:ascii="Times New Roman" w:hAnsi="Times New Roman" w:cs="Times New Roman"/>
                <w:sz w:val="24"/>
                <w:szCs w:val="24"/>
              </w:rPr>
            </w:pPr>
            <w:r w:rsidRPr="00207996">
              <w:rPr>
                <w:rFonts w:ascii="Times New Roman" w:hAnsi="Times New Roman" w:cs="Times New Roman"/>
                <w:sz w:val="24"/>
                <w:szCs w:val="24"/>
              </w:rPr>
              <w:t>2019</w:t>
            </w:r>
          </w:p>
          <w:p w:rsidR="0056034C" w:rsidRPr="00207996" w:rsidRDefault="0056034C" w:rsidP="00E36A2E">
            <w:pPr>
              <w:pStyle w:val="ConsPlusCell"/>
              <w:ind w:left="-50" w:right="-95"/>
              <w:jc w:val="center"/>
              <w:rPr>
                <w:rFonts w:ascii="Times New Roman" w:hAnsi="Times New Roman" w:cs="Times New Roman"/>
                <w:sz w:val="24"/>
                <w:szCs w:val="24"/>
              </w:rPr>
            </w:pPr>
          </w:p>
        </w:tc>
        <w:tc>
          <w:tcPr>
            <w:tcW w:w="676" w:type="dxa"/>
            <w:tcMar>
              <w:left w:w="57" w:type="dxa"/>
              <w:right w:w="57" w:type="dxa"/>
            </w:tcMar>
          </w:tcPr>
          <w:p w:rsidR="0056034C" w:rsidRPr="00207996" w:rsidRDefault="0056034C" w:rsidP="00E36A2E">
            <w:pPr>
              <w:pStyle w:val="ConsPlusCell"/>
              <w:ind w:left="-63" w:right="-95"/>
              <w:jc w:val="center"/>
              <w:rPr>
                <w:rFonts w:ascii="Times New Roman" w:hAnsi="Times New Roman" w:cs="Times New Roman"/>
                <w:sz w:val="24"/>
                <w:szCs w:val="24"/>
              </w:rPr>
            </w:pPr>
            <w:r w:rsidRPr="00207996">
              <w:rPr>
                <w:rFonts w:ascii="Times New Roman" w:hAnsi="Times New Roman" w:cs="Times New Roman"/>
                <w:sz w:val="24"/>
                <w:szCs w:val="24"/>
              </w:rPr>
              <w:t>2020</w:t>
            </w:r>
          </w:p>
          <w:p w:rsidR="0056034C" w:rsidRPr="00207996" w:rsidRDefault="0056034C" w:rsidP="00E36A2E">
            <w:pPr>
              <w:pStyle w:val="ConsPlusCell"/>
              <w:ind w:left="-63" w:right="-95"/>
              <w:jc w:val="center"/>
              <w:rPr>
                <w:rFonts w:ascii="Times New Roman" w:hAnsi="Times New Roman" w:cs="Times New Roman"/>
                <w:sz w:val="24"/>
                <w:szCs w:val="24"/>
                <w:vertAlign w:val="superscript"/>
              </w:rPr>
            </w:pPr>
          </w:p>
        </w:tc>
        <w:tc>
          <w:tcPr>
            <w:tcW w:w="676" w:type="dxa"/>
            <w:tcMar>
              <w:left w:w="57" w:type="dxa"/>
              <w:right w:w="57" w:type="dxa"/>
            </w:tcMar>
          </w:tcPr>
          <w:p w:rsidR="0056034C" w:rsidRPr="00207996" w:rsidRDefault="0056034C" w:rsidP="00E36A2E">
            <w:pPr>
              <w:pStyle w:val="ConsPlusCell"/>
              <w:ind w:left="-112" w:right="-95"/>
              <w:jc w:val="center"/>
              <w:rPr>
                <w:rFonts w:ascii="Times New Roman" w:hAnsi="Times New Roman" w:cs="Times New Roman"/>
                <w:sz w:val="24"/>
                <w:szCs w:val="24"/>
              </w:rPr>
            </w:pPr>
            <w:r w:rsidRPr="00207996">
              <w:rPr>
                <w:rFonts w:ascii="Times New Roman" w:hAnsi="Times New Roman" w:cs="Times New Roman"/>
                <w:sz w:val="24"/>
                <w:szCs w:val="24"/>
              </w:rPr>
              <w:t>2021</w:t>
            </w:r>
          </w:p>
          <w:p w:rsidR="0056034C" w:rsidRPr="00207996" w:rsidRDefault="0056034C" w:rsidP="00E36A2E">
            <w:pPr>
              <w:pStyle w:val="ConsPlusCell"/>
              <w:ind w:left="-112" w:right="-95"/>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676" w:type="dxa"/>
            <w:tcMar>
              <w:left w:w="57" w:type="dxa"/>
              <w:right w:w="57" w:type="dxa"/>
            </w:tcMar>
          </w:tcPr>
          <w:p w:rsidR="0056034C" w:rsidRPr="00207996" w:rsidRDefault="0056034C" w:rsidP="00E36A2E">
            <w:pPr>
              <w:pStyle w:val="ConsPlusCell"/>
              <w:ind w:left="-10" w:right="-95"/>
              <w:jc w:val="center"/>
              <w:rPr>
                <w:rFonts w:ascii="Times New Roman" w:hAnsi="Times New Roman" w:cs="Times New Roman"/>
                <w:sz w:val="24"/>
                <w:szCs w:val="24"/>
              </w:rPr>
            </w:pPr>
            <w:r w:rsidRPr="00207996">
              <w:rPr>
                <w:rFonts w:ascii="Times New Roman" w:hAnsi="Times New Roman" w:cs="Times New Roman"/>
                <w:sz w:val="24"/>
                <w:szCs w:val="24"/>
              </w:rPr>
              <w:t>2022</w:t>
            </w:r>
          </w:p>
          <w:p w:rsidR="0056034C" w:rsidRPr="00207996" w:rsidRDefault="0056034C" w:rsidP="00E36A2E">
            <w:pPr>
              <w:pStyle w:val="ConsPlusCell"/>
              <w:ind w:left="-10" w:right="-95"/>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676" w:type="dxa"/>
            <w:tcMar>
              <w:left w:w="57" w:type="dxa"/>
              <w:right w:w="57" w:type="dxa"/>
            </w:tcMar>
          </w:tcPr>
          <w:p w:rsidR="0056034C" w:rsidRPr="00207996" w:rsidRDefault="0056034C" w:rsidP="00E36A2E">
            <w:pPr>
              <w:pStyle w:val="ConsPlusCell"/>
              <w:ind w:left="-32" w:right="-95"/>
              <w:jc w:val="center"/>
              <w:rPr>
                <w:rFonts w:ascii="Times New Roman" w:hAnsi="Times New Roman" w:cs="Times New Roman"/>
                <w:sz w:val="24"/>
                <w:szCs w:val="24"/>
              </w:rPr>
            </w:pPr>
            <w:r w:rsidRPr="00207996">
              <w:rPr>
                <w:rFonts w:ascii="Times New Roman" w:hAnsi="Times New Roman" w:cs="Times New Roman"/>
                <w:sz w:val="24"/>
                <w:szCs w:val="24"/>
              </w:rPr>
              <w:t>2023</w:t>
            </w:r>
          </w:p>
          <w:p w:rsidR="0056034C" w:rsidRPr="00207996" w:rsidRDefault="0056034C" w:rsidP="00E36A2E">
            <w:pPr>
              <w:pStyle w:val="ConsPlusCell"/>
              <w:ind w:left="-32" w:right="-95"/>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676" w:type="dxa"/>
            <w:tcMar>
              <w:left w:w="57" w:type="dxa"/>
              <w:right w:w="57" w:type="dxa"/>
            </w:tcMar>
          </w:tcPr>
          <w:p w:rsidR="0056034C" w:rsidRPr="00207996" w:rsidRDefault="0056034C" w:rsidP="00E36A2E">
            <w:pPr>
              <w:pStyle w:val="ConsPlusCell"/>
              <w:ind w:left="-66" w:right="-95"/>
              <w:jc w:val="center"/>
              <w:rPr>
                <w:rFonts w:ascii="Times New Roman" w:hAnsi="Times New Roman" w:cs="Times New Roman"/>
                <w:sz w:val="24"/>
                <w:szCs w:val="24"/>
              </w:rPr>
            </w:pPr>
            <w:r w:rsidRPr="00207996">
              <w:rPr>
                <w:rFonts w:ascii="Times New Roman" w:hAnsi="Times New Roman" w:cs="Times New Roman"/>
                <w:sz w:val="24"/>
                <w:szCs w:val="24"/>
              </w:rPr>
              <w:t>2024</w:t>
            </w:r>
          </w:p>
          <w:p w:rsidR="0056034C" w:rsidRPr="00207996" w:rsidRDefault="0056034C" w:rsidP="00E36A2E">
            <w:pPr>
              <w:pStyle w:val="ConsPlusCell"/>
              <w:ind w:left="-66" w:right="-95"/>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r>
      <w:tr w:rsidR="0056034C" w:rsidRPr="00207996" w:rsidTr="00E36A2E">
        <w:tc>
          <w:tcPr>
            <w:tcW w:w="459" w:type="dxa"/>
            <w:vMerge w:val="restart"/>
            <w:tcMar>
              <w:left w:w="57" w:type="dxa"/>
              <w:right w:w="57" w:type="dxa"/>
            </w:tcMar>
          </w:tcPr>
          <w:p w:rsidR="0056034C" w:rsidRPr="00207996" w:rsidRDefault="0056034C" w:rsidP="00E36A2E">
            <w:pPr>
              <w:pStyle w:val="ConsPlusCell"/>
              <w:ind w:right="-108"/>
              <w:jc w:val="center"/>
              <w:rPr>
                <w:rFonts w:ascii="Times New Roman" w:hAnsi="Times New Roman" w:cs="Times New Roman"/>
                <w:sz w:val="24"/>
                <w:szCs w:val="24"/>
              </w:rPr>
            </w:pPr>
            <w:r w:rsidRPr="00207996">
              <w:rPr>
                <w:rFonts w:ascii="Times New Roman" w:hAnsi="Times New Roman" w:cs="Times New Roman"/>
                <w:sz w:val="24"/>
                <w:szCs w:val="24"/>
              </w:rPr>
              <w:t>1.</w:t>
            </w:r>
          </w:p>
        </w:tc>
        <w:tc>
          <w:tcPr>
            <w:tcW w:w="1695" w:type="dxa"/>
            <w:tcMar>
              <w:left w:w="57" w:type="dxa"/>
              <w:right w:w="57" w:type="dxa"/>
            </w:tcMar>
          </w:tcPr>
          <w:p w:rsidR="0056034C" w:rsidRPr="00207996" w:rsidRDefault="0056034C" w:rsidP="00E36A2E">
            <w:pPr>
              <w:pStyle w:val="ConsPlusCell"/>
              <w:rPr>
                <w:rFonts w:ascii="Times New Roman" w:hAnsi="Times New Roman" w:cs="Times New Roman"/>
                <w:sz w:val="24"/>
                <w:szCs w:val="24"/>
              </w:rPr>
            </w:pPr>
            <w:r w:rsidRPr="00207996">
              <w:rPr>
                <w:rFonts w:ascii="Times New Roman" w:hAnsi="Times New Roman" w:cs="Times New Roman"/>
                <w:sz w:val="24"/>
                <w:szCs w:val="24"/>
              </w:rPr>
              <w:t xml:space="preserve">Объем  бюджетных ассигнований </w:t>
            </w:r>
            <w:r w:rsidRPr="00207996">
              <w:rPr>
                <w:rFonts w:ascii="Times New Roman" w:hAnsi="Times New Roman" w:cs="Times New Roman"/>
                <w:sz w:val="24"/>
                <w:szCs w:val="24"/>
              </w:rPr>
              <w:lastRenderedPageBreak/>
              <w:t xml:space="preserve">на реализацию муниципальной программы*                                    </w:t>
            </w:r>
          </w:p>
        </w:tc>
        <w:tc>
          <w:tcPr>
            <w:tcW w:w="880" w:type="dxa"/>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lastRenderedPageBreak/>
              <w:t>21975,</w:t>
            </w:r>
          </w:p>
          <w:p w:rsidR="0056034C" w:rsidRPr="00207996" w:rsidRDefault="0056034C" w:rsidP="00E36A2E">
            <w:pPr>
              <w:pStyle w:val="ConsPlusCell"/>
              <w:ind w:left="-97" w:right="-129"/>
              <w:jc w:val="center"/>
              <w:rPr>
                <w:rFonts w:ascii="Times New Roman" w:hAnsi="Times New Roman" w:cs="Times New Roman"/>
                <w:color w:val="FF0000"/>
                <w:sz w:val="24"/>
                <w:szCs w:val="24"/>
              </w:rPr>
            </w:pPr>
            <w:r>
              <w:rPr>
                <w:rFonts w:ascii="Times New Roman" w:hAnsi="Times New Roman" w:cs="Times New Roman"/>
                <w:sz w:val="24"/>
                <w:szCs w:val="24"/>
              </w:rPr>
              <w:t>4764</w:t>
            </w:r>
          </w:p>
        </w:tc>
        <w:tc>
          <w:tcPr>
            <w:tcW w:w="593"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 xml:space="preserve">1839, </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991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 xml:space="preserve">1766, </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182</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 xml:space="preserve">1664, </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051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cs="Times New Roman"/>
                <w:color w:val="000000"/>
                <w:sz w:val="24"/>
                <w:szCs w:val="24"/>
              </w:rPr>
              <w:t>1623,</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color w:val="000000"/>
                <w:sz w:val="24"/>
                <w:szCs w:val="24"/>
              </w:rPr>
              <w:t>54803</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cs="Times New Roman"/>
                <w:color w:val="000000"/>
                <w:sz w:val="24"/>
                <w:szCs w:val="24"/>
              </w:rPr>
              <w:t>16</w:t>
            </w:r>
            <w:r>
              <w:rPr>
                <w:rFonts w:ascii="Times New Roman" w:hAnsi="Times New Roman" w:cs="Times New Roman"/>
                <w:color w:val="000000"/>
                <w:sz w:val="24"/>
                <w:szCs w:val="24"/>
              </w:rPr>
              <w:t>64</w:t>
            </w:r>
            <w:r w:rsidRPr="00207996">
              <w:rPr>
                <w:rFonts w:ascii="Times New Roman" w:hAnsi="Times New Roman" w:cs="Times New Roman"/>
                <w:color w:val="000000"/>
                <w:sz w:val="24"/>
                <w:szCs w:val="24"/>
              </w:rPr>
              <w:t xml:space="preserve">, </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207996">
              <w:rPr>
                <w:rFonts w:ascii="Times New Roman" w:hAnsi="Times New Roman" w:cs="Times New Roman"/>
                <w:color w:val="000000"/>
                <w:sz w:val="24"/>
                <w:szCs w:val="24"/>
              </w:rPr>
              <w:t>5</w:t>
            </w:r>
            <w:r>
              <w:rPr>
                <w:rFonts w:ascii="Times New Roman" w:hAnsi="Times New Roman" w:cs="Times New Roman"/>
                <w:color w:val="000000"/>
                <w:sz w:val="24"/>
                <w:szCs w:val="24"/>
              </w:rPr>
              <w:t>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sz w:val="24"/>
                <w:szCs w:val="24"/>
              </w:rPr>
              <w:t>1711, 43281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sz w:val="24"/>
                <w:szCs w:val="24"/>
              </w:rPr>
            </w:pPr>
            <w:r w:rsidRPr="00207996">
              <w:rPr>
                <w:rFonts w:ascii="Times New Roman" w:hAnsi="Times New Roman"/>
                <w:sz w:val="24"/>
                <w:szCs w:val="24"/>
              </w:rPr>
              <w:t>2131,</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sz w:val="24"/>
                <w:szCs w:val="24"/>
              </w:rPr>
              <w:t>87958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olor w:val="000000"/>
                <w:sz w:val="24"/>
                <w:szCs w:val="24"/>
              </w:rPr>
            </w:pPr>
            <w:r>
              <w:rPr>
                <w:rFonts w:ascii="Times New Roman" w:hAnsi="Times New Roman"/>
                <w:color w:val="000000"/>
                <w:sz w:val="24"/>
                <w:szCs w:val="24"/>
              </w:rPr>
              <w:t>2440,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olor w:val="000000"/>
                <w:sz w:val="24"/>
                <w:szCs w:val="24"/>
              </w:rPr>
              <w:t>90068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olor w:val="000000"/>
                <w:sz w:val="24"/>
                <w:szCs w:val="24"/>
              </w:rPr>
            </w:pPr>
            <w:r>
              <w:rPr>
                <w:rFonts w:ascii="Times New Roman" w:hAnsi="Times New Roman"/>
                <w:color w:val="000000"/>
                <w:sz w:val="24"/>
                <w:szCs w:val="24"/>
              </w:rPr>
              <w:t>2560,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olor w:val="000000"/>
                <w:sz w:val="24"/>
                <w:szCs w:val="24"/>
              </w:rPr>
              <w:t>86510</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2286,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2286,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r>
      <w:tr w:rsidR="0056034C" w:rsidRPr="00207996" w:rsidTr="00E36A2E">
        <w:tc>
          <w:tcPr>
            <w:tcW w:w="459" w:type="dxa"/>
            <w:vMerge/>
            <w:tcMar>
              <w:left w:w="57" w:type="dxa"/>
              <w:right w:w="57" w:type="dxa"/>
            </w:tcMar>
          </w:tcPr>
          <w:p w:rsidR="0056034C" w:rsidRPr="00207996" w:rsidRDefault="0056034C" w:rsidP="00E36A2E">
            <w:pPr>
              <w:pStyle w:val="ConsPlusCell"/>
              <w:ind w:right="-108"/>
              <w:jc w:val="center"/>
              <w:rPr>
                <w:rFonts w:ascii="Times New Roman" w:hAnsi="Times New Roman" w:cs="Times New Roman"/>
                <w:sz w:val="24"/>
                <w:szCs w:val="24"/>
              </w:rPr>
            </w:pPr>
          </w:p>
        </w:tc>
        <w:tc>
          <w:tcPr>
            <w:tcW w:w="1695" w:type="dxa"/>
            <w:tcMar>
              <w:left w:w="57" w:type="dxa"/>
              <w:right w:w="57" w:type="dxa"/>
            </w:tcMar>
          </w:tcPr>
          <w:p w:rsidR="0056034C" w:rsidRPr="00207996" w:rsidRDefault="0056034C" w:rsidP="00E36A2E">
            <w:pPr>
              <w:pStyle w:val="ConsPlusCell"/>
              <w:rPr>
                <w:rFonts w:ascii="Times New Roman" w:hAnsi="Times New Roman" w:cs="Times New Roman"/>
                <w:sz w:val="24"/>
                <w:szCs w:val="24"/>
              </w:rPr>
            </w:pPr>
            <w:r w:rsidRPr="00207996">
              <w:rPr>
                <w:rFonts w:ascii="Times New Roman" w:hAnsi="Times New Roman" w:cs="Times New Roman"/>
                <w:sz w:val="24"/>
                <w:szCs w:val="24"/>
              </w:rPr>
              <w:t xml:space="preserve">в т.ч. бюджет города Тейково   </w:t>
            </w:r>
          </w:p>
        </w:tc>
        <w:tc>
          <w:tcPr>
            <w:tcW w:w="880" w:type="dxa"/>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21975,</w:t>
            </w:r>
          </w:p>
          <w:p w:rsidR="0056034C" w:rsidRPr="0071448D"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4764</w:t>
            </w:r>
          </w:p>
        </w:tc>
        <w:tc>
          <w:tcPr>
            <w:tcW w:w="593" w:type="dxa"/>
            <w:tcMar>
              <w:left w:w="57" w:type="dxa"/>
              <w:right w:w="57" w:type="dxa"/>
            </w:tcMar>
          </w:tcPr>
          <w:p w:rsidR="0056034C" w:rsidRPr="00207996" w:rsidRDefault="0056034C" w:rsidP="00E36A2E">
            <w:pPr>
              <w:ind w:left="-97" w:right="-129"/>
              <w:jc w:val="center"/>
            </w:pPr>
            <w:r w:rsidRPr="00207996">
              <w:t>1839,</w:t>
            </w:r>
          </w:p>
          <w:p w:rsidR="0056034C" w:rsidRPr="00207996" w:rsidRDefault="0056034C" w:rsidP="00E36A2E">
            <w:pPr>
              <w:ind w:left="-97" w:right="-129"/>
              <w:jc w:val="center"/>
            </w:pPr>
            <w:r w:rsidRPr="00207996">
              <w:t>991</w:t>
            </w:r>
          </w:p>
        </w:tc>
        <w:tc>
          <w:tcPr>
            <w:tcW w:w="676" w:type="dxa"/>
            <w:tcMar>
              <w:left w:w="57" w:type="dxa"/>
              <w:right w:w="57" w:type="dxa"/>
            </w:tcMar>
          </w:tcPr>
          <w:p w:rsidR="0056034C" w:rsidRPr="00207996" w:rsidRDefault="0056034C" w:rsidP="00E36A2E">
            <w:pPr>
              <w:ind w:left="-97" w:right="-129"/>
              <w:jc w:val="center"/>
            </w:pPr>
            <w:r w:rsidRPr="00207996">
              <w:t>1766,</w:t>
            </w:r>
          </w:p>
          <w:p w:rsidR="0056034C" w:rsidRPr="00207996" w:rsidRDefault="0056034C" w:rsidP="00E36A2E">
            <w:pPr>
              <w:ind w:left="-97" w:right="-129"/>
              <w:jc w:val="center"/>
            </w:pPr>
            <w:r w:rsidRPr="00207996">
              <w:t>182</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1664,</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051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1623,</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54803</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16</w:t>
            </w:r>
            <w:r>
              <w:rPr>
                <w:rFonts w:ascii="Times New Roman" w:hAnsi="Times New Roman" w:cs="Times New Roman"/>
                <w:sz w:val="24"/>
                <w:szCs w:val="24"/>
              </w:rPr>
              <w:t>64</w:t>
            </w:r>
            <w:r w:rsidRPr="00207996">
              <w:rPr>
                <w:rFonts w:ascii="Times New Roman" w:hAnsi="Times New Roman" w:cs="Times New Roman"/>
                <w:sz w:val="24"/>
                <w:szCs w:val="24"/>
              </w:rPr>
              <w:t>,</w:t>
            </w: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r w:rsidRPr="00207996">
              <w:rPr>
                <w:rFonts w:ascii="Times New Roman" w:hAnsi="Times New Roman" w:cs="Times New Roman"/>
                <w:sz w:val="24"/>
                <w:szCs w:val="24"/>
              </w:rPr>
              <w:t>5</w:t>
            </w:r>
            <w:r>
              <w:rPr>
                <w:rFonts w:ascii="Times New Roman" w:hAnsi="Times New Roman" w:cs="Times New Roman"/>
                <w:sz w:val="24"/>
                <w:szCs w:val="24"/>
              </w:rPr>
              <w:t>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sz w:val="24"/>
                <w:szCs w:val="24"/>
              </w:rPr>
              <w:t>1711, 43281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sz w:val="24"/>
                <w:szCs w:val="24"/>
              </w:rPr>
            </w:pPr>
            <w:r w:rsidRPr="00207996">
              <w:rPr>
                <w:rFonts w:ascii="Times New Roman" w:hAnsi="Times New Roman"/>
                <w:sz w:val="24"/>
                <w:szCs w:val="24"/>
              </w:rPr>
              <w:t>2131,</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sidRPr="00207996">
              <w:rPr>
                <w:rFonts w:ascii="Times New Roman" w:hAnsi="Times New Roman"/>
                <w:sz w:val="24"/>
                <w:szCs w:val="24"/>
              </w:rPr>
              <w:t>87958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olor w:val="000000"/>
                <w:sz w:val="24"/>
                <w:szCs w:val="24"/>
              </w:rPr>
            </w:pPr>
            <w:r>
              <w:rPr>
                <w:rFonts w:ascii="Times New Roman" w:hAnsi="Times New Roman"/>
                <w:color w:val="000000"/>
                <w:sz w:val="24"/>
                <w:szCs w:val="24"/>
              </w:rPr>
              <w:t>2440,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olor w:val="000000"/>
                <w:sz w:val="24"/>
                <w:szCs w:val="24"/>
              </w:rPr>
              <w:t>90068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olor w:val="000000"/>
                <w:sz w:val="24"/>
                <w:szCs w:val="24"/>
              </w:rPr>
            </w:pPr>
            <w:r>
              <w:rPr>
                <w:rFonts w:ascii="Times New Roman" w:hAnsi="Times New Roman"/>
                <w:color w:val="000000"/>
                <w:sz w:val="24"/>
                <w:szCs w:val="24"/>
              </w:rPr>
              <w:t>2560,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olor w:val="000000"/>
                <w:sz w:val="24"/>
                <w:szCs w:val="24"/>
              </w:rPr>
              <w:t>86510</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2286,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2286,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r>
      <w:tr w:rsidR="0056034C" w:rsidRPr="00207996" w:rsidTr="00E36A2E">
        <w:trPr>
          <w:trHeight w:val="2225"/>
        </w:trPr>
        <w:tc>
          <w:tcPr>
            <w:tcW w:w="459" w:type="dxa"/>
            <w:vMerge w:val="restart"/>
            <w:tcMar>
              <w:left w:w="57" w:type="dxa"/>
              <w:right w:w="57" w:type="dxa"/>
            </w:tcMar>
          </w:tcPr>
          <w:p w:rsidR="0056034C" w:rsidRPr="00207996" w:rsidRDefault="0056034C" w:rsidP="00E36A2E">
            <w:pPr>
              <w:ind w:right="-108"/>
            </w:pPr>
            <w:r w:rsidRPr="00207996">
              <w:t>1.1.</w:t>
            </w:r>
          </w:p>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rsidRPr="00207996">
              <w:t>Подпрограмма «Обеспечение деятельности муниципального казенного учреждения «Аварийно-диспетчерская служба»</w:t>
            </w:r>
          </w:p>
        </w:tc>
        <w:tc>
          <w:tcPr>
            <w:tcW w:w="880" w:type="dxa"/>
            <w:tcMar>
              <w:left w:w="57" w:type="dxa"/>
              <w:right w:w="57" w:type="dxa"/>
            </w:tcMar>
          </w:tcPr>
          <w:p w:rsidR="0056034C" w:rsidRPr="00207996" w:rsidRDefault="0056034C" w:rsidP="00E36A2E">
            <w:pPr>
              <w:ind w:left="-97" w:right="-129"/>
              <w:jc w:val="center"/>
            </w:pPr>
          </w:p>
        </w:tc>
        <w:tc>
          <w:tcPr>
            <w:tcW w:w="593"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r>
      <w:tr w:rsidR="0056034C" w:rsidRPr="00207996" w:rsidTr="00E36A2E">
        <w:tc>
          <w:tcPr>
            <w:tcW w:w="459" w:type="dxa"/>
            <w:vMerge/>
            <w:tcMar>
              <w:left w:w="57" w:type="dxa"/>
              <w:right w:w="57" w:type="dxa"/>
            </w:tcMar>
          </w:tcPr>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rsidRPr="00207996">
              <w:t>бюджетные ассигнования:</w:t>
            </w:r>
          </w:p>
        </w:tc>
        <w:tc>
          <w:tcPr>
            <w:tcW w:w="880" w:type="dxa"/>
            <w:tcMar>
              <w:left w:w="57" w:type="dxa"/>
              <w:right w:w="57" w:type="dxa"/>
            </w:tcMar>
          </w:tcPr>
          <w:p w:rsidR="0056034C" w:rsidRPr="00207996" w:rsidRDefault="0056034C" w:rsidP="00E36A2E">
            <w:pPr>
              <w:ind w:left="-97" w:right="-129"/>
              <w:jc w:val="center"/>
            </w:pPr>
          </w:p>
        </w:tc>
        <w:tc>
          <w:tcPr>
            <w:tcW w:w="593"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r>
      <w:tr w:rsidR="0056034C" w:rsidRPr="00207996" w:rsidTr="00E36A2E">
        <w:tc>
          <w:tcPr>
            <w:tcW w:w="459" w:type="dxa"/>
            <w:vMerge/>
            <w:tcMar>
              <w:left w:w="57" w:type="dxa"/>
              <w:right w:w="57" w:type="dxa"/>
            </w:tcMar>
          </w:tcPr>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t xml:space="preserve"> в т.ч. </w:t>
            </w:r>
            <w:r w:rsidRPr="00207996">
              <w:t xml:space="preserve">бюджет города Тейково </w:t>
            </w:r>
          </w:p>
        </w:tc>
        <w:tc>
          <w:tcPr>
            <w:tcW w:w="880" w:type="dxa"/>
            <w:tcMar>
              <w:left w:w="57" w:type="dxa"/>
              <w:right w:w="57" w:type="dxa"/>
            </w:tcMar>
          </w:tcPr>
          <w:p w:rsidR="0056034C" w:rsidRDefault="0056034C" w:rsidP="00E36A2E">
            <w:pPr>
              <w:ind w:left="-97" w:right="-129"/>
              <w:jc w:val="center"/>
            </w:pPr>
            <w:r>
              <w:t>16475,</w:t>
            </w:r>
          </w:p>
          <w:p w:rsidR="0056034C" w:rsidRPr="00207996" w:rsidRDefault="0056034C" w:rsidP="00E36A2E">
            <w:pPr>
              <w:ind w:left="-97" w:right="-129"/>
              <w:jc w:val="center"/>
            </w:pPr>
            <w:r>
              <w:t>4764</w:t>
            </w:r>
          </w:p>
        </w:tc>
        <w:tc>
          <w:tcPr>
            <w:tcW w:w="593" w:type="dxa"/>
            <w:tcMar>
              <w:left w:w="57" w:type="dxa"/>
              <w:right w:w="57" w:type="dxa"/>
            </w:tcMar>
          </w:tcPr>
          <w:p w:rsidR="0056034C" w:rsidRPr="00207996" w:rsidRDefault="0056034C" w:rsidP="00E36A2E">
            <w:pPr>
              <w:ind w:left="-97" w:right="-129"/>
              <w:jc w:val="center"/>
            </w:pPr>
            <w:r w:rsidRPr="00207996">
              <w:t>1339,</w:t>
            </w:r>
          </w:p>
          <w:p w:rsidR="0056034C" w:rsidRPr="00207996" w:rsidRDefault="0056034C" w:rsidP="00E36A2E">
            <w:pPr>
              <w:ind w:left="-97" w:right="-129"/>
              <w:jc w:val="center"/>
            </w:pPr>
            <w:r w:rsidRPr="00207996">
              <w:t>991</w:t>
            </w:r>
          </w:p>
        </w:tc>
        <w:tc>
          <w:tcPr>
            <w:tcW w:w="676" w:type="dxa"/>
            <w:tcMar>
              <w:left w:w="57" w:type="dxa"/>
              <w:right w:w="57" w:type="dxa"/>
            </w:tcMar>
          </w:tcPr>
          <w:p w:rsidR="0056034C" w:rsidRPr="00207996" w:rsidRDefault="0056034C" w:rsidP="00E36A2E">
            <w:pPr>
              <w:ind w:left="-97" w:right="-129"/>
              <w:jc w:val="center"/>
            </w:pPr>
            <w:r w:rsidRPr="00207996">
              <w:t>1266,</w:t>
            </w:r>
          </w:p>
          <w:p w:rsidR="0056034C" w:rsidRPr="00207996" w:rsidRDefault="0056034C" w:rsidP="00E36A2E">
            <w:pPr>
              <w:ind w:left="-97" w:right="-129"/>
              <w:jc w:val="center"/>
            </w:pPr>
            <w:r w:rsidRPr="00207996">
              <w:t>182</w:t>
            </w:r>
          </w:p>
        </w:tc>
        <w:tc>
          <w:tcPr>
            <w:tcW w:w="676" w:type="dxa"/>
            <w:tcMar>
              <w:left w:w="57" w:type="dxa"/>
              <w:right w:w="57" w:type="dxa"/>
            </w:tcMar>
          </w:tcPr>
          <w:p w:rsidR="0056034C" w:rsidRPr="00207996" w:rsidRDefault="0056034C" w:rsidP="00E36A2E">
            <w:pPr>
              <w:ind w:left="-97" w:right="-129"/>
              <w:jc w:val="center"/>
            </w:pPr>
            <w:r w:rsidRPr="00207996">
              <w:t>1164, 051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1123,</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54803</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11</w:t>
            </w:r>
            <w:r>
              <w:rPr>
                <w:rFonts w:ascii="Times New Roman" w:hAnsi="Times New Roman" w:cs="Times New Roman"/>
                <w:sz w:val="24"/>
                <w:szCs w:val="24"/>
              </w:rPr>
              <w:t>64</w:t>
            </w:r>
            <w:r w:rsidRPr="00207996">
              <w:rPr>
                <w:rFonts w:ascii="Times New Roman" w:hAnsi="Times New Roman" w:cs="Times New Roman"/>
                <w:sz w:val="24"/>
                <w:szCs w:val="24"/>
              </w:rPr>
              <w:t xml:space="preserve">, </w:t>
            </w:r>
            <w:r>
              <w:rPr>
                <w:rFonts w:ascii="Times New Roman" w:hAnsi="Times New Roman" w:cs="Times New Roman"/>
                <w:sz w:val="24"/>
                <w:szCs w:val="24"/>
              </w:rPr>
              <w:t>0</w:t>
            </w:r>
            <w:r w:rsidRPr="00207996">
              <w:rPr>
                <w:rFonts w:ascii="Times New Roman" w:hAnsi="Times New Roman" w:cs="Times New Roman"/>
                <w:sz w:val="24"/>
                <w:szCs w:val="24"/>
              </w:rPr>
              <w:t>5</w:t>
            </w:r>
            <w:r>
              <w:rPr>
                <w:rFonts w:ascii="Times New Roman" w:hAnsi="Times New Roman" w:cs="Times New Roman"/>
                <w:sz w:val="24"/>
                <w:szCs w:val="24"/>
              </w:rPr>
              <w:t>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sz w:val="24"/>
                <w:szCs w:val="24"/>
              </w:rPr>
              <w:t>1211, 43281</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sz w:val="24"/>
                <w:szCs w:val="24"/>
              </w:rPr>
            </w:pPr>
            <w:r w:rsidRPr="00207996">
              <w:rPr>
                <w:rFonts w:ascii="Times New Roman" w:hAnsi="Times New Roman"/>
                <w:sz w:val="24"/>
                <w:szCs w:val="24"/>
              </w:rPr>
              <w:t>1631,</w:t>
            </w:r>
          </w:p>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sz w:val="24"/>
                <w:szCs w:val="24"/>
              </w:rPr>
              <w:t>87958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1940,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90068</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2060,</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86510</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1786,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c>
          <w:tcPr>
            <w:tcW w:w="676" w:type="dxa"/>
            <w:tcMar>
              <w:left w:w="57" w:type="dxa"/>
              <w:right w:w="57" w:type="dxa"/>
            </w:tcMar>
          </w:tcPr>
          <w:p w:rsidR="0056034C"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1786,</w:t>
            </w:r>
          </w:p>
          <w:p w:rsidR="0056034C" w:rsidRPr="00207996" w:rsidRDefault="0056034C" w:rsidP="00E36A2E">
            <w:pPr>
              <w:pStyle w:val="ConsPlusCell"/>
              <w:ind w:left="-97" w:right="-129"/>
              <w:jc w:val="center"/>
              <w:rPr>
                <w:rFonts w:ascii="Times New Roman" w:hAnsi="Times New Roman" w:cs="Times New Roman"/>
                <w:color w:val="000000"/>
                <w:sz w:val="24"/>
                <w:szCs w:val="24"/>
              </w:rPr>
            </w:pPr>
            <w:r>
              <w:rPr>
                <w:rFonts w:ascii="Times New Roman" w:hAnsi="Times New Roman" w:cs="Times New Roman"/>
                <w:color w:val="000000"/>
                <w:sz w:val="24"/>
                <w:szCs w:val="24"/>
              </w:rPr>
              <w:t>2876</w:t>
            </w:r>
          </w:p>
        </w:tc>
      </w:tr>
      <w:tr w:rsidR="0056034C" w:rsidRPr="00207996" w:rsidTr="00E36A2E">
        <w:tc>
          <w:tcPr>
            <w:tcW w:w="459" w:type="dxa"/>
            <w:vMerge w:val="restart"/>
            <w:tcMar>
              <w:left w:w="57" w:type="dxa"/>
              <w:right w:w="57" w:type="dxa"/>
            </w:tcMar>
          </w:tcPr>
          <w:p w:rsidR="0056034C" w:rsidRPr="00207996" w:rsidRDefault="0056034C" w:rsidP="00E36A2E">
            <w:pPr>
              <w:ind w:right="-108"/>
            </w:pPr>
            <w:r w:rsidRPr="00207996">
              <w:t>1.2.</w:t>
            </w:r>
          </w:p>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rsidRPr="00207996">
              <w:t>Резервный фонд администрации городского округа Тейково</w:t>
            </w:r>
          </w:p>
        </w:tc>
        <w:tc>
          <w:tcPr>
            <w:tcW w:w="880" w:type="dxa"/>
            <w:tcMar>
              <w:left w:w="57" w:type="dxa"/>
              <w:right w:w="57" w:type="dxa"/>
            </w:tcMar>
          </w:tcPr>
          <w:p w:rsidR="0056034C" w:rsidRPr="00207996" w:rsidRDefault="0056034C" w:rsidP="00E36A2E">
            <w:pPr>
              <w:ind w:left="-97" w:right="-129"/>
              <w:jc w:val="center"/>
            </w:pPr>
          </w:p>
        </w:tc>
        <w:tc>
          <w:tcPr>
            <w:tcW w:w="593"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r>
      <w:tr w:rsidR="0056034C" w:rsidRPr="00207996" w:rsidTr="00E36A2E">
        <w:tc>
          <w:tcPr>
            <w:tcW w:w="459" w:type="dxa"/>
            <w:vMerge/>
            <w:tcMar>
              <w:left w:w="57" w:type="dxa"/>
              <w:right w:w="57" w:type="dxa"/>
            </w:tcMar>
          </w:tcPr>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rsidRPr="00207996">
              <w:t>бюджетные ассигнования:</w:t>
            </w:r>
          </w:p>
        </w:tc>
        <w:tc>
          <w:tcPr>
            <w:tcW w:w="880" w:type="dxa"/>
            <w:tcMar>
              <w:left w:w="57" w:type="dxa"/>
              <w:right w:w="57" w:type="dxa"/>
            </w:tcMar>
          </w:tcPr>
          <w:p w:rsidR="0056034C" w:rsidRPr="00207996" w:rsidRDefault="0056034C" w:rsidP="00E36A2E">
            <w:pPr>
              <w:ind w:left="-97" w:right="-129"/>
              <w:jc w:val="center"/>
            </w:pPr>
          </w:p>
        </w:tc>
        <w:tc>
          <w:tcPr>
            <w:tcW w:w="593"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c>
          <w:tcPr>
            <w:tcW w:w="676" w:type="dxa"/>
            <w:tcMar>
              <w:left w:w="57" w:type="dxa"/>
              <w:right w:w="57" w:type="dxa"/>
            </w:tcMar>
          </w:tcPr>
          <w:p w:rsidR="0056034C" w:rsidRPr="00207996" w:rsidRDefault="0056034C" w:rsidP="00E36A2E">
            <w:pPr>
              <w:ind w:left="-97" w:right="-129"/>
              <w:jc w:val="center"/>
            </w:pPr>
          </w:p>
        </w:tc>
      </w:tr>
      <w:tr w:rsidR="0056034C" w:rsidRPr="00207996" w:rsidTr="00E36A2E">
        <w:tc>
          <w:tcPr>
            <w:tcW w:w="459" w:type="dxa"/>
            <w:tcMar>
              <w:left w:w="57" w:type="dxa"/>
              <w:right w:w="57" w:type="dxa"/>
            </w:tcMar>
          </w:tcPr>
          <w:p w:rsidR="0056034C" w:rsidRPr="00207996" w:rsidRDefault="0056034C" w:rsidP="00E36A2E">
            <w:pPr>
              <w:ind w:right="-108"/>
            </w:pPr>
          </w:p>
        </w:tc>
        <w:tc>
          <w:tcPr>
            <w:tcW w:w="1695" w:type="dxa"/>
            <w:tcMar>
              <w:left w:w="57" w:type="dxa"/>
              <w:right w:w="57" w:type="dxa"/>
            </w:tcMar>
          </w:tcPr>
          <w:p w:rsidR="0056034C" w:rsidRPr="00207996" w:rsidRDefault="0056034C" w:rsidP="00E36A2E">
            <w:pPr>
              <w:jc w:val="both"/>
            </w:pPr>
            <w:r>
              <w:t xml:space="preserve"> в т.ч. </w:t>
            </w:r>
            <w:r w:rsidRPr="00207996">
              <w:t xml:space="preserve">бюджет города Тейково </w:t>
            </w:r>
          </w:p>
        </w:tc>
        <w:tc>
          <w:tcPr>
            <w:tcW w:w="880" w:type="dxa"/>
            <w:tcMar>
              <w:left w:w="57" w:type="dxa"/>
              <w:right w:w="57" w:type="dxa"/>
            </w:tcMar>
          </w:tcPr>
          <w:p w:rsidR="0056034C" w:rsidRPr="00207996" w:rsidRDefault="0056034C" w:rsidP="00E36A2E">
            <w:pPr>
              <w:ind w:left="-97" w:right="-129"/>
              <w:jc w:val="center"/>
            </w:pPr>
            <w:r w:rsidRPr="00207996">
              <w:t>5</w:t>
            </w:r>
            <w:r>
              <w:t>416</w:t>
            </w:r>
          </w:p>
        </w:tc>
        <w:tc>
          <w:tcPr>
            <w:tcW w:w="593"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416</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tc>
        <w:tc>
          <w:tcPr>
            <w:tcW w:w="676" w:type="dxa"/>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r w:rsidRPr="00207996">
              <w:rPr>
                <w:rFonts w:ascii="Times New Roman" w:hAnsi="Times New Roman" w:cs="Times New Roman"/>
                <w:sz w:val="24"/>
                <w:szCs w:val="24"/>
              </w:rPr>
              <w:t>500</w:t>
            </w:r>
          </w:p>
          <w:p w:rsidR="0056034C" w:rsidRPr="00207996" w:rsidRDefault="0056034C" w:rsidP="00E36A2E">
            <w:pPr>
              <w:pStyle w:val="ConsPlusCell"/>
              <w:ind w:left="-97" w:right="-129"/>
              <w:jc w:val="center"/>
              <w:rPr>
                <w:rFonts w:ascii="Times New Roman" w:hAnsi="Times New Roman" w:cs="Times New Roman"/>
                <w:sz w:val="24"/>
                <w:szCs w:val="24"/>
              </w:rPr>
            </w:pPr>
          </w:p>
        </w:tc>
      </w:tr>
      <w:tr w:rsidR="0056034C" w:rsidRPr="00207996" w:rsidTr="00E36A2E">
        <w:trPr>
          <w:trHeight w:val="3071"/>
        </w:trPr>
        <w:tc>
          <w:tcPr>
            <w:tcW w:w="459" w:type="dxa"/>
            <w:vMerge w:val="restart"/>
            <w:tcMar>
              <w:left w:w="57" w:type="dxa"/>
              <w:right w:w="57" w:type="dxa"/>
            </w:tcMar>
          </w:tcPr>
          <w:p w:rsidR="0056034C" w:rsidRPr="00207996" w:rsidRDefault="0056034C" w:rsidP="00E36A2E">
            <w:pPr>
              <w:ind w:right="-108"/>
            </w:pPr>
            <w:r>
              <w:lastRenderedPageBreak/>
              <w:t>1.3.</w:t>
            </w:r>
          </w:p>
        </w:tc>
        <w:tc>
          <w:tcPr>
            <w:tcW w:w="1695" w:type="dxa"/>
            <w:tcBorders>
              <w:bottom w:val="single" w:sz="4" w:space="0" w:color="auto"/>
            </w:tcBorders>
            <w:tcMar>
              <w:left w:w="57" w:type="dxa"/>
              <w:right w:w="57" w:type="dxa"/>
            </w:tcMar>
          </w:tcPr>
          <w:p w:rsidR="0056034C" w:rsidRPr="00207996" w:rsidRDefault="0056034C" w:rsidP="00E36A2E">
            <w:r w:rsidRPr="00706F32">
              <w:rPr>
                <w:bCs/>
              </w:rPr>
              <w:t>«Мероприятия по предупреждению и ликвидации  последствий чрезвычайных ситуаций природного и техногенного характера»</w:t>
            </w:r>
          </w:p>
        </w:tc>
        <w:tc>
          <w:tcPr>
            <w:tcW w:w="880" w:type="dxa"/>
            <w:tcBorders>
              <w:bottom w:val="single" w:sz="4" w:space="0" w:color="auto"/>
            </w:tcBorders>
            <w:tcMar>
              <w:left w:w="57" w:type="dxa"/>
              <w:right w:w="57" w:type="dxa"/>
            </w:tcMar>
          </w:tcPr>
          <w:p w:rsidR="0056034C" w:rsidRPr="00207996" w:rsidRDefault="0056034C" w:rsidP="00E36A2E">
            <w:pPr>
              <w:ind w:left="-97" w:right="-129"/>
              <w:jc w:val="center"/>
            </w:pPr>
          </w:p>
        </w:tc>
        <w:tc>
          <w:tcPr>
            <w:tcW w:w="593"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r>
      <w:tr w:rsidR="0056034C" w:rsidRPr="00207996" w:rsidTr="00E36A2E">
        <w:trPr>
          <w:trHeight w:val="888"/>
        </w:trPr>
        <w:tc>
          <w:tcPr>
            <w:tcW w:w="459" w:type="dxa"/>
            <w:vMerge/>
            <w:tcMar>
              <w:left w:w="57" w:type="dxa"/>
              <w:right w:w="57" w:type="dxa"/>
            </w:tcMar>
          </w:tcPr>
          <w:p w:rsidR="0056034C" w:rsidRDefault="0056034C" w:rsidP="00E36A2E">
            <w:pPr>
              <w:ind w:right="-108"/>
            </w:pPr>
          </w:p>
        </w:tc>
        <w:tc>
          <w:tcPr>
            <w:tcW w:w="1695" w:type="dxa"/>
            <w:tcBorders>
              <w:top w:val="single" w:sz="4" w:space="0" w:color="auto"/>
              <w:bottom w:val="single" w:sz="4" w:space="0" w:color="auto"/>
            </w:tcBorders>
            <w:tcMar>
              <w:left w:w="57" w:type="dxa"/>
              <w:right w:w="57" w:type="dxa"/>
            </w:tcMar>
          </w:tcPr>
          <w:p w:rsidR="0056034C" w:rsidRDefault="0056034C" w:rsidP="00E36A2E">
            <w:pPr>
              <w:jc w:val="both"/>
            </w:pPr>
          </w:p>
          <w:p w:rsidR="0056034C" w:rsidRPr="00706F32" w:rsidRDefault="0056034C" w:rsidP="00E36A2E">
            <w:pPr>
              <w:jc w:val="both"/>
              <w:rPr>
                <w:bCs/>
              </w:rPr>
            </w:pPr>
            <w:r w:rsidRPr="00207996">
              <w:t>бюджетные ассигнования:</w:t>
            </w:r>
          </w:p>
        </w:tc>
        <w:tc>
          <w:tcPr>
            <w:tcW w:w="880" w:type="dxa"/>
            <w:tcBorders>
              <w:top w:val="single" w:sz="4" w:space="0" w:color="auto"/>
              <w:bottom w:val="single" w:sz="4" w:space="0" w:color="auto"/>
            </w:tcBorders>
            <w:tcMar>
              <w:left w:w="57" w:type="dxa"/>
              <w:right w:w="57" w:type="dxa"/>
            </w:tcMar>
          </w:tcPr>
          <w:p w:rsidR="0056034C" w:rsidRDefault="0056034C" w:rsidP="00E36A2E">
            <w:pPr>
              <w:ind w:left="-97" w:right="-129"/>
              <w:jc w:val="center"/>
            </w:pPr>
          </w:p>
          <w:p w:rsidR="0056034C" w:rsidRDefault="0056034C" w:rsidP="00E36A2E">
            <w:pPr>
              <w:ind w:left="-97" w:right="-129"/>
              <w:jc w:val="center"/>
            </w:pPr>
            <w:r>
              <w:t>84</w:t>
            </w:r>
          </w:p>
        </w:tc>
        <w:tc>
          <w:tcPr>
            <w:tcW w:w="593"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bottom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r>
              <w:rPr>
                <w:rFonts w:ascii="Times New Roman" w:hAnsi="Times New Roman"/>
                <w:sz w:val="24"/>
                <w:szCs w:val="24"/>
              </w:rPr>
              <w:t>84</w:t>
            </w:r>
          </w:p>
        </w:tc>
        <w:tc>
          <w:tcPr>
            <w:tcW w:w="676" w:type="dxa"/>
            <w:tcBorders>
              <w:top w:val="single" w:sz="4" w:space="0" w:color="auto"/>
              <w:bottom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c>
          <w:tcPr>
            <w:tcW w:w="676" w:type="dxa"/>
            <w:tcBorders>
              <w:top w:val="single" w:sz="4" w:space="0" w:color="auto"/>
              <w:bottom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c>
          <w:tcPr>
            <w:tcW w:w="676" w:type="dxa"/>
            <w:tcBorders>
              <w:top w:val="single" w:sz="4" w:space="0" w:color="auto"/>
              <w:bottom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r>
      <w:tr w:rsidR="0056034C" w:rsidRPr="00207996" w:rsidTr="00E36A2E">
        <w:trPr>
          <w:trHeight w:val="1046"/>
        </w:trPr>
        <w:tc>
          <w:tcPr>
            <w:tcW w:w="459" w:type="dxa"/>
            <w:vMerge/>
            <w:tcMar>
              <w:left w:w="57" w:type="dxa"/>
              <w:right w:w="57" w:type="dxa"/>
            </w:tcMar>
          </w:tcPr>
          <w:p w:rsidR="0056034C" w:rsidRDefault="0056034C" w:rsidP="00E36A2E">
            <w:pPr>
              <w:ind w:right="-108"/>
            </w:pPr>
          </w:p>
        </w:tc>
        <w:tc>
          <w:tcPr>
            <w:tcW w:w="1695" w:type="dxa"/>
            <w:tcBorders>
              <w:top w:val="single" w:sz="4" w:space="0" w:color="auto"/>
            </w:tcBorders>
            <w:tcMar>
              <w:left w:w="57" w:type="dxa"/>
              <w:right w:w="57" w:type="dxa"/>
            </w:tcMar>
          </w:tcPr>
          <w:p w:rsidR="0056034C" w:rsidRDefault="0056034C" w:rsidP="00E36A2E">
            <w:pPr>
              <w:jc w:val="both"/>
            </w:pPr>
          </w:p>
          <w:p w:rsidR="0056034C" w:rsidRDefault="0056034C" w:rsidP="00E36A2E">
            <w:pPr>
              <w:jc w:val="both"/>
            </w:pPr>
            <w:r>
              <w:t xml:space="preserve"> в т.ч. </w:t>
            </w:r>
            <w:r w:rsidRPr="00207996">
              <w:t>бюджет города Тейково</w:t>
            </w:r>
          </w:p>
        </w:tc>
        <w:tc>
          <w:tcPr>
            <w:tcW w:w="880" w:type="dxa"/>
            <w:tcBorders>
              <w:top w:val="single" w:sz="4" w:space="0" w:color="auto"/>
            </w:tcBorders>
            <w:tcMar>
              <w:left w:w="57" w:type="dxa"/>
              <w:right w:w="57" w:type="dxa"/>
            </w:tcMar>
          </w:tcPr>
          <w:p w:rsidR="0056034C" w:rsidRDefault="0056034C" w:rsidP="00E36A2E">
            <w:pPr>
              <w:ind w:left="-97" w:right="-129"/>
              <w:jc w:val="center"/>
            </w:pPr>
          </w:p>
          <w:p w:rsidR="0056034C" w:rsidRDefault="0056034C" w:rsidP="00E36A2E">
            <w:pPr>
              <w:ind w:left="-97" w:right="-129"/>
              <w:jc w:val="center"/>
            </w:pPr>
            <w:r>
              <w:t>84</w:t>
            </w:r>
          </w:p>
        </w:tc>
        <w:tc>
          <w:tcPr>
            <w:tcW w:w="593"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Pr="00207996" w:rsidRDefault="0056034C" w:rsidP="00E36A2E">
            <w:pPr>
              <w:pStyle w:val="ConsPlusCell"/>
              <w:ind w:left="-97" w:right="-129"/>
              <w:jc w:val="center"/>
              <w:rPr>
                <w:rFonts w:ascii="Times New Roman" w:hAnsi="Times New Roman" w:cs="Times New Roman"/>
                <w:sz w:val="24"/>
                <w:szCs w:val="24"/>
              </w:rPr>
            </w:pPr>
          </w:p>
        </w:tc>
        <w:tc>
          <w:tcPr>
            <w:tcW w:w="676" w:type="dxa"/>
            <w:tcBorders>
              <w:top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r>
              <w:rPr>
                <w:rFonts w:ascii="Times New Roman" w:hAnsi="Times New Roman"/>
                <w:sz w:val="24"/>
                <w:szCs w:val="24"/>
              </w:rPr>
              <w:t>84</w:t>
            </w:r>
          </w:p>
        </w:tc>
        <w:tc>
          <w:tcPr>
            <w:tcW w:w="676" w:type="dxa"/>
            <w:tcBorders>
              <w:top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c>
          <w:tcPr>
            <w:tcW w:w="676" w:type="dxa"/>
            <w:tcBorders>
              <w:top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c>
          <w:tcPr>
            <w:tcW w:w="676" w:type="dxa"/>
            <w:tcBorders>
              <w:top w:val="single" w:sz="4" w:space="0" w:color="auto"/>
            </w:tcBorders>
            <w:tcMar>
              <w:left w:w="57" w:type="dxa"/>
              <w:right w:w="57" w:type="dxa"/>
            </w:tcMar>
          </w:tcPr>
          <w:p w:rsidR="0056034C" w:rsidRDefault="0056034C" w:rsidP="00E36A2E">
            <w:pPr>
              <w:pStyle w:val="ConsPlusCell"/>
              <w:ind w:left="-97" w:right="-129"/>
              <w:jc w:val="center"/>
              <w:rPr>
                <w:rFonts w:ascii="Times New Roman" w:hAnsi="Times New Roman" w:cs="Times New Roman"/>
                <w:sz w:val="24"/>
                <w:szCs w:val="24"/>
              </w:rPr>
            </w:pPr>
          </w:p>
          <w:p w:rsidR="0056034C" w:rsidRDefault="0056034C" w:rsidP="00E36A2E">
            <w:pPr>
              <w:pStyle w:val="ConsPlusCell"/>
              <w:ind w:left="-97" w:right="-129"/>
              <w:jc w:val="center"/>
              <w:rPr>
                <w:rFonts w:ascii="Times New Roman" w:hAnsi="Times New Roman" w:cs="Times New Roman"/>
                <w:sz w:val="24"/>
                <w:szCs w:val="24"/>
              </w:rPr>
            </w:pPr>
          </w:p>
          <w:p w:rsidR="0056034C" w:rsidRPr="00207996" w:rsidRDefault="0056034C" w:rsidP="00E36A2E">
            <w:pPr>
              <w:pStyle w:val="ConsPlusCell"/>
              <w:ind w:left="-97" w:right="-129"/>
              <w:jc w:val="center"/>
              <w:rPr>
                <w:rFonts w:ascii="Times New Roman" w:hAnsi="Times New Roman" w:cs="Times New Roman"/>
                <w:sz w:val="24"/>
                <w:szCs w:val="24"/>
              </w:rPr>
            </w:pPr>
            <w:r>
              <w:rPr>
                <w:rFonts w:ascii="Times New Roman" w:hAnsi="Times New Roman" w:cs="Times New Roman"/>
                <w:sz w:val="24"/>
                <w:szCs w:val="24"/>
              </w:rPr>
              <w:t>0</w:t>
            </w:r>
          </w:p>
        </w:tc>
      </w:tr>
    </w:tbl>
    <w:p w:rsidR="0056034C" w:rsidRPr="00207996" w:rsidRDefault="0056034C" w:rsidP="0056034C">
      <w:pPr>
        <w:pStyle w:val="a4"/>
        <w:jc w:val="center"/>
        <w:rPr>
          <w:rFonts w:ascii="Times New Roman" w:hAnsi="Times New Roman"/>
          <w:sz w:val="24"/>
          <w:szCs w:val="24"/>
        </w:rPr>
      </w:pPr>
    </w:p>
    <w:p w:rsidR="0056034C" w:rsidRPr="00207996" w:rsidRDefault="0056034C" w:rsidP="0056034C">
      <w:pPr>
        <w:widowControl w:val="0"/>
        <w:autoSpaceDE w:val="0"/>
        <w:autoSpaceDN w:val="0"/>
        <w:adjustRightInd w:val="0"/>
        <w:jc w:val="both"/>
      </w:pPr>
    </w:p>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56034C" w:rsidRDefault="0056034C" w:rsidP="0056034C">
      <w:pPr>
        <w:widowControl w:val="0"/>
        <w:autoSpaceDE w:val="0"/>
        <w:autoSpaceDN w:val="0"/>
        <w:adjustRightInd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56034C" w:rsidRPr="00207996" w:rsidRDefault="0056034C" w:rsidP="0056034C">
      <w:pPr>
        <w:widowControl w:val="0"/>
        <w:tabs>
          <w:tab w:val="left" w:pos="11700"/>
        </w:tabs>
        <w:autoSpaceDE w:val="0"/>
        <w:autoSpaceDN w:val="0"/>
        <w:adjustRightInd w:val="0"/>
        <w:ind w:left="5940"/>
        <w:jc w:val="right"/>
        <w:outlineLvl w:val="0"/>
      </w:pPr>
      <w:r w:rsidRPr="00207996">
        <w:t>Приложение</w:t>
      </w:r>
      <w:r>
        <w:t xml:space="preserve"> №3</w:t>
      </w:r>
    </w:p>
    <w:p w:rsidR="0056034C" w:rsidRPr="00207996" w:rsidRDefault="0056034C" w:rsidP="0056034C">
      <w:pPr>
        <w:widowControl w:val="0"/>
        <w:tabs>
          <w:tab w:val="left" w:pos="11700"/>
        </w:tabs>
        <w:autoSpaceDE w:val="0"/>
        <w:autoSpaceDN w:val="0"/>
        <w:adjustRightInd w:val="0"/>
        <w:ind w:left="5940"/>
        <w:jc w:val="right"/>
      </w:pPr>
      <w:r w:rsidRPr="00207996">
        <w:t xml:space="preserve">к постановлению администрации </w:t>
      </w:r>
    </w:p>
    <w:p w:rsidR="0056034C" w:rsidRPr="00207996" w:rsidRDefault="0056034C" w:rsidP="0056034C">
      <w:pPr>
        <w:widowControl w:val="0"/>
        <w:tabs>
          <w:tab w:val="left" w:pos="11700"/>
        </w:tabs>
        <w:autoSpaceDE w:val="0"/>
        <w:autoSpaceDN w:val="0"/>
        <w:adjustRightInd w:val="0"/>
        <w:jc w:val="right"/>
      </w:pPr>
      <w:r>
        <w:t xml:space="preserve">городского округа </w:t>
      </w:r>
      <w:r w:rsidRPr="00207996">
        <w:t xml:space="preserve"> Тейково Ивановской области </w:t>
      </w:r>
    </w:p>
    <w:p w:rsidR="0056034C" w:rsidRPr="00207996" w:rsidRDefault="0056034C" w:rsidP="0056034C">
      <w:pPr>
        <w:jc w:val="center"/>
      </w:pPr>
      <w:r>
        <w:t xml:space="preserve">                                                                                                                              </w:t>
      </w:r>
      <w:r w:rsidRPr="001B7ECB">
        <w:t>от 20.01.2022 № 10</w:t>
      </w:r>
    </w:p>
    <w:p w:rsidR="0056034C" w:rsidRPr="00207996" w:rsidRDefault="0056034C" w:rsidP="0056034C">
      <w:pPr>
        <w:widowControl w:val="0"/>
        <w:autoSpaceDE w:val="0"/>
        <w:autoSpaceDN w:val="0"/>
        <w:adjustRightInd w:val="0"/>
        <w:jc w:val="center"/>
        <w:outlineLvl w:val="1"/>
      </w:pPr>
      <w:r w:rsidRPr="00207996">
        <w:t>1</w:t>
      </w:r>
      <w:r w:rsidRPr="00207996">
        <w:rPr>
          <w:lang w:val="en-US"/>
        </w:rPr>
        <w:t xml:space="preserve">. </w:t>
      </w:r>
      <w:r w:rsidRPr="00207996">
        <w:t xml:space="preserve">Паспорт  подпрограммы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88"/>
        <w:gridCol w:w="6876"/>
      </w:tblGrid>
      <w:tr w:rsidR="0056034C" w:rsidRPr="00207996" w:rsidTr="00E36A2E">
        <w:trPr>
          <w:trHeight w:val="891"/>
        </w:trPr>
        <w:tc>
          <w:tcPr>
            <w:tcW w:w="2626" w:type="dxa"/>
          </w:tcPr>
          <w:p w:rsidR="0056034C" w:rsidRPr="00207996" w:rsidRDefault="0056034C" w:rsidP="00E36A2E">
            <w:pPr>
              <w:pStyle w:val="Pro-Tab0"/>
              <w:keepNext/>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Наименование подпрограммы</w:t>
            </w:r>
          </w:p>
        </w:tc>
        <w:tc>
          <w:tcPr>
            <w:tcW w:w="7094" w:type="dxa"/>
          </w:tcPr>
          <w:p w:rsidR="0056034C" w:rsidRPr="00207996" w:rsidRDefault="0056034C" w:rsidP="00E36A2E">
            <w:pPr>
              <w:pStyle w:val="Pro-Tab0"/>
              <w:keepNext/>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Обеспечение деятельности муниципального казенного  учреждения «Аварийно-диспетчерская служба» (далее - подпрограмма)</w:t>
            </w:r>
          </w:p>
        </w:tc>
      </w:tr>
      <w:tr w:rsidR="0056034C" w:rsidRPr="00207996" w:rsidTr="00E36A2E">
        <w:tc>
          <w:tcPr>
            <w:tcW w:w="2626"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Исполнители подпрограммы</w:t>
            </w:r>
          </w:p>
        </w:tc>
        <w:tc>
          <w:tcPr>
            <w:tcW w:w="7094"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Муниципальное казенное учреждение «Аварийно-диспетчерская служба» (далее - МУ «АДС»)</w:t>
            </w:r>
          </w:p>
        </w:tc>
      </w:tr>
      <w:tr w:rsidR="0056034C" w:rsidRPr="00207996" w:rsidTr="00E36A2E">
        <w:tc>
          <w:tcPr>
            <w:tcW w:w="2626"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Сроки реализации подпрограммы </w:t>
            </w:r>
          </w:p>
        </w:tc>
        <w:tc>
          <w:tcPr>
            <w:tcW w:w="7094"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2014-2024 годы</w:t>
            </w:r>
          </w:p>
        </w:tc>
      </w:tr>
      <w:tr w:rsidR="0056034C" w:rsidRPr="00207996" w:rsidTr="00E36A2E">
        <w:tc>
          <w:tcPr>
            <w:tcW w:w="2626"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Цель (цели) подпрограммы</w:t>
            </w:r>
          </w:p>
        </w:tc>
        <w:tc>
          <w:tcPr>
            <w:tcW w:w="7094"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Управление городским звеном территориальной подсистемы предупреждения и ликвидации чрезвычайных ситуаций, аварийных ситуаций.</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Осуществление в установленном порядке сбора и обмена информацией в области защиты населения и территорий </w:t>
            </w:r>
            <w:proofErr w:type="gramStart"/>
            <w:r w:rsidRPr="00207996">
              <w:rPr>
                <w:rFonts w:ascii="Times New Roman" w:hAnsi="Times New Roman"/>
                <w:sz w:val="24"/>
                <w:szCs w:val="24"/>
                <w:lang w:eastAsia="ru-RU"/>
              </w:rPr>
              <w:t>г</w:t>
            </w:r>
            <w:proofErr w:type="gramEnd"/>
            <w:r w:rsidRPr="00207996">
              <w:rPr>
                <w:rFonts w:ascii="Times New Roman" w:hAnsi="Times New Roman"/>
                <w:sz w:val="24"/>
                <w:szCs w:val="24"/>
                <w:lang w:eastAsia="ru-RU"/>
              </w:rPr>
              <w:t>.о. Тейково от ЧС.</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Своевременное оповещение и информирование населения об угрозе возникновения или о возникновении ЧС.</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Обеспечение оперативного управления и информирования оперативных служб (ФСБ, МВД, скорая помощь, пожарная охрана, аварийная газовая служба, аварийная служба по электросетям) по аварийным ситуациям и локализации последствий.</w:t>
            </w:r>
          </w:p>
        </w:tc>
      </w:tr>
      <w:tr w:rsidR="0056034C" w:rsidRPr="00207996" w:rsidTr="00E36A2E">
        <w:tc>
          <w:tcPr>
            <w:tcW w:w="2626" w:type="dxa"/>
          </w:tcPr>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Объем ресурсного обеспечения подпрограммы</w:t>
            </w:r>
          </w:p>
        </w:tc>
        <w:tc>
          <w:tcPr>
            <w:tcW w:w="7094" w:type="dxa"/>
          </w:tcPr>
          <w:p w:rsidR="0056034C" w:rsidRPr="00207996" w:rsidRDefault="0056034C" w:rsidP="00E36A2E">
            <w:pPr>
              <w:ind w:left="-97" w:right="-129"/>
              <w:jc w:val="center"/>
            </w:pPr>
            <w:r w:rsidRPr="00207996">
              <w:t xml:space="preserve">Общий объем бюджетных ассигнований </w:t>
            </w:r>
            <w:r>
              <w:t>16475,4764</w:t>
            </w:r>
            <w:r w:rsidRPr="00207996">
              <w:t xml:space="preserve">тыс. руб.: </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2014 год – 1 339,991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2015 год – 1 266,182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2016 год – 1 164,051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2017 год – 1 123,54803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2018 год – 1 164,051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2019 год – 1 211,43281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2020 год – </w:t>
            </w:r>
            <w:r w:rsidRPr="00207996">
              <w:rPr>
                <w:rFonts w:ascii="Times New Roman" w:hAnsi="Times New Roman"/>
                <w:sz w:val="24"/>
                <w:szCs w:val="24"/>
              </w:rPr>
              <w:t xml:space="preserve">1 631,87958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2021 год – </w:t>
            </w:r>
            <w:r>
              <w:rPr>
                <w:rFonts w:ascii="Times New Roman" w:hAnsi="Times New Roman"/>
                <w:sz w:val="24"/>
                <w:szCs w:val="24"/>
              </w:rPr>
              <w:t>1940,90068</w:t>
            </w:r>
            <w:r w:rsidRPr="00207996">
              <w:rPr>
                <w:rFonts w:ascii="Times New Roman" w:hAnsi="Times New Roman"/>
                <w:sz w:val="24"/>
                <w:szCs w:val="24"/>
              </w:rPr>
              <w:t xml:space="preserve"> </w:t>
            </w:r>
            <w:r w:rsidRPr="00207996">
              <w:rPr>
                <w:rFonts w:ascii="Times New Roman" w:hAnsi="Times New Roman"/>
                <w:sz w:val="24"/>
                <w:szCs w:val="24"/>
                <w:lang w:eastAsia="ru-RU"/>
              </w:rPr>
              <w:t>тыс. руб.</w:t>
            </w:r>
          </w:p>
          <w:p w:rsidR="0056034C" w:rsidRPr="00FE026D" w:rsidRDefault="0056034C" w:rsidP="00E36A2E">
            <w:pPr>
              <w:pStyle w:val="ConsPlusCell"/>
              <w:ind w:left="-97" w:right="-129"/>
              <w:rPr>
                <w:rFonts w:ascii="Times New Roman" w:hAnsi="Times New Roman" w:cs="Times New Roman"/>
                <w:color w:val="000000"/>
                <w:sz w:val="24"/>
                <w:szCs w:val="24"/>
              </w:rPr>
            </w:pPr>
            <w:r>
              <w:rPr>
                <w:rFonts w:ascii="Times New Roman" w:hAnsi="Times New Roman"/>
                <w:sz w:val="24"/>
                <w:szCs w:val="24"/>
              </w:rPr>
              <w:t xml:space="preserve"> </w:t>
            </w:r>
            <w:r w:rsidRPr="00207996">
              <w:rPr>
                <w:rFonts w:ascii="Times New Roman" w:hAnsi="Times New Roman"/>
                <w:sz w:val="24"/>
                <w:szCs w:val="24"/>
              </w:rPr>
              <w:t>2022 год –</w:t>
            </w:r>
            <w:r>
              <w:rPr>
                <w:rFonts w:ascii="Times New Roman" w:hAnsi="Times New Roman"/>
                <w:sz w:val="24"/>
                <w:szCs w:val="24"/>
              </w:rPr>
              <w:t xml:space="preserve"> </w:t>
            </w:r>
            <w:r>
              <w:rPr>
                <w:rFonts w:ascii="Times New Roman" w:hAnsi="Times New Roman" w:cs="Times New Roman"/>
                <w:color w:val="000000"/>
                <w:sz w:val="24"/>
                <w:szCs w:val="24"/>
              </w:rPr>
              <w:t xml:space="preserve">2 060,86510 </w:t>
            </w:r>
            <w:r w:rsidRPr="00207996">
              <w:rPr>
                <w:rFonts w:ascii="Times New Roman" w:hAnsi="Times New Roman"/>
                <w:sz w:val="24"/>
                <w:szCs w:val="24"/>
              </w:rPr>
              <w:t>тыс. руб.</w:t>
            </w:r>
          </w:p>
          <w:p w:rsidR="0056034C" w:rsidRPr="0057426C" w:rsidRDefault="0056034C" w:rsidP="00E36A2E">
            <w:pPr>
              <w:pStyle w:val="ConsPlusCell"/>
              <w:ind w:left="-97" w:right="-129"/>
              <w:rPr>
                <w:rFonts w:ascii="Times New Roman" w:hAnsi="Times New Roman" w:cs="Times New Roman"/>
                <w:color w:val="000000"/>
                <w:sz w:val="24"/>
                <w:szCs w:val="24"/>
              </w:rPr>
            </w:pPr>
            <w:r>
              <w:rPr>
                <w:rFonts w:ascii="Times New Roman" w:hAnsi="Times New Roman"/>
                <w:sz w:val="24"/>
                <w:szCs w:val="24"/>
              </w:rPr>
              <w:t xml:space="preserve"> </w:t>
            </w:r>
            <w:r w:rsidRPr="00207996">
              <w:rPr>
                <w:rFonts w:ascii="Times New Roman" w:hAnsi="Times New Roman"/>
                <w:sz w:val="24"/>
                <w:szCs w:val="24"/>
              </w:rPr>
              <w:t>2023 год –</w:t>
            </w:r>
            <w:r>
              <w:rPr>
                <w:rFonts w:ascii="Times New Roman" w:hAnsi="Times New Roman"/>
                <w:sz w:val="24"/>
                <w:szCs w:val="24"/>
              </w:rPr>
              <w:t xml:space="preserve"> </w:t>
            </w:r>
            <w:r>
              <w:rPr>
                <w:rFonts w:ascii="Times New Roman" w:hAnsi="Times New Roman" w:cs="Times New Roman"/>
                <w:color w:val="000000"/>
                <w:sz w:val="24"/>
                <w:szCs w:val="24"/>
              </w:rPr>
              <w:t xml:space="preserve">1 786,2876 </w:t>
            </w:r>
            <w:r w:rsidRPr="00207996">
              <w:rPr>
                <w:rFonts w:ascii="Times New Roman" w:hAnsi="Times New Roman"/>
                <w:sz w:val="24"/>
                <w:szCs w:val="24"/>
              </w:rPr>
              <w:t>тыс. руб.</w:t>
            </w:r>
          </w:p>
          <w:p w:rsidR="0056034C" w:rsidRPr="0057426C" w:rsidRDefault="0056034C" w:rsidP="00E36A2E">
            <w:pPr>
              <w:pStyle w:val="ConsPlusCell"/>
              <w:ind w:left="-97" w:right="-129"/>
              <w:rPr>
                <w:rFonts w:ascii="Times New Roman" w:hAnsi="Times New Roman" w:cs="Times New Roman"/>
                <w:color w:val="000000"/>
                <w:sz w:val="24"/>
                <w:szCs w:val="24"/>
              </w:rPr>
            </w:pPr>
            <w:r>
              <w:rPr>
                <w:rFonts w:ascii="Times New Roman" w:hAnsi="Times New Roman"/>
                <w:sz w:val="24"/>
                <w:szCs w:val="24"/>
              </w:rPr>
              <w:t xml:space="preserve"> </w:t>
            </w:r>
            <w:r w:rsidRPr="00207996">
              <w:rPr>
                <w:rFonts w:ascii="Times New Roman" w:hAnsi="Times New Roman"/>
                <w:sz w:val="24"/>
                <w:szCs w:val="24"/>
              </w:rPr>
              <w:t>2024 год –</w:t>
            </w:r>
            <w:r>
              <w:rPr>
                <w:rFonts w:ascii="Times New Roman" w:hAnsi="Times New Roman" w:cs="Times New Roman"/>
                <w:color w:val="000000"/>
                <w:sz w:val="24"/>
                <w:szCs w:val="24"/>
              </w:rPr>
              <w:t>1 786,2876</w:t>
            </w:r>
            <w:r>
              <w:rPr>
                <w:rFonts w:ascii="Times New Roman" w:hAnsi="Times New Roman"/>
                <w:sz w:val="24"/>
                <w:szCs w:val="24"/>
              </w:rPr>
              <w:t xml:space="preserve"> </w:t>
            </w:r>
            <w:r w:rsidRPr="00207996">
              <w:rPr>
                <w:rFonts w:ascii="Times New Roman" w:hAnsi="Times New Roman"/>
                <w:sz w:val="24"/>
                <w:szCs w:val="24"/>
              </w:rPr>
              <w:t>тыс. руб.</w:t>
            </w:r>
          </w:p>
          <w:p w:rsidR="0056034C" w:rsidRPr="00207996" w:rsidRDefault="0056034C" w:rsidP="00E36A2E">
            <w:pPr>
              <w:pStyle w:val="Pro-Tab0"/>
              <w:spacing w:before="0" w:after="0"/>
              <w:jc w:val="both"/>
              <w:rPr>
                <w:rFonts w:ascii="Times New Roman" w:hAnsi="Times New Roman"/>
                <w:sz w:val="24"/>
                <w:szCs w:val="24"/>
                <w:lang w:eastAsia="ru-RU"/>
              </w:rPr>
            </w:pP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бюджет города Тейково:</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2014 год – 1 339,991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2015 год – 1 266,182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2016 год – 1 164,051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2017 год – 1 123,54803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2018 год – 1 164,051 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2019 год – </w:t>
            </w:r>
            <w:r w:rsidRPr="00207996">
              <w:rPr>
                <w:rFonts w:ascii="Times New Roman" w:hAnsi="Times New Roman"/>
                <w:sz w:val="24"/>
                <w:szCs w:val="24"/>
              </w:rPr>
              <w:t xml:space="preserve">1 211,43281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 xml:space="preserve">2020 год – </w:t>
            </w:r>
            <w:r w:rsidRPr="00207996">
              <w:rPr>
                <w:rFonts w:ascii="Times New Roman" w:hAnsi="Times New Roman"/>
                <w:sz w:val="24"/>
                <w:szCs w:val="24"/>
              </w:rPr>
              <w:t xml:space="preserve">1 631,87958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lastRenderedPageBreak/>
              <w:t>2021 год –</w:t>
            </w:r>
            <w:r>
              <w:rPr>
                <w:rFonts w:ascii="Times New Roman" w:hAnsi="Times New Roman"/>
                <w:sz w:val="24"/>
                <w:szCs w:val="24"/>
                <w:lang w:eastAsia="ru-RU"/>
              </w:rPr>
              <w:t xml:space="preserve"> </w:t>
            </w:r>
            <w:r>
              <w:rPr>
                <w:rFonts w:ascii="Times New Roman" w:hAnsi="Times New Roman"/>
                <w:sz w:val="24"/>
                <w:szCs w:val="24"/>
              </w:rPr>
              <w:t>1940,90068</w:t>
            </w:r>
            <w:r w:rsidRPr="00207996">
              <w:rPr>
                <w:rFonts w:ascii="Times New Roman" w:hAnsi="Times New Roman"/>
                <w:sz w:val="24"/>
                <w:szCs w:val="24"/>
              </w:rPr>
              <w:t xml:space="preserve">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2022 год –</w:t>
            </w:r>
            <w:r>
              <w:rPr>
                <w:rFonts w:ascii="Times New Roman" w:hAnsi="Times New Roman"/>
                <w:sz w:val="24"/>
                <w:szCs w:val="24"/>
                <w:lang w:eastAsia="ru-RU"/>
              </w:rPr>
              <w:t xml:space="preserve"> </w:t>
            </w:r>
            <w:r>
              <w:rPr>
                <w:rFonts w:ascii="Times New Roman" w:hAnsi="Times New Roman"/>
                <w:color w:val="000000"/>
                <w:sz w:val="24"/>
                <w:szCs w:val="24"/>
              </w:rPr>
              <w:t xml:space="preserve">2060,86510 </w:t>
            </w:r>
            <w:r w:rsidRPr="00207996">
              <w:rPr>
                <w:rFonts w:ascii="Times New Roman" w:hAnsi="Times New Roman"/>
                <w:sz w:val="24"/>
                <w:szCs w:val="24"/>
                <w:lang w:eastAsia="ru-RU"/>
              </w:rPr>
              <w:t>тыс. руб.</w:t>
            </w:r>
          </w:p>
          <w:p w:rsidR="0056034C"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2023 год –</w:t>
            </w:r>
            <w:r>
              <w:rPr>
                <w:rFonts w:ascii="Times New Roman" w:hAnsi="Times New Roman"/>
                <w:sz w:val="24"/>
                <w:szCs w:val="24"/>
                <w:lang w:eastAsia="ru-RU"/>
              </w:rPr>
              <w:t xml:space="preserve"> </w:t>
            </w:r>
            <w:r>
              <w:rPr>
                <w:rFonts w:ascii="Times New Roman" w:hAnsi="Times New Roman"/>
                <w:color w:val="000000"/>
                <w:sz w:val="24"/>
                <w:szCs w:val="24"/>
              </w:rPr>
              <w:t xml:space="preserve">1 786,2876 </w:t>
            </w:r>
            <w:r w:rsidRPr="00207996">
              <w:rPr>
                <w:rFonts w:ascii="Times New Roman" w:hAnsi="Times New Roman"/>
                <w:sz w:val="24"/>
                <w:szCs w:val="24"/>
                <w:lang w:eastAsia="ru-RU"/>
              </w:rPr>
              <w:t>тыс. руб.</w:t>
            </w:r>
          </w:p>
          <w:p w:rsidR="0056034C" w:rsidRPr="00207996" w:rsidRDefault="0056034C" w:rsidP="00E36A2E">
            <w:pPr>
              <w:pStyle w:val="Pro-Tab0"/>
              <w:spacing w:before="0" w:after="0"/>
              <w:jc w:val="both"/>
              <w:rPr>
                <w:rFonts w:ascii="Times New Roman" w:hAnsi="Times New Roman"/>
                <w:sz w:val="24"/>
                <w:szCs w:val="24"/>
                <w:lang w:eastAsia="ru-RU"/>
              </w:rPr>
            </w:pPr>
            <w:r w:rsidRPr="00207996">
              <w:rPr>
                <w:rFonts w:ascii="Times New Roman" w:hAnsi="Times New Roman"/>
                <w:sz w:val="24"/>
                <w:szCs w:val="24"/>
                <w:lang w:eastAsia="ru-RU"/>
              </w:rPr>
              <w:t>2024 год –</w:t>
            </w:r>
            <w:r>
              <w:rPr>
                <w:rFonts w:ascii="Times New Roman" w:hAnsi="Times New Roman"/>
                <w:sz w:val="24"/>
                <w:szCs w:val="24"/>
                <w:lang w:eastAsia="ru-RU"/>
              </w:rPr>
              <w:t xml:space="preserve"> </w:t>
            </w:r>
            <w:r>
              <w:rPr>
                <w:rFonts w:ascii="Times New Roman" w:hAnsi="Times New Roman"/>
                <w:color w:val="000000"/>
                <w:sz w:val="24"/>
                <w:szCs w:val="24"/>
              </w:rPr>
              <w:t xml:space="preserve">1 786,2876 </w:t>
            </w:r>
            <w:r w:rsidRPr="00207996">
              <w:rPr>
                <w:rFonts w:ascii="Times New Roman" w:hAnsi="Times New Roman"/>
                <w:sz w:val="24"/>
                <w:szCs w:val="24"/>
                <w:lang w:eastAsia="ru-RU"/>
              </w:rPr>
              <w:t>тыс. руб.</w:t>
            </w:r>
          </w:p>
        </w:tc>
      </w:tr>
    </w:tbl>
    <w:p w:rsidR="0056034C" w:rsidRPr="00207996" w:rsidRDefault="0056034C" w:rsidP="0056034C">
      <w:pPr>
        <w:pStyle w:val="aff"/>
        <w:tabs>
          <w:tab w:val="left" w:pos="3255"/>
        </w:tabs>
        <w:ind w:left="360"/>
        <w:jc w:val="center"/>
        <w:rPr>
          <w:rFonts w:ascii="Times New Roman" w:hAnsi="Times New Roman"/>
          <w:sz w:val="24"/>
          <w:szCs w:val="24"/>
        </w:rPr>
      </w:pPr>
    </w:p>
    <w:p w:rsidR="0056034C" w:rsidRPr="00207996" w:rsidRDefault="0056034C" w:rsidP="0056034C">
      <w:pPr>
        <w:tabs>
          <w:tab w:val="left" w:pos="3255"/>
        </w:tabs>
        <w:ind w:firstLine="720"/>
        <w:contextualSpacing/>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1B1D07" w:rsidRDefault="001B1D07" w:rsidP="0056034C">
      <w:pPr>
        <w:widowControl w:val="0"/>
        <w:tabs>
          <w:tab w:val="left" w:pos="11700"/>
        </w:tabs>
        <w:autoSpaceDE w:val="0"/>
        <w:autoSpaceDN w:val="0"/>
        <w:adjustRightInd w:val="0"/>
        <w:ind w:left="5940"/>
        <w:jc w:val="right"/>
        <w:outlineLvl w:val="0"/>
      </w:pPr>
    </w:p>
    <w:p w:rsidR="0056034C" w:rsidRPr="00207996" w:rsidRDefault="0056034C" w:rsidP="0056034C">
      <w:pPr>
        <w:widowControl w:val="0"/>
        <w:tabs>
          <w:tab w:val="left" w:pos="11700"/>
        </w:tabs>
        <w:autoSpaceDE w:val="0"/>
        <w:autoSpaceDN w:val="0"/>
        <w:adjustRightInd w:val="0"/>
        <w:ind w:left="5940"/>
        <w:jc w:val="right"/>
        <w:outlineLvl w:val="0"/>
      </w:pPr>
      <w:r w:rsidRPr="00207996">
        <w:t>Приложение</w:t>
      </w:r>
      <w:r>
        <w:t xml:space="preserve"> №4</w:t>
      </w:r>
    </w:p>
    <w:p w:rsidR="0056034C" w:rsidRPr="00207996" w:rsidRDefault="0056034C" w:rsidP="0056034C">
      <w:pPr>
        <w:widowControl w:val="0"/>
        <w:tabs>
          <w:tab w:val="left" w:pos="11700"/>
        </w:tabs>
        <w:autoSpaceDE w:val="0"/>
        <w:autoSpaceDN w:val="0"/>
        <w:adjustRightInd w:val="0"/>
        <w:ind w:left="5940"/>
        <w:jc w:val="right"/>
      </w:pPr>
      <w:r w:rsidRPr="00207996">
        <w:t xml:space="preserve">к постановлению администрации </w:t>
      </w:r>
    </w:p>
    <w:p w:rsidR="0056034C" w:rsidRPr="00207996" w:rsidRDefault="0056034C" w:rsidP="0056034C">
      <w:pPr>
        <w:widowControl w:val="0"/>
        <w:tabs>
          <w:tab w:val="left" w:pos="11700"/>
        </w:tabs>
        <w:autoSpaceDE w:val="0"/>
        <w:autoSpaceDN w:val="0"/>
        <w:adjustRightInd w:val="0"/>
        <w:jc w:val="right"/>
      </w:pPr>
      <w:r>
        <w:t>городского округа</w:t>
      </w:r>
      <w:r w:rsidRPr="00207996">
        <w:t xml:space="preserve"> Тейково Ивановской области </w:t>
      </w:r>
    </w:p>
    <w:p w:rsidR="0056034C" w:rsidRPr="00207996" w:rsidRDefault="0056034C" w:rsidP="0056034C">
      <w:pPr>
        <w:jc w:val="center"/>
      </w:pPr>
      <w:r>
        <w:t xml:space="preserve">                                                                                                                              </w:t>
      </w:r>
      <w:r w:rsidRPr="001B7ECB">
        <w:t>от 20.01.2022 № 10</w:t>
      </w:r>
    </w:p>
    <w:p w:rsidR="0056034C" w:rsidRPr="00207996" w:rsidRDefault="0056034C" w:rsidP="0056034C">
      <w:pPr>
        <w:widowControl w:val="0"/>
        <w:autoSpaceDE w:val="0"/>
        <w:autoSpaceDN w:val="0"/>
        <w:adjustRightInd w:val="0"/>
        <w:jc w:val="right"/>
        <w:outlineLvl w:val="2"/>
      </w:pPr>
    </w:p>
    <w:p w:rsidR="0056034C" w:rsidRPr="00207996" w:rsidRDefault="0056034C" w:rsidP="0056034C">
      <w:pPr>
        <w:widowControl w:val="0"/>
        <w:autoSpaceDE w:val="0"/>
        <w:autoSpaceDN w:val="0"/>
        <w:adjustRightInd w:val="0"/>
        <w:jc w:val="right"/>
        <w:outlineLvl w:val="2"/>
      </w:pPr>
      <w:r w:rsidRPr="00207996">
        <w:t>Таблица 2</w:t>
      </w:r>
    </w:p>
    <w:p w:rsidR="0056034C" w:rsidRPr="00207996" w:rsidRDefault="0056034C" w:rsidP="0056034C">
      <w:pPr>
        <w:widowControl w:val="0"/>
        <w:autoSpaceDE w:val="0"/>
        <w:autoSpaceDN w:val="0"/>
        <w:adjustRightInd w:val="0"/>
        <w:jc w:val="center"/>
        <w:outlineLvl w:val="2"/>
      </w:pPr>
      <w:r w:rsidRPr="00207996">
        <w:t>Объем бюджетных ассигнований на реализацию подпрограммы</w:t>
      </w:r>
    </w:p>
    <w:p w:rsidR="0056034C" w:rsidRPr="00207996" w:rsidRDefault="0056034C" w:rsidP="0056034C">
      <w:pPr>
        <w:widowControl w:val="0"/>
        <w:autoSpaceDE w:val="0"/>
        <w:autoSpaceDN w:val="0"/>
        <w:adjustRightInd w:val="0"/>
        <w:jc w:val="center"/>
      </w:pPr>
      <w:r w:rsidRPr="00207996">
        <w:t>(по источникам финансирования)</w:t>
      </w:r>
    </w:p>
    <w:p w:rsidR="0056034C" w:rsidRPr="00207996" w:rsidRDefault="0056034C" w:rsidP="0056034C">
      <w:pPr>
        <w:widowControl w:val="0"/>
        <w:autoSpaceDE w:val="0"/>
        <w:autoSpaceDN w:val="0"/>
        <w:adjustRightInd w:val="0"/>
        <w:jc w:val="right"/>
      </w:pPr>
      <w:r w:rsidRPr="00207996">
        <w:t>(тыс. рублей)</w:t>
      </w:r>
    </w:p>
    <w:p w:rsidR="0056034C" w:rsidRPr="00207996" w:rsidRDefault="0056034C" w:rsidP="0056034C">
      <w:pPr>
        <w:pStyle w:val="aff"/>
        <w:tabs>
          <w:tab w:val="left" w:pos="3255"/>
        </w:tabs>
        <w:ind w:left="0"/>
        <w:rPr>
          <w:rFonts w:ascii="Times New Roman" w:hAnsi="Times New Roman"/>
          <w:sz w:val="24"/>
          <w:szCs w:val="24"/>
        </w:rPr>
      </w:pPr>
    </w:p>
    <w:tbl>
      <w:tblPr>
        <w:tblW w:w="5000" w:type="pct"/>
        <w:tblLayout w:type="fixed"/>
        <w:tblCellMar>
          <w:left w:w="75" w:type="dxa"/>
          <w:right w:w="75" w:type="dxa"/>
        </w:tblCellMar>
        <w:tblLook w:val="0000"/>
      </w:tblPr>
      <w:tblGrid>
        <w:gridCol w:w="446"/>
        <w:gridCol w:w="1758"/>
        <w:gridCol w:w="975"/>
        <w:gridCol w:w="576"/>
        <w:gridCol w:w="576"/>
        <w:gridCol w:w="576"/>
        <w:gridCol w:w="576"/>
        <w:gridCol w:w="576"/>
        <w:gridCol w:w="576"/>
        <w:gridCol w:w="576"/>
        <w:gridCol w:w="576"/>
        <w:gridCol w:w="576"/>
        <w:gridCol w:w="576"/>
        <w:gridCol w:w="567"/>
      </w:tblGrid>
      <w:tr w:rsidR="0056034C" w:rsidRPr="00207996" w:rsidTr="00E36A2E">
        <w:tc>
          <w:tcPr>
            <w:tcW w:w="234"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jc w:val="center"/>
              <w:rPr>
                <w:rFonts w:ascii="Times New Roman" w:hAnsi="Times New Roman" w:cs="Times New Roman"/>
                <w:sz w:val="24"/>
                <w:szCs w:val="24"/>
              </w:rPr>
            </w:pPr>
            <w:r w:rsidRPr="00207996">
              <w:rPr>
                <w:rFonts w:ascii="Times New Roman" w:hAnsi="Times New Roman" w:cs="Times New Roman"/>
                <w:sz w:val="24"/>
                <w:szCs w:val="24"/>
              </w:rPr>
              <w:t>№</w:t>
            </w:r>
          </w:p>
          <w:p w:rsidR="0056034C" w:rsidRPr="00207996" w:rsidRDefault="0056034C" w:rsidP="00E36A2E">
            <w:pPr>
              <w:pStyle w:val="ConsPlusCell"/>
              <w:jc w:val="center"/>
              <w:rPr>
                <w:rFonts w:ascii="Times New Roman" w:hAnsi="Times New Roman" w:cs="Times New Roman"/>
                <w:sz w:val="24"/>
                <w:szCs w:val="24"/>
              </w:rPr>
            </w:pPr>
            <w:proofErr w:type="spellStart"/>
            <w:proofErr w:type="gramStart"/>
            <w:r w:rsidRPr="00207996">
              <w:rPr>
                <w:rFonts w:ascii="Times New Roman" w:hAnsi="Times New Roman" w:cs="Times New Roman"/>
                <w:sz w:val="24"/>
                <w:szCs w:val="24"/>
              </w:rPr>
              <w:t>п</w:t>
            </w:r>
            <w:proofErr w:type="spellEnd"/>
            <w:proofErr w:type="gramEnd"/>
            <w:r w:rsidRPr="00207996">
              <w:rPr>
                <w:rFonts w:ascii="Times New Roman" w:hAnsi="Times New Roman" w:cs="Times New Roman"/>
                <w:sz w:val="24"/>
                <w:szCs w:val="24"/>
              </w:rPr>
              <w:t>/</w:t>
            </w:r>
            <w:proofErr w:type="spellStart"/>
            <w:r w:rsidRPr="00207996">
              <w:rPr>
                <w:rFonts w:ascii="Times New Roman" w:hAnsi="Times New Roman" w:cs="Times New Roman"/>
                <w:sz w:val="24"/>
                <w:szCs w:val="24"/>
              </w:rPr>
              <w:t>п</w:t>
            </w:r>
            <w:proofErr w:type="spellEnd"/>
          </w:p>
        </w:tc>
        <w:tc>
          <w:tcPr>
            <w:tcW w:w="924"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jc w:val="center"/>
              <w:rPr>
                <w:rFonts w:ascii="Times New Roman" w:hAnsi="Times New Roman" w:cs="Times New Roman"/>
                <w:sz w:val="24"/>
                <w:szCs w:val="24"/>
              </w:rPr>
            </w:pPr>
            <w:r w:rsidRPr="00207996">
              <w:rPr>
                <w:rFonts w:ascii="Times New Roman" w:hAnsi="Times New Roman" w:cs="Times New Roman"/>
                <w:sz w:val="24"/>
                <w:szCs w:val="24"/>
              </w:rPr>
              <w:t>Источники финансирования</w:t>
            </w:r>
          </w:p>
        </w:tc>
        <w:tc>
          <w:tcPr>
            <w:tcW w:w="51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Всего</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2014</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2015</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2016</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2017</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2018</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2019</w:t>
            </w:r>
          </w:p>
          <w:p w:rsidR="0056034C" w:rsidRPr="00207996" w:rsidRDefault="0056034C" w:rsidP="00E36A2E">
            <w:pPr>
              <w:pStyle w:val="ConsPlusCell"/>
              <w:ind w:left="-324" w:right="-52" w:firstLine="263"/>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2020</w:t>
            </w:r>
          </w:p>
          <w:p w:rsidR="0056034C" w:rsidRPr="00207996" w:rsidRDefault="0056034C" w:rsidP="00E36A2E">
            <w:pPr>
              <w:pStyle w:val="ConsPlusCell"/>
              <w:ind w:left="-324" w:right="-52" w:firstLine="263"/>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rPr>
              <w:t>2021</w:t>
            </w:r>
          </w:p>
          <w:p w:rsidR="0056034C" w:rsidRPr="00207996" w:rsidRDefault="0056034C" w:rsidP="00E36A2E">
            <w:pPr>
              <w:pStyle w:val="ConsPlusCell"/>
              <w:ind w:left="-324" w:right="-52" w:firstLine="263"/>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66" w:firstLine="268"/>
              <w:jc w:val="center"/>
              <w:rPr>
                <w:rFonts w:ascii="Times New Roman" w:hAnsi="Times New Roman" w:cs="Times New Roman"/>
                <w:sz w:val="24"/>
                <w:szCs w:val="24"/>
              </w:rPr>
            </w:pPr>
            <w:r w:rsidRPr="00207996">
              <w:rPr>
                <w:rFonts w:ascii="Times New Roman" w:hAnsi="Times New Roman" w:cs="Times New Roman"/>
                <w:sz w:val="24"/>
                <w:szCs w:val="24"/>
              </w:rPr>
              <w:t>2022</w:t>
            </w:r>
          </w:p>
          <w:p w:rsidR="0056034C" w:rsidRPr="00207996" w:rsidRDefault="0056034C" w:rsidP="00E36A2E">
            <w:pPr>
              <w:pStyle w:val="ConsPlusCell"/>
              <w:ind w:left="-324" w:right="-66" w:firstLine="268"/>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303"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52" w:firstLine="268"/>
              <w:jc w:val="center"/>
              <w:rPr>
                <w:rFonts w:ascii="Times New Roman" w:hAnsi="Times New Roman" w:cs="Times New Roman"/>
                <w:sz w:val="24"/>
                <w:szCs w:val="24"/>
              </w:rPr>
            </w:pPr>
            <w:r w:rsidRPr="00207996">
              <w:rPr>
                <w:rFonts w:ascii="Times New Roman" w:hAnsi="Times New Roman" w:cs="Times New Roman"/>
                <w:sz w:val="24"/>
                <w:szCs w:val="24"/>
              </w:rPr>
              <w:t>2023</w:t>
            </w:r>
          </w:p>
          <w:p w:rsidR="0056034C" w:rsidRPr="00207996" w:rsidRDefault="0056034C" w:rsidP="00E36A2E">
            <w:pPr>
              <w:pStyle w:val="ConsPlusCell"/>
              <w:ind w:left="-324" w:right="-52" w:firstLine="268"/>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c>
          <w:tcPr>
            <w:tcW w:w="298" w:type="pct"/>
            <w:tcBorders>
              <w:top w:val="single" w:sz="4" w:space="0" w:color="auto"/>
              <w:left w:val="single" w:sz="4" w:space="0" w:color="auto"/>
              <w:bottom w:val="single" w:sz="4" w:space="0" w:color="auto"/>
              <w:right w:val="single" w:sz="4" w:space="0" w:color="auto"/>
            </w:tcBorders>
          </w:tcPr>
          <w:p w:rsidR="0056034C" w:rsidRPr="00207996" w:rsidRDefault="0056034C" w:rsidP="00E36A2E">
            <w:pPr>
              <w:pStyle w:val="ConsPlusCell"/>
              <w:ind w:left="-324" w:right="-80" w:firstLine="296"/>
              <w:jc w:val="center"/>
              <w:rPr>
                <w:rFonts w:ascii="Times New Roman" w:hAnsi="Times New Roman" w:cs="Times New Roman"/>
                <w:sz w:val="24"/>
                <w:szCs w:val="24"/>
              </w:rPr>
            </w:pPr>
            <w:r w:rsidRPr="00207996">
              <w:rPr>
                <w:rFonts w:ascii="Times New Roman" w:hAnsi="Times New Roman" w:cs="Times New Roman"/>
                <w:sz w:val="24"/>
                <w:szCs w:val="24"/>
              </w:rPr>
              <w:t>2024</w:t>
            </w:r>
          </w:p>
          <w:p w:rsidR="0056034C" w:rsidRPr="00207996" w:rsidRDefault="0056034C" w:rsidP="00E36A2E">
            <w:pPr>
              <w:pStyle w:val="ConsPlusCell"/>
              <w:ind w:left="-324" w:right="-80" w:firstLine="296"/>
              <w:jc w:val="center"/>
              <w:rPr>
                <w:rFonts w:ascii="Times New Roman" w:hAnsi="Times New Roman" w:cs="Times New Roman"/>
                <w:sz w:val="24"/>
                <w:szCs w:val="24"/>
              </w:rPr>
            </w:pPr>
            <w:r w:rsidRPr="00207996">
              <w:rPr>
                <w:rFonts w:ascii="Times New Roman" w:hAnsi="Times New Roman" w:cs="Times New Roman"/>
                <w:sz w:val="24"/>
                <w:szCs w:val="24"/>
                <w:vertAlign w:val="superscript"/>
              </w:rPr>
              <w:t>**</w:t>
            </w:r>
          </w:p>
        </w:tc>
      </w:tr>
      <w:tr w:rsidR="0056034C" w:rsidRPr="00207996" w:rsidTr="00E36A2E">
        <w:trPr>
          <w:trHeight w:val="400"/>
        </w:trPr>
        <w:tc>
          <w:tcPr>
            <w:tcW w:w="234" w:type="pct"/>
            <w:tcBorders>
              <w:top w:val="nil"/>
              <w:left w:val="single" w:sz="4" w:space="0" w:color="auto"/>
              <w:bottom w:val="single" w:sz="4" w:space="0" w:color="auto"/>
              <w:right w:val="single" w:sz="4" w:space="0" w:color="auto"/>
            </w:tcBorders>
          </w:tcPr>
          <w:p w:rsidR="0056034C" w:rsidRPr="00207996" w:rsidRDefault="0056034C" w:rsidP="00E36A2E">
            <w:pPr>
              <w:pStyle w:val="ConsPlusCell"/>
              <w:rPr>
                <w:rFonts w:ascii="Times New Roman" w:hAnsi="Times New Roman" w:cs="Times New Roman"/>
                <w:sz w:val="24"/>
                <w:szCs w:val="24"/>
              </w:rPr>
            </w:pPr>
            <w:r w:rsidRPr="00207996">
              <w:rPr>
                <w:rFonts w:ascii="Times New Roman" w:hAnsi="Times New Roman" w:cs="Times New Roman"/>
                <w:sz w:val="24"/>
                <w:szCs w:val="24"/>
              </w:rPr>
              <w:t xml:space="preserve">1 </w:t>
            </w:r>
          </w:p>
        </w:tc>
        <w:tc>
          <w:tcPr>
            <w:tcW w:w="924" w:type="pct"/>
            <w:tcBorders>
              <w:top w:val="nil"/>
              <w:left w:val="single" w:sz="4" w:space="0" w:color="auto"/>
              <w:bottom w:val="single" w:sz="4" w:space="0" w:color="auto"/>
              <w:right w:val="single" w:sz="4" w:space="0" w:color="auto"/>
            </w:tcBorders>
          </w:tcPr>
          <w:p w:rsidR="0056034C" w:rsidRPr="00207996" w:rsidRDefault="0056034C" w:rsidP="00E36A2E">
            <w:pPr>
              <w:pStyle w:val="ConsPlusCell"/>
              <w:rPr>
                <w:rFonts w:ascii="Times New Roman" w:hAnsi="Times New Roman" w:cs="Times New Roman"/>
                <w:sz w:val="24"/>
                <w:szCs w:val="24"/>
              </w:rPr>
            </w:pPr>
            <w:r w:rsidRPr="00207996">
              <w:rPr>
                <w:rFonts w:ascii="Times New Roman" w:hAnsi="Times New Roman" w:cs="Times New Roman"/>
                <w:sz w:val="24"/>
                <w:szCs w:val="24"/>
              </w:rPr>
              <w:t>Объем  бюджетных ассигнований на реализацию мероприятий муниципальной подпрограммы*</w:t>
            </w:r>
          </w:p>
        </w:tc>
        <w:tc>
          <w:tcPr>
            <w:tcW w:w="513" w:type="pct"/>
            <w:tcBorders>
              <w:top w:val="nil"/>
              <w:left w:val="single" w:sz="4" w:space="0" w:color="auto"/>
              <w:bottom w:val="single" w:sz="4" w:space="0" w:color="auto"/>
              <w:right w:val="single" w:sz="4" w:space="0" w:color="auto"/>
            </w:tcBorders>
          </w:tcPr>
          <w:p w:rsidR="0056034C" w:rsidRDefault="0056034C" w:rsidP="00E36A2E">
            <w:pPr>
              <w:jc w:val="center"/>
            </w:pPr>
            <w:r>
              <w:t>16 475,</w:t>
            </w:r>
          </w:p>
          <w:p w:rsidR="0056034C" w:rsidRPr="00207996" w:rsidRDefault="0056034C" w:rsidP="00E36A2E">
            <w:pPr>
              <w:jc w:val="center"/>
            </w:pPr>
            <w:r>
              <w:t>4764</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1339,</w:t>
            </w:r>
          </w:p>
          <w:p w:rsidR="0056034C" w:rsidRPr="00207996" w:rsidRDefault="0056034C" w:rsidP="00E36A2E">
            <w:pPr>
              <w:ind w:left="-87" w:right="-88"/>
              <w:jc w:val="center"/>
            </w:pPr>
            <w:r w:rsidRPr="00207996">
              <w:t>991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1266,</w:t>
            </w:r>
          </w:p>
          <w:p w:rsidR="0056034C" w:rsidRPr="00207996" w:rsidRDefault="0056034C" w:rsidP="00E36A2E">
            <w:pPr>
              <w:ind w:left="-87" w:right="-88"/>
              <w:jc w:val="center"/>
            </w:pPr>
            <w:r w:rsidRPr="00207996">
              <w:t>182</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1164, 051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1123,</w:t>
            </w:r>
          </w:p>
          <w:p w:rsidR="0056034C" w:rsidRPr="00207996" w:rsidRDefault="0056034C" w:rsidP="00E36A2E">
            <w:pPr>
              <w:ind w:left="-87" w:right="-88"/>
              <w:jc w:val="center"/>
            </w:pPr>
            <w:r w:rsidRPr="00207996">
              <w:t xml:space="preserve">54803 </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1164, 051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1211,</w:t>
            </w:r>
          </w:p>
          <w:p w:rsidR="0056034C" w:rsidRPr="00207996" w:rsidRDefault="0056034C" w:rsidP="00E36A2E">
            <w:pPr>
              <w:ind w:left="-87" w:right="-88"/>
              <w:jc w:val="center"/>
            </w:pPr>
            <w:r w:rsidRPr="00207996">
              <w:t>43281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1631, 87958</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t>1940,90068</w:t>
            </w:r>
          </w:p>
        </w:tc>
        <w:tc>
          <w:tcPr>
            <w:tcW w:w="303" w:type="pct"/>
            <w:tcBorders>
              <w:top w:val="nil"/>
              <w:left w:val="single" w:sz="4" w:space="0" w:color="auto"/>
              <w:bottom w:val="single" w:sz="4" w:space="0" w:color="auto"/>
              <w:right w:val="single" w:sz="4" w:space="0" w:color="auto"/>
            </w:tcBorders>
          </w:tcPr>
          <w:p w:rsidR="0056034C" w:rsidRDefault="0056034C" w:rsidP="00E36A2E">
            <w:pPr>
              <w:ind w:left="-87" w:right="-88"/>
              <w:jc w:val="center"/>
            </w:pPr>
            <w:r>
              <w:t>2060,</w:t>
            </w:r>
          </w:p>
          <w:p w:rsidR="0056034C" w:rsidRPr="00207996" w:rsidRDefault="0056034C" w:rsidP="00E36A2E">
            <w:pPr>
              <w:ind w:left="-87" w:right="-88"/>
              <w:jc w:val="center"/>
            </w:pPr>
            <w:r>
              <w:t>86510</w:t>
            </w:r>
          </w:p>
        </w:tc>
        <w:tc>
          <w:tcPr>
            <w:tcW w:w="303" w:type="pct"/>
            <w:tcBorders>
              <w:top w:val="nil"/>
              <w:left w:val="single" w:sz="4" w:space="0" w:color="auto"/>
              <w:bottom w:val="single" w:sz="4" w:space="0" w:color="auto"/>
              <w:right w:val="single" w:sz="4" w:space="0" w:color="auto"/>
            </w:tcBorders>
          </w:tcPr>
          <w:p w:rsidR="0056034C" w:rsidRDefault="0056034C" w:rsidP="00E36A2E">
            <w:pPr>
              <w:ind w:left="-87" w:right="-88"/>
              <w:jc w:val="center"/>
              <w:rPr>
                <w:color w:val="000000"/>
              </w:rPr>
            </w:pPr>
            <w:r>
              <w:rPr>
                <w:color w:val="000000"/>
              </w:rPr>
              <w:t>1 786,</w:t>
            </w:r>
          </w:p>
          <w:p w:rsidR="0056034C" w:rsidRPr="00207996" w:rsidRDefault="0056034C" w:rsidP="00E36A2E">
            <w:pPr>
              <w:ind w:left="-87" w:right="-88"/>
              <w:jc w:val="center"/>
            </w:pPr>
            <w:r>
              <w:rPr>
                <w:color w:val="000000"/>
              </w:rPr>
              <w:t>2876</w:t>
            </w:r>
          </w:p>
        </w:tc>
        <w:tc>
          <w:tcPr>
            <w:tcW w:w="298" w:type="pct"/>
            <w:tcBorders>
              <w:top w:val="nil"/>
              <w:left w:val="single" w:sz="4" w:space="0" w:color="auto"/>
              <w:bottom w:val="single" w:sz="4" w:space="0" w:color="auto"/>
              <w:right w:val="single" w:sz="4" w:space="0" w:color="auto"/>
            </w:tcBorders>
          </w:tcPr>
          <w:p w:rsidR="0056034C" w:rsidRDefault="0056034C" w:rsidP="00E36A2E">
            <w:pPr>
              <w:ind w:left="-87" w:right="-88"/>
              <w:jc w:val="center"/>
              <w:rPr>
                <w:color w:val="000000"/>
              </w:rPr>
            </w:pPr>
            <w:r>
              <w:rPr>
                <w:color w:val="000000"/>
              </w:rPr>
              <w:t>1 786,</w:t>
            </w:r>
          </w:p>
          <w:p w:rsidR="0056034C" w:rsidRPr="00207996" w:rsidRDefault="0056034C" w:rsidP="00E36A2E">
            <w:pPr>
              <w:ind w:left="-87" w:right="-88"/>
              <w:jc w:val="center"/>
            </w:pPr>
            <w:r>
              <w:rPr>
                <w:color w:val="000000"/>
              </w:rPr>
              <w:t>2876</w:t>
            </w:r>
          </w:p>
        </w:tc>
      </w:tr>
      <w:tr w:rsidR="0056034C" w:rsidRPr="00207996" w:rsidTr="00E36A2E">
        <w:tc>
          <w:tcPr>
            <w:tcW w:w="234" w:type="pct"/>
            <w:tcBorders>
              <w:top w:val="nil"/>
              <w:left w:val="single" w:sz="4" w:space="0" w:color="auto"/>
              <w:bottom w:val="single" w:sz="4" w:space="0" w:color="auto"/>
              <w:right w:val="single" w:sz="4" w:space="0" w:color="auto"/>
            </w:tcBorders>
          </w:tcPr>
          <w:p w:rsidR="0056034C" w:rsidRPr="00207996" w:rsidRDefault="0056034C" w:rsidP="00E36A2E">
            <w:pPr>
              <w:pStyle w:val="ConsPlusCell"/>
              <w:rPr>
                <w:rFonts w:ascii="Times New Roman" w:hAnsi="Times New Roman" w:cs="Times New Roman"/>
                <w:sz w:val="24"/>
                <w:szCs w:val="24"/>
              </w:rPr>
            </w:pPr>
          </w:p>
        </w:tc>
        <w:tc>
          <w:tcPr>
            <w:tcW w:w="924" w:type="pct"/>
            <w:tcBorders>
              <w:top w:val="nil"/>
              <w:left w:val="single" w:sz="4" w:space="0" w:color="auto"/>
              <w:bottom w:val="single" w:sz="4" w:space="0" w:color="auto"/>
              <w:right w:val="single" w:sz="4" w:space="0" w:color="auto"/>
            </w:tcBorders>
          </w:tcPr>
          <w:p w:rsidR="0056034C" w:rsidRPr="00207996" w:rsidRDefault="0056034C" w:rsidP="00E36A2E">
            <w:pPr>
              <w:pStyle w:val="ConsPlusCell"/>
              <w:rPr>
                <w:rFonts w:ascii="Times New Roman" w:hAnsi="Times New Roman" w:cs="Times New Roman"/>
                <w:sz w:val="24"/>
                <w:szCs w:val="24"/>
              </w:rPr>
            </w:pPr>
            <w:r w:rsidRPr="00207996">
              <w:rPr>
                <w:rFonts w:ascii="Times New Roman" w:hAnsi="Times New Roman" w:cs="Times New Roman"/>
                <w:sz w:val="24"/>
                <w:szCs w:val="24"/>
              </w:rPr>
              <w:t xml:space="preserve">в т.ч. бюджет города Тейково                            </w:t>
            </w:r>
          </w:p>
        </w:tc>
        <w:tc>
          <w:tcPr>
            <w:tcW w:w="513" w:type="pct"/>
            <w:tcBorders>
              <w:top w:val="nil"/>
              <w:left w:val="single" w:sz="4" w:space="0" w:color="auto"/>
              <w:bottom w:val="single" w:sz="4" w:space="0" w:color="auto"/>
              <w:right w:val="single" w:sz="4" w:space="0" w:color="auto"/>
            </w:tcBorders>
          </w:tcPr>
          <w:p w:rsidR="0056034C" w:rsidRDefault="0056034C" w:rsidP="00E36A2E">
            <w:pPr>
              <w:jc w:val="center"/>
            </w:pPr>
            <w:r>
              <w:t>16 475,</w:t>
            </w:r>
          </w:p>
          <w:p w:rsidR="0056034C" w:rsidRPr="00207996" w:rsidRDefault="0056034C" w:rsidP="00E36A2E">
            <w:pPr>
              <w:jc w:val="center"/>
            </w:pPr>
            <w:r>
              <w:t>4764</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1339,</w:t>
            </w:r>
          </w:p>
          <w:p w:rsidR="0056034C" w:rsidRPr="00207996" w:rsidRDefault="0056034C" w:rsidP="00E36A2E">
            <w:pPr>
              <w:ind w:left="-87" w:right="-88"/>
              <w:jc w:val="center"/>
            </w:pPr>
            <w:r w:rsidRPr="00207996">
              <w:t>991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1266,</w:t>
            </w:r>
          </w:p>
          <w:p w:rsidR="0056034C" w:rsidRPr="00207996" w:rsidRDefault="0056034C" w:rsidP="00E36A2E">
            <w:pPr>
              <w:ind w:left="-87" w:right="-88"/>
              <w:jc w:val="center"/>
            </w:pPr>
            <w:r w:rsidRPr="00207996">
              <w:t>182</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1164, 051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1123,</w:t>
            </w:r>
          </w:p>
          <w:p w:rsidR="0056034C" w:rsidRPr="00207996" w:rsidRDefault="0056034C" w:rsidP="00E36A2E">
            <w:pPr>
              <w:ind w:left="-87" w:right="-88"/>
              <w:jc w:val="center"/>
            </w:pPr>
            <w:r w:rsidRPr="00207996">
              <w:t>54803</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1164, 051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1211,</w:t>
            </w:r>
          </w:p>
          <w:p w:rsidR="0056034C" w:rsidRPr="00207996" w:rsidRDefault="0056034C" w:rsidP="00E36A2E">
            <w:pPr>
              <w:ind w:left="-87" w:right="-88"/>
              <w:jc w:val="center"/>
            </w:pPr>
            <w:r w:rsidRPr="00207996">
              <w:t>43281</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rsidRPr="00207996">
              <w:t>1631, 87958</w:t>
            </w:r>
          </w:p>
        </w:tc>
        <w:tc>
          <w:tcPr>
            <w:tcW w:w="303" w:type="pct"/>
            <w:tcBorders>
              <w:top w:val="nil"/>
              <w:left w:val="single" w:sz="4" w:space="0" w:color="auto"/>
              <w:bottom w:val="single" w:sz="4" w:space="0" w:color="auto"/>
              <w:right w:val="single" w:sz="4" w:space="0" w:color="auto"/>
            </w:tcBorders>
          </w:tcPr>
          <w:p w:rsidR="0056034C" w:rsidRPr="00207996" w:rsidRDefault="0056034C" w:rsidP="00E36A2E">
            <w:pPr>
              <w:ind w:left="-87" w:right="-88"/>
              <w:jc w:val="center"/>
            </w:pPr>
            <w:r>
              <w:t>1940,90068</w:t>
            </w:r>
          </w:p>
        </w:tc>
        <w:tc>
          <w:tcPr>
            <w:tcW w:w="303" w:type="pct"/>
            <w:tcBorders>
              <w:top w:val="nil"/>
              <w:left w:val="single" w:sz="4" w:space="0" w:color="auto"/>
              <w:bottom w:val="single" w:sz="4" w:space="0" w:color="auto"/>
              <w:right w:val="single" w:sz="4" w:space="0" w:color="auto"/>
            </w:tcBorders>
          </w:tcPr>
          <w:p w:rsidR="0056034C" w:rsidRDefault="0056034C" w:rsidP="00E36A2E">
            <w:pPr>
              <w:ind w:left="-87" w:right="-88"/>
              <w:jc w:val="center"/>
            </w:pPr>
            <w:r>
              <w:t>2060,</w:t>
            </w:r>
          </w:p>
          <w:p w:rsidR="0056034C" w:rsidRPr="00207996" w:rsidRDefault="0056034C" w:rsidP="00E36A2E">
            <w:pPr>
              <w:ind w:left="-87" w:right="-88"/>
              <w:jc w:val="center"/>
            </w:pPr>
            <w:r>
              <w:t>86510</w:t>
            </w:r>
          </w:p>
        </w:tc>
        <w:tc>
          <w:tcPr>
            <w:tcW w:w="303" w:type="pct"/>
            <w:tcBorders>
              <w:top w:val="nil"/>
              <w:left w:val="single" w:sz="4" w:space="0" w:color="auto"/>
              <w:bottom w:val="single" w:sz="4" w:space="0" w:color="auto"/>
              <w:right w:val="single" w:sz="4" w:space="0" w:color="auto"/>
            </w:tcBorders>
          </w:tcPr>
          <w:p w:rsidR="0056034C" w:rsidRDefault="0056034C" w:rsidP="00E36A2E">
            <w:pPr>
              <w:ind w:left="-87" w:right="-88"/>
              <w:jc w:val="center"/>
              <w:rPr>
                <w:color w:val="000000"/>
              </w:rPr>
            </w:pPr>
            <w:r>
              <w:rPr>
                <w:color w:val="000000"/>
              </w:rPr>
              <w:t>1 786,</w:t>
            </w:r>
          </w:p>
          <w:p w:rsidR="0056034C" w:rsidRPr="00207996" w:rsidRDefault="0056034C" w:rsidP="00E36A2E">
            <w:pPr>
              <w:ind w:left="-87" w:right="-88"/>
              <w:jc w:val="center"/>
            </w:pPr>
            <w:r>
              <w:rPr>
                <w:color w:val="000000"/>
              </w:rPr>
              <w:t>2876</w:t>
            </w:r>
          </w:p>
        </w:tc>
        <w:tc>
          <w:tcPr>
            <w:tcW w:w="298" w:type="pct"/>
            <w:tcBorders>
              <w:top w:val="nil"/>
              <w:left w:val="single" w:sz="4" w:space="0" w:color="auto"/>
              <w:bottom w:val="single" w:sz="4" w:space="0" w:color="auto"/>
              <w:right w:val="single" w:sz="4" w:space="0" w:color="auto"/>
            </w:tcBorders>
          </w:tcPr>
          <w:p w:rsidR="0056034C" w:rsidRDefault="0056034C" w:rsidP="00E36A2E">
            <w:pPr>
              <w:ind w:left="-87" w:right="-88"/>
              <w:jc w:val="center"/>
              <w:rPr>
                <w:color w:val="000000"/>
              </w:rPr>
            </w:pPr>
            <w:r>
              <w:rPr>
                <w:color w:val="000000"/>
              </w:rPr>
              <w:t>1 786,</w:t>
            </w:r>
          </w:p>
          <w:p w:rsidR="0056034C" w:rsidRPr="00207996" w:rsidRDefault="0056034C" w:rsidP="00E36A2E">
            <w:pPr>
              <w:ind w:left="-87" w:right="-88"/>
              <w:jc w:val="center"/>
            </w:pPr>
            <w:r>
              <w:rPr>
                <w:color w:val="000000"/>
              </w:rPr>
              <w:t>2876</w:t>
            </w:r>
          </w:p>
        </w:tc>
      </w:tr>
    </w:tbl>
    <w:p w:rsidR="0056034C" w:rsidRPr="00207996" w:rsidRDefault="0056034C" w:rsidP="0056034C">
      <w:pPr>
        <w:pStyle w:val="aff"/>
        <w:tabs>
          <w:tab w:val="left" w:pos="3255"/>
        </w:tabs>
        <w:ind w:left="0"/>
        <w:rPr>
          <w:rFonts w:ascii="Times New Roman" w:hAnsi="Times New Roman"/>
          <w:sz w:val="24"/>
          <w:szCs w:val="24"/>
        </w:rPr>
      </w:pPr>
    </w:p>
    <w:p w:rsidR="001B1D07" w:rsidRDefault="001B1D07">
      <w:pPr>
        <w:suppressAutoHyphens w:val="0"/>
        <w:spacing w:after="200" w:line="276" w:lineRule="auto"/>
      </w:pPr>
      <w:r>
        <w:br w:type="page"/>
      </w:r>
    </w:p>
    <w:p w:rsidR="0056034C" w:rsidRDefault="0056034C" w:rsidP="0056034C">
      <w:pPr>
        <w:jc w:val="center"/>
      </w:pPr>
      <w:r>
        <w:rPr>
          <w:b/>
          <w:noProof/>
          <w:sz w:val="32"/>
          <w:szCs w:val="32"/>
          <w:lang w:eastAsia="ru-RU"/>
        </w:rPr>
        <w:lastRenderedPageBreak/>
        <w:drawing>
          <wp:inline distT="0" distB="0" distL="0" distR="0">
            <wp:extent cx="695960" cy="901065"/>
            <wp:effectExtent l="19050" t="0" r="889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56034C" w:rsidRPr="003A06B2" w:rsidRDefault="0056034C" w:rsidP="0056034C">
      <w:pPr>
        <w:jc w:val="center"/>
      </w:pPr>
      <w:r>
        <w:rPr>
          <w:b/>
          <w:sz w:val="36"/>
          <w:szCs w:val="36"/>
        </w:rPr>
        <w:t xml:space="preserve">АДМИНИСТРАЦИЯ ГОРОДСКОГО ОКРУГА </w:t>
      </w:r>
      <w:r w:rsidRPr="00C95019">
        <w:rPr>
          <w:b/>
          <w:sz w:val="36"/>
          <w:szCs w:val="36"/>
        </w:rPr>
        <w:t>ТЕЙКОВО ИВАНОВСКОЙ ОБЛАСТИ</w:t>
      </w:r>
    </w:p>
    <w:p w:rsidR="0056034C" w:rsidRPr="00C95019" w:rsidRDefault="0056034C" w:rsidP="0056034C">
      <w:pPr>
        <w:jc w:val="center"/>
        <w:rPr>
          <w:b/>
          <w:sz w:val="28"/>
          <w:szCs w:val="32"/>
        </w:rPr>
      </w:pPr>
      <w:r w:rsidRPr="00C95019">
        <w:rPr>
          <w:b/>
          <w:sz w:val="32"/>
          <w:szCs w:val="32"/>
        </w:rPr>
        <w:t>________________________________________________________</w:t>
      </w:r>
    </w:p>
    <w:p w:rsidR="0056034C" w:rsidRPr="00C95019" w:rsidRDefault="0056034C" w:rsidP="0056034C">
      <w:pPr>
        <w:jc w:val="center"/>
        <w:rPr>
          <w:sz w:val="28"/>
          <w:szCs w:val="28"/>
        </w:rPr>
      </w:pPr>
    </w:p>
    <w:p w:rsidR="0056034C" w:rsidRPr="00C95019" w:rsidRDefault="0056034C" w:rsidP="0056034C">
      <w:pPr>
        <w:jc w:val="center"/>
        <w:rPr>
          <w:sz w:val="28"/>
          <w:szCs w:val="28"/>
        </w:rPr>
      </w:pPr>
    </w:p>
    <w:p w:rsidR="0056034C" w:rsidRPr="00C95019" w:rsidRDefault="0056034C" w:rsidP="0056034C">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56034C" w:rsidRPr="00C95019" w:rsidRDefault="0056034C" w:rsidP="0056034C">
      <w:pPr>
        <w:jc w:val="center"/>
        <w:rPr>
          <w:sz w:val="28"/>
          <w:szCs w:val="28"/>
        </w:rPr>
      </w:pPr>
    </w:p>
    <w:p w:rsidR="0056034C" w:rsidRPr="00C95019" w:rsidRDefault="0056034C" w:rsidP="0056034C">
      <w:pPr>
        <w:jc w:val="center"/>
        <w:rPr>
          <w:sz w:val="28"/>
          <w:szCs w:val="28"/>
        </w:rPr>
      </w:pPr>
    </w:p>
    <w:p w:rsidR="0056034C" w:rsidRDefault="0056034C" w:rsidP="0056034C">
      <w:pPr>
        <w:jc w:val="center"/>
        <w:rPr>
          <w:b/>
          <w:sz w:val="28"/>
          <w:szCs w:val="28"/>
        </w:rPr>
      </w:pPr>
      <w:r>
        <w:rPr>
          <w:b/>
          <w:sz w:val="28"/>
          <w:szCs w:val="28"/>
        </w:rPr>
        <w:t>о</w:t>
      </w:r>
      <w:r w:rsidRPr="00634E08">
        <w:rPr>
          <w:b/>
          <w:sz w:val="28"/>
          <w:szCs w:val="28"/>
        </w:rPr>
        <w:t>т</w:t>
      </w:r>
      <w:r>
        <w:rPr>
          <w:b/>
          <w:sz w:val="28"/>
          <w:szCs w:val="28"/>
        </w:rPr>
        <w:t xml:space="preserve"> 21.01.2022 </w:t>
      </w:r>
      <w:r w:rsidRPr="00634E08">
        <w:rPr>
          <w:b/>
          <w:sz w:val="28"/>
          <w:szCs w:val="28"/>
        </w:rPr>
        <w:t xml:space="preserve">№ </w:t>
      </w:r>
      <w:r>
        <w:rPr>
          <w:b/>
          <w:sz w:val="28"/>
          <w:szCs w:val="28"/>
        </w:rPr>
        <w:t xml:space="preserve">12      </w:t>
      </w:r>
    </w:p>
    <w:p w:rsidR="0056034C" w:rsidRPr="00C95019" w:rsidRDefault="0056034C" w:rsidP="0056034C">
      <w:pPr>
        <w:jc w:val="center"/>
        <w:rPr>
          <w:sz w:val="28"/>
          <w:szCs w:val="28"/>
        </w:rPr>
      </w:pPr>
      <w:r w:rsidRPr="00C95019">
        <w:rPr>
          <w:sz w:val="28"/>
          <w:szCs w:val="28"/>
        </w:rPr>
        <w:t>г. Тейково</w:t>
      </w:r>
    </w:p>
    <w:p w:rsidR="0056034C" w:rsidRPr="00236EBF" w:rsidRDefault="0056034C" w:rsidP="0056034C">
      <w:pPr>
        <w:jc w:val="center"/>
      </w:pPr>
    </w:p>
    <w:p w:rsidR="0056034C" w:rsidRPr="00236EBF" w:rsidRDefault="0056034C" w:rsidP="0056034C">
      <w:pPr>
        <w:jc w:val="center"/>
        <w:rPr>
          <w:b/>
        </w:rPr>
      </w:pPr>
      <w:r w:rsidRPr="00236EBF">
        <w:rPr>
          <w:b/>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p w:rsidR="0056034C" w:rsidRPr="00236EBF" w:rsidRDefault="0056034C" w:rsidP="0056034C">
      <w:pPr>
        <w:ind w:firstLine="709"/>
        <w:jc w:val="center"/>
        <w:rPr>
          <w:b/>
          <w:noProof/>
        </w:rPr>
      </w:pPr>
    </w:p>
    <w:p w:rsidR="0056034C" w:rsidRPr="00236EBF" w:rsidRDefault="0056034C" w:rsidP="0056034C">
      <w:pPr>
        <w:ind w:firstLine="709"/>
        <w:jc w:val="center"/>
        <w:rPr>
          <w:b/>
          <w:noProof/>
        </w:rPr>
      </w:pPr>
    </w:p>
    <w:p w:rsidR="0056034C" w:rsidRPr="00236EBF" w:rsidRDefault="0056034C" w:rsidP="0056034C">
      <w:pPr>
        <w:ind w:firstLine="709"/>
        <w:jc w:val="both"/>
        <w:rPr>
          <w:b/>
          <w:bCs/>
          <w:color w:val="000000"/>
          <w:shd w:val="clear" w:color="auto" w:fill="FFFFFF"/>
        </w:rPr>
      </w:pPr>
      <w:proofErr w:type="gramStart"/>
      <w:r w:rsidRPr="00236EBF">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Ивановской области от 17.12.2021 № 135 «О </w:t>
      </w:r>
      <w:r w:rsidRPr="00236EBF">
        <w:rPr>
          <w:bCs/>
        </w:rPr>
        <w:t>бюджете города Тейково на 2022 год и на</w:t>
      </w:r>
      <w:proofErr w:type="gramEnd"/>
      <w:r w:rsidRPr="00236EBF">
        <w:rPr>
          <w:bCs/>
        </w:rPr>
        <w:t xml:space="preserve"> плановый период 2023 и 2024 годов», </w:t>
      </w:r>
      <w:r w:rsidRPr="00236EBF">
        <w:t>администрация городского округа Тейково Ивановской области</w:t>
      </w:r>
    </w:p>
    <w:p w:rsidR="0056034C" w:rsidRPr="00236EBF" w:rsidRDefault="0056034C" w:rsidP="0056034C">
      <w:pPr>
        <w:ind w:firstLine="709"/>
        <w:jc w:val="center"/>
      </w:pPr>
    </w:p>
    <w:p w:rsidR="0056034C" w:rsidRPr="00236EBF" w:rsidRDefault="0056034C" w:rsidP="0056034C">
      <w:pPr>
        <w:jc w:val="center"/>
        <w:rPr>
          <w:b/>
        </w:rPr>
      </w:pPr>
      <w:proofErr w:type="gramStart"/>
      <w:r w:rsidRPr="00236EBF">
        <w:rPr>
          <w:b/>
        </w:rPr>
        <w:t>П</w:t>
      </w:r>
      <w:proofErr w:type="gramEnd"/>
      <w:r w:rsidRPr="00236EBF">
        <w:rPr>
          <w:b/>
        </w:rPr>
        <w:t xml:space="preserve"> О С Т А Н О В Л Я Е Т:</w:t>
      </w:r>
    </w:p>
    <w:p w:rsidR="0056034C" w:rsidRPr="00236EBF" w:rsidRDefault="0056034C" w:rsidP="0056034C">
      <w:pPr>
        <w:ind w:firstLine="709"/>
        <w:jc w:val="center"/>
        <w:rPr>
          <w:b/>
        </w:rPr>
      </w:pPr>
    </w:p>
    <w:p w:rsidR="0056034C" w:rsidRPr="00236EBF" w:rsidRDefault="0056034C" w:rsidP="0056034C">
      <w:pPr>
        <w:ind w:firstLine="709"/>
        <w:jc w:val="both"/>
      </w:pPr>
      <w:r w:rsidRPr="00236EBF">
        <w:t>1. Внести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следующие изменения:</w:t>
      </w:r>
    </w:p>
    <w:p w:rsidR="0056034C" w:rsidRPr="00236EBF" w:rsidRDefault="0056034C" w:rsidP="0056034C">
      <w:pPr>
        <w:ind w:firstLine="709"/>
        <w:jc w:val="both"/>
      </w:pPr>
      <w:r w:rsidRPr="00236EBF">
        <w:t>в приложении к постановлению:</w:t>
      </w:r>
    </w:p>
    <w:p w:rsidR="0056034C" w:rsidRPr="00236EBF" w:rsidRDefault="0056034C" w:rsidP="0056034C">
      <w:pPr>
        <w:ind w:right="-1" w:firstLine="708"/>
        <w:jc w:val="both"/>
      </w:pPr>
      <w:r w:rsidRPr="00236EBF">
        <w:t xml:space="preserve">1.1. Раздел 1 «Паспорт муниципальной программы городского округа Тейково </w:t>
      </w:r>
      <w:r w:rsidRPr="00236EBF">
        <w:rPr>
          <w:bCs/>
        </w:rPr>
        <w:t xml:space="preserve">«Культура городского округа Тейково» </w:t>
      </w:r>
      <w:r w:rsidRPr="00236EBF">
        <w:t xml:space="preserve"> изложить в новой редакции согласно приложению 1 к постановлению;</w:t>
      </w:r>
    </w:p>
    <w:p w:rsidR="0056034C" w:rsidRPr="00236EBF" w:rsidRDefault="0056034C" w:rsidP="0056034C">
      <w:pPr>
        <w:widowControl w:val="0"/>
        <w:autoSpaceDE w:val="0"/>
        <w:autoSpaceDN w:val="0"/>
        <w:adjustRightInd w:val="0"/>
        <w:ind w:firstLine="709"/>
        <w:jc w:val="both"/>
      </w:pPr>
      <w:r w:rsidRPr="00236EBF">
        <w:t xml:space="preserve">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 </w:t>
      </w:r>
    </w:p>
    <w:p w:rsidR="0056034C" w:rsidRPr="00236EBF" w:rsidRDefault="0056034C" w:rsidP="0056034C">
      <w:pPr>
        <w:widowControl w:val="0"/>
        <w:autoSpaceDE w:val="0"/>
        <w:autoSpaceDN w:val="0"/>
        <w:adjustRightInd w:val="0"/>
        <w:ind w:firstLine="709"/>
        <w:jc w:val="both"/>
      </w:pPr>
      <w:r w:rsidRPr="00236EBF">
        <w:t>1.3. Раздел 4 «Ресурсное обеспечение муниципальной программы» изложить в новой редакции согласно приложению 3 к настоящему постановлению;</w:t>
      </w:r>
    </w:p>
    <w:p w:rsidR="0056034C" w:rsidRPr="00236EBF" w:rsidRDefault="0056034C" w:rsidP="0056034C">
      <w:pPr>
        <w:ind w:firstLine="709"/>
        <w:jc w:val="both"/>
      </w:pPr>
      <w:r w:rsidRPr="00236EBF">
        <w:t>1.4</w:t>
      </w:r>
      <w:r w:rsidRPr="00236EBF">
        <w:rPr>
          <w:bCs/>
        </w:rPr>
        <w:t>.</w:t>
      </w:r>
      <w:r w:rsidRPr="00236EBF">
        <w:rPr>
          <w:b/>
          <w:bCs/>
        </w:rPr>
        <w:t xml:space="preserve"> </w:t>
      </w:r>
      <w:r w:rsidRPr="00236EBF">
        <w:rPr>
          <w:rFonts w:eastAsia="Calibri"/>
        </w:rPr>
        <w:t xml:space="preserve">В Приложении № 1 к муниципальной программе Подпрограмма </w:t>
      </w:r>
      <w:r w:rsidRPr="00236EBF">
        <w:rPr>
          <w:b/>
        </w:rPr>
        <w:t>«</w:t>
      </w:r>
      <w:r w:rsidRPr="00236EBF">
        <w:t xml:space="preserve">Организация культурного досуга в коллективах самодеятельного народного творчества»: </w:t>
      </w:r>
    </w:p>
    <w:p w:rsidR="0056034C" w:rsidRPr="00236EBF" w:rsidRDefault="0056034C" w:rsidP="0056034C">
      <w:pPr>
        <w:keepNext/>
        <w:ind w:firstLine="709"/>
        <w:jc w:val="both"/>
        <w:rPr>
          <w:rFonts w:eastAsia="Calibri"/>
        </w:rPr>
      </w:pPr>
      <w:r w:rsidRPr="00236EBF">
        <w:lastRenderedPageBreak/>
        <w:t>1.4.1.</w:t>
      </w:r>
      <w:r w:rsidRPr="00236EBF">
        <w:rPr>
          <w:rFonts w:eastAsia="Calibri"/>
        </w:rPr>
        <w:t xml:space="preserve"> Раздел 1 «Паспорт подпрограммы» изложить в новой редакции согласно приложению  4 к постановлению;</w:t>
      </w:r>
    </w:p>
    <w:p w:rsidR="0056034C" w:rsidRPr="00236EBF" w:rsidRDefault="0056034C" w:rsidP="0056034C">
      <w:pPr>
        <w:ind w:firstLine="709"/>
        <w:contextualSpacing/>
        <w:jc w:val="both"/>
      </w:pPr>
      <w:r w:rsidRPr="00236EBF">
        <w:t xml:space="preserve">1.4.2. </w:t>
      </w:r>
      <w:r w:rsidRPr="00236EBF">
        <w:rPr>
          <w:rFonts w:eastAsia="Calibri"/>
        </w:rPr>
        <w:t>Таблицу 1 «</w:t>
      </w:r>
      <w:r w:rsidRPr="00236EBF">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5 к постановлению;</w:t>
      </w:r>
    </w:p>
    <w:p w:rsidR="0056034C" w:rsidRPr="00236EBF" w:rsidRDefault="0056034C" w:rsidP="0056034C">
      <w:pPr>
        <w:ind w:firstLine="709"/>
        <w:contextualSpacing/>
        <w:jc w:val="both"/>
        <w:rPr>
          <w:rFonts w:eastAsia="Calibri"/>
          <w:highlight w:val="yellow"/>
        </w:rPr>
      </w:pPr>
      <w:r w:rsidRPr="00236EBF">
        <w:rPr>
          <w:rFonts w:eastAsia="Calibri"/>
        </w:rPr>
        <w:t>1.4.3. 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6 к постановлению;</w:t>
      </w:r>
    </w:p>
    <w:p w:rsidR="0056034C" w:rsidRPr="00236EBF" w:rsidRDefault="0056034C" w:rsidP="0056034C">
      <w:pPr>
        <w:ind w:firstLine="709"/>
        <w:jc w:val="both"/>
      </w:pPr>
      <w:r w:rsidRPr="00236EBF">
        <w:t xml:space="preserve"> 1.5. В </w:t>
      </w:r>
      <w:r w:rsidRPr="00236EBF">
        <w:rPr>
          <w:bCs/>
        </w:rPr>
        <w:t xml:space="preserve">Приложение № 2 к муниципальной программе Подпрограмма </w:t>
      </w:r>
      <w:r w:rsidRPr="00236EBF">
        <w:t>«Музейно-выставочная деятельность»:</w:t>
      </w:r>
    </w:p>
    <w:p w:rsidR="0056034C" w:rsidRPr="00236EBF" w:rsidRDefault="0056034C" w:rsidP="0056034C">
      <w:pPr>
        <w:ind w:firstLine="709"/>
        <w:jc w:val="both"/>
        <w:rPr>
          <w:rFonts w:eastAsia="Calibri"/>
        </w:rPr>
      </w:pPr>
      <w:r w:rsidRPr="00236EBF">
        <w:t xml:space="preserve">1.5.1. </w:t>
      </w:r>
      <w:r w:rsidRPr="00236EBF">
        <w:rPr>
          <w:rFonts w:eastAsia="Calibri"/>
        </w:rPr>
        <w:t>Раздел 1 «Паспорт подпрограммы» изложить в новой редакции согласно приложению 7 к постановлению;</w:t>
      </w:r>
    </w:p>
    <w:p w:rsidR="0056034C" w:rsidRPr="00236EBF" w:rsidRDefault="0056034C" w:rsidP="0056034C">
      <w:pPr>
        <w:ind w:firstLine="709"/>
        <w:contextualSpacing/>
        <w:jc w:val="both"/>
      </w:pPr>
      <w:r w:rsidRPr="00236EBF">
        <w:t xml:space="preserve">1.5.2. </w:t>
      </w:r>
      <w:r w:rsidRPr="00236EBF">
        <w:rPr>
          <w:rFonts w:eastAsia="Calibri"/>
        </w:rPr>
        <w:t>Таблицу 1 «</w:t>
      </w:r>
      <w:r w:rsidRPr="00236EBF">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8 к постановлению</w:t>
      </w:r>
    </w:p>
    <w:p w:rsidR="0056034C" w:rsidRPr="00236EBF" w:rsidRDefault="0056034C" w:rsidP="0056034C">
      <w:pPr>
        <w:ind w:firstLine="709"/>
        <w:contextualSpacing/>
        <w:jc w:val="both"/>
        <w:rPr>
          <w:rFonts w:eastAsia="Calibri"/>
        </w:rPr>
      </w:pPr>
      <w:r w:rsidRPr="00236EBF">
        <w:rPr>
          <w:rFonts w:eastAsia="Calibri"/>
        </w:rPr>
        <w:t>1.5.3. 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9 к постановлению;</w:t>
      </w:r>
    </w:p>
    <w:p w:rsidR="0056034C" w:rsidRPr="00236EBF" w:rsidRDefault="0056034C" w:rsidP="0056034C">
      <w:pPr>
        <w:autoSpaceDE w:val="0"/>
        <w:autoSpaceDN w:val="0"/>
        <w:adjustRightInd w:val="0"/>
        <w:ind w:firstLine="709"/>
        <w:jc w:val="both"/>
      </w:pPr>
      <w:r w:rsidRPr="00236EBF">
        <w:rPr>
          <w:rFonts w:eastAsia="Calibri"/>
        </w:rPr>
        <w:t xml:space="preserve">1.6. В Приложении № 3 к муниципальной программе Подпрограмма </w:t>
      </w:r>
      <w:r w:rsidRPr="00236EBF">
        <w:t>«Библиотечно-информационное обслуживание населения»:</w:t>
      </w:r>
    </w:p>
    <w:p w:rsidR="0056034C" w:rsidRPr="00236EBF" w:rsidRDefault="0056034C" w:rsidP="0056034C">
      <w:pPr>
        <w:keepNext/>
        <w:ind w:firstLine="709"/>
        <w:jc w:val="both"/>
        <w:rPr>
          <w:rFonts w:eastAsia="Calibri"/>
        </w:rPr>
      </w:pPr>
      <w:r w:rsidRPr="00236EBF">
        <w:t xml:space="preserve">1.6.1. </w:t>
      </w:r>
      <w:r w:rsidRPr="00236EBF">
        <w:rPr>
          <w:rFonts w:eastAsia="Calibri"/>
        </w:rPr>
        <w:t>Раздел 1 «Паспорт подпрограммы» изложить в новой редакции согласно приложению  10 к постановлению;</w:t>
      </w:r>
    </w:p>
    <w:p w:rsidR="0056034C" w:rsidRPr="00236EBF" w:rsidRDefault="0056034C" w:rsidP="0056034C">
      <w:pPr>
        <w:keepNext/>
        <w:ind w:firstLine="709"/>
        <w:jc w:val="both"/>
      </w:pPr>
      <w:r w:rsidRPr="00236EBF">
        <w:rPr>
          <w:rFonts w:eastAsia="Calibri"/>
        </w:rPr>
        <w:t>1.6.2. Таблицу 1 «</w:t>
      </w:r>
      <w:r w:rsidRPr="00236EBF">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11 к постановлению</w:t>
      </w:r>
    </w:p>
    <w:p w:rsidR="0056034C" w:rsidRPr="00236EBF" w:rsidRDefault="0056034C" w:rsidP="0056034C">
      <w:pPr>
        <w:keepNext/>
        <w:ind w:firstLine="709"/>
        <w:jc w:val="both"/>
        <w:rPr>
          <w:rFonts w:eastAsia="Calibri"/>
        </w:rPr>
      </w:pPr>
      <w:r w:rsidRPr="00236EBF">
        <w:rPr>
          <w:rFonts w:eastAsia="Calibri"/>
        </w:rPr>
        <w:t>1.6.3. 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12 к постановлению;</w:t>
      </w:r>
    </w:p>
    <w:p w:rsidR="0056034C" w:rsidRPr="00236EBF" w:rsidRDefault="0056034C" w:rsidP="0056034C">
      <w:pPr>
        <w:keepNext/>
        <w:ind w:firstLine="709"/>
        <w:jc w:val="both"/>
        <w:outlineLvl w:val="2"/>
        <w:rPr>
          <w:bCs/>
        </w:rPr>
      </w:pPr>
      <w:r w:rsidRPr="00236EBF">
        <w:rPr>
          <w:rFonts w:eastAsia="Calibri"/>
        </w:rPr>
        <w:t xml:space="preserve">1.7. В Приложении № 4 к муниципальной программе Подпрограмма </w:t>
      </w:r>
      <w:r w:rsidRPr="00236EBF">
        <w:rPr>
          <w:bCs/>
        </w:rPr>
        <w:t>«Организация культурно-массовых мероприятий в городском округе Тейково»:</w:t>
      </w:r>
    </w:p>
    <w:p w:rsidR="0056034C" w:rsidRPr="00236EBF" w:rsidRDefault="0056034C" w:rsidP="0056034C">
      <w:pPr>
        <w:keepNext/>
        <w:ind w:firstLine="709"/>
        <w:jc w:val="both"/>
        <w:rPr>
          <w:rFonts w:eastAsia="Calibri"/>
        </w:rPr>
      </w:pPr>
      <w:r w:rsidRPr="00236EBF">
        <w:rPr>
          <w:bCs/>
        </w:rPr>
        <w:t xml:space="preserve">1.7.1. </w:t>
      </w:r>
      <w:r w:rsidRPr="00236EBF">
        <w:rPr>
          <w:rFonts w:eastAsia="Calibri"/>
        </w:rPr>
        <w:t>Раздел 1 «Паспорт подпрограммы» изложить в новой редакции согласно приложению  13 к постановлению;</w:t>
      </w:r>
    </w:p>
    <w:p w:rsidR="0056034C" w:rsidRPr="00236EBF" w:rsidRDefault="0056034C" w:rsidP="0056034C">
      <w:pPr>
        <w:keepNext/>
        <w:ind w:firstLine="709"/>
        <w:jc w:val="both"/>
        <w:rPr>
          <w:rFonts w:eastAsia="Calibri"/>
        </w:rPr>
      </w:pPr>
      <w:r w:rsidRPr="00236EBF">
        <w:rPr>
          <w:rFonts w:eastAsia="Calibri"/>
        </w:rPr>
        <w:t>1.7.2. 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14 к постановлению;</w:t>
      </w:r>
    </w:p>
    <w:p w:rsidR="0056034C" w:rsidRPr="00236EBF" w:rsidRDefault="0056034C" w:rsidP="0056034C">
      <w:pPr>
        <w:ind w:firstLine="709"/>
        <w:jc w:val="both"/>
      </w:pPr>
      <w:r w:rsidRPr="00236EBF">
        <w:rPr>
          <w:rFonts w:eastAsia="Calibri"/>
        </w:rPr>
        <w:t xml:space="preserve">1.8. В Приложении № 5 к муниципальной программе Подпрограмма </w:t>
      </w:r>
      <w:r w:rsidRPr="00236EBF">
        <w:t>«Информационная открытость органов местного самоуправления городского округа Тейково»:</w:t>
      </w:r>
    </w:p>
    <w:p w:rsidR="0056034C" w:rsidRPr="00236EBF" w:rsidRDefault="0056034C" w:rsidP="0056034C">
      <w:pPr>
        <w:ind w:firstLine="709"/>
        <w:jc w:val="both"/>
      </w:pPr>
      <w:r w:rsidRPr="00236EBF">
        <w:t xml:space="preserve">1.8.1. </w:t>
      </w:r>
      <w:r w:rsidRPr="00236EBF">
        <w:rPr>
          <w:rFonts w:eastAsia="Calibri"/>
        </w:rPr>
        <w:t>Раздел 1 «Паспорт подпрограммы» изложить в новой редакции согласно приложению  15 к постановлению;</w:t>
      </w:r>
    </w:p>
    <w:p w:rsidR="0056034C" w:rsidRPr="00236EBF" w:rsidRDefault="0056034C" w:rsidP="0056034C">
      <w:pPr>
        <w:ind w:firstLine="709"/>
        <w:jc w:val="both"/>
      </w:pPr>
      <w:r w:rsidRPr="00236EBF">
        <w:rPr>
          <w:rFonts w:eastAsia="Calibri"/>
        </w:rPr>
        <w:t>1.8.2. 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16 к постановлению;</w:t>
      </w:r>
    </w:p>
    <w:p w:rsidR="0056034C" w:rsidRPr="00236EBF" w:rsidRDefault="0056034C" w:rsidP="0056034C">
      <w:pPr>
        <w:keepNext/>
        <w:ind w:firstLine="709"/>
        <w:jc w:val="both"/>
      </w:pPr>
      <w:r w:rsidRPr="00236EBF">
        <w:rPr>
          <w:rFonts w:eastAsia="Calibri"/>
        </w:rPr>
        <w:t>1.9. В Приложении № 7 к муниципальной программе Подпрограмма «</w:t>
      </w:r>
      <w:r w:rsidRPr="00236EBF">
        <w:t>Дополнительное образование детей в сфере культуры и искусства»:</w:t>
      </w:r>
    </w:p>
    <w:p w:rsidR="0056034C" w:rsidRPr="00236EBF" w:rsidRDefault="0056034C" w:rsidP="0056034C">
      <w:pPr>
        <w:keepNext/>
        <w:ind w:firstLine="709"/>
        <w:jc w:val="both"/>
        <w:rPr>
          <w:rFonts w:eastAsia="Calibri"/>
        </w:rPr>
      </w:pPr>
      <w:r w:rsidRPr="00236EBF">
        <w:rPr>
          <w:rFonts w:eastAsia="Calibri"/>
        </w:rPr>
        <w:t>1.9.1. Раздел 1 «Паспорт подпрограммы» изложить в новой редакции согласно приложению  17 к постановлению;</w:t>
      </w:r>
    </w:p>
    <w:p w:rsidR="0056034C" w:rsidRPr="00236EBF" w:rsidRDefault="0056034C" w:rsidP="0056034C">
      <w:pPr>
        <w:keepNext/>
        <w:ind w:firstLine="709"/>
        <w:jc w:val="both"/>
      </w:pPr>
      <w:r w:rsidRPr="00236EBF">
        <w:t xml:space="preserve">1.9.2. </w:t>
      </w:r>
      <w:r w:rsidRPr="00236EBF">
        <w:rPr>
          <w:rFonts w:eastAsia="Calibri"/>
        </w:rPr>
        <w:t>Таблицу 1 «</w:t>
      </w:r>
      <w:r w:rsidRPr="00236EBF">
        <w:t>Целевые индикаторы (показатели) реализации Подпрограммы» изложить в новой редакции согласно приложению 18 к постановлению</w:t>
      </w:r>
    </w:p>
    <w:p w:rsidR="0056034C" w:rsidRPr="00236EBF" w:rsidRDefault="0056034C" w:rsidP="0056034C">
      <w:pPr>
        <w:keepNext/>
        <w:ind w:firstLine="709"/>
        <w:jc w:val="both"/>
        <w:rPr>
          <w:rFonts w:eastAsia="Calibri"/>
        </w:rPr>
      </w:pPr>
      <w:r w:rsidRPr="00236EBF">
        <w:t xml:space="preserve">1.9.3. </w:t>
      </w:r>
      <w:r w:rsidRPr="00236EBF">
        <w:rPr>
          <w:rFonts w:eastAsia="Calibri"/>
        </w:rPr>
        <w:t>Раздел 5</w:t>
      </w:r>
      <w:r w:rsidRPr="00236EBF">
        <w:rPr>
          <w:rFonts w:eastAsia="Calibri"/>
          <w:color w:val="000000"/>
        </w:rPr>
        <w:t xml:space="preserve"> «Ресурсное обеспечение мероприятий подпрограммы» </w:t>
      </w:r>
      <w:r w:rsidRPr="00236EBF">
        <w:rPr>
          <w:rFonts w:eastAsia="Calibri"/>
        </w:rPr>
        <w:t>изложить в новой редакции согласно приложению 19 к постановлению.</w:t>
      </w:r>
    </w:p>
    <w:p w:rsidR="0056034C" w:rsidRPr="00236EBF" w:rsidRDefault="0056034C" w:rsidP="0056034C">
      <w:pPr>
        <w:keepNext/>
        <w:ind w:firstLine="709"/>
        <w:jc w:val="both"/>
        <w:rPr>
          <w:rFonts w:eastAsia="Calibri"/>
        </w:rPr>
      </w:pPr>
      <w:r w:rsidRPr="00236EBF">
        <w:rPr>
          <w:rFonts w:eastAsia="Calibri"/>
        </w:rPr>
        <w:t xml:space="preserve">1.10. </w:t>
      </w:r>
      <w:r w:rsidRPr="00236EBF">
        <w:rPr>
          <w:bCs/>
        </w:rPr>
        <w:t>Дополнить муниципальную программу «Культура городского округа Тейково» приложением № 9 «Реализация мероприятий по профилактике терроризма и экстремизма»</w:t>
      </w:r>
      <w:r w:rsidRPr="00236EBF">
        <w:t xml:space="preserve"> согласно приложению 20 к настоящему постановлению.</w:t>
      </w:r>
    </w:p>
    <w:p w:rsidR="0056034C" w:rsidRPr="00236EBF" w:rsidRDefault="0056034C" w:rsidP="0056034C">
      <w:pPr>
        <w:widowControl w:val="0"/>
        <w:autoSpaceDE w:val="0"/>
        <w:autoSpaceDN w:val="0"/>
        <w:adjustRightInd w:val="0"/>
        <w:ind w:firstLine="709"/>
        <w:jc w:val="both"/>
        <w:rPr>
          <w:bCs/>
        </w:rPr>
      </w:pPr>
      <w:r w:rsidRPr="00236EBF">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56034C" w:rsidRPr="00236EBF" w:rsidRDefault="0056034C" w:rsidP="0056034C">
      <w:pPr>
        <w:ind w:firstLine="709"/>
        <w:jc w:val="both"/>
      </w:pPr>
      <w:r w:rsidRPr="00236EBF">
        <w:lastRenderedPageBreak/>
        <w:t>3. Настоящее постановление вступает в силу после его официального опубликования.</w:t>
      </w:r>
    </w:p>
    <w:p w:rsidR="0056034C" w:rsidRPr="00236EBF" w:rsidRDefault="0056034C" w:rsidP="0056034C">
      <w:pPr>
        <w:jc w:val="both"/>
        <w:rPr>
          <w:b/>
          <w:bCs/>
        </w:rPr>
      </w:pPr>
      <w:r w:rsidRPr="00236EBF">
        <w:rPr>
          <w:b/>
          <w:bCs/>
        </w:rPr>
        <w:t>Глава городского округа Тейково                                                 С.А. Семенова</w:t>
      </w:r>
    </w:p>
    <w:p w:rsidR="0056034C" w:rsidRPr="00236EBF" w:rsidRDefault="0056034C" w:rsidP="0056034C">
      <w:pPr>
        <w:jc w:val="both"/>
        <w:rPr>
          <w:b/>
          <w:bCs/>
        </w:rPr>
      </w:pPr>
      <w:r w:rsidRPr="00236EBF">
        <w:rPr>
          <w:b/>
          <w:bCs/>
        </w:rPr>
        <w:t>Ивановской области</w:t>
      </w:r>
    </w:p>
    <w:p w:rsidR="0056034C" w:rsidRPr="00236EBF" w:rsidRDefault="0056034C" w:rsidP="0056034C">
      <w:pPr>
        <w:ind w:firstLine="709"/>
        <w:jc w:val="both"/>
        <w:rPr>
          <w:bCs/>
        </w:rPr>
      </w:pPr>
    </w:p>
    <w:p w:rsidR="0056034C" w:rsidRPr="00236EBF" w:rsidRDefault="0056034C" w:rsidP="0056034C">
      <w:pPr>
        <w:ind w:firstLine="709"/>
        <w:jc w:val="both"/>
        <w:rPr>
          <w:bCs/>
        </w:rPr>
      </w:pPr>
    </w:p>
    <w:p w:rsidR="0056034C" w:rsidRPr="00236EBF" w:rsidRDefault="0056034C" w:rsidP="0056034C">
      <w:pPr>
        <w:ind w:firstLine="709"/>
        <w:jc w:val="both"/>
        <w:rPr>
          <w:bCs/>
        </w:rPr>
      </w:pPr>
    </w:p>
    <w:p w:rsidR="0056034C" w:rsidRPr="00236EBF" w:rsidRDefault="0056034C" w:rsidP="0056034C">
      <w:pPr>
        <w:ind w:firstLine="709"/>
        <w:jc w:val="both"/>
        <w:rPr>
          <w:bCs/>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1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right"/>
        <w:rPr>
          <w:color w:val="FFFFFF"/>
          <w:szCs w:val="20"/>
        </w:rPr>
      </w:pPr>
      <w:r>
        <w:rPr>
          <w:szCs w:val="20"/>
        </w:rPr>
        <w:t xml:space="preserve">                 </w:t>
      </w:r>
    </w:p>
    <w:p w:rsidR="0056034C" w:rsidRPr="00236EBF" w:rsidRDefault="0056034C" w:rsidP="0056034C">
      <w:pPr>
        <w:jc w:val="center"/>
        <w:rPr>
          <w:b/>
        </w:rPr>
      </w:pPr>
      <w:r w:rsidRPr="00236EBF">
        <w:t xml:space="preserve"> </w:t>
      </w:r>
      <w:r w:rsidRPr="00236EBF">
        <w:rPr>
          <w:b/>
        </w:rPr>
        <w:t>1.</w:t>
      </w:r>
      <w:r w:rsidRPr="00236EBF">
        <w:t xml:space="preserve"> </w:t>
      </w:r>
      <w:r w:rsidRPr="00236EBF">
        <w:rPr>
          <w:b/>
        </w:rPr>
        <w:t xml:space="preserve">Паспорт муниципальной программы городского округа Тейково </w:t>
      </w:r>
    </w:p>
    <w:p w:rsidR="0056034C" w:rsidRPr="00236EBF" w:rsidRDefault="0056034C" w:rsidP="0056034C">
      <w:pPr>
        <w:jc w:val="center"/>
        <w:rPr>
          <w:b/>
        </w:rPr>
      </w:pPr>
      <w:r w:rsidRPr="00236EBF">
        <w:rPr>
          <w:b/>
        </w:rPr>
        <w:t>«Культура городского округа Тейково»</w:t>
      </w:r>
    </w:p>
    <w:p w:rsidR="0056034C" w:rsidRPr="00236EBF" w:rsidRDefault="0056034C" w:rsidP="0056034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4"/>
        <w:gridCol w:w="6438"/>
      </w:tblGrid>
      <w:tr w:rsidR="0056034C" w:rsidRPr="00236EBF" w:rsidTr="00E36A2E">
        <w:trPr>
          <w:trHeight w:val="867"/>
        </w:trPr>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r w:rsidRPr="00236EBF">
              <w:t>Культура городского округа Тейково</w:t>
            </w:r>
          </w:p>
        </w:tc>
      </w:tr>
      <w:tr w:rsidR="0056034C" w:rsidRPr="00236EBF" w:rsidTr="00E36A2E">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56034C">
            <w:pPr>
              <w:numPr>
                <w:ilvl w:val="0"/>
                <w:numId w:val="43"/>
              </w:numPr>
              <w:ind w:left="385"/>
            </w:pPr>
            <w:r w:rsidRPr="00236EBF">
              <w:t>Организация культурного досуга в коллективах самодеятельного народного творчества (приложение № 1)</w:t>
            </w:r>
          </w:p>
          <w:p w:rsidR="0056034C" w:rsidRPr="00236EBF" w:rsidRDefault="0056034C" w:rsidP="0056034C">
            <w:pPr>
              <w:numPr>
                <w:ilvl w:val="0"/>
                <w:numId w:val="43"/>
              </w:numPr>
              <w:ind w:left="385"/>
            </w:pPr>
            <w:r w:rsidRPr="00236EBF">
              <w:t>Музейно-выставочная деятельность (приложение № 2)</w:t>
            </w:r>
          </w:p>
          <w:p w:rsidR="0056034C" w:rsidRPr="00236EBF" w:rsidRDefault="0056034C" w:rsidP="0056034C">
            <w:pPr>
              <w:numPr>
                <w:ilvl w:val="0"/>
                <w:numId w:val="43"/>
              </w:numPr>
              <w:ind w:left="385"/>
            </w:pPr>
            <w:r w:rsidRPr="00236EBF">
              <w:t>Библиотечно-информационное обслуживание населения (приложение № 3)</w:t>
            </w:r>
          </w:p>
          <w:p w:rsidR="0056034C" w:rsidRPr="00236EBF" w:rsidRDefault="0056034C" w:rsidP="0056034C">
            <w:pPr>
              <w:numPr>
                <w:ilvl w:val="0"/>
                <w:numId w:val="43"/>
              </w:numPr>
              <w:ind w:left="385"/>
            </w:pPr>
            <w:r w:rsidRPr="00236EBF">
              <w:t>Организация культурно-массовых мероприятий в городском округе Тейково (приложение № 4)</w:t>
            </w:r>
          </w:p>
          <w:p w:rsidR="0056034C" w:rsidRPr="00236EBF" w:rsidRDefault="0056034C" w:rsidP="0056034C">
            <w:pPr>
              <w:numPr>
                <w:ilvl w:val="0"/>
                <w:numId w:val="43"/>
              </w:numPr>
              <w:ind w:left="385"/>
            </w:pPr>
            <w:r w:rsidRPr="00236EBF">
              <w:t>Информационная открытость органов местного самоуправления городского округа Тейково (приложение № 5)</w:t>
            </w:r>
          </w:p>
          <w:p w:rsidR="0056034C" w:rsidRPr="00236EBF" w:rsidRDefault="0056034C" w:rsidP="0056034C">
            <w:pPr>
              <w:numPr>
                <w:ilvl w:val="0"/>
                <w:numId w:val="43"/>
              </w:numPr>
              <w:ind w:left="385"/>
            </w:pPr>
            <w:r w:rsidRPr="00236EBF">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56034C" w:rsidRPr="00236EBF" w:rsidRDefault="0056034C" w:rsidP="0056034C">
            <w:pPr>
              <w:numPr>
                <w:ilvl w:val="0"/>
                <w:numId w:val="43"/>
              </w:numPr>
              <w:ind w:left="385"/>
            </w:pPr>
            <w:r w:rsidRPr="00236EBF">
              <w:t>Дополнительное образование детей в сфере культуры и искусства (приложение № 7)</w:t>
            </w:r>
          </w:p>
          <w:p w:rsidR="0056034C" w:rsidRPr="00236EBF" w:rsidRDefault="0056034C" w:rsidP="0056034C">
            <w:pPr>
              <w:numPr>
                <w:ilvl w:val="0"/>
                <w:numId w:val="43"/>
              </w:numPr>
              <w:ind w:left="385"/>
            </w:pPr>
            <w:r w:rsidRPr="00236EBF">
              <w:t>Создание виртуальных концертных залов (приложение № 8)</w:t>
            </w:r>
          </w:p>
          <w:p w:rsidR="0056034C" w:rsidRPr="00236EBF" w:rsidRDefault="0056034C" w:rsidP="0056034C">
            <w:pPr>
              <w:numPr>
                <w:ilvl w:val="0"/>
                <w:numId w:val="43"/>
              </w:numPr>
              <w:ind w:left="385"/>
            </w:pPr>
            <w:r w:rsidRPr="00236EBF">
              <w:t>Реализация мероприятий по профилактики терроризма и экстремизма.</w:t>
            </w:r>
          </w:p>
        </w:tc>
      </w:tr>
      <w:tr w:rsidR="0056034C" w:rsidRPr="00236EBF" w:rsidTr="00E36A2E">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r w:rsidRPr="00236EBF">
              <w:t xml:space="preserve">Отдел социальной сферы администрации </w:t>
            </w:r>
            <w:proofErr w:type="gramStart"/>
            <w:r w:rsidRPr="00236EBF">
              <w:t>г</w:t>
            </w:r>
            <w:proofErr w:type="gramEnd"/>
            <w:r w:rsidRPr="00236EBF">
              <w:t>.о. Тейково Ивановской области (далее - Отдел социальной сферы)</w:t>
            </w:r>
          </w:p>
        </w:tc>
      </w:tr>
      <w:tr w:rsidR="0056034C" w:rsidRPr="00236EBF" w:rsidTr="00E36A2E">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r w:rsidRPr="00236EBF">
              <w:t xml:space="preserve">Отдел социальной сферы администрации </w:t>
            </w:r>
            <w:proofErr w:type="gramStart"/>
            <w:r w:rsidRPr="00236EBF">
              <w:t>г</w:t>
            </w:r>
            <w:proofErr w:type="gramEnd"/>
            <w:r w:rsidRPr="00236EBF">
              <w:t>.о. Тейково Ивановской области</w:t>
            </w:r>
          </w:p>
          <w:p w:rsidR="0056034C" w:rsidRPr="00236EBF" w:rsidRDefault="0056034C" w:rsidP="00E36A2E">
            <w:r w:rsidRPr="00236EBF">
              <w:t xml:space="preserve">Администрация </w:t>
            </w:r>
            <w:proofErr w:type="gramStart"/>
            <w:r w:rsidRPr="00236EBF">
              <w:t>г</w:t>
            </w:r>
            <w:proofErr w:type="gramEnd"/>
            <w:r w:rsidRPr="00236EBF">
              <w:t>.о. Тейково Ивановской области</w:t>
            </w:r>
          </w:p>
          <w:p w:rsidR="0056034C" w:rsidRPr="00236EBF" w:rsidRDefault="0056034C" w:rsidP="00E36A2E">
            <w:r w:rsidRPr="00236EBF">
              <w:t xml:space="preserve">Муниципальное учреждение </w:t>
            </w:r>
            <w:proofErr w:type="gramStart"/>
            <w:r w:rsidRPr="00236EBF">
              <w:t>г</w:t>
            </w:r>
            <w:proofErr w:type="gramEnd"/>
            <w:r w:rsidRPr="00236EBF">
              <w:t xml:space="preserve">. Тейково «Дворец культуры им. В.И. Ленина» </w:t>
            </w:r>
          </w:p>
          <w:p w:rsidR="0056034C" w:rsidRPr="00236EBF" w:rsidRDefault="0056034C" w:rsidP="00E36A2E">
            <w:r w:rsidRPr="00236EBF">
              <w:t xml:space="preserve">Муниципальное учреждение «Музей истории города </w:t>
            </w:r>
            <w:r w:rsidRPr="00236EBF">
              <w:lastRenderedPageBreak/>
              <w:t>Тейково»</w:t>
            </w:r>
          </w:p>
          <w:p w:rsidR="0056034C" w:rsidRPr="00236EBF" w:rsidRDefault="0056034C" w:rsidP="00E36A2E">
            <w:r w:rsidRPr="00236EBF">
              <w:t>Муниципальное учреждение «Тейковская городская библиотека»</w:t>
            </w:r>
          </w:p>
          <w:p w:rsidR="0056034C" w:rsidRPr="00236EBF" w:rsidRDefault="0056034C" w:rsidP="00E36A2E">
            <w:r w:rsidRPr="00236EBF">
              <w:t xml:space="preserve">Муниципальное учреждение </w:t>
            </w:r>
            <w:proofErr w:type="gramStart"/>
            <w:r w:rsidRPr="00236EBF">
              <w:t>г</w:t>
            </w:r>
            <w:proofErr w:type="gramEnd"/>
            <w:r w:rsidRPr="00236EBF">
              <w:t xml:space="preserve">. Тейково Редакция Радио-Тейково </w:t>
            </w:r>
          </w:p>
          <w:p w:rsidR="0056034C" w:rsidRPr="00236EBF" w:rsidRDefault="0056034C" w:rsidP="00E36A2E">
            <w:r w:rsidRPr="00236EBF">
              <w:t xml:space="preserve">Муниципальное учреждение дополнительного образования «Детская музыкальная школа» </w:t>
            </w:r>
            <w:proofErr w:type="gramStart"/>
            <w:r w:rsidRPr="00236EBF">
              <w:t>г</w:t>
            </w:r>
            <w:proofErr w:type="gramEnd"/>
            <w:r w:rsidRPr="00236EBF">
              <w:t>. Тейково</w:t>
            </w:r>
          </w:p>
        </w:tc>
      </w:tr>
      <w:tr w:rsidR="0056034C" w:rsidRPr="00236EBF" w:rsidTr="00E36A2E">
        <w:trPr>
          <w:trHeight w:val="790"/>
        </w:trPr>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lastRenderedPageBreak/>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r w:rsidRPr="00236EBF">
              <w:t>2014 - 2024 гг.</w:t>
            </w:r>
          </w:p>
        </w:tc>
      </w:tr>
      <w:tr w:rsidR="0056034C" w:rsidRPr="00236EBF" w:rsidTr="00E36A2E">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 xml:space="preserve">Цели муниципальной   </w:t>
            </w:r>
          </w:p>
          <w:p w:rsidR="0056034C" w:rsidRPr="00236EBF" w:rsidRDefault="0056034C" w:rsidP="00E36A2E">
            <w:pPr>
              <w:rPr>
                <w:b/>
              </w:rPr>
            </w:pPr>
            <w:r w:rsidRPr="00236EBF">
              <w:rPr>
                <w:b/>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56034C">
            <w:pPr>
              <w:numPr>
                <w:ilvl w:val="0"/>
                <w:numId w:val="5"/>
              </w:numPr>
              <w:ind w:left="377"/>
              <w:rPr>
                <w:color w:val="000000"/>
                <w:sz w:val="22"/>
                <w:szCs w:val="22"/>
              </w:rPr>
            </w:pPr>
            <w:r w:rsidRPr="00236EBF">
              <w:rPr>
                <w:color w:val="000000"/>
                <w:sz w:val="22"/>
                <w:szCs w:val="22"/>
              </w:rPr>
              <w:t>Создание условий для организации досуга и обеспечения жителей города услугами муниципальных учреждений культуры.</w:t>
            </w:r>
          </w:p>
          <w:p w:rsidR="0056034C" w:rsidRPr="00236EBF" w:rsidRDefault="0056034C" w:rsidP="0056034C">
            <w:pPr>
              <w:numPr>
                <w:ilvl w:val="0"/>
                <w:numId w:val="5"/>
              </w:numPr>
              <w:ind w:left="377"/>
              <w:rPr>
                <w:sz w:val="22"/>
                <w:szCs w:val="22"/>
              </w:rPr>
            </w:pPr>
            <w:r w:rsidRPr="00236EBF">
              <w:rPr>
                <w:sz w:val="22"/>
                <w:szCs w:val="22"/>
              </w:rPr>
              <w:t>Обеспечение права граждан на доступ к культурным ценностям.</w:t>
            </w:r>
          </w:p>
          <w:p w:rsidR="0056034C" w:rsidRPr="00236EBF" w:rsidRDefault="0056034C" w:rsidP="0056034C">
            <w:pPr>
              <w:numPr>
                <w:ilvl w:val="0"/>
                <w:numId w:val="5"/>
              </w:numPr>
              <w:ind w:left="377"/>
              <w:rPr>
                <w:color w:val="000000"/>
                <w:sz w:val="22"/>
                <w:szCs w:val="22"/>
              </w:rPr>
            </w:pPr>
            <w:r w:rsidRPr="00236EBF">
              <w:rPr>
                <w:sz w:val="22"/>
                <w:szCs w:val="22"/>
              </w:rPr>
              <w:t>Создание условий для улучшения доступа населения городского округа к культурным ценностям, информации и знаниям.</w:t>
            </w:r>
          </w:p>
          <w:p w:rsidR="0056034C" w:rsidRPr="00236EBF" w:rsidRDefault="0056034C" w:rsidP="0056034C">
            <w:pPr>
              <w:numPr>
                <w:ilvl w:val="0"/>
                <w:numId w:val="5"/>
              </w:numPr>
              <w:ind w:left="377"/>
              <w:rPr>
                <w:color w:val="000000"/>
                <w:sz w:val="22"/>
                <w:szCs w:val="22"/>
              </w:rPr>
            </w:pPr>
            <w:r w:rsidRPr="00236EBF">
              <w:rPr>
                <w:sz w:val="22"/>
                <w:szCs w:val="22"/>
              </w:rPr>
              <w:t>Развитие творческого потенциала жителей городского округа.</w:t>
            </w:r>
          </w:p>
          <w:p w:rsidR="0056034C" w:rsidRPr="00236EBF" w:rsidRDefault="0056034C" w:rsidP="0056034C">
            <w:pPr>
              <w:numPr>
                <w:ilvl w:val="0"/>
                <w:numId w:val="5"/>
              </w:numPr>
              <w:ind w:left="377"/>
              <w:rPr>
                <w:sz w:val="22"/>
                <w:szCs w:val="22"/>
              </w:rPr>
            </w:pPr>
            <w:r w:rsidRPr="00236EBF">
              <w:rPr>
                <w:sz w:val="22"/>
                <w:szCs w:val="22"/>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56034C" w:rsidRPr="00236EBF" w:rsidRDefault="0056034C" w:rsidP="0056034C">
            <w:pPr>
              <w:numPr>
                <w:ilvl w:val="0"/>
                <w:numId w:val="5"/>
              </w:numPr>
              <w:ind w:left="377"/>
              <w:rPr>
                <w:sz w:val="22"/>
                <w:szCs w:val="22"/>
              </w:rPr>
            </w:pPr>
            <w:r w:rsidRPr="00236EBF">
              <w:rPr>
                <w:sz w:val="22"/>
                <w:szCs w:val="22"/>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56034C" w:rsidRPr="00236EBF" w:rsidRDefault="0056034C" w:rsidP="0056034C">
            <w:pPr>
              <w:numPr>
                <w:ilvl w:val="0"/>
                <w:numId w:val="5"/>
              </w:numPr>
              <w:ind w:left="377"/>
              <w:rPr>
                <w:sz w:val="22"/>
                <w:szCs w:val="22"/>
              </w:rPr>
            </w:pPr>
            <w:r w:rsidRPr="00236EBF">
              <w:rPr>
                <w:sz w:val="22"/>
                <w:szCs w:val="22"/>
              </w:rPr>
              <w:t xml:space="preserve">Сохранение, использование и популяризация, охрана </w:t>
            </w:r>
            <w:r w:rsidRPr="00236EBF">
              <w:rPr>
                <w:bCs/>
                <w:sz w:val="22"/>
                <w:szCs w:val="22"/>
              </w:rPr>
              <w:t>объектов культурного (археологического) наследия, расположенных на территории городского округа Тейково</w:t>
            </w:r>
          </w:p>
          <w:p w:rsidR="0056034C" w:rsidRPr="00236EBF" w:rsidRDefault="0056034C" w:rsidP="0056034C">
            <w:pPr>
              <w:numPr>
                <w:ilvl w:val="0"/>
                <w:numId w:val="5"/>
              </w:numPr>
              <w:ind w:left="377"/>
              <w:rPr>
                <w:sz w:val="22"/>
                <w:szCs w:val="22"/>
              </w:rPr>
            </w:pPr>
            <w:r w:rsidRPr="00236EBF">
              <w:rPr>
                <w:sz w:val="22"/>
                <w:szCs w:val="22"/>
              </w:rPr>
              <w:t>Создание условий</w:t>
            </w:r>
            <w:r w:rsidRPr="00236EBF">
              <w:rPr>
                <w:color w:val="000000"/>
                <w:sz w:val="22"/>
                <w:szCs w:val="22"/>
              </w:rPr>
              <w:t xml:space="preserve"> для организации</w:t>
            </w:r>
            <w:r w:rsidRPr="00236EBF">
              <w:rPr>
                <w:sz w:val="22"/>
                <w:szCs w:val="22"/>
              </w:rPr>
              <w:t xml:space="preserve"> дополнительного образования детей в сфере культуры и искусства</w:t>
            </w:r>
            <w:r w:rsidRPr="00236EBF">
              <w:rPr>
                <w:bCs/>
                <w:sz w:val="22"/>
                <w:szCs w:val="22"/>
              </w:rPr>
              <w:t xml:space="preserve"> на территории городского округа Тейково</w:t>
            </w:r>
            <w:r w:rsidRPr="00236EBF">
              <w:rPr>
                <w:sz w:val="22"/>
                <w:szCs w:val="22"/>
              </w:rPr>
              <w:t>.</w:t>
            </w:r>
          </w:p>
          <w:p w:rsidR="0056034C" w:rsidRPr="00236EBF" w:rsidRDefault="0056034C" w:rsidP="0056034C">
            <w:pPr>
              <w:numPr>
                <w:ilvl w:val="0"/>
                <w:numId w:val="5"/>
              </w:numPr>
              <w:rPr>
                <w:sz w:val="22"/>
                <w:szCs w:val="22"/>
              </w:rPr>
            </w:pPr>
            <w:r w:rsidRPr="00236EBF">
              <w:rPr>
                <w:sz w:val="22"/>
                <w:szCs w:val="22"/>
              </w:rPr>
              <w:t>Создание виртуальных концертных залов.</w:t>
            </w:r>
          </w:p>
          <w:p w:rsidR="0056034C" w:rsidRPr="00236EBF" w:rsidRDefault="0056034C" w:rsidP="0056034C">
            <w:pPr>
              <w:pStyle w:val="aff"/>
              <w:numPr>
                <w:ilvl w:val="0"/>
                <w:numId w:val="5"/>
              </w:numPr>
              <w:tabs>
                <w:tab w:val="left" w:pos="-720"/>
                <w:tab w:val="left" w:pos="-540"/>
                <w:tab w:val="left" w:pos="321"/>
              </w:tabs>
              <w:autoSpaceDE w:val="0"/>
              <w:autoSpaceDN w:val="0"/>
              <w:adjustRightInd w:val="0"/>
            </w:pPr>
            <w:r w:rsidRPr="00236EBF">
              <w:t xml:space="preserve"> Предупреждение террористических актов на территории городского округа  Тейково Ивановской области.</w:t>
            </w:r>
          </w:p>
          <w:p w:rsidR="0056034C" w:rsidRPr="00236EBF" w:rsidRDefault="0056034C" w:rsidP="0056034C">
            <w:pPr>
              <w:numPr>
                <w:ilvl w:val="0"/>
                <w:numId w:val="5"/>
              </w:numPr>
            </w:pPr>
            <w:r w:rsidRPr="00236EBF">
              <w:rPr>
                <w:sz w:val="22"/>
                <w:szCs w:val="22"/>
              </w:rPr>
              <w:t xml:space="preserve"> Обеспечение инженерно-технического укрепления зданий (строений, сооружений) объектов (территорий), их категорирования, </w:t>
            </w:r>
            <w:proofErr w:type="gramStart"/>
            <w:r w:rsidRPr="00236EBF">
              <w:rPr>
                <w:sz w:val="22"/>
                <w:szCs w:val="22"/>
              </w:rPr>
              <w:t>контроля за</w:t>
            </w:r>
            <w:proofErr w:type="gramEnd"/>
            <w:r w:rsidRPr="00236EBF">
              <w:rPr>
                <w:sz w:val="22"/>
                <w:szCs w:val="22"/>
              </w:rPr>
              <w:t xml:space="preserve"> выполнением установленных требований и разработки паспортов безопасности объектов (территорий).</w:t>
            </w:r>
          </w:p>
        </w:tc>
      </w:tr>
      <w:tr w:rsidR="0056034C" w:rsidRPr="00236EBF" w:rsidTr="00E36A2E">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b/>
              </w:rPr>
            </w:pPr>
            <w:r w:rsidRPr="00236EBF">
              <w:rPr>
                <w:b/>
              </w:rPr>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56034C" w:rsidRPr="00236EBF" w:rsidRDefault="0056034C" w:rsidP="00E36A2E">
            <w:pPr>
              <w:rPr>
                <w:color w:val="000000"/>
              </w:rPr>
            </w:pPr>
            <w:r w:rsidRPr="00236EBF">
              <w:rPr>
                <w:color w:val="000000"/>
              </w:rPr>
              <w:t xml:space="preserve">Общий объём бюджетных ассигнований - </w:t>
            </w:r>
          </w:p>
          <w:p w:rsidR="0056034C" w:rsidRPr="00236EBF" w:rsidRDefault="0056034C" w:rsidP="00E36A2E">
            <w:pPr>
              <w:rPr>
                <w:color w:val="000000"/>
              </w:rPr>
            </w:pPr>
            <w:r w:rsidRPr="00236EBF">
              <w:rPr>
                <w:color w:val="000000"/>
              </w:rPr>
              <w:t xml:space="preserve">2014 год – </w:t>
            </w:r>
            <w:r w:rsidRPr="00236EBF">
              <w:t xml:space="preserve">15 173,013 </w:t>
            </w:r>
            <w:r w:rsidRPr="00236EBF">
              <w:rPr>
                <w:color w:val="000000"/>
              </w:rPr>
              <w:t>тыс. руб.</w:t>
            </w:r>
          </w:p>
          <w:p w:rsidR="0056034C" w:rsidRPr="00236EBF" w:rsidRDefault="0056034C" w:rsidP="00E36A2E">
            <w:pPr>
              <w:rPr>
                <w:color w:val="000000"/>
              </w:rPr>
            </w:pPr>
            <w:r w:rsidRPr="00236EBF">
              <w:rPr>
                <w:color w:val="000000"/>
              </w:rPr>
              <w:t xml:space="preserve">2015 год – </w:t>
            </w:r>
            <w:r w:rsidRPr="00236EBF">
              <w:t xml:space="preserve">11 635,71191 </w:t>
            </w:r>
            <w:r w:rsidRPr="00236EBF">
              <w:rPr>
                <w:color w:val="000000"/>
              </w:rPr>
              <w:t>тыс. руб.</w:t>
            </w:r>
          </w:p>
          <w:p w:rsidR="0056034C" w:rsidRPr="00236EBF" w:rsidRDefault="0056034C" w:rsidP="00E36A2E">
            <w:pPr>
              <w:rPr>
                <w:color w:val="000000"/>
              </w:rPr>
            </w:pPr>
            <w:r w:rsidRPr="00236EBF">
              <w:rPr>
                <w:color w:val="000000"/>
              </w:rPr>
              <w:t xml:space="preserve">2016 год – </w:t>
            </w:r>
            <w:r w:rsidRPr="00236EBF">
              <w:t xml:space="preserve">10 131,01475 </w:t>
            </w:r>
            <w:r w:rsidRPr="00236EBF">
              <w:rPr>
                <w:color w:val="000000"/>
              </w:rPr>
              <w:t>тыс. руб.</w:t>
            </w:r>
          </w:p>
          <w:p w:rsidR="0056034C" w:rsidRPr="00236EBF" w:rsidRDefault="0056034C" w:rsidP="00E36A2E">
            <w:pPr>
              <w:rPr>
                <w:color w:val="000000"/>
              </w:rPr>
            </w:pPr>
            <w:r w:rsidRPr="00236EBF">
              <w:rPr>
                <w:color w:val="000000"/>
              </w:rPr>
              <w:t xml:space="preserve">2017 год – </w:t>
            </w:r>
            <w:r w:rsidRPr="00236EBF">
              <w:t xml:space="preserve">11 500,65176 </w:t>
            </w:r>
            <w:r w:rsidRPr="00236EBF">
              <w:rPr>
                <w:color w:val="000000"/>
              </w:rPr>
              <w:t>тыс. руб.</w:t>
            </w:r>
          </w:p>
          <w:p w:rsidR="0056034C" w:rsidRPr="00236EBF" w:rsidRDefault="0056034C" w:rsidP="00E36A2E">
            <w:pPr>
              <w:rPr>
                <w:color w:val="000000"/>
              </w:rPr>
            </w:pPr>
            <w:r w:rsidRPr="00236EBF">
              <w:rPr>
                <w:color w:val="000000"/>
              </w:rPr>
              <w:t>2018 год – 23 609</w:t>
            </w:r>
            <w:r w:rsidRPr="00236EBF">
              <w:t xml:space="preserve">,37658 </w:t>
            </w:r>
            <w:r w:rsidRPr="00236EBF">
              <w:rPr>
                <w:color w:val="000000"/>
              </w:rPr>
              <w:t>тыс. руб.</w:t>
            </w:r>
          </w:p>
          <w:p w:rsidR="0056034C" w:rsidRPr="00236EBF" w:rsidRDefault="0056034C" w:rsidP="00E36A2E">
            <w:pPr>
              <w:rPr>
                <w:color w:val="000000"/>
              </w:rPr>
            </w:pPr>
            <w:r w:rsidRPr="00236EBF">
              <w:rPr>
                <w:color w:val="000000"/>
              </w:rPr>
              <w:t>2019 год – 25 356,27289</w:t>
            </w:r>
            <w:r w:rsidRPr="00236EBF">
              <w:t xml:space="preserve"> </w:t>
            </w:r>
            <w:r w:rsidRPr="00236EBF">
              <w:rPr>
                <w:color w:val="000000"/>
              </w:rPr>
              <w:t>тыс. руб.</w:t>
            </w:r>
          </w:p>
          <w:p w:rsidR="0056034C" w:rsidRPr="00236EBF" w:rsidRDefault="0056034C" w:rsidP="00E36A2E">
            <w:pPr>
              <w:rPr>
                <w:color w:val="000000"/>
              </w:rPr>
            </w:pPr>
            <w:r w:rsidRPr="00236EBF">
              <w:rPr>
                <w:color w:val="000000"/>
              </w:rPr>
              <w:t>2020 год – 36 445</w:t>
            </w:r>
            <w:r w:rsidRPr="00236EBF">
              <w:t xml:space="preserve">,63796 </w:t>
            </w:r>
            <w:r w:rsidRPr="00236EBF">
              <w:rPr>
                <w:color w:val="000000"/>
              </w:rPr>
              <w:t>тыс. руб.</w:t>
            </w:r>
          </w:p>
          <w:p w:rsidR="0056034C" w:rsidRPr="00236EBF" w:rsidRDefault="0056034C" w:rsidP="00E36A2E">
            <w:pPr>
              <w:rPr>
                <w:color w:val="000000"/>
              </w:rPr>
            </w:pPr>
            <w:r w:rsidRPr="00236EBF">
              <w:rPr>
                <w:color w:val="000000"/>
              </w:rPr>
              <w:t>2021 год – 37 890,4874 тыс. руб.</w:t>
            </w:r>
          </w:p>
          <w:p w:rsidR="0056034C" w:rsidRPr="00236EBF" w:rsidRDefault="0056034C" w:rsidP="00E36A2E">
            <w:pPr>
              <w:rPr>
                <w:color w:val="000000"/>
              </w:rPr>
            </w:pPr>
            <w:r w:rsidRPr="00236EBF">
              <w:rPr>
                <w:color w:val="000000"/>
              </w:rPr>
              <w:t>2022 год – 27 988,08208 тыс. руб.</w:t>
            </w:r>
          </w:p>
          <w:p w:rsidR="0056034C" w:rsidRPr="00236EBF" w:rsidRDefault="0056034C" w:rsidP="00E36A2E">
            <w:pPr>
              <w:rPr>
                <w:color w:val="000000"/>
              </w:rPr>
            </w:pPr>
            <w:r w:rsidRPr="00236EBF">
              <w:rPr>
                <w:color w:val="000000"/>
              </w:rPr>
              <w:t>2023 год – 16 613,1684</w:t>
            </w:r>
            <w:r w:rsidRPr="00236EBF">
              <w:t xml:space="preserve"> </w:t>
            </w:r>
            <w:r w:rsidRPr="00236EBF">
              <w:rPr>
                <w:color w:val="000000"/>
              </w:rPr>
              <w:t>тыс. руб.</w:t>
            </w:r>
          </w:p>
          <w:p w:rsidR="0056034C" w:rsidRPr="00236EBF" w:rsidRDefault="0056034C" w:rsidP="00E36A2E">
            <w:pPr>
              <w:rPr>
                <w:color w:val="000000"/>
              </w:rPr>
            </w:pPr>
            <w:r w:rsidRPr="00236EBF">
              <w:rPr>
                <w:color w:val="000000"/>
              </w:rPr>
              <w:t>2024 год – 16 422,9634</w:t>
            </w:r>
            <w:r w:rsidRPr="00236EBF">
              <w:t xml:space="preserve"> </w:t>
            </w:r>
            <w:r w:rsidRPr="00236EBF">
              <w:rPr>
                <w:color w:val="000000"/>
              </w:rPr>
              <w:t>тыс. руб.</w:t>
            </w:r>
          </w:p>
          <w:p w:rsidR="0056034C" w:rsidRPr="00236EBF" w:rsidRDefault="0056034C" w:rsidP="00E36A2E">
            <w:r w:rsidRPr="00236EBF">
              <w:t>в том числе:</w:t>
            </w:r>
            <w:r w:rsidRPr="00236EBF">
              <w:rPr>
                <w:color w:val="000000"/>
              </w:rPr>
              <w:t xml:space="preserve"> </w:t>
            </w:r>
          </w:p>
          <w:p w:rsidR="0056034C" w:rsidRPr="00236EBF" w:rsidRDefault="0056034C" w:rsidP="00E36A2E">
            <w:r w:rsidRPr="00236EBF">
              <w:t xml:space="preserve">бюджет города Тейково: </w:t>
            </w:r>
          </w:p>
          <w:p w:rsidR="0056034C" w:rsidRPr="00236EBF" w:rsidRDefault="0056034C" w:rsidP="00E36A2E">
            <w:pPr>
              <w:rPr>
                <w:color w:val="000000"/>
              </w:rPr>
            </w:pPr>
            <w:r w:rsidRPr="00236EBF">
              <w:rPr>
                <w:color w:val="000000"/>
              </w:rPr>
              <w:lastRenderedPageBreak/>
              <w:t xml:space="preserve">2014 год – </w:t>
            </w:r>
            <w:r w:rsidRPr="00236EBF">
              <w:t xml:space="preserve">15 173,013 </w:t>
            </w:r>
            <w:r w:rsidRPr="00236EBF">
              <w:rPr>
                <w:color w:val="000000"/>
              </w:rPr>
              <w:t>тыс. руб.</w:t>
            </w:r>
          </w:p>
          <w:p w:rsidR="0056034C" w:rsidRPr="00236EBF" w:rsidRDefault="0056034C" w:rsidP="00E36A2E">
            <w:pPr>
              <w:rPr>
                <w:color w:val="000000"/>
              </w:rPr>
            </w:pPr>
            <w:r w:rsidRPr="00236EBF">
              <w:rPr>
                <w:color w:val="000000"/>
              </w:rPr>
              <w:t xml:space="preserve">2015 год – </w:t>
            </w:r>
            <w:r w:rsidRPr="00236EBF">
              <w:t xml:space="preserve">11 635,71191 </w:t>
            </w:r>
            <w:r w:rsidRPr="00236EBF">
              <w:rPr>
                <w:color w:val="000000"/>
              </w:rPr>
              <w:t>тыс. руб.</w:t>
            </w:r>
          </w:p>
          <w:p w:rsidR="0056034C" w:rsidRPr="00236EBF" w:rsidRDefault="0056034C" w:rsidP="00E36A2E">
            <w:pPr>
              <w:rPr>
                <w:color w:val="000000"/>
              </w:rPr>
            </w:pPr>
            <w:r w:rsidRPr="00236EBF">
              <w:rPr>
                <w:color w:val="000000"/>
              </w:rPr>
              <w:t xml:space="preserve">2016 год – </w:t>
            </w:r>
            <w:r w:rsidRPr="00236EBF">
              <w:t xml:space="preserve">10 131,01475 </w:t>
            </w:r>
            <w:r w:rsidRPr="00236EBF">
              <w:rPr>
                <w:color w:val="000000"/>
              </w:rPr>
              <w:t>тыс. руб.</w:t>
            </w:r>
          </w:p>
          <w:p w:rsidR="0056034C" w:rsidRPr="00236EBF" w:rsidRDefault="0056034C" w:rsidP="00E36A2E">
            <w:pPr>
              <w:rPr>
                <w:color w:val="000000"/>
              </w:rPr>
            </w:pPr>
            <w:r w:rsidRPr="00236EBF">
              <w:rPr>
                <w:color w:val="000000"/>
              </w:rPr>
              <w:t xml:space="preserve">2017 год – </w:t>
            </w:r>
            <w:r w:rsidRPr="00236EBF">
              <w:t xml:space="preserve">11 500,65176 </w:t>
            </w:r>
            <w:r w:rsidRPr="00236EBF">
              <w:rPr>
                <w:color w:val="000000"/>
              </w:rPr>
              <w:t>тыс. руб.</w:t>
            </w:r>
          </w:p>
          <w:p w:rsidR="0056034C" w:rsidRPr="00236EBF" w:rsidRDefault="0056034C" w:rsidP="00E36A2E">
            <w:pPr>
              <w:rPr>
                <w:color w:val="000000"/>
              </w:rPr>
            </w:pPr>
            <w:r w:rsidRPr="00236EBF">
              <w:rPr>
                <w:color w:val="000000"/>
              </w:rPr>
              <w:t>2018 год – 23 609</w:t>
            </w:r>
            <w:r w:rsidRPr="00236EBF">
              <w:t xml:space="preserve">,37658 </w:t>
            </w:r>
            <w:r w:rsidRPr="00236EBF">
              <w:rPr>
                <w:color w:val="000000"/>
              </w:rPr>
              <w:t xml:space="preserve">тыс. руб. </w:t>
            </w:r>
          </w:p>
          <w:p w:rsidR="0056034C" w:rsidRPr="00236EBF" w:rsidRDefault="0056034C" w:rsidP="00E36A2E">
            <w:pPr>
              <w:rPr>
                <w:color w:val="000000"/>
              </w:rPr>
            </w:pPr>
            <w:r w:rsidRPr="00236EBF">
              <w:rPr>
                <w:color w:val="000000"/>
              </w:rPr>
              <w:t>2019 год – 25 356,27289</w:t>
            </w:r>
            <w:r w:rsidRPr="00236EBF">
              <w:t xml:space="preserve"> </w:t>
            </w:r>
            <w:r w:rsidRPr="00236EBF">
              <w:rPr>
                <w:color w:val="000000"/>
              </w:rPr>
              <w:t>тыс. руб.</w:t>
            </w:r>
          </w:p>
          <w:p w:rsidR="0056034C" w:rsidRPr="00236EBF" w:rsidRDefault="0056034C" w:rsidP="00E36A2E">
            <w:pPr>
              <w:rPr>
                <w:color w:val="000000"/>
              </w:rPr>
            </w:pPr>
            <w:r w:rsidRPr="00236EBF">
              <w:rPr>
                <w:color w:val="000000"/>
              </w:rPr>
              <w:t>2020 год – 36 445</w:t>
            </w:r>
            <w:r w:rsidRPr="00236EBF">
              <w:t xml:space="preserve">,63796 </w:t>
            </w:r>
            <w:r w:rsidRPr="00236EBF">
              <w:rPr>
                <w:color w:val="000000"/>
              </w:rPr>
              <w:t xml:space="preserve">тыс. руб. </w:t>
            </w:r>
          </w:p>
          <w:p w:rsidR="0056034C" w:rsidRPr="00236EBF" w:rsidRDefault="0056034C" w:rsidP="00E36A2E">
            <w:pPr>
              <w:rPr>
                <w:color w:val="000000"/>
              </w:rPr>
            </w:pPr>
            <w:r w:rsidRPr="00236EBF">
              <w:rPr>
                <w:color w:val="000000"/>
              </w:rPr>
              <w:t>2021 год – 27 988,08208 тыс. руб.</w:t>
            </w:r>
          </w:p>
          <w:p w:rsidR="0056034C" w:rsidRPr="00236EBF" w:rsidRDefault="0056034C" w:rsidP="00E36A2E">
            <w:pPr>
              <w:rPr>
                <w:color w:val="000000"/>
              </w:rPr>
            </w:pPr>
            <w:r w:rsidRPr="00236EBF">
              <w:rPr>
                <w:color w:val="000000"/>
              </w:rPr>
              <w:t xml:space="preserve">2022 год – </w:t>
            </w:r>
            <w:r w:rsidRPr="00236EBF">
              <w:t xml:space="preserve">15 058,09375 </w:t>
            </w:r>
            <w:r w:rsidRPr="00236EBF">
              <w:rPr>
                <w:color w:val="000000"/>
              </w:rPr>
              <w:t>тыс. руб.</w:t>
            </w:r>
          </w:p>
          <w:p w:rsidR="0056034C" w:rsidRPr="00236EBF" w:rsidRDefault="0056034C" w:rsidP="00E36A2E">
            <w:pPr>
              <w:rPr>
                <w:color w:val="000000"/>
              </w:rPr>
            </w:pPr>
            <w:r w:rsidRPr="00236EBF">
              <w:rPr>
                <w:color w:val="000000"/>
              </w:rPr>
              <w:t>2023 год – 16 613,1684</w:t>
            </w:r>
            <w:r w:rsidRPr="00236EBF">
              <w:t xml:space="preserve"> </w:t>
            </w:r>
            <w:r w:rsidRPr="00236EBF">
              <w:rPr>
                <w:color w:val="000000"/>
              </w:rPr>
              <w:t>тыс. руб.</w:t>
            </w:r>
          </w:p>
          <w:p w:rsidR="0056034C" w:rsidRPr="00236EBF" w:rsidRDefault="0056034C" w:rsidP="00E36A2E">
            <w:pPr>
              <w:rPr>
                <w:color w:val="000000"/>
              </w:rPr>
            </w:pPr>
            <w:r w:rsidRPr="00236EBF">
              <w:rPr>
                <w:color w:val="000000"/>
              </w:rPr>
              <w:t>2024 год – 16 422,9634</w:t>
            </w:r>
            <w:r w:rsidRPr="00236EBF">
              <w:t xml:space="preserve"> </w:t>
            </w:r>
            <w:r w:rsidRPr="00236EBF">
              <w:rPr>
                <w:color w:val="000000"/>
              </w:rPr>
              <w:t>тыс. руб.</w:t>
            </w:r>
          </w:p>
          <w:p w:rsidR="0056034C" w:rsidRPr="00236EBF" w:rsidRDefault="0056034C" w:rsidP="00E36A2E">
            <w:r w:rsidRPr="00236EBF">
              <w:t xml:space="preserve">в том числе: </w:t>
            </w:r>
          </w:p>
          <w:p w:rsidR="0056034C" w:rsidRPr="00236EBF" w:rsidRDefault="0056034C" w:rsidP="00E36A2E">
            <w:r w:rsidRPr="00236EBF">
              <w:t>федеральный бюджет:</w:t>
            </w:r>
          </w:p>
          <w:p w:rsidR="0056034C" w:rsidRPr="00236EBF" w:rsidRDefault="0056034C" w:rsidP="00E36A2E">
            <w:pPr>
              <w:rPr>
                <w:color w:val="000000"/>
              </w:rPr>
            </w:pPr>
            <w:r w:rsidRPr="00236EBF">
              <w:t xml:space="preserve">2021 год – 10026,8 </w:t>
            </w:r>
            <w:r w:rsidRPr="00236EBF">
              <w:rPr>
                <w:color w:val="000000"/>
              </w:rPr>
              <w:t>тыс. руб.</w:t>
            </w:r>
          </w:p>
          <w:p w:rsidR="0056034C" w:rsidRPr="00236EBF" w:rsidRDefault="0056034C" w:rsidP="00E36A2E">
            <w:r w:rsidRPr="00236EBF">
              <w:t xml:space="preserve">в том числе: </w:t>
            </w:r>
          </w:p>
          <w:p w:rsidR="0056034C" w:rsidRPr="00236EBF" w:rsidRDefault="0056034C" w:rsidP="00E36A2E">
            <w:r w:rsidRPr="00236EBF">
              <w:t>областной бюджет:</w:t>
            </w:r>
          </w:p>
          <w:p w:rsidR="0056034C" w:rsidRPr="00236EBF" w:rsidRDefault="0056034C" w:rsidP="00E36A2E">
            <w:pPr>
              <w:rPr>
                <w:color w:val="000000"/>
              </w:rPr>
            </w:pPr>
            <w:r w:rsidRPr="00236EBF">
              <w:t xml:space="preserve">2021 год – 51,037 </w:t>
            </w:r>
            <w:r w:rsidRPr="00236EBF">
              <w:rPr>
                <w:color w:val="000000"/>
              </w:rPr>
              <w:t>тыс. руб.</w:t>
            </w:r>
          </w:p>
        </w:tc>
      </w:tr>
    </w:tbl>
    <w:p w:rsidR="0056034C" w:rsidRPr="00236EBF"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2</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rPr>
          <w:szCs w:val="20"/>
        </w:rPr>
      </w:pPr>
    </w:p>
    <w:p w:rsidR="0056034C" w:rsidRPr="003472C0" w:rsidRDefault="0056034C" w:rsidP="0056034C">
      <w:pPr>
        <w:jc w:val="right"/>
      </w:pPr>
    </w:p>
    <w:p w:rsidR="0056034C" w:rsidRDefault="0056034C" w:rsidP="0056034C">
      <w:pPr>
        <w:jc w:val="right"/>
      </w:pPr>
      <w:r w:rsidRPr="003472C0">
        <w:t xml:space="preserve">Таблица 2 </w:t>
      </w:r>
    </w:p>
    <w:p w:rsidR="0056034C" w:rsidRPr="003472C0" w:rsidRDefault="0056034C" w:rsidP="0056034C">
      <w:pPr>
        <w:jc w:val="right"/>
      </w:pPr>
    </w:p>
    <w:p w:rsidR="0056034C" w:rsidRPr="003472C0" w:rsidRDefault="0056034C" w:rsidP="0056034C">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1193"/>
        <w:gridCol w:w="26"/>
        <w:gridCol w:w="510"/>
        <w:gridCol w:w="13"/>
        <w:gridCol w:w="599"/>
        <w:gridCol w:w="11"/>
        <w:gridCol w:w="599"/>
        <w:gridCol w:w="11"/>
        <w:gridCol w:w="600"/>
        <w:gridCol w:w="10"/>
        <w:gridCol w:w="600"/>
        <w:gridCol w:w="10"/>
        <w:gridCol w:w="601"/>
        <w:gridCol w:w="10"/>
        <w:gridCol w:w="615"/>
        <w:gridCol w:w="611"/>
        <w:gridCol w:w="610"/>
        <w:gridCol w:w="29"/>
        <w:gridCol w:w="581"/>
        <w:gridCol w:w="567"/>
        <w:gridCol w:w="43"/>
        <w:gridCol w:w="610"/>
        <w:gridCol w:w="33"/>
        <w:gridCol w:w="577"/>
        <w:gridCol w:w="33"/>
        <w:gridCol w:w="735"/>
      </w:tblGrid>
      <w:tr w:rsidR="0056034C" w:rsidRPr="00521B5D" w:rsidTr="00E36A2E">
        <w:trPr>
          <w:trHeight w:val="41"/>
          <w:tblHeader/>
        </w:trPr>
        <w:tc>
          <w:tcPr>
            <w:tcW w:w="382"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 </w:t>
            </w: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93"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Наименование     </w:t>
            </w:r>
            <w:r w:rsidRPr="003472C0">
              <w:rPr>
                <w:b/>
              </w:rPr>
              <w:br/>
              <w:t xml:space="preserve">      показателя</w:t>
            </w:r>
          </w:p>
        </w:tc>
        <w:tc>
          <w:tcPr>
            <w:tcW w:w="549" w:type="dxa"/>
            <w:gridSpan w:val="3"/>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bCs/>
              </w:rPr>
              <w:t xml:space="preserve">Ед. </w:t>
            </w:r>
            <w:proofErr w:type="spellStart"/>
            <w:r w:rsidRPr="003472C0">
              <w:rPr>
                <w:b/>
                <w:bCs/>
              </w:rPr>
              <w:t>изм</w:t>
            </w:r>
            <w:proofErr w:type="spellEnd"/>
            <w:r w:rsidRPr="003472C0">
              <w:rPr>
                <w:b/>
                <w:bCs/>
              </w:rPr>
              <w:t>.</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2012 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2013</w:t>
            </w:r>
          </w:p>
          <w:p w:rsidR="0056034C" w:rsidRPr="003472C0" w:rsidRDefault="0056034C" w:rsidP="00E36A2E">
            <w:pPr>
              <w:widowControl w:val="0"/>
              <w:autoSpaceDE w:val="0"/>
              <w:autoSpaceDN w:val="0"/>
              <w:adjustRightInd w:val="0"/>
              <w:jc w:val="center"/>
              <w:rPr>
                <w:b/>
              </w:rPr>
            </w:pPr>
            <w:r w:rsidRPr="003472C0">
              <w:rPr>
                <w:b/>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2014</w:t>
            </w:r>
          </w:p>
          <w:p w:rsidR="0056034C" w:rsidRPr="003472C0" w:rsidRDefault="0056034C" w:rsidP="00E36A2E">
            <w:pPr>
              <w:widowControl w:val="0"/>
              <w:autoSpaceDE w:val="0"/>
              <w:autoSpaceDN w:val="0"/>
              <w:adjustRightInd w:val="0"/>
              <w:jc w:val="center"/>
              <w:rPr>
                <w:b/>
              </w:rPr>
            </w:pPr>
            <w:r w:rsidRPr="003472C0">
              <w:rPr>
                <w:b/>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2015</w:t>
            </w:r>
          </w:p>
          <w:p w:rsidR="0056034C" w:rsidRPr="003472C0" w:rsidRDefault="0056034C" w:rsidP="00E36A2E">
            <w:pPr>
              <w:widowControl w:val="0"/>
              <w:autoSpaceDE w:val="0"/>
              <w:autoSpaceDN w:val="0"/>
              <w:adjustRightInd w:val="0"/>
              <w:jc w:val="center"/>
              <w:rPr>
                <w:b/>
              </w:rPr>
            </w:pPr>
            <w:r w:rsidRPr="003472C0">
              <w:rPr>
                <w:b/>
              </w:rPr>
              <w:t>факт</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2016</w:t>
            </w:r>
          </w:p>
          <w:p w:rsidR="0056034C" w:rsidRPr="003472C0" w:rsidRDefault="0056034C" w:rsidP="00E36A2E">
            <w:pPr>
              <w:widowControl w:val="0"/>
              <w:autoSpaceDE w:val="0"/>
              <w:autoSpaceDN w:val="0"/>
              <w:adjustRightInd w:val="0"/>
              <w:jc w:val="center"/>
              <w:rPr>
                <w:b/>
              </w:rPr>
            </w:pPr>
            <w:r w:rsidRPr="003472C0">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2017</w:t>
            </w:r>
          </w:p>
          <w:p w:rsidR="0056034C" w:rsidRPr="003472C0" w:rsidRDefault="0056034C" w:rsidP="00E36A2E">
            <w:pPr>
              <w:widowControl w:val="0"/>
              <w:autoSpaceDE w:val="0"/>
              <w:autoSpaceDN w:val="0"/>
              <w:adjustRightInd w:val="0"/>
              <w:jc w:val="center"/>
              <w:rPr>
                <w:b/>
              </w:rPr>
            </w:pPr>
            <w:r w:rsidRPr="003472C0">
              <w:rPr>
                <w:b/>
              </w:rPr>
              <w:t>факт</w:t>
            </w:r>
          </w:p>
        </w:tc>
        <w:tc>
          <w:tcPr>
            <w:tcW w:w="611"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p>
          <w:p w:rsidR="0056034C" w:rsidRPr="003472C0" w:rsidRDefault="0056034C" w:rsidP="00E36A2E">
            <w:pPr>
              <w:widowControl w:val="0"/>
              <w:autoSpaceDE w:val="0"/>
              <w:autoSpaceDN w:val="0"/>
              <w:adjustRightInd w:val="0"/>
              <w:jc w:val="center"/>
              <w:rPr>
                <w:b/>
              </w:rPr>
            </w:pPr>
            <w:r w:rsidRPr="003472C0">
              <w:rPr>
                <w:b/>
              </w:rPr>
              <w:t>2018</w:t>
            </w:r>
          </w:p>
          <w:p w:rsidR="0056034C" w:rsidRPr="003472C0" w:rsidRDefault="0056034C" w:rsidP="00E36A2E">
            <w:pPr>
              <w:widowControl w:val="0"/>
              <w:autoSpaceDE w:val="0"/>
              <w:autoSpaceDN w:val="0"/>
              <w:adjustRightInd w:val="0"/>
              <w:jc w:val="center"/>
              <w:rPr>
                <w:b/>
              </w:rPr>
            </w:pPr>
            <w:r w:rsidRPr="003472C0">
              <w:rPr>
                <w:b/>
              </w:rPr>
              <w:t>факт</w:t>
            </w:r>
          </w:p>
          <w:p w:rsidR="0056034C" w:rsidRPr="003472C0" w:rsidRDefault="0056034C" w:rsidP="00E36A2E">
            <w:pPr>
              <w:widowControl w:val="0"/>
              <w:autoSpaceDE w:val="0"/>
              <w:autoSpaceDN w:val="0"/>
              <w:adjustRightInd w:val="0"/>
              <w:jc w:val="center"/>
              <w:rPr>
                <w:b/>
              </w:rPr>
            </w:pPr>
          </w:p>
        </w:tc>
        <w:tc>
          <w:tcPr>
            <w:tcW w:w="610"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pPr>
          </w:p>
          <w:p w:rsidR="0056034C" w:rsidRPr="003472C0" w:rsidRDefault="0056034C" w:rsidP="00E36A2E">
            <w:pPr>
              <w:widowControl w:val="0"/>
              <w:autoSpaceDE w:val="0"/>
              <w:autoSpaceDN w:val="0"/>
              <w:adjustRightInd w:val="0"/>
              <w:jc w:val="center"/>
              <w:rPr>
                <w:b/>
              </w:rPr>
            </w:pPr>
            <w:r w:rsidRPr="003472C0">
              <w:rPr>
                <w:b/>
              </w:rPr>
              <w:t>2019</w:t>
            </w:r>
          </w:p>
          <w:p w:rsidR="0056034C" w:rsidRPr="003472C0" w:rsidRDefault="0056034C" w:rsidP="00E36A2E">
            <w:pPr>
              <w:widowControl w:val="0"/>
              <w:autoSpaceDE w:val="0"/>
              <w:autoSpaceDN w:val="0"/>
              <w:adjustRightInd w:val="0"/>
              <w:jc w:val="center"/>
              <w:rPr>
                <w:b/>
              </w:rPr>
            </w:pPr>
            <w:r w:rsidRPr="003472C0">
              <w:rPr>
                <w:b/>
              </w:rPr>
              <w:t>факт</w:t>
            </w:r>
          </w:p>
          <w:p w:rsidR="0056034C" w:rsidRPr="003472C0" w:rsidRDefault="0056034C" w:rsidP="00E36A2E">
            <w:pPr>
              <w:widowControl w:val="0"/>
              <w:autoSpaceDE w:val="0"/>
              <w:autoSpaceDN w:val="0"/>
              <w:adjustRightInd w:val="0"/>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2020</w:t>
            </w:r>
          </w:p>
          <w:p w:rsidR="0056034C" w:rsidRPr="003472C0" w:rsidRDefault="0056034C" w:rsidP="00E36A2E">
            <w:pPr>
              <w:widowControl w:val="0"/>
              <w:autoSpaceDE w:val="0"/>
              <w:autoSpaceDN w:val="0"/>
              <w:adjustRightInd w:val="0"/>
              <w:jc w:val="center"/>
              <w:rPr>
                <w:b/>
              </w:rPr>
            </w:pPr>
            <w:r w:rsidRPr="003472C0">
              <w:rPr>
                <w:b/>
              </w:rPr>
              <w:t>факт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034C" w:rsidRPr="00521B5D" w:rsidRDefault="0056034C" w:rsidP="00E36A2E">
            <w:pPr>
              <w:widowControl w:val="0"/>
              <w:autoSpaceDE w:val="0"/>
              <w:autoSpaceDN w:val="0"/>
              <w:adjustRightInd w:val="0"/>
              <w:jc w:val="center"/>
              <w:rPr>
                <w:b/>
              </w:rPr>
            </w:pPr>
            <w:r w:rsidRPr="00521B5D">
              <w:rPr>
                <w:b/>
              </w:rPr>
              <w:t>2021</w:t>
            </w:r>
          </w:p>
          <w:p w:rsidR="0056034C" w:rsidRPr="00521B5D" w:rsidRDefault="0056034C" w:rsidP="00E36A2E">
            <w:pPr>
              <w:widowControl w:val="0"/>
              <w:autoSpaceDE w:val="0"/>
              <w:autoSpaceDN w:val="0"/>
              <w:adjustRightInd w:val="0"/>
              <w:jc w:val="center"/>
              <w:rPr>
                <w:b/>
              </w:rPr>
            </w:pPr>
            <w:r w:rsidRPr="00405AFC">
              <w:rPr>
                <w:b/>
              </w:rPr>
              <w:t>факт</w:t>
            </w:r>
          </w:p>
        </w:tc>
        <w:tc>
          <w:tcPr>
            <w:tcW w:w="610" w:type="dxa"/>
            <w:tcBorders>
              <w:top w:val="single" w:sz="4" w:space="0" w:color="auto"/>
              <w:left w:val="single" w:sz="4" w:space="0" w:color="auto"/>
              <w:bottom w:val="single" w:sz="4" w:space="0" w:color="auto"/>
              <w:right w:val="single" w:sz="4" w:space="0" w:color="auto"/>
            </w:tcBorders>
            <w:vAlign w:val="center"/>
          </w:tcPr>
          <w:p w:rsidR="0056034C" w:rsidRPr="00521B5D" w:rsidRDefault="0056034C" w:rsidP="00E36A2E">
            <w:pPr>
              <w:widowControl w:val="0"/>
              <w:autoSpaceDE w:val="0"/>
              <w:autoSpaceDN w:val="0"/>
              <w:adjustRightInd w:val="0"/>
              <w:jc w:val="center"/>
              <w:rPr>
                <w:b/>
              </w:rPr>
            </w:pPr>
            <w:r w:rsidRPr="00521B5D">
              <w:rPr>
                <w:b/>
              </w:rPr>
              <w:t>2022</w:t>
            </w:r>
          </w:p>
          <w:p w:rsidR="0056034C" w:rsidRPr="00521B5D" w:rsidRDefault="0056034C" w:rsidP="00E36A2E">
            <w:pPr>
              <w:widowControl w:val="0"/>
              <w:autoSpaceDE w:val="0"/>
              <w:autoSpaceDN w:val="0"/>
              <w:adjustRightInd w:val="0"/>
              <w:jc w:val="center"/>
              <w:rPr>
                <w:b/>
              </w:rPr>
            </w:pPr>
            <w:proofErr w:type="spellStart"/>
            <w:r w:rsidRPr="00521B5D">
              <w:rPr>
                <w:b/>
              </w:rPr>
              <w:t>прог</w:t>
            </w:r>
            <w:proofErr w:type="spellEnd"/>
          </w:p>
          <w:p w:rsidR="0056034C" w:rsidRPr="00521B5D" w:rsidRDefault="0056034C" w:rsidP="00E36A2E">
            <w:pPr>
              <w:widowControl w:val="0"/>
              <w:autoSpaceDE w:val="0"/>
              <w:autoSpaceDN w:val="0"/>
              <w:adjustRightInd w:val="0"/>
              <w:jc w:val="center"/>
              <w:rPr>
                <w:b/>
              </w:rPr>
            </w:pPr>
            <w:proofErr w:type="spellStart"/>
            <w:r w:rsidRPr="00521B5D">
              <w:rPr>
                <w:b/>
              </w:rPr>
              <w:t>ноз</w:t>
            </w:r>
            <w:proofErr w:type="spellEnd"/>
          </w:p>
        </w:tc>
        <w:tc>
          <w:tcPr>
            <w:tcW w:w="610" w:type="dxa"/>
            <w:gridSpan w:val="2"/>
            <w:tcBorders>
              <w:top w:val="single" w:sz="4" w:space="0" w:color="auto"/>
              <w:left w:val="single" w:sz="4" w:space="0" w:color="auto"/>
              <w:bottom w:val="single" w:sz="4" w:space="0" w:color="auto"/>
              <w:right w:val="single" w:sz="4" w:space="0" w:color="auto"/>
            </w:tcBorders>
            <w:vAlign w:val="center"/>
          </w:tcPr>
          <w:p w:rsidR="0056034C" w:rsidRPr="00521B5D" w:rsidRDefault="0056034C" w:rsidP="00E36A2E">
            <w:pPr>
              <w:widowControl w:val="0"/>
              <w:autoSpaceDE w:val="0"/>
              <w:autoSpaceDN w:val="0"/>
              <w:adjustRightInd w:val="0"/>
              <w:jc w:val="center"/>
              <w:rPr>
                <w:b/>
              </w:rPr>
            </w:pPr>
            <w:r w:rsidRPr="00521B5D">
              <w:rPr>
                <w:b/>
              </w:rPr>
              <w:t>2023</w:t>
            </w:r>
          </w:p>
          <w:p w:rsidR="0056034C" w:rsidRPr="00521B5D" w:rsidRDefault="0056034C" w:rsidP="00E36A2E">
            <w:pPr>
              <w:widowControl w:val="0"/>
              <w:autoSpaceDE w:val="0"/>
              <w:autoSpaceDN w:val="0"/>
              <w:adjustRightInd w:val="0"/>
              <w:jc w:val="center"/>
              <w:rPr>
                <w:b/>
              </w:rPr>
            </w:pPr>
            <w:proofErr w:type="spellStart"/>
            <w:r w:rsidRPr="00521B5D">
              <w:rPr>
                <w:b/>
              </w:rPr>
              <w:t>прог</w:t>
            </w:r>
            <w:proofErr w:type="spellEnd"/>
          </w:p>
          <w:p w:rsidR="0056034C" w:rsidRPr="00521B5D" w:rsidRDefault="0056034C" w:rsidP="00E36A2E">
            <w:pPr>
              <w:widowControl w:val="0"/>
              <w:autoSpaceDE w:val="0"/>
              <w:autoSpaceDN w:val="0"/>
              <w:adjustRightInd w:val="0"/>
              <w:jc w:val="center"/>
              <w:rPr>
                <w:b/>
              </w:rPr>
            </w:pPr>
            <w:proofErr w:type="spellStart"/>
            <w:r w:rsidRPr="00521B5D">
              <w:rPr>
                <w:b/>
              </w:rPr>
              <w:t>ноз</w:t>
            </w:r>
            <w:proofErr w:type="spellEnd"/>
          </w:p>
        </w:tc>
        <w:tc>
          <w:tcPr>
            <w:tcW w:w="768" w:type="dxa"/>
            <w:gridSpan w:val="2"/>
            <w:tcBorders>
              <w:top w:val="single" w:sz="4" w:space="0" w:color="auto"/>
              <w:left w:val="single" w:sz="4" w:space="0" w:color="auto"/>
              <w:bottom w:val="single" w:sz="4" w:space="0" w:color="auto"/>
              <w:right w:val="single" w:sz="4" w:space="0" w:color="auto"/>
            </w:tcBorders>
            <w:vAlign w:val="center"/>
          </w:tcPr>
          <w:p w:rsidR="0056034C" w:rsidRPr="00521B5D" w:rsidRDefault="0056034C" w:rsidP="00E36A2E">
            <w:pPr>
              <w:widowControl w:val="0"/>
              <w:autoSpaceDE w:val="0"/>
              <w:autoSpaceDN w:val="0"/>
              <w:adjustRightInd w:val="0"/>
              <w:jc w:val="center"/>
              <w:rPr>
                <w:b/>
              </w:rPr>
            </w:pPr>
            <w:r w:rsidRPr="00521B5D">
              <w:rPr>
                <w:b/>
              </w:rPr>
              <w:t>2024</w:t>
            </w:r>
          </w:p>
          <w:p w:rsidR="0056034C" w:rsidRPr="00521B5D" w:rsidRDefault="0056034C" w:rsidP="00E36A2E">
            <w:pPr>
              <w:widowControl w:val="0"/>
              <w:autoSpaceDE w:val="0"/>
              <w:autoSpaceDN w:val="0"/>
              <w:adjustRightInd w:val="0"/>
              <w:jc w:val="center"/>
              <w:rPr>
                <w:b/>
              </w:rPr>
            </w:pPr>
            <w:proofErr w:type="spellStart"/>
            <w:r w:rsidRPr="00521B5D">
              <w:rPr>
                <w:b/>
              </w:rPr>
              <w:t>прог</w:t>
            </w:r>
            <w:proofErr w:type="spellEnd"/>
          </w:p>
          <w:p w:rsidR="0056034C" w:rsidRPr="00521B5D" w:rsidRDefault="0056034C" w:rsidP="00E36A2E">
            <w:pPr>
              <w:widowControl w:val="0"/>
              <w:autoSpaceDE w:val="0"/>
              <w:autoSpaceDN w:val="0"/>
              <w:adjustRightInd w:val="0"/>
              <w:jc w:val="center"/>
              <w:rPr>
                <w:b/>
              </w:rPr>
            </w:pPr>
            <w:proofErr w:type="spellStart"/>
            <w:r w:rsidRPr="00521B5D">
              <w:rPr>
                <w:b/>
              </w:rPr>
              <w:t>ноз</w:t>
            </w:r>
            <w:proofErr w:type="spellEnd"/>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ind w:left="0" w:firstLine="0"/>
              <w:jc w:val="center"/>
              <w:rPr>
                <w:rFonts w:eastAsia="Calibri"/>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rFonts w:eastAsia="Calibri"/>
              </w:rPr>
            </w:pPr>
            <w:r w:rsidRPr="003472C0">
              <w:rPr>
                <w:rFonts w:eastAsia="Calibri"/>
              </w:rPr>
              <w:t xml:space="preserve">Общее количество организованных культурно-массовых </w:t>
            </w:r>
            <w:r w:rsidRPr="003472C0">
              <w:rPr>
                <w:rFonts w:eastAsia="Calibri"/>
              </w:rPr>
              <w:lastRenderedPageBreak/>
              <w:t>мероприятий</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color w:val="000000"/>
              </w:rPr>
            </w:pPr>
            <w:r w:rsidRPr="003472C0">
              <w:rPr>
                <w:color w:val="000000"/>
              </w:rPr>
              <w:lastRenderedPageBreak/>
              <w:t>ед.</w:t>
            </w:r>
          </w:p>
          <w:p w:rsidR="0056034C" w:rsidRPr="003472C0" w:rsidRDefault="0056034C" w:rsidP="00E36A2E">
            <w:pPr>
              <w:jc w:val="center"/>
              <w:rPr>
                <w:rFonts w:eastAsia="Calibri"/>
              </w:rPr>
            </w:pP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262</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270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274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277</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696</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542</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785</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758</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779</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jc w:val="center"/>
              <w:rPr>
                <w:rFonts w:eastAsia="Calibri"/>
              </w:rPr>
            </w:pPr>
            <w:r w:rsidRPr="00521B5D">
              <w:rPr>
                <w:rFonts w:eastAsia="Calibri"/>
              </w:rPr>
              <w:t>650</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w:t>
            </w:r>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ind w:left="0" w:firstLine="0"/>
              <w:jc w:val="center"/>
              <w:rPr>
                <w:rFonts w:eastAsia="Calibri"/>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rFonts w:eastAsia="Calibri"/>
              </w:rPr>
            </w:pPr>
            <w:r w:rsidRPr="003472C0">
              <w:rPr>
                <w:rFonts w:eastAsia="Calibri"/>
              </w:rPr>
              <w:t>Число участников (посетителей) культурно-массовых мероприятий</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чел.</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62500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62600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62700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62800</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63000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54061</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64290</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65200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68460</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jc w:val="center"/>
              <w:rPr>
                <w:rFonts w:eastAsia="Calibri"/>
              </w:rPr>
            </w:pPr>
            <w:r w:rsidRPr="00521B5D">
              <w:rPr>
                <w:rFonts w:eastAsia="Calibri"/>
              </w:rPr>
              <w:t>65000</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65000</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rFonts w:eastAsia="Calibri"/>
              </w:rPr>
            </w:pPr>
            <w:r w:rsidRPr="00521B5D">
              <w:rPr>
                <w:rFonts w:eastAsia="Calibri"/>
              </w:rPr>
              <w:t>65000</w:t>
            </w:r>
          </w:p>
        </w:tc>
      </w:tr>
      <w:tr w:rsidR="0056034C" w:rsidRPr="00521B5D" w:rsidTr="00E36A2E">
        <w:trPr>
          <w:trHeight w:val="35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 xml:space="preserve">Число лиц, проводящих досуг в коллективах самодеятельного народного творчества, в </w:t>
            </w:r>
            <w:proofErr w:type="spellStart"/>
            <w:r w:rsidRPr="003472C0">
              <w:t>досуговых</w:t>
            </w:r>
            <w:proofErr w:type="spellEnd"/>
            <w:r w:rsidRPr="003472C0">
              <w:t xml:space="preserve"> объединениях на регулярной основе</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чел.</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673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680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685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688</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700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582</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586</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586</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590</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585</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585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585</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585</w:t>
            </w:r>
          </w:p>
        </w:tc>
      </w:tr>
      <w:tr w:rsidR="0056034C" w:rsidRPr="00521B5D" w:rsidTr="00E36A2E">
        <w:trPr>
          <w:trHeight w:val="1364"/>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 xml:space="preserve">Число коллективов самодеятельного народного творчества и </w:t>
            </w:r>
            <w:proofErr w:type="spellStart"/>
            <w:r w:rsidRPr="003472C0">
              <w:t>досуговых</w:t>
            </w:r>
            <w:proofErr w:type="spellEnd"/>
            <w:r w:rsidRPr="003472C0">
              <w:t xml:space="preserve"> объединений</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rPr>
                <w:color w:val="000000"/>
              </w:rPr>
            </w:pPr>
            <w:r w:rsidRPr="003472C0">
              <w:rPr>
                <w:color w:val="000000"/>
              </w:rPr>
              <w:t>ед.</w:t>
            </w:r>
          </w:p>
          <w:p w:rsidR="0056034C" w:rsidRPr="003472C0" w:rsidRDefault="0056034C" w:rsidP="00E36A2E">
            <w:pPr>
              <w:shd w:val="clear" w:color="auto" w:fill="FFFFFF"/>
              <w:jc w:val="center"/>
            </w:pP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34</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34</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35</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35</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35</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35</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35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35</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35</w:t>
            </w:r>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 xml:space="preserve">Число зарегистрированных пользователей </w:t>
            </w:r>
            <w:r w:rsidRPr="003472C0">
              <w:lastRenderedPageBreak/>
              <w:t>библиотеки</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lastRenderedPageBreak/>
              <w:t>чел.</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4611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4621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4625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4630</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5451</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5250</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5868</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4802</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szCs w:val="22"/>
              </w:rPr>
              <w:t>3844</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4350</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4350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4350</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4350</w:t>
            </w:r>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rPr>
                <w:color w:val="000000"/>
              </w:rPr>
            </w:pPr>
            <w:r w:rsidRPr="003472C0">
              <w:t>Увеличение количества экземпляров новых поступлений в библиотечные фонды общедоступных библиотек</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1,5</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2,2</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1,9</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1,09</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szCs w:val="22"/>
              </w:rPr>
              <w:t>1,08</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1,9</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1,9</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1,9</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1,9</w:t>
            </w:r>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rPr>
                <w:color w:val="000000"/>
              </w:rPr>
            </w:pPr>
            <w:r w:rsidRPr="003472C0">
              <w:t>Количество компьютеризированных мест в библиотеке, подключенных к сети Интернет</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rPr>
                <w:color w:val="000000"/>
              </w:rPr>
            </w:pPr>
            <w:r w:rsidRPr="003472C0">
              <w:rPr>
                <w:color w:val="000000"/>
              </w:rPr>
              <w:t>ед.</w:t>
            </w:r>
          </w:p>
          <w:p w:rsidR="0056034C" w:rsidRPr="003472C0" w:rsidRDefault="0056034C" w:rsidP="00E36A2E">
            <w:pPr>
              <w:shd w:val="clear" w:color="auto" w:fill="FFFFFF"/>
              <w:jc w:val="center"/>
              <w:rPr>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5</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6</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4</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rPr>
                <w:color w:val="000000"/>
              </w:rPr>
            </w:pPr>
            <w:r w:rsidRPr="00521B5D">
              <w:rPr>
                <w:color w:val="000000"/>
              </w:rPr>
              <w:t>4</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4</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4</w:t>
            </w:r>
          </w:p>
        </w:tc>
      </w:tr>
      <w:tr w:rsidR="0056034C" w:rsidRPr="00521B5D" w:rsidTr="00E36A2E">
        <w:trPr>
          <w:trHeight w:val="41"/>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djustRightInd w:val="0"/>
            </w:pPr>
            <w:r w:rsidRPr="003472C0">
              <w:t>Количество посещений библиотеки</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rPr>
                <w:color w:val="000000"/>
              </w:rPr>
            </w:pPr>
            <w:r w:rsidRPr="003472C0">
              <w:rPr>
                <w:color w:val="000000"/>
              </w:rPr>
              <w:t>на 1 жителя в год</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1,3</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1,4</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1,48</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0,7</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rPr>
                <w:color w:val="000000"/>
              </w:rPr>
            </w:pPr>
            <w:r w:rsidRPr="00521B5D">
              <w:rPr>
                <w:color w:val="000000"/>
              </w:rPr>
              <w:t>1,4</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1,4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1,4</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rPr>
                <w:color w:val="000000"/>
              </w:rPr>
            </w:pPr>
            <w:r w:rsidRPr="00521B5D">
              <w:rPr>
                <w:color w:val="000000"/>
              </w:rPr>
              <w:t>1,4</w:t>
            </w:r>
          </w:p>
        </w:tc>
      </w:tr>
      <w:tr w:rsidR="0056034C" w:rsidRPr="00521B5D" w:rsidTr="00E36A2E">
        <w:trPr>
          <w:trHeight w:val="230"/>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rPr>
                <w:color w:val="000000"/>
              </w:rPr>
            </w:pPr>
            <w:r w:rsidRPr="003472C0">
              <w:rPr>
                <w:color w:val="000000"/>
              </w:rPr>
              <w:t>Общее количество посещений</w:t>
            </w:r>
          </w:p>
          <w:p w:rsidR="0056034C" w:rsidRPr="003472C0" w:rsidRDefault="0056034C" w:rsidP="00E36A2E">
            <w:pPr>
              <w:shd w:val="clear" w:color="auto" w:fill="FFFFFF"/>
            </w:pPr>
            <w:r w:rsidRPr="003472C0">
              <w:t>музейных экспозиций и выставок</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rPr>
                <w:color w:val="000000"/>
              </w:rPr>
            </w:pPr>
            <w:r w:rsidRPr="003472C0">
              <w:rPr>
                <w:color w:val="000000"/>
              </w:rPr>
              <w:t>ед.</w:t>
            </w:r>
          </w:p>
          <w:p w:rsidR="0056034C" w:rsidRPr="003472C0" w:rsidRDefault="0056034C" w:rsidP="00E36A2E">
            <w:pPr>
              <w:shd w:val="clear" w:color="auto" w:fill="FFFFFF"/>
              <w:jc w:val="center"/>
              <w:rPr>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960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968</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970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977</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500</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rPr>
                <w:color w:val="000000"/>
              </w:rPr>
            </w:pPr>
            <w:r w:rsidRPr="003472C0">
              <w:t xml:space="preserve">Увеличение доли представленных (во всех </w:t>
            </w:r>
            <w:r w:rsidRPr="003472C0">
              <w:lastRenderedPageBreak/>
              <w:t>формах) зрителю музейных предметов в общем количестве музейных предметов основного фонда</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lastRenderedPageBreak/>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28</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30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31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35</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30</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521B5D" w:rsidTr="00E36A2E">
        <w:trPr>
          <w:trHeight w:val="334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72</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74</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74</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85</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85</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85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85</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85</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85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85</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85</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Доля жителей городского округа Тейково, удовлетворенных информационной открытостью органов местного самоупра</w:t>
            </w:r>
            <w:r w:rsidRPr="003472C0">
              <w:lastRenderedPageBreak/>
              <w:t>вления городского округа Тейково</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lastRenderedPageBreak/>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76</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77</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78</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78</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pPr>
            <w:r w:rsidRPr="003472C0">
              <w:t>Доля территории городского округа Тейково, на которой проведены археологические исследования с целью определения культурного слоя</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color w:val="000000"/>
              </w:rPr>
            </w:pPr>
            <w:r w:rsidRPr="003472C0">
              <w:rPr>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40</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60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80</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100</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года)</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sidRPr="003472C0">
              <w:rPr>
                <w:rFonts w:eastAsia="Calibri"/>
              </w:rPr>
              <w:t>чел.</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114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119</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114</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114</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114</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114</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rPr>
                <w:rFonts w:eastAsia="Calibri"/>
              </w:rPr>
            </w:pPr>
            <w:r w:rsidRPr="003472C0">
              <w:rPr>
                <w:rFonts w:eastAsia="Calibri"/>
              </w:rPr>
              <w:t>Количество муниципальных учреждений культуры, осуществивших меропри</w:t>
            </w:r>
            <w:r w:rsidRPr="003472C0">
              <w:rPr>
                <w:rFonts w:eastAsia="Calibri"/>
              </w:rPr>
              <w:lastRenderedPageBreak/>
              <w:t>ятия по укреплению материально-технической базы</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sidRPr="003472C0">
              <w:rPr>
                <w:rFonts w:eastAsia="Calibri"/>
              </w:rPr>
              <w:lastRenderedPageBreak/>
              <w:t>ед.</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rPr>
                <w:rFonts w:eastAsia="Calibri"/>
              </w:rPr>
            </w:pPr>
            <w:r w:rsidRPr="003472C0">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49"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sidRPr="003472C0">
              <w:rPr>
                <w:rFonts w:eastAsia="Calibri"/>
              </w:rPr>
              <w:t>ед.</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c>
          <w:tcPr>
            <w:tcW w:w="768"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w:t>
            </w:r>
          </w:p>
        </w:tc>
      </w:tr>
      <w:tr w:rsidR="0056034C" w:rsidRPr="00E93CA0" w:rsidTr="00E36A2E">
        <w:trPr>
          <w:trHeight w:val="77"/>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руб.</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7573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9727</w:t>
            </w:r>
          </w:p>
        </w:tc>
        <w:tc>
          <w:tcPr>
            <w:tcW w:w="621" w:type="dxa"/>
            <w:gridSpan w:val="3"/>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12670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rPr>
                <w:lang w:val="en-US"/>
              </w:rPr>
            </w:pPr>
            <w:r w:rsidRPr="003472C0">
              <w:rPr>
                <w:lang w:val="en-US"/>
              </w:rPr>
              <w:t>12</w:t>
            </w:r>
            <w:r w:rsidRPr="003472C0">
              <w:t>698</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12735</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15</w:t>
            </w:r>
            <w:r w:rsidRPr="003472C0">
              <w:rPr>
                <w:lang w:val="en-US"/>
              </w:rPr>
              <w:t>909</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19844</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22725</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405AFC" w:rsidRDefault="0056034C" w:rsidP="00E36A2E">
            <w:pPr>
              <w:widowControl w:val="0"/>
              <w:shd w:val="clear" w:color="auto" w:fill="FFFFFF"/>
              <w:autoSpaceDE w:val="0"/>
              <w:autoSpaceDN w:val="0"/>
              <w:adjustRightInd w:val="0"/>
              <w:jc w:val="center"/>
            </w:pPr>
            <w:r w:rsidRPr="00405AFC">
              <w:t>25144</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405AFC" w:rsidRDefault="0056034C" w:rsidP="00E36A2E">
            <w:pPr>
              <w:widowControl w:val="0"/>
              <w:shd w:val="clear" w:color="auto" w:fill="FFFFFF"/>
              <w:autoSpaceDE w:val="0"/>
              <w:autoSpaceDN w:val="0"/>
              <w:adjustRightInd w:val="0"/>
              <w:jc w:val="center"/>
            </w:pPr>
            <w:r w:rsidRPr="00405AFC">
              <w:t>25889</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405AFC" w:rsidRDefault="0056034C" w:rsidP="00E36A2E">
            <w:r w:rsidRPr="00405AFC">
              <w:t>25889</w:t>
            </w:r>
          </w:p>
        </w:tc>
        <w:tc>
          <w:tcPr>
            <w:tcW w:w="735" w:type="dxa"/>
            <w:tcBorders>
              <w:top w:val="single" w:sz="4" w:space="0" w:color="auto"/>
              <w:left w:val="single" w:sz="4" w:space="0" w:color="auto"/>
              <w:bottom w:val="single" w:sz="4" w:space="0" w:color="auto"/>
              <w:right w:val="single" w:sz="4" w:space="0" w:color="auto"/>
            </w:tcBorders>
          </w:tcPr>
          <w:p w:rsidR="0056034C" w:rsidRPr="00405AFC" w:rsidRDefault="0056034C" w:rsidP="00E36A2E">
            <w:r w:rsidRPr="00405AFC">
              <w:t>25889</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51,5</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61,6</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70,4</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rPr>
                <w:lang w:val="en-US"/>
              </w:rPr>
            </w:pPr>
            <w:r w:rsidRPr="003472C0">
              <w:t>65,</w:t>
            </w:r>
            <w:r w:rsidRPr="003472C0">
              <w:rPr>
                <w:lang w:val="en-US"/>
              </w:rPr>
              <w:t>9</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rPr>
                <w:lang w:val="en-US"/>
              </w:rPr>
            </w:pPr>
            <w:r w:rsidRPr="003472C0">
              <w:rPr>
                <w:lang w:val="en-US"/>
              </w:rPr>
              <w:t>79</w:t>
            </w:r>
            <w:r w:rsidRPr="003472C0">
              <w:t>,</w:t>
            </w:r>
            <w:r w:rsidRPr="003472C0">
              <w:rPr>
                <w:lang w:val="en-US"/>
              </w:rPr>
              <w:t>2</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92,4</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100,5</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100</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100</w:t>
            </w:r>
          </w:p>
        </w:tc>
        <w:tc>
          <w:tcPr>
            <w:tcW w:w="735"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100</w:t>
            </w:r>
          </w:p>
        </w:tc>
      </w:tr>
      <w:tr w:rsidR="0056034C" w:rsidRPr="00521B5D" w:rsidTr="00E36A2E">
        <w:trPr>
          <w:trHeight w:val="7968"/>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руб.</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22579</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405AFC" w:rsidRDefault="0056034C" w:rsidP="00E36A2E">
            <w:pPr>
              <w:shd w:val="clear" w:color="auto" w:fill="FFFFFF"/>
            </w:pPr>
            <w:r w:rsidRPr="00405AFC">
              <w:t>28778,4</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405AFC" w:rsidRDefault="0056034C" w:rsidP="00E36A2E">
            <w:pPr>
              <w:widowControl w:val="0"/>
              <w:shd w:val="clear" w:color="auto" w:fill="FFFFFF"/>
              <w:autoSpaceDE w:val="0"/>
              <w:autoSpaceDN w:val="0"/>
              <w:adjustRightInd w:val="0"/>
              <w:jc w:val="center"/>
            </w:pPr>
            <w:r w:rsidRPr="00405AFC">
              <w:t>26413</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405AFC" w:rsidRDefault="0056034C" w:rsidP="00E36A2E">
            <w:pPr>
              <w:widowControl w:val="0"/>
              <w:shd w:val="clear" w:color="auto" w:fill="FFFFFF"/>
              <w:autoSpaceDE w:val="0"/>
              <w:autoSpaceDN w:val="0"/>
              <w:adjustRightInd w:val="0"/>
              <w:jc w:val="center"/>
            </w:pPr>
            <w:r w:rsidRPr="00405AFC">
              <w:t>26413</w:t>
            </w:r>
          </w:p>
        </w:tc>
        <w:tc>
          <w:tcPr>
            <w:tcW w:w="735"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widowControl w:val="0"/>
              <w:shd w:val="clear" w:color="auto" w:fill="FFFFFF"/>
              <w:autoSpaceDE w:val="0"/>
              <w:autoSpaceDN w:val="0"/>
              <w:adjustRightInd w:val="0"/>
              <w:jc w:val="center"/>
            </w:pPr>
            <w:r w:rsidRPr="00405AFC">
              <w:t>26413</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w:t>
            </w:r>
            <w:r w:rsidRPr="003472C0">
              <w:rPr>
                <w:rFonts w:eastAsia="Calibri"/>
              </w:rPr>
              <w:lastRenderedPageBreak/>
              <w:t xml:space="preserve">искусства к среднемесячной заработной плате учителей в Ивановской области </w:t>
            </w:r>
            <w:r w:rsidRPr="003472C0">
              <w:rPr>
                <w:rFonts w:eastAsia="Calibri"/>
              </w:rPr>
              <w:tab/>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sidRPr="003472C0">
              <w:rPr>
                <w:rFonts w:eastAsia="Calibri"/>
              </w:rPr>
              <w:lastRenderedPageBreak/>
              <w:t>%</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99,8</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shd w:val="clear" w:color="auto" w:fill="FFFFFF"/>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100</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widowControl w:val="0"/>
              <w:shd w:val="clear" w:color="auto" w:fill="FFFFFF"/>
              <w:autoSpaceDE w:val="0"/>
              <w:autoSpaceDN w:val="0"/>
              <w:adjustRightInd w:val="0"/>
              <w:jc w:val="center"/>
            </w:pPr>
            <w:r w:rsidRPr="00521B5D">
              <w:t>100</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100</w:t>
            </w:r>
          </w:p>
        </w:tc>
        <w:tc>
          <w:tcPr>
            <w:tcW w:w="735"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shd w:val="clear" w:color="auto" w:fill="FFFFFF"/>
              <w:autoSpaceDE w:val="0"/>
              <w:autoSpaceDN w:val="0"/>
              <w:adjustRightInd w:val="0"/>
              <w:jc w:val="center"/>
            </w:pPr>
            <w:r w:rsidRPr="00521B5D">
              <w:t>100</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Количество созданных муниципальных модельных библиотек</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ед.</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1</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c>
          <w:tcPr>
            <w:tcW w:w="735"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Количество созданных виртуальных концертных залов</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ед.</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1</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c>
          <w:tcPr>
            <w:tcW w:w="735"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rPr>
                <w:rFonts w:eastAsia="Calibri"/>
              </w:rPr>
            </w:pPr>
            <w:r w:rsidRPr="003472C0">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sidRPr="003472C0">
              <w:rPr>
                <w:rFonts w:eastAsia="Calibri"/>
              </w:rPr>
              <w:t>шт.</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1</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rsidRPr="00521B5D">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c>
          <w:tcPr>
            <w:tcW w:w="735"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shd w:val="clear" w:color="auto" w:fill="FFFFFF"/>
              <w:jc w:val="center"/>
            </w:pPr>
            <w:r w:rsidRPr="00521B5D">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both"/>
              <w:rPr>
                <w:rFonts w:eastAsia="Calibri"/>
              </w:rPr>
            </w:pPr>
            <w:r>
              <w:rPr>
                <w:rFonts w:eastAsia="Calibri"/>
              </w:rPr>
              <w:t>Количество книжной литературы, поступившей в фонды библиотек</w:t>
            </w:r>
          </w:p>
        </w:tc>
        <w:tc>
          <w:tcPr>
            <w:tcW w:w="5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rPr>
                <w:rFonts w:eastAsia="Calibri"/>
              </w:rPr>
            </w:pPr>
            <w:r>
              <w:rPr>
                <w:rFonts w:eastAsia="Calibri"/>
              </w:rPr>
              <w:t>ед.</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Pr="00521B5D" w:rsidRDefault="0056034C" w:rsidP="00E36A2E">
            <w:pPr>
              <w:shd w:val="clear" w:color="auto" w:fill="FFFFFF"/>
              <w:jc w:val="center"/>
            </w:pPr>
            <w:r>
              <w:t>220</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3472C0" w:rsidRDefault="0056034C" w:rsidP="00E36A2E">
            <w:pPr>
              <w:shd w:val="clear" w:color="auto" w:fill="FFFFFF"/>
            </w:pPr>
            <w:r w:rsidRPr="003472C0">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r>
      <w:tr w:rsidR="0056034C" w:rsidRPr="00521B5D" w:rsidTr="00E36A2E">
        <w:trPr>
          <w:trHeight w:val="496"/>
        </w:trPr>
        <w:tc>
          <w:tcPr>
            <w:tcW w:w="38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8"/>
              </w:numPr>
              <w:shd w:val="clear" w:color="auto" w:fill="FFFFFF"/>
              <w:ind w:left="0" w:firstLine="0"/>
              <w:jc w:val="center"/>
              <w:rPr>
                <w:bCs/>
              </w:rPr>
            </w:pPr>
          </w:p>
        </w:tc>
        <w:tc>
          <w:tcPr>
            <w:tcW w:w="1219" w:type="dxa"/>
            <w:gridSpan w:val="2"/>
            <w:tcBorders>
              <w:top w:val="single" w:sz="4" w:space="0" w:color="auto"/>
              <w:left w:val="single" w:sz="4" w:space="0" w:color="auto"/>
              <w:bottom w:val="single" w:sz="4" w:space="0" w:color="auto"/>
              <w:right w:val="single" w:sz="4" w:space="0" w:color="auto"/>
            </w:tcBorders>
          </w:tcPr>
          <w:p w:rsidR="0056034C" w:rsidRDefault="0056034C" w:rsidP="00E36A2E">
            <w:pPr>
              <w:shd w:val="clear" w:color="auto" w:fill="FFFFFF"/>
              <w:jc w:val="both"/>
              <w:rPr>
                <w:rFonts w:eastAsia="Calibri"/>
              </w:rPr>
            </w:pPr>
            <w:r w:rsidRPr="00B84076">
              <w:t>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510" w:type="dxa"/>
            <w:tcBorders>
              <w:top w:val="single" w:sz="4" w:space="0" w:color="auto"/>
              <w:left w:val="single" w:sz="4" w:space="0" w:color="auto"/>
              <w:bottom w:val="single" w:sz="4" w:space="0" w:color="auto"/>
              <w:right w:val="single" w:sz="4" w:space="0" w:color="auto"/>
            </w:tcBorders>
          </w:tcPr>
          <w:p w:rsidR="0056034C" w:rsidRDefault="0056034C" w:rsidP="00E36A2E">
            <w:pPr>
              <w:shd w:val="clear" w:color="auto" w:fill="FFFFFF"/>
              <w:jc w:val="center"/>
              <w:rPr>
                <w:rFonts w:eastAsia="Calibri"/>
              </w:rPr>
            </w:pPr>
            <w:r>
              <w:rPr>
                <w:rFonts w:eastAsia="Calibri"/>
              </w:rPr>
              <w:t>%</w:t>
            </w:r>
          </w:p>
        </w:tc>
        <w:tc>
          <w:tcPr>
            <w:tcW w:w="612"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11"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25"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1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639"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58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034C" w:rsidRDefault="0056034C" w:rsidP="00E36A2E">
            <w:pPr>
              <w:shd w:val="clear" w:color="auto" w:fill="FFFFFF"/>
              <w:jc w:val="center"/>
            </w:pPr>
            <w:r>
              <w:t>-</w:t>
            </w:r>
          </w:p>
        </w:tc>
        <w:tc>
          <w:tcPr>
            <w:tcW w:w="686" w:type="dxa"/>
            <w:gridSpan w:val="3"/>
            <w:tcBorders>
              <w:top w:val="single" w:sz="4" w:space="0" w:color="auto"/>
              <w:left w:val="single" w:sz="4" w:space="0" w:color="auto"/>
              <w:bottom w:val="single" w:sz="4" w:space="0" w:color="auto"/>
              <w:right w:val="single" w:sz="4" w:space="0" w:color="auto"/>
            </w:tcBorders>
            <w:shd w:val="clear" w:color="auto" w:fill="FFFFFF"/>
          </w:tcPr>
          <w:p w:rsidR="0056034C" w:rsidRPr="003472C0" w:rsidRDefault="0056034C" w:rsidP="00E36A2E">
            <w:pPr>
              <w:shd w:val="clear" w:color="auto" w:fill="FFFFFF"/>
            </w:pPr>
            <w:r>
              <w:t>75</w:t>
            </w:r>
          </w:p>
        </w:tc>
        <w:tc>
          <w:tcPr>
            <w:tcW w:w="610" w:type="dxa"/>
            <w:gridSpan w:val="2"/>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100</w:t>
            </w:r>
          </w:p>
        </w:tc>
        <w:tc>
          <w:tcPr>
            <w:tcW w:w="7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t>100</w:t>
            </w:r>
          </w:p>
        </w:tc>
      </w:tr>
    </w:tbl>
    <w:p w:rsidR="0056034C" w:rsidRDefault="0056034C" w:rsidP="0056034C">
      <w:pPr>
        <w:rPr>
          <w:szCs w:val="20"/>
        </w:rPr>
      </w:pPr>
    </w:p>
    <w:p w:rsidR="0056034C" w:rsidRDefault="0056034C" w:rsidP="0056034C">
      <w:pPr>
        <w:rPr>
          <w:szCs w:val="20"/>
        </w:rPr>
      </w:pPr>
    </w:p>
    <w:p w:rsidR="001B1D07" w:rsidRDefault="001B1D07">
      <w:pPr>
        <w:suppressAutoHyphens w:val="0"/>
        <w:spacing w:after="200" w:line="276" w:lineRule="auto"/>
        <w:rPr>
          <w:szCs w:val="20"/>
        </w:rPr>
      </w:pPr>
      <w:r>
        <w:rPr>
          <w:szCs w:val="20"/>
        </w:rPr>
        <w:br w:type="page"/>
      </w:r>
    </w:p>
    <w:p w:rsidR="0056034C" w:rsidRPr="00C95019" w:rsidRDefault="0056034C" w:rsidP="0056034C">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3</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rPr>
          <w:szCs w:val="20"/>
        </w:rPr>
      </w:pPr>
    </w:p>
    <w:p w:rsidR="0056034C" w:rsidRPr="00C95019" w:rsidRDefault="0056034C" w:rsidP="0056034C">
      <w:pPr>
        <w:jc w:val="right"/>
        <w:rPr>
          <w:sz w:val="18"/>
          <w:szCs w:val="20"/>
        </w:rPr>
      </w:pPr>
      <w:r w:rsidRPr="00C95019">
        <w:rPr>
          <w:szCs w:val="20"/>
        </w:rPr>
        <w:t xml:space="preserve">      </w:t>
      </w:r>
      <w:r w:rsidRPr="00C95019">
        <w:rPr>
          <w:sz w:val="22"/>
          <w:szCs w:val="20"/>
        </w:rPr>
        <w:t xml:space="preserve">   </w:t>
      </w:r>
    </w:p>
    <w:p w:rsidR="0056034C" w:rsidRPr="003472C0" w:rsidRDefault="0056034C" w:rsidP="0056034C">
      <w:pPr>
        <w:jc w:val="center"/>
        <w:rPr>
          <w:b/>
          <w:sz w:val="28"/>
        </w:rPr>
      </w:pPr>
      <w:r w:rsidRPr="003472C0">
        <w:rPr>
          <w:b/>
          <w:sz w:val="28"/>
        </w:rPr>
        <w:t>4. Ресурсное обеспечение муниципальной программы</w:t>
      </w:r>
    </w:p>
    <w:p w:rsidR="0056034C" w:rsidRPr="003472C0" w:rsidRDefault="0056034C" w:rsidP="0056034C">
      <w:pPr>
        <w:jc w:val="center"/>
        <w:rPr>
          <w:b/>
        </w:rPr>
      </w:pPr>
    </w:p>
    <w:p w:rsidR="0056034C" w:rsidRDefault="0056034C" w:rsidP="0056034C">
      <w:pPr>
        <w:jc w:val="right"/>
      </w:pPr>
      <w:r>
        <w:t>Таблица 2</w:t>
      </w:r>
    </w:p>
    <w:p w:rsidR="0056034C" w:rsidRPr="003472C0" w:rsidRDefault="0056034C" w:rsidP="0056034C">
      <w:pPr>
        <w:jc w:val="right"/>
        <w:rPr>
          <w:b/>
        </w:rPr>
      </w:pPr>
    </w:p>
    <w:tbl>
      <w:tblPr>
        <w:tblW w:w="99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878"/>
        <w:gridCol w:w="708"/>
        <w:gridCol w:w="642"/>
        <w:gridCol w:w="633"/>
        <w:gridCol w:w="710"/>
        <w:gridCol w:w="709"/>
        <w:gridCol w:w="680"/>
        <w:gridCol w:w="737"/>
        <w:gridCol w:w="709"/>
        <w:gridCol w:w="709"/>
        <w:gridCol w:w="708"/>
        <w:gridCol w:w="709"/>
      </w:tblGrid>
      <w:tr w:rsidR="0056034C" w:rsidRPr="003472C0" w:rsidTr="00E36A2E">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w:t>
            </w:r>
          </w:p>
          <w:p w:rsidR="0056034C" w:rsidRPr="003472C0" w:rsidRDefault="0056034C" w:rsidP="00E36A2E">
            <w:pPr>
              <w:widowControl w:val="0"/>
              <w:autoSpaceDE w:val="0"/>
              <w:autoSpaceDN w:val="0"/>
              <w:adjustRightInd w:val="0"/>
              <w:jc w:val="cente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878"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2014</w:t>
            </w:r>
          </w:p>
        </w:tc>
        <w:tc>
          <w:tcPr>
            <w:tcW w:w="642"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vertAlign w:val="superscript"/>
              </w:rPr>
            </w:pPr>
            <w:r w:rsidRPr="003472C0">
              <w:rPr>
                <w:b/>
              </w:rPr>
              <w:t>2015</w:t>
            </w:r>
            <w:r w:rsidRPr="003472C0">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vertAlign w:val="superscript"/>
              </w:rPr>
            </w:pPr>
            <w:r w:rsidRPr="003472C0">
              <w:rPr>
                <w:b/>
              </w:rPr>
              <w:t>2016</w:t>
            </w:r>
            <w:r w:rsidRPr="003472C0">
              <w:rPr>
                <w:b/>
                <w:vertAlign w:val="superscript"/>
              </w:rPr>
              <w:t>**</w:t>
            </w:r>
          </w:p>
        </w:tc>
        <w:tc>
          <w:tcPr>
            <w:tcW w:w="710"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2017</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2018</w:t>
            </w:r>
            <w:r w:rsidRPr="003472C0">
              <w:rPr>
                <w:b/>
                <w:vertAlign w:val="superscript"/>
              </w:rPr>
              <w:t>**</w:t>
            </w:r>
          </w:p>
        </w:tc>
        <w:tc>
          <w:tcPr>
            <w:tcW w:w="680"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2019</w:t>
            </w:r>
            <w:r w:rsidRPr="003472C0">
              <w:rPr>
                <w:b/>
                <w:vertAlign w:val="superscript"/>
              </w:rPr>
              <w:t>**</w:t>
            </w:r>
          </w:p>
        </w:tc>
        <w:tc>
          <w:tcPr>
            <w:tcW w:w="73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2020</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2021</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2022</w:t>
            </w:r>
            <w:r w:rsidRPr="003472C0">
              <w:rPr>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2023</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2024</w:t>
            </w:r>
            <w:r w:rsidRPr="003472C0">
              <w:rPr>
                <w:b/>
                <w:vertAlign w:val="superscript"/>
              </w:rPr>
              <w:t>**</w:t>
            </w:r>
          </w:p>
        </w:tc>
      </w:tr>
      <w:tr w:rsidR="0056034C" w:rsidRPr="003472C0" w:rsidTr="00E36A2E">
        <w:trPr>
          <w:trHeight w:val="87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b/>
              </w:rPr>
            </w:pPr>
            <w:r w:rsidRPr="003472C0">
              <w:rPr>
                <w:b/>
              </w:rPr>
              <w:t>1.</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rPr>
                <w:b/>
              </w:rPr>
            </w:pPr>
            <w:r w:rsidRPr="003472C0">
              <w:rPr>
                <w:b/>
              </w:rPr>
              <w:t>Объем бюджетных   ассигнований   на   реализацию</w:t>
            </w:r>
            <w:r w:rsidRPr="003472C0">
              <w:rPr>
                <w:b/>
              </w:rPr>
              <w:br/>
              <w:t xml:space="preserve">муниципальной программы*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15173,013</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11635,71191</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10131,01475</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lang w:val="en-US"/>
              </w:rPr>
            </w:pPr>
            <w:r w:rsidRPr="003472C0">
              <w:rPr>
                <w:b/>
              </w:rPr>
              <w:t>11</w:t>
            </w:r>
            <w:r w:rsidRPr="003472C0">
              <w:rPr>
                <w:b/>
                <w:lang w:val="en-US"/>
              </w:rPr>
              <w:t>500</w:t>
            </w:r>
            <w:r w:rsidRPr="003472C0">
              <w:rPr>
                <w:b/>
              </w:rPr>
              <w:t>,</w:t>
            </w:r>
            <w:r w:rsidRPr="003472C0">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23609,37658</w:t>
            </w:r>
          </w:p>
          <w:p w:rsidR="0056034C" w:rsidRPr="003472C0" w:rsidRDefault="0056034C" w:rsidP="00E36A2E">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25356,27289</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36445,63796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6034C" w:rsidRPr="00405AFC" w:rsidRDefault="0056034C" w:rsidP="00E36A2E">
            <w:pPr>
              <w:jc w:val="center"/>
              <w:rPr>
                <w:b/>
              </w:rPr>
            </w:pPr>
            <w:r w:rsidRPr="00405AFC">
              <w:rPr>
                <w:b/>
              </w:rPr>
              <w:t>37890,4874</w:t>
            </w:r>
          </w:p>
          <w:p w:rsidR="0056034C" w:rsidRPr="00405AFC"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27988,08208</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16613,1684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16422,9634</w:t>
            </w:r>
          </w:p>
        </w:tc>
      </w:tr>
      <w:tr w:rsidR="0056034C" w:rsidRPr="003472C0" w:rsidTr="00E36A2E">
        <w:trPr>
          <w:trHeight w:val="920"/>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rPr>
                <w:b/>
              </w:rPr>
            </w:pPr>
            <w:r w:rsidRPr="003472C0">
              <w:rPr>
                <w:b/>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15173,013</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11635,71191</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10131,01475</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lang w:val="en-US"/>
              </w:rPr>
            </w:pPr>
            <w:r w:rsidRPr="003472C0">
              <w:rPr>
                <w:b/>
              </w:rPr>
              <w:t>11</w:t>
            </w:r>
            <w:r w:rsidRPr="003472C0">
              <w:rPr>
                <w:b/>
                <w:lang w:val="en-US"/>
              </w:rPr>
              <w:t>500</w:t>
            </w:r>
            <w:r w:rsidRPr="003472C0">
              <w:rPr>
                <w:b/>
              </w:rPr>
              <w:t>,</w:t>
            </w:r>
            <w:r w:rsidRPr="003472C0">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23609,37658</w:t>
            </w:r>
          </w:p>
          <w:p w:rsidR="0056034C" w:rsidRPr="003472C0" w:rsidRDefault="0056034C" w:rsidP="00E36A2E">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25356,27289</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36445,63796</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27812,6574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27988,08208</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16613,1684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r w:rsidRPr="00405AFC">
              <w:rPr>
                <w:b/>
              </w:rPr>
              <w:t>16422,9634</w:t>
            </w:r>
          </w:p>
        </w:tc>
      </w:tr>
      <w:tr w:rsidR="0056034C" w:rsidRPr="003472C0" w:rsidTr="00E36A2E">
        <w:trPr>
          <w:trHeight w:val="35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 xml:space="preserve">в т.ч. </w:t>
            </w:r>
          </w:p>
          <w:p w:rsidR="0056034C" w:rsidRPr="003472C0" w:rsidRDefault="0056034C" w:rsidP="00E36A2E">
            <w:pPr>
              <w:rPr>
                <w:b/>
              </w:rPr>
            </w:pPr>
            <w:r w:rsidRPr="003472C0">
              <w:rPr>
                <w:b/>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b/>
              </w:rPr>
            </w:pPr>
            <w:r>
              <w:rPr>
                <w:b/>
              </w:rPr>
              <w:t>10026,8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r>
      <w:tr w:rsidR="0056034C" w:rsidRPr="003472C0" w:rsidTr="00E36A2E">
        <w:trPr>
          <w:trHeight w:val="35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 xml:space="preserve">в т.ч. 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rPr>
                <w:b/>
              </w:rPr>
            </w:pPr>
            <w:r>
              <w:rPr>
                <w:b/>
              </w:rPr>
              <w:t>51,03</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p>
        </w:tc>
      </w:tr>
      <w:tr w:rsidR="0056034C" w:rsidRPr="003472C0" w:rsidTr="00E36A2E">
        <w:trPr>
          <w:trHeight w:val="35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Подпрограмма: «Организация культурного досуга в коллективах самодеятельного народного творчества»</w:t>
            </w:r>
            <w:r w:rsidRPr="003472C0">
              <w:rPr>
                <w:bCs/>
              </w:rPr>
              <w:t xml:space="preserve">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8047,195</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6158,45778</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6169,62000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w:t>
            </w:r>
            <w:r w:rsidRPr="003472C0">
              <w:rPr>
                <w:lang w:val="en-US"/>
              </w:rPr>
              <w:t>970</w:t>
            </w:r>
            <w:r w:rsidRPr="003472C0">
              <w:t>,</w:t>
            </w:r>
            <w:r w:rsidRPr="003472C0">
              <w:rPr>
                <w:lang w:val="en-US"/>
              </w:rPr>
              <w:t>772</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18183,21708 </w:t>
            </w:r>
          </w:p>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13068,71797</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23438,84078</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A1DA3">
              <w:t>11211,73631</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11681,79763</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7809,47278</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7809,47278</w:t>
            </w: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871"/>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8047,195</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6158,45778</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6169,62000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w:t>
            </w:r>
            <w:r w:rsidRPr="003472C0">
              <w:rPr>
                <w:lang w:val="en-US"/>
              </w:rPr>
              <w:t>970</w:t>
            </w:r>
            <w:r w:rsidRPr="003472C0">
              <w:t>,</w:t>
            </w:r>
            <w:r w:rsidRPr="003472C0">
              <w:rPr>
                <w:lang w:val="en-US"/>
              </w:rPr>
              <w:t>772</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18183,21708 </w:t>
            </w:r>
          </w:p>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13068,71797</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23438,84078</w:t>
            </w:r>
          </w:p>
        </w:tc>
        <w:tc>
          <w:tcPr>
            <w:tcW w:w="709" w:type="dxa"/>
            <w:tcBorders>
              <w:top w:val="single" w:sz="4" w:space="0" w:color="auto"/>
              <w:left w:val="single" w:sz="4" w:space="0" w:color="auto"/>
              <w:bottom w:val="single" w:sz="4" w:space="0" w:color="auto"/>
              <w:right w:val="single" w:sz="4" w:space="0" w:color="auto"/>
            </w:tcBorders>
          </w:tcPr>
          <w:p w:rsidR="0056034C" w:rsidRPr="005A1DA3" w:rsidRDefault="0056034C" w:rsidP="00E36A2E">
            <w:pPr>
              <w:autoSpaceDE w:val="0"/>
              <w:autoSpaceDN w:val="0"/>
              <w:adjustRightInd w:val="0"/>
              <w:jc w:val="center"/>
            </w:pPr>
            <w:r w:rsidRPr="005A1DA3">
              <w:t>11211,73631</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11681,79763</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7809,47278</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7809,47278</w:t>
            </w:r>
          </w:p>
        </w:tc>
      </w:tr>
      <w:tr w:rsidR="0056034C" w:rsidRPr="003472C0" w:rsidTr="00E36A2E">
        <w:trPr>
          <w:trHeight w:val="590"/>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1.2.</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Подпрограмма: «Музейно-выставочная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826,226</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296,79949</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5A1DA3" w:rsidRDefault="0056034C" w:rsidP="00E36A2E">
            <w:pPr>
              <w:jc w:val="center"/>
            </w:pPr>
            <w:r w:rsidRPr="005A1DA3">
              <w:t>1700,097</w:t>
            </w:r>
          </w:p>
        </w:tc>
        <w:tc>
          <w:tcPr>
            <w:tcW w:w="709" w:type="dxa"/>
            <w:tcBorders>
              <w:top w:val="single" w:sz="4" w:space="0" w:color="auto"/>
              <w:left w:val="single" w:sz="4" w:space="0" w:color="auto"/>
              <w:bottom w:val="single" w:sz="4" w:space="0" w:color="auto"/>
              <w:right w:val="single" w:sz="4" w:space="0" w:color="auto"/>
            </w:tcBorders>
          </w:tcPr>
          <w:p w:rsidR="0056034C" w:rsidRPr="006D0F37" w:rsidRDefault="0056034C" w:rsidP="00E36A2E">
            <w:pPr>
              <w:jc w:val="center"/>
              <w:rPr>
                <w:highlight w:val="yellow"/>
              </w:rPr>
            </w:pPr>
            <w:r w:rsidRPr="00B84076">
              <w:t>2138,94</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6D0F37" w:rsidRDefault="0056034C" w:rsidP="00E36A2E">
            <w:pPr>
              <w:autoSpaceDE w:val="0"/>
              <w:autoSpaceDN w:val="0"/>
              <w:adjustRightInd w:val="0"/>
              <w:jc w:val="center"/>
              <w:rPr>
                <w:highlight w:val="yellow"/>
              </w:rP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826,226</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296,79949</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5A1DA3" w:rsidRDefault="0056034C" w:rsidP="00E36A2E">
            <w:pPr>
              <w:jc w:val="center"/>
            </w:pPr>
            <w:r w:rsidRPr="005A1DA3">
              <w:t>1700,097</w:t>
            </w:r>
          </w:p>
        </w:tc>
        <w:tc>
          <w:tcPr>
            <w:tcW w:w="709" w:type="dxa"/>
            <w:tcBorders>
              <w:top w:val="single" w:sz="4" w:space="0" w:color="auto"/>
              <w:left w:val="single" w:sz="4" w:space="0" w:color="auto"/>
              <w:bottom w:val="single" w:sz="4" w:space="0" w:color="auto"/>
              <w:right w:val="single" w:sz="4" w:space="0" w:color="auto"/>
            </w:tcBorders>
          </w:tcPr>
          <w:p w:rsidR="0056034C" w:rsidRPr="006D0F37" w:rsidRDefault="0056034C" w:rsidP="00E36A2E">
            <w:pPr>
              <w:jc w:val="center"/>
              <w:rPr>
                <w:highlight w:val="yellow"/>
              </w:rPr>
            </w:pPr>
            <w:r w:rsidRPr="00B84076">
              <w:t>2138,94</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r>
      <w:tr w:rsidR="0056034C" w:rsidRPr="003472C0" w:rsidTr="00E36A2E">
        <w:trPr>
          <w:trHeight w:val="87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.3.</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Подпрограмма: «Библиотечно-информационное обслуживание населения»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4477,323</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2892,81694</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2540,15900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3150,76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3334,60879</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3928,98979</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4205,74639</w:t>
            </w:r>
          </w:p>
        </w:tc>
        <w:tc>
          <w:tcPr>
            <w:tcW w:w="709" w:type="dxa"/>
            <w:tcBorders>
              <w:top w:val="single" w:sz="4" w:space="0" w:color="auto"/>
              <w:left w:val="single" w:sz="4" w:space="0" w:color="auto"/>
              <w:bottom w:val="single" w:sz="4" w:space="0" w:color="auto"/>
              <w:right w:val="single" w:sz="4" w:space="0" w:color="auto"/>
            </w:tcBorders>
          </w:tcPr>
          <w:p w:rsidR="0056034C" w:rsidRPr="005A1DA3" w:rsidRDefault="0056034C" w:rsidP="00E36A2E">
            <w:pPr>
              <w:autoSpaceDE w:val="0"/>
              <w:autoSpaceDN w:val="0"/>
              <w:adjustRightInd w:val="0"/>
              <w:jc w:val="center"/>
            </w:pPr>
            <w:r w:rsidRPr="005A1DA3">
              <w:t>4993,64244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4060,84456</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2662,10739</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2681,10739</w:t>
            </w: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4477,323</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2892,81694</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2540,15900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3150,76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3334,60879</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3928,98979</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4205,74639</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A1DA3">
              <w:t>4872,67444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4060,84456</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2662,10739</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2681,10739</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t>- 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Default="0056034C" w:rsidP="00E36A2E">
            <w:pPr>
              <w:autoSpaceDE w:val="0"/>
              <w:autoSpaceDN w:val="0"/>
              <w:adjustRightInd w:val="0"/>
              <w:jc w:val="center"/>
            </w:pPr>
            <w:r>
              <w:t>112,500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Default="0056034C" w:rsidP="00E36A2E">
            <w:pPr>
              <w:autoSpaceDE w:val="0"/>
              <w:autoSpaceDN w:val="0"/>
              <w:adjustRightInd w:val="0"/>
              <w:jc w:val="center"/>
            </w:pPr>
            <w:r>
              <w:t>8,468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pPr>
            <w:r w:rsidRPr="003472C0">
              <w:t>-</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shd w:val="clear" w:color="auto" w:fill="FFFFFF"/>
              <w:jc w:val="center"/>
            </w:pPr>
            <w:r w:rsidRPr="003472C0">
              <w:t>-</w:t>
            </w:r>
          </w:p>
        </w:tc>
      </w:tr>
      <w:tr w:rsidR="0056034C" w:rsidRPr="003472C0" w:rsidTr="00E36A2E">
        <w:trPr>
          <w:trHeight w:val="1178"/>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1.4.</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Подпрограмма: «Организация культурно-массовых мероприятий в городском округе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579,95</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1025,96170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403,03375</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w:t>
            </w:r>
            <w:r w:rsidRPr="003472C0">
              <w:rPr>
                <w:lang w:val="en-US"/>
              </w:rPr>
              <w:t>75</w:t>
            </w:r>
            <w:r w:rsidRPr="003472C0">
              <w:t>,</w:t>
            </w:r>
            <w:r w:rsidRPr="003472C0">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691,7</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492,916</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216,60431</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405AFC">
              <w:t>225,26868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579,95</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1025,96170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403,03375</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w:t>
            </w:r>
            <w:r w:rsidRPr="003472C0">
              <w:rPr>
                <w:lang w:val="en-US"/>
              </w:rPr>
              <w:t>75</w:t>
            </w:r>
            <w:r w:rsidRPr="003472C0">
              <w:t>,</w:t>
            </w:r>
            <w:r w:rsidRPr="003472C0">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691,7</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492,916</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216,60431</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405AFC">
              <w:t>225,26868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352,50968</w:t>
            </w:r>
          </w:p>
        </w:tc>
      </w:tr>
      <w:tr w:rsidR="0056034C" w:rsidRPr="003472C0" w:rsidTr="00E36A2E">
        <w:trPr>
          <w:trHeight w:val="118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1.5.</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Подпрограмма: «Информационная открытость органов местного самоуправления городского округа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1142,32</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1161,677</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918,20300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rPr>
                <w:lang w:val="en-US"/>
              </w:rPr>
              <w:t>903</w:t>
            </w:r>
            <w:r w:rsidRPr="003472C0">
              <w:t>,814</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1299,85171</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1121,58471</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1378,03865</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D27A8E">
              <w:t>1833,09927</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1751,73957</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1462,30371</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1462,30371</w:t>
            </w:r>
          </w:p>
        </w:tc>
      </w:tr>
      <w:tr w:rsidR="0056034C" w:rsidRPr="003472C0" w:rsidTr="00E36A2E">
        <w:trPr>
          <w:trHeight w:val="285"/>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1142,32</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1161,677</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918,20300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rPr>
                <w:lang w:val="en-US"/>
              </w:rPr>
              <w:t>903</w:t>
            </w:r>
            <w:r w:rsidRPr="003472C0">
              <w:t>,814</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1299,85171</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1121,58471</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1378,03865</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D27A8E">
              <w:t>1833,09927</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1751,73957</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1462,30371</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autoSpaceDE w:val="0"/>
              <w:autoSpaceDN w:val="0"/>
              <w:adjustRightInd w:val="0"/>
              <w:jc w:val="center"/>
            </w:pPr>
            <w:r w:rsidRPr="00405AFC">
              <w:t>1462,30371</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1.6</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Подпрограмма:</w:t>
            </w:r>
          </w:p>
          <w:p w:rsidR="0056034C" w:rsidRPr="003472C0" w:rsidRDefault="0056034C" w:rsidP="00E36A2E">
            <w:r w:rsidRPr="003472C0">
              <w:t xml:space="preserve">Сохранение, использование, популяризация и охрана объектов культурного </w:t>
            </w:r>
            <w:r w:rsidRPr="003472C0">
              <w:lastRenderedPageBreak/>
              <w:t>наследия (памятников истории и культуры), расположенных на территории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99,999</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pPr>
            <w:r w:rsidRPr="003472C0">
              <w:t>99,999</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r w:rsidRPr="00521B5D">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99,999</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pPr>
            <w:r w:rsidRPr="003472C0">
              <w:t>99,999</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1.7</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Подпрограмма:</w:t>
            </w:r>
          </w:p>
          <w:p w:rsidR="0056034C" w:rsidRPr="003472C0" w:rsidRDefault="0056034C" w:rsidP="00E36A2E">
            <w:r w:rsidRPr="003472C0">
              <w:t>«Дополнительное образование детей в сфере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6744,06442</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7206,40783</w:t>
            </w:r>
          </w:p>
        </w:tc>
        <w:tc>
          <w:tcPr>
            <w:tcW w:w="709" w:type="dxa"/>
            <w:tcBorders>
              <w:top w:val="single" w:sz="4" w:space="0" w:color="auto"/>
              <w:left w:val="single" w:sz="4" w:space="0" w:color="auto"/>
              <w:bottom w:val="single" w:sz="4" w:space="0" w:color="auto"/>
              <w:right w:val="single" w:sz="4" w:space="0" w:color="auto"/>
            </w:tcBorders>
          </w:tcPr>
          <w:p w:rsidR="0056034C" w:rsidRPr="00EF791B" w:rsidRDefault="0056034C" w:rsidP="00E36A2E">
            <w:pPr>
              <w:jc w:val="center"/>
            </w:pPr>
            <w:r w:rsidRPr="00EF791B">
              <w:t>12226,6437</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7667,1108</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4326,77484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4117,56984</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EF791B"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6744,06442</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7206,40783</w:t>
            </w:r>
          </w:p>
        </w:tc>
        <w:tc>
          <w:tcPr>
            <w:tcW w:w="709" w:type="dxa"/>
            <w:tcBorders>
              <w:top w:val="single" w:sz="4" w:space="0" w:color="auto"/>
              <w:left w:val="single" w:sz="4" w:space="0" w:color="auto"/>
              <w:bottom w:val="single" w:sz="4" w:space="0" w:color="auto"/>
              <w:right w:val="single" w:sz="4" w:space="0" w:color="auto"/>
            </w:tcBorders>
          </w:tcPr>
          <w:p w:rsidR="0056034C" w:rsidRPr="00EF791B" w:rsidRDefault="0056034C" w:rsidP="00E36A2E">
            <w:pPr>
              <w:jc w:val="center"/>
            </w:pPr>
            <w:r w:rsidRPr="00EF791B">
              <w:t>7969,7747</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7667,1108</w:t>
            </w:r>
          </w:p>
        </w:tc>
        <w:tc>
          <w:tcPr>
            <w:tcW w:w="708"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4326,77484</w:t>
            </w:r>
          </w:p>
        </w:tc>
        <w:tc>
          <w:tcPr>
            <w:tcW w:w="709" w:type="dxa"/>
            <w:tcBorders>
              <w:top w:val="single" w:sz="4" w:space="0" w:color="auto"/>
              <w:left w:val="single" w:sz="4" w:space="0" w:color="auto"/>
              <w:bottom w:val="single" w:sz="4" w:space="0" w:color="auto"/>
              <w:right w:val="single" w:sz="4" w:space="0" w:color="auto"/>
            </w:tcBorders>
          </w:tcPr>
          <w:p w:rsidR="0056034C" w:rsidRPr="00405AFC" w:rsidRDefault="0056034C" w:rsidP="00E36A2E">
            <w:pPr>
              <w:jc w:val="center"/>
            </w:pPr>
            <w:r w:rsidRPr="00405AFC">
              <w:t>4117,56984</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r w:rsidRPr="00521B5D">
              <w:t>4214,3</w:t>
            </w:r>
          </w:p>
        </w:tc>
        <w:tc>
          <w:tcPr>
            <w:tcW w:w="709"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037432" w:rsidRDefault="0056034C" w:rsidP="00E36A2E">
            <w:pPr>
              <w:jc w:val="center"/>
            </w:pPr>
            <w:r w:rsidRPr="00037432">
              <w:t>42,569</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1.8</w:t>
            </w: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Подпрограмма "Создание виртуальных концертных залов"</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 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37"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t>1.9</w:t>
            </w:r>
          </w:p>
        </w:tc>
        <w:tc>
          <w:tcPr>
            <w:tcW w:w="1878"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widowControl w:val="0"/>
              <w:autoSpaceDE w:val="0"/>
              <w:autoSpaceDN w:val="0"/>
              <w:adjustRightInd w:val="0"/>
            </w:pPr>
            <w:r w:rsidRPr="00CA3523">
              <w:t>Подпрограмма: «Реализация мероприятий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37"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335,13984</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widowControl w:val="0"/>
              <w:autoSpaceDE w:val="0"/>
              <w:autoSpaceDN w:val="0"/>
              <w:adjustRightInd w:val="0"/>
            </w:pPr>
            <w:r w:rsidRPr="00CA3523">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37"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335,13984</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r>
      <w:tr w:rsidR="0056034C" w:rsidRPr="003472C0" w:rsidTr="00E36A2E">
        <w:trPr>
          <w:trHeight w:val="304"/>
        </w:trPr>
        <w:tc>
          <w:tcPr>
            <w:tcW w:w="4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37"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56034C" w:rsidRPr="00CA3523" w:rsidRDefault="0056034C" w:rsidP="00E36A2E">
            <w:r w:rsidRPr="00CA3523">
              <w:t>335,13984</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r>
    </w:tbl>
    <w:p w:rsidR="0056034C" w:rsidRPr="003472C0" w:rsidRDefault="0056034C" w:rsidP="0056034C">
      <w:pPr>
        <w:widowControl w:val="0"/>
        <w:autoSpaceDE w:val="0"/>
        <w:autoSpaceDN w:val="0"/>
        <w:adjustRightInd w:val="0"/>
        <w:ind w:firstLine="709"/>
        <w:jc w:val="both"/>
        <w:rPr>
          <w:sz w:val="28"/>
        </w:rPr>
      </w:pPr>
      <w:r w:rsidRPr="003472C0">
        <w:rPr>
          <w:sz w:val="28"/>
        </w:rPr>
        <w:lastRenderedPageBreak/>
        <w:t xml:space="preserve">Примечания к таблице: </w:t>
      </w:r>
    </w:p>
    <w:p w:rsidR="0056034C" w:rsidRPr="003472C0" w:rsidRDefault="0056034C" w:rsidP="0056034C">
      <w:pPr>
        <w:widowControl w:val="0"/>
        <w:autoSpaceDE w:val="0"/>
        <w:autoSpaceDN w:val="0"/>
        <w:adjustRightInd w:val="0"/>
        <w:ind w:firstLine="709"/>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rsidR="0056034C" w:rsidRPr="003472C0" w:rsidRDefault="0056034C" w:rsidP="0056034C">
      <w:pPr>
        <w:widowControl w:val="0"/>
        <w:autoSpaceDE w:val="0"/>
        <w:autoSpaceDN w:val="0"/>
        <w:adjustRightInd w:val="0"/>
        <w:ind w:firstLine="709"/>
        <w:jc w:val="both"/>
        <w:rPr>
          <w:sz w:val="28"/>
        </w:rPr>
      </w:pPr>
      <w:r>
        <w:rPr>
          <w:sz w:val="28"/>
        </w:rPr>
        <w:t xml:space="preserve">** </w:t>
      </w:r>
      <w:r w:rsidRPr="003472C0">
        <w:rPr>
          <w:sz w:val="28"/>
        </w:rPr>
        <w:t>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jc w:val="right"/>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103716" w:rsidRDefault="00103716">
      <w:pPr>
        <w:suppressAutoHyphens w:val="0"/>
        <w:spacing w:after="200" w:line="276" w:lineRule="auto"/>
        <w:rPr>
          <w:szCs w:val="20"/>
        </w:rPr>
      </w:pPr>
      <w:r>
        <w:rPr>
          <w:szCs w:val="20"/>
        </w:rPr>
        <w:br w:type="page"/>
      </w:r>
    </w:p>
    <w:p w:rsidR="0056034C" w:rsidRPr="00C95019" w:rsidRDefault="0056034C" w:rsidP="0056034C">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4</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3472C0" w:rsidRDefault="0056034C" w:rsidP="0056034C">
      <w:pPr>
        <w:jc w:val="right"/>
      </w:pPr>
    </w:p>
    <w:p w:rsidR="0056034C" w:rsidRDefault="0056034C" w:rsidP="0056034C">
      <w:pPr>
        <w:jc w:val="center"/>
        <w:rPr>
          <w:b/>
        </w:rPr>
      </w:pPr>
    </w:p>
    <w:p w:rsidR="0056034C" w:rsidRPr="003472C0" w:rsidRDefault="0056034C" w:rsidP="0056034C">
      <w:pPr>
        <w:jc w:val="center"/>
        <w:rPr>
          <w:b/>
        </w:rPr>
      </w:pPr>
      <w:r w:rsidRPr="003472C0">
        <w:rPr>
          <w:b/>
        </w:rPr>
        <w:t>Подпрограмма</w:t>
      </w:r>
    </w:p>
    <w:p w:rsidR="0056034C" w:rsidRPr="003472C0" w:rsidRDefault="0056034C" w:rsidP="0056034C">
      <w:pPr>
        <w:jc w:val="center"/>
        <w:rPr>
          <w:b/>
        </w:rPr>
      </w:pPr>
      <w:r w:rsidRPr="003472C0">
        <w:rPr>
          <w:b/>
        </w:rPr>
        <w:t>«Организация культурного досуга в коллективах</w:t>
      </w:r>
    </w:p>
    <w:p w:rsidR="0056034C" w:rsidRPr="003472C0" w:rsidRDefault="0056034C" w:rsidP="0056034C">
      <w:pPr>
        <w:jc w:val="center"/>
        <w:rPr>
          <w:b/>
        </w:rPr>
      </w:pPr>
      <w:r w:rsidRPr="003472C0">
        <w:rPr>
          <w:b/>
        </w:rPr>
        <w:t>самодеятельного народного творчества»</w:t>
      </w:r>
    </w:p>
    <w:p w:rsidR="0056034C" w:rsidRPr="003472C0" w:rsidRDefault="0056034C" w:rsidP="0056034C">
      <w:pPr>
        <w:jc w:val="center"/>
        <w:rPr>
          <w:b/>
        </w:rPr>
      </w:pPr>
    </w:p>
    <w:p w:rsidR="0056034C" w:rsidRPr="003472C0" w:rsidRDefault="0056034C" w:rsidP="0056034C">
      <w:pPr>
        <w:jc w:val="center"/>
        <w:rPr>
          <w:b/>
          <w:sz w:val="28"/>
          <w:szCs w:val="28"/>
        </w:rPr>
      </w:pPr>
      <w:r w:rsidRPr="003472C0">
        <w:rPr>
          <w:b/>
          <w:sz w:val="28"/>
          <w:szCs w:val="28"/>
        </w:rPr>
        <w:t>1. Паспорт подпрограммы</w:t>
      </w:r>
    </w:p>
    <w:p w:rsidR="0056034C" w:rsidRPr="003472C0" w:rsidRDefault="0056034C" w:rsidP="0056034C">
      <w:pPr>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56034C" w:rsidRPr="003472C0" w:rsidTr="00E36A2E">
        <w:tc>
          <w:tcPr>
            <w:tcW w:w="4756" w:type="dxa"/>
            <w:shd w:val="clear" w:color="auto" w:fill="auto"/>
          </w:tcPr>
          <w:p w:rsidR="0056034C" w:rsidRPr="003472C0" w:rsidRDefault="0056034C" w:rsidP="00E36A2E">
            <w:pPr>
              <w:widowControl w:val="0"/>
              <w:adjustRightInd w:val="0"/>
              <w:rPr>
                <w:b/>
                <w:szCs w:val="28"/>
              </w:rPr>
            </w:pPr>
            <w:r w:rsidRPr="003472C0">
              <w:rPr>
                <w:b/>
                <w:szCs w:val="28"/>
              </w:rPr>
              <w:t>Наименование подпрограммы</w:t>
            </w:r>
          </w:p>
        </w:tc>
        <w:tc>
          <w:tcPr>
            <w:tcW w:w="4819" w:type="dxa"/>
            <w:shd w:val="clear" w:color="auto" w:fill="auto"/>
          </w:tcPr>
          <w:p w:rsidR="0056034C" w:rsidRPr="003472C0" w:rsidRDefault="0056034C" w:rsidP="00E36A2E">
            <w:pPr>
              <w:widowControl w:val="0"/>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56034C" w:rsidRPr="003472C0" w:rsidTr="00E36A2E">
        <w:tc>
          <w:tcPr>
            <w:tcW w:w="4756" w:type="dxa"/>
            <w:shd w:val="clear" w:color="auto" w:fill="auto"/>
          </w:tcPr>
          <w:p w:rsidR="0056034C" w:rsidRPr="003472C0" w:rsidRDefault="0056034C" w:rsidP="00E36A2E">
            <w:pPr>
              <w:widowControl w:val="0"/>
              <w:adjustRightInd w:val="0"/>
              <w:rPr>
                <w:b/>
                <w:szCs w:val="28"/>
              </w:rPr>
            </w:pPr>
            <w:r w:rsidRPr="003472C0">
              <w:rPr>
                <w:b/>
                <w:szCs w:val="28"/>
              </w:rPr>
              <w:t>Срок реализации подпрограммы</w:t>
            </w:r>
          </w:p>
        </w:tc>
        <w:tc>
          <w:tcPr>
            <w:tcW w:w="4819" w:type="dxa"/>
            <w:shd w:val="clear" w:color="auto" w:fill="auto"/>
          </w:tcPr>
          <w:p w:rsidR="0056034C" w:rsidRPr="003472C0" w:rsidRDefault="0056034C" w:rsidP="00E36A2E">
            <w:pPr>
              <w:widowControl w:val="0"/>
              <w:adjustRightInd w:val="0"/>
              <w:rPr>
                <w:szCs w:val="28"/>
              </w:rPr>
            </w:pPr>
            <w:r w:rsidRPr="003472C0">
              <w:rPr>
                <w:szCs w:val="28"/>
              </w:rPr>
              <w:t>2014 - 2024 годы</w:t>
            </w:r>
          </w:p>
        </w:tc>
      </w:tr>
      <w:tr w:rsidR="0056034C" w:rsidRPr="003472C0" w:rsidTr="00E36A2E">
        <w:tc>
          <w:tcPr>
            <w:tcW w:w="4756" w:type="dxa"/>
            <w:shd w:val="clear" w:color="auto" w:fill="auto"/>
          </w:tcPr>
          <w:p w:rsidR="0056034C" w:rsidRPr="003472C0" w:rsidRDefault="0056034C" w:rsidP="00E36A2E">
            <w:pPr>
              <w:widowControl w:val="0"/>
              <w:adjustRightInd w:val="0"/>
              <w:rPr>
                <w:b/>
                <w:szCs w:val="28"/>
              </w:rPr>
            </w:pPr>
            <w:r w:rsidRPr="003472C0">
              <w:rPr>
                <w:b/>
                <w:szCs w:val="28"/>
              </w:rPr>
              <w:t>Исполнители подпрограммы</w:t>
            </w:r>
          </w:p>
        </w:tc>
        <w:tc>
          <w:tcPr>
            <w:tcW w:w="4819" w:type="dxa"/>
            <w:shd w:val="clear" w:color="auto" w:fill="auto"/>
          </w:tcPr>
          <w:p w:rsidR="0056034C" w:rsidRPr="003472C0" w:rsidRDefault="0056034C" w:rsidP="00E36A2E">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widowControl w:val="0"/>
              <w:adjustRightInd w:val="0"/>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«Дворец культуры им. В.И. Ленина»</w:t>
            </w:r>
          </w:p>
        </w:tc>
      </w:tr>
      <w:tr w:rsidR="0056034C" w:rsidRPr="003472C0" w:rsidTr="00E36A2E">
        <w:tc>
          <w:tcPr>
            <w:tcW w:w="4756" w:type="dxa"/>
            <w:shd w:val="clear" w:color="auto" w:fill="auto"/>
          </w:tcPr>
          <w:p w:rsidR="0056034C" w:rsidRPr="003472C0" w:rsidRDefault="0056034C" w:rsidP="00E36A2E">
            <w:pPr>
              <w:widowControl w:val="0"/>
              <w:adjustRightInd w:val="0"/>
              <w:rPr>
                <w:b/>
                <w:szCs w:val="28"/>
              </w:rPr>
            </w:pPr>
            <w:r w:rsidRPr="003472C0">
              <w:rPr>
                <w:b/>
                <w:szCs w:val="28"/>
              </w:rPr>
              <w:t>Цель (цели) подпрограммы</w:t>
            </w:r>
          </w:p>
        </w:tc>
        <w:tc>
          <w:tcPr>
            <w:tcW w:w="4819" w:type="dxa"/>
            <w:shd w:val="clear" w:color="auto" w:fill="auto"/>
          </w:tcPr>
          <w:p w:rsidR="0056034C" w:rsidRPr="003472C0" w:rsidRDefault="0056034C" w:rsidP="00E36A2E">
            <w:pPr>
              <w:widowControl w:val="0"/>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56034C" w:rsidRPr="003472C0" w:rsidTr="00E36A2E">
        <w:tc>
          <w:tcPr>
            <w:tcW w:w="4756" w:type="dxa"/>
            <w:shd w:val="clear" w:color="auto" w:fill="auto"/>
          </w:tcPr>
          <w:p w:rsidR="0056034C" w:rsidRPr="003472C0" w:rsidRDefault="0056034C" w:rsidP="00E36A2E">
            <w:pPr>
              <w:widowControl w:val="0"/>
              <w:adjustRightInd w:val="0"/>
              <w:rPr>
                <w:b/>
                <w:szCs w:val="28"/>
              </w:rPr>
            </w:pPr>
            <w:r w:rsidRPr="003472C0">
              <w:rPr>
                <w:b/>
                <w:szCs w:val="28"/>
              </w:rPr>
              <w:t>Объемы ресурсного обеспечения подпрограммы</w:t>
            </w:r>
          </w:p>
        </w:tc>
        <w:tc>
          <w:tcPr>
            <w:tcW w:w="4819" w:type="dxa"/>
            <w:shd w:val="clear" w:color="auto" w:fill="auto"/>
          </w:tcPr>
          <w:p w:rsidR="0056034C" w:rsidRPr="003472C0" w:rsidRDefault="0056034C" w:rsidP="00E36A2E">
            <w:pPr>
              <w:rPr>
                <w:color w:val="000000"/>
                <w:szCs w:val="28"/>
              </w:rPr>
            </w:pPr>
            <w:r w:rsidRPr="003472C0">
              <w:rPr>
                <w:color w:val="000000"/>
                <w:szCs w:val="28"/>
              </w:rPr>
              <w:t xml:space="preserve">Общий объём бюджетных ассигнований – </w:t>
            </w:r>
          </w:p>
          <w:p w:rsidR="0056034C" w:rsidRPr="003472C0" w:rsidRDefault="0056034C" w:rsidP="00E36A2E">
            <w:pPr>
              <w:rPr>
                <w:color w:val="000000"/>
                <w:szCs w:val="28"/>
              </w:rPr>
            </w:pPr>
            <w:r w:rsidRPr="003472C0">
              <w:rPr>
                <w:color w:val="000000"/>
                <w:szCs w:val="28"/>
              </w:rPr>
              <w:t xml:space="preserve">2014 год – </w:t>
            </w:r>
            <w:r w:rsidRPr="003472C0">
              <w:rPr>
                <w:szCs w:val="28"/>
              </w:rPr>
              <w:t xml:space="preserve">8047,195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2015 год – </w:t>
            </w:r>
            <w:r w:rsidRPr="003472C0">
              <w:rPr>
                <w:szCs w:val="28"/>
              </w:rPr>
              <w:t xml:space="preserve">6158,45778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2016 год – </w:t>
            </w:r>
            <w:r w:rsidRPr="003472C0">
              <w:rPr>
                <w:szCs w:val="28"/>
              </w:rPr>
              <w:t xml:space="preserve">6169,62000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2017 год – </w:t>
            </w:r>
            <w:r w:rsidRPr="003472C0">
              <w:rPr>
                <w:szCs w:val="28"/>
              </w:rPr>
              <w:t xml:space="preserve">6970,772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2018 год – 18183</w:t>
            </w:r>
            <w:r w:rsidRPr="003472C0">
              <w:rPr>
                <w:szCs w:val="28"/>
              </w:rPr>
              <w:t xml:space="preserve">,21708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2019 год – 13068</w:t>
            </w:r>
            <w:r w:rsidRPr="003472C0">
              <w:rPr>
                <w:szCs w:val="28"/>
              </w:rPr>
              <w:t xml:space="preserve">,71797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2020 год –</w:t>
            </w:r>
            <w:r w:rsidRPr="003472C0">
              <w:rPr>
                <w:szCs w:val="28"/>
              </w:rPr>
              <w:t xml:space="preserve"> 23438,84078 </w:t>
            </w:r>
            <w:r w:rsidRPr="003472C0">
              <w:rPr>
                <w:color w:val="000000"/>
                <w:szCs w:val="28"/>
              </w:rPr>
              <w:t>тыс. руб.</w:t>
            </w:r>
          </w:p>
          <w:p w:rsidR="0056034C" w:rsidRPr="006505CD" w:rsidRDefault="0056034C" w:rsidP="00E36A2E">
            <w:pPr>
              <w:rPr>
                <w:color w:val="000000"/>
                <w:szCs w:val="28"/>
              </w:rPr>
            </w:pPr>
            <w:r w:rsidRPr="006505CD">
              <w:rPr>
                <w:color w:val="000000"/>
                <w:szCs w:val="28"/>
              </w:rPr>
              <w:t xml:space="preserve">2021 год – </w:t>
            </w:r>
            <w:r w:rsidRPr="006505CD">
              <w:rPr>
                <w:szCs w:val="28"/>
              </w:rPr>
              <w:t xml:space="preserve"> 11211,73631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2022 год – </w:t>
            </w:r>
            <w:r w:rsidRPr="006505CD">
              <w:rPr>
                <w:szCs w:val="28"/>
              </w:rPr>
              <w:t xml:space="preserve"> 11681,79763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2023 год – </w:t>
            </w:r>
            <w:r w:rsidRPr="006505CD">
              <w:rPr>
                <w:szCs w:val="28"/>
              </w:rPr>
              <w:t xml:space="preserve"> 7809,47278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2024 год – </w:t>
            </w:r>
            <w:r w:rsidRPr="006505CD">
              <w:rPr>
                <w:szCs w:val="28"/>
              </w:rPr>
              <w:t xml:space="preserve"> 7809,47278  </w:t>
            </w:r>
            <w:r w:rsidRPr="006505CD">
              <w:rPr>
                <w:color w:val="000000"/>
                <w:szCs w:val="28"/>
              </w:rPr>
              <w:t>тыс. руб.</w:t>
            </w:r>
          </w:p>
          <w:p w:rsidR="0056034C" w:rsidRPr="006505CD" w:rsidRDefault="0056034C" w:rsidP="00E36A2E">
            <w:pPr>
              <w:rPr>
                <w:szCs w:val="28"/>
              </w:rPr>
            </w:pPr>
            <w:r w:rsidRPr="006505CD">
              <w:rPr>
                <w:szCs w:val="28"/>
              </w:rPr>
              <w:t>в том числе:</w:t>
            </w:r>
            <w:r w:rsidRPr="006505CD">
              <w:rPr>
                <w:color w:val="000000"/>
                <w:szCs w:val="28"/>
              </w:rPr>
              <w:t xml:space="preserve"> </w:t>
            </w:r>
          </w:p>
          <w:p w:rsidR="0056034C" w:rsidRPr="006505CD" w:rsidRDefault="0056034C" w:rsidP="00E36A2E">
            <w:pPr>
              <w:rPr>
                <w:szCs w:val="28"/>
              </w:rPr>
            </w:pPr>
            <w:r w:rsidRPr="006505CD">
              <w:rPr>
                <w:szCs w:val="28"/>
              </w:rPr>
              <w:t xml:space="preserve">бюджет города Тейково: </w:t>
            </w:r>
          </w:p>
          <w:p w:rsidR="0056034C" w:rsidRPr="006505CD" w:rsidRDefault="0056034C" w:rsidP="00E36A2E">
            <w:pPr>
              <w:rPr>
                <w:color w:val="000000"/>
                <w:szCs w:val="28"/>
              </w:rPr>
            </w:pPr>
            <w:r w:rsidRPr="006505CD">
              <w:rPr>
                <w:color w:val="000000"/>
                <w:szCs w:val="28"/>
              </w:rPr>
              <w:t xml:space="preserve">2014 год – </w:t>
            </w:r>
            <w:r w:rsidRPr="006505CD">
              <w:rPr>
                <w:szCs w:val="28"/>
              </w:rPr>
              <w:t xml:space="preserve">8047,195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2015 год – </w:t>
            </w:r>
            <w:r w:rsidRPr="006505CD">
              <w:rPr>
                <w:szCs w:val="28"/>
              </w:rPr>
              <w:t xml:space="preserve">6158,45778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2016 год – </w:t>
            </w:r>
            <w:r w:rsidRPr="006505CD">
              <w:rPr>
                <w:szCs w:val="28"/>
              </w:rPr>
              <w:t xml:space="preserve">6169,62000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2017 год – </w:t>
            </w:r>
            <w:r w:rsidRPr="006505CD">
              <w:rPr>
                <w:szCs w:val="28"/>
              </w:rPr>
              <w:t xml:space="preserve">6970,772 </w:t>
            </w:r>
            <w:r w:rsidRPr="006505CD">
              <w:rPr>
                <w:color w:val="000000"/>
                <w:szCs w:val="28"/>
              </w:rPr>
              <w:t>тыс. руб.</w:t>
            </w:r>
          </w:p>
          <w:p w:rsidR="0056034C" w:rsidRPr="006505CD" w:rsidRDefault="0056034C" w:rsidP="00E36A2E">
            <w:pPr>
              <w:rPr>
                <w:color w:val="000000"/>
                <w:szCs w:val="28"/>
              </w:rPr>
            </w:pPr>
            <w:r w:rsidRPr="006505CD">
              <w:rPr>
                <w:color w:val="000000"/>
                <w:szCs w:val="28"/>
              </w:rPr>
              <w:t>2018 год – 18183</w:t>
            </w:r>
            <w:r w:rsidRPr="006505CD">
              <w:rPr>
                <w:szCs w:val="28"/>
              </w:rPr>
              <w:t xml:space="preserve">,21708 </w:t>
            </w:r>
            <w:r w:rsidRPr="006505CD">
              <w:rPr>
                <w:color w:val="000000"/>
                <w:szCs w:val="28"/>
              </w:rPr>
              <w:t>тыс. руб.</w:t>
            </w:r>
          </w:p>
          <w:p w:rsidR="0056034C" w:rsidRPr="006505CD" w:rsidRDefault="0056034C" w:rsidP="00E36A2E">
            <w:pPr>
              <w:rPr>
                <w:color w:val="000000"/>
                <w:szCs w:val="28"/>
              </w:rPr>
            </w:pPr>
            <w:r w:rsidRPr="006505CD">
              <w:rPr>
                <w:color w:val="000000"/>
                <w:szCs w:val="28"/>
              </w:rPr>
              <w:t>2019 год – 13068</w:t>
            </w:r>
            <w:r w:rsidRPr="006505CD">
              <w:rPr>
                <w:szCs w:val="28"/>
              </w:rPr>
              <w:t xml:space="preserve">,71797 </w:t>
            </w:r>
            <w:r w:rsidRPr="006505CD">
              <w:rPr>
                <w:color w:val="000000"/>
                <w:szCs w:val="28"/>
              </w:rPr>
              <w:t>тыс. руб.</w:t>
            </w:r>
          </w:p>
          <w:p w:rsidR="0056034C" w:rsidRPr="006505CD" w:rsidRDefault="0056034C" w:rsidP="00E36A2E">
            <w:pPr>
              <w:rPr>
                <w:color w:val="000000"/>
                <w:szCs w:val="28"/>
              </w:rPr>
            </w:pPr>
            <w:r w:rsidRPr="006505CD">
              <w:rPr>
                <w:color w:val="000000"/>
                <w:szCs w:val="28"/>
              </w:rPr>
              <w:t>2020 год –</w:t>
            </w:r>
            <w:r w:rsidRPr="006505CD">
              <w:rPr>
                <w:szCs w:val="28"/>
              </w:rPr>
              <w:t xml:space="preserve"> 23438,84078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2021 год – </w:t>
            </w:r>
            <w:r w:rsidRPr="006505CD">
              <w:rPr>
                <w:szCs w:val="28"/>
              </w:rPr>
              <w:t xml:space="preserve"> 11211,73631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2022 год – </w:t>
            </w:r>
            <w:r w:rsidRPr="006505CD">
              <w:rPr>
                <w:szCs w:val="28"/>
              </w:rPr>
              <w:t xml:space="preserve"> 11681,79763 </w:t>
            </w:r>
            <w:r w:rsidRPr="006505CD">
              <w:rPr>
                <w:color w:val="000000"/>
                <w:szCs w:val="28"/>
              </w:rPr>
              <w:t>тыс. руб.</w:t>
            </w:r>
          </w:p>
          <w:p w:rsidR="0056034C" w:rsidRPr="006505CD" w:rsidRDefault="0056034C" w:rsidP="00E36A2E">
            <w:pPr>
              <w:rPr>
                <w:color w:val="000000"/>
                <w:szCs w:val="28"/>
              </w:rPr>
            </w:pPr>
            <w:r w:rsidRPr="006505CD">
              <w:rPr>
                <w:color w:val="000000"/>
                <w:szCs w:val="28"/>
              </w:rPr>
              <w:t xml:space="preserve">2023 год – </w:t>
            </w:r>
            <w:r w:rsidRPr="006505CD">
              <w:rPr>
                <w:szCs w:val="28"/>
              </w:rPr>
              <w:t xml:space="preserve"> 7809,47278  </w:t>
            </w:r>
            <w:r w:rsidRPr="006505CD">
              <w:rPr>
                <w:color w:val="000000"/>
                <w:szCs w:val="28"/>
              </w:rPr>
              <w:t>тыс. руб.</w:t>
            </w:r>
          </w:p>
          <w:p w:rsidR="0056034C" w:rsidRPr="003472C0" w:rsidRDefault="0056034C" w:rsidP="00E36A2E">
            <w:pPr>
              <w:rPr>
                <w:szCs w:val="28"/>
              </w:rPr>
            </w:pPr>
            <w:r w:rsidRPr="006505CD">
              <w:rPr>
                <w:color w:val="000000"/>
                <w:szCs w:val="28"/>
              </w:rPr>
              <w:t xml:space="preserve">2024 год – </w:t>
            </w:r>
            <w:r w:rsidRPr="006505CD">
              <w:rPr>
                <w:szCs w:val="28"/>
              </w:rPr>
              <w:t xml:space="preserve"> 7809,47278  </w:t>
            </w:r>
            <w:r w:rsidRPr="006505CD">
              <w:rPr>
                <w:color w:val="000000"/>
                <w:szCs w:val="28"/>
              </w:rPr>
              <w:t>тыс. руб.</w:t>
            </w:r>
          </w:p>
        </w:tc>
      </w:tr>
    </w:tbl>
    <w:p w:rsidR="0056034C" w:rsidRDefault="0056034C" w:rsidP="0056034C">
      <w:pPr>
        <w:widowControl w:val="0"/>
        <w:autoSpaceDE w:val="0"/>
        <w:autoSpaceDN w:val="0"/>
        <w:adjustRightInd w:val="0"/>
        <w:ind w:right="-1"/>
        <w:jc w:val="right"/>
        <w:rPr>
          <w:b/>
          <w:sz w:val="28"/>
        </w:rPr>
      </w:pPr>
    </w:p>
    <w:p w:rsidR="0056034C" w:rsidRDefault="0056034C" w:rsidP="0056034C">
      <w:pPr>
        <w:widowControl w:val="0"/>
        <w:autoSpaceDE w:val="0"/>
        <w:autoSpaceDN w:val="0"/>
        <w:adjustRightInd w:val="0"/>
        <w:ind w:right="-1"/>
        <w:jc w:val="right"/>
        <w:rPr>
          <w:sz w:val="28"/>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5</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center"/>
        <w:rPr>
          <w:szCs w:val="20"/>
        </w:rPr>
      </w:pPr>
    </w:p>
    <w:p w:rsidR="0056034C" w:rsidRDefault="0056034C" w:rsidP="0056034C">
      <w:pPr>
        <w:autoSpaceDE w:val="0"/>
        <w:autoSpaceDN w:val="0"/>
        <w:adjustRightInd w:val="0"/>
        <w:jc w:val="right"/>
      </w:pPr>
      <w:r w:rsidRPr="003472C0">
        <w:t xml:space="preserve">Таблица 1 </w:t>
      </w:r>
    </w:p>
    <w:p w:rsidR="0056034C" w:rsidRPr="003472C0" w:rsidRDefault="0056034C" w:rsidP="0056034C">
      <w:pPr>
        <w:autoSpaceDE w:val="0"/>
        <w:autoSpaceDN w:val="0"/>
        <w:adjustRightInd w:val="0"/>
        <w:jc w:val="right"/>
      </w:pPr>
    </w:p>
    <w:p w:rsidR="0056034C" w:rsidRPr="003472C0" w:rsidRDefault="0056034C" w:rsidP="0056034C">
      <w:pPr>
        <w:autoSpaceDE w:val="0"/>
        <w:autoSpaceDN w:val="0"/>
        <w:adjustRightInd w:val="0"/>
        <w:jc w:val="center"/>
        <w:rPr>
          <w:b/>
        </w:rPr>
      </w:pPr>
      <w:r w:rsidRPr="003472C0">
        <w:rPr>
          <w:b/>
        </w:rPr>
        <w:t xml:space="preserve">Целевые индикаторы (показатели) реализации подпрограммы. </w:t>
      </w:r>
    </w:p>
    <w:p w:rsidR="0056034C" w:rsidRPr="003472C0" w:rsidRDefault="0056034C" w:rsidP="0056034C">
      <w:pPr>
        <w:jc w:val="right"/>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545"/>
        <w:gridCol w:w="567"/>
        <w:gridCol w:w="567"/>
        <w:gridCol w:w="709"/>
        <w:gridCol w:w="567"/>
        <w:gridCol w:w="567"/>
        <w:gridCol w:w="567"/>
        <w:gridCol w:w="567"/>
        <w:gridCol w:w="567"/>
        <w:gridCol w:w="567"/>
        <w:gridCol w:w="532"/>
        <w:gridCol w:w="599"/>
        <w:gridCol w:w="712"/>
        <w:gridCol w:w="708"/>
      </w:tblGrid>
      <w:tr w:rsidR="0056034C" w:rsidRPr="003472C0" w:rsidTr="00E36A2E">
        <w:trPr>
          <w:trHeight w:val="574"/>
          <w:tblHeader/>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b/>
              </w:rPr>
            </w:pPr>
            <w:r w:rsidRPr="003472C0">
              <w:rPr>
                <w:b/>
              </w:rPr>
              <w:t>№</w:t>
            </w:r>
          </w:p>
          <w:p w:rsidR="0056034C" w:rsidRPr="003472C0" w:rsidRDefault="0056034C" w:rsidP="00E36A2E">
            <w:pPr>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4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Ед. </w:t>
            </w:r>
            <w:proofErr w:type="spellStart"/>
            <w:r w:rsidRPr="003472C0">
              <w:rPr>
                <w:b/>
              </w:rPr>
              <w:t>изм</w:t>
            </w:r>
            <w:proofErr w:type="spellEnd"/>
            <w:r w:rsidRPr="003472C0">
              <w:rPr>
                <w:b/>
              </w:rPr>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2013</w:t>
            </w:r>
          </w:p>
          <w:p w:rsidR="0056034C" w:rsidRPr="003472C0" w:rsidRDefault="0056034C" w:rsidP="00E36A2E">
            <w:pPr>
              <w:jc w:val="center"/>
              <w:rPr>
                <w:b/>
              </w:rPr>
            </w:pPr>
            <w:r w:rsidRPr="003472C0">
              <w:rPr>
                <w:b/>
              </w:rPr>
              <w:t>факт</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2014</w:t>
            </w:r>
          </w:p>
          <w:p w:rsidR="0056034C" w:rsidRPr="003472C0" w:rsidRDefault="0056034C" w:rsidP="00E36A2E">
            <w:pPr>
              <w:jc w:val="center"/>
              <w:rPr>
                <w:b/>
              </w:rPr>
            </w:pPr>
            <w:r w:rsidRPr="003472C0">
              <w:rPr>
                <w:b/>
              </w:rPr>
              <w:t>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2015 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2016 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2017 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2018 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2019 факт</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2020 факт</w:t>
            </w:r>
          </w:p>
        </w:tc>
        <w:tc>
          <w:tcPr>
            <w:tcW w:w="5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2021 </w:t>
            </w:r>
            <w:r>
              <w:rPr>
                <w:b/>
              </w:rPr>
              <w:t>факт</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2022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71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2023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2024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r>
      <w:tr w:rsidR="0056034C" w:rsidRPr="003472C0" w:rsidTr="00E36A2E">
        <w:trPr>
          <w:trHeight w:val="1927"/>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w:t>
            </w:r>
          </w:p>
        </w:tc>
        <w:tc>
          <w:tcPr>
            <w:tcW w:w="15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Число лиц, проводящих досуг в коллективах самодеятельного народного творчества, в </w:t>
            </w:r>
            <w:proofErr w:type="spellStart"/>
            <w:r w:rsidRPr="003472C0">
              <w:t>досуговых</w:t>
            </w:r>
            <w:proofErr w:type="spellEnd"/>
            <w:r w:rsidRPr="003472C0">
              <w:t xml:space="preserve">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чел.</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680</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685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688</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700</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582</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586</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590</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590</w:t>
            </w:r>
          </w:p>
        </w:tc>
        <w:tc>
          <w:tcPr>
            <w:tcW w:w="5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585</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585</w:t>
            </w:r>
          </w:p>
        </w:tc>
        <w:tc>
          <w:tcPr>
            <w:tcW w:w="71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585</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585</w:t>
            </w:r>
          </w:p>
        </w:tc>
      </w:tr>
      <w:tr w:rsidR="0056034C" w:rsidRPr="003472C0" w:rsidTr="00E36A2E">
        <w:trPr>
          <w:trHeight w:val="289"/>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2.</w:t>
            </w:r>
          </w:p>
        </w:tc>
        <w:tc>
          <w:tcPr>
            <w:tcW w:w="15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Число коллективов самодеятельного народного творчества и </w:t>
            </w:r>
            <w:proofErr w:type="spellStart"/>
            <w:r w:rsidRPr="003472C0">
              <w:t>досуговых</w:t>
            </w:r>
            <w:proofErr w:type="spellEnd"/>
            <w:r w:rsidRPr="003472C0">
              <w:t xml:space="preserve"> объединений</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color w:val="000000"/>
              </w:rPr>
            </w:pPr>
            <w:r w:rsidRPr="003472C0">
              <w:rPr>
                <w:color w:val="000000"/>
              </w:rPr>
              <w:t>ед.</w:t>
            </w:r>
          </w:p>
          <w:p w:rsidR="0056034C" w:rsidRPr="003472C0" w:rsidRDefault="0056034C" w:rsidP="00E36A2E">
            <w:pPr>
              <w:jc w:val="center"/>
            </w:pP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34</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5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71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35</w:t>
            </w:r>
          </w:p>
        </w:tc>
      </w:tr>
      <w:tr w:rsidR="0056034C" w:rsidRPr="003472C0" w:rsidTr="00E36A2E">
        <w:trPr>
          <w:trHeight w:val="448"/>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3.</w:t>
            </w:r>
          </w:p>
        </w:tc>
        <w:tc>
          <w:tcPr>
            <w:tcW w:w="1545" w:type="dxa"/>
            <w:tcBorders>
              <w:top w:val="single" w:sz="4" w:space="0" w:color="auto"/>
              <w:left w:val="single" w:sz="4" w:space="0" w:color="auto"/>
              <w:bottom w:val="single" w:sz="4" w:space="0" w:color="auto"/>
              <w:right w:val="single" w:sz="4" w:space="0" w:color="auto"/>
            </w:tcBorders>
          </w:tcPr>
          <w:p w:rsidR="0056034C" w:rsidRDefault="0056034C" w:rsidP="00E36A2E">
            <w:r w:rsidRPr="003472C0">
              <w:t>Среднегодовая заработная плата работников муниципальных учреждений культуры городского округа Тейково Ивановской области</w:t>
            </w:r>
          </w:p>
          <w:p w:rsidR="0056034C" w:rsidRPr="003472C0" w:rsidRDefault="0056034C" w:rsidP="00E36A2E"/>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lastRenderedPageBreak/>
              <w:t>руб.</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9727</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12670</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lang w:val="en-US"/>
              </w:rPr>
            </w:pPr>
            <w:r w:rsidRPr="003472C0">
              <w:rPr>
                <w:lang w:val="en-US"/>
              </w:rPr>
              <w:t>12</w:t>
            </w:r>
            <w:r w:rsidRPr="003472C0">
              <w:t>698</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12735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15909</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19844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22725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24423</w:t>
            </w:r>
          </w:p>
        </w:tc>
        <w:tc>
          <w:tcPr>
            <w:tcW w:w="532" w:type="dxa"/>
            <w:tcBorders>
              <w:top w:val="single" w:sz="4" w:space="0" w:color="auto"/>
              <w:left w:val="single" w:sz="4" w:space="0" w:color="auto"/>
              <w:bottom w:val="single" w:sz="4" w:space="0" w:color="auto"/>
              <w:right w:val="single" w:sz="4" w:space="0" w:color="auto"/>
            </w:tcBorders>
          </w:tcPr>
          <w:p w:rsidR="0056034C" w:rsidRPr="005F27A5" w:rsidRDefault="0056034C" w:rsidP="00E36A2E">
            <w:r w:rsidRPr="005F27A5">
              <w:t>25144</w:t>
            </w:r>
          </w:p>
        </w:tc>
        <w:tc>
          <w:tcPr>
            <w:tcW w:w="599" w:type="dxa"/>
            <w:tcBorders>
              <w:top w:val="single" w:sz="4" w:space="0" w:color="auto"/>
              <w:left w:val="single" w:sz="4" w:space="0" w:color="auto"/>
              <w:bottom w:val="single" w:sz="4" w:space="0" w:color="auto"/>
              <w:right w:val="single" w:sz="4" w:space="0" w:color="auto"/>
            </w:tcBorders>
          </w:tcPr>
          <w:p w:rsidR="0056034C" w:rsidRPr="005F27A5" w:rsidRDefault="0056034C" w:rsidP="00E36A2E">
            <w:r w:rsidRPr="005F27A5">
              <w:t>25889</w:t>
            </w:r>
          </w:p>
        </w:tc>
        <w:tc>
          <w:tcPr>
            <w:tcW w:w="712" w:type="dxa"/>
            <w:tcBorders>
              <w:top w:val="single" w:sz="4" w:space="0" w:color="auto"/>
              <w:left w:val="single" w:sz="4" w:space="0" w:color="auto"/>
              <w:bottom w:val="single" w:sz="4" w:space="0" w:color="auto"/>
              <w:right w:val="single" w:sz="4" w:space="0" w:color="auto"/>
            </w:tcBorders>
          </w:tcPr>
          <w:p w:rsidR="0056034C" w:rsidRPr="005F27A5" w:rsidRDefault="0056034C" w:rsidP="00E36A2E">
            <w:r w:rsidRPr="005F27A5">
              <w:t>25889</w:t>
            </w:r>
          </w:p>
        </w:tc>
        <w:tc>
          <w:tcPr>
            <w:tcW w:w="708" w:type="dxa"/>
            <w:tcBorders>
              <w:top w:val="single" w:sz="4" w:space="0" w:color="auto"/>
              <w:left w:val="single" w:sz="4" w:space="0" w:color="auto"/>
              <w:bottom w:val="single" w:sz="4" w:space="0" w:color="auto"/>
              <w:right w:val="single" w:sz="4" w:space="0" w:color="auto"/>
            </w:tcBorders>
          </w:tcPr>
          <w:p w:rsidR="0056034C" w:rsidRPr="005F27A5" w:rsidRDefault="0056034C" w:rsidP="00E36A2E">
            <w:r w:rsidRPr="005F27A5">
              <w:t>25889</w:t>
            </w:r>
          </w:p>
        </w:tc>
      </w:tr>
      <w:tr w:rsidR="0056034C" w:rsidRPr="003472C0" w:rsidTr="00E36A2E">
        <w:trPr>
          <w:trHeight w:val="574"/>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lastRenderedPageBreak/>
              <w:t>4.</w:t>
            </w:r>
          </w:p>
        </w:tc>
        <w:tc>
          <w:tcPr>
            <w:tcW w:w="15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Соотношение среднегодовой заработной платы работников муниципальных учреждений культуры </w:t>
            </w:r>
            <w:proofErr w:type="gramStart"/>
            <w:r w:rsidRPr="003472C0">
              <w:t>г</w:t>
            </w:r>
            <w:proofErr w:type="gramEnd"/>
            <w:r w:rsidRPr="003472C0">
              <w:t>.о.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51,5</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61,6</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70,4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65,9</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79,2</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92,4</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100,5</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1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r>
      <w:tr w:rsidR="0056034C" w:rsidRPr="003472C0" w:rsidTr="00E36A2E">
        <w:trPr>
          <w:trHeight w:val="2452"/>
        </w:trPr>
        <w:tc>
          <w:tcPr>
            <w:tcW w:w="40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5.</w:t>
            </w:r>
          </w:p>
        </w:tc>
        <w:tc>
          <w:tcPr>
            <w:tcW w:w="154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ед.</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5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5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1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bl>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Default="0056034C" w:rsidP="0056034C">
      <w:pPr>
        <w:widowControl w:val="0"/>
        <w:autoSpaceDE w:val="0"/>
        <w:autoSpaceDN w:val="0"/>
        <w:adjustRightInd w:val="0"/>
        <w:jc w:val="center"/>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6</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5F27A5" w:rsidRDefault="0056034C" w:rsidP="0056034C">
      <w:pPr>
        <w:widowControl w:val="0"/>
        <w:autoSpaceDE w:val="0"/>
        <w:autoSpaceDN w:val="0"/>
        <w:adjustRightInd w:val="0"/>
        <w:jc w:val="center"/>
        <w:rPr>
          <w:szCs w:val="20"/>
        </w:rPr>
      </w:pPr>
    </w:p>
    <w:p w:rsidR="0056034C" w:rsidRPr="003472C0" w:rsidRDefault="0056034C" w:rsidP="0056034C">
      <w:pPr>
        <w:jc w:val="center"/>
        <w:rPr>
          <w:b/>
          <w:sz w:val="28"/>
        </w:rPr>
      </w:pPr>
      <w:r w:rsidRPr="003472C0">
        <w:rPr>
          <w:b/>
          <w:sz w:val="28"/>
        </w:rPr>
        <w:t>5. Ресурсное обеспечение мероприятий подпрограммы</w:t>
      </w:r>
    </w:p>
    <w:p w:rsidR="0056034C" w:rsidRPr="003472C0" w:rsidRDefault="0056034C" w:rsidP="0056034C">
      <w:pPr>
        <w:jc w:val="center"/>
        <w:rPr>
          <w:sz w:val="28"/>
        </w:rPr>
      </w:pPr>
    </w:p>
    <w:p w:rsidR="0056034C" w:rsidRDefault="0056034C" w:rsidP="0056034C">
      <w:pPr>
        <w:ind w:firstLine="708"/>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472C0" w:rsidRDefault="0056034C" w:rsidP="0056034C">
      <w:pPr>
        <w:ind w:firstLine="708"/>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6034C" w:rsidRPr="003472C0" w:rsidRDefault="0056034C" w:rsidP="0056034C">
      <w:pPr>
        <w:autoSpaceDE w:val="0"/>
        <w:autoSpaceDN w:val="0"/>
        <w:adjustRightInd w:val="0"/>
        <w:jc w:val="right"/>
      </w:pPr>
      <w:r w:rsidRPr="003472C0">
        <w:t>Таблица 2</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01"/>
        <w:gridCol w:w="665"/>
        <w:gridCol w:w="747"/>
        <w:gridCol w:w="583"/>
        <w:gridCol w:w="615"/>
        <w:gridCol w:w="599"/>
        <w:gridCol w:w="600"/>
        <w:gridCol w:w="599"/>
        <w:gridCol w:w="600"/>
        <w:gridCol w:w="599"/>
        <w:gridCol w:w="600"/>
        <w:gridCol w:w="600"/>
        <w:gridCol w:w="600"/>
        <w:gridCol w:w="600"/>
      </w:tblGrid>
      <w:tr w:rsidR="0056034C" w:rsidRPr="003472C0" w:rsidTr="00E36A2E">
        <w:trPr>
          <w:gridAfter w:val="11"/>
          <w:wAfter w:w="6595" w:type="dxa"/>
          <w:trHeight w:val="358"/>
        </w:trPr>
        <w:tc>
          <w:tcPr>
            <w:tcW w:w="425"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01"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Наименование программного мероприятия</w:t>
            </w:r>
          </w:p>
        </w:tc>
        <w:tc>
          <w:tcPr>
            <w:tcW w:w="665"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roofErr w:type="spellStart"/>
            <w:r w:rsidRPr="003472C0">
              <w:rPr>
                <w:b/>
              </w:rPr>
              <w:t>Испол</w:t>
            </w:r>
            <w:proofErr w:type="spellEnd"/>
          </w:p>
          <w:p w:rsidR="0056034C" w:rsidRPr="003472C0" w:rsidRDefault="0056034C" w:rsidP="00E36A2E">
            <w:pPr>
              <w:autoSpaceDE w:val="0"/>
              <w:autoSpaceDN w:val="0"/>
              <w:adjustRightInd w:val="0"/>
              <w:jc w:val="center"/>
              <w:rPr>
                <w:b/>
              </w:rPr>
            </w:pPr>
            <w:proofErr w:type="spellStart"/>
            <w:r w:rsidRPr="003472C0">
              <w:rPr>
                <w:b/>
              </w:rPr>
              <w:t>нитель</w:t>
            </w:r>
            <w:proofErr w:type="spellEnd"/>
          </w:p>
        </w:tc>
        <w:tc>
          <w:tcPr>
            <w:tcW w:w="747"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roofErr w:type="spellStart"/>
            <w:r w:rsidRPr="003472C0">
              <w:rPr>
                <w:b/>
              </w:rPr>
              <w:t>Источ</w:t>
            </w:r>
            <w:proofErr w:type="spellEnd"/>
          </w:p>
          <w:p w:rsidR="0056034C" w:rsidRPr="003472C0" w:rsidRDefault="0056034C" w:rsidP="00E36A2E">
            <w:pPr>
              <w:autoSpaceDE w:val="0"/>
              <w:autoSpaceDN w:val="0"/>
              <w:adjustRightInd w:val="0"/>
              <w:jc w:val="center"/>
              <w:rPr>
                <w:b/>
              </w:rPr>
            </w:pPr>
            <w:r w:rsidRPr="003472C0">
              <w:rPr>
                <w:b/>
              </w:rPr>
              <w:t>ник</w:t>
            </w:r>
          </w:p>
          <w:p w:rsidR="0056034C" w:rsidRPr="003472C0" w:rsidRDefault="0056034C" w:rsidP="00E36A2E">
            <w:pPr>
              <w:autoSpaceDE w:val="0"/>
              <w:autoSpaceDN w:val="0"/>
              <w:adjustRightInd w:val="0"/>
              <w:jc w:val="center"/>
              <w:rPr>
                <w:b/>
              </w:rPr>
            </w:pPr>
            <w:proofErr w:type="spellStart"/>
            <w:r w:rsidRPr="003472C0">
              <w:rPr>
                <w:b/>
              </w:rPr>
              <w:t>финанси</w:t>
            </w:r>
            <w:proofErr w:type="spellEnd"/>
          </w:p>
          <w:p w:rsidR="0056034C" w:rsidRPr="003472C0" w:rsidRDefault="0056034C" w:rsidP="00E36A2E">
            <w:pPr>
              <w:autoSpaceDE w:val="0"/>
              <w:autoSpaceDN w:val="0"/>
              <w:adjustRightInd w:val="0"/>
              <w:jc w:val="center"/>
              <w:rPr>
                <w:b/>
              </w:rPr>
            </w:pPr>
            <w:proofErr w:type="spellStart"/>
            <w:r w:rsidRPr="003472C0">
              <w:rPr>
                <w:b/>
              </w:rPr>
              <w:t>рования</w:t>
            </w:r>
            <w:proofErr w:type="spellEnd"/>
          </w:p>
        </w:tc>
      </w:tr>
      <w:tr w:rsidR="0056034C" w:rsidRPr="003472C0" w:rsidTr="00E36A2E">
        <w:trPr>
          <w:trHeight w:val="652"/>
        </w:trPr>
        <w:tc>
          <w:tcPr>
            <w:tcW w:w="425"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747"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rPr>
                <w:b/>
              </w:rPr>
            </w:pPr>
            <w:r w:rsidRPr="00521B5D">
              <w:rPr>
                <w:b/>
              </w:rPr>
              <w:t>2021</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1359"/>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rPr>
                <w:i/>
              </w:rP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Оказание муниципальной услуги «Организация культурного досуга в коллективах самодеятельного народного творчества»</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Отдел </w:t>
            </w:r>
          </w:p>
          <w:p w:rsidR="0056034C" w:rsidRPr="003472C0" w:rsidRDefault="0056034C" w:rsidP="00E36A2E">
            <w:pPr>
              <w:autoSpaceDE w:val="0"/>
              <w:autoSpaceDN w:val="0"/>
              <w:adjustRightInd w:val="0"/>
              <w:jc w:val="center"/>
            </w:pP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5802,195</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5919,61578</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6169,62000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6663,728</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7652,27908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7638,74897</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9386,32778</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21B5D">
              <w:t>9094,15362</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t>9509,54083</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t>7739,47278</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t>7739,47278</w:t>
            </w:r>
          </w:p>
        </w:tc>
      </w:tr>
      <w:tr w:rsidR="0056034C" w:rsidRPr="003472C0" w:rsidTr="00E36A2E">
        <w:trPr>
          <w:trHeight w:val="1266"/>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Поэтапное доведение </w:t>
            </w:r>
            <w:r w:rsidRPr="003472C0">
              <w:lastRenderedPageBreak/>
              <w:t>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w:t>
            </w:r>
          </w:p>
          <w:p w:rsidR="0056034C" w:rsidRPr="003472C0" w:rsidRDefault="0056034C" w:rsidP="00E36A2E">
            <w:pPr>
              <w:autoSpaceDE w:val="0"/>
              <w:autoSpaceDN w:val="0"/>
              <w:adjustRightInd w:val="0"/>
              <w:jc w:val="center"/>
            </w:pP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lastRenderedPageBreak/>
              <w:t>альной</w:t>
            </w:r>
            <w:proofErr w:type="spellEnd"/>
            <w:r w:rsidRPr="003472C0">
              <w:t xml:space="preserve"> сферы </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Бюджет города </w:t>
            </w:r>
            <w:r w:rsidRPr="003472C0">
              <w:lastRenderedPageBreak/>
              <w:t>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0,000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4,353</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150,00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70,000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rPr>
                <w:b/>
              </w:rPr>
            </w:pPr>
            <w:r w:rsidRPr="00521B5D">
              <w:t>70,000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t>70,000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t>70,000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t>70,000</w:t>
            </w:r>
          </w:p>
        </w:tc>
      </w:tr>
      <w:tr w:rsidR="0056034C" w:rsidRPr="003472C0" w:rsidTr="00E36A2E">
        <w:trPr>
          <w:trHeight w:val="2264"/>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w:t>
            </w:r>
            <w:r w:rsidRPr="003472C0">
              <w:lastRenderedPageBreak/>
              <w:t>области в рамках подпрограммы</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Отдел социальной сферы </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rPr>
                <w:lang w:val="en-US"/>
              </w:rPr>
              <w:t>82</w:t>
            </w:r>
            <w:r w:rsidRPr="003472C0">
              <w:t>,691</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1667,600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1094,591</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977375">
              <w:t>1291,63369</w:t>
            </w:r>
          </w:p>
        </w:tc>
        <w:tc>
          <w:tcPr>
            <w:tcW w:w="600" w:type="dxa"/>
            <w:tcBorders>
              <w:top w:val="single" w:sz="4" w:space="0" w:color="auto"/>
              <w:left w:val="single" w:sz="4" w:space="0" w:color="auto"/>
              <w:bottom w:val="single" w:sz="4" w:space="0" w:color="auto"/>
              <w:right w:val="single" w:sz="4" w:space="0" w:color="auto"/>
            </w:tcBorders>
          </w:tcPr>
          <w:p w:rsidR="0056034C" w:rsidRPr="00977375" w:rsidRDefault="0056034C" w:rsidP="00E36A2E">
            <w:pPr>
              <w:autoSpaceDE w:val="0"/>
              <w:autoSpaceDN w:val="0"/>
              <w:adjustRightInd w:val="0"/>
              <w:jc w:val="center"/>
              <w:rPr>
                <w:highlight w:val="yellow"/>
              </w:rPr>
            </w:pPr>
            <w:r w:rsidRPr="005F27A5">
              <w:t>1350,14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3"/>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Укрепление материально-технической базы учреждений культуры</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w:t>
            </w:r>
          </w:p>
          <w:p w:rsidR="0056034C" w:rsidRPr="003472C0" w:rsidRDefault="0056034C" w:rsidP="00E36A2E">
            <w:pPr>
              <w:autoSpaceDE w:val="0"/>
              <w:autoSpaceDN w:val="0"/>
              <w:adjustRightInd w:val="0"/>
              <w:jc w:val="center"/>
            </w:pPr>
            <w:r w:rsidRPr="003472C0">
              <w:t xml:space="preserve"> </w:t>
            </w: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356,42979</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205,782</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505,738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3647,369</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sz w:val="20"/>
                <w:szCs w:val="20"/>
              </w:rPr>
            </w:pPr>
            <w:r w:rsidRPr="003472C0">
              <w:rPr>
                <w:szCs w:val="20"/>
              </w:rPr>
              <w:t>12887,922</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F27A5">
              <w:t>646,749</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1126"/>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Укрепление материально-технической базы муниципального учреждения </w:t>
            </w:r>
            <w:proofErr w:type="gramStart"/>
            <w:r w:rsidRPr="003472C0">
              <w:t>г</w:t>
            </w:r>
            <w:proofErr w:type="gramEnd"/>
            <w:r w:rsidRPr="003472C0">
              <w:t>. Тейково «Дворец культуры им. В. И. Ленина», ремонтные работы, приобретение костюмов для хора ветеранов</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w:t>
            </w:r>
          </w:p>
          <w:p w:rsidR="0056034C" w:rsidRPr="003472C0" w:rsidRDefault="0056034C" w:rsidP="00E36A2E">
            <w:pPr>
              <w:autoSpaceDE w:val="0"/>
              <w:autoSpaceDN w:val="0"/>
              <w:adjustRightInd w:val="0"/>
              <w:jc w:val="center"/>
            </w:pPr>
            <w:r w:rsidRPr="003472C0">
              <w:t xml:space="preserve"> </w:t>
            </w: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9450,00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21B5D">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264"/>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w:t>
            </w:r>
          </w:p>
          <w:p w:rsidR="0056034C" w:rsidRPr="003472C0" w:rsidRDefault="0056034C" w:rsidP="00E36A2E">
            <w:pPr>
              <w:autoSpaceDE w:val="0"/>
              <w:autoSpaceDN w:val="0"/>
              <w:adjustRightInd w:val="0"/>
              <w:jc w:val="center"/>
            </w:pPr>
            <w:r w:rsidRPr="003472C0">
              <w:t xml:space="preserve"> </w:t>
            </w: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1888,57021</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33,06</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220,0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45,000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21B5D">
              <w:t>109,2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5F27A5">
              <w:t>752,1168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1270"/>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Проведение специальной оценки условий труда   в учрежде</w:t>
            </w:r>
            <w:r w:rsidRPr="003472C0">
              <w:lastRenderedPageBreak/>
              <w:t>ниях культуры</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w:t>
            </w:r>
          </w:p>
          <w:p w:rsidR="0056034C" w:rsidRPr="003472C0" w:rsidRDefault="0056034C" w:rsidP="00E36A2E">
            <w:pPr>
              <w:autoSpaceDE w:val="0"/>
              <w:autoSpaceDN w:val="0"/>
              <w:adjustRightInd w:val="0"/>
              <w:jc w:val="center"/>
            </w:pPr>
            <w:r w:rsidRPr="003472C0">
              <w:t xml:space="preserve"> </w:t>
            </w: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w:t>
            </w:r>
            <w:r w:rsidRPr="003472C0">
              <w:lastRenderedPageBreak/>
              <w:t>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25,2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21B5D">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w:t>
            </w:r>
          </w:p>
        </w:tc>
      </w:tr>
      <w:tr w:rsidR="0056034C" w:rsidRPr="003472C0" w:rsidTr="00E36A2E">
        <w:trPr>
          <w:trHeight w:val="544"/>
        </w:trPr>
        <w:tc>
          <w:tcPr>
            <w:tcW w:w="42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1"/>
              </w:numPr>
              <w:autoSpaceDE w:val="0"/>
              <w:autoSpaceDN w:val="0"/>
              <w:adjustRightInd w:val="0"/>
              <w:ind w:left="0" w:firstLine="0"/>
              <w:jc w:val="center"/>
              <w:rPr>
                <w:b/>
              </w:rPr>
            </w:pPr>
          </w:p>
        </w:tc>
        <w:tc>
          <w:tcPr>
            <w:tcW w:w="11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b/>
              </w:rPr>
            </w:pPr>
            <w:r w:rsidRPr="003472C0">
              <w:rPr>
                <w:b/>
              </w:rPr>
              <w:t>Всего по подпрограмме</w:t>
            </w:r>
          </w:p>
        </w:tc>
        <w:tc>
          <w:tcPr>
            <w:tcW w:w="66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w:t>
            </w:r>
          </w:p>
          <w:p w:rsidR="0056034C" w:rsidRPr="003472C0" w:rsidRDefault="0056034C" w:rsidP="00E36A2E">
            <w:pPr>
              <w:autoSpaceDE w:val="0"/>
              <w:autoSpaceDN w:val="0"/>
              <w:adjustRightInd w:val="0"/>
              <w:jc w:val="center"/>
              <w:rPr>
                <w:b/>
              </w:rPr>
            </w:pPr>
            <w:proofErr w:type="spellStart"/>
            <w:r w:rsidRPr="003472C0">
              <w:rPr>
                <w:b/>
              </w:rPr>
              <w:t>соци</w:t>
            </w:r>
            <w:proofErr w:type="spellEnd"/>
          </w:p>
          <w:p w:rsidR="0056034C" w:rsidRPr="003472C0" w:rsidRDefault="0056034C" w:rsidP="00E36A2E">
            <w:pPr>
              <w:autoSpaceDE w:val="0"/>
              <w:autoSpaceDN w:val="0"/>
              <w:adjustRightInd w:val="0"/>
              <w:jc w:val="center"/>
              <w:rPr>
                <w:b/>
              </w:rPr>
            </w:pPr>
            <w:proofErr w:type="spellStart"/>
            <w:r w:rsidRPr="003472C0">
              <w:rPr>
                <w:b/>
              </w:rPr>
              <w:t>альной</w:t>
            </w:r>
            <w:proofErr w:type="spellEnd"/>
            <w:r w:rsidRPr="003472C0">
              <w:rPr>
                <w:b/>
              </w:rPr>
              <w:t xml:space="preserve"> сферы</w:t>
            </w:r>
          </w:p>
        </w:tc>
        <w:tc>
          <w:tcPr>
            <w:tcW w:w="74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8047,195</w:t>
            </w:r>
          </w:p>
        </w:tc>
        <w:tc>
          <w:tcPr>
            <w:tcW w:w="61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6158,45778</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6169,62000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6970,772</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18183,21708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13068,71797</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23438,84078</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rPr>
                <w:b/>
              </w:rPr>
            </w:pPr>
            <w:r w:rsidRPr="00A01FFC">
              <w:rPr>
                <w:b/>
              </w:rPr>
              <w:t>11211,73631</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rPr>
                <w:b/>
              </w:rPr>
              <w:t>11681,79763</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rPr>
                <w:b/>
              </w:rPr>
              <w:t>7809,47278</w:t>
            </w:r>
          </w:p>
        </w:tc>
        <w:tc>
          <w:tcPr>
            <w:tcW w:w="600" w:type="dxa"/>
            <w:tcBorders>
              <w:top w:val="single" w:sz="4" w:space="0" w:color="auto"/>
              <w:left w:val="single" w:sz="4" w:space="0" w:color="auto"/>
              <w:bottom w:val="single" w:sz="4" w:space="0" w:color="auto"/>
              <w:right w:val="single" w:sz="4" w:space="0" w:color="auto"/>
            </w:tcBorders>
          </w:tcPr>
          <w:p w:rsidR="0056034C" w:rsidRPr="005F27A5" w:rsidRDefault="0056034C" w:rsidP="00E36A2E">
            <w:pPr>
              <w:autoSpaceDE w:val="0"/>
              <w:autoSpaceDN w:val="0"/>
              <w:adjustRightInd w:val="0"/>
              <w:jc w:val="center"/>
              <w:rPr>
                <w:b/>
              </w:rPr>
            </w:pPr>
            <w:r w:rsidRPr="005F27A5">
              <w:rPr>
                <w:b/>
              </w:rPr>
              <w:t>7809,47278</w:t>
            </w:r>
          </w:p>
        </w:tc>
      </w:tr>
    </w:tbl>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7</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ind w:right="-1"/>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3472C0" w:rsidRDefault="0056034C" w:rsidP="0056034C">
      <w:pPr>
        <w:jc w:val="right"/>
        <w:rPr>
          <w:sz w:val="28"/>
          <w:szCs w:val="28"/>
        </w:rPr>
      </w:pPr>
    </w:p>
    <w:p w:rsidR="0056034C" w:rsidRPr="003472C0" w:rsidRDefault="0056034C" w:rsidP="0056034C">
      <w:pPr>
        <w:jc w:val="center"/>
        <w:rPr>
          <w:b/>
          <w:sz w:val="28"/>
          <w:szCs w:val="28"/>
        </w:rPr>
      </w:pPr>
      <w:r w:rsidRPr="003472C0">
        <w:rPr>
          <w:b/>
          <w:sz w:val="28"/>
          <w:szCs w:val="28"/>
        </w:rPr>
        <w:t>Подпрограмма</w:t>
      </w:r>
    </w:p>
    <w:p w:rsidR="0056034C" w:rsidRPr="003472C0" w:rsidRDefault="0056034C" w:rsidP="0056034C">
      <w:pPr>
        <w:jc w:val="center"/>
        <w:rPr>
          <w:b/>
          <w:sz w:val="28"/>
          <w:szCs w:val="28"/>
        </w:rPr>
      </w:pPr>
      <w:r w:rsidRPr="003472C0">
        <w:rPr>
          <w:b/>
          <w:sz w:val="28"/>
          <w:szCs w:val="28"/>
        </w:rPr>
        <w:t>«Музейно-выставочная деятельность»</w:t>
      </w:r>
    </w:p>
    <w:p w:rsidR="0056034C" w:rsidRPr="003472C0" w:rsidRDefault="0056034C" w:rsidP="0056034C">
      <w:pPr>
        <w:jc w:val="center"/>
        <w:rPr>
          <w:b/>
          <w:sz w:val="28"/>
          <w:szCs w:val="28"/>
        </w:rPr>
      </w:pPr>
    </w:p>
    <w:p w:rsidR="0056034C" w:rsidRPr="003472C0" w:rsidRDefault="0056034C" w:rsidP="0056034C">
      <w:pPr>
        <w:ind w:left="-360"/>
        <w:jc w:val="center"/>
        <w:rPr>
          <w:b/>
          <w:sz w:val="28"/>
          <w:szCs w:val="28"/>
        </w:rPr>
      </w:pPr>
      <w:r w:rsidRPr="003472C0">
        <w:rPr>
          <w:b/>
          <w:sz w:val="28"/>
          <w:szCs w:val="28"/>
        </w:rPr>
        <w:t>1. Паспорт подпрограммы</w:t>
      </w: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56034C" w:rsidRPr="003472C0" w:rsidTr="00E36A2E">
        <w:tc>
          <w:tcPr>
            <w:tcW w:w="4432" w:type="dxa"/>
            <w:shd w:val="clear" w:color="auto" w:fill="auto"/>
          </w:tcPr>
          <w:p w:rsidR="0056034C" w:rsidRPr="003472C0" w:rsidRDefault="0056034C" w:rsidP="00E36A2E">
            <w:pPr>
              <w:widowControl w:val="0"/>
              <w:adjustRightInd w:val="0"/>
              <w:rPr>
                <w:b/>
                <w:szCs w:val="28"/>
              </w:rPr>
            </w:pPr>
            <w:r w:rsidRPr="003472C0">
              <w:rPr>
                <w:b/>
                <w:szCs w:val="28"/>
              </w:rPr>
              <w:t>Наименование подпрограммы</w:t>
            </w:r>
          </w:p>
        </w:tc>
        <w:tc>
          <w:tcPr>
            <w:tcW w:w="4965" w:type="dxa"/>
            <w:shd w:val="clear" w:color="auto" w:fill="auto"/>
          </w:tcPr>
          <w:p w:rsidR="0056034C" w:rsidRPr="003472C0" w:rsidRDefault="0056034C" w:rsidP="00E36A2E">
            <w:pPr>
              <w:widowControl w:val="0"/>
              <w:adjustRightInd w:val="0"/>
              <w:rPr>
                <w:szCs w:val="28"/>
              </w:rPr>
            </w:pPr>
            <w:r w:rsidRPr="003472C0">
              <w:rPr>
                <w:szCs w:val="28"/>
              </w:rPr>
              <w:t>Музейно-выставочная деятельность (далее – подпрограмма)</w:t>
            </w:r>
          </w:p>
        </w:tc>
      </w:tr>
      <w:tr w:rsidR="0056034C" w:rsidRPr="003472C0" w:rsidTr="00E36A2E">
        <w:tc>
          <w:tcPr>
            <w:tcW w:w="4432" w:type="dxa"/>
            <w:shd w:val="clear" w:color="auto" w:fill="auto"/>
          </w:tcPr>
          <w:p w:rsidR="0056034C" w:rsidRPr="003472C0" w:rsidRDefault="0056034C" w:rsidP="00E36A2E">
            <w:pPr>
              <w:widowControl w:val="0"/>
              <w:adjustRightInd w:val="0"/>
              <w:rPr>
                <w:b/>
                <w:szCs w:val="28"/>
              </w:rPr>
            </w:pPr>
            <w:r w:rsidRPr="003472C0">
              <w:rPr>
                <w:b/>
                <w:szCs w:val="28"/>
              </w:rPr>
              <w:t>Срок реализации подпрограммы</w:t>
            </w:r>
          </w:p>
        </w:tc>
        <w:tc>
          <w:tcPr>
            <w:tcW w:w="4965" w:type="dxa"/>
            <w:shd w:val="clear" w:color="auto" w:fill="auto"/>
          </w:tcPr>
          <w:p w:rsidR="0056034C" w:rsidRPr="003472C0" w:rsidRDefault="0056034C" w:rsidP="00E36A2E">
            <w:pPr>
              <w:widowControl w:val="0"/>
              <w:adjustRightInd w:val="0"/>
              <w:rPr>
                <w:szCs w:val="28"/>
              </w:rPr>
            </w:pPr>
            <w:r w:rsidRPr="003472C0">
              <w:rPr>
                <w:szCs w:val="28"/>
              </w:rPr>
              <w:t>2014 - 2024 годы</w:t>
            </w:r>
          </w:p>
        </w:tc>
      </w:tr>
      <w:tr w:rsidR="0056034C" w:rsidRPr="003472C0" w:rsidTr="00E36A2E">
        <w:tc>
          <w:tcPr>
            <w:tcW w:w="4432" w:type="dxa"/>
            <w:shd w:val="clear" w:color="auto" w:fill="auto"/>
          </w:tcPr>
          <w:p w:rsidR="0056034C" w:rsidRPr="003472C0" w:rsidRDefault="0056034C" w:rsidP="00E36A2E">
            <w:pPr>
              <w:widowControl w:val="0"/>
              <w:adjustRightInd w:val="0"/>
              <w:rPr>
                <w:b/>
                <w:szCs w:val="28"/>
              </w:rPr>
            </w:pPr>
            <w:r w:rsidRPr="003472C0">
              <w:rPr>
                <w:b/>
                <w:szCs w:val="28"/>
              </w:rPr>
              <w:t>Исполнители подпрограммы</w:t>
            </w:r>
          </w:p>
        </w:tc>
        <w:tc>
          <w:tcPr>
            <w:tcW w:w="4965" w:type="dxa"/>
            <w:shd w:val="clear" w:color="auto" w:fill="auto"/>
          </w:tcPr>
          <w:p w:rsidR="0056034C" w:rsidRPr="003472C0" w:rsidRDefault="0056034C" w:rsidP="00E36A2E">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widowControl w:val="0"/>
              <w:adjustRightInd w:val="0"/>
              <w:rPr>
                <w:szCs w:val="28"/>
              </w:rPr>
            </w:pPr>
            <w:r w:rsidRPr="003472C0">
              <w:rPr>
                <w:szCs w:val="28"/>
              </w:rPr>
              <w:t>Муниципальное учреждение «Музей истории города Тейково»</w:t>
            </w:r>
          </w:p>
        </w:tc>
      </w:tr>
      <w:tr w:rsidR="0056034C" w:rsidRPr="003472C0" w:rsidTr="00E36A2E">
        <w:tc>
          <w:tcPr>
            <w:tcW w:w="4432" w:type="dxa"/>
            <w:shd w:val="clear" w:color="auto" w:fill="auto"/>
          </w:tcPr>
          <w:p w:rsidR="0056034C" w:rsidRPr="003472C0" w:rsidRDefault="0056034C" w:rsidP="00E36A2E">
            <w:pPr>
              <w:widowControl w:val="0"/>
              <w:adjustRightInd w:val="0"/>
              <w:rPr>
                <w:b/>
                <w:szCs w:val="28"/>
              </w:rPr>
            </w:pPr>
            <w:r w:rsidRPr="003472C0">
              <w:rPr>
                <w:b/>
                <w:szCs w:val="28"/>
              </w:rPr>
              <w:t>Цель (цели) подпрограммы</w:t>
            </w:r>
          </w:p>
        </w:tc>
        <w:tc>
          <w:tcPr>
            <w:tcW w:w="4965" w:type="dxa"/>
            <w:shd w:val="clear" w:color="auto" w:fill="auto"/>
          </w:tcPr>
          <w:p w:rsidR="0056034C" w:rsidRPr="003472C0" w:rsidRDefault="0056034C" w:rsidP="00E36A2E">
            <w:pPr>
              <w:widowControl w:val="0"/>
              <w:adjustRightInd w:val="0"/>
              <w:rPr>
                <w:szCs w:val="28"/>
              </w:rPr>
            </w:pPr>
            <w:r w:rsidRPr="003472C0">
              <w:rPr>
                <w:szCs w:val="28"/>
              </w:rPr>
              <w:t>Сохранение достигнутого уровня музейно-выставочной деятельности</w:t>
            </w:r>
          </w:p>
        </w:tc>
      </w:tr>
      <w:tr w:rsidR="0056034C" w:rsidRPr="003472C0" w:rsidTr="00E36A2E">
        <w:trPr>
          <w:trHeight w:val="711"/>
        </w:trPr>
        <w:tc>
          <w:tcPr>
            <w:tcW w:w="4432" w:type="dxa"/>
            <w:shd w:val="clear" w:color="auto" w:fill="auto"/>
          </w:tcPr>
          <w:p w:rsidR="0056034C" w:rsidRPr="003472C0" w:rsidRDefault="0056034C" w:rsidP="00E36A2E">
            <w:pPr>
              <w:widowControl w:val="0"/>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56034C" w:rsidRPr="003472C0" w:rsidRDefault="0056034C" w:rsidP="00E36A2E">
            <w:pPr>
              <w:rPr>
                <w:color w:val="000000"/>
                <w:szCs w:val="28"/>
              </w:rPr>
            </w:pPr>
            <w:r w:rsidRPr="003472C0">
              <w:rPr>
                <w:color w:val="000000"/>
                <w:szCs w:val="28"/>
              </w:rPr>
              <w:t xml:space="preserve">Общий объём бюджетных ассигнований - </w:t>
            </w:r>
          </w:p>
          <w:p w:rsidR="0056034C" w:rsidRPr="003472C0" w:rsidRDefault="0056034C" w:rsidP="00E36A2E">
            <w:pPr>
              <w:rPr>
                <w:color w:val="000000"/>
                <w:szCs w:val="28"/>
              </w:rPr>
            </w:pPr>
            <w:r w:rsidRPr="003472C0">
              <w:rPr>
                <w:color w:val="000000"/>
                <w:szCs w:val="28"/>
              </w:rPr>
              <w:t xml:space="preserve">2014 год – </w:t>
            </w:r>
            <w:r w:rsidRPr="003472C0">
              <w:rPr>
                <w:szCs w:val="28"/>
              </w:rPr>
              <w:t xml:space="preserve">826,226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2015 год – </w:t>
            </w:r>
            <w:r w:rsidRPr="003472C0">
              <w:rPr>
                <w:szCs w:val="28"/>
              </w:rPr>
              <w:t xml:space="preserve">296,79949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2016 год – </w:t>
            </w:r>
            <w:r w:rsidRPr="003472C0">
              <w:rPr>
                <w:szCs w:val="28"/>
              </w:rPr>
              <w:t xml:space="preserve">000,000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2017 год – </w:t>
            </w:r>
            <w:r w:rsidRPr="003472C0">
              <w:rPr>
                <w:szCs w:val="28"/>
              </w:rPr>
              <w:t xml:space="preserve">000,000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2018 год – </w:t>
            </w:r>
            <w:r w:rsidRPr="003472C0">
              <w:rPr>
                <w:szCs w:val="28"/>
              </w:rPr>
              <w:t xml:space="preserve">000,000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2019 год – </w:t>
            </w:r>
            <w:r w:rsidRPr="003472C0">
              <w:rPr>
                <w:szCs w:val="28"/>
              </w:rPr>
              <w:t xml:space="preserve">000,000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2020 год – </w:t>
            </w:r>
            <w:r w:rsidRPr="003472C0">
              <w:rPr>
                <w:szCs w:val="28"/>
              </w:rPr>
              <w:t xml:space="preserve">000,000 </w:t>
            </w:r>
            <w:r w:rsidRPr="003472C0">
              <w:rPr>
                <w:color w:val="000000"/>
                <w:szCs w:val="28"/>
              </w:rPr>
              <w:t>тыс. руб.</w:t>
            </w:r>
          </w:p>
          <w:p w:rsidR="0056034C" w:rsidRPr="003472C0" w:rsidRDefault="0056034C" w:rsidP="00E36A2E">
            <w:pPr>
              <w:rPr>
                <w:color w:val="000000"/>
                <w:szCs w:val="28"/>
              </w:rPr>
            </w:pPr>
            <w:r w:rsidRPr="003A06B2">
              <w:rPr>
                <w:color w:val="000000"/>
                <w:szCs w:val="28"/>
              </w:rPr>
              <w:t>2021 год – 1700</w:t>
            </w:r>
            <w:r w:rsidRPr="003A06B2">
              <w:rPr>
                <w:szCs w:val="28"/>
              </w:rPr>
              <w:t xml:space="preserve">,097 </w:t>
            </w:r>
            <w:r w:rsidRPr="003A06B2">
              <w:rPr>
                <w:color w:val="000000"/>
                <w:szCs w:val="28"/>
              </w:rPr>
              <w:t>тыс. руб.</w:t>
            </w:r>
          </w:p>
          <w:p w:rsidR="0056034C" w:rsidRPr="005F27A5" w:rsidRDefault="0056034C" w:rsidP="00E36A2E">
            <w:pPr>
              <w:rPr>
                <w:color w:val="000000"/>
                <w:szCs w:val="28"/>
              </w:rPr>
            </w:pPr>
            <w:r w:rsidRPr="005F27A5">
              <w:rPr>
                <w:color w:val="000000"/>
                <w:szCs w:val="28"/>
              </w:rPr>
              <w:t>2022 год – 2138</w:t>
            </w:r>
            <w:r w:rsidRPr="005F27A5">
              <w:rPr>
                <w:szCs w:val="28"/>
              </w:rPr>
              <w:t xml:space="preserve">,94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2023 год – </w:t>
            </w:r>
            <w:r w:rsidRPr="005F27A5">
              <w:rPr>
                <w:szCs w:val="28"/>
              </w:rPr>
              <w:t xml:space="preserve">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2024 год – </w:t>
            </w:r>
            <w:r w:rsidRPr="005F27A5">
              <w:rPr>
                <w:szCs w:val="28"/>
              </w:rPr>
              <w:t xml:space="preserve">000,000 </w:t>
            </w:r>
            <w:r w:rsidRPr="005F27A5">
              <w:rPr>
                <w:color w:val="000000"/>
                <w:szCs w:val="28"/>
              </w:rPr>
              <w:t>тыс. руб.</w:t>
            </w:r>
          </w:p>
          <w:p w:rsidR="0056034C" w:rsidRPr="005F27A5" w:rsidRDefault="0056034C" w:rsidP="00E36A2E">
            <w:pPr>
              <w:rPr>
                <w:szCs w:val="28"/>
              </w:rPr>
            </w:pPr>
            <w:r w:rsidRPr="005F27A5">
              <w:rPr>
                <w:szCs w:val="28"/>
              </w:rPr>
              <w:t>в том числе:</w:t>
            </w:r>
            <w:r w:rsidRPr="005F27A5">
              <w:rPr>
                <w:color w:val="000000"/>
                <w:szCs w:val="28"/>
              </w:rPr>
              <w:t xml:space="preserve"> </w:t>
            </w:r>
          </w:p>
          <w:p w:rsidR="0056034C" w:rsidRPr="005F27A5" w:rsidRDefault="0056034C" w:rsidP="00E36A2E">
            <w:pPr>
              <w:rPr>
                <w:szCs w:val="28"/>
              </w:rPr>
            </w:pPr>
            <w:r w:rsidRPr="005F27A5">
              <w:rPr>
                <w:szCs w:val="28"/>
              </w:rPr>
              <w:t xml:space="preserve">бюджет города Тейково: </w:t>
            </w:r>
          </w:p>
          <w:p w:rsidR="0056034C" w:rsidRPr="005F27A5" w:rsidRDefault="0056034C" w:rsidP="00E36A2E">
            <w:pPr>
              <w:rPr>
                <w:color w:val="000000"/>
                <w:szCs w:val="28"/>
              </w:rPr>
            </w:pPr>
            <w:r w:rsidRPr="005F27A5">
              <w:rPr>
                <w:color w:val="000000"/>
                <w:szCs w:val="28"/>
              </w:rPr>
              <w:t xml:space="preserve">2014 год – </w:t>
            </w:r>
            <w:r w:rsidRPr="005F27A5">
              <w:rPr>
                <w:szCs w:val="28"/>
              </w:rPr>
              <w:t xml:space="preserve">826,226 </w:t>
            </w:r>
            <w:r w:rsidRPr="005F27A5">
              <w:rPr>
                <w:color w:val="000000"/>
                <w:szCs w:val="28"/>
              </w:rPr>
              <w:t>тыс. руб.</w:t>
            </w:r>
          </w:p>
          <w:p w:rsidR="0056034C" w:rsidRPr="005F27A5" w:rsidRDefault="0056034C" w:rsidP="00E36A2E">
            <w:pPr>
              <w:rPr>
                <w:color w:val="000000"/>
                <w:szCs w:val="28"/>
              </w:rPr>
            </w:pPr>
            <w:r w:rsidRPr="005F27A5">
              <w:rPr>
                <w:color w:val="000000"/>
                <w:szCs w:val="28"/>
              </w:rPr>
              <w:lastRenderedPageBreak/>
              <w:t xml:space="preserve">2015 год – </w:t>
            </w:r>
            <w:r w:rsidRPr="005F27A5">
              <w:rPr>
                <w:szCs w:val="28"/>
              </w:rPr>
              <w:t xml:space="preserve">296,79949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2016 год – </w:t>
            </w:r>
            <w:r w:rsidRPr="005F27A5">
              <w:rPr>
                <w:szCs w:val="28"/>
              </w:rPr>
              <w:t xml:space="preserve">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2017 год – </w:t>
            </w:r>
            <w:r w:rsidRPr="005F27A5">
              <w:rPr>
                <w:szCs w:val="28"/>
              </w:rPr>
              <w:t xml:space="preserve">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2018 год – </w:t>
            </w:r>
            <w:r w:rsidRPr="005F27A5">
              <w:rPr>
                <w:szCs w:val="28"/>
              </w:rPr>
              <w:t xml:space="preserve"> 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 xml:space="preserve">2019 год – </w:t>
            </w:r>
            <w:r w:rsidRPr="005F27A5">
              <w:rPr>
                <w:szCs w:val="28"/>
              </w:rPr>
              <w:t xml:space="preserve">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2020 год –</w:t>
            </w:r>
            <w:r w:rsidRPr="005F27A5">
              <w:rPr>
                <w:szCs w:val="28"/>
              </w:rPr>
              <w:t xml:space="preserve"> 000,000 </w:t>
            </w:r>
            <w:r w:rsidRPr="005F27A5">
              <w:rPr>
                <w:color w:val="000000"/>
                <w:szCs w:val="28"/>
              </w:rPr>
              <w:t>тыс. руб.</w:t>
            </w:r>
          </w:p>
          <w:p w:rsidR="0056034C" w:rsidRPr="005F27A5" w:rsidRDefault="0056034C" w:rsidP="00E36A2E">
            <w:pPr>
              <w:rPr>
                <w:color w:val="000000"/>
                <w:szCs w:val="28"/>
              </w:rPr>
            </w:pPr>
            <w:r w:rsidRPr="005F27A5">
              <w:rPr>
                <w:color w:val="000000"/>
                <w:szCs w:val="28"/>
              </w:rPr>
              <w:t>2021 год –</w:t>
            </w:r>
            <w:r w:rsidRPr="005F27A5">
              <w:rPr>
                <w:szCs w:val="28"/>
              </w:rPr>
              <w:t xml:space="preserve"> </w:t>
            </w:r>
            <w:r w:rsidRPr="005F27A5">
              <w:rPr>
                <w:color w:val="000000"/>
                <w:szCs w:val="28"/>
              </w:rPr>
              <w:t>1700</w:t>
            </w:r>
            <w:r w:rsidRPr="005F27A5">
              <w:rPr>
                <w:szCs w:val="28"/>
              </w:rPr>
              <w:t xml:space="preserve">,097 </w:t>
            </w:r>
            <w:r w:rsidRPr="005F27A5">
              <w:rPr>
                <w:color w:val="000000"/>
                <w:szCs w:val="28"/>
              </w:rPr>
              <w:t>тыс. руб.</w:t>
            </w:r>
          </w:p>
          <w:p w:rsidR="0056034C" w:rsidRPr="005F27A5" w:rsidRDefault="0056034C" w:rsidP="00E36A2E">
            <w:pPr>
              <w:rPr>
                <w:color w:val="000000"/>
                <w:szCs w:val="28"/>
              </w:rPr>
            </w:pPr>
            <w:r w:rsidRPr="005F27A5">
              <w:rPr>
                <w:color w:val="000000"/>
                <w:szCs w:val="28"/>
              </w:rPr>
              <w:t>2022 год – 2138</w:t>
            </w:r>
            <w:r w:rsidRPr="005F27A5">
              <w:rPr>
                <w:szCs w:val="28"/>
              </w:rPr>
              <w:t xml:space="preserve">,94 </w:t>
            </w:r>
            <w:r w:rsidRPr="005F27A5">
              <w:rPr>
                <w:color w:val="000000"/>
                <w:szCs w:val="28"/>
              </w:rPr>
              <w:t>тыс. руб.</w:t>
            </w:r>
          </w:p>
          <w:p w:rsidR="0056034C" w:rsidRPr="003472C0" w:rsidRDefault="0056034C" w:rsidP="00E36A2E">
            <w:pPr>
              <w:rPr>
                <w:color w:val="000000"/>
                <w:szCs w:val="28"/>
              </w:rPr>
            </w:pPr>
            <w:r w:rsidRPr="005F27A5">
              <w:rPr>
                <w:color w:val="000000"/>
                <w:szCs w:val="28"/>
              </w:rPr>
              <w:t>2023 год –</w:t>
            </w:r>
            <w:r w:rsidRPr="005F27A5">
              <w:rPr>
                <w:szCs w:val="28"/>
              </w:rPr>
              <w:t xml:space="preserve"> 000,000 </w:t>
            </w:r>
            <w:r w:rsidRPr="005F27A5">
              <w:rPr>
                <w:color w:val="000000"/>
                <w:szCs w:val="28"/>
              </w:rPr>
              <w:t>тыс. руб.</w:t>
            </w:r>
          </w:p>
          <w:p w:rsidR="0056034C" w:rsidRPr="003472C0" w:rsidRDefault="0056034C" w:rsidP="00E36A2E">
            <w:pPr>
              <w:rPr>
                <w:szCs w:val="28"/>
              </w:rPr>
            </w:pPr>
            <w:r w:rsidRPr="003472C0">
              <w:rPr>
                <w:color w:val="000000"/>
                <w:szCs w:val="28"/>
              </w:rPr>
              <w:t>2024 год –</w:t>
            </w:r>
            <w:r w:rsidRPr="003472C0">
              <w:rPr>
                <w:szCs w:val="28"/>
              </w:rPr>
              <w:t xml:space="preserve"> 000,000 </w:t>
            </w:r>
            <w:r w:rsidRPr="003472C0">
              <w:rPr>
                <w:color w:val="000000"/>
                <w:szCs w:val="28"/>
              </w:rPr>
              <w:t>тыс. руб.</w:t>
            </w:r>
          </w:p>
        </w:tc>
      </w:tr>
    </w:tbl>
    <w:p w:rsidR="0056034C" w:rsidRPr="003472C0" w:rsidRDefault="0056034C" w:rsidP="0056034C">
      <w:pPr>
        <w:tabs>
          <w:tab w:val="left" w:pos="1020"/>
        </w:tabs>
        <w:jc w:val="center"/>
        <w:rPr>
          <w:b/>
          <w:sz w:val="28"/>
          <w:szCs w:val="28"/>
        </w:rPr>
      </w:pPr>
    </w:p>
    <w:p w:rsidR="0056034C" w:rsidRDefault="0056034C" w:rsidP="0056034C">
      <w:pPr>
        <w:tabs>
          <w:tab w:val="left" w:pos="1020"/>
        </w:tabs>
        <w:jc w:val="center"/>
        <w:rPr>
          <w:b/>
          <w:sz w:val="28"/>
          <w:szCs w:val="28"/>
        </w:rPr>
      </w:pPr>
    </w:p>
    <w:p w:rsidR="0056034C" w:rsidRDefault="0056034C" w:rsidP="0056034C">
      <w:pPr>
        <w:autoSpaceDE w:val="0"/>
        <w:autoSpaceDN w:val="0"/>
        <w:adjustRightInd w:val="0"/>
        <w:jc w:val="center"/>
        <w:rPr>
          <w:b/>
          <w:sz w:val="28"/>
          <w:szCs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Pr>
          <w:szCs w:val="20"/>
        </w:rPr>
        <w:t>Приложение 8</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60292D" w:rsidRDefault="0056034C" w:rsidP="0056034C">
      <w:pPr>
        <w:widowControl w:val="0"/>
        <w:autoSpaceDE w:val="0"/>
        <w:autoSpaceDN w:val="0"/>
        <w:adjustRightInd w:val="0"/>
        <w:jc w:val="center"/>
        <w:rPr>
          <w:szCs w:val="20"/>
        </w:rPr>
      </w:pPr>
    </w:p>
    <w:p w:rsidR="0056034C" w:rsidRDefault="0056034C" w:rsidP="0056034C">
      <w:pPr>
        <w:autoSpaceDE w:val="0"/>
        <w:autoSpaceDN w:val="0"/>
        <w:adjustRightInd w:val="0"/>
        <w:jc w:val="right"/>
      </w:pPr>
      <w:r w:rsidRPr="003472C0">
        <w:t xml:space="preserve">Таблица 1 </w:t>
      </w:r>
    </w:p>
    <w:p w:rsidR="0056034C" w:rsidRDefault="0056034C" w:rsidP="0056034C">
      <w:pPr>
        <w:autoSpaceDE w:val="0"/>
        <w:autoSpaceDN w:val="0"/>
        <w:adjustRightInd w:val="0"/>
        <w:jc w:val="right"/>
      </w:pPr>
    </w:p>
    <w:p w:rsidR="0056034C" w:rsidRPr="003472C0" w:rsidRDefault="0056034C" w:rsidP="0056034C">
      <w:pPr>
        <w:autoSpaceDE w:val="0"/>
        <w:autoSpaceDN w:val="0"/>
        <w:adjustRightInd w:val="0"/>
        <w:jc w:val="center"/>
        <w:rPr>
          <w:b/>
        </w:rPr>
      </w:pPr>
      <w:r w:rsidRPr="003472C0">
        <w:rPr>
          <w:b/>
          <w:sz w:val="28"/>
        </w:rPr>
        <w:t xml:space="preserve">Целевые индикаторы (показатели) реализации подпрограммы </w:t>
      </w:r>
    </w:p>
    <w:p w:rsidR="0056034C" w:rsidRPr="003472C0" w:rsidRDefault="0056034C" w:rsidP="0056034C">
      <w:pPr>
        <w:autoSpaceDE w:val="0"/>
        <w:autoSpaceDN w:val="0"/>
        <w:adjustRightInd w:val="0"/>
        <w:jc w:val="right"/>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
        <w:gridCol w:w="1432"/>
        <w:gridCol w:w="626"/>
        <w:gridCol w:w="627"/>
        <w:gridCol w:w="627"/>
        <w:gridCol w:w="627"/>
        <w:gridCol w:w="626"/>
        <w:gridCol w:w="627"/>
        <w:gridCol w:w="627"/>
        <w:gridCol w:w="627"/>
        <w:gridCol w:w="626"/>
        <w:gridCol w:w="627"/>
        <w:gridCol w:w="627"/>
        <w:gridCol w:w="627"/>
        <w:gridCol w:w="627"/>
      </w:tblGrid>
      <w:tr w:rsidR="0056034C" w:rsidRPr="003472C0" w:rsidTr="00E36A2E">
        <w:trPr>
          <w:trHeight w:val="212"/>
          <w:tblHeader/>
        </w:trPr>
        <w:tc>
          <w:tcPr>
            <w:tcW w:w="296"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w:t>
            </w:r>
          </w:p>
          <w:p w:rsidR="0056034C" w:rsidRPr="003472C0" w:rsidRDefault="0056034C" w:rsidP="00E36A2E">
            <w:pPr>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Наименование показателя</w:t>
            </w:r>
          </w:p>
        </w:tc>
        <w:tc>
          <w:tcPr>
            <w:tcW w:w="626"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Ед. </w:t>
            </w:r>
            <w:proofErr w:type="spellStart"/>
            <w:r w:rsidRPr="003472C0">
              <w:rPr>
                <w:b/>
              </w:rPr>
              <w:t>изм</w:t>
            </w:r>
            <w:proofErr w:type="spellEnd"/>
            <w:r w:rsidRPr="003472C0">
              <w:rPr>
                <w:b/>
              </w:rPr>
              <w:t>.</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2013</w:t>
            </w:r>
          </w:p>
          <w:p w:rsidR="0056034C" w:rsidRPr="003472C0" w:rsidRDefault="0056034C" w:rsidP="00E36A2E">
            <w:pPr>
              <w:jc w:val="center"/>
              <w:rPr>
                <w:b/>
              </w:rPr>
            </w:pPr>
            <w:r w:rsidRPr="003472C0">
              <w:rPr>
                <w:b/>
              </w:rPr>
              <w:t>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2014 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2015 факт</w:t>
            </w:r>
          </w:p>
        </w:tc>
        <w:tc>
          <w:tcPr>
            <w:tcW w:w="626"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2016 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2017 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2018 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2019 факт</w:t>
            </w:r>
          </w:p>
        </w:tc>
        <w:tc>
          <w:tcPr>
            <w:tcW w:w="626"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2020 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2021 </w:t>
            </w:r>
            <w:r>
              <w:rPr>
                <w:b/>
              </w:rPr>
              <w:t>факт</w:t>
            </w:r>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2022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2023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62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2024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r>
      <w:tr w:rsidR="0056034C" w:rsidRPr="003472C0" w:rsidTr="00E36A2E">
        <w:trPr>
          <w:trHeight w:val="430"/>
        </w:trPr>
        <w:tc>
          <w:tcPr>
            <w:tcW w:w="296"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2"/>
              </w:numPr>
              <w:ind w:left="0" w:firstLine="0"/>
            </w:pPr>
          </w:p>
        </w:tc>
        <w:tc>
          <w:tcPr>
            <w:tcW w:w="14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color w:val="000000"/>
              </w:rPr>
            </w:pPr>
            <w:r w:rsidRPr="003472C0">
              <w:rPr>
                <w:color w:val="000000"/>
              </w:rPr>
              <w:t>Общее количество посещений</w:t>
            </w:r>
          </w:p>
          <w:p w:rsidR="0056034C" w:rsidRPr="003472C0" w:rsidRDefault="0056034C" w:rsidP="00E36A2E">
            <w:r w:rsidRPr="003472C0">
              <w:t>музейных экспозиций и выставок</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color w:val="000000"/>
              </w:rPr>
            </w:pPr>
            <w:r w:rsidRPr="003472C0">
              <w:rPr>
                <w:color w:val="000000"/>
              </w:rPr>
              <w:t>ед.</w:t>
            </w:r>
          </w:p>
          <w:p w:rsidR="0056034C" w:rsidRPr="003472C0" w:rsidRDefault="0056034C" w:rsidP="00E36A2E">
            <w:pPr>
              <w:jc w:val="center"/>
              <w:rPr>
                <w:color w:val="000000"/>
              </w:rPr>
            </w:pP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968</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970</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977</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500</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r w:rsidR="0056034C" w:rsidRPr="003472C0" w:rsidTr="00E36A2E">
        <w:trPr>
          <w:trHeight w:val="754"/>
        </w:trPr>
        <w:tc>
          <w:tcPr>
            <w:tcW w:w="296"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2"/>
              </w:numPr>
              <w:ind w:left="0" w:firstLine="0"/>
            </w:pPr>
          </w:p>
        </w:tc>
        <w:tc>
          <w:tcPr>
            <w:tcW w:w="14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color w:val="000000"/>
              </w:rPr>
            </w:pPr>
            <w:r w:rsidRPr="003472C0">
              <w:t xml:space="preserve">Увеличение доли представленных (во всех формах) зрителю музейных предметов в общем количестве музейных предметов </w:t>
            </w:r>
            <w:r w:rsidRPr="003472C0">
              <w:lastRenderedPageBreak/>
              <w:t>основного фонда</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lastRenderedPageBreak/>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30</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31</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35</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30</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r w:rsidR="0056034C" w:rsidRPr="003472C0" w:rsidTr="00E36A2E">
        <w:trPr>
          <w:trHeight w:val="111"/>
        </w:trPr>
        <w:tc>
          <w:tcPr>
            <w:tcW w:w="296"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2"/>
              </w:numPr>
              <w:ind w:left="0" w:firstLine="0"/>
            </w:pPr>
          </w:p>
        </w:tc>
        <w:tc>
          <w:tcPr>
            <w:tcW w:w="1432"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руб.</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9727</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12670</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rPr>
                <w:lang w:val="en-US"/>
              </w:rPr>
            </w:pPr>
            <w:r w:rsidRPr="003472C0">
              <w:rPr>
                <w:lang w:val="en-US"/>
              </w:rPr>
              <w:t>12</w:t>
            </w:r>
            <w:r w:rsidRPr="003472C0">
              <w:t>698</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756633" w:rsidRDefault="0056034C" w:rsidP="00E36A2E">
            <w:pPr>
              <w:widowControl w:val="0"/>
              <w:autoSpaceDE w:val="0"/>
              <w:autoSpaceDN w:val="0"/>
              <w:adjustRightInd w:val="0"/>
              <w:jc w:val="center"/>
            </w:pPr>
            <w:r w:rsidRPr="00756633">
              <w:t>25144</w:t>
            </w:r>
          </w:p>
        </w:tc>
        <w:tc>
          <w:tcPr>
            <w:tcW w:w="627" w:type="dxa"/>
            <w:tcBorders>
              <w:top w:val="single" w:sz="4" w:space="0" w:color="auto"/>
              <w:left w:val="single" w:sz="4" w:space="0" w:color="auto"/>
              <w:bottom w:val="single" w:sz="4" w:space="0" w:color="auto"/>
              <w:right w:val="single" w:sz="4" w:space="0" w:color="auto"/>
            </w:tcBorders>
          </w:tcPr>
          <w:p w:rsidR="0056034C" w:rsidRPr="00756633" w:rsidRDefault="0056034C" w:rsidP="00E36A2E">
            <w:r w:rsidRPr="00756633">
              <w:t>25889</w:t>
            </w:r>
          </w:p>
        </w:tc>
        <w:tc>
          <w:tcPr>
            <w:tcW w:w="627" w:type="dxa"/>
            <w:tcBorders>
              <w:top w:val="single" w:sz="4" w:space="0" w:color="auto"/>
              <w:left w:val="single" w:sz="4" w:space="0" w:color="auto"/>
              <w:bottom w:val="single" w:sz="4" w:space="0" w:color="auto"/>
              <w:right w:val="single" w:sz="4" w:space="0" w:color="auto"/>
            </w:tcBorders>
          </w:tcPr>
          <w:p w:rsidR="0056034C" w:rsidRPr="00756633" w:rsidRDefault="0056034C" w:rsidP="00E36A2E">
            <w:r w:rsidRPr="00756633">
              <w:t>25889</w:t>
            </w:r>
          </w:p>
        </w:tc>
        <w:tc>
          <w:tcPr>
            <w:tcW w:w="627" w:type="dxa"/>
            <w:tcBorders>
              <w:top w:val="single" w:sz="4" w:space="0" w:color="auto"/>
              <w:left w:val="single" w:sz="4" w:space="0" w:color="auto"/>
              <w:bottom w:val="single" w:sz="4" w:space="0" w:color="auto"/>
              <w:right w:val="single" w:sz="4" w:space="0" w:color="auto"/>
            </w:tcBorders>
          </w:tcPr>
          <w:p w:rsidR="0056034C" w:rsidRPr="00756633" w:rsidRDefault="0056034C" w:rsidP="00E36A2E">
            <w:r w:rsidRPr="00756633">
              <w:t>25889</w:t>
            </w:r>
          </w:p>
        </w:tc>
      </w:tr>
      <w:tr w:rsidR="0056034C" w:rsidRPr="003472C0" w:rsidTr="00E36A2E">
        <w:trPr>
          <w:trHeight w:val="977"/>
        </w:trPr>
        <w:tc>
          <w:tcPr>
            <w:tcW w:w="296"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2"/>
              </w:numPr>
              <w:ind w:left="0" w:firstLine="0"/>
            </w:pPr>
          </w:p>
        </w:tc>
        <w:tc>
          <w:tcPr>
            <w:tcW w:w="1432"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51,5</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61,6</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70,4</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627"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widowControl w:val="0"/>
              <w:autoSpaceDE w:val="0"/>
              <w:autoSpaceDN w:val="0"/>
              <w:adjustRightInd w:val="0"/>
              <w:jc w:val="center"/>
            </w:pPr>
            <w:r w:rsidRPr="00521B5D">
              <w:t>100</w:t>
            </w:r>
          </w:p>
          <w:p w:rsidR="0056034C" w:rsidRPr="00521B5D" w:rsidRDefault="0056034C" w:rsidP="00E36A2E">
            <w:pPr>
              <w:widowControl w:val="0"/>
              <w:autoSpaceDE w:val="0"/>
              <w:autoSpaceDN w:val="0"/>
              <w:adjustRightInd w:val="0"/>
              <w:jc w:val="center"/>
            </w:pPr>
          </w:p>
        </w:tc>
        <w:tc>
          <w:tcPr>
            <w:tcW w:w="627" w:type="dxa"/>
            <w:tcBorders>
              <w:top w:val="single" w:sz="4" w:space="0" w:color="auto"/>
              <w:left w:val="single" w:sz="4" w:space="0" w:color="auto"/>
              <w:bottom w:val="single" w:sz="4" w:space="0" w:color="auto"/>
              <w:right w:val="single" w:sz="4" w:space="0" w:color="auto"/>
            </w:tcBorders>
          </w:tcPr>
          <w:p w:rsidR="0056034C" w:rsidRPr="00521B5D" w:rsidRDefault="0056034C" w:rsidP="00E36A2E">
            <w:r w:rsidRPr="00521B5D">
              <w:t>100</w:t>
            </w:r>
          </w:p>
        </w:tc>
        <w:tc>
          <w:tcPr>
            <w:tcW w:w="627" w:type="dxa"/>
            <w:tcBorders>
              <w:top w:val="single" w:sz="4" w:space="0" w:color="auto"/>
              <w:left w:val="single" w:sz="4" w:space="0" w:color="auto"/>
              <w:bottom w:val="single" w:sz="4" w:space="0" w:color="auto"/>
              <w:right w:val="single" w:sz="4" w:space="0" w:color="auto"/>
            </w:tcBorders>
          </w:tcPr>
          <w:p w:rsidR="0056034C" w:rsidRPr="00521B5D" w:rsidRDefault="0056034C" w:rsidP="00E36A2E">
            <w:r w:rsidRPr="00521B5D">
              <w:t>100</w:t>
            </w:r>
          </w:p>
        </w:tc>
        <w:tc>
          <w:tcPr>
            <w:tcW w:w="627" w:type="dxa"/>
            <w:tcBorders>
              <w:top w:val="single" w:sz="4" w:space="0" w:color="auto"/>
              <w:left w:val="single" w:sz="4" w:space="0" w:color="auto"/>
              <w:bottom w:val="single" w:sz="4" w:space="0" w:color="auto"/>
              <w:right w:val="single" w:sz="4" w:space="0" w:color="auto"/>
            </w:tcBorders>
          </w:tcPr>
          <w:p w:rsidR="0056034C" w:rsidRPr="00521B5D" w:rsidRDefault="0056034C" w:rsidP="00E36A2E">
            <w:r w:rsidRPr="00521B5D">
              <w:t>100</w:t>
            </w:r>
          </w:p>
        </w:tc>
      </w:tr>
    </w:tbl>
    <w:p w:rsidR="0056034C" w:rsidRPr="003472C0" w:rsidRDefault="0056034C" w:rsidP="0056034C">
      <w:pPr>
        <w:autoSpaceDE w:val="0"/>
        <w:autoSpaceDN w:val="0"/>
        <w:adjustRightInd w:val="0"/>
        <w:jc w:val="right"/>
        <w:rPr>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103716" w:rsidRDefault="00103716" w:rsidP="0056034C">
      <w:pPr>
        <w:ind w:firstLine="708"/>
        <w:jc w:val="center"/>
        <w:rPr>
          <w:b/>
          <w:sz w:val="28"/>
        </w:rPr>
      </w:pPr>
    </w:p>
    <w:p w:rsidR="0056034C" w:rsidRDefault="0056034C" w:rsidP="0056034C">
      <w:pPr>
        <w:ind w:firstLine="708"/>
        <w:jc w:val="center"/>
        <w:rPr>
          <w:b/>
          <w:sz w:val="28"/>
        </w:rPr>
      </w:pPr>
    </w:p>
    <w:p w:rsidR="0056034C" w:rsidRPr="00C95019" w:rsidRDefault="0056034C" w:rsidP="0056034C">
      <w:pPr>
        <w:widowControl w:val="0"/>
        <w:autoSpaceDE w:val="0"/>
        <w:autoSpaceDN w:val="0"/>
        <w:adjustRightInd w:val="0"/>
        <w:ind w:right="-1"/>
        <w:jc w:val="right"/>
        <w:rPr>
          <w:szCs w:val="20"/>
        </w:rPr>
      </w:pPr>
      <w:r>
        <w:rPr>
          <w:szCs w:val="20"/>
        </w:rPr>
        <w:t>Приложение 9</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ind w:firstLine="708"/>
        <w:jc w:val="center"/>
        <w:rPr>
          <w:b/>
          <w:sz w:val="28"/>
        </w:rPr>
      </w:pPr>
    </w:p>
    <w:p w:rsidR="0056034C" w:rsidRPr="003472C0" w:rsidRDefault="0056034C" w:rsidP="0056034C">
      <w:pPr>
        <w:ind w:firstLine="708"/>
        <w:jc w:val="center"/>
        <w:rPr>
          <w:b/>
          <w:sz w:val="28"/>
        </w:rPr>
      </w:pPr>
      <w:r w:rsidRPr="003472C0">
        <w:rPr>
          <w:b/>
          <w:sz w:val="28"/>
        </w:rPr>
        <w:t>5. Ресурсное обеспечение мероприятий подпрограммы.</w:t>
      </w:r>
    </w:p>
    <w:p w:rsidR="0056034C" w:rsidRPr="003472C0" w:rsidRDefault="0056034C" w:rsidP="0056034C">
      <w:pPr>
        <w:ind w:firstLine="360"/>
        <w:jc w:val="both"/>
        <w:rPr>
          <w:sz w:val="28"/>
        </w:rPr>
      </w:pPr>
    </w:p>
    <w:p w:rsidR="0056034C" w:rsidRDefault="0056034C" w:rsidP="0056034C">
      <w:pPr>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472C0" w:rsidRDefault="0056034C" w:rsidP="0056034C">
      <w:pPr>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6034C" w:rsidRPr="003472C0" w:rsidRDefault="0056034C" w:rsidP="0056034C">
      <w:pPr>
        <w:autoSpaceDE w:val="0"/>
        <w:autoSpaceDN w:val="0"/>
        <w:adjustRightInd w:val="0"/>
        <w:jc w:val="right"/>
      </w:pPr>
    </w:p>
    <w:p w:rsidR="0056034C" w:rsidRPr="003472C0" w:rsidRDefault="0056034C" w:rsidP="0056034C">
      <w:pPr>
        <w:tabs>
          <w:tab w:val="left" w:pos="1276"/>
        </w:tabs>
        <w:autoSpaceDE w:val="0"/>
        <w:autoSpaceDN w:val="0"/>
        <w:adjustRightInd w:val="0"/>
        <w:jc w:val="right"/>
      </w:pPr>
      <w:r w:rsidRPr="003472C0">
        <w:t>Таблица 2</w:t>
      </w:r>
    </w:p>
    <w:tbl>
      <w:tblPr>
        <w:tblW w:w="101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
        <w:gridCol w:w="1756"/>
        <w:gridCol w:w="729"/>
        <w:gridCol w:w="831"/>
        <w:gridCol w:w="480"/>
        <w:gridCol w:w="600"/>
        <w:gridCol w:w="601"/>
        <w:gridCol w:w="600"/>
        <w:gridCol w:w="600"/>
        <w:gridCol w:w="601"/>
        <w:gridCol w:w="600"/>
        <w:gridCol w:w="600"/>
        <w:gridCol w:w="601"/>
        <w:gridCol w:w="600"/>
        <w:gridCol w:w="600"/>
      </w:tblGrid>
      <w:tr w:rsidR="0056034C" w:rsidRPr="003472C0" w:rsidTr="00E36A2E">
        <w:trPr>
          <w:gridAfter w:val="11"/>
          <w:wAfter w:w="6483" w:type="dxa"/>
          <w:trHeight w:val="365"/>
        </w:trPr>
        <w:tc>
          <w:tcPr>
            <w:tcW w:w="305"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756"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Наименование программного мероприятия</w:t>
            </w:r>
          </w:p>
        </w:tc>
        <w:tc>
          <w:tcPr>
            <w:tcW w:w="729"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proofErr w:type="spellStart"/>
            <w:r w:rsidRPr="003472C0">
              <w:rPr>
                <w:b/>
              </w:rPr>
              <w:t>Испол</w:t>
            </w:r>
            <w:proofErr w:type="spellEnd"/>
          </w:p>
          <w:p w:rsidR="0056034C" w:rsidRPr="003472C0" w:rsidRDefault="0056034C" w:rsidP="00E36A2E">
            <w:pPr>
              <w:autoSpaceDE w:val="0"/>
              <w:autoSpaceDN w:val="0"/>
              <w:adjustRightInd w:val="0"/>
              <w:jc w:val="center"/>
              <w:rPr>
                <w:b/>
              </w:rPr>
            </w:pPr>
            <w:proofErr w:type="spellStart"/>
            <w:r w:rsidRPr="003472C0">
              <w:rPr>
                <w:b/>
              </w:rPr>
              <w:t>нитель</w:t>
            </w:r>
            <w:proofErr w:type="spellEnd"/>
          </w:p>
        </w:tc>
        <w:tc>
          <w:tcPr>
            <w:tcW w:w="831"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Источник</w:t>
            </w:r>
          </w:p>
          <w:p w:rsidR="0056034C" w:rsidRPr="003472C0" w:rsidRDefault="0056034C" w:rsidP="00E36A2E">
            <w:pPr>
              <w:autoSpaceDE w:val="0"/>
              <w:autoSpaceDN w:val="0"/>
              <w:adjustRightInd w:val="0"/>
              <w:jc w:val="center"/>
              <w:rPr>
                <w:b/>
              </w:rPr>
            </w:pPr>
            <w:r w:rsidRPr="003472C0">
              <w:rPr>
                <w:b/>
              </w:rPr>
              <w:t>финансирования</w:t>
            </w:r>
          </w:p>
        </w:tc>
      </w:tr>
      <w:tr w:rsidR="0056034C" w:rsidRPr="003472C0" w:rsidTr="00E36A2E">
        <w:trPr>
          <w:trHeight w:val="667"/>
        </w:trPr>
        <w:tc>
          <w:tcPr>
            <w:tcW w:w="305"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756"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831"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2021</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283"/>
        </w:trPr>
        <w:tc>
          <w:tcPr>
            <w:tcW w:w="30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Оказание муниципальной услуги «Музейно-выставочная деятельность»</w:t>
            </w:r>
          </w:p>
        </w:tc>
        <w:tc>
          <w:tcPr>
            <w:tcW w:w="7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3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752,302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257,17839</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EA28D1" w:rsidRDefault="0056034C" w:rsidP="00E36A2E">
            <w:pPr>
              <w:autoSpaceDE w:val="0"/>
              <w:autoSpaceDN w:val="0"/>
              <w:adjustRightInd w:val="0"/>
              <w:jc w:val="center"/>
              <w:rPr>
                <w:highlight w:val="yellow"/>
              </w:rPr>
            </w:pPr>
            <w:r w:rsidRPr="00521B5D">
              <w:t>1614,124</w:t>
            </w:r>
          </w:p>
        </w:tc>
        <w:tc>
          <w:tcPr>
            <w:tcW w:w="601" w:type="dxa"/>
            <w:tcBorders>
              <w:top w:val="single" w:sz="4" w:space="0" w:color="auto"/>
              <w:left w:val="single" w:sz="4" w:space="0" w:color="auto"/>
              <w:bottom w:val="single" w:sz="4" w:space="0" w:color="auto"/>
              <w:right w:val="single" w:sz="4" w:space="0" w:color="auto"/>
            </w:tcBorders>
          </w:tcPr>
          <w:p w:rsidR="0056034C" w:rsidRPr="006D3991" w:rsidRDefault="0056034C" w:rsidP="00E36A2E">
            <w:pPr>
              <w:autoSpaceDE w:val="0"/>
              <w:autoSpaceDN w:val="0"/>
              <w:adjustRightInd w:val="0"/>
              <w:jc w:val="center"/>
            </w:pPr>
            <w:r w:rsidRPr="00756633">
              <w:t>1500,124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3"/>
        </w:trPr>
        <w:tc>
          <w:tcPr>
            <w:tcW w:w="30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Поэтапное </w:t>
            </w:r>
            <w:r w:rsidRPr="003472C0">
              <w:lastRenderedPageBreak/>
              <w:t>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w:t>
            </w:r>
            <w:r w:rsidRPr="003472C0">
              <w:lastRenderedPageBreak/>
              <w:t xml:space="preserve">л социальной сферы </w:t>
            </w:r>
          </w:p>
        </w:tc>
        <w:tc>
          <w:tcPr>
            <w:tcW w:w="83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Бюдж</w:t>
            </w:r>
            <w:r w:rsidRPr="003472C0">
              <w:lastRenderedPageBreak/>
              <w:t>ет города Тейково</w:t>
            </w:r>
          </w:p>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73</w:t>
            </w:r>
            <w:r w:rsidRPr="003472C0">
              <w:lastRenderedPageBreak/>
              <w:t>,924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39,</w:t>
            </w:r>
            <w:r w:rsidRPr="003472C0">
              <w:lastRenderedPageBreak/>
              <w:t>62110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w:t>
            </w:r>
            <w:r w:rsidRPr="003472C0">
              <w:lastRenderedPageBreak/>
              <w:t>00</w:t>
            </w:r>
          </w:p>
        </w:tc>
      </w:tr>
      <w:tr w:rsidR="0056034C" w:rsidRPr="003472C0" w:rsidTr="00E36A2E">
        <w:trPr>
          <w:trHeight w:val="273"/>
        </w:trPr>
        <w:tc>
          <w:tcPr>
            <w:tcW w:w="30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56034C" w:rsidRPr="003472C0" w:rsidRDefault="0056034C" w:rsidP="00E36A2E">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Отдел социальной сферы </w:t>
            </w:r>
          </w:p>
        </w:tc>
        <w:tc>
          <w:tcPr>
            <w:tcW w:w="83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t>0,000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521B5D">
              <w:t>85,973</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756633">
              <w:t>112,5</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3"/>
        </w:trPr>
        <w:tc>
          <w:tcPr>
            <w:tcW w:w="30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774515">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w:t>
            </w:r>
            <w:r w:rsidRPr="00774515">
              <w:lastRenderedPageBreak/>
              <w:t>достоверности проектно-сметной документации в учреждениях культуры</w:t>
            </w:r>
          </w:p>
        </w:tc>
        <w:tc>
          <w:tcPr>
            <w:tcW w:w="7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Отдел социальной сферы </w:t>
            </w:r>
          </w:p>
        </w:tc>
        <w:tc>
          <w:tcPr>
            <w:tcW w:w="83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pPr>
            <w:r w:rsidRPr="00E93457">
              <w:t>0,000</w:t>
            </w:r>
          </w:p>
        </w:tc>
        <w:tc>
          <w:tcPr>
            <w:tcW w:w="601" w:type="dxa"/>
            <w:tcBorders>
              <w:top w:val="single" w:sz="4" w:space="0" w:color="auto"/>
              <w:left w:val="single" w:sz="4" w:space="0" w:color="auto"/>
              <w:bottom w:val="single" w:sz="4" w:space="0" w:color="auto"/>
              <w:right w:val="single" w:sz="4" w:space="0" w:color="auto"/>
            </w:tcBorders>
          </w:tcPr>
          <w:p w:rsidR="0056034C" w:rsidRPr="00756633" w:rsidRDefault="0056034C" w:rsidP="00E36A2E">
            <w:pPr>
              <w:autoSpaceDE w:val="0"/>
              <w:autoSpaceDN w:val="0"/>
              <w:adjustRightInd w:val="0"/>
              <w:jc w:val="center"/>
            </w:pPr>
            <w:r w:rsidRPr="00756633">
              <w:t>526,316</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907"/>
        </w:trPr>
        <w:tc>
          <w:tcPr>
            <w:tcW w:w="305"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40"/>
              </w:numPr>
              <w:autoSpaceDE w:val="0"/>
              <w:autoSpaceDN w:val="0"/>
              <w:adjustRightInd w:val="0"/>
              <w:ind w:left="357" w:hanging="357"/>
              <w:jc w:val="center"/>
              <w:rPr>
                <w:b/>
              </w:rPr>
            </w:pPr>
          </w:p>
        </w:tc>
        <w:tc>
          <w:tcPr>
            <w:tcW w:w="175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b/>
              </w:rPr>
            </w:pPr>
            <w:r w:rsidRPr="003472C0">
              <w:rPr>
                <w:b/>
              </w:rPr>
              <w:t>Всего по подпрограмме</w:t>
            </w:r>
          </w:p>
        </w:tc>
        <w:tc>
          <w:tcPr>
            <w:tcW w:w="72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 социальной сферы</w:t>
            </w:r>
          </w:p>
        </w:tc>
        <w:tc>
          <w:tcPr>
            <w:tcW w:w="83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Бюджет города Тейково</w:t>
            </w:r>
          </w:p>
        </w:tc>
        <w:tc>
          <w:tcPr>
            <w:tcW w:w="4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826,226</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296,79949</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A10141">
              <w:rPr>
                <w:b/>
              </w:rPr>
              <w:t>1700,097</w:t>
            </w:r>
          </w:p>
        </w:tc>
        <w:tc>
          <w:tcPr>
            <w:tcW w:w="601" w:type="dxa"/>
            <w:tcBorders>
              <w:top w:val="single" w:sz="4" w:space="0" w:color="auto"/>
              <w:left w:val="single" w:sz="4" w:space="0" w:color="auto"/>
              <w:bottom w:val="single" w:sz="4" w:space="0" w:color="auto"/>
              <w:right w:val="single" w:sz="4" w:space="0" w:color="auto"/>
            </w:tcBorders>
          </w:tcPr>
          <w:p w:rsidR="0056034C" w:rsidRPr="00756633" w:rsidRDefault="0056034C" w:rsidP="00E36A2E">
            <w:pPr>
              <w:autoSpaceDE w:val="0"/>
              <w:autoSpaceDN w:val="0"/>
              <w:adjustRightInd w:val="0"/>
              <w:jc w:val="center"/>
              <w:rPr>
                <w:b/>
              </w:rPr>
            </w:pPr>
            <w:r w:rsidRPr="00756633">
              <w:rPr>
                <w:b/>
              </w:rPr>
              <w:t>2138,94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0,000</w:t>
            </w:r>
          </w:p>
        </w:tc>
      </w:tr>
    </w:tbl>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Приложение</w:t>
      </w:r>
      <w:r>
        <w:rPr>
          <w:szCs w:val="20"/>
        </w:rPr>
        <w:t xml:space="preserve"> 10</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3472C0" w:rsidRDefault="0056034C" w:rsidP="0056034C">
      <w:pPr>
        <w:jc w:val="right"/>
      </w:pPr>
    </w:p>
    <w:p w:rsidR="0056034C" w:rsidRPr="003472C0" w:rsidRDefault="0056034C" w:rsidP="0056034C">
      <w:pPr>
        <w:jc w:val="center"/>
        <w:rPr>
          <w:b/>
          <w:sz w:val="28"/>
          <w:szCs w:val="28"/>
        </w:rPr>
      </w:pPr>
      <w:r w:rsidRPr="003472C0">
        <w:rPr>
          <w:b/>
          <w:sz w:val="28"/>
          <w:szCs w:val="28"/>
        </w:rPr>
        <w:t>Подпрограмма</w:t>
      </w:r>
    </w:p>
    <w:p w:rsidR="0056034C" w:rsidRPr="003472C0" w:rsidRDefault="0056034C" w:rsidP="0056034C">
      <w:pPr>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56034C" w:rsidRPr="003472C0" w:rsidRDefault="0056034C" w:rsidP="0056034C">
      <w:pPr>
        <w:jc w:val="center"/>
        <w:rPr>
          <w:b/>
          <w:sz w:val="28"/>
          <w:szCs w:val="28"/>
        </w:rPr>
      </w:pPr>
    </w:p>
    <w:p w:rsidR="0056034C" w:rsidRPr="003472C0" w:rsidRDefault="0056034C" w:rsidP="0056034C">
      <w:pPr>
        <w:jc w:val="center"/>
        <w:rPr>
          <w:b/>
          <w:sz w:val="28"/>
          <w:szCs w:val="28"/>
        </w:rPr>
      </w:pPr>
      <w:r w:rsidRPr="003472C0">
        <w:rPr>
          <w:b/>
          <w:sz w:val="28"/>
          <w:szCs w:val="28"/>
        </w:rPr>
        <w:t>1. Паспорт подпрограммы</w:t>
      </w:r>
    </w:p>
    <w:p w:rsidR="0056034C" w:rsidRPr="003472C0" w:rsidRDefault="0056034C" w:rsidP="0056034C">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Наименование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Библиотечно-информационное обслуживание населения (далее – подпрограмма)</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Срок реализации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2014 - 2024 годы</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Исполнители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widowControl w:val="0"/>
              <w:adjustRightInd w:val="0"/>
              <w:rPr>
                <w:szCs w:val="28"/>
              </w:rPr>
            </w:pPr>
            <w:r w:rsidRPr="003472C0">
              <w:rPr>
                <w:szCs w:val="28"/>
              </w:rPr>
              <w:t>Муниципальное учреждение «Тейковская городская библиотека»</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Цель (цели)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56034C" w:rsidRPr="003472C0" w:rsidTr="00E36A2E">
        <w:trPr>
          <w:trHeight w:val="557"/>
        </w:trPr>
        <w:tc>
          <w:tcPr>
            <w:tcW w:w="4068" w:type="dxa"/>
            <w:shd w:val="clear" w:color="auto" w:fill="auto"/>
          </w:tcPr>
          <w:p w:rsidR="0056034C" w:rsidRPr="003472C0" w:rsidRDefault="0056034C" w:rsidP="00E36A2E">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56034C" w:rsidRPr="003472C0" w:rsidRDefault="0056034C" w:rsidP="00E36A2E">
            <w:pPr>
              <w:rPr>
                <w:color w:val="000000"/>
                <w:szCs w:val="28"/>
              </w:rPr>
            </w:pPr>
            <w:r w:rsidRPr="003472C0">
              <w:rPr>
                <w:color w:val="000000"/>
                <w:szCs w:val="28"/>
              </w:rPr>
              <w:t xml:space="preserve">Общий объём бюджетных ассигнований - </w:t>
            </w:r>
          </w:p>
          <w:p w:rsidR="0056034C" w:rsidRPr="003472C0" w:rsidRDefault="0056034C" w:rsidP="00E36A2E">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56034C" w:rsidRPr="003472C0" w:rsidRDefault="0056034C" w:rsidP="00E36A2E">
            <w:pPr>
              <w:rPr>
                <w:color w:val="000000"/>
                <w:szCs w:val="28"/>
              </w:rPr>
            </w:pPr>
            <w:r w:rsidRPr="00AC3CAC">
              <w:rPr>
                <w:color w:val="000000"/>
                <w:szCs w:val="28"/>
              </w:rPr>
              <w:t>2021 год – 4993,64244</w:t>
            </w:r>
            <w:r w:rsidRPr="00AC3CAC">
              <w:rPr>
                <w:szCs w:val="28"/>
              </w:rPr>
              <w:t xml:space="preserve"> </w:t>
            </w:r>
            <w:r w:rsidRPr="00AC3CAC">
              <w:rPr>
                <w:color w:val="000000"/>
                <w:szCs w:val="28"/>
              </w:rPr>
              <w:t>тыс. руб.</w:t>
            </w:r>
          </w:p>
          <w:p w:rsidR="0056034C" w:rsidRPr="00756633" w:rsidRDefault="0056034C" w:rsidP="00E36A2E">
            <w:pPr>
              <w:rPr>
                <w:color w:val="000000"/>
                <w:szCs w:val="28"/>
              </w:rPr>
            </w:pPr>
            <w:r w:rsidRPr="00756633">
              <w:rPr>
                <w:color w:val="000000"/>
                <w:szCs w:val="28"/>
              </w:rPr>
              <w:t>2022 год – 4060,84456</w:t>
            </w:r>
            <w:r w:rsidRPr="00756633">
              <w:rPr>
                <w:szCs w:val="28"/>
              </w:rPr>
              <w:t xml:space="preserve"> </w:t>
            </w:r>
            <w:r w:rsidRPr="00756633">
              <w:rPr>
                <w:color w:val="000000"/>
                <w:szCs w:val="28"/>
              </w:rPr>
              <w:t>тыс. руб.</w:t>
            </w:r>
          </w:p>
          <w:p w:rsidR="0056034C" w:rsidRPr="00756633" w:rsidRDefault="0056034C" w:rsidP="00E36A2E">
            <w:pPr>
              <w:rPr>
                <w:color w:val="000000"/>
                <w:szCs w:val="28"/>
              </w:rPr>
            </w:pPr>
            <w:r w:rsidRPr="00756633">
              <w:rPr>
                <w:color w:val="000000"/>
                <w:szCs w:val="28"/>
              </w:rPr>
              <w:t>2023 год – 2662</w:t>
            </w:r>
            <w:r w:rsidRPr="00756633">
              <w:rPr>
                <w:szCs w:val="28"/>
              </w:rPr>
              <w:t xml:space="preserve">,10739  </w:t>
            </w:r>
            <w:r w:rsidRPr="00756633">
              <w:rPr>
                <w:color w:val="000000"/>
                <w:szCs w:val="28"/>
              </w:rPr>
              <w:t>тыс. руб.</w:t>
            </w:r>
          </w:p>
          <w:p w:rsidR="0056034C" w:rsidRPr="003472C0" w:rsidRDefault="0056034C" w:rsidP="00E36A2E">
            <w:pPr>
              <w:rPr>
                <w:color w:val="000000"/>
                <w:szCs w:val="28"/>
              </w:rPr>
            </w:pPr>
            <w:r w:rsidRPr="00756633">
              <w:rPr>
                <w:color w:val="000000"/>
                <w:szCs w:val="28"/>
              </w:rPr>
              <w:lastRenderedPageBreak/>
              <w:t>2024 год – 2681,10739</w:t>
            </w:r>
            <w:r w:rsidRPr="00756633">
              <w:rPr>
                <w:szCs w:val="28"/>
              </w:rPr>
              <w:t xml:space="preserve"> </w:t>
            </w:r>
            <w:r w:rsidRPr="00756633">
              <w:rPr>
                <w:color w:val="000000"/>
                <w:szCs w:val="28"/>
              </w:rPr>
              <w:t>тыс. руб.</w:t>
            </w:r>
          </w:p>
          <w:p w:rsidR="0056034C" w:rsidRPr="003472C0" w:rsidRDefault="0056034C" w:rsidP="00E36A2E">
            <w:pPr>
              <w:rPr>
                <w:szCs w:val="28"/>
              </w:rPr>
            </w:pPr>
            <w:r w:rsidRPr="003472C0">
              <w:rPr>
                <w:szCs w:val="28"/>
              </w:rPr>
              <w:t>в том числе:</w:t>
            </w:r>
            <w:r w:rsidRPr="003472C0">
              <w:rPr>
                <w:color w:val="000000"/>
                <w:szCs w:val="28"/>
              </w:rPr>
              <w:t xml:space="preserve"> </w:t>
            </w:r>
          </w:p>
          <w:p w:rsidR="0056034C" w:rsidRPr="003472C0" w:rsidRDefault="0056034C" w:rsidP="00E36A2E">
            <w:pPr>
              <w:rPr>
                <w:szCs w:val="28"/>
              </w:rPr>
            </w:pPr>
            <w:r w:rsidRPr="003472C0">
              <w:rPr>
                <w:szCs w:val="28"/>
              </w:rPr>
              <w:t xml:space="preserve">бюджет города Тейково: </w:t>
            </w:r>
          </w:p>
          <w:p w:rsidR="0056034C" w:rsidRPr="003472C0" w:rsidRDefault="0056034C" w:rsidP="00E36A2E">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56034C" w:rsidRPr="00756633" w:rsidRDefault="0056034C" w:rsidP="00E36A2E">
            <w:pPr>
              <w:rPr>
                <w:color w:val="000000"/>
                <w:szCs w:val="28"/>
              </w:rPr>
            </w:pPr>
            <w:r w:rsidRPr="00A47C74">
              <w:rPr>
                <w:color w:val="000000"/>
                <w:szCs w:val="28"/>
              </w:rPr>
              <w:t>202</w:t>
            </w:r>
            <w:r w:rsidRPr="00756633">
              <w:rPr>
                <w:color w:val="000000"/>
                <w:szCs w:val="28"/>
              </w:rPr>
              <w:t>1 год – 4872,67444</w:t>
            </w:r>
            <w:r w:rsidRPr="00756633">
              <w:rPr>
                <w:szCs w:val="28"/>
              </w:rPr>
              <w:t xml:space="preserve"> </w:t>
            </w:r>
            <w:r w:rsidRPr="00756633">
              <w:rPr>
                <w:color w:val="000000"/>
                <w:szCs w:val="28"/>
              </w:rPr>
              <w:t>тыс. руб.</w:t>
            </w:r>
          </w:p>
          <w:p w:rsidR="0056034C" w:rsidRPr="00756633" w:rsidRDefault="0056034C" w:rsidP="00E36A2E">
            <w:pPr>
              <w:rPr>
                <w:color w:val="000000"/>
                <w:szCs w:val="28"/>
              </w:rPr>
            </w:pPr>
            <w:r w:rsidRPr="00756633">
              <w:rPr>
                <w:color w:val="000000"/>
                <w:szCs w:val="28"/>
              </w:rPr>
              <w:t>2022 год – 4060,84456</w:t>
            </w:r>
            <w:r w:rsidRPr="00756633">
              <w:rPr>
                <w:szCs w:val="28"/>
              </w:rPr>
              <w:t xml:space="preserve"> </w:t>
            </w:r>
            <w:r w:rsidRPr="00756633">
              <w:rPr>
                <w:color w:val="000000"/>
                <w:szCs w:val="28"/>
              </w:rPr>
              <w:t>тыс. руб.</w:t>
            </w:r>
          </w:p>
          <w:p w:rsidR="0056034C" w:rsidRPr="00756633" w:rsidRDefault="0056034C" w:rsidP="00E36A2E">
            <w:pPr>
              <w:rPr>
                <w:color w:val="000000"/>
                <w:szCs w:val="28"/>
              </w:rPr>
            </w:pPr>
            <w:r w:rsidRPr="00756633">
              <w:rPr>
                <w:color w:val="000000"/>
                <w:szCs w:val="28"/>
              </w:rPr>
              <w:t>2023 год – 2662</w:t>
            </w:r>
            <w:r w:rsidRPr="00756633">
              <w:rPr>
                <w:szCs w:val="28"/>
              </w:rPr>
              <w:t xml:space="preserve">,10739  </w:t>
            </w:r>
            <w:r w:rsidRPr="00756633">
              <w:rPr>
                <w:color w:val="000000"/>
                <w:szCs w:val="28"/>
              </w:rPr>
              <w:t>тыс. руб.</w:t>
            </w:r>
          </w:p>
          <w:p w:rsidR="0056034C" w:rsidRPr="003472C0" w:rsidRDefault="0056034C" w:rsidP="00E36A2E">
            <w:pPr>
              <w:rPr>
                <w:color w:val="000000"/>
                <w:szCs w:val="28"/>
              </w:rPr>
            </w:pPr>
            <w:r w:rsidRPr="00756633">
              <w:rPr>
                <w:color w:val="000000"/>
                <w:szCs w:val="28"/>
              </w:rPr>
              <w:t>2024 год – 2681,10739</w:t>
            </w:r>
            <w:r w:rsidRPr="00756633">
              <w:rPr>
                <w:szCs w:val="28"/>
              </w:rPr>
              <w:t xml:space="preserve"> </w:t>
            </w:r>
            <w:r w:rsidRPr="00756633">
              <w:rPr>
                <w:color w:val="000000"/>
                <w:szCs w:val="28"/>
              </w:rPr>
              <w:t>тыс. руб.</w:t>
            </w:r>
          </w:p>
          <w:p w:rsidR="0056034C" w:rsidRDefault="0056034C" w:rsidP="00E36A2E">
            <w:pPr>
              <w:rPr>
                <w:color w:val="000000"/>
                <w:szCs w:val="28"/>
              </w:rPr>
            </w:pPr>
            <w:r>
              <w:rPr>
                <w:color w:val="000000"/>
                <w:szCs w:val="28"/>
              </w:rPr>
              <w:t>федеральный бюджет:</w:t>
            </w:r>
          </w:p>
          <w:p w:rsidR="0056034C" w:rsidRDefault="0056034C" w:rsidP="00E36A2E">
            <w:pPr>
              <w:rPr>
                <w:color w:val="000000"/>
                <w:szCs w:val="28"/>
              </w:rPr>
            </w:pPr>
            <w:r>
              <w:rPr>
                <w:color w:val="000000"/>
                <w:szCs w:val="28"/>
              </w:rPr>
              <w:t>2021 – 112,500 тыс. руб.</w:t>
            </w:r>
          </w:p>
          <w:p w:rsidR="0056034C" w:rsidRDefault="0056034C" w:rsidP="00E36A2E">
            <w:pPr>
              <w:rPr>
                <w:color w:val="000000"/>
                <w:szCs w:val="28"/>
              </w:rPr>
            </w:pPr>
            <w:r>
              <w:rPr>
                <w:color w:val="000000"/>
                <w:szCs w:val="28"/>
              </w:rPr>
              <w:t>областной бюджет:</w:t>
            </w:r>
          </w:p>
          <w:p w:rsidR="0056034C" w:rsidRPr="003472C0" w:rsidRDefault="0056034C" w:rsidP="00E36A2E">
            <w:pPr>
              <w:rPr>
                <w:szCs w:val="28"/>
              </w:rPr>
            </w:pPr>
            <w:r>
              <w:rPr>
                <w:color w:val="000000"/>
                <w:szCs w:val="28"/>
              </w:rPr>
              <w:t>2021 -  8,468 тыс. руб.</w:t>
            </w:r>
          </w:p>
        </w:tc>
      </w:tr>
    </w:tbl>
    <w:p w:rsidR="0056034C" w:rsidRPr="003472C0" w:rsidRDefault="0056034C" w:rsidP="0056034C">
      <w:pPr>
        <w:jc w:val="center"/>
        <w:rPr>
          <w:b/>
          <w:sz w:val="28"/>
          <w:szCs w:val="28"/>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Pr>
          <w:szCs w:val="20"/>
        </w:rPr>
        <w:t>Приложение № 11</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center"/>
        <w:rPr>
          <w:szCs w:val="20"/>
        </w:rPr>
      </w:pPr>
    </w:p>
    <w:p w:rsidR="0056034C" w:rsidRDefault="0056034C" w:rsidP="0056034C">
      <w:pPr>
        <w:autoSpaceDE w:val="0"/>
        <w:autoSpaceDN w:val="0"/>
        <w:adjustRightInd w:val="0"/>
        <w:jc w:val="right"/>
      </w:pPr>
      <w:r w:rsidRPr="003472C0">
        <w:t>Таблица 1</w:t>
      </w:r>
    </w:p>
    <w:p w:rsidR="0056034C" w:rsidRPr="003472C0" w:rsidRDefault="0056034C" w:rsidP="0056034C">
      <w:pPr>
        <w:autoSpaceDE w:val="0"/>
        <w:autoSpaceDN w:val="0"/>
        <w:adjustRightInd w:val="0"/>
        <w:jc w:val="right"/>
        <w:rPr>
          <w:b/>
          <w:sz w:val="28"/>
          <w:szCs w:val="28"/>
        </w:rPr>
      </w:pPr>
    </w:p>
    <w:p w:rsidR="0056034C" w:rsidRPr="003472C0" w:rsidRDefault="0056034C" w:rsidP="0056034C">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56034C" w:rsidRPr="003472C0" w:rsidRDefault="0056034C" w:rsidP="0056034C">
      <w:pPr>
        <w:autoSpaceDE w:val="0"/>
        <w:autoSpaceDN w:val="0"/>
        <w:adjustRightInd w:val="0"/>
        <w:jc w:val="center"/>
        <w:rPr>
          <w:b/>
        </w:rPr>
      </w:pPr>
    </w:p>
    <w:p w:rsidR="0056034C" w:rsidRPr="003472C0" w:rsidRDefault="0056034C" w:rsidP="0056034C">
      <w:pPr>
        <w:autoSpaceDE w:val="0"/>
        <w:autoSpaceDN w:val="0"/>
        <w:adjustRightInd w:val="0"/>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2"/>
        <w:gridCol w:w="458"/>
        <w:gridCol w:w="593"/>
        <w:gridCol w:w="594"/>
        <w:gridCol w:w="594"/>
        <w:gridCol w:w="594"/>
        <w:gridCol w:w="593"/>
        <w:gridCol w:w="594"/>
        <w:gridCol w:w="594"/>
        <w:gridCol w:w="594"/>
        <w:gridCol w:w="594"/>
        <w:gridCol w:w="594"/>
        <w:gridCol w:w="594"/>
        <w:gridCol w:w="594"/>
      </w:tblGrid>
      <w:tr w:rsidR="0056034C" w:rsidRPr="003472C0" w:rsidTr="00E36A2E">
        <w:trPr>
          <w:trHeight w:val="605"/>
          <w:tblHead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rPr>
                <w:b/>
              </w:rPr>
            </w:pPr>
            <w:r w:rsidRPr="003472C0">
              <w:rPr>
                <w:b/>
              </w:rPr>
              <w:t>№</w:t>
            </w:r>
          </w:p>
          <w:p w:rsidR="0056034C" w:rsidRPr="003472C0" w:rsidRDefault="0056034C" w:rsidP="00E36A2E">
            <w:pPr>
              <w:widowControl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 xml:space="preserve">Ед. </w:t>
            </w:r>
            <w:proofErr w:type="spellStart"/>
            <w:r w:rsidRPr="003472C0">
              <w:rPr>
                <w:b/>
              </w:rPr>
              <w:t>изм</w:t>
            </w:r>
            <w:proofErr w:type="spellEnd"/>
            <w:r w:rsidRPr="003472C0">
              <w:rPr>
                <w:b/>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2013</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2014</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2015</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b/>
              </w:rPr>
            </w:pPr>
            <w:r w:rsidRPr="003472C0">
              <w:rPr>
                <w:b/>
              </w:rPr>
              <w:t>2016</w:t>
            </w:r>
          </w:p>
          <w:p w:rsidR="0056034C" w:rsidRPr="003472C0" w:rsidRDefault="0056034C" w:rsidP="00E36A2E">
            <w:pPr>
              <w:widowControl w:val="0"/>
              <w:adjustRightInd w:val="0"/>
              <w:jc w:val="center"/>
              <w:rPr>
                <w:b/>
              </w:rPr>
            </w:pPr>
            <w:r w:rsidRPr="003472C0">
              <w:rPr>
                <w:b/>
              </w:rPr>
              <w:t>факт</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2017</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2018</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2019</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2020</w:t>
            </w:r>
          </w:p>
          <w:p w:rsidR="0056034C" w:rsidRPr="003472C0" w:rsidRDefault="0056034C" w:rsidP="00E36A2E">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2021</w:t>
            </w:r>
          </w:p>
          <w:p w:rsidR="0056034C" w:rsidRPr="003472C0" w:rsidRDefault="0056034C" w:rsidP="00E36A2E">
            <w:pPr>
              <w:widowControl w:val="0"/>
              <w:adjustRightInd w:val="0"/>
              <w:jc w:val="center"/>
              <w:rPr>
                <w:b/>
              </w:rPr>
            </w:pPr>
            <w:r>
              <w:rPr>
                <w:b/>
              </w:rPr>
              <w:t>факт</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2022</w:t>
            </w:r>
          </w:p>
          <w:p w:rsidR="0056034C" w:rsidRPr="003472C0" w:rsidRDefault="0056034C" w:rsidP="00E36A2E">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2023</w:t>
            </w:r>
          </w:p>
          <w:p w:rsidR="0056034C" w:rsidRPr="003472C0" w:rsidRDefault="0056034C" w:rsidP="00E36A2E">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jc w:val="center"/>
              <w:rPr>
                <w:b/>
              </w:rPr>
            </w:pPr>
            <w:r w:rsidRPr="003472C0">
              <w:rPr>
                <w:b/>
              </w:rPr>
              <w:t>2024</w:t>
            </w:r>
          </w:p>
          <w:p w:rsidR="0056034C" w:rsidRPr="003472C0" w:rsidRDefault="0056034C" w:rsidP="00E36A2E">
            <w:pPr>
              <w:widowControl w:val="0"/>
              <w:adjustRightInd w:val="0"/>
              <w:jc w:val="center"/>
              <w:rPr>
                <w:b/>
              </w:rPr>
            </w:pPr>
            <w:r w:rsidRPr="003472C0">
              <w:rPr>
                <w:b/>
              </w:rPr>
              <w:t>прогноз</w:t>
            </w:r>
          </w:p>
        </w:tc>
      </w:tr>
      <w:tr w:rsidR="0056034C" w:rsidRPr="003472C0" w:rsidTr="00E36A2E">
        <w:trPr>
          <w:trHeight w:val="588"/>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5451</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5250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5868</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4802</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3844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4350</w:t>
            </w:r>
          </w:p>
        </w:tc>
      </w:tr>
      <w:tr w:rsidR="0056034C" w:rsidRPr="003472C0" w:rsidTr="00E36A2E">
        <w:trPr>
          <w:trHeight w:val="899"/>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color w:val="000000"/>
              </w:rPr>
            </w:pPr>
            <w:r w:rsidRPr="003472C0">
              <w:t xml:space="preserve">Увеличение количества экземпляров новых поступлений в библиотечные фонды </w:t>
            </w:r>
            <w:r w:rsidRPr="003472C0">
              <w:lastRenderedPageBreak/>
              <w:t>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color w:val="000000"/>
              </w:rPr>
            </w:pPr>
            <w:r w:rsidRPr="003472C0">
              <w:lastRenderedPageBreak/>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2,2</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1,08</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w:t>
            </w:r>
          </w:p>
        </w:tc>
      </w:tr>
      <w:tr w:rsidR="0056034C" w:rsidRPr="003472C0" w:rsidTr="00E36A2E">
        <w:trPr>
          <w:trHeight w:val="1064"/>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rPr>
                <w:color w:val="000000"/>
              </w:rPr>
            </w:pPr>
            <w:r w:rsidRPr="003472C0">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rPr>
                <w:color w:val="000000"/>
              </w:rPr>
            </w:pPr>
            <w:r w:rsidRPr="003472C0">
              <w:rPr>
                <w:color w:val="000000"/>
              </w:rPr>
              <w:t>ед.</w:t>
            </w:r>
          </w:p>
          <w:p w:rsidR="0056034C" w:rsidRPr="003472C0" w:rsidRDefault="0056034C" w:rsidP="00E36A2E">
            <w:pPr>
              <w:widowControl w:val="0"/>
              <w:adjustRightInd w:val="0"/>
              <w:jc w:val="center"/>
              <w:rPr>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6</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4</w:t>
            </w:r>
          </w:p>
        </w:tc>
      </w:tr>
      <w:tr w:rsidR="0056034C" w:rsidRPr="003472C0" w:rsidTr="00E36A2E">
        <w:trPr>
          <w:trHeight w:val="763"/>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rPr>
                <w:color w:val="000000"/>
              </w:rPr>
            </w:pPr>
            <w:r w:rsidRPr="003472C0">
              <w:rPr>
                <w:color w:val="000000"/>
              </w:rPr>
              <w:t>на 1 жителя 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color w:val="000000"/>
              </w:rPr>
            </w:pPr>
            <w:r w:rsidRPr="003472C0">
              <w:rPr>
                <w:color w:val="000000"/>
              </w:rPr>
              <w:t>-</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1,3</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1,48</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0,7</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color w:val="000000"/>
              </w:rPr>
            </w:pPr>
            <w:r w:rsidRPr="003472C0">
              <w:rPr>
                <w:color w:val="000000"/>
              </w:rPr>
              <w:t>1,4</w:t>
            </w:r>
          </w:p>
        </w:tc>
      </w:tr>
      <w:tr w:rsidR="0056034C" w:rsidRPr="003472C0" w:rsidTr="00E36A2E">
        <w:trPr>
          <w:trHeight w:val="763"/>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jc w:val="center"/>
              <w:rPr>
                <w:rFonts w:eastAsia="Calibri"/>
              </w:rPr>
            </w:pPr>
            <w:r w:rsidRPr="003472C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r w:rsidR="0056034C" w:rsidRPr="003472C0" w:rsidTr="00E36A2E">
        <w:trPr>
          <w:trHeight w:val="1210"/>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 xml:space="preserve">Среднегодовая заработная плата работников муниципальных учреждений культуры городского округа Тейково Ивановской </w:t>
            </w:r>
            <w:r w:rsidRPr="003472C0">
              <w:lastRenderedPageBreak/>
              <w:t>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lastRenderedPageBreak/>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rPr>
                <w:lang w:val="en-US"/>
              </w:rPr>
            </w:pPr>
            <w:r w:rsidRPr="003472C0">
              <w:rPr>
                <w:lang w:val="en-US"/>
              </w:rPr>
              <w:t>12</w:t>
            </w:r>
            <w:r w:rsidRPr="003472C0">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12735</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15909</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19844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22725</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24423</w:t>
            </w:r>
          </w:p>
        </w:tc>
        <w:tc>
          <w:tcPr>
            <w:tcW w:w="594"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widowControl w:val="0"/>
              <w:autoSpaceDE w:val="0"/>
              <w:autoSpaceDN w:val="0"/>
              <w:adjustRightInd w:val="0"/>
              <w:jc w:val="center"/>
            </w:pPr>
            <w:r w:rsidRPr="00B7113D">
              <w:t>25144</w:t>
            </w:r>
          </w:p>
        </w:tc>
        <w:tc>
          <w:tcPr>
            <w:tcW w:w="594" w:type="dxa"/>
            <w:tcBorders>
              <w:top w:val="single" w:sz="4" w:space="0" w:color="auto"/>
              <w:left w:val="single" w:sz="4" w:space="0" w:color="auto"/>
              <w:bottom w:val="single" w:sz="4" w:space="0" w:color="auto"/>
              <w:right w:val="single" w:sz="4" w:space="0" w:color="auto"/>
            </w:tcBorders>
          </w:tcPr>
          <w:p w:rsidR="0056034C" w:rsidRPr="00B7113D" w:rsidRDefault="0056034C" w:rsidP="00E36A2E">
            <w:r w:rsidRPr="00B7113D">
              <w:t>25889</w:t>
            </w:r>
          </w:p>
        </w:tc>
        <w:tc>
          <w:tcPr>
            <w:tcW w:w="594" w:type="dxa"/>
            <w:tcBorders>
              <w:top w:val="single" w:sz="4" w:space="0" w:color="auto"/>
              <w:left w:val="single" w:sz="4" w:space="0" w:color="auto"/>
              <w:bottom w:val="single" w:sz="4" w:space="0" w:color="auto"/>
              <w:right w:val="single" w:sz="4" w:space="0" w:color="auto"/>
            </w:tcBorders>
          </w:tcPr>
          <w:p w:rsidR="0056034C" w:rsidRPr="00B7113D" w:rsidRDefault="0056034C" w:rsidP="00E36A2E">
            <w:r w:rsidRPr="00B7113D">
              <w:t>25889</w:t>
            </w:r>
          </w:p>
        </w:tc>
        <w:tc>
          <w:tcPr>
            <w:tcW w:w="594" w:type="dxa"/>
            <w:tcBorders>
              <w:top w:val="single" w:sz="4" w:space="0" w:color="auto"/>
              <w:left w:val="single" w:sz="4" w:space="0" w:color="auto"/>
              <w:bottom w:val="single" w:sz="4" w:space="0" w:color="auto"/>
              <w:right w:val="single" w:sz="4" w:space="0" w:color="auto"/>
            </w:tcBorders>
          </w:tcPr>
          <w:p w:rsidR="0056034C" w:rsidRPr="00B7113D" w:rsidRDefault="0056034C" w:rsidP="00E36A2E">
            <w:r w:rsidRPr="00B7113D">
              <w:t>25889</w:t>
            </w:r>
          </w:p>
        </w:tc>
      </w:tr>
      <w:tr w:rsidR="0056034C" w:rsidRPr="003472C0" w:rsidTr="00E36A2E">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65,9</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79,2</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92,4</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100,5</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r>
      <w:tr w:rsidR="0056034C" w:rsidRPr="003472C0" w:rsidTr="00E36A2E">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Количество созданных муниципальных модельных библиотек</w:t>
            </w:r>
            <w:r w:rsidRPr="003472C0">
              <w:tab/>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djustRightInd w:val="0"/>
              <w:jc w:val="center"/>
            </w:pPr>
            <w:r w:rsidRPr="003472C0">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E36A2E">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r w:rsidR="0056034C" w:rsidRPr="003472C0" w:rsidTr="00E36A2E">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jc w:val="both"/>
              <w:rPr>
                <w:rFonts w:eastAsia="Calibri"/>
              </w:rPr>
            </w:pPr>
            <w:r w:rsidRPr="00265CA3">
              <w:rPr>
                <w:rFonts w:eastAsia="Calibri"/>
              </w:rPr>
              <w:t xml:space="preserve">Количество муниципальных учреждений культуры, осуществивших мероприятия по укреплению материально-технической </w:t>
            </w:r>
            <w:r w:rsidRPr="00265CA3">
              <w:rPr>
                <w:rFonts w:eastAsia="Calibri"/>
              </w:rPr>
              <w:lastRenderedPageBreak/>
              <w:t>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jc w:val="center"/>
              <w:rPr>
                <w:rFonts w:eastAsia="Calibri"/>
              </w:rPr>
            </w:pPr>
            <w:r w:rsidRPr="00265CA3">
              <w:rPr>
                <w:rFonts w:eastAsia="Calibri"/>
              </w:rPr>
              <w:lastRenderedPageBreak/>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265CA3" w:rsidRDefault="0056034C" w:rsidP="00E36A2E">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56034C" w:rsidRPr="00265CA3" w:rsidRDefault="0056034C" w:rsidP="00E36A2E">
            <w:pPr>
              <w:widowControl w:val="0"/>
              <w:autoSpaceDE w:val="0"/>
              <w:autoSpaceDN w:val="0"/>
              <w:adjustRightInd w:val="0"/>
              <w:jc w:val="center"/>
            </w:pPr>
            <w:r w:rsidRPr="00265CA3">
              <w:t>-</w:t>
            </w:r>
          </w:p>
        </w:tc>
      </w:tr>
      <w:tr w:rsidR="0056034C" w:rsidRPr="003472C0" w:rsidTr="00E36A2E">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56034C" w:rsidRPr="003472C0" w:rsidRDefault="0056034C" w:rsidP="0056034C">
            <w:pPr>
              <w:widowControl w:val="0"/>
              <w:numPr>
                <w:ilvl w:val="0"/>
                <w:numId w:val="24"/>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jc w:val="both"/>
              <w:rPr>
                <w:rFonts w:eastAsia="Calibri"/>
              </w:rPr>
            </w:pPr>
            <w:r w:rsidRPr="00C33F70">
              <w:rPr>
                <w:rFonts w:eastAsia="Calibri"/>
              </w:rPr>
              <w:t>Количество книжной литературы, поступившей в фонды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jc w:val="center"/>
              <w:rPr>
                <w:rFonts w:eastAsia="Calibri"/>
              </w:rPr>
            </w:pPr>
            <w:r w:rsidRPr="00C33F7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6034C" w:rsidRPr="00C33F70" w:rsidRDefault="0056034C" w:rsidP="00E36A2E">
            <w:pPr>
              <w:widowControl w:val="0"/>
              <w:autoSpaceDE w:val="0"/>
              <w:autoSpaceDN w:val="0"/>
              <w:adjustRightInd w:val="0"/>
              <w:jc w:val="center"/>
            </w:pPr>
            <w:r w:rsidRPr="00C33F70">
              <w:t>-</w:t>
            </w:r>
          </w:p>
        </w:tc>
        <w:tc>
          <w:tcPr>
            <w:tcW w:w="593"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220</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widowControl w:val="0"/>
              <w:autoSpaceDE w:val="0"/>
              <w:autoSpaceDN w:val="0"/>
              <w:adjustRightInd w:val="0"/>
              <w:jc w:val="center"/>
            </w:pPr>
            <w:r w:rsidRPr="00C33F70">
              <w:t>-</w:t>
            </w:r>
          </w:p>
        </w:tc>
      </w:tr>
    </w:tbl>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Pr="00C95019" w:rsidRDefault="0056034C" w:rsidP="0056034C">
      <w:pPr>
        <w:widowControl w:val="0"/>
        <w:autoSpaceDE w:val="0"/>
        <w:autoSpaceDN w:val="0"/>
        <w:adjustRightInd w:val="0"/>
        <w:ind w:right="-1"/>
        <w:jc w:val="right"/>
        <w:rPr>
          <w:szCs w:val="20"/>
        </w:rPr>
      </w:pPr>
      <w:r>
        <w:rPr>
          <w:szCs w:val="20"/>
        </w:rPr>
        <w:t>Приложение № 12</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center"/>
        <w:rPr>
          <w:szCs w:val="20"/>
        </w:rPr>
      </w:pPr>
    </w:p>
    <w:p w:rsidR="0056034C" w:rsidRPr="003472C0" w:rsidRDefault="0056034C" w:rsidP="0056034C">
      <w:pPr>
        <w:ind w:firstLine="708"/>
        <w:jc w:val="center"/>
        <w:rPr>
          <w:b/>
          <w:sz w:val="28"/>
        </w:rPr>
      </w:pPr>
      <w:r w:rsidRPr="003472C0">
        <w:rPr>
          <w:b/>
          <w:sz w:val="28"/>
        </w:rPr>
        <w:t>5. Ресурсное обеспечение мероприятий подпрограммы.</w:t>
      </w:r>
    </w:p>
    <w:p w:rsidR="0056034C" w:rsidRPr="003472C0" w:rsidRDefault="0056034C" w:rsidP="0056034C">
      <w:pPr>
        <w:jc w:val="center"/>
        <w:rPr>
          <w:sz w:val="28"/>
        </w:rPr>
      </w:pPr>
    </w:p>
    <w:p w:rsidR="0056034C" w:rsidRDefault="0056034C" w:rsidP="0056034C">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472C0" w:rsidRDefault="0056034C" w:rsidP="0056034C">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6034C" w:rsidRPr="003472C0" w:rsidRDefault="0056034C" w:rsidP="0056034C">
      <w:pPr>
        <w:autoSpaceDE w:val="0"/>
        <w:autoSpaceDN w:val="0"/>
        <w:adjustRightInd w:val="0"/>
        <w:jc w:val="right"/>
      </w:pPr>
      <w:r w:rsidRPr="003472C0">
        <w:t>Таблица 2</w:t>
      </w:r>
    </w:p>
    <w:tbl>
      <w:tblPr>
        <w:tblW w:w="10398"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59"/>
        <w:gridCol w:w="1018"/>
        <w:gridCol w:w="851"/>
        <w:gridCol w:w="588"/>
        <w:gridCol w:w="588"/>
        <w:gridCol w:w="588"/>
        <w:gridCol w:w="588"/>
        <w:gridCol w:w="588"/>
        <w:gridCol w:w="588"/>
        <w:gridCol w:w="588"/>
        <w:gridCol w:w="588"/>
        <w:gridCol w:w="588"/>
        <w:gridCol w:w="588"/>
        <w:gridCol w:w="588"/>
      </w:tblGrid>
      <w:tr w:rsidR="0056034C" w:rsidRPr="003472C0" w:rsidTr="00E36A2E">
        <w:trPr>
          <w:gridAfter w:val="11"/>
          <w:wAfter w:w="6468" w:type="dxa"/>
          <w:trHeight w:val="361"/>
          <w:tblHeader/>
          <w:jc w:val="center"/>
        </w:trPr>
        <w:tc>
          <w:tcPr>
            <w:tcW w:w="502"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right"/>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lastRenderedPageBreak/>
              <w:t>п</w:t>
            </w:r>
            <w:proofErr w:type="spellEnd"/>
            <w:proofErr w:type="gramEnd"/>
            <w:r w:rsidRPr="003472C0">
              <w:rPr>
                <w:b/>
              </w:rPr>
              <w:t>/</w:t>
            </w:r>
            <w:proofErr w:type="spellStart"/>
            <w:r w:rsidRPr="003472C0">
              <w:rPr>
                <w:b/>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lastRenderedPageBreak/>
              <w:t>Наименова</w:t>
            </w:r>
            <w:r w:rsidRPr="003472C0">
              <w:rPr>
                <w:b/>
              </w:rPr>
              <w:lastRenderedPageBreak/>
              <w:t>ние программного мероприятия</w:t>
            </w:r>
          </w:p>
        </w:tc>
        <w:tc>
          <w:tcPr>
            <w:tcW w:w="1018"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ind w:right="-108"/>
              <w:jc w:val="center"/>
              <w:rPr>
                <w:b/>
              </w:rPr>
            </w:pPr>
            <w:r w:rsidRPr="003472C0">
              <w:rPr>
                <w:b/>
              </w:rPr>
              <w:lastRenderedPageBreak/>
              <w:t>Исполн</w:t>
            </w:r>
            <w:r w:rsidRPr="003472C0">
              <w:rPr>
                <w:b/>
              </w:rPr>
              <w:lastRenderedPageBreak/>
              <w:t>итель</w:t>
            </w:r>
          </w:p>
        </w:tc>
        <w:tc>
          <w:tcPr>
            <w:tcW w:w="851"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lastRenderedPageBreak/>
              <w:t>Исто</w:t>
            </w:r>
            <w:r w:rsidRPr="003472C0">
              <w:rPr>
                <w:b/>
              </w:rPr>
              <w:lastRenderedPageBreak/>
              <w:t>чник</w:t>
            </w:r>
          </w:p>
          <w:p w:rsidR="0056034C" w:rsidRPr="003472C0" w:rsidRDefault="0056034C" w:rsidP="00E36A2E">
            <w:pPr>
              <w:autoSpaceDE w:val="0"/>
              <w:autoSpaceDN w:val="0"/>
              <w:adjustRightInd w:val="0"/>
              <w:jc w:val="center"/>
              <w:rPr>
                <w:b/>
              </w:rPr>
            </w:pPr>
            <w:r w:rsidRPr="003472C0">
              <w:rPr>
                <w:b/>
              </w:rPr>
              <w:t>финансирования</w:t>
            </w:r>
          </w:p>
        </w:tc>
      </w:tr>
      <w:tr w:rsidR="0056034C" w:rsidRPr="003472C0" w:rsidTr="00E36A2E">
        <w:trPr>
          <w:trHeight w:val="659"/>
          <w:tblHeader/>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851"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autoSpaceDE w:val="0"/>
              <w:autoSpaceDN w:val="0"/>
              <w:adjustRightInd w:val="0"/>
              <w:jc w:val="center"/>
              <w:rPr>
                <w:b/>
                <w:highlight w:val="yellow"/>
              </w:rPr>
            </w:pPr>
            <w:r w:rsidRPr="00521B5D">
              <w:rPr>
                <w:b/>
              </w:rPr>
              <w:t>2021</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734"/>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Отдел </w:t>
            </w:r>
            <w:proofErr w:type="spellStart"/>
            <w:r w:rsidRPr="003472C0">
              <w:t>соци</w:t>
            </w:r>
            <w:proofErr w:type="spellEnd"/>
          </w:p>
          <w:p w:rsidR="0056034C" w:rsidRPr="003472C0" w:rsidRDefault="0056034C" w:rsidP="00E36A2E">
            <w:pPr>
              <w:autoSpaceDE w:val="0"/>
              <w:autoSpaceDN w:val="0"/>
              <w:adjustRightInd w:val="0"/>
              <w:jc w:val="center"/>
            </w:pPr>
            <w:proofErr w:type="spellStart"/>
            <w:r w:rsidRPr="003472C0">
              <w:t>альной</w:t>
            </w:r>
            <w:proofErr w:type="spellEnd"/>
            <w:r w:rsidRPr="003472C0">
              <w:t xml:space="preserve">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2064,909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2004,541</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2090,26600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2103,905</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2314,57379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2339,45279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2477,90139</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autoSpaceDE w:val="0"/>
              <w:autoSpaceDN w:val="0"/>
              <w:adjustRightInd w:val="0"/>
              <w:jc w:val="center"/>
            </w:pPr>
            <w:r w:rsidRPr="00B7113D">
              <w:t>2453,43539</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autoSpaceDE w:val="0"/>
              <w:autoSpaceDN w:val="0"/>
              <w:adjustRightInd w:val="0"/>
              <w:jc w:val="center"/>
            </w:pPr>
            <w:r w:rsidRPr="00B7113D">
              <w:t>2490,04956</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autoSpaceDE w:val="0"/>
              <w:autoSpaceDN w:val="0"/>
              <w:adjustRightInd w:val="0"/>
              <w:jc w:val="center"/>
            </w:pPr>
            <w:r w:rsidRPr="00B7113D">
              <w:t>2336,44239</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autoSpaceDE w:val="0"/>
              <w:autoSpaceDN w:val="0"/>
              <w:adjustRightInd w:val="0"/>
              <w:jc w:val="center"/>
            </w:pPr>
            <w:r w:rsidRPr="00B7113D">
              <w:t>2336,44239</w:t>
            </w:r>
          </w:p>
        </w:tc>
      </w:tr>
      <w:tr w:rsidR="0056034C" w:rsidRPr="003472C0" w:rsidTr="00E36A2E">
        <w:trPr>
          <w:trHeight w:val="73"/>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ind w:right="-392"/>
            </w:pPr>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1,968</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136,85322</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301,968</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377,489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229,045</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144,738</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56034C" w:rsidRPr="00812A8A" w:rsidRDefault="0056034C" w:rsidP="00E36A2E">
            <w:pPr>
              <w:autoSpaceDE w:val="0"/>
              <w:autoSpaceDN w:val="0"/>
              <w:adjustRightInd w:val="0"/>
              <w:jc w:val="center"/>
            </w:pPr>
            <w:r w:rsidRPr="00812A8A">
              <w:t>100,00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100,00</w:t>
            </w:r>
          </w:p>
        </w:tc>
      </w:tr>
      <w:tr w:rsidR="0056034C" w:rsidRPr="003472C0" w:rsidTr="00E36A2E">
        <w:trPr>
          <w:trHeight w:val="167"/>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Проведение ремонтных работ, приобретение строительных материалов и строительных смесей для проведения ремонтных работ, </w:t>
            </w:r>
            <w:r w:rsidRPr="003472C0">
              <w:lastRenderedPageBreak/>
              <w:t>оплата договоров по разработке проектно-сметной документации в учреждениях культуры</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1293,946</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84,33272</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59,946</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autoSpaceDE w:val="0"/>
              <w:autoSpaceDN w:val="0"/>
              <w:adjustRightInd w:val="0"/>
              <w:jc w:val="center"/>
              <w:rPr>
                <w:highlight w:val="yellow"/>
              </w:rPr>
            </w:pPr>
            <w:r>
              <w:t>0,000</w:t>
            </w:r>
          </w:p>
        </w:tc>
        <w:tc>
          <w:tcPr>
            <w:tcW w:w="588" w:type="dxa"/>
            <w:tcBorders>
              <w:top w:val="single" w:sz="4" w:space="0" w:color="auto"/>
              <w:left w:val="single" w:sz="4" w:space="0" w:color="auto"/>
              <w:bottom w:val="single" w:sz="4" w:space="0" w:color="auto"/>
              <w:right w:val="single" w:sz="4" w:space="0" w:color="auto"/>
            </w:tcBorders>
          </w:tcPr>
          <w:p w:rsidR="0056034C" w:rsidRPr="007F78C1" w:rsidRDefault="0056034C" w:rsidP="00E36A2E">
            <w:pPr>
              <w:autoSpaceDE w:val="0"/>
              <w:autoSpaceDN w:val="0"/>
              <w:adjustRightInd w:val="0"/>
              <w:jc w:val="center"/>
              <w:rPr>
                <w:highlight w:val="yellow"/>
              </w:rPr>
            </w:pPr>
            <w:r w:rsidRPr="00B7113D">
              <w:t>120,000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Комплектование книжных фондов библиотек из областного бюджета бюджетам муниципальных образований Ивановской области</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5,490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5,1</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12,496</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Комплектование книжных фондов библиотек городского округа Тейково</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12,936</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11,077</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10,665</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rPr>
                <w:highlight w:val="yellow"/>
              </w:rPr>
            </w:pPr>
            <w:r w:rsidRPr="00521B5D">
              <w:t>10,665</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0,665</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r w:rsidRPr="00B7113D">
              <w:t>225,665</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r w:rsidRPr="00B7113D">
              <w:t>244,665</w:t>
            </w:r>
          </w:p>
        </w:tc>
      </w:tr>
      <w:tr w:rsidR="0056034C" w:rsidRPr="003472C0" w:rsidTr="00E36A2E">
        <w:trPr>
          <w:trHeight w:val="1858"/>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w:t>
            </w:r>
            <w:r w:rsidRPr="003472C0">
              <w:lastRenderedPageBreak/>
              <w:t>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1116,500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641,600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142,825</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655,870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718,108</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1433,722</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1617,18</w:t>
            </w:r>
          </w:p>
        </w:tc>
        <w:tc>
          <w:tcPr>
            <w:tcW w:w="588" w:type="dxa"/>
            <w:tcBorders>
              <w:top w:val="single" w:sz="4" w:space="0" w:color="auto"/>
              <w:left w:val="single" w:sz="4" w:space="0" w:color="auto"/>
              <w:bottom w:val="single" w:sz="4" w:space="0" w:color="auto"/>
              <w:right w:val="single" w:sz="4" w:space="0" w:color="auto"/>
            </w:tcBorders>
          </w:tcPr>
          <w:p w:rsidR="0056034C" w:rsidRPr="007F78C1" w:rsidRDefault="0056034C" w:rsidP="00E36A2E">
            <w:pPr>
              <w:autoSpaceDE w:val="0"/>
              <w:autoSpaceDN w:val="0"/>
              <w:adjustRightInd w:val="0"/>
              <w:jc w:val="center"/>
            </w:pPr>
            <w:r w:rsidRPr="007F78C1">
              <w:t>15059,20731</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B7113D">
              <w:t>1350,13</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1209"/>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Укрепление материально-технической базы учреждений культуры</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autoSpaceDE w:val="0"/>
              <w:autoSpaceDN w:val="0"/>
              <w:adjustRightInd w:val="0"/>
              <w:jc w:val="center"/>
              <w:rPr>
                <w:highlight w:val="yellow"/>
              </w:rPr>
            </w:pPr>
            <w:r w:rsidRPr="00521B5D">
              <w:t>743,000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A4524D" w:rsidRDefault="0056034C" w:rsidP="00E36A2E">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866"/>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 xml:space="preserve">Государственная поддержка отрасли культуры за счет средств резервного фонда (модернизация библиотек в части </w:t>
            </w:r>
            <w:r w:rsidRPr="00C33F70">
              <w:lastRenderedPageBreak/>
              <w:t>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112,500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r>
      <w:tr w:rsidR="0056034C" w:rsidRPr="003472C0" w:rsidTr="00E36A2E">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8,468</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r>
      <w:tr w:rsidR="0056034C" w:rsidRPr="003472C0" w:rsidTr="00E36A2E">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pPr>
              <w:autoSpaceDE w:val="0"/>
              <w:autoSpaceDN w:val="0"/>
              <w:adjustRightInd w:val="0"/>
              <w:jc w:val="center"/>
            </w:pPr>
            <w:r w:rsidRPr="00C33F70">
              <w:t>6,36674</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c>
          <w:tcPr>
            <w:tcW w:w="588" w:type="dxa"/>
            <w:tcBorders>
              <w:top w:val="single" w:sz="4" w:space="0" w:color="auto"/>
              <w:left w:val="single" w:sz="4" w:space="0" w:color="auto"/>
              <w:bottom w:val="single" w:sz="4" w:space="0" w:color="auto"/>
              <w:right w:val="single" w:sz="4" w:space="0" w:color="auto"/>
            </w:tcBorders>
          </w:tcPr>
          <w:p w:rsidR="0056034C" w:rsidRPr="00C33F70" w:rsidRDefault="0056034C" w:rsidP="00E36A2E">
            <w:r w:rsidRPr="00C33F70">
              <w:t>0,000</w:t>
            </w:r>
          </w:p>
        </w:tc>
      </w:tr>
      <w:tr w:rsidR="0056034C" w:rsidRPr="003472C0" w:rsidTr="00E36A2E">
        <w:trPr>
          <w:trHeight w:val="86"/>
          <w:jc w:val="center"/>
        </w:trPr>
        <w:tc>
          <w:tcPr>
            <w:tcW w:w="502"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6"/>
              </w:numPr>
              <w:autoSpaceDE w:val="0"/>
              <w:autoSpaceDN w:val="0"/>
              <w:adjustRightInd w:val="0"/>
              <w:ind w:left="357" w:hanging="357"/>
              <w:jc w:val="center"/>
              <w:rPr>
                <w:b/>
              </w:rPr>
            </w:pPr>
          </w:p>
        </w:tc>
        <w:tc>
          <w:tcPr>
            <w:tcW w:w="15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b/>
              </w:rPr>
            </w:pPr>
            <w:r w:rsidRPr="003472C0">
              <w:rPr>
                <w:b/>
              </w:rPr>
              <w:t>Всего по подпрограмме</w:t>
            </w:r>
          </w:p>
        </w:tc>
        <w:tc>
          <w:tcPr>
            <w:tcW w:w="10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4477,323</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2892,81694</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2540,159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3150,760</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3334,60879</w:t>
            </w:r>
          </w:p>
        </w:tc>
        <w:tc>
          <w:tcPr>
            <w:tcW w:w="58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3928,98979</w:t>
            </w:r>
          </w:p>
        </w:tc>
        <w:tc>
          <w:tcPr>
            <w:tcW w:w="588"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rPr>
                <w:b/>
              </w:rPr>
            </w:pPr>
            <w:r w:rsidRPr="00521B5D">
              <w:rPr>
                <w:b/>
              </w:rPr>
              <w:t>4205,74639</w:t>
            </w:r>
          </w:p>
        </w:tc>
        <w:tc>
          <w:tcPr>
            <w:tcW w:w="588"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rPr>
                <w:b/>
              </w:rPr>
            </w:pPr>
            <w:r w:rsidRPr="00790E70">
              <w:rPr>
                <w:b/>
              </w:rPr>
              <w:t>4993,64244</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rPr>
                <w:b/>
              </w:rPr>
            </w:pPr>
            <w:r w:rsidRPr="00B7113D">
              <w:rPr>
                <w:b/>
              </w:rPr>
              <w:t>4060,84456</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rPr>
                <w:b/>
              </w:rPr>
            </w:pPr>
            <w:r w:rsidRPr="00B7113D">
              <w:rPr>
                <w:b/>
              </w:rPr>
              <w:t>2662,10739</w:t>
            </w:r>
          </w:p>
        </w:tc>
        <w:tc>
          <w:tcPr>
            <w:tcW w:w="588" w:type="dxa"/>
            <w:tcBorders>
              <w:top w:val="single" w:sz="4" w:space="0" w:color="auto"/>
              <w:left w:val="single" w:sz="4" w:space="0" w:color="auto"/>
              <w:bottom w:val="single" w:sz="4" w:space="0" w:color="auto"/>
              <w:right w:val="single" w:sz="4" w:space="0" w:color="auto"/>
            </w:tcBorders>
          </w:tcPr>
          <w:p w:rsidR="0056034C" w:rsidRPr="00B7113D" w:rsidRDefault="0056034C" w:rsidP="00E36A2E">
            <w:pPr>
              <w:rPr>
                <w:b/>
              </w:rPr>
            </w:pPr>
            <w:r w:rsidRPr="00B7113D">
              <w:rPr>
                <w:b/>
              </w:rPr>
              <w:t>2681,10739</w:t>
            </w:r>
          </w:p>
        </w:tc>
      </w:tr>
    </w:tbl>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13</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56034C"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ind w:right="-1"/>
        <w:jc w:val="right"/>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jc w:val="right"/>
        <w:rPr>
          <w:szCs w:val="20"/>
        </w:rPr>
      </w:pPr>
    </w:p>
    <w:p w:rsidR="0056034C" w:rsidRPr="003472C0" w:rsidRDefault="0056034C" w:rsidP="0056034C">
      <w:pPr>
        <w:jc w:val="right"/>
        <w:rPr>
          <w:b/>
          <w:sz w:val="28"/>
          <w:szCs w:val="28"/>
        </w:rPr>
      </w:pPr>
    </w:p>
    <w:p w:rsidR="0056034C" w:rsidRPr="003472C0" w:rsidRDefault="0056034C" w:rsidP="0056034C">
      <w:pPr>
        <w:jc w:val="center"/>
        <w:rPr>
          <w:b/>
          <w:sz w:val="28"/>
          <w:szCs w:val="28"/>
        </w:rPr>
      </w:pPr>
      <w:r w:rsidRPr="003472C0">
        <w:rPr>
          <w:b/>
          <w:sz w:val="28"/>
          <w:szCs w:val="28"/>
        </w:rPr>
        <w:t>Подпрограмма</w:t>
      </w:r>
    </w:p>
    <w:p w:rsidR="0056034C" w:rsidRPr="003472C0" w:rsidRDefault="0056034C" w:rsidP="0056034C">
      <w:pPr>
        <w:keepNext/>
        <w:jc w:val="center"/>
        <w:outlineLvl w:val="2"/>
        <w:rPr>
          <w:b/>
          <w:bCs/>
          <w:sz w:val="28"/>
          <w:szCs w:val="28"/>
        </w:rPr>
      </w:pPr>
      <w:r w:rsidRPr="003472C0">
        <w:rPr>
          <w:b/>
          <w:bCs/>
          <w:sz w:val="28"/>
          <w:szCs w:val="28"/>
        </w:rPr>
        <w:t>«Организация культурно-массовых мероприятий</w:t>
      </w:r>
    </w:p>
    <w:p w:rsidR="0056034C" w:rsidRPr="003472C0" w:rsidRDefault="0056034C" w:rsidP="0056034C">
      <w:pPr>
        <w:keepNext/>
        <w:jc w:val="center"/>
        <w:outlineLvl w:val="2"/>
        <w:rPr>
          <w:b/>
          <w:bCs/>
          <w:sz w:val="28"/>
          <w:szCs w:val="28"/>
        </w:rPr>
      </w:pPr>
      <w:r w:rsidRPr="003472C0">
        <w:rPr>
          <w:b/>
          <w:bCs/>
          <w:sz w:val="28"/>
          <w:szCs w:val="28"/>
        </w:rPr>
        <w:t>в городском округе Тейково»</w:t>
      </w:r>
    </w:p>
    <w:p w:rsidR="0056034C" w:rsidRPr="003472C0" w:rsidRDefault="0056034C" w:rsidP="0056034C">
      <w:pPr>
        <w:jc w:val="right"/>
        <w:rPr>
          <w:b/>
          <w:sz w:val="28"/>
          <w:szCs w:val="28"/>
        </w:rPr>
      </w:pPr>
    </w:p>
    <w:p w:rsidR="0056034C" w:rsidRPr="003472C0" w:rsidRDefault="0056034C" w:rsidP="0056034C">
      <w:pPr>
        <w:jc w:val="center"/>
        <w:rPr>
          <w:b/>
          <w:sz w:val="28"/>
          <w:szCs w:val="28"/>
        </w:rPr>
      </w:pPr>
      <w:r w:rsidRPr="003472C0">
        <w:rPr>
          <w:b/>
          <w:sz w:val="28"/>
          <w:szCs w:val="28"/>
        </w:rPr>
        <w:t>1. Паспорт подпрограммы</w:t>
      </w:r>
    </w:p>
    <w:p w:rsidR="0056034C" w:rsidRPr="003472C0" w:rsidRDefault="0056034C" w:rsidP="0056034C">
      <w:pPr>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56034C" w:rsidRPr="003472C0" w:rsidTr="00E36A2E">
        <w:tc>
          <w:tcPr>
            <w:tcW w:w="40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szCs w:val="28"/>
              </w:rPr>
            </w:pPr>
            <w:r w:rsidRPr="003472C0">
              <w:rPr>
                <w:szCs w:val="28"/>
              </w:rPr>
              <w:t>Организация культурно-массовых мероприятий в городском округе Тейково (далее - подпрограмма)</w:t>
            </w:r>
          </w:p>
        </w:tc>
      </w:tr>
      <w:tr w:rsidR="0056034C" w:rsidRPr="003472C0" w:rsidTr="00E36A2E">
        <w:tc>
          <w:tcPr>
            <w:tcW w:w="40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szCs w:val="28"/>
              </w:rPr>
            </w:pPr>
            <w:r w:rsidRPr="003472C0">
              <w:rPr>
                <w:szCs w:val="28"/>
              </w:rPr>
              <w:t xml:space="preserve"> 2014 - 2024 годы</w:t>
            </w:r>
          </w:p>
        </w:tc>
      </w:tr>
      <w:tr w:rsidR="0056034C" w:rsidRPr="003472C0" w:rsidTr="00E36A2E">
        <w:tc>
          <w:tcPr>
            <w:tcW w:w="40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bCs/>
                <w:szCs w:val="28"/>
              </w:rPr>
            </w:pPr>
            <w:r w:rsidRPr="003472C0">
              <w:rPr>
                <w:b/>
                <w:bCs/>
                <w:szCs w:val="28"/>
              </w:rPr>
              <w:t>Исполнители</w:t>
            </w:r>
          </w:p>
          <w:p w:rsidR="0056034C" w:rsidRPr="003472C0" w:rsidRDefault="0056034C" w:rsidP="00E36A2E">
            <w:pPr>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«Дворец культуры им. В.И. Ленина»</w:t>
            </w:r>
          </w:p>
        </w:tc>
      </w:tr>
      <w:tr w:rsidR="0056034C" w:rsidRPr="003472C0" w:rsidTr="00E36A2E">
        <w:tc>
          <w:tcPr>
            <w:tcW w:w="40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szCs w:val="28"/>
              </w:rPr>
            </w:pPr>
            <w:r w:rsidRPr="003472C0">
              <w:rPr>
                <w:szCs w:val="28"/>
              </w:rPr>
              <w:t>Сохранение достигнутых объемов и качества проводимых культурно-массовых мероприятий</w:t>
            </w:r>
          </w:p>
        </w:tc>
      </w:tr>
      <w:tr w:rsidR="0056034C" w:rsidRPr="003472C0" w:rsidTr="00E36A2E">
        <w:tc>
          <w:tcPr>
            <w:tcW w:w="402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bCs/>
                <w:szCs w:val="28"/>
              </w:rPr>
            </w:pPr>
            <w:r w:rsidRPr="003472C0">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color w:val="000000"/>
                <w:szCs w:val="28"/>
              </w:rPr>
            </w:pPr>
            <w:r w:rsidRPr="003472C0">
              <w:rPr>
                <w:color w:val="000000"/>
                <w:szCs w:val="28"/>
              </w:rPr>
              <w:t xml:space="preserve">Общий объём бюджетных ассигнований - </w:t>
            </w:r>
          </w:p>
          <w:p w:rsidR="0056034C" w:rsidRPr="003472C0" w:rsidRDefault="0056034C" w:rsidP="00E36A2E">
            <w:pPr>
              <w:rPr>
                <w:color w:val="000000"/>
                <w:szCs w:val="28"/>
              </w:rPr>
            </w:pPr>
            <w:r w:rsidRPr="003472C0">
              <w:rPr>
                <w:color w:val="000000"/>
                <w:szCs w:val="28"/>
              </w:rPr>
              <w:t>2014 год – 579,950 тыс. руб.</w:t>
            </w:r>
          </w:p>
          <w:p w:rsidR="0056034C" w:rsidRPr="003472C0" w:rsidRDefault="0056034C" w:rsidP="00E36A2E">
            <w:pPr>
              <w:rPr>
                <w:color w:val="000000"/>
                <w:szCs w:val="28"/>
              </w:rPr>
            </w:pPr>
            <w:r w:rsidRPr="003472C0">
              <w:rPr>
                <w:color w:val="000000"/>
                <w:szCs w:val="28"/>
              </w:rPr>
              <w:t>2015 год – 1025,96170 тыс. руб.</w:t>
            </w:r>
          </w:p>
          <w:p w:rsidR="0056034C" w:rsidRPr="003472C0" w:rsidRDefault="0056034C" w:rsidP="00E36A2E">
            <w:pPr>
              <w:rPr>
                <w:color w:val="000000"/>
                <w:szCs w:val="28"/>
              </w:rPr>
            </w:pPr>
            <w:r w:rsidRPr="003472C0">
              <w:rPr>
                <w:color w:val="000000"/>
                <w:szCs w:val="28"/>
              </w:rPr>
              <w:t>2016 год – 403,03375 тыс. руб.</w:t>
            </w:r>
          </w:p>
          <w:p w:rsidR="0056034C" w:rsidRPr="003472C0" w:rsidRDefault="0056034C" w:rsidP="00E36A2E">
            <w:pPr>
              <w:rPr>
                <w:color w:val="000000"/>
                <w:szCs w:val="28"/>
              </w:rPr>
            </w:pPr>
            <w:r w:rsidRPr="003472C0">
              <w:rPr>
                <w:color w:val="000000"/>
                <w:szCs w:val="28"/>
              </w:rPr>
              <w:lastRenderedPageBreak/>
              <w:t>2017 год – 375,30676 тыс. руб.</w:t>
            </w:r>
          </w:p>
          <w:p w:rsidR="0056034C" w:rsidRPr="003472C0" w:rsidRDefault="0056034C" w:rsidP="00E36A2E">
            <w:pPr>
              <w:rPr>
                <w:color w:val="000000"/>
                <w:szCs w:val="28"/>
              </w:rPr>
            </w:pPr>
            <w:r w:rsidRPr="003472C0">
              <w:rPr>
                <w:color w:val="000000"/>
                <w:szCs w:val="28"/>
              </w:rPr>
              <w:t>2018 год – 691,7  тыс. руб.</w:t>
            </w:r>
          </w:p>
          <w:p w:rsidR="0056034C" w:rsidRPr="003472C0" w:rsidRDefault="0056034C" w:rsidP="00E36A2E">
            <w:pPr>
              <w:rPr>
                <w:color w:val="000000"/>
                <w:szCs w:val="28"/>
              </w:rPr>
            </w:pPr>
            <w:r w:rsidRPr="003472C0">
              <w:rPr>
                <w:color w:val="000000"/>
                <w:szCs w:val="28"/>
              </w:rPr>
              <w:t>2019 год – 492,916 тыс. руб.</w:t>
            </w:r>
          </w:p>
          <w:p w:rsidR="0056034C" w:rsidRPr="003472C0" w:rsidRDefault="0056034C" w:rsidP="00E36A2E">
            <w:pPr>
              <w:rPr>
                <w:color w:val="000000"/>
                <w:szCs w:val="28"/>
              </w:rPr>
            </w:pPr>
            <w:r w:rsidRPr="003472C0">
              <w:rPr>
                <w:color w:val="000000"/>
                <w:szCs w:val="28"/>
              </w:rPr>
              <w:t>2020 год – 216,60431 тыс. руб.</w:t>
            </w:r>
          </w:p>
          <w:p w:rsidR="0056034C" w:rsidRPr="003472C0" w:rsidRDefault="0056034C" w:rsidP="00E36A2E">
            <w:pPr>
              <w:rPr>
                <w:color w:val="000000"/>
                <w:szCs w:val="28"/>
              </w:rPr>
            </w:pPr>
            <w:r w:rsidRPr="00B7113D">
              <w:rPr>
                <w:color w:val="000000"/>
                <w:szCs w:val="28"/>
              </w:rPr>
              <w:t>2021 год – 225,26868 тыс. руб.</w:t>
            </w:r>
          </w:p>
          <w:p w:rsidR="0056034C" w:rsidRPr="003472C0" w:rsidRDefault="0056034C" w:rsidP="00E36A2E">
            <w:pPr>
              <w:rPr>
                <w:color w:val="000000"/>
                <w:szCs w:val="28"/>
              </w:rPr>
            </w:pPr>
            <w:r w:rsidRPr="003472C0">
              <w:rPr>
                <w:color w:val="000000"/>
                <w:szCs w:val="28"/>
              </w:rPr>
              <w:t>2022 год – 352,50968 тыс. руб.</w:t>
            </w:r>
          </w:p>
          <w:p w:rsidR="0056034C" w:rsidRPr="003472C0" w:rsidRDefault="0056034C" w:rsidP="00E36A2E">
            <w:pPr>
              <w:rPr>
                <w:color w:val="000000"/>
                <w:szCs w:val="28"/>
              </w:rPr>
            </w:pPr>
            <w:r w:rsidRPr="003472C0">
              <w:rPr>
                <w:color w:val="000000"/>
                <w:szCs w:val="28"/>
              </w:rPr>
              <w:t>2023 год – 352,50968 тыс. руб.</w:t>
            </w:r>
          </w:p>
          <w:p w:rsidR="0056034C" w:rsidRPr="003472C0" w:rsidRDefault="0056034C" w:rsidP="00E36A2E">
            <w:pPr>
              <w:rPr>
                <w:color w:val="000000"/>
                <w:szCs w:val="28"/>
              </w:rPr>
            </w:pPr>
            <w:r w:rsidRPr="003472C0">
              <w:rPr>
                <w:color w:val="000000"/>
                <w:szCs w:val="28"/>
              </w:rPr>
              <w:t>2024 год – 352,50968 тыс. руб.</w:t>
            </w:r>
          </w:p>
          <w:p w:rsidR="0056034C" w:rsidRPr="003472C0" w:rsidRDefault="0056034C" w:rsidP="00E36A2E">
            <w:pPr>
              <w:rPr>
                <w:szCs w:val="28"/>
              </w:rPr>
            </w:pPr>
            <w:r w:rsidRPr="003472C0">
              <w:rPr>
                <w:szCs w:val="28"/>
              </w:rPr>
              <w:t>в том числе:</w:t>
            </w:r>
            <w:r w:rsidRPr="003472C0">
              <w:rPr>
                <w:color w:val="000000"/>
                <w:szCs w:val="28"/>
              </w:rPr>
              <w:t xml:space="preserve"> </w:t>
            </w:r>
          </w:p>
          <w:p w:rsidR="0056034C" w:rsidRPr="003472C0" w:rsidRDefault="0056034C" w:rsidP="00E36A2E">
            <w:pPr>
              <w:rPr>
                <w:szCs w:val="28"/>
              </w:rPr>
            </w:pPr>
            <w:r w:rsidRPr="003472C0">
              <w:rPr>
                <w:szCs w:val="28"/>
              </w:rPr>
              <w:t xml:space="preserve">бюджет города Тейково: </w:t>
            </w:r>
          </w:p>
          <w:p w:rsidR="0056034C" w:rsidRPr="003472C0" w:rsidRDefault="0056034C" w:rsidP="00E36A2E">
            <w:pPr>
              <w:rPr>
                <w:color w:val="000000"/>
                <w:szCs w:val="28"/>
              </w:rPr>
            </w:pPr>
            <w:r w:rsidRPr="003472C0">
              <w:rPr>
                <w:color w:val="000000"/>
                <w:szCs w:val="28"/>
              </w:rPr>
              <w:t>2014 год – 579,950 тыс. руб.</w:t>
            </w:r>
          </w:p>
          <w:p w:rsidR="0056034C" w:rsidRPr="003472C0" w:rsidRDefault="0056034C" w:rsidP="00E36A2E">
            <w:pPr>
              <w:rPr>
                <w:color w:val="000000"/>
                <w:szCs w:val="28"/>
              </w:rPr>
            </w:pPr>
            <w:r w:rsidRPr="003472C0">
              <w:rPr>
                <w:color w:val="000000"/>
                <w:szCs w:val="28"/>
              </w:rPr>
              <w:t>2015 год – 1025,96170 тыс. руб.</w:t>
            </w:r>
          </w:p>
          <w:p w:rsidR="0056034C" w:rsidRPr="003472C0" w:rsidRDefault="0056034C" w:rsidP="00E36A2E">
            <w:pPr>
              <w:rPr>
                <w:color w:val="000000"/>
                <w:szCs w:val="28"/>
              </w:rPr>
            </w:pPr>
            <w:r w:rsidRPr="003472C0">
              <w:rPr>
                <w:color w:val="000000"/>
                <w:szCs w:val="28"/>
              </w:rPr>
              <w:t>2016 год – 403,03375 тыс. руб.</w:t>
            </w:r>
          </w:p>
          <w:p w:rsidR="0056034C" w:rsidRPr="003472C0" w:rsidRDefault="0056034C" w:rsidP="00E36A2E">
            <w:pPr>
              <w:rPr>
                <w:color w:val="000000"/>
                <w:szCs w:val="28"/>
              </w:rPr>
            </w:pPr>
            <w:r w:rsidRPr="003472C0">
              <w:rPr>
                <w:color w:val="000000"/>
                <w:szCs w:val="28"/>
              </w:rPr>
              <w:t>2017 год – 375,30676 тыс. руб.</w:t>
            </w:r>
          </w:p>
          <w:p w:rsidR="0056034C" w:rsidRPr="003472C0" w:rsidRDefault="0056034C" w:rsidP="00E36A2E">
            <w:pPr>
              <w:rPr>
                <w:color w:val="000000"/>
                <w:szCs w:val="28"/>
              </w:rPr>
            </w:pPr>
            <w:r w:rsidRPr="003472C0">
              <w:rPr>
                <w:color w:val="000000"/>
                <w:szCs w:val="28"/>
              </w:rPr>
              <w:t>2018 год – 691,7 тыс. руб.</w:t>
            </w:r>
          </w:p>
          <w:p w:rsidR="0056034C" w:rsidRPr="003472C0" w:rsidRDefault="0056034C" w:rsidP="00E36A2E">
            <w:pPr>
              <w:rPr>
                <w:color w:val="000000"/>
                <w:szCs w:val="28"/>
              </w:rPr>
            </w:pPr>
            <w:r w:rsidRPr="003472C0">
              <w:rPr>
                <w:color w:val="000000"/>
                <w:szCs w:val="28"/>
              </w:rPr>
              <w:t>2019 год – 492,916  тыс. руб.</w:t>
            </w:r>
          </w:p>
          <w:p w:rsidR="0056034C" w:rsidRPr="003472C0" w:rsidRDefault="0056034C" w:rsidP="00E36A2E">
            <w:pPr>
              <w:rPr>
                <w:color w:val="000000"/>
                <w:szCs w:val="28"/>
              </w:rPr>
            </w:pPr>
            <w:r w:rsidRPr="003472C0">
              <w:rPr>
                <w:color w:val="000000"/>
                <w:szCs w:val="28"/>
              </w:rPr>
              <w:t>2020 год – 216,60431 тыс. руб.</w:t>
            </w:r>
          </w:p>
          <w:p w:rsidR="0056034C" w:rsidRPr="003472C0" w:rsidRDefault="0056034C" w:rsidP="00E36A2E">
            <w:pPr>
              <w:rPr>
                <w:color w:val="000000"/>
                <w:szCs w:val="28"/>
              </w:rPr>
            </w:pPr>
            <w:r w:rsidRPr="00B7113D">
              <w:rPr>
                <w:color w:val="000000"/>
                <w:szCs w:val="28"/>
              </w:rPr>
              <w:t>2021 год – 225,26868  тыс. руб.</w:t>
            </w:r>
          </w:p>
          <w:p w:rsidR="0056034C" w:rsidRPr="003472C0" w:rsidRDefault="0056034C" w:rsidP="00E36A2E">
            <w:pPr>
              <w:rPr>
                <w:color w:val="000000"/>
                <w:szCs w:val="28"/>
              </w:rPr>
            </w:pPr>
            <w:r w:rsidRPr="003472C0">
              <w:rPr>
                <w:color w:val="000000"/>
                <w:szCs w:val="28"/>
              </w:rPr>
              <w:t>2022 год – 352,50968 тыс. руб.</w:t>
            </w:r>
          </w:p>
          <w:p w:rsidR="0056034C" w:rsidRPr="003472C0" w:rsidRDefault="0056034C" w:rsidP="00E36A2E">
            <w:pPr>
              <w:rPr>
                <w:color w:val="000000"/>
                <w:szCs w:val="28"/>
              </w:rPr>
            </w:pPr>
            <w:r w:rsidRPr="003472C0">
              <w:rPr>
                <w:color w:val="000000"/>
                <w:szCs w:val="28"/>
              </w:rPr>
              <w:t>2023 год – 352,50968 тыс. руб.</w:t>
            </w:r>
          </w:p>
          <w:p w:rsidR="0056034C" w:rsidRPr="003472C0" w:rsidRDefault="0056034C" w:rsidP="00E36A2E">
            <w:pPr>
              <w:rPr>
                <w:szCs w:val="28"/>
              </w:rPr>
            </w:pPr>
            <w:r w:rsidRPr="003472C0">
              <w:rPr>
                <w:color w:val="000000"/>
                <w:szCs w:val="28"/>
              </w:rPr>
              <w:t>2024 год – 352,50968 тыс. руб.</w:t>
            </w:r>
          </w:p>
        </w:tc>
      </w:tr>
    </w:tbl>
    <w:p w:rsidR="0056034C" w:rsidRPr="003472C0" w:rsidRDefault="0056034C" w:rsidP="0056034C">
      <w:pPr>
        <w:jc w:val="center"/>
        <w:rPr>
          <w:b/>
          <w:sz w:val="28"/>
          <w:szCs w:val="28"/>
        </w:rPr>
      </w:pPr>
    </w:p>
    <w:p w:rsidR="0056034C" w:rsidRPr="003472C0" w:rsidRDefault="0056034C" w:rsidP="0056034C">
      <w:pPr>
        <w:jc w:val="center"/>
        <w:rPr>
          <w:b/>
          <w:sz w:val="28"/>
          <w:szCs w:val="28"/>
        </w:rPr>
      </w:pPr>
    </w:p>
    <w:p w:rsidR="0056034C" w:rsidRDefault="0056034C" w:rsidP="0056034C">
      <w:pPr>
        <w:widowControl w:val="0"/>
        <w:autoSpaceDE w:val="0"/>
        <w:autoSpaceDN w:val="0"/>
        <w:adjustRightInd w:val="0"/>
        <w:ind w:right="-1"/>
        <w:jc w:val="right"/>
        <w:rPr>
          <w:b/>
          <w:sz w:val="28"/>
          <w:szCs w:val="28"/>
        </w:rPr>
      </w:pPr>
      <w:r>
        <w:rPr>
          <w:b/>
          <w:sz w:val="28"/>
          <w:szCs w:val="28"/>
        </w:rPr>
        <w:t xml:space="preserve">  </w:t>
      </w: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Pr>
          <w:szCs w:val="20"/>
        </w:rPr>
        <w:t>Приложение 14</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center"/>
        <w:rPr>
          <w:szCs w:val="20"/>
        </w:rPr>
      </w:pPr>
    </w:p>
    <w:p w:rsidR="0056034C" w:rsidRPr="003472C0" w:rsidRDefault="0056034C" w:rsidP="0056034C">
      <w:pPr>
        <w:ind w:firstLine="708"/>
        <w:jc w:val="center"/>
        <w:rPr>
          <w:b/>
          <w:sz w:val="28"/>
        </w:rPr>
      </w:pPr>
      <w:r w:rsidRPr="003472C0">
        <w:rPr>
          <w:b/>
          <w:sz w:val="28"/>
        </w:rPr>
        <w:t>5. Ресурсное обеспечение мероприятий подпрограммы.</w:t>
      </w:r>
    </w:p>
    <w:p w:rsidR="0056034C" w:rsidRPr="003472C0" w:rsidRDefault="0056034C" w:rsidP="0056034C">
      <w:pPr>
        <w:jc w:val="center"/>
        <w:rPr>
          <w:sz w:val="28"/>
        </w:rPr>
      </w:pPr>
    </w:p>
    <w:p w:rsidR="0056034C" w:rsidRDefault="0056034C" w:rsidP="0056034C">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84164" w:rsidRDefault="0056034C" w:rsidP="0056034C">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6034C" w:rsidRPr="003472C0" w:rsidRDefault="0056034C" w:rsidP="0056034C">
      <w:pPr>
        <w:autoSpaceDE w:val="0"/>
        <w:autoSpaceDN w:val="0"/>
        <w:adjustRightInd w:val="0"/>
        <w:jc w:val="right"/>
      </w:pPr>
    </w:p>
    <w:p w:rsidR="0056034C" w:rsidRPr="003472C0" w:rsidRDefault="0056034C" w:rsidP="0056034C">
      <w:pPr>
        <w:autoSpaceDE w:val="0"/>
        <w:autoSpaceDN w:val="0"/>
        <w:adjustRightInd w:val="0"/>
        <w:jc w:val="right"/>
      </w:pPr>
      <w:r w:rsidRPr="003472C0">
        <w:t>Таблица 2</w:t>
      </w:r>
    </w:p>
    <w:tbl>
      <w:tblPr>
        <w:tblW w:w="96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tblGrid>
      <w:tr w:rsidR="0056034C" w:rsidRPr="003472C0" w:rsidTr="00E36A2E">
        <w:trPr>
          <w:gridAfter w:val="11"/>
          <w:wAfter w:w="6993" w:type="dxa"/>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Источник</w:t>
            </w:r>
          </w:p>
          <w:p w:rsidR="0056034C" w:rsidRPr="003472C0" w:rsidRDefault="0056034C" w:rsidP="00E36A2E">
            <w:pPr>
              <w:autoSpaceDE w:val="0"/>
              <w:autoSpaceDN w:val="0"/>
              <w:adjustRightInd w:val="0"/>
              <w:jc w:val="center"/>
              <w:rPr>
                <w:b/>
              </w:rPr>
            </w:pPr>
            <w:r w:rsidRPr="003472C0">
              <w:rPr>
                <w:b/>
              </w:rPr>
              <w:t>финансирова</w:t>
            </w:r>
            <w:r w:rsidRPr="003472C0">
              <w:rPr>
                <w:b/>
              </w:rPr>
              <w:lastRenderedPageBreak/>
              <w:t>ния</w:t>
            </w:r>
          </w:p>
        </w:tc>
      </w:tr>
      <w:tr w:rsidR="0056034C" w:rsidRPr="003472C0" w:rsidTr="00E36A2E">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1066"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654"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2021</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429"/>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579,950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1025,9617</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403,03375</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347,48</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661,0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452,916</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202,60431</w:t>
            </w:r>
          </w:p>
        </w:tc>
        <w:tc>
          <w:tcPr>
            <w:tcW w:w="641" w:type="dxa"/>
            <w:tcBorders>
              <w:top w:val="single" w:sz="4" w:space="0" w:color="auto"/>
              <w:left w:val="single" w:sz="4" w:space="0" w:color="auto"/>
              <w:bottom w:val="single" w:sz="4" w:space="0" w:color="auto"/>
              <w:right w:val="single" w:sz="4" w:space="0" w:color="auto"/>
            </w:tcBorders>
          </w:tcPr>
          <w:p w:rsidR="0056034C" w:rsidRPr="009D32A0" w:rsidRDefault="0056034C" w:rsidP="00E36A2E">
            <w:pPr>
              <w:rPr>
                <w:highlight w:val="yellow"/>
              </w:rPr>
            </w:pPr>
            <w:r w:rsidRPr="00B7113D">
              <w:t>192,175</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309,416</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309,416</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309,416</w:t>
            </w:r>
          </w:p>
        </w:tc>
      </w:tr>
      <w:tr w:rsidR="0056034C" w:rsidRPr="003472C0" w:rsidTr="00E36A2E">
        <w:trPr>
          <w:trHeight w:val="429"/>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Предоставление субсидий бюджетным,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27,82676</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30,7</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40,00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14,00</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33,09368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43,09368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43,09368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43,09368</w:t>
            </w:r>
          </w:p>
        </w:tc>
      </w:tr>
      <w:tr w:rsidR="0056034C" w:rsidRPr="003472C0" w:rsidTr="00E36A2E">
        <w:trPr>
          <w:trHeight w:val="802"/>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7"/>
              </w:numPr>
              <w:autoSpaceDE w:val="0"/>
              <w:autoSpaceDN w:val="0"/>
              <w:adjustRightInd w:val="0"/>
              <w:ind w:left="357" w:hanging="357"/>
              <w:jc w:val="center"/>
              <w:rPr>
                <w:b/>
              </w:rPr>
            </w:pPr>
          </w:p>
        </w:tc>
        <w:tc>
          <w:tcPr>
            <w:tcW w:w="106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b/>
              </w:rPr>
            </w:pPr>
            <w:r w:rsidRPr="003472C0">
              <w:rPr>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579,950</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1025,9617</w:t>
            </w:r>
          </w:p>
        </w:tc>
        <w:tc>
          <w:tcPr>
            <w:tcW w:w="63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403,03375</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375,30676</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691,7</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492,916</w:t>
            </w:r>
          </w:p>
        </w:tc>
        <w:tc>
          <w:tcPr>
            <w:tcW w:w="63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216,60431</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B7113D">
              <w:rPr>
                <w:b/>
              </w:rPr>
              <w:t>225,26868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352,50968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352,50968</w:t>
            </w:r>
          </w:p>
        </w:tc>
        <w:tc>
          <w:tcPr>
            <w:tcW w:w="64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352,50968</w:t>
            </w:r>
          </w:p>
        </w:tc>
      </w:tr>
    </w:tbl>
    <w:p w:rsidR="0056034C" w:rsidRDefault="0056034C" w:rsidP="0056034C">
      <w:pPr>
        <w:ind w:firstLine="709"/>
        <w:jc w:val="center"/>
        <w:rPr>
          <w:b/>
          <w:sz w:val="28"/>
        </w:rPr>
      </w:pPr>
    </w:p>
    <w:p w:rsidR="0056034C" w:rsidRPr="003472C0" w:rsidRDefault="0056034C" w:rsidP="0056034C">
      <w:pPr>
        <w:ind w:firstLine="709"/>
        <w:jc w:val="center"/>
        <w:rPr>
          <w:b/>
          <w:sz w:val="28"/>
        </w:rPr>
      </w:pPr>
    </w:p>
    <w:p w:rsidR="0056034C" w:rsidRPr="003472C0" w:rsidRDefault="0056034C" w:rsidP="0056034C">
      <w:pPr>
        <w:ind w:firstLine="709"/>
        <w:jc w:val="center"/>
        <w:rPr>
          <w:sz w:val="28"/>
        </w:rPr>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pPr>
    </w:p>
    <w:p w:rsidR="0056034C" w:rsidRDefault="0056034C" w:rsidP="0056034C">
      <w:pPr>
        <w:widowControl w:val="0"/>
        <w:autoSpaceDE w:val="0"/>
        <w:autoSpaceDN w:val="0"/>
        <w:adjustRightInd w:val="0"/>
        <w:ind w:right="-1"/>
        <w:jc w:val="right"/>
        <w:rPr>
          <w:szCs w:val="20"/>
        </w:rPr>
      </w:pPr>
    </w:p>
    <w:p w:rsidR="00103716" w:rsidRDefault="00103716"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15</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Pr="003472C0" w:rsidRDefault="0056034C" w:rsidP="0056034C">
      <w:pPr>
        <w:jc w:val="right"/>
        <w:rPr>
          <w:sz w:val="28"/>
          <w:szCs w:val="28"/>
        </w:rPr>
      </w:pPr>
    </w:p>
    <w:p w:rsidR="0056034C" w:rsidRPr="003472C0" w:rsidRDefault="0056034C" w:rsidP="0056034C">
      <w:pPr>
        <w:jc w:val="center"/>
        <w:rPr>
          <w:b/>
          <w:sz w:val="28"/>
          <w:szCs w:val="28"/>
        </w:rPr>
      </w:pPr>
      <w:r w:rsidRPr="003472C0">
        <w:rPr>
          <w:b/>
          <w:sz w:val="28"/>
          <w:szCs w:val="28"/>
        </w:rPr>
        <w:t>Подпрограмма</w:t>
      </w:r>
    </w:p>
    <w:p w:rsidR="0056034C" w:rsidRPr="003472C0" w:rsidRDefault="0056034C" w:rsidP="0056034C">
      <w:pPr>
        <w:jc w:val="center"/>
        <w:rPr>
          <w:b/>
          <w:sz w:val="28"/>
          <w:szCs w:val="28"/>
        </w:rPr>
      </w:pPr>
      <w:r w:rsidRPr="003472C0">
        <w:rPr>
          <w:b/>
          <w:sz w:val="28"/>
          <w:szCs w:val="28"/>
        </w:rPr>
        <w:t>«Информационная открытость органов местного самоуправления городского округа Тейково»</w:t>
      </w:r>
    </w:p>
    <w:p w:rsidR="0056034C" w:rsidRPr="003472C0" w:rsidRDefault="0056034C" w:rsidP="0056034C">
      <w:pPr>
        <w:jc w:val="center"/>
        <w:rPr>
          <w:b/>
          <w:sz w:val="28"/>
          <w:szCs w:val="28"/>
        </w:rPr>
      </w:pPr>
    </w:p>
    <w:p w:rsidR="0056034C" w:rsidRPr="003472C0" w:rsidRDefault="0056034C" w:rsidP="0056034C">
      <w:pPr>
        <w:jc w:val="center"/>
        <w:rPr>
          <w:b/>
          <w:sz w:val="28"/>
          <w:szCs w:val="28"/>
        </w:rPr>
      </w:pPr>
      <w:r w:rsidRPr="003472C0">
        <w:rPr>
          <w:b/>
          <w:sz w:val="28"/>
          <w:szCs w:val="28"/>
        </w:rPr>
        <w:t>1. Паспорт подпрограммы</w:t>
      </w:r>
    </w:p>
    <w:p w:rsidR="0056034C" w:rsidRPr="003472C0" w:rsidRDefault="0056034C" w:rsidP="0056034C">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Наименование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Информационная открытость органов местного самоуправления городского округа Тейково (далее - подпрограмма)</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Срок реализации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2014 - 2024 годы</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Исполнители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widowControl w:val="0"/>
              <w:adjustRightInd w:val="0"/>
              <w:rPr>
                <w:szCs w:val="28"/>
              </w:rPr>
            </w:pPr>
            <w:r w:rsidRPr="003472C0">
              <w:rPr>
                <w:szCs w:val="28"/>
              </w:rPr>
              <w:t xml:space="preserve">Администрация </w:t>
            </w:r>
            <w:proofErr w:type="gramStart"/>
            <w:r w:rsidRPr="003472C0">
              <w:rPr>
                <w:szCs w:val="28"/>
              </w:rPr>
              <w:t>г</w:t>
            </w:r>
            <w:proofErr w:type="gramEnd"/>
            <w:r w:rsidRPr="003472C0">
              <w:rPr>
                <w:szCs w:val="28"/>
              </w:rPr>
              <w:t>.о. Тейково Ивановской области</w:t>
            </w:r>
          </w:p>
          <w:p w:rsidR="0056034C" w:rsidRPr="003472C0" w:rsidRDefault="0056034C" w:rsidP="00E36A2E">
            <w:pPr>
              <w:widowControl w:val="0"/>
              <w:adjustRightInd w:val="0"/>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Редакция Радио - Тейково</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t>Цель (цели) подпрограммы</w:t>
            </w:r>
          </w:p>
        </w:tc>
        <w:tc>
          <w:tcPr>
            <w:tcW w:w="5400" w:type="dxa"/>
            <w:shd w:val="clear" w:color="auto" w:fill="auto"/>
          </w:tcPr>
          <w:p w:rsidR="0056034C" w:rsidRPr="003472C0" w:rsidRDefault="0056034C" w:rsidP="00E36A2E">
            <w:pPr>
              <w:widowControl w:val="0"/>
              <w:adjustRightInd w:val="0"/>
              <w:rPr>
                <w:szCs w:val="28"/>
              </w:rPr>
            </w:pPr>
            <w:r w:rsidRPr="003472C0">
              <w:rPr>
                <w:szCs w:val="28"/>
              </w:rPr>
              <w:t xml:space="preserve">Повышение качества информационного обслуживания населения и информационной </w:t>
            </w:r>
            <w:r w:rsidRPr="003472C0">
              <w:rPr>
                <w:szCs w:val="28"/>
              </w:rPr>
              <w:lastRenderedPageBreak/>
              <w:t>открытости органов местного самоуправления городского округа Тейково Ивановской области</w:t>
            </w:r>
          </w:p>
        </w:tc>
      </w:tr>
      <w:tr w:rsidR="0056034C" w:rsidRPr="003472C0" w:rsidTr="00E36A2E">
        <w:tc>
          <w:tcPr>
            <w:tcW w:w="4068" w:type="dxa"/>
            <w:shd w:val="clear" w:color="auto" w:fill="auto"/>
          </w:tcPr>
          <w:p w:rsidR="0056034C" w:rsidRPr="003472C0" w:rsidRDefault="0056034C" w:rsidP="00E36A2E">
            <w:pPr>
              <w:widowControl w:val="0"/>
              <w:adjustRightInd w:val="0"/>
              <w:rPr>
                <w:b/>
                <w:szCs w:val="28"/>
              </w:rPr>
            </w:pPr>
            <w:r w:rsidRPr="003472C0">
              <w:rPr>
                <w:b/>
                <w:szCs w:val="28"/>
              </w:rPr>
              <w:lastRenderedPageBreak/>
              <w:t>Объемы ресурсного обеспечения подпрограммы</w:t>
            </w:r>
          </w:p>
        </w:tc>
        <w:tc>
          <w:tcPr>
            <w:tcW w:w="5400" w:type="dxa"/>
            <w:shd w:val="clear" w:color="auto" w:fill="auto"/>
          </w:tcPr>
          <w:p w:rsidR="0056034C" w:rsidRPr="003472C0" w:rsidRDefault="0056034C" w:rsidP="00E36A2E">
            <w:pPr>
              <w:rPr>
                <w:color w:val="000000"/>
                <w:szCs w:val="28"/>
              </w:rPr>
            </w:pPr>
            <w:r w:rsidRPr="003472C0">
              <w:rPr>
                <w:color w:val="000000"/>
                <w:szCs w:val="28"/>
              </w:rPr>
              <w:t xml:space="preserve">Общий объём бюджетных ассигнований - </w:t>
            </w:r>
          </w:p>
          <w:p w:rsidR="0056034C" w:rsidRPr="003472C0" w:rsidRDefault="0056034C" w:rsidP="00E36A2E">
            <w:pPr>
              <w:rPr>
                <w:color w:val="000000"/>
                <w:szCs w:val="28"/>
              </w:rPr>
            </w:pPr>
            <w:r w:rsidRPr="003472C0">
              <w:rPr>
                <w:color w:val="000000"/>
                <w:szCs w:val="28"/>
              </w:rPr>
              <w:t xml:space="preserve">2014 год – </w:t>
            </w:r>
            <w:r w:rsidRPr="003472C0">
              <w:rPr>
                <w:szCs w:val="28"/>
              </w:rPr>
              <w:t xml:space="preserve">1142,32 </w:t>
            </w:r>
            <w:r w:rsidRPr="003472C0">
              <w:rPr>
                <w:color w:val="000000"/>
                <w:szCs w:val="28"/>
              </w:rPr>
              <w:t>тыс. руб.</w:t>
            </w:r>
          </w:p>
          <w:p w:rsidR="0056034C" w:rsidRPr="003472C0" w:rsidRDefault="0056034C" w:rsidP="00E36A2E">
            <w:pPr>
              <w:rPr>
                <w:color w:val="000000"/>
                <w:szCs w:val="28"/>
              </w:rPr>
            </w:pPr>
            <w:r w:rsidRPr="003472C0">
              <w:rPr>
                <w:color w:val="000000"/>
                <w:szCs w:val="28"/>
              </w:rPr>
              <w:t xml:space="preserve">2015 год – </w:t>
            </w:r>
            <w:r w:rsidRPr="003472C0">
              <w:rPr>
                <w:szCs w:val="28"/>
              </w:rPr>
              <w:t xml:space="preserve">1161,677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2016 год – 918,2030 тыс. руб.</w:t>
            </w:r>
          </w:p>
          <w:p w:rsidR="0056034C" w:rsidRPr="003472C0" w:rsidRDefault="0056034C" w:rsidP="00E36A2E">
            <w:pPr>
              <w:rPr>
                <w:color w:val="000000"/>
                <w:szCs w:val="28"/>
              </w:rPr>
            </w:pPr>
            <w:r w:rsidRPr="003472C0">
              <w:rPr>
                <w:color w:val="000000"/>
                <w:szCs w:val="28"/>
              </w:rPr>
              <w:t>2017 год – 903</w:t>
            </w:r>
            <w:r w:rsidRPr="003472C0">
              <w:rPr>
                <w:szCs w:val="28"/>
              </w:rPr>
              <w:t xml:space="preserve">,814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2018 год – 1299,85171</w:t>
            </w:r>
            <w:r w:rsidRPr="003472C0">
              <w:rPr>
                <w:szCs w:val="28"/>
              </w:rPr>
              <w:t xml:space="preserve">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2019 год – 1121,58471</w:t>
            </w:r>
            <w:r w:rsidRPr="003472C0">
              <w:rPr>
                <w:szCs w:val="28"/>
              </w:rPr>
              <w:t xml:space="preserve"> </w:t>
            </w:r>
            <w:r w:rsidRPr="003472C0">
              <w:rPr>
                <w:color w:val="000000"/>
                <w:szCs w:val="28"/>
              </w:rPr>
              <w:t>тыс. руб.</w:t>
            </w:r>
          </w:p>
          <w:p w:rsidR="0056034C" w:rsidRPr="003472C0" w:rsidRDefault="0056034C" w:rsidP="00E36A2E">
            <w:pPr>
              <w:rPr>
                <w:color w:val="000000"/>
                <w:szCs w:val="28"/>
              </w:rPr>
            </w:pPr>
            <w:r w:rsidRPr="003472C0">
              <w:rPr>
                <w:color w:val="000000"/>
                <w:szCs w:val="28"/>
              </w:rPr>
              <w:t>2020 год – 1378,03865</w:t>
            </w:r>
            <w:r w:rsidRPr="003472C0">
              <w:rPr>
                <w:szCs w:val="28"/>
              </w:rPr>
              <w:t xml:space="preserve"> </w:t>
            </w:r>
            <w:r w:rsidRPr="003472C0">
              <w:rPr>
                <w:color w:val="000000"/>
                <w:szCs w:val="28"/>
              </w:rPr>
              <w:t>тыс. руб.</w:t>
            </w:r>
          </w:p>
          <w:p w:rsidR="0056034C" w:rsidRPr="003472C0" w:rsidRDefault="0056034C" w:rsidP="00E36A2E">
            <w:pPr>
              <w:rPr>
                <w:color w:val="000000"/>
                <w:szCs w:val="28"/>
              </w:rPr>
            </w:pPr>
            <w:r w:rsidRPr="00AC3CAC">
              <w:rPr>
                <w:color w:val="000000"/>
                <w:szCs w:val="28"/>
              </w:rPr>
              <w:t>2021 год – 1833,09927</w:t>
            </w:r>
            <w:r w:rsidRPr="00AC3CAC">
              <w:rPr>
                <w:szCs w:val="28"/>
              </w:rPr>
              <w:t xml:space="preserve"> </w:t>
            </w:r>
            <w:r w:rsidRPr="00AC3CAC">
              <w:rPr>
                <w:color w:val="000000"/>
                <w:szCs w:val="28"/>
              </w:rPr>
              <w:t>тыс. руб.</w:t>
            </w:r>
          </w:p>
          <w:p w:rsidR="0056034C" w:rsidRPr="00F50E5E" w:rsidRDefault="0056034C" w:rsidP="00E36A2E">
            <w:pPr>
              <w:rPr>
                <w:color w:val="000000"/>
                <w:szCs w:val="28"/>
              </w:rPr>
            </w:pPr>
            <w:r w:rsidRPr="00F50E5E">
              <w:rPr>
                <w:color w:val="000000"/>
                <w:szCs w:val="28"/>
              </w:rPr>
              <w:t>2022 год – 1751,73957</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2023 год – 1462,30371</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2024 год – 1462,30371</w:t>
            </w:r>
            <w:r w:rsidRPr="00F50E5E">
              <w:rPr>
                <w:szCs w:val="28"/>
              </w:rPr>
              <w:t xml:space="preserve"> </w:t>
            </w:r>
            <w:r w:rsidRPr="00F50E5E">
              <w:rPr>
                <w:color w:val="000000"/>
                <w:szCs w:val="28"/>
              </w:rPr>
              <w:t>тыс. руб.</w:t>
            </w:r>
          </w:p>
          <w:p w:rsidR="0056034C" w:rsidRPr="00F50E5E" w:rsidRDefault="0056034C" w:rsidP="00E36A2E">
            <w:pPr>
              <w:rPr>
                <w:szCs w:val="28"/>
              </w:rPr>
            </w:pPr>
            <w:r w:rsidRPr="00F50E5E">
              <w:rPr>
                <w:szCs w:val="28"/>
              </w:rPr>
              <w:t>в том числе:</w:t>
            </w:r>
            <w:r w:rsidRPr="00F50E5E">
              <w:rPr>
                <w:color w:val="000000"/>
                <w:szCs w:val="28"/>
              </w:rPr>
              <w:t xml:space="preserve"> </w:t>
            </w:r>
          </w:p>
          <w:p w:rsidR="0056034C" w:rsidRPr="00F50E5E" w:rsidRDefault="0056034C" w:rsidP="00E36A2E">
            <w:pPr>
              <w:rPr>
                <w:szCs w:val="28"/>
              </w:rPr>
            </w:pPr>
            <w:r w:rsidRPr="00F50E5E">
              <w:rPr>
                <w:szCs w:val="28"/>
              </w:rPr>
              <w:t xml:space="preserve">бюджет города Тейково: </w:t>
            </w:r>
          </w:p>
          <w:p w:rsidR="0056034C" w:rsidRPr="00F50E5E" w:rsidRDefault="0056034C" w:rsidP="00E36A2E">
            <w:pPr>
              <w:rPr>
                <w:color w:val="000000"/>
                <w:szCs w:val="28"/>
              </w:rPr>
            </w:pPr>
            <w:r w:rsidRPr="00F50E5E">
              <w:rPr>
                <w:color w:val="000000"/>
                <w:szCs w:val="28"/>
              </w:rPr>
              <w:t xml:space="preserve">2014 год – </w:t>
            </w:r>
            <w:r w:rsidRPr="00F50E5E">
              <w:rPr>
                <w:szCs w:val="28"/>
              </w:rPr>
              <w:t xml:space="preserve">1142,32 </w:t>
            </w:r>
            <w:r w:rsidRPr="00F50E5E">
              <w:rPr>
                <w:color w:val="000000"/>
                <w:szCs w:val="28"/>
              </w:rPr>
              <w:t>тыс. руб.</w:t>
            </w:r>
          </w:p>
          <w:p w:rsidR="0056034C" w:rsidRPr="00F50E5E" w:rsidRDefault="0056034C" w:rsidP="00E36A2E">
            <w:pPr>
              <w:rPr>
                <w:color w:val="000000"/>
                <w:szCs w:val="28"/>
              </w:rPr>
            </w:pPr>
            <w:r w:rsidRPr="00F50E5E">
              <w:rPr>
                <w:color w:val="000000"/>
                <w:szCs w:val="28"/>
              </w:rPr>
              <w:t xml:space="preserve">2015 год – </w:t>
            </w:r>
            <w:r w:rsidRPr="00F50E5E">
              <w:rPr>
                <w:szCs w:val="28"/>
              </w:rPr>
              <w:t xml:space="preserve">1161,677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2016 год – 918,2030 тыс. руб.</w:t>
            </w:r>
          </w:p>
          <w:p w:rsidR="0056034C" w:rsidRPr="00F50E5E" w:rsidRDefault="0056034C" w:rsidP="00E36A2E">
            <w:pPr>
              <w:rPr>
                <w:color w:val="000000"/>
                <w:szCs w:val="28"/>
              </w:rPr>
            </w:pPr>
            <w:r w:rsidRPr="00F50E5E">
              <w:rPr>
                <w:color w:val="000000"/>
                <w:szCs w:val="28"/>
              </w:rPr>
              <w:t>2017 год – 903</w:t>
            </w:r>
            <w:r w:rsidRPr="00F50E5E">
              <w:rPr>
                <w:szCs w:val="28"/>
              </w:rPr>
              <w:t xml:space="preserve">,814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2018 год – 1299,85171</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2019 год – 1121,58471</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2020 год – 1378,03865</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2021 год – 1833,09927</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2022 год – 1751,73957</w:t>
            </w:r>
            <w:r w:rsidRPr="00F50E5E">
              <w:rPr>
                <w:szCs w:val="28"/>
              </w:rPr>
              <w:t xml:space="preserve"> </w:t>
            </w:r>
            <w:r w:rsidRPr="00F50E5E">
              <w:rPr>
                <w:color w:val="000000"/>
                <w:szCs w:val="28"/>
              </w:rPr>
              <w:t>тыс. руб.</w:t>
            </w:r>
          </w:p>
          <w:p w:rsidR="0056034C" w:rsidRPr="00F50E5E" w:rsidRDefault="0056034C" w:rsidP="00E36A2E">
            <w:pPr>
              <w:rPr>
                <w:color w:val="000000"/>
                <w:szCs w:val="28"/>
              </w:rPr>
            </w:pPr>
            <w:r w:rsidRPr="00F50E5E">
              <w:rPr>
                <w:color w:val="000000"/>
                <w:szCs w:val="28"/>
              </w:rPr>
              <w:t>2023 год – 1462,30371</w:t>
            </w:r>
            <w:r w:rsidRPr="00F50E5E">
              <w:rPr>
                <w:szCs w:val="28"/>
              </w:rPr>
              <w:t xml:space="preserve"> </w:t>
            </w:r>
            <w:r w:rsidRPr="00F50E5E">
              <w:rPr>
                <w:color w:val="000000"/>
                <w:szCs w:val="28"/>
              </w:rPr>
              <w:t>тыс. руб.</w:t>
            </w:r>
          </w:p>
          <w:p w:rsidR="0056034C" w:rsidRPr="003472C0" w:rsidRDefault="0056034C" w:rsidP="00E36A2E">
            <w:pPr>
              <w:rPr>
                <w:szCs w:val="28"/>
              </w:rPr>
            </w:pPr>
            <w:r w:rsidRPr="00F50E5E">
              <w:rPr>
                <w:color w:val="000000"/>
                <w:szCs w:val="28"/>
              </w:rPr>
              <w:t>2024 год – 1462,30371</w:t>
            </w:r>
            <w:r w:rsidRPr="00F50E5E">
              <w:rPr>
                <w:szCs w:val="28"/>
              </w:rPr>
              <w:t xml:space="preserve"> </w:t>
            </w:r>
            <w:r w:rsidRPr="00F50E5E">
              <w:rPr>
                <w:color w:val="000000"/>
                <w:szCs w:val="28"/>
              </w:rPr>
              <w:t>тыс. руб.</w:t>
            </w:r>
          </w:p>
        </w:tc>
      </w:tr>
    </w:tbl>
    <w:p w:rsidR="0056034C" w:rsidRDefault="0056034C" w:rsidP="0056034C">
      <w:pPr>
        <w:widowControl w:val="0"/>
        <w:autoSpaceDE w:val="0"/>
        <w:autoSpaceDN w:val="0"/>
        <w:adjustRightInd w:val="0"/>
        <w:ind w:right="-1"/>
        <w:jc w:val="right"/>
        <w:rPr>
          <w:b/>
          <w:sz w:val="28"/>
          <w:szCs w:val="28"/>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Pr>
          <w:szCs w:val="20"/>
        </w:rPr>
        <w:t>Приложение 16</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ind w:firstLine="708"/>
        <w:jc w:val="center"/>
        <w:rPr>
          <w:b/>
          <w:sz w:val="28"/>
        </w:rPr>
      </w:pPr>
    </w:p>
    <w:p w:rsidR="0056034C" w:rsidRPr="003472C0" w:rsidRDefault="0056034C" w:rsidP="0056034C">
      <w:pPr>
        <w:ind w:firstLine="708"/>
        <w:jc w:val="center"/>
        <w:rPr>
          <w:b/>
          <w:sz w:val="28"/>
        </w:rPr>
      </w:pPr>
      <w:r w:rsidRPr="003472C0">
        <w:rPr>
          <w:b/>
          <w:sz w:val="28"/>
        </w:rPr>
        <w:t>5. Ресурсное обеспечение мероприятий подпрограммы.</w:t>
      </w:r>
    </w:p>
    <w:p w:rsidR="0056034C" w:rsidRDefault="0056034C" w:rsidP="0056034C">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472C0" w:rsidRDefault="0056034C" w:rsidP="0056034C">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6034C" w:rsidRPr="003472C0" w:rsidRDefault="0056034C" w:rsidP="0056034C">
      <w:pPr>
        <w:autoSpaceDE w:val="0"/>
        <w:autoSpaceDN w:val="0"/>
        <w:adjustRightInd w:val="0"/>
        <w:jc w:val="right"/>
      </w:pPr>
      <w:r w:rsidRPr="003472C0">
        <w:t>Таблица 2</w:t>
      </w:r>
    </w:p>
    <w:tbl>
      <w:tblPr>
        <w:tblW w:w="99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145"/>
        <w:gridCol w:w="982"/>
        <w:gridCol w:w="850"/>
        <w:gridCol w:w="599"/>
        <w:gridCol w:w="600"/>
        <w:gridCol w:w="600"/>
        <w:gridCol w:w="600"/>
        <w:gridCol w:w="600"/>
        <w:gridCol w:w="600"/>
        <w:gridCol w:w="600"/>
        <w:gridCol w:w="606"/>
        <w:gridCol w:w="594"/>
        <w:gridCol w:w="600"/>
        <w:gridCol w:w="600"/>
      </w:tblGrid>
      <w:tr w:rsidR="0056034C" w:rsidRPr="003472C0" w:rsidTr="00E36A2E">
        <w:trPr>
          <w:gridAfter w:val="11"/>
          <w:wAfter w:w="6599" w:type="dxa"/>
          <w:trHeight w:val="396"/>
        </w:trPr>
        <w:tc>
          <w:tcPr>
            <w:tcW w:w="360"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45"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Наименование программного меропр</w:t>
            </w:r>
            <w:r w:rsidRPr="003472C0">
              <w:rPr>
                <w:b/>
              </w:rPr>
              <w:lastRenderedPageBreak/>
              <w:t>иятия</w:t>
            </w:r>
          </w:p>
        </w:tc>
        <w:tc>
          <w:tcPr>
            <w:tcW w:w="982"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lastRenderedPageBreak/>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Источник</w:t>
            </w:r>
          </w:p>
          <w:p w:rsidR="0056034C" w:rsidRPr="003472C0" w:rsidRDefault="0056034C" w:rsidP="00E36A2E">
            <w:pPr>
              <w:autoSpaceDE w:val="0"/>
              <w:autoSpaceDN w:val="0"/>
              <w:adjustRightInd w:val="0"/>
              <w:jc w:val="center"/>
              <w:rPr>
                <w:b/>
              </w:rPr>
            </w:pPr>
            <w:r w:rsidRPr="003472C0">
              <w:rPr>
                <w:b/>
              </w:rPr>
              <w:t>финансирован</w:t>
            </w:r>
            <w:r w:rsidRPr="003472C0">
              <w:rPr>
                <w:b/>
              </w:rPr>
              <w:lastRenderedPageBreak/>
              <w:t>ия</w:t>
            </w:r>
          </w:p>
        </w:tc>
      </w:tr>
      <w:tr w:rsidR="0056034C" w:rsidRPr="003472C0" w:rsidTr="00E36A2E">
        <w:trPr>
          <w:trHeight w:val="723"/>
        </w:trPr>
        <w:tc>
          <w:tcPr>
            <w:tcW w:w="360"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60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2021</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1836"/>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8"/>
              </w:numPr>
              <w:tabs>
                <w:tab w:val="clear" w:pos="720"/>
                <w:tab w:val="num" w:pos="502"/>
              </w:tabs>
              <w:autoSpaceDE w:val="0"/>
              <w:autoSpaceDN w:val="0"/>
              <w:adjustRightInd w:val="0"/>
              <w:ind w:left="357" w:hanging="357"/>
              <w:jc w:val="center"/>
            </w:pPr>
          </w:p>
        </w:tc>
        <w:tc>
          <w:tcPr>
            <w:tcW w:w="11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Выполнение муниципальной работы «Информационное обслуживание населения городского округа Тейково»</w:t>
            </w:r>
          </w:p>
        </w:tc>
        <w:tc>
          <w:tcPr>
            <w:tcW w:w="98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 xml:space="preserve">Отдел социальной сферы </w:t>
            </w:r>
          </w:p>
          <w:p w:rsidR="0056034C" w:rsidRPr="003472C0" w:rsidRDefault="0056034C" w:rsidP="00E36A2E">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742,412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761,677</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783,003</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797,814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1074,85171</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1121,58471</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1378,03865</w:t>
            </w:r>
          </w:p>
        </w:tc>
        <w:tc>
          <w:tcPr>
            <w:tcW w:w="606" w:type="dxa"/>
            <w:tcBorders>
              <w:top w:val="single" w:sz="4" w:space="0" w:color="auto"/>
              <w:left w:val="single" w:sz="4" w:space="0" w:color="auto"/>
              <w:bottom w:val="single" w:sz="4" w:space="0" w:color="auto"/>
              <w:right w:val="single" w:sz="4" w:space="0" w:color="auto"/>
            </w:tcBorders>
          </w:tcPr>
          <w:p w:rsidR="0056034C" w:rsidRPr="00B0557A" w:rsidRDefault="0056034C" w:rsidP="00E36A2E">
            <w:pPr>
              <w:rPr>
                <w:highlight w:val="yellow"/>
              </w:rPr>
            </w:pPr>
            <w:r>
              <w:t>1768,09927</w:t>
            </w:r>
          </w:p>
        </w:tc>
        <w:tc>
          <w:tcPr>
            <w:tcW w:w="594"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1751,73957</w:t>
            </w:r>
          </w:p>
        </w:tc>
        <w:tc>
          <w:tcPr>
            <w:tcW w:w="600"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1462,30371</w:t>
            </w:r>
          </w:p>
        </w:tc>
        <w:tc>
          <w:tcPr>
            <w:tcW w:w="600"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1462,30371</w:t>
            </w:r>
          </w:p>
        </w:tc>
      </w:tr>
      <w:tr w:rsidR="0056034C" w:rsidRPr="003472C0" w:rsidTr="00E36A2E">
        <w:trPr>
          <w:trHeight w:val="4387"/>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8"/>
              </w:numPr>
              <w:tabs>
                <w:tab w:val="clear" w:pos="720"/>
                <w:tab w:val="num" w:pos="502"/>
              </w:tabs>
              <w:autoSpaceDE w:val="0"/>
              <w:autoSpaceDN w:val="0"/>
              <w:adjustRightInd w:val="0"/>
              <w:ind w:left="357" w:hanging="357"/>
              <w:jc w:val="center"/>
            </w:pPr>
          </w:p>
        </w:tc>
        <w:tc>
          <w:tcPr>
            <w:tcW w:w="11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Информирование населения о деятельности органов местного самоуправления городского округа Тейково</w:t>
            </w:r>
          </w:p>
        </w:tc>
        <w:tc>
          <w:tcPr>
            <w:tcW w:w="98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p w:rsidR="0056034C" w:rsidRPr="003472C0" w:rsidRDefault="0056034C" w:rsidP="00E36A2E">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399,908</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400,000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135,20000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100,000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225,00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1453"/>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8"/>
              </w:numPr>
              <w:tabs>
                <w:tab w:val="clear" w:pos="720"/>
                <w:tab w:val="num" w:pos="502"/>
              </w:tabs>
              <w:autoSpaceDE w:val="0"/>
              <w:autoSpaceDN w:val="0"/>
              <w:adjustRightInd w:val="0"/>
              <w:ind w:left="357" w:hanging="357"/>
              <w:jc w:val="center"/>
            </w:pPr>
          </w:p>
        </w:tc>
        <w:tc>
          <w:tcPr>
            <w:tcW w:w="11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Проведение специальной оценки условий труда   в учреждениях СМИ</w:t>
            </w:r>
          </w:p>
        </w:tc>
        <w:tc>
          <w:tcPr>
            <w:tcW w:w="98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6,0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1453"/>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8"/>
              </w:numPr>
              <w:tabs>
                <w:tab w:val="clear" w:pos="720"/>
                <w:tab w:val="num" w:pos="502"/>
              </w:tabs>
              <w:autoSpaceDE w:val="0"/>
              <w:autoSpaceDN w:val="0"/>
              <w:adjustRightInd w:val="0"/>
              <w:ind w:left="357" w:hanging="357"/>
              <w:jc w:val="center"/>
            </w:pPr>
          </w:p>
        </w:tc>
        <w:tc>
          <w:tcPr>
            <w:tcW w:w="1145"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Укрепление материально-технической базы </w:t>
            </w:r>
            <w:r w:rsidRPr="003472C0">
              <w:lastRenderedPageBreak/>
              <w:t>учреждений культуры</w:t>
            </w:r>
          </w:p>
        </w:tc>
        <w:tc>
          <w:tcPr>
            <w:tcW w:w="98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251EE4">
              <w:t>65,0</w:t>
            </w:r>
          </w:p>
        </w:tc>
        <w:tc>
          <w:tcPr>
            <w:tcW w:w="594"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p>
        </w:tc>
      </w:tr>
      <w:tr w:rsidR="0056034C" w:rsidRPr="003472C0" w:rsidTr="00E36A2E">
        <w:trPr>
          <w:trHeight w:val="418"/>
        </w:trPr>
        <w:tc>
          <w:tcPr>
            <w:tcW w:w="360"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28"/>
              </w:numPr>
              <w:tabs>
                <w:tab w:val="clear" w:pos="720"/>
                <w:tab w:val="num" w:pos="502"/>
              </w:tabs>
              <w:autoSpaceDE w:val="0"/>
              <w:autoSpaceDN w:val="0"/>
              <w:adjustRightInd w:val="0"/>
              <w:ind w:left="357" w:hanging="357"/>
              <w:jc w:val="center"/>
              <w:rPr>
                <w:b/>
              </w:rPr>
            </w:pPr>
          </w:p>
        </w:tc>
        <w:tc>
          <w:tcPr>
            <w:tcW w:w="114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b/>
              </w:rPr>
            </w:pPr>
            <w:r w:rsidRPr="003472C0">
              <w:rPr>
                <w:b/>
              </w:rPr>
              <w:t>Всего по подпрограмме</w:t>
            </w:r>
          </w:p>
        </w:tc>
        <w:tc>
          <w:tcPr>
            <w:tcW w:w="98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Городской бюджет</w:t>
            </w:r>
          </w:p>
        </w:tc>
        <w:tc>
          <w:tcPr>
            <w:tcW w:w="59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1142,32</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1161,677</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918,20300</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lang w:val="en-US"/>
              </w:rPr>
              <w:t>903</w:t>
            </w:r>
            <w:r w:rsidRPr="003472C0">
              <w:rPr>
                <w:b/>
              </w:rPr>
              <w:t>,814</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1299,85171</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1121,58471</w:t>
            </w:r>
          </w:p>
        </w:tc>
        <w:tc>
          <w:tcPr>
            <w:tcW w:w="60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1378,03865</w:t>
            </w:r>
          </w:p>
        </w:tc>
        <w:tc>
          <w:tcPr>
            <w:tcW w:w="606" w:type="dxa"/>
            <w:tcBorders>
              <w:top w:val="single" w:sz="4" w:space="0" w:color="auto"/>
              <w:left w:val="single" w:sz="4" w:space="0" w:color="auto"/>
              <w:bottom w:val="single" w:sz="4" w:space="0" w:color="auto"/>
              <w:right w:val="single" w:sz="4" w:space="0" w:color="auto"/>
            </w:tcBorders>
          </w:tcPr>
          <w:p w:rsidR="0056034C" w:rsidRPr="00521B5D" w:rsidRDefault="0056034C" w:rsidP="00E36A2E">
            <w:pPr>
              <w:autoSpaceDE w:val="0"/>
              <w:autoSpaceDN w:val="0"/>
              <w:adjustRightInd w:val="0"/>
              <w:jc w:val="center"/>
              <w:rPr>
                <w:b/>
              </w:rPr>
            </w:pPr>
            <w:r w:rsidRPr="00251EE4">
              <w:rPr>
                <w:b/>
              </w:rPr>
              <w:t>1833,09927</w:t>
            </w:r>
          </w:p>
        </w:tc>
        <w:tc>
          <w:tcPr>
            <w:tcW w:w="594" w:type="dxa"/>
            <w:tcBorders>
              <w:top w:val="single" w:sz="4" w:space="0" w:color="auto"/>
              <w:left w:val="single" w:sz="4" w:space="0" w:color="auto"/>
              <w:bottom w:val="single" w:sz="4" w:space="0" w:color="auto"/>
              <w:right w:val="single" w:sz="4" w:space="0" w:color="auto"/>
            </w:tcBorders>
          </w:tcPr>
          <w:p w:rsidR="0056034C" w:rsidRPr="004B49C4" w:rsidRDefault="0056034C" w:rsidP="00E36A2E">
            <w:pPr>
              <w:autoSpaceDE w:val="0"/>
              <w:autoSpaceDN w:val="0"/>
              <w:adjustRightInd w:val="0"/>
              <w:jc w:val="center"/>
              <w:rPr>
                <w:b/>
              </w:rPr>
            </w:pPr>
            <w:r w:rsidRPr="004B49C4">
              <w:rPr>
                <w:b/>
              </w:rPr>
              <w:t>1751,73957</w:t>
            </w:r>
          </w:p>
        </w:tc>
        <w:tc>
          <w:tcPr>
            <w:tcW w:w="600" w:type="dxa"/>
            <w:tcBorders>
              <w:top w:val="single" w:sz="4" w:space="0" w:color="auto"/>
              <w:left w:val="single" w:sz="4" w:space="0" w:color="auto"/>
              <w:bottom w:val="single" w:sz="4" w:space="0" w:color="auto"/>
              <w:right w:val="single" w:sz="4" w:space="0" w:color="auto"/>
            </w:tcBorders>
          </w:tcPr>
          <w:p w:rsidR="0056034C" w:rsidRPr="004B49C4" w:rsidRDefault="0056034C" w:rsidP="00E36A2E">
            <w:pPr>
              <w:autoSpaceDE w:val="0"/>
              <w:autoSpaceDN w:val="0"/>
              <w:adjustRightInd w:val="0"/>
              <w:jc w:val="center"/>
              <w:rPr>
                <w:b/>
              </w:rPr>
            </w:pPr>
            <w:r w:rsidRPr="004B49C4">
              <w:rPr>
                <w:b/>
              </w:rPr>
              <w:t>1462,30371</w:t>
            </w:r>
          </w:p>
        </w:tc>
        <w:tc>
          <w:tcPr>
            <w:tcW w:w="600" w:type="dxa"/>
            <w:tcBorders>
              <w:top w:val="single" w:sz="4" w:space="0" w:color="auto"/>
              <w:left w:val="single" w:sz="4" w:space="0" w:color="auto"/>
              <w:bottom w:val="single" w:sz="4" w:space="0" w:color="auto"/>
              <w:right w:val="single" w:sz="4" w:space="0" w:color="auto"/>
            </w:tcBorders>
          </w:tcPr>
          <w:p w:rsidR="0056034C" w:rsidRPr="004B49C4" w:rsidRDefault="0056034C" w:rsidP="00E36A2E">
            <w:pPr>
              <w:autoSpaceDE w:val="0"/>
              <w:autoSpaceDN w:val="0"/>
              <w:adjustRightInd w:val="0"/>
              <w:jc w:val="center"/>
              <w:rPr>
                <w:b/>
              </w:rPr>
            </w:pPr>
            <w:r w:rsidRPr="004B49C4">
              <w:rPr>
                <w:b/>
              </w:rPr>
              <w:t>1462,30371</w:t>
            </w:r>
          </w:p>
        </w:tc>
      </w:tr>
    </w:tbl>
    <w:p w:rsidR="0056034C" w:rsidRDefault="0056034C" w:rsidP="0056034C">
      <w:pPr>
        <w:jc w:val="center"/>
        <w:rPr>
          <w:b/>
          <w:sz w:val="28"/>
        </w:rPr>
      </w:pPr>
    </w:p>
    <w:p w:rsidR="0056034C" w:rsidRDefault="0056034C" w:rsidP="0056034C">
      <w:pPr>
        <w:jc w:val="center"/>
        <w:rPr>
          <w:b/>
          <w:sz w:val="28"/>
        </w:rPr>
      </w:pPr>
    </w:p>
    <w:p w:rsidR="0056034C" w:rsidRDefault="0056034C" w:rsidP="0056034C">
      <w:pPr>
        <w:jc w:val="center"/>
        <w:rPr>
          <w:b/>
          <w:sz w:val="28"/>
        </w:rPr>
      </w:pPr>
    </w:p>
    <w:p w:rsidR="0056034C" w:rsidRDefault="0056034C" w:rsidP="0056034C">
      <w:pPr>
        <w:widowControl w:val="0"/>
        <w:autoSpaceDE w:val="0"/>
        <w:autoSpaceDN w:val="0"/>
        <w:adjustRightInd w:val="0"/>
        <w:ind w:right="-1"/>
        <w:jc w:val="right"/>
        <w:rPr>
          <w:b/>
          <w:sz w:val="28"/>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Приложение </w:t>
      </w:r>
      <w:r>
        <w:rPr>
          <w:szCs w:val="20"/>
        </w:rPr>
        <w:t>17</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ind w:right="-1"/>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jc w:val="center"/>
        <w:rPr>
          <w:b/>
        </w:rPr>
      </w:pPr>
    </w:p>
    <w:p w:rsidR="0056034C" w:rsidRPr="00AC3CAC" w:rsidRDefault="0056034C" w:rsidP="0056034C">
      <w:pPr>
        <w:jc w:val="center"/>
        <w:rPr>
          <w:b/>
          <w:sz w:val="28"/>
          <w:szCs w:val="28"/>
        </w:rPr>
      </w:pPr>
      <w:r w:rsidRPr="00AC3CAC">
        <w:rPr>
          <w:b/>
          <w:sz w:val="28"/>
          <w:szCs w:val="28"/>
        </w:rPr>
        <w:t>Подпрограмма</w:t>
      </w:r>
    </w:p>
    <w:p w:rsidR="0056034C" w:rsidRPr="00AC3CAC" w:rsidRDefault="0056034C" w:rsidP="0056034C">
      <w:pPr>
        <w:jc w:val="center"/>
        <w:rPr>
          <w:b/>
          <w:sz w:val="28"/>
          <w:szCs w:val="28"/>
        </w:rPr>
      </w:pPr>
      <w:r w:rsidRPr="00AC3CAC">
        <w:rPr>
          <w:b/>
          <w:sz w:val="28"/>
          <w:szCs w:val="28"/>
        </w:rPr>
        <w:t>«Дополнительное образование детей в сфере культуры и искусства»</w:t>
      </w:r>
    </w:p>
    <w:p w:rsidR="0056034C" w:rsidRPr="00EE57E3" w:rsidRDefault="0056034C" w:rsidP="0056034C">
      <w:pPr>
        <w:widowControl w:val="0"/>
        <w:autoSpaceDE w:val="0"/>
        <w:autoSpaceDN w:val="0"/>
        <w:adjustRightInd w:val="0"/>
        <w:jc w:val="right"/>
        <w:rPr>
          <w:szCs w:val="20"/>
        </w:rPr>
      </w:pPr>
    </w:p>
    <w:p w:rsidR="0056034C" w:rsidRDefault="0056034C" w:rsidP="0056034C">
      <w:pPr>
        <w:jc w:val="center"/>
        <w:rPr>
          <w:b/>
          <w:sz w:val="28"/>
        </w:rPr>
      </w:pPr>
      <w:r w:rsidRPr="003472C0">
        <w:rPr>
          <w:b/>
          <w:sz w:val="28"/>
        </w:rPr>
        <w:t>1. Паспорт подпрограммы</w:t>
      </w:r>
    </w:p>
    <w:p w:rsidR="0056034C" w:rsidRPr="001377D3" w:rsidRDefault="0056034C" w:rsidP="0056034C">
      <w:pPr>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rsidRPr="003472C0">
              <w:t>Дополнительное образование детей в сфере культуры и искусства</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rsidRPr="003472C0">
              <w:t>2019 - 2024 годы</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rsidRPr="003472C0">
              <w:t xml:space="preserve">Отдел социальной сферы администрации </w:t>
            </w:r>
            <w:proofErr w:type="gramStart"/>
            <w:r w:rsidRPr="003472C0">
              <w:t>г</w:t>
            </w:r>
            <w:proofErr w:type="gramEnd"/>
            <w:r w:rsidRPr="003472C0">
              <w:t>.о. Тейково Ивановской области</w:t>
            </w:r>
          </w:p>
          <w:p w:rsidR="0056034C" w:rsidRDefault="0056034C" w:rsidP="00E36A2E">
            <w:pPr>
              <w:widowControl w:val="0"/>
              <w:adjustRightInd w:val="0"/>
            </w:pPr>
            <w:r w:rsidRPr="003472C0">
              <w:t xml:space="preserve">Муниципальное учреждение дополнительного образования «Детская музыкальная школа» </w:t>
            </w:r>
          </w:p>
          <w:p w:rsidR="0056034C" w:rsidRPr="003472C0" w:rsidRDefault="0056034C" w:rsidP="00E36A2E">
            <w:pPr>
              <w:widowControl w:val="0"/>
              <w:adjustRightInd w:val="0"/>
            </w:pPr>
            <w:r w:rsidRPr="003472C0">
              <w:t>г. Тейково</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103716" w:rsidRDefault="0056034C" w:rsidP="00E36A2E">
            <w:pPr>
              <w:widowControl w:val="0"/>
              <w:adjustRightInd w:val="0"/>
              <w:rPr>
                <w:sz w:val="22"/>
                <w:szCs w:val="22"/>
              </w:rPr>
            </w:pPr>
            <w:r w:rsidRPr="00103716">
              <w:rPr>
                <w:sz w:val="22"/>
                <w:szCs w:val="22"/>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56034C" w:rsidRPr="00103716" w:rsidRDefault="0056034C" w:rsidP="00E36A2E">
            <w:pPr>
              <w:widowControl w:val="0"/>
              <w:adjustRightInd w:val="0"/>
              <w:rPr>
                <w:sz w:val="22"/>
                <w:szCs w:val="22"/>
              </w:rPr>
            </w:pPr>
            <w:r w:rsidRPr="00103716">
              <w:rPr>
                <w:sz w:val="22"/>
                <w:szCs w:val="22"/>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56034C" w:rsidRPr="00103716" w:rsidRDefault="0056034C" w:rsidP="00E36A2E">
            <w:pPr>
              <w:widowControl w:val="0"/>
              <w:adjustRightInd w:val="0"/>
              <w:rPr>
                <w:sz w:val="22"/>
                <w:szCs w:val="22"/>
              </w:rPr>
            </w:pPr>
            <w:r w:rsidRPr="00103716">
              <w:rPr>
                <w:sz w:val="22"/>
                <w:szCs w:val="22"/>
              </w:rPr>
              <w:t xml:space="preserve">3. Содействие программно-методическому обеспечению </w:t>
            </w:r>
            <w:proofErr w:type="gramStart"/>
            <w:r w:rsidRPr="00103716">
              <w:rPr>
                <w:sz w:val="22"/>
                <w:szCs w:val="22"/>
              </w:rPr>
              <w:t>организации деятельности муниципальных учреждений дополнительного образования детей</w:t>
            </w:r>
            <w:proofErr w:type="gramEnd"/>
            <w:r w:rsidRPr="00103716">
              <w:rPr>
                <w:sz w:val="22"/>
                <w:szCs w:val="22"/>
              </w:rPr>
              <w:t xml:space="preserve"> в сфере культуры и искусства.</w:t>
            </w:r>
          </w:p>
          <w:p w:rsidR="0056034C" w:rsidRPr="00103716" w:rsidRDefault="0056034C" w:rsidP="00E36A2E">
            <w:pPr>
              <w:widowControl w:val="0"/>
              <w:adjustRightInd w:val="0"/>
              <w:rPr>
                <w:sz w:val="22"/>
                <w:szCs w:val="22"/>
              </w:rPr>
            </w:pPr>
            <w:r w:rsidRPr="00103716">
              <w:rPr>
                <w:sz w:val="22"/>
                <w:szCs w:val="22"/>
              </w:rPr>
              <w:t xml:space="preserve">4. Поэтапное повышение средней заработной платы </w:t>
            </w:r>
            <w:r w:rsidRPr="00103716">
              <w:rPr>
                <w:sz w:val="22"/>
                <w:szCs w:val="22"/>
              </w:rPr>
              <w:lastRenderedPageBreak/>
              <w:t>педагогических работников муниципальных учреждений дополнительного образования детей в сфере культуры и искусства.</w:t>
            </w:r>
          </w:p>
        </w:tc>
      </w:tr>
      <w:tr w:rsidR="0056034C" w:rsidRPr="003472C0" w:rsidTr="00E36A2E">
        <w:trPr>
          <w:trHeight w:val="273"/>
        </w:trPr>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lastRenderedPageBreak/>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103716" w:rsidRDefault="0056034C" w:rsidP="00E36A2E">
            <w:pPr>
              <w:rPr>
                <w:color w:val="000000"/>
                <w:sz w:val="22"/>
                <w:szCs w:val="22"/>
              </w:rPr>
            </w:pPr>
            <w:r w:rsidRPr="00103716">
              <w:rPr>
                <w:color w:val="000000"/>
                <w:sz w:val="22"/>
                <w:szCs w:val="22"/>
              </w:rPr>
              <w:t xml:space="preserve">Общий объём бюджетных ассигнований - </w:t>
            </w:r>
          </w:p>
          <w:p w:rsidR="0056034C" w:rsidRPr="00103716" w:rsidRDefault="0056034C" w:rsidP="00E36A2E">
            <w:pPr>
              <w:rPr>
                <w:color w:val="000000"/>
                <w:sz w:val="22"/>
                <w:szCs w:val="22"/>
              </w:rPr>
            </w:pPr>
            <w:r w:rsidRPr="00103716">
              <w:rPr>
                <w:color w:val="000000"/>
                <w:sz w:val="22"/>
                <w:szCs w:val="22"/>
              </w:rPr>
              <w:t>2019 год – 6744,06442 тыс. руб.</w:t>
            </w:r>
          </w:p>
          <w:p w:rsidR="0056034C" w:rsidRPr="00103716" w:rsidRDefault="0056034C" w:rsidP="00E36A2E">
            <w:pPr>
              <w:rPr>
                <w:color w:val="000000"/>
                <w:sz w:val="22"/>
                <w:szCs w:val="22"/>
              </w:rPr>
            </w:pPr>
            <w:r w:rsidRPr="00103716">
              <w:rPr>
                <w:color w:val="000000"/>
                <w:sz w:val="22"/>
                <w:szCs w:val="22"/>
              </w:rPr>
              <w:t>2020 год – 7206</w:t>
            </w:r>
            <w:r w:rsidRPr="00103716">
              <w:rPr>
                <w:sz w:val="22"/>
                <w:szCs w:val="22"/>
              </w:rPr>
              <w:t xml:space="preserve">,40783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2021 год – 12226,6437</w:t>
            </w:r>
            <w:r w:rsidRPr="00103716">
              <w:rPr>
                <w:sz w:val="22"/>
                <w:szCs w:val="22"/>
              </w:rPr>
              <w:t xml:space="preserve">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2022 год – 7667</w:t>
            </w:r>
            <w:r w:rsidRPr="00103716">
              <w:rPr>
                <w:sz w:val="22"/>
                <w:szCs w:val="22"/>
              </w:rPr>
              <w:t xml:space="preserve">,1108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2023 год – 4326</w:t>
            </w:r>
            <w:r w:rsidRPr="00103716">
              <w:rPr>
                <w:sz w:val="22"/>
                <w:szCs w:val="22"/>
              </w:rPr>
              <w:t xml:space="preserve">,77484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2024 год – 4117</w:t>
            </w:r>
            <w:r w:rsidRPr="00103716">
              <w:rPr>
                <w:sz w:val="22"/>
                <w:szCs w:val="22"/>
              </w:rPr>
              <w:t>,56984</w:t>
            </w:r>
            <w:r w:rsidRPr="00103716">
              <w:rPr>
                <w:color w:val="000000"/>
                <w:sz w:val="22"/>
                <w:szCs w:val="22"/>
              </w:rPr>
              <w:t>тыс. руб.</w:t>
            </w:r>
          </w:p>
          <w:p w:rsidR="0056034C" w:rsidRPr="00103716" w:rsidRDefault="0056034C" w:rsidP="00E36A2E">
            <w:pPr>
              <w:rPr>
                <w:sz w:val="22"/>
                <w:szCs w:val="22"/>
              </w:rPr>
            </w:pPr>
            <w:r w:rsidRPr="00103716">
              <w:rPr>
                <w:sz w:val="22"/>
                <w:szCs w:val="22"/>
              </w:rPr>
              <w:t>в том числе:</w:t>
            </w:r>
            <w:r w:rsidRPr="00103716">
              <w:rPr>
                <w:color w:val="000000"/>
                <w:sz w:val="22"/>
                <w:szCs w:val="22"/>
              </w:rPr>
              <w:t xml:space="preserve"> </w:t>
            </w:r>
          </w:p>
          <w:p w:rsidR="0056034C" w:rsidRPr="00103716" w:rsidRDefault="0056034C" w:rsidP="00E36A2E">
            <w:pPr>
              <w:rPr>
                <w:sz w:val="22"/>
                <w:szCs w:val="22"/>
              </w:rPr>
            </w:pPr>
            <w:r w:rsidRPr="00103716">
              <w:rPr>
                <w:sz w:val="22"/>
                <w:szCs w:val="22"/>
              </w:rPr>
              <w:t xml:space="preserve">бюджет города Тейково: </w:t>
            </w:r>
          </w:p>
          <w:p w:rsidR="0056034C" w:rsidRPr="00103716" w:rsidRDefault="0056034C" w:rsidP="00E36A2E">
            <w:pPr>
              <w:rPr>
                <w:color w:val="000000"/>
                <w:sz w:val="22"/>
                <w:szCs w:val="22"/>
              </w:rPr>
            </w:pPr>
            <w:r w:rsidRPr="00103716">
              <w:rPr>
                <w:color w:val="000000"/>
                <w:sz w:val="22"/>
                <w:szCs w:val="22"/>
              </w:rPr>
              <w:t>2019 год – 6744,06442 тыс. руб.</w:t>
            </w:r>
          </w:p>
          <w:p w:rsidR="0056034C" w:rsidRPr="00103716" w:rsidRDefault="0056034C" w:rsidP="00E36A2E">
            <w:pPr>
              <w:rPr>
                <w:color w:val="000000"/>
                <w:sz w:val="22"/>
                <w:szCs w:val="22"/>
              </w:rPr>
            </w:pPr>
            <w:r w:rsidRPr="00103716">
              <w:rPr>
                <w:color w:val="000000"/>
                <w:sz w:val="22"/>
                <w:szCs w:val="22"/>
              </w:rPr>
              <w:t>2020 год – 7206</w:t>
            </w:r>
            <w:r w:rsidRPr="00103716">
              <w:rPr>
                <w:sz w:val="22"/>
                <w:szCs w:val="22"/>
              </w:rPr>
              <w:t xml:space="preserve">,40783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2021 год – 7969,7747</w:t>
            </w:r>
            <w:r w:rsidRPr="00103716">
              <w:rPr>
                <w:sz w:val="22"/>
                <w:szCs w:val="22"/>
              </w:rPr>
              <w:t xml:space="preserve">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2022 год – 7667</w:t>
            </w:r>
            <w:r w:rsidRPr="00103716">
              <w:rPr>
                <w:sz w:val="22"/>
                <w:szCs w:val="22"/>
              </w:rPr>
              <w:t xml:space="preserve">,1108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2023 год – 4326</w:t>
            </w:r>
            <w:r w:rsidRPr="00103716">
              <w:rPr>
                <w:sz w:val="22"/>
                <w:szCs w:val="22"/>
              </w:rPr>
              <w:t xml:space="preserve">,77484 </w:t>
            </w:r>
            <w:r w:rsidRPr="00103716">
              <w:rPr>
                <w:color w:val="000000"/>
                <w:sz w:val="22"/>
                <w:szCs w:val="22"/>
              </w:rPr>
              <w:t>тыс. руб.</w:t>
            </w:r>
          </w:p>
          <w:p w:rsidR="0056034C" w:rsidRPr="00103716" w:rsidRDefault="0056034C" w:rsidP="00E36A2E">
            <w:pPr>
              <w:rPr>
                <w:color w:val="000000"/>
                <w:sz w:val="22"/>
                <w:szCs w:val="22"/>
              </w:rPr>
            </w:pPr>
            <w:r w:rsidRPr="00103716">
              <w:rPr>
                <w:color w:val="000000"/>
                <w:sz w:val="22"/>
                <w:szCs w:val="22"/>
              </w:rPr>
              <w:t>2024 год – 4117</w:t>
            </w:r>
            <w:r w:rsidRPr="00103716">
              <w:rPr>
                <w:sz w:val="22"/>
                <w:szCs w:val="22"/>
              </w:rPr>
              <w:t>,56984</w:t>
            </w:r>
            <w:r w:rsidRPr="00103716">
              <w:rPr>
                <w:color w:val="000000"/>
                <w:sz w:val="22"/>
                <w:szCs w:val="22"/>
              </w:rPr>
              <w:t>тыс. руб.</w:t>
            </w:r>
          </w:p>
          <w:p w:rsidR="0056034C" w:rsidRPr="00103716" w:rsidRDefault="0056034C" w:rsidP="00E36A2E">
            <w:pPr>
              <w:rPr>
                <w:sz w:val="22"/>
                <w:szCs w:val="22"/>
              </w:rPr>
            </w:pPr>
            <w:r w:rsidRPr="00103716">
              <w:rPr>
                <w:sz w:val="22"/>
                <w:szCs w:val="22"/>
              </w:rPr>
              <w:t>в том числе:</w:t>
            </w:r>
            <w:r w:rsidRPr="00103716">
              <w:rPr>
                <w:color w:val="000000"/>
                <w:sz w:val="22"/>
                <w:szCs w:val="22"/>
              </w:rPr>
              <w:t xml:space="preserve"> </w:t>
            </w:r>
          </w:p>
          <w:p w:rsidR="0056034C" w:rsidRPr="00103716" w:rsidRDefault="0056034C" w:rsidP="00E36A2E">
            <w:pPr>
              <w:rPr>
                <w:sz w:val="22"/>
                <w:szCs w:val="22"/>
              </w:rPr>
            </w:pPr>
            <w:r w:rsidRPr="00103716">
              <w:rPr>
                <w:sz w:val="22"/>
                <w:szCs w:val="22"/>
              </w:rPr>
              <w:t>федеральный бюджет:</w:t>
            </w:r>
          </w:p>
          <w:p w:rsidR="0056034C" w:rsidRPr="00103716" w:rsidRDefault="0056034C" w:rsidP="00E36A2E">
            <w:pPr>
              <w:rPr>
                <w:color w:val="000000"/>
                <w:sz w:val="22"/>
                <w:szCs w:val="22"/>
              </w:rPr>
            </w:pPr>
            <w:r w:rsidRPr="00103716">
              <w:rPr>
                <w:color w:val="000000"/>
                <w:sz w:val="22"/>
                <w:szCs w:val="22"/>
              </w:rPr>
              <w:t>2021 год – 4214,3</w:t>
            </w:r>
            <w:r w:rsidRPr="00103716">
              <w:rPr>
                <w:sz w:val="22"/>
                <w:szCs w:val="22"/>
              </w:rPr>
              <w:t xml:space="preserve"> </w:t>
            </w:r>
            <w:r w:rsidRPr="00103716">
              <w:rPr>
                <w:color w:val="000000"/>
                <w:sz w:val="22"/>
                <w:szCs w:val="22"/>
              </w:rPr>
              <w:t>тыс. руб.</w:t>
            </w:r>
          </w:p>
          <w:p w:rsidR="0056034C" w:rsidRPr="00103716" w:rsidRDefault="0056034C" w:rsidP="00E36A2E">
            <w:pPr>
              <w:rPr>
                <w:sz w:val="22"/>
                <w:szCs w:val="22"/>
              </w:rPr>
            </w:pPr>
            <w:r w:rsidRPr="00103716">
              <w:rPr>
                <w:sz w:val="22"/>
                <w:szCs w:val="22"/>
              </w:rPr>
              <w:t>в том числе:</w:t>
            </w:r>
            <w:r w:rsidRPr="00103716">
              <w:rPr>
                <w:color w:val="000000"/>
                <w:sz w:val="22"/>
                <w:szCs w:val="22"/>
              </w:rPr>
              <w:t xml:space="preserve"> </w:t>
            </w:r>
          </w:p>
          <w:p w:rsidR="0056034C" w:rsidRPr="00103716" w:rsidRDefault="0056034C" w:rsidP="00E36A2E">
            <w:pPr>
              <w:rPr>
                <w:sz w:val="22"/>
                <w:szCs w:val="22"/>
              </w:rPr>
            </w:pPr>
            <w:r w:rsidRPr="00103716">
              <w:rPr>
                <w:sz w:val="22"/>
                <w:szCs w:val="22"/>
              </w:rPr>
              <w:t>областной бюджет:</w:t>
            </w:r>
          </w:p>
          <w:p w:rsidR="0056034C" w:rsidRPr="00103716" w:rsidRDefault="0056034C" w:rsidP="00E36A2E">
            <w:pPr>
              <w:rPr>
                <w:sz w:val="22"/>
                <w:szCs w:val="22"/>
              </w:rPr>
            </w:pPr>
            <w:r w:rsidRPr="00103716">
              <w:rPr>
                <w:color w:val="000000"/>
                <w:sz w:val="22"/>
                <w:szCs w:val="22"/>
              </w:rPr>
              <w:t>2021 год – 42,569</w:t>
            </w:r>
            <w:r w:rsidRPr="00103716">
              <w:rPr>
                <w:sz w:val="22"/>
                <w:szCs w:val="22"/>
              </w:rPr>
              <w:t xml:space="preserve"> </w:t>
            </w:r>
            <w:r w:rsidRPr="00103716">
              <w:rPr>
                <w:color w:val="000000"/>
                <w:sz w:val="22"/>
                <w:szCs w:val="22"/>
              </w:rPr>
              <w:t>тыс. руб.</w:t>
            </w:r>
          </w:p>
        </w:tc>
      </w:tr>
    </w:tbl>
    <w:p w:rsidR="0056034C" w:rsidRDefault="0056034C" w:rsidP="0056034C">
      <w:pPr>
        <w:jc w:val="center"/>
        <w:rPr>
          <w:b/>
          <w:sz w:val="28"/>
        </w:rPr>
      </w:pPr>
    </w:p>
    <w:p w:rsidR="0056034C" w:rsidRPr="00C95019" w:rsidRDefault="0056034C" w:rsidP="0056034C">
      <w:pPr>
        <w:widowControl w:val="0"/>
        <w:autoSpaceDE w:val="0"/>
        <w:autoSpaceDN w:val="0"/>
        <w:adjustRightInd w:val="0"/>
        <w:ind w:right="-1"/>
        <w:jc w:val="right"/>
        <w:rPr>
          <w:szCs w:val="20"/>
        </w:rPr>
      </w:pPr>
      <w:r>
        <w:rPr>
          <w:szCs w:val="20"/>
        </w:rPr>
        <w:t>Приложение 18</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right"/>
      </w:pPr>
    </w:p>
    <w:p w:rsidR="0056034C" w:rsidRDefault="0056034C" w:rsidP="0056034C">
      <w:pPr>
        <w:widowControl w:val="0"/>
        <w:autoSpaceDE w:val="0"/>
        <w:autoSpaceDN w:val="0"/>
        <w:adjustRightInd w:val="0"/>
        <w:jc w:val="right"/>
        <w:rPr>
          <w:b/>
          <w:sz w:val="28"/>
        </w:rPr>
      </w:pPr>
      <w:r w:rsidRPr="003472C0">
        <w:t>Таблица 1</w:t>
      </w:r>
    </w:p>
    <w:p w:rsidR="0056034C" w:rsidRDefault="0056034C" w:rsidP="0056034C">
      <w:pPr>
        <w:ind w:firstLine="708"/>
        <w:jc w:val="both"/>
        <w:rPr>
          <w:b/>
          <w:sz w:val="28"/>
        </w:rPr>
      </w:pPr>
    </w:p>
    <w:p w:rsidR="0056034C" w:rsidRPr="003472C0" w:rsidRDefault="0056034C" w:rsidP="0056034C">
      <w:pPr>
        <w:ind w:firstLine="708"/>
        <w:jc w:val="both"/>
        <w:rPr>
          <w:b/>
          <w:sz w:val="28"/>
        </w:rPr>
      </w:pPr>
      <w:r w:rsidRPr="003472C0">
        <w:rPr>
          <w:b/>
          <w:sz w:val="28"/>
        </w:rPr>
        <w:t xml:space="preserve">Целевые индикаторы (показатели) реализации подпрограммы </w:t>
      </w:r>
    </w:p>
    <w:p w:rsidR="0056034C" w:rsidRPr="003472C0" w:rsidRDefault="0056034C" w:rsidP="0056034C">
      <w:pPr>
        <w:autoSpaceDE w:val="0"/>
        <w:autoSpaceDN w:val="0"/>
        <w:adjustRightInd w:val="0"/>
        <w:jc w:val="right"/>
      </w:pP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767"/>
        <w:gridCol w:w="596"/>
        <w:gridCol w:w="758"/>
        <w:gridCol w:w="758"/>
        <w:gridCol w:w="759"/>
        <w:gridCol w:w="758"/>
        <w:gridCol w:w="758"/>
        <w:gridCol w:w="759"/>
        <w:gridCol w:w="758"/>
        <w:gridCol w:w="759"/>
      </w:tblGrid>
      <w:tr w:rsidR="0056034C" w:rsidRPr="003472C0" w:rsidTr="00E36A2E">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widowControl w:val="0"/>
              <w:autoSpaceDE w:val="0"/>
              <w:autoSpaceDN w:val="0"/>
              <w:adjustRightInd w:val="0"/>
              <w:jc w:val="center"/>
              <w:rPr>
                <w:b/>
              </w:rPr>
            </w:pPr>
            <w:r w:rsidRPr="003472C0">
              <w:rPr>
                <w:b/>
              </w:rPr>
              <w:t>№</w:t>
            </w:r>
          </w:p>
          <w:p w:rsidR="0056034C" w:rsidRPr="003472C0" w:rsidRDefault="0056034C" w:rsidP="00E36A2E">
            <w:pPr>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2767"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Наименование показателя</w:t>
            </w:r>
          </w:p>
        </w:tc>
        <w:tc>
          <w:tcPr>
            <w:tcW w:w="596" w:type="dxa"/>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jc w:val="center"/>
              <w:rPr>
                <w:b/>
              </w:rPr>
            </w:pPr>
            <w:r w:rsidRPr="003472C0">
              <w:rPr>
                <w:b/>
              </w:rPr>
              <w:t xml:space="preserve">Ед. </w:t>
            </w:r>
            <w:proofErr w:type="spellStart"/>
            <w:r w:rsidRPr="003472C0">
              <w:rPr>
                <w:b/>
              </w:rPr>
              <w:t>изм</w:t>
            </w:r>
            <w:proofErr w:type="spellEnd"/>
            <w:r w:rsidRPr="003472C0">
              <w:rPr>
                <w:b/>
              </w:rPr>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2017 факт</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2018 факт</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2019 факт</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2020 факт</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2021 </w:t>
            </w:r>
            <w:r>
              <w:rPr>
                <w:b/>
              </w:rPr>
              <w:t>факт</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2022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2023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b/>
              </w:rPr>
            </w:pPr>
            <w:r w:rsidRPr="003472C0">
              <w:rPr>
                <w:b/>
              </w:rPr>
              <w:t xml:space="preserve">2024 </w:t>
            </w:r>
            <w:proofErr w:type="spellStart"/>
            <w:r w:rsidRPr="003472C0">
              <w:rPr>
                <w:b/>
              </w:rPr>
              <w:t>прог</w:t>
            </w:r>
            <w:proofErr w:type="spellEnd"/>
          </w:p>
          <w:p w:rsidR="0056034C" w:rsidRPr="003472C0" w:rsidRDefault="0056034C" w:rsidP="00E36A2E">
            <w:pPr>
              <w:jc w:val="center"/>
              <w:rPr>
                <w:b/>
              </w:rPr>
            </w:pPr>
            <w:proofErr w:type="spellStart"/>
            <w:r w:rsidRPr="003472C0">
              <w:rPr>
                <w:b/>
              </w:rPr>
              <w:t>ноз</w:t>
            </w:r>
            <w:proofErr w:type="spellEnd"/>
          </w:p>
        </w:tc>
      </w:tr>
      <w:tr w:rsidR="0056034C" w:rsidRPr="003472C0" w:rsidTr="00E36A2E">
        <w:trPr>
          <w:trHeight w:val="779"/>
        </w:trPr>
        <w:tc>
          <w:tcPr>
            <w:tcW w:w="378"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33"/>
              </w:numPr>
              <w:tabs>
                <w:tab w:val="clear" w:pos="928"/>
              </w:tabs>
              <w:ind w:left="357" w:hanging="357"/>
            </w:pPr>
          </w:p>
        </w:tc>
        <w:tc>
          <w:tcPr>
            <w:tcW w:w="27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года)</w:t>
            </w:r>
          </w:p>
        </w:tc>
        <w:tc>
          <w:tcPr>
            <w:tcW w:w="59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чел.</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114</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119</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114</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114</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114</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114</w:t>
            </w:r>
          </w:p>
        </w:tc>
      </w:tr>
      <w:tr w:rsidR="0056034C" w:rsidRPr="003472C0" w:rsidTr="00E36A2E">
        <w:trPr>
          <w:trHeight w:val="1351"/>
        </w:trPr>
        <w:tc>
          <w:tcPr>
            <w:tcW w:w="378"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33"/>
              </w:numPr>
              <w:tabs>
                <w:tab w:val="clear" w:pos="928"/>
              </w:tabs>
              <w:ind w:left="357" w:hanging="357"/>
            </w:pPr>
          </w:p>
        </w:tc>
        <w:tc>
          <w:tcPr>
            <w:tcW w:w="27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both"/>
            </w:pPr>
            <w:r w:rsidRPr="003472C0">
              <w:t xml:space="preserve">Уровень средней заработной платы педагогических работников муниципальных организаций </w:t>
            </w:r>
            <w:r w:rsidRPr="003472C0">
              <w:lastRenderedPageBreak/>
              <w:t>дополнительного образования детей в сфере культуры и искусства муниципального образования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lastRenderedPageBreak/>
              <w:t>руб.</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22579</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26197</w:t>
            </w:r>
          </w:p>
        </w:tc>
        <w:tc>
          <w:tcPr>
            <w:tcW w:w="758"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28778,4</w:t>
            </w:r>
          </w:p>
        </w:tc>
        <w:tc>
          <w:tcPr>
            <w:tcW w:w="759"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26413</w:t>
            </w:r>
          </w:p>
        </w:tc>
        <w:tc>
          <w:tcPr>
            <w:tcW w:w="758"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26413</w:t>
            </w:r>
          </w:p>
        </w:tc>
        <w:tc>
          <w:tcPr>
            <w:tcW w:w="759" w:type="dxa"/>
            <w:tcBorders>
              <w:top w:val="single" w:sz="4" w:space="0" w:color="auto"/>
              <w:left w:val="single" w:sz="4" w:space="0" w:color="auto"/>
              <w:bottom w:val="single" w:sz="4" w:space="0" w:color="auto"/>
              <w:right w:val="single" w:sz="4" w:space="0" w:color="auto"/>
            </w:tcBorders>
          </w:tcPr>
          <w:p w:rsidR="0056034C" w:rsidRPr="004B49C4" w:rsidRDefault="0056034C" w:rsidP="00E36A2E">
            <w:r w:rsidRPr="004B49C4">
              <w:t>26413</w:t>
            </w:r>
          </w:p>
        </w:tc>
      </w:tr>
      <w:tr w:rsidR="0056034C" w:rsidRPr="003472C0" w:rsidTr="00E36A2E">
        <w:trPr>
          <w:trHeight w:val="1475"/>
        </w:trPr>
        <w:tc>
          <w:tcPr>
            <w:tcW w:w="378"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33"/>
              </w:numPr>
              <w:tabs>
                <w:tab w:val="clear" w:pos="928"/>
              </w:tabs>
              <w:ind w:left="357" w:hanging="357"/>
            </w:pPr>
          </w:p>
        </w:tc>
        <w:tc>
          <w:tcPr>
            <w:tcW w:w="27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99,8</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100</w:t>
            </w:r>
          </w:p>
        </w:tc>
      </w:tr>
      <w:tr w:rsidR="0056034C" w:rsidRPr="003472C0" w:rsidTr="00E36A2E">
        <w:trPr>
          <w:trHeight w:val="571"/>
        </w:trPr>
        <w:tc>
          <w:tcPr>
            <w:tcW w:w="378"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33"/>
              </w:numPr>
              <w:tabs>
                <w:tab w:val="clear" w:pos="928"/>
              </w:tabs>
              <w:ind w:left="357" w:hanging="357"/>
            </w:pPr>
          </w:p>
        </w:tc>
        <w:tc>
          <w:tcPr>
            <w:tcW w:w="27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both"/>
              <w:rPr>
                <w:rFonts w:eastAsia="Calibri"/>
              </w:rPr>
            </w:pPr>
            <w:r w:rsidRPr="003472C0">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9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ед.</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r w:rsidR="0056034C" w:rsidRPr="003472C0" w:rsidTr="00E36A2E">
        <w:trPr>
          <w:trHeight w:val="571"/>
        </w:trPr>
        <w:tc>
          <w:tcPr>
            <w:tcW w:w="378" w:type="dxa"/>
            <w:tcBorders>
              <w:top w:val="single" w:sz="4" w:space="0" w:color="auto"/>
              <w:left w:val="single" w:sz="4" w:space="0" w:color="auto"/>
              <w:bottom w:val="single" w:sz="4" w:space="0" w:color="auto"/>
              <w:right w:val="single" w:sz="4" w:space="0" w:color="auto"/>
            </w:tcBorders>
          </w:tcPr>
          <w:p w:rsidR="0056034C" w:rsidRPr="003472C0" w:rsidRDefault="0056034C" w:rsidP="0056034C">
            <w:pPr>
              <w:numPr>
                <w:ilvl w:val="0"/>
                <w:numId w:val="33"/>
              </w:numPr>
              <w:tabs>
                <w:tab w:val="clear" w:pos="928"/>
              </w:tabs>
              <w:ind w:left="357" w:hanging="357"/>
            </w:pPr>
          </w:p>
        </w:tc>
        <w:tc>
          <w:tcPr>
            <w:tcW w:w="2767"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both"/>
              <w:rPr>
                <w:rFonts w:eastAsia="Calibri"/>
              </w:rPr>
            </w:pPr>
            <w:r w:rsidRPr="003472C0">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9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jc w:val="center"/>
              <w:rPr>
                <w:rFonts w:eastAsia="Calibri"/>
              </w:rPr>
            </w:pPr>
            <w:r w:rsidRPr="003472C0">
              <w:rPr>
                <w:rFonts w:eastAsia="Calibri"/>
              </w:rPr>
              <w:t>шт.</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1</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c>
          <w:tcPr>
            <w:tcW w:w="75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utoSpaceDE w:val="0"/>
              <w:autoSpaceDN w:val="0"/>
              <w:adjustRightInd w:val="0"/>
              <w:jc w:val="center"/>
            </w:pPr>
            <w:r w:rsidRPr="003472C0">
              <w:t>-</w:t>
            </w:r>
          </w:p>
        </w:tc>
      </w:tr>
    </w:tbl>
    <w:p w:rsidR="0056034C" w:rsidRPr="003472C0" w:rsidRDefault="0056034C" w:rsidP="0056034C">
      <w:pPr>
        <w:jc w:val="center"/>
        <w:rPr>
          <w:b/>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56034C" w:rsidRDefault="0056034C" w:rsidP="0056034C">
      <w:pPr>
        <w:ind w:firstLine="708"/>
        <w:jc w:val="center"/>
        <w:rPr>
          <w:b/>
          <w:sz w:val="28"/>
        </w:rPr>
      </w:pPr>
    </w:p>
    <w:p w:rsidR="00103716" w:rsidRDefault="00103716">
      <w:pPr>
        <w:suppressAutoHyphens w:val="0"/>
        <w:spacing w:after="200" w:line="276" w:lineRule="auto"/>
        <w:rPr>
          <w:b/>
          <w:sz w:val="28"/>
        </w:rPr>
      </w:pPr>
      <w:r>
        <w:rPr>
          <w:b/>
          <w:sz w:val="28"/>
        </w:rPr>
        <w:br w:type="page"/>
      </w:r>
    </w:p>
    <w:p w:rsidR="0056034C" w:rsidRDefault="0056034C" w:rsidP="0056034C">
      <w:pPr>
        <w:ind w:firstLine="708"/>
        <w:jc w:val="center"/>
        <w:rPr>
          <w:b/>
          <w:sz w:val="28"/>
        </w:rPr>
      </w:pPr>
    </w:p>
    <w:p w:rsidR="0056034C" w:rsidRPr="00C95019" w:rsidRDefault="0056034C" w:rsidP="0056034C">
      <w:pPr>
        <w:widowControl w:val="0"/>
        <w:autoSpaceDE w:val="0"/>
        <w:autoSpaceDN w:val="0"/>
        <w:adjustRightInd w:val="0"/>
        <w:ind w:right="-1"/>
        <w:jc w:val="right"/>
        <w:rPr>
          <w:szCs w:val="20"/>
        </w:rPr>
      </w:pPr>
      <w:r>
        <w:rPr>
          <w:szCs w:val="20"/>
        </w:rPr>
        <w:t>Приложение 19</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ind w:firstLine="708"/>
        <w:jc w:val="center"/>
        <w:rPr>
          <w:b/>
          <w:sz w:val="28"/>
        </w:rPr>
      </w:pPr>
    </w:p>
    <w:p w:rsidR="0056034C" w:rsidRPr="003472C0" w:rsidRDefault="0056034C" w:rsidP="0056034C">
      <w:pPr>
        <w:ind w:firstLine="708"/>
        <w:jc w:val="center"/>
        <w:rPr>
          <w:b/>
          <w:sz w:val="28"/>
        </w:rPr>
      </w:pPr>
      <w:r w:rsidRPr="003472C0">
        <w:rPr>
          <w:b/>
          <w:sz w:val="28"/>
        </w:rPr>
        <w:t>5. Ресурсное обеспечение мероприятий подпрограммы</w:t>
      </w:r>
    </w:p>
    <w:p w:rsidR="0056034C" w:rsidRPr="003472C0" w:rsidRDefault="0056034C" w:rsidP="0056034C">
      <w:pPr>
        <w:ind w:firstLine="360"/>
        <w:jc w:val="both"/>
        <w:rPr>
          <w:sz w:val="28"/>
        </w:rPr>
      </w:pPr>
    </w:p>
    <w:p w:rsidR="0056034C" w:rsidRPr="003472C0" w:rsidRDefault="0056034C" w:rsidP="0056034C">
      <w:pPr>
        <w:ind w:firstLine="360"/>
        <w:jc w:val="both"/>
        <w:rPr>
          <w:color w:val="000000"/>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56034C" w:rsidRPr="003472C0" w:rsidRDefault="0056034C" w:rsidP="0056034C">
      <w:pPr>
        <w:autoSpaceDE w:val="0"/>
        <w:autoSpaceDN w:val="0"/>
        <w:adjustRightInd w:val="0"/>
        <w:jc w:val="right"/>
      </w:pPr>
      <w:r w:rsidRPr="003472C0">
        <w:t>Таблица 2</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942"/>
        <w:gridCol w:w="580"/>
        <w:gridCol w:w="640"/>
        <w:gridCol w:w="618"/>
        <w:gridCol w:w="616"/>
        <w:gridCol w:w="616"/>
        <w:gridCol w:w="618"/>
        <w:gridCol w:w="616"/>
        <w:gridCol w:w="616"/>
        <w:gridCol w:w="618"/>
        <w:gridCol w:w="616"/>
        <w:gridCol w:w="616"/>
      </w:tblGrid>
      <w:tr w:rsidR="0056034C" w:rsidRPr="003472C0" w:rsidTr="00E36A2E">
        <w:trPr>
          <w:gridAfter w:val="11"/>
          <w:wAfter w:w="6770" w:type="dxa"/>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w:t>
            </w:r>
          </w:p>
          <w:p w:rsidR="0056034C" w:rsidRPr="003472C0" w:rsidRDefault="0056034C" w:rsidP="00E36A2E">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proofErr w:type="spellStart"/>
            <w:r w:rsidRPr="003472C0">
              <w:rPr>
                <w:b/>
              </w:rPr>
              <w:t>Испол</w:t>
            </w:r>
            <w:proofErr w:type="spellEnd"/>
          </w:p>
          <w:p w:rsidR="0056034C" w:rsidRPr="003472C0" w:rsidRDefault="0056034C" w:rsidP="00E36A2E">
            <w:pPr>
              <w:autoSpaceDE w:val="0"/>
              <w:autoSpaceDN w:val="0"/>
              <w:adjustRightInd w:val="0"/>
              <w:jc w:val="center"/>
              <w:rPr>
                <w:b/>
              </w:rPr>
            </w:pPr>
            <w:proofErr w:type="spellStart"/>
            <w:r w:rsidRPr="003472C0">
              <w:rPr>
                <w:b/>
              </w:rPr>
              <w:t>нитель</w:t>
            </w:r>
            <w:proofErr w:type="spellEnd"/>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autoSpaceDE w:val="0"/>
              <w:autoSpaceDN w:val="0"/>
              <w:adjustRightInd w:val="0"/>
              <w:jc w:val="center"/>
              <w:rPr>
                <w:b/>
              </w:rPr>
            </w:pPr>
            <w:r w:rsidRPr="003472C0">
              <w:rPr>
                <w:b/>
              </w:rPr>
              <w:t>Источник</w:t>
            </w:r>
          </w:p>
          <w:p w:rsidR="0056034C" w:rsidRPr="003472C0" w:rsidRDefault="0056034C" w:rsidP="00E36A2E">
            <w:pPr>
              <w:autoSpaceDE w:val="0"/>
              <w:autoSpaceDN w:val="0"/>
              <w:adjustRightInd w:val="0"/>
              <w:jc w:val="center"/>
              <w:rPr>
                <w:b/>
              </w:rPr>
            </w:pPr>
            <w:r w:rsidRPr="003472C0">
              <w:rPr>
                <w:b/>
              </w:rPr>
              <w:t>финансирования</w:t>
            </w:r>
          </w:p>
        </w:tc>
      </w:tr>
      <w:tr w:rsidR="0056034C" w:rsidRPr="003472C0" w:rsidTr="00E36A2E">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56034C" w:rsidRPr="003472C0" w:rsidRDefault="0056034C" w:rsidP="00E36A2E">
            <w:pPr>
              <w:rPr>
                <w:b/>
              </w:rPr>
            </w:pP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2014</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2015</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2016</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2017</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2018</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2019</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2022</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2023</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2024</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tabs>
                <w:tab w:val="left" w:pos="92"/>
              </w:tabs>
              <w:autoSpaceDE w:val="0"/>
              <w:autoSpaceDN w:val="0"/>
              <w:adjustRightInd w:val="0"/>
              <w:jc w:val="center"/>
            </w:pPr>
            <w:r w:rsidRPr="003472C0">
              <w:t>1.</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Оказание муниципальной услуги «Дополнительное образование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ind w:right="-483"/>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3564,15342</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3992,83283</w:t>
            </w:r>
          </w:p>
        </w:tc>
        <w:tc>
          <w:tcPr>
            <w:tcW w:w="616" w:type="dxa"/>
            <w:tcBorders>
              <w:top w:val="single" w:sz="4" w:space="0" w:color="auto"/>
              <w:left w:val="single" w:sz="4" w:space="0" w:color="auto"/>
              <w:bottom w:val="single" w:sz="4" w:space="0" w:color="auto"/>
              <w:right w:val="single" w:sz="4" w:space="0" w:color="auto"/>
            </w:tcBorders>
          </w:tcPr>
          <w:p w:rsidR="0056034C" w:rsidRPr="00C1268E" w:rsidRDefault="0056034C" w:rsidP="00E36A2E">
            <w:pPr>
              <w:autoSpaceDE w:val="0"/>
              <w:autoSpaceDN w:val="0"/>
              <w:adjustRightInd w:val="0"/>
              <w:jc w:val="center"/>
              <w:rPr>
                <w:highlight w:val="yellow"/>
              </w:rPr>
            </w:pPr>
            <w:r w:rsidRPr="009374F8">
              <w:t>4965,78417</w:t>
            </w:r>
          </w:p>
        </w:tc>
        <w:tc>
          <w:tcPr>
            <w:tcW w:w="618"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pPr>
            <w:r w:rsidRPr="00861C4D">
              <w:t>5422,4708</w:t>
            </w:r>
          </w:p>
        </w:tc>
        <w:tc>
          <w:tcPr>
            <w:tcW w:w="616"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pPr>
            <w:r w:rsidRPr="00861C4D">
              <w:t>4126,77484</w:t>
            </w:r>
          </w:p>
        </w:tc>
        <w:tc>
          <w:tcPr>
            <w:tcW w:w="616"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pPr>
            <w:r w:rsidRPr="00861C4D">
              <w:t>3917,56984</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Поэтапное доведение средней заработной платы педагогическим работникам муниципальных организаций дополнительного образования </w:t>
            </w:r>
            <w:r w:rsidRPr="003472C0">
              <w:lastRenderedPageBreak/>
              <w:t>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200,88</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241,909</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961CEE">
              <w:t>291,638</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3.</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roofErr w:type="spellStart"/>
            <w:r w:rsidRPr="003472C0">
              <w:t>Софинансирование</w:t>
            </w:r>
            <w:proofErr w:type="spellEnd"/>
            <w:r w:rsidRPr="003472C0">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1683,767</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2671,666</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961CEE">
              <w:t>2610,112</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861C4D">
              <w:t>2044,64</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 xml:space="preserve">Укрепление </w:t>
            </w:r>
            <w:r w:rsidRPr="003472C0">
              <w:lastRenderedPageBreak/>
              <w:t>материально-технической базы муниципальных  организаций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Отдел </w:t>
            </w:r>
            <w:r w:rsidRPr="003472C0">
              <w:lastRenderedPageBreak/>
              <w:t>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 xml:space="preserve">Бюджет </w:t>
            </w:r>
            <w:r w:rsidRPr="003472C0">
              <w:lastRenderedPageBreak/>
              <w:t>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1295,2</w:t>
            </w:r>
            <w:r w:rsidRPr="003472C0">
              <w:lastRenderedPageBreak/>
              <w:t>64</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5.</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w:t>
            </w:r>
            <w:r w:rsidRPr="003472C0">
              <w:lastRenderedPageBreak/>
              <w:t>ации в организациях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300,000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861C4D">
              <w:t>100,000</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6.</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2,24053</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7.</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4214,3</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3472C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8.</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r w:rsidRPr="003472C0">
              <w:t>Оснащение образова</w:t>
            </w:r>
            <w:r w:rsidRPr="003472C0">
              <w:lastRenderedPageBreak/>
              <w:t>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Отдел соц</w:t>
            </w:r>
            <w:r w:rsidRPr="003472C0">
              <w:lastRenderedPageBreak/>
              <w:t>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Областной бюдже</w:t>
            </w:r>
            <w:r w:rsidRPr="003472C0">
              <w:lastRenderedPageBreak/>
              <w:t>т</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744FB1">
              <w:t>42,569</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t>0,000</w:t>
            </w:r>
          </w:p>
        </w:tc>
      </w:tr>
      <w:tr w:rsidR="0056034C" w:rsidRPr="00455E81" w:rsidTr="00E36A2E">
        <w:trPr>
          <w:trHeight w:val="1408"/>
        </w:trPr>
        <w:tc>
          <w:tcPr>
            <w:tcW w:w="435"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pPr>
            <w:r w:rsidRPr="003472C0">
              <w:lastRenderedPageBreak/>
              <w:t>9.</w:t>
            </w:r>
          </w:p>
        </w:tc>
        <w:tc>
          <w:tcPr>
            <w:tcW w:w="1193"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rPr>
                <w:b/>
              </w:rPr>
            </w:pPr>
            <w:r w:rsidRPr="003472C0">
              <w:rPr>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 xml:space="preserve">Федеральный бюджет, </w:t>
            </w:r>
          </w:p>
          <w:p w:rsidR="0056034C" w:rsidRPr="003472C0" w:rsidRDefault="0056034C" w:rsidP="00E36A2E">
            <w:pPr>
              <w:autoSpaceDE w:val="0"/>
              <w:autoSpaceDN w:val="0"/>
              <w:adjustRightInd w:val="0"/>
              <w:jc w:val="center"/>
              <w:rPr>
                <w:b/>
              </w:rPr>
            </w:pPr>
            <w:r w:rsidRPr="003472C0">
              <w:rPr>
                <w:b/>
              </w:rPr>
              <w:t xml:space="preserve">Областной бюджет </w:t>
            </w:r>
          </w:p>
          <w:p w:rsidR="0056034C" w:rsidRPr="003472C0" w:rsidRDefault="0056034C" w:rsidP="00E36A2E">
            <w:pPr>
              <w:autoSpaceDE w:val="0"/>
              <w:autoSpaceDN w:val="0"/>
              <w:adjustRightInd w:val="0"/>
              <w:jc w:val="center"/>
              <w:rPr>
                <w:b/>
              </w:rPr>
            </w:pPr>
            <w:r w:rsidRPr="003472C0">
              <w:rPr>
                <w:b/>
              </w:rPr>
              <w:t xml:space="preserve">Бюджет города Тейково, </w:t>
            </w:r>
          </w:p>
        </w:tc>
        <w:tc>
          <w:tcPr>
            <w:tcW w:w="58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tc>
        <w:tc>
          <w:tcPr>
            <w:tcW w:w="640"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6744,06442</w:t>
            </w:r>
          </w:p>
        </w:tc>
        <w:tc>
          <w:tcPr>
            <w:tcW w:w="616"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autoSpaceDE w:val="0"/>
              <w:autoSpaceDN w:val="0"/>
              <w:adjustRightInd w:val="0"/>
              <w:jc w:val="center"/>
              <w:rPr>
                <w:b/>
              </w:rPr>
            </w:pPr>
            <w:r w:rsidRPr="003472C0">
              <w:rPr>
                <w:b/>
              </w:rPr>
              <w:t>7206,40783</w:t>
            </w:r>
          </w:p>
        </w:tc>
        <w:tc>
          <w:tcPr>
            <w:tcW w:w="616" w:type="dxa"/>
            <w:tcBorders>
              <w:top w:val="single" w:sz="4" w:space="0" w:color="auto"/>
              <w:left w:val="single" w:sz="4" w:space="0" w:color="auto"/>
              <w:bottom w:val="single" w:sz="4" w:space="0" w:color="auto"/>
              <w:right w:val="single" w:sz="4" w:space="0" w:color="auto"/>
            </w:tcBorders>
          </w:tcPr>
          <w:p w:rsidR="0056034C" w:rsidRPr="00744FB1" w:rsidRDefault="0056034C" w:rsidP="00E36A2E">
            <w:pPr>
              <w:autoSpaceDE w:val="0"/>
              <w:autoSpaceDN w:val="0"/>
              <w:adjustRightInd w:val="0"/>
              <w:jc w:val="center"/>
              <w:rPr>
                <w:b/>
              </w:rPr>
            </w:pPr>
            <w:r w:rsidRPr="00323FC3">
              <w:rPr>
                <w:b/>
              </w:rPr>
              <w:t>12226,6437</w:t>
            </w:r>
          </w:p>
        </w:tc>
        <w:tc>
          <w:tcPr>
            <w:tcW w:w="618"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rPr>
                <w:b/>
              </w:rPr>
            </w:pPr>
            <w:r w:rsidRPr="00861C4D">
              <w:rPr>
                <w:b/>
              </w:rPr>
              <w:t>7667,1108</w:t>
            </w:r>
          </w:p>
        </w:tc>
        <w:tc>
          <w:tcPr>
            <w:tcW w:w="616"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rPr>
                <w:b/>
              </w:rPr>
            </w:pPr>
            <w:r w:rsidRPr="00861C4D">
              <w:rPr>
                <w:b/>
              </w:rPr>
              <w:t>4326,77484</w:t>
            </w:r>
          </w:p>
        </w:tc>
        <w:tc>
          <w:tcPr>
            <w:tcW w:w="616" w:type="dxa"/>
            <w:tcBorders>
              <w:top w:val="single" w:sz="4" w:space="0" w:color="auto"/>
              <w:left w:val="single" w:sz="4" w:space="0" w:color="auto"/>
              <w:bottom w:val="single" w:sz="4" w:space="0" w:color="auto"/>
              <w:right w:val="single" w:sz="4" w:space="0" w:color="auto"/>
            </w:tcBorders>
          </w:tcPr>
          <w:p w:rsidR="0056034C" w:rsidRPr="00861C4D" w:rsidRDefault="0056034C" w:rsidP="00E36A2E">
            <w:pPr>
              <w:autoSpaceDE w:val="0"/>
              <w:autoSpaceDN w:val="0"/>
              <w:adjustRightInd w:val="0"/>
              <w:jc w:val="center"/>
              <w:rPr>
                <w:b/>
              </w:rPr>
            </w:pPr>
            <w:r w:rsidRPr="00861C4D">
              <w:rPr>
                <w:b/>
              </w:rPr>
              <w:t>4117,56984</w:t>
            </w:r>
          </w:p>
        </w:tc>
      </w:tr>
    </w:tbl>
    <w:p w:rsidR="0056034C" w:rsidRPr="003472C0" w:rsidRDefault="0056034C" w:rsidP="0056034C">
      <w:pPr>
        <w:ind w:firstLine="708"/>
        <w:jc w:val="center"/>
      </w:pPr>
    </w:p>
    <w:p w:rsidR="0056034C" w:rsidRPr="003472C0" w:rsidRDefault="0056034C" w:rsidP="0056034C">
      <w:pPr>
        <w:ind w:firstLine="708"/>
        <w:jc w:val="center"/>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Pr="003472C0" w:rsidRDefault="0056034C" w:rsidP="0056034C">
      <w:pPr>
        <w:jc w:val="right"/>
      </w:pPr>
    </w:p>
    <w:p w:rsidR="0056034C" w:rsidRDefault="0056034C" w:rsidP="0056034C">
      <w:pPr>
        <w:jc w:val="right"/>
        <w:rPr>
          <w:b/>
          <w:sz w:val="28"/>
          <w:szCs w:val="28"/>
        </w:rPr>
      </w:pPr>
    </w:p>
    <w:p w:rsidR="0056034C" w:rsidRDefault="0056034C" w:rsidP="0056034C">
      <w:pPr>
        <w:jc w:val="right"/>
        <w:rPr>
          <w:b/>
          <w:sz w:val="28"/>
          <w:szCs w:val="28"/>
        </w:rPr>
      </w:pPr>
    </w:p>
    <w:p w:rsidR="0056034C" w:rsidRDefault="0056034C" w:rsidP="0056034C">
      <w:pPr>
        <w:jc w:val="right"/>
        <w:rPr>
          <w:b/>
          <w:sz w:val="28"/>
          <w:szCs w:val="28"/>
        </w:rPr>
      </w:pPr>
    </w:p>
    <w:p w:rsidR="0056034C" w:rsidRDefault="0056034C" w:rsidP="0056034C">
      <w:pPr>
        <w:jc w:val="right"/>
        <w:rPr>
          <w:b/>
          <w:sz w:val="28"/>
          <w:szCs w:val="28"/>
        </w:rPr>
      </w:pPr>
    </w:p>
    <w:p w:rsidR="0056034C" w:rsidRDefault="0056034C" w:rsidP="0056034C">
      <w:pPr>
        <w:jc w:val="right"/>
        <w:rPr>
          <w:b/>
          <w:sz w:val="28"/>
          <w:szCs w:val="28"/>
        </w:rPr>
      </w:pPr>
    </w:p>
    <w:p w:rsidR="0056034C" w:rsidRDefault="0056034C" w:rsidP="0056034C">
      <w:pPr>
        <w:jc w:val="right"/>
        <w:rPr>
          <w:b/>
          <w:sz w:val="28"/>
          <w:szCs w:val="28"/>
        </w:rPr>
      </w:pPr>
    </w:p>
    <w:p w:rsidR="0056034C" w:rsidRDefault="0056034C" w:rsidP="0056034C">
      <w:pPr>
        <w:widowControl w:val="0"/>
        <w:autoSpaceDE w:val="0"/>
        <w:autoSpaceDN w:val="0"/>
        <w:adjustRightInd w:val="0"/>
        <w:ind w:right="-1"/>
        <w:jc w:val="right"/>
        <w:rPr>
          <w:szCs w:val="20"/>
        </w:rPr>
      </w:pPr>
    </w:p>
    <w:p w:rsidR="0056034C" w:rsidRDefault="0056034C" w:rsidP="0056034C">
      <w:pPr>
        <w:widowControl w:val="0"/>
        <w:autoSpaceDE w:val="0"/>
        <w:autoSpaceDN w:val="0"/>
        <w:adjustRightInd w:val="0"/>
        <w:ind w:right="-1"/>
        <w:jc w:val="right"/>
        <w:rPr>
          <w:szCs w:val="20"/>
        </w:rPr>
      </w:pPr>
    </w:p>
    <w:p w:rsidR="0056034C" w:rsidRPr="00C95019" w:rsidRDefault="0056034C" w:rsidP="0056034C">
      <w:pPr>
        <w:widowControl w:val="0"/>
        <w:autoSpaceDE w:val="0"/>
        <w:autoSpaceDN w:val="0"/>
        <w:adjustRightInd w:val="0"/>
        <w:ind w:right="-1"/>
        <w:jc w:val="right"/>
        <w:rPr>
          <w:szCs w:val="20"/>
        </w:rPr>
      </w:pPr>
      <w:r>
        <w:rPr>
          <w:szCs w:val="20"/>
        </w:rPr>
        <w:t>Приложение 20</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56034C" w:rsidRDefault="0056034C" w:rsidP="0056034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56034C" w:rsidRPr="00C95019" w:rsidRDefault="0056034C" w:rsidP="0056034C">
      <w:pPr>
        <w:widowControl w:val="0"/>
        <w:autoSpaceDE w:val="0"/>
        <w:autoSpaceDN w:val="0"/>
        <w:adjustRightInd w:val="0"/>
        <w:ind w:right="-1"/>
        <w:jc w:val="right"/>
        <w:rPr>
          <w:szCs w:val="20"/>
        </w:rPr>
      </w:pPr>
      <w:r w:rsidRPr="00C95019">
        <w:rPr>
          <w:szCs w:val="20"/>
        </w:rPr>
        <w:t xml:space="preserve">Ивановской области                                                                                      </w:t>
      </w:r>
    </w:p>
    <w:p w:rsidR="0056034C" w:rsidRDefault="0056034C" w:rsidP="0056034C">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21.01.2022 </w:t>
      </w:r>
      <w:r w:rsidRPr="003E0864">
        <w:rPr>
          <w:szCs w:val="20"/>
        </w:rPr>
        <w:t>№</w:t>
      </w:r>
      <w:r>
        <w:rPr>
          <w:szCs w:val="20"/>
        </w:rPr>
        <w:t xml:space="preserve"> 12</w:t>
      </w:r>
    </w:p>
    <w:p w:rsidR="0056034C" w:rsidRDefault="0056034C" w:rsidP="0056034C">
      <w:pPr>
        <w:widowControl w:val="0"/>
        <w:autoSpaceDE w:val="0"/>
        <w:autoSpaceDN w:val="0"/>
        <w:adjustRightInd w:val="0"/>
        <w:jc w:val="center"/>
        <w:rPr>
          <w:szCs w:val="20"/>
        </w:rPr>
      </w:pPr>
    </w:p>
    <w:p w:rsidR="0056034C" w:rsidRDefault="0056034C" w:rsidP="0056034C">
      <w:pPr>
        <w:jc w:val="right"/>
        <w:rPr>
          <w:b/>
          <w:sz w:val="28"/>
          <w:szCs w:val="28"/>
        </w:rPr>
      </w:pPr>
    </w:p>
    <w:p w:rsidR="0056034C" w:rsidRPr="00AC3CAC" w:rsidRDefault="0056034C" w:rsidP="0056034C">
      <w:pPr>
        <w:jc w:val="center"/>
        <w:rPr>
          <w:b/>
          <w:sz w:val="28"/>
          <w:szCs w:val="28"/>
        </w:rPr>
      </w:pPr>
      <w:r w:rsidRPr="00AC3CAC">
        <w:rPr>
          <w:b/>
          <w:sz w:val="28"/>
          <w:szCs w:val="28"/>
        </w:rPr>
        <w:t>Подпрограмма</w:t>
      </w:r>
    </w:p>
    <w:p w:rsidR="0056034C" w:rsidRPr="00AC3CAC" w:rsidRDefault="0056034C" w:rsidP="0056034C">
      <w:pPr>
        <w:jc w:val="center"/>
        <w:rPr>
          <w:b/>
          <w:sz w:val="28"/>
          <w:szCs w:val="28"/>
        </w:rPr>
      </w:pPr>
      <w:r w:rsidRPr="00AC3CAC">
        <w:rPr>
          <w:b/>
          <w:sz w:val="28"/>
          <w:szCs w:val="28"/>
        </w:rPr>
        <w:t>«</w:t>
      </w:r>
      <w:r>
        <w:rPr>
          <w:b/>
          <w:sz w:val="28"/>
          <w:szCs w:val="28"/>
        </w:rPr>
        <w:t>Реализация мероприятий по профилактике терроризма и экстремизма</w:t>
      </w:r>
      <w:r w:rsidRPr="00AC3CAC">
        <w:rPr>
          <w:b/>
          <w:sz w:val="28"/>
          <w:szCs w:val="28"/>
        </w:rPr>
        <w:t>»</w:t>
      </w:r>
    </w:p>
    <w:p w:rsidR="0056034C" w:rsidRPr="00EE57E3" w:rsidRDefault="0056034C" w:rsidP="0056034C">
      <w:pPr>
        <w:widowControl w:val="0"/>
        <w:autoSpaceDE w:val="0"/>
        <w:autoSpaceDN w:val="0"/>
        <w:adjustRightInd w:val="0"/>
        <w:jc w:val="right"/>
        <w:rPr>
          <w:szCs w:val="20"/>
        </w:rPr>
      </w:pPr>
    </w:p>
    <w:p w:rsidR="0056034C" w:rsidRDefault="0056034C" w:rsidP="0056034C">
      <w:pPr>
        <w:jc w:val="center"/>
        <w:rPr>
          <w:b/>
          <w:sz w:val="28"/>
        </w:rPr>
      </w:pPr>
      <w:r w:rsidRPr="003472C0">
        <w:rPr>
          <w:b/>
          <w:sz w:val="28"/>
        </w:rPr>
        <w:t>1. Паспорт подпрограммы</w:t>
      </w:r>
    </w:p>
    <w:p w:rsidR="0056034C" w:rsidRDefault="0056034C" w:rsidP="0056034C">
      <w:pPr>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t>Реализация мероприятий по профилактике терроризма и экстремизма</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t>2022</w:t>
            </w:r>
            <w:r w:rsidRPr="003472C0">
              <w:t xml:space="preserve"> - 2024 годы</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pPr>
            <w:r>
              <w:t>Муниципальное учреждение г</w:t>
            </w:r>
            <w:proofErr w:type="gramStart"/>
            <w:r>
              <w:t>.Т</w:t>
            </w:r>
            <w:proofErr w:type="gramEnd"/>
            <w:r>
              <w:t>ейково «Дворец культуры им. В.И.Ленина», МБУ «Музей истории города Тейково», МУ «Тейковская городская библиотека», МУ ДО «Детская музыкальная школа»</w:t>
            </w:r>
          </w:p>
        </w:tc>
      </w:tr>
      <w:tr w:rsidR="0056034C" w:rsidRPr="003472C0" w:rsidTr="00E36A2E">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F229F" w:rsidRDefault="0056034C" w:rsidP="0056034C">
            <w:pPr>
              <w:pStyle w:val="aff"/>
              <w:tabs>
                <w:tab w:val="left" w:pos="321"/>
              </w:tabs>
              <w:autoSpaceDE w:val="0"/>
              <w:autoSpaceDN w:val="0"/>
              <w:adjustRightInd w:val="0"/>
              <w:ind w:left="0" w:firstLine="37"/>
            </w:pPr>
            <w:r w:rsidRPr="003F229F">
              <w:t>Предупреждение террористических актов на территории городского округа  Тейково Ивановской области.</w:t>
            </w:r>
          </w:p>
          <w:p w:rsidR="0056034C" w:rsidRPr="003472C0" w:rsidRDefault="0056034C" w:rsidP="0056034C">
            <w:pPr>
              <w:pStyle w:val="aff"/>
              <w:tabs>
                <w:tab w:val="left" w:pos="321"/>
              </w:tabs>
              <w:autoSpaceDE w:val="0"/>
              <w:autoSpaceDN w:val="0"/>
              <w:adjustRightInd w:val="0"/>
              <w:ind w:left="0" w:firstLine="37"/>
            </w:pPr>
            <w:r>
              <w:t>О</w:t>
            </w:r>
            <w:r w:rsidRPr="00E43CEA">
              <w:t>беспечение инженерно-технического укрепления зданий (строений, сооружений) объектов (территорий)</w:t>
            </w:r>
            <w:r>
              <w:t xml:space="preserve">, их категорирования, </w:t>
            </w:r>
            <w:proofErr w:type="gramStart"/>
            <w:r>
              <w:t>контроля за</w:t>
            </w:r>
            <w:proofErr w:type="gramEnd"/>
            <w:r>
              <w:t xml:space="preserve"> выполнением установленных требований и разработки паспортов безопасности объектов (территорий).</w:t>
            </w:r>
          </w:p>
        </w:tc>
      </w:tr>
      <w:tr w:rsidR="0056034C" w:rsidRPr="003472C0" w:rsidTr="00E36A2E">
        <w:trPr>
          <w:trHeight w:val="273"/>
        </w:trPr>
        <w:tc>
          <w:tcPr>
            <w:tcW w:w="4068"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widowControl w:val="0"/>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56034C" w:rsidRPr="003472C0" w:rsidRDefault="0056034C" w:rsidP="00E36A2E">
            <w:pPr>
              <w:rPr>
                <w:color w:val="000000"/>
              </w:rPr>
            </w:pPr>
            <w:r w:rsidRPr="003472C0">
              <w:rPr>
                <w:color w:val="000000"/>
              </w:rPr>
              <w:t xml:space="preserve">Общий объём бюджетных ассигнований - </w:t>
            </w:r>
          </w:p>
          <w:p w:rsidR="0056034C" w:rsidRPr="004B49C4" w:rsidRDefault="0056034C" w:rsidP="00E36A2E">
            <w:r w:rsidRPr="004B49C4">
              <w:t>в том числе:</w:t>
            </w:r>
            <w:r w:rsidRPr="004B49C4">
              <w:rPr>
                <w:color w:val="000000"/>
              </w:rPr>
              <w:t xml:space="preserve"> </w:t>
            </w:r>
          </w:p>
          <w:p w:rsidR="0056034C" w:rsidRPr="004B49C4" w:rsidRDefault="0056034C" w:rsidP="00E36A2E">
            <w:r w:rsidRPr="004B49C4">
              <w:t xml:space="preserve">бюджет города Тейково: </w:t>
            </w:r>
          </w:p>
          <w:p w:rsidR="0056034C" w:rsidRPr="00DA14C5" w:rsidRDefault="0056034C" w:rsidP="00E36A2E">
            <w:pPr>
              <w:rPr>
                <w:color w:val="000000"/>
              </w:rPr>
            </w:pPr>
            <w:r w:rsidRPr="004B49C4">
              <w:rPr>
                <w:color w:val="000000"/>
              </w:rPr>
              <w:t xml:space="preserve">2022 год – </w:t>
            </w:r>
            <w:r>
              <w:rPr>
                <w:color w:val="000000"/>
              </w:rPr>
              <w:t>335,13984</w:t>
            </w:r>
            <w:r w:rsidRPr="004B49C4">
              <w:t xml:space="preserve"> </w:t>
            </w:r>
            <w:r w:rsidRPr="004B49C4">
              <w:rPr>
                <w:color w:val="000000"/>
              </w:rPr>
              <w:t>тыс. руб.</w:t>
            </w:r>
          </w:p>
        </w:tc>
      </w:tr>
    </w:tbl>
    <w:p w:rsidR="0056034C" w:rsidRDefault="0056034C" w:rsidP="0056034C">
      <w:pPr>
        <w:tabs>
          <w:tab w:val="left" w:pos="1020"/>
        </w:tabs>
        <w:jc w:val="center"/>
        <w:rPr>
          <w:b/>
          <w:sz w:val="28"/>
        </w:rPr>
      </w:pPr>
    </w:p>
    <w:p w:rsidR="0056034C" w:rsidRPr="00F65ADA" w:rsidRDefault="0056034C" w:rsidP="0056034C">
      <w:pPr>
        <w:tabs>
          <w:tab w:val="left" w:pos="1020"/>
        </w:tabs>
        <w:jc w:val="center"/>
        <w:rPr>
          <w:b/>
          <w:sz w:val="28"/>
        </w:rPr>
      </w:pPr>
      <w:r w:rsidRPr="00F65ADA">
        <w:rPr>
          <w:b/>
          <w:sz w:val="28"/>
        </w:rPr>
        <w:t>2. Ожидаемые результаты реализации подпрограммы</w:t>
      </w:r>
    </w:p>
    <w:p w:rsidR="0056034C" w:rsidRPr="00F65ADA" w:rsidRDefault="0056034C" w:rsidP="0056034C">
      <w:pPr>
        <w:jc w:val="both"/>
        <w:rPr>
          <w:sz w:val="28"/>
        </w:rPr>
      </w:pPr>
    </w:p>
    <w:p w:rsidR="0056034C" w:rsidRPr="000B6F65" w:rsidRDefault="0056034C" w:rsidP="0056034C">
      <w:pPr>
        <w:autoSpaceDE w:val="0"/>
        <w:autoSpaceDN w:val="0"/>
        <w:adjustRightInd w:val="0"/>
        <w:jc w:val="both"/>
        <w:rPr>
          <w:sz w:val="28"/>
          <w:szCs w:val="28"/>
        </w:rPr>
      </w:pPr>
      <w:r w:rsidRPr="00F65ADA">
        <w:rPr>
          <w:sz w:val="28"/>
        </w:rPr>
        <w:tab/>
      </w:r>
      <w:r w:rsidRPr="000B6F65">
        <w:rPr>
          <w:sz w:val="28"/>
          <w:szCs w:val="28"/>
        </w:rPr>
        <w:t>Реализация подпрограммы позволит обеспечить:</w:t>
      </w:r>
    </w:p>
    <w:p w:rsidR="0056034C" w:rsidRPr="000B6F65" w:rsidRDefault="0056034C" w:rsidP="0056034C">
      <w:pPr>
        <w:autoSpaceDE w:val="0"/>
        <w:autoSpaceDN w:val="0"/>
        <w:adjustRightInd w:val="0"/>
        <w:jc w:val="both"/>
        <w:rPr>
          <w:sz w:val="28"/>
          <w:szCs w:val="28"/>
        </w:rPr>
      </w:pPr>
      <w:r w:rsidRPr="000B6F65">
        <w:rPr>
          <w:sz w:val="28"/>
          <w:szCs w:val="28"/>
        </w:rPr>
        <w:t>- профилактику предпосылок подготовки и совершения террористических актов в учреждениях культуры городского округа Тейково Ивановской области;</w:t>
      </w:r>
    </w:p>
    <w:p w:rsidR="0056034C" w:rsidRPr="000B6F65" w:rsidRDefault="0056034C" w:rsidP="0056034C">
      <w:pPr>
        <w:autoSpaceDE w:val="0"/>
        <w:autoSpaceDN w:val="0"/>
        <w:adjustRightInd w:val="0"/>
        <w:jc w:val="both"/>
        <w:rPr>
          <w:sz w:val="28"/>
          <w:szCs w:val="28"/>
        </w:rPr>
      </w:pPr>
      <w:r w:rsidRPr="000B6F65">
        <w:rPr>
          <w:sz w:val="28"/>
          <w:szCs w:val="28"/>
        </w:rPr>
        <w:t>- совершенствование форм и методов работы сотрудников учреждений культуры по профилактике терроризма и экстремизма;</w:t>
      </w:r>
    </w:p>
    <w:p w:rsidR="0056034C" w:rsidRPr="000B6F65" w:rsidRDefault="0056034C" w:rsidP="0056034C">
      <w:pPr>
        <w:autoSpaceDE w:val="0"/>
        <w:autoSpaceDN w:val="0"/>
        <w:adjustRightInd w:val="0"/>
        <w:jc w:val="both"/>
        <w:rPr>
          <w:sz w:val="28"/>
          <w:szCs w:val="28"/>
        </w:rPr>
      </w:pPr>
      <w:r w:rsidRPr="000B6F65">
        <w:rPr>
          <w:sz w:val="28"/>
          <w:szCs w:val="28"/>
        </w:rPr>
        <w:t>- повышение информированности сотрудников учреждений культуры о правилах поведения в случае угрозы возникновения террористического акта, рост антитеррористической бдительности работников</w:t>
      </w:r>
      <w:r>
        <w:rPr>
          <w:sz w:val="28"/>
          <w:szCs w:val="28"/>
        </w:rPr>
        <w:t>.</w:t>
      </w:r>
    </w:p>
    <w:p w:rsidR="0056034C" w:rsidRDefault="0056034C" w:rsidP="0056034C">
      <w:pPr>
        <w:ind w:firstLine="708"/>
        <w:jc w:val="both"/>
      </w:pPr>
      <w:r w:rsidRPr="000B6F65">
        <w:rPr>
          <w:sz w:val="28"/>
          <w:szCs w:val="28"/>
        </w:rPr>
        <w:lastRenderedPageBreak/>
        <w:t>Реализация подпрограммы позволит обеспечить достижение следующих основных результатов</w:t>
      </w:r>
      <w:r w:rsidRPr="00F65ADA">
        <w:rPr>
          <w:sz w:val="28"/>
        </w:rPr>
        <w:t>:</w:t>
      </w:r>
      <w:r w:rsidRPr="0098246E">
        <w:t xml:space="preserve"> </w:t>
      </w:r>
    </w:p>
    <w:p w:rsidR="0056034C" w:rsidRDefault="0056034C" w:rsidP="0056034C">
      <w:pPr>
        <w:jc w:val="center"/>
      </w:pPr>
    </w:p>
    <w:p w:rsidR="0056034C" w:rsidRDefault="0056034C" w:rsidP="0056034C">
      <w:pPr>
        <w:autoSpaceDE w:val="0"/>
        <w:autoSpaceDN w:val="0"/>
        <w:adjustRightInd w:val="0"/>
        <w:jc w:val="right"/>
      </w:pPr>
    </w:p>
    <w:p w:rsidR="0056034C" w:rsidRDefault="0056034C" w:rsidP="0056034C">
      <w:pPr>
        <w:autoSpaceDE w:val="0"/>
        <w:autoSpaceDN w:val="0"/>
        <w:adjustRightInd w:val="0"/>
        <w:jc w:val="right"/>
      </w:pPr>
    </w:p>
    <w:p w:rsidR="0056034C" w:rsidRDefault="0056034C" w:rsidP="0056034C">
      <w:pPr>
        <w:autoSpaceDE w:val="0"/>
        <w:autoSpaceDN w:val="0"/>
        <w:adjustRightInd w:val="0"/>
        <w:jc w:val="right"/>
      </w:pPr>
    </w:p>
    <w:p w:rsidR="0056034C" w:rsidRDefault="0056034C" w:rsidP="0056034C">
      <w:pPr>
        <w:autoSpaceDE w:val="0"/>
        <w:autoSpaceDN w:val="0"/>
        <w:adjustRightInd w:val="0"/>
        <w:jc w:val="right"/>
      </w:pPr>
    </w:p>
    <w:p w:rsidR="0056034C" w:rsidRDefault="0056034C" w:rsidP="0056034C">
      <w:pPr>
        <w:autoSpaceDE w:val="0"/>
        <w:autoSpaceDN w:val="0"/>
        <w:adjustRightInd w:val="0"/>
        <w:jc w:val="right"/>
      </w:pPr>
    </w:p>
    <w:p w:rsidR="0056034C" w:rsidRPr="009F35F2" w:rsidRDefault="0056034C" w:rsidP="0056034C">
      <w:pPr>
        <w:autoSpaceDE w:val="0"/>
        <w:autoSpaceDN w:val="0"/>
        <w:adjustRightInd w:val="0"/>
        <w:jc w:val="right"/>
      </w:pPr>
      <w:r w:rsidRPr="009F35F2">
        <w:t xml:space="preserve">Таблица 1 </w:t>
      </w:r>
    </w:p>
    <w:p w:rsidR="0056034C" w:rsidRPr="00F65ADA" w:rsidRDefault="0056034C" w:rsidP="0056034C">
      <w:pPr>
        <w:autoSpaceDE w:val="0"/>
        <w:autoSpaceDN w:val="0"/>
        <w:adjustRightInd w:val="0"/>
        <w:jc w:val="center"/>
        <w:rPr>
          <w:b/>
          <w:sz w:val="28"/>
        </w:rPr>
      </w:pPr>
      <w:r w:rsidRPr="00F65ADA">
        <w:rPr>
          <w:b/>
          <w:sz w:val="28"/>
        </w:rPr>
        <w:t xml:space="preserve">Целевые индикаторы (показатели) реализации подпрограммы. </w:t>
      </w:r>
    </w:p>
    <w:p w:rsidR="0056034C" w:rsidRPr="009F35F2" w:rsidRDefault="0056034C" w:rsidP="0056034C">
      <w:pPr>
        <w:jc w:val="right"/>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545"/>
        <w:gridCol w:w="567"/>
        <w:gridCol w:w="567"/>
        <w:gridCol w:w="567"/>
        <w:gridCol w:w="482"/>
        <w:gridCol w:w="652"/>
        <w:gridCol w:w="709"/>
        <w:gridCol w:w="709"/>
        <w:gridCol w:w="708"/>
        <w:gridCol w:w="709"/>
        <w:gridCol w:w="709"/>
        <w:gridCol w:w="709"/>
        <w:gridCol w:w="708"/>
      </w:tblGrid>
      <w:tr w:rsidR="0056034C" w:rsidRPr="000B6F65" w:rsidTr="00E36A2E">
        <w:trPr>
          <w:trHeight w:val="574"/>
          <w:tblHeader/>
        </w:trPr>
        <w:tc>
          <w:tcPr>
            <w:tcW w:w="406"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widowControl w:val="0"/>
              <w:autoSpaceDE w:val="0"/>
              <w:autoSpaceDN w:val="0"/>
              <w:adjustRightInd w:val="0"/>
              <w:jc w:val="center"/>
              <w:rPr>
                <w:b/>
              </w:rPr>
            </w:pPr>
            <w:r w:rsidRPr="000B6F65">
              <w:rPr>
                <w:b/>
              </w:rPr>
              <w:t>№</w:t>
            </w:r>
          </w:p>
          <w:p w:rsidR="0056034C" w:rsidRPr="000B6F65" w:rsidRDefault="0056034C" w:rsidP="00E36A2E">
            <w:pPr>
              <w:jc w:val="center"/>
              <w:rPr>
                <w:b/>
              </w:rPr>
            </w:pPr>
            <w:proofErr w:type="spellStart"/>
            <w:proofErr w:type="gramStart"/>
            <w:r w:rsidRPr="000B6F65">
              <w:rPr>
                <w:b/>
              </w:rPr>
              <w:t>п</w:t>
            </w:r>
            <w:proofErr w:type="spellEnd"/>
            <w:proofErr w:type="gramEnd"/>
            <w:r w:rsidRPr="000B6F65">
              <w:rPr>
                <w:b/>
              </w:rPr>
              <w:t>/</w:t>
            </w:r>
            <w:proofErr w:type="spellStart"/>
            <w:r w:rsidRPr="000B6F65">
              <w:rPr>
                <w:b/>
              </w:rPr>
              <w:t>п</w:t>
            </w:r>
            <w:proofErr w:type="spellEnd"/>
          </w:p>
        </w:tc>
        <w:tc>
          <w:tcPr>
            <w:tcW w:w="1545" w:type="dxa"/>
            <w:tcBorders>
              <w:top w:val="single" w:sz="4" w:space="0" w:color="auto"/>
              <w:left w:val="single" w:sz="4" w:space="0" w:color="auto"/>
              <w:bottom w:val="single" w:sz="4" w:space="0" w:color="auto"/>
              <w:right w:val="single" w:sz="4" w:space="0" w:color="auto"/>
            </w:tcBorders>
          </w:tcPr>
          <w:p w:rsidR="0056034C" w:rsidRPr="00A168F4" w:rsidRDefault="0056034C" w:rsidP="00E36A2E">
            <w:pPr>
              <w:jc w:val="center"/>
              <w:rPr>
                <w:b/>
              </w:rPr>
            </w:pPr>
            <w:r w:rsidRPr="00A168F4">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 xml:space="preserve">Ед. </w:t>
            </w:r>
            <w:proofErr w:type="spellStart"/>
            <w:r w:rsidRPr="000B6F65">
              <w:rPr>
                <w:b/>
              </w:rPr>
              <w:t>изм</w:t>
            </w:r>
            <w:proofErr w:type="spellEnd"/>
            <w:r w:rsidRPr="000B6F65">
              <w:rPr>
                <w:b/>
              </w:rPr>
              <w:t>.</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2014</w:t>
            </w:r>
          </w:p>
          <w:p w:rsidR="0056034C" w:rsidRPr="000B6F65" w:rsidRDefault="0056034C" w:rsidP="00E36A2E">
            <w:pPr>
              <w:jc w:val="center"/>
              <w:rPr>
                <w:b/>
              </w:rPr>
            </w:pPr>
            <w:r w:rsidRPr="000B6F65">
              <w:rPr>
                <w:b/>
              </w:rPr>
              <w:t>факт</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2015 факт</w:t>
            </w:r>
          </w:p>
        </w:tc>
        <w:tc>
          <w:tcPr>
            <w:tcW w:w="482"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2016 факт</w:t>
            </w:r>
          </w:p>
        </w:tc>
        <w:tc>
          <w:tcPr>
            <w:tcW w:w="652"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Pr>
                <w:b/>
              </w:rPr>
              <w:t>201</w:t>
            </w:r>
            <w:r w:rsidRPr="000B6F65">
              <w:rPr>
                <w:b/>
              </w:rPr>
              <w:t>7 факт</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2018 факт</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2019 факт</w:t>
            </w:r>
          </w:p>
        </w:tc>
        <w:tc>
          <w:tcPr>
            <w:tcW w:w="708"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2020 факт</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2021 факт</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 xml:space="preserve">2022 </w:t>
            </w:r>
            <w:proofErr w:type="spellStart"/>
            <w:r w:rsidRPr="000B6F65">
              <w:rPr>
                <w:b/>
              </w:rPr>
              <w:t>прог</w:t>
            </w:r>
            <w:proofErr w:type="spellEnd"/>
          </w:p>
          <w:p w:rsidR="0056034C" w:rsidRPr="000B6F65" w:rsidRDefault="0056034C" w:rsidP="00E36A2E">
            <w:pPr>
              <w:jc w:val="center"/>
              <w:rPr>
                <w:b/>
              </w:rPr>
            </w:pPr>
            <w:proofErr w:type="spellStart"/>
            <w:r w:rsidRPr="000B6F65">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 xml:space="preserve">2023 </w:t>
            </w:r>
            <w:proofErr w:type="spellStart"/>
            <w:r w:rsidRPr="000B6F65">
              <w:rPr>
                <w:b/>
              </w:rPr>
              <w:t>прог</w:t>
            </w:r>
            <w:proofErr w:type="spellEnd"/>
          </w:p>
          <w:p w:rsidR="0056034C" w:rsidRPr="000B6F65" w:rsidRDefault="0056034C" w:rsidP="00E36A2E">
            <w:pPr>
              <w:jc w:val="center"/>
              <w:rPr>
                <w:b/>
              </w:rPr>
            </w:pPr>
            <w:proofErr w:type="spellStart"/>
            <w:r w:rsidRPr="000B6F65">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rPr>
                <w:b/>
              </w:rPr>
            </w:pPr>
            <w:r w:rsidRPr="000B6F65">
              <w:rPr>
                <w:b/>
              </w:rPr>
              <w:t xml:space="preserve">2024 </w:t>
            </w:r>
            <w:proofErr w:type="spellStart"/>
            <w:r w:rsidRPr="000B6F65">
              <w:rPr>
                <w:b/>
              </w:rPr>
              <w:t>прог</w:t>
            </w:r>
            <w:proofErr w:type="spellEnd"/>
          </w:p>
          <w:p w:rsidR="0056034C" w:rsidRPr="000B6F65" w:rsidRDefault="0056034C" w:rsidP="00E36A2E">
            <w:pPr>
              <w:jc w:val="center"/>
              <w:rPr>
                <w:b/>
              </w:rPr>
            </w:pPr>
            <w:proofErr w:type="spellStart"/>
            <w:r w:rsidRPr="000B6F65">
              <w:rPr>
                <w:b/>
              </w:rPr>
              <w:t>ноз</w:t>
            </w:r>
            <w:proofErr w:type="spellEnd"/>
          </w:p>
        </w:tc>
      </w:tr>
      <w:tr w:rsidR="0056034C" w:rsidRPr="000B6F65" w:rsidTr="00E36A2E">
        <w:trPr>
          <w:trHeight w:val="1927"/>
        </w:trPr>
        <w:tc>
          <w:tcPr>
            <w:tcW w:w="406" w:type="dxa"/>
            <w:tcBorders>
              <w:top w:val="single" w:sz="4" w:space="0" w:color="auto"/>
              <w:left w:val="single" w:sz="4" w:space="0" w:color="auto"/>
              <w:bottom w:val="single" w:sz="4" w:space="0" w:color="auto"/>
              <w:right w:val="single" w:sz="4" w:space="0" w:color="auto"/>
            </w:tcBorders>
          </w:tcPr>
          <w:p w:rsidR="0056034C" w:rsidRPr="000B6F65" w:rsidRDefault="0056034C" w:rsidP="00E36A2E">
            <w:r w:rsidRPr="000B6F65">
              <w:t>1.</w:t>
            </w:r>
          </w:p>
        </w:tc>
        <w:tc>
          <w:tcPr>
            <w:tcW w:w="1545" w:type="dxa"/>
            <w:tcBorders>
              <w:top w:val="single" w:sz="4" w:space="0" w:color="auto"/>
              <w:left w:val="single" w:sz="4" w:space="0" w:color="auto"/>
              <w:bottom w:val="single" w:sz="4" w:space="0" w:color="auto"/>
              <w:right w:val="single" w:sz="4" w:space="0" w:color="auto"/>
            </w:tcBorders>
          </w:tcPr>
          <w:p w:rsidR="0056034C" w:rsidRPr="00A168F4" w:rsidRDefault="0056034C" w:rsidP="00E36A2E">
            <w:pPr>
              <w:widowControl w:val="0"/>
              <w:adjustRightInd w:val="0"/>
            </w:pPr>
            <w:r>
              <w:t xml:space="preserve"> </w:t>
            </w:r>
            <w:r w:rsidRPr="008F408D">
              <w:t>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widowControl w:val="0"/>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567"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482"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652"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708"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rsidRPr="000B6F65">
              <w:t>-</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t>-</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t>75</w:t>
            </w:r>
          </w:p>
        </w:tc>
        <w:tc>
          <w:tcPr>
            <w:tcW w:w="709"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t>100</w:t>
            </w:r>
          </w:p>
        </w:tc>
        <w:tc>
          <w:tcPr>
            <w:tcW w:w="708" w:type="dxa"/>
            <w:tcBorders>
              <w:top w:val="single" w:sz="4" w:space="0" w:color="auto"/>
              <w:left w:val="single" w:sz="4" w:space="0" w:color="auto"/>
              <w:bottom w:val="single" w:sz="4" w:space="0" w:color="auto"/>
              <w:right w:val="single" w:sz="4" w:space="0" w:color="auto"/>
            </w:tcBorders>
          </w:tcPr>
          <w:p w:rsidR="0056034C" w:rsidRPr="000B6F65" w:rsidRDefault="0056034C" w:rsidP="00E36A2E">
            <w:pPr>
              <w:jc w:val="center"/>
            </w:pPr>
            <w:r>
              <w:t>100</w:t>
            </w:r>
          </w:p>
        </w:tc>
      </w:tr>
    </w:tbl>
    <w:p w:rsidR="0056034C" w:rsidRPr="009F35F2" w:rsidRDefault="0056034C" w:rsidP="0056034C">
      <w:pPr>
        <w:ind w:firstLine="708"/>
        <w:jc w:val="both"/>
      </w:pPr>
    </w:p>
    <w:p w:rsidR="0056034C" w:rsidRDefault="0056034C" w:rsidP="0056034C">
      <w:pPr>
        <w:jc w:val="center"/>
        <w:rPr>
          <w:b/>
          <w:sz w:val="28"/>
        </w:rPr>
      </w:pPr>
      <w:r w:rsidRPr="00F65ADA">
        <w:rPr>
          <w:b/>
          <w:sz w:val="28"/>
        </w:rPr>
        <w:t>3. Мероприятия подпрограммы</w:t>
      </w:r>
    </w:p>
    <w:p w:rsidR="0056034C" w:rsidRDefault="0056034C" w:rsidP="0056034C">
      <w:pPr>
        <w:jc w:val="center"/>
      </w:pPr>
    </w:p>
    <w:p w:rsidR="0056034C" w:rsidRPr="00F105C5" w:rsidRDefault="0056034C" w:rsidP="0056034C">
      <w:pPr>
        <w:widowControl w:val="0"/>
        <w:tabs>
          <w:tab w:val="left" w:pos="993"/>
        </w:tabs>
        <w:autoSpaceDE w:val="0"/>
        <w:autoSpaceDN w:val="0"/>
        <w:adjustRightInd w:val="0"/>
        <w:ind w:firstLine="709"/>
        <w:jc w:val="both"/>
        <w:rPr>
          <w:color w:val="000000"/>
          <w:sz w:val="28"/>
          <w:szCs w:val="28"/>
        </w:rPr>
      </w:pPr>
      <w:r w:rsidRPr="00F105C5">
        <w:rPr>
          <w:color w:val="000000"/>
          <w:sz w:val="28"/>
          <w:szCs w:val="28"/>
        </w:rPr>
        <w:t>Реализация подпрограммы предполагает выполнение следующих мероприятий:</w:t>
      </w:r>
    </w:p>
    <w:p w:rsidR="0056034C" w:rsidRPr="00F105C5" w:rsidRDefault="0056034C" w:rsidP="0056034C">
      <w:pPr>
        <w:ind w:firstLine="708"/>
        <w:jc w:val="both"/>
        <w:rPr>
          <w:color w:val="000000"/>
          <w:sz w:val="28"/>
          <w:szCs w:val="28"/>
        </w:rPr>
      </w:pPr>
      <w:r w:rsidRPr="00F105C5">
        <w:rPr>
          <w:color w:val="000000"/>
          <w:sz w:val="28"/>
          <w:szCs w:val="28"/>
        </w:rPr>
        <w:t xml:space="preserve">1. Реализация современных требований к </w:t>
      </w:r>
      <w:r w:rsidRPr="00F105C5">
        <w:rPr>
          <w:bCs/>
          <w:color w:val="000000"/>
          <w:sz w:val="28"/>
          <w:szCs w:val="28"/>
        </w:rPr>
        <w:t xml:space="preserve">антитеррористической защищенности объектов в сфере культуры, установленных Постановлением Правительства РФ </w:t>
      </w:r>
      <w:r w:rsidRPr="00F105C5">
        <w:rPr>
          <w:color w:val="000000"/>
          <w:sz w:val="28"/>
          <w:szCs w:val="28"/>
        </w:rPr>
        <w:t>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 изменениями и дополнениями):</w:t>
      </w:r>
    </w:p>
    <w:p w:rsidR="0056034C" w:rsidRPr="008F408D" w:rsidRDefault="0056034C" w:rsidP="0056034C">
      <w:pPr>
        <w:pStyle w:val="pboth"/>
        <w:spacing w:before="0" w:beforeAutospacing="0" w:after="0" w:afterAutospacing="0"/>
        <w:jc w:val="both"/>
        <w:textAlignment w:val="baseline"/>
        <w:rPr>
          <w:color w:val="000000"/>
          <w:sz w:val="28"/>
          <w:szCs w:val="28"/>
        </w:rPr>
      </w:pPr>
      <w:r w:rsidRPr="008F408D">
        <w:rPr>
          <w:rFonts w:ascii="Arial" w:hAnsi="Arial" w:cs="Arial"/>
          <w:color w:val="000000"/>
          <w:sz w:val="28"/>
          <w:szCs w:val="28"/>
        </w:rPr>
        <w:lastRenderedPageBreak/>
        <w:t> </w:t>
      </w:r>
      <w:r w:rsidRPr="008F408D">
        <w:rPr>
          <w:color w:val="000000"/>
          <w:sz w:val="28"/>
          <w:szCs w:val="28"/>
        </w:rPr>
        <w:t xml:space="preserve">- обеспечение пропускного и </w:t>
      </w:r>
      <w:proofErr w:type="spellStart"/>
      <w:r w:rsidRPr="008F408D">
        <w:rPr>
          <w:color w:val="000000"/>
          <w:sz w:val="28"/>
          <w:szCs w:val="28"/>
        </w:rPr>
        <w:t>внутриобъектового</w:t>
      </w:r>
      <w:proofErr w:type="spellEnd"/>
      <w:r w:rsidRPr="008F408D">
        <w:rPr>
          <w:color w:val="000000"/>
          <w:sz w:val="28"/>
          <w:szCs w:val="28"/>
        </w:rPr>
        <w:t xml:space="preserve"> режимов и осуществление </w:t>
      </w:r>
      <w:proofErr w:type="gramStart"/>
      <w:r w:rsidRPr="008F408D">
        <w:rPr>
          <w:color w:val="000000"/>
          <w:sz w:val="28"/>
          <w:szCs w:val="28"/>
        </w:rPr>
        <w:t>контроля за</w:t>
      </w:r>
      <w:proofErr w:type="gramEnd"/>
      <w:r w:rsidRPr="008F408D">
        <w:rPr>
          <w:color w:val="000000"/>
          <w:sz w:val="28"/>
          <w:szCs w:val="28"/>
        </w:rPr>
        <w:t xml:space="preserve"> их функционированием;</w:t>
      </w:r>
    </w:p>
    <w:p w:rsidR="0056034C" w:rsidRPr="008F408D" w:rsidRDefault="0056034C" w:rsidP="0056034C">
      <w:pPr>
        <w:pStyle w:val="pboth"/>
        <w:spacing w:before="0" w:beforeAutospacing="0" w:after="0" w:afterAutospacing="0"/>
        <w:jc w:val="both"/>
        <w:textAlignment w:val="baseline"/>
        <w:rPr>
          <w:color w:val="000000"/>
          <w:sz w:val="28"/>
          <w:szCs w:val="28"/>
        </w:rPr>
      </w:pPr>
      <w:bookmarkStart w:id="3" w:name="100112"/>
      <w:bookmarkEnd w:id="3"/>
      <w:r w:rsidRPr="008F408D">
        <w:rPr>
          <w:color w:val="000000"/>
          <w:sz w:val="28"/>
          <w:szCs w:val="28"/>
        </w:rPr>
        <w:t>-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4" w:name="100113"/>
      <w:bookmarkEnd w:id="4"/>
      <w:r w:rsidRPr="008F408D">
        <w:rPr>
          <w:color w:val="000000"/>
          <w:sz w:val="28"/>
          <w:szCs w:val="28"/>
        </w:rPr>
        <w:t>-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5" w:name="100114"/>
      <w:bookmarkEnd w:id="5"/>
      <w:r w:rsidRPr="008F408D">
        <w:rPr>
          <w:color w:val="000000"/>
          <w:sz w:val="28"/>
          <w:szCs w:val="28"/>
        </w:rPr>
        <w:t>-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6" w:name="100115"/>
      <w:bookmarkEnd w:id="6"/>
      <w:r w:rsidRPr="008F408D">
        <w:rPr>
          <w:color w:val="000000"/>
          <w:sz w:val="28"/>
          <w:szCs w:val="28"/>
        </w:rPr>
        <w:t>- проведение учений и тренировок по реализации планов обеспечения антитеррористической защищенности объектов (территорий);</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7" w:name="100116"/>
      <w:bookmarkEnd w:id="7"/>
      <w:r>
        <w:rPr>
          <w:color w:val="000000"/>
        </w:rPr>
        <w:t xml:space="preserve">- </w:t>
      </w:r>
      <w:r w:rsidRPr="008F408D">
        <w:rPr>
          <w:color w:val="000000"/>
          <w:sz w:val="28"/>
          <w:szCs w:val="28"/>
        </w:rPr>
        <w:t>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bookmarkStart w:id="8" w:name="100117"/>
      <w:bookmarkEnd w:id="8"/>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r w:rsidRPr="008F408D">
        <w:rPr>
          <w:color w:val="000000"/>
          <w:sz w:val="28"/>
          <w:szCs w:val="28"/>
        </w:rPr>
        <w:t xml:space="preserve">- </w:t>
      </w:r>
      <w:r w:rsidRPr="00F105C5">
        <w:rPr>
          <w:color w:val="000000"/>
          <w:sz w:val="28"/>
          <w:szCs w:val="28"/>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9" w:name="100118"/>
      <w:bookmarkEnd w:id="9"/>
      <w:r w:rsidRPr="008F408D">
        <w:rPr>
          <w:color w:val="000000"/>
          <w:sz w:val="28"/>
          <w:szCs w:val="28"/>
        </w:rPr>
        <w:t>-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10" w:name="100119"/>
      <w:bookmarkEnd w:id="10"/>
      <w:r w:rsidRPr="008F408D">
        <w:rPr>
          <w:rFonts w:ascii="Arial" w:hAnsi="Arial" w:cs="Arial"/>
          <w:color w:val="000000"/>
          <w:sz w:val="28"/>
          <w:szCs w:val="28"/>
        </w:rPr>
        <w:t xml:space="preserve">- </w:t>
      </w:r>
      <w:r w:rsidRPr="008F408D">
        <w:rPr>
          <w:color w:val="000000"/>
          <w:sz w:val="28"/>
          <w:szCs w:val="28"/>
        </w:rPr>
        <w:t>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56034C" w:rsidRPr="008F408D" w:rsidRDefault="0056034C" w:rsidP="0056034C">
      <w:pPr>
        <w:pStyle w:val="pboth"/>
        <w:spacing w:before="0" w:beforeAutospacing="0" w:after="0" w:afterAutospacing="0" w:line="330" w:lineRule="atLeast"/>
        <w:jc w:val="both"/>
        <w:textAlignment w:val="baseline"/>
        <w:rPr>
          <w:color w:val="000000"/>
          <w:sz w:val="28"/>
          <w:szCs w:val="28"/>
        </w:rPr>
      </w:pPr>
      <w:bookmarkStart w:id="11" w:name="100120"/>
      <w:bookmarkEnd w:id="11"/>
      <w:proofErr w:type="gramStart"/>
      <w:r w:rsidRPr="008F408D">
        <w:rPr>
          <w:color w:val="000000"/>
          <w:sz w:val="28"/>
          <w:szCs w:val="28"/>
        </w:rPr>
        <w:t>-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w:t>
      </w:r>
      <w:proofErr w:type="gramEnd"/>
      <w:r w:rsidRPr="008F408D">
        <w:rPr>
          <w:color w:val="000000"/>
          <w:sz w:val="28"/>
          <w:szCs w:val="28"/>
        </w:rPr>
        <w:t xml:space="preserve"> внутренних дел Российской Федерации и территориальных органов Федеральной службы войск национальной гвардии Российской Федерации.</w:t>
      </w:r>
    </w:p>
    <w:p w:rsidR="0056034C" w:rsidRPr="00F105C5" w:rsidRDefault="0056034C" w:rsidP="0056034C">
      <w:pPr>
        <w:pStyle w:val="pboth"/>
        <w:spacing w:before="0" w:beforeAutospacing="0" w:after="0" w:afterAutospacing="0"/>
        <w:ind w:firstLine="709"/>
        <w:jc w:val="both"/>
        <w:textAlignment w:val="baseline"/>
        <w:rPr>
          <w:bCs/>
          <w:color w:val="000000"/>
          <w:sz w:val="28"/>
          <w:szCs w:val="28"/>
        </w:rPr>
      </w:pPr>
      <w:r w:rsidRPr="00F105C5">
        <w:rPr>
          <w:color w:val="000000"/>
          <w:sz w:val="28"/>
          <w:szCs w:val="28"/>
        </w:rPr>
        <w:t>2.</w:t>
      </w:r>
      <w:r w:rsidRPr="008F408D">
        <w:rPr>
          <w:color w:val="000000"/>
          <w:sz w:val="28"/>
          <w:szCs w:val="28"/>
        </w:rPr>
        <w:t xml:space="preserve"> </w:t>
      </w:r>
      <w:r w:rsidRPr="00F105C5">
        <w:rPr>
          <w:color w:val="000000"/>
          <w:sz w:val="28"/>
          <w:szCs w:val="28"/>
        </w:rPr>
        <w:t xml:space="preserve">Информационное сопровождение ходе исполнения подпрограммы </w:t>
      </w:r>
      <w:r w:rsidRPr="00F105C5">
        <w:rPr>
          <w:bCs/>
          <w:color w:val="000000"/>
          <w:sz w:val="28"/>
          <w:szCs w:val="28"/>
        </w:rPr>
        <w:t>«Реализация мероприятий по профилактике терроризма и экстремизма».</w:t>
      </w:r>
    </w:p>
    <w:p w:rsidR="0056034C" w:rsidRPr="00F105C5" w:rsidRDefault="0056034C" w:rsidP="0056034C">
      <w:pPr>
        <w:pStyle w:val="pboth"/>
        <w:spacing w:before="0" w:beforeAutospacing="0" w:after="0" w:afterAutospacing="0"/>
        <w:ind w:firstLine="709"/>
        <w:jc w:val="both"/>
        <w:textAlignment w:val="baseline"/>
        <w:rPr>
          <w:color w:val="000000"/>
          <w:sz w:val="28"/>
          <w:szCs w:val="28"/>
        </w:rPr>
      </w:pPr>
      <w:r w:rsidRPr="00F105C5">
        <w:rPr>
          <w:color w:val="000000"/>
          <w:sz w:val="28"/>
          <w:szCs w:val="28"/>
        </w:rPr>
        <w:lastRenderedPageBreak/>
        <w:t xml:space="preserve">3. Обеспечение повышения квалификации руководителей и работников учреждений культуры, участвующих в рамках своих полномочий в реализации мероприятий по противодействию идеологии </w:t>
      </w:r>
      <w:r w:rsidRPr="00F105C5">
        <w:rPr>
          <w:bCs/>
          <w:color w:val="000000"/>
          <w:sz w:val="28"/>
          <w:szCs w:val="28"/>
        </w:rPr>
        <w:t xml:space="preserve">терроризма и экстремизма, а также по вопросам </w:t>
      </w:r>
      <w:proofErr w:type="gramStart"/>
      <w:r w:rsidRPr="00F105C5">
        <w:rPr>
          <w:bCs/>
          <w:color w:val="000000"/>
          <w:sz w:val="28"/>
          <w:szCs w:val="28"/>
        </w:rPr>
        <w:t>организации антитеррористической защищенности объектов учреждений культуры</w:t>
      </w:r>
      <w:proofErr w:type="gramEnd"/>
      <w:r w:rsidRPr="00F105C5">
        <w:rPr>
          <w:color w:val="000000"/>
          <w:sz w:val="28"/>
          <w:szCs w:val="28"/>
        </w:rPr>
        <w:t>.</w:t>
      </w:r>
    </w:p>
    <w:p w:rsidR="0056034C" w:rsidRPr="00F105C5" w:rsidRDefault="0056034C" w:rsidP="0056034C">
      <w:pPr>
        <w:widowControl w:val="0"/>
        <w:autoSpaceDE w:val="0"/>
        <w:autoSpaceDN w:val="0"/>
        <w:adjustRightInd w:val="0"/>
        <w:ind w:firstLine="709"/>
        <w:jc w:val="both"/>
        <w:rPr>
          <w:color w:val="000000"/>
          <w:sz w:val="28"/>
          <w:szCs w:val="28"/>
        </w:rPr>
      </w:pPr>
      <w:r w:rsidRPr="00F105C5">
        <w:rPr>
          <w:color w:val="000000"/>
          <w:sz w:val="28"/>
          <w:szCs w:val="28"/>
        </w:rPr>
        <w:t xml:space="preserve">Срок выполнения мероприятия – 2022-2024 гг. </w:t>
      </w:r>
    </w:p>
    <w:p w:rsidR="0056034C" w:rsidRDefault="0056034C" w:rsidP="0056034C">
      <w:pPr>
        <w:ind w:firstLine="708"/>
        <w:jc w:val="center"/>
        <w:rPr>
          <w:b/>
          <w:sz w:val="28"/>
        </w:rPr>
      </w:pPr>
    </w:p>
    <w:p w:rsidR="00103716" w:rsidRDefault="00103716" w:rsidP="0056034C">
      <w:pPr>
        <w:ind w:firstLine="708"/>
        <w:jc w:val="center"/>
        <w:rPr>
          <w:b/>
          <w:sz w:val="28"/>
        </w:rPr>
      </w:pPr>
    </w:p>
    <w:p w:rsidR="00103716" w:rsidRPr="00F65ADA" w:rsidRDefault="00103716" w:rsidP="0056034C">
      <w:pPr>
        <w:ind w:firstLine="708"/>
        <w:jc w:val="center"/>
        <w:rPr>
          <w:b/>
          <w:sz w:val="28"/>
        </w:rPr>
      </w:pPr>
    </w:p>
    <w:p w:rsidR="0056034C" w:rsidRPr="00F65ADA" w:rsidRDefault="0056034C" w:rsidP="0056034C">
      <w:pPr>
        <w:ind w:firstLine="708"/>
        <w:jc w:val="center"/>
        <w:rPr>
          <w:b/>
          <w:sz w:val="28"/>
        </w:rPr>
      </w:pPr>
      <w:r w:rsidRPr="00F65ADA">
        <w:rPr>
          <w:b/>
          <w:sz w:val="28"/>
        </w:rPr>
        <w:t>4. Ресурсное обеспечение мероприятий подпрограммы</w:t>
      </w:r>
    </w:p>
    <w:p w:rsidR="0056034C" w:rsidRPr="00F65ADA" w:rsidRDefault="0056034C" w:rsidP="0056034C">
      <w:pPr>
        <w:ind w:firstLine="360"/>
        <w:jc w:val="both"/>
        <w:rPr>
          <w:sz w:val="28"/>
        </w:rPr>
      </w:pPr>
    </w:p>
    <w:p w:rsidR="0056034C" w:rsidRPr="00F65ADA" w:rsidRDefault="0056034C" w:rsidP="0056034C">
      <w:pPr>
        <w:ind w:firstLine="360"/>
        <w:jc w:val="both"/>
        <w:rPr>
          <w:color w:val="000000"/>
          <w:sz w:val="28"/>
        </w:rPr>
      </w:pPr>
      <w:r w:rsidRPr="00F65ADA">
        <w:rPr>
          <w:sz w:val="28"/>
        </w:rPr>
        <w:t xml:space="preserve">Финансовое обеспечение мероприятий подпрограммы осуществляется за счет средств </w:t>
      </w:r>
      <w:r>
        <w:rPr>
          <w:sz w:val="28"/>
        </w:rPr>
        <w:t>бюджета города Тейково</w:t>
      </w:r>
      <w:r w:rsidRPr="00F65ADA">
        <w:rPr>
          <w:sz w:val="28"/>
        </w:rPr>
        <w:t xml:space="preserve">. </w:t>
      </w:r>
    </w:p>
    <w:p w:rsidR="0056034C" w:rsidRDefault="0056034C" w:rsidP="0056034C">
      <w:pPr>
        <w:autoSpaceDE w:val="0"/>
        <w:autoSpaceDN w:val="0"/>
        <w:adjustRightInd w:val="0"/>
        <w:jc w:val="right"/>
      </w:pPr>
    </w:p>
    <w:p w:rsidR="0056034C" w:rsidRPr="009F35F2" w:rsidRDefault="0056034C" w:rsidP="0056034C">
      <w:pPr>
        <w:autoSpaceDE w:val="0"/>
        <w:autoSpaceDN w:val="0"/>
        <w:adjustRightInd w:val="0"/>
        <w:jc w:val="right"/>
      </w:pPr>
      <w:r w:rsidRPr="009F35F2">
        <w:t>Таблица 2</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800"/>
        <w:gridCol w:w="567"/>
        <w:gridCol w:w="567"/>
        <w:gridCol w:w="484"/>
        <w:gridCol w:w="616"/>
        <w:gridCol w:w="616"/>
        <w:gridCol w:w="618"/>
        <w:gridCol w:w="616"/>
        <w:gridCol w:w="616"/>
        <w:gridCol w:w="618"/>
        <w:gridCol w:w="616"/>
        <w:gridCol w:w="616"/>
        <w:gridCol w:w="619"/>
      </w:tblGrid>
      <w:tr w:rsidR="0056034C" w:rsidRPr="004F7130" w:rsidTr="00E36A2E">
        <w:trPr>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autoSpaceDE w:val="0"/>
              <w:autoSpaceDN w:val="0"/>
              <w:adjustRightInd w:val="0"/>
              <w:jc w:val="center"/>
              <w:rPr>
                <w:b/>
                <w:sz w:val="23"/>
                <w:szCs w:val="23"/>
              </w:rPr>
            </w:pPr>
            <w:r w:rsidRPr="004F7130">
              <w:rPr>
                <w:b/>
                <w:sz w:val="23"/>
                <w:szCs w:val="23"/>
              </w:rPr>
              <w:t>№</w:t>
            </w:r>
          </w:p>
          <w:p w:rsidR="0056034C" w:rsidRPr="004F7130" w:rsidRDefault="0056034C" w:rsidP="00E36A2E">
            <w:pPr>
              <w:autoSpaceDE w:val="0"/>
              <w:autoSpaceDN w:val="0"/>
              <w:adjustRightInd w:val="0"/>
              <w:jc w:val="center"/>
              <w:rPr>
                <w:b/>
                <w:sz w:val="23"/>
                <w:szCs w:val="23"/>
              </w:rPr>
            </w:pPr>
            <w:proofErr w:type="spellStart"/>
            <w:proofErr w:type="gramStart"/>
            <w:r w:rsidRPr="004F7130">
              <w:rPr>
                <w:b/>
                <w:sz w:val="23"/>
                <w:szCs w:val="23"/>
              </w:rPr>
              <w:t>п</w:t>
            </w:r>
            <w:proofErr w:type="spellEnd"/>
            <w:proofErr w:type="gramEnd"/>
            <w:r w:rsidRPr="004F7130">
              <w:rPr>
                <w:b/>
                <w:sz w:val="23"/>
                <w:szCs w:val="23"/>
              </w:rPr>
              <w:t>/</w:t>
            </w:r>
            <w:proofErr w:type="spellStart"/>
            <w:r w:rsidRPr="004F7130">
              <w:rPr>
                <w:b/>
                <w:sz w:val="23"/>
                <w:szCs w:val="23"/>
              </w:rPr>
              <w:t>п</w:t>
            </w:r>
            <w:proofErr w:type="spellEnd"/>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autoSpaceDE w:val="0"/>
              <w:autoSpaceDN w:val="0"/>
              <w:adjustRightInd w:val="0"/>
              <w:jc w:val="center"/>
              <w:rPr>
                <w:b/>
                <w:sz w:val="23"/>
                <w:szCs w:val="23"/>
              </w:rPr>
            </w:pPr>
            <w:r w:rsidRPr="004F7130">
              <w:rPr>
                <w:b/>
                <w:sz w:val="23"/>
                <w:szCs w:val="23"/>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autoSpaceDE w:val="0"/>
              <w:autoSpaceDN w:val="0"/>
              <w:adjustRightInd w:val="0"/>
              <w:jc w:val="center"/>
              <w:rPr>
                <w:b/>
                <w:sz w:val="23"/>
                <w:szCs w:val="23"/>
              </w:rPr>
            </w:pPr>
            <w:proofErr w:type="spellStart"/>
            <w:r w:rsidRPr="004F7130">
              <w:rPr>
                <w:b/>
                <w:sz w:val="23"/>
                <w:szCs w:val="23"/>
              </w:rPr>
              <w:t>Испол</w:t>
            </w:r>
            <w:proofErr w:type="spellEnd"/>
          </w:p>
          <w:p w:rsidR="0056034C" w:rsidRPr="004F7130" w:rsidRDefault="0056034C" w:rsidP="00E36A2E">
            <w:pPr>
              <w:autoSpaceDE w:val="0"/>
              <w:autoSpaceDN w:val="0"/>
              <w:adjustRightInd w:val="0"/>
              <w:jc w:val="center"/>
              <w:rPr>
                <w:b/>
                <w:sz w:val="23"/>
                <w:szCs w:val="23"/>
              </w:rPr>
            </w:pPr>
            <w:proofErr w:type="spellStart"/>
            <w:r w:rsidRPr="004F7130">
              <w:rPr>
                <w:b/>
                <w:sz w:val="23"/>
                <w:szCs w:val="23"/>
              </w:rPr>
              <w:t>нитель</w:t>
            </w:r>
            <w:proofErr w:type="spellEnd"/>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autoSpaceDE w:val="0"/>
              <w:autoSpaceDN w:val="0"/>
              <w:adjustRightInd w:val="0"/>
              <w:jc w:val="center"/>
              <w:rPr>
                <w:b/>
                <w:sz w:val="23"/>
                <w:szCs w:val="23"/>
              </w:rPr>
            </w:pPr>
            <w:r w:rsidRPr="004F7130">
              <w:rPr>
                <w:b/>
                <w:sz w:val="23"/>
                <w:szCs w:val="23"/>
              </w:rPr>
              <w:t>Источник</w:t>
            </w:r>
          </w:p>
          <w:p w:rsidR="0056034C" w:rsidRPr="004F7130" w:rsidRDefault="0056034C" w:rsidP="00E36A2E">
            <w:pPr>
              <w:autoSpaceDE w:val="0"/>
              <w:autoSpaceDN w:val="0"/>
              <w:adjustRightInd w:val="0"/>
              <w:jc w:val="center"/>
              <w:rPr>
                <w:b/>
                <w:sz w:val="23"/>
                <w:szCs w:val="23"/>
              </w:rPr>
            </w:pPr>
            <w:r w:rsidRPr="004F7130">
              <w:rPr>
                <w:b/>
                <w:sz w:val="23"/>
                <w:szCs w:val="23"/>
              </w:rPr>
              <w:t>финансирования</w:t>
            </w:r>
          </w:p>
        </w:tc>
        <w:tc>
          <w:tcPr>
            <w:tcW w:w="7169" w:type="dxa"/>
            <w:gridSpan w:val="12"/>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autoSpaceDE w:val="0"/>
              <w:autoSpaceDN w:val="0"/>
              <w:adjustRightInd w:val="0"/>
              <w:jc w:val="center"/>
              <w:rPr>
                <w:b/>
                <w:sz w:val="23"/>
                <w:szCs w:val="23"/>
              </w:rPr>
            </w:pPr>
            <w:r w:rsidRPr="004F7130">
              <w:rPr>
                <w:b/>
                <w:sz w:val="23"/>
                <w:szCs w:val="23"/>
              </w:rPr>
              <w:t>Объем ассигнований бюджета города, тыс. рублей</w:t>
            </w:r>
          </w:p>
        </w:tc>
      </w:tr>
      <w:tr w:rsidR="0056034C" w:rsidRPr="004F7130" w:rsidTr="00E36A2E">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rPr>
                <w:b/>
                <w:sz w:val="23"/>
                <w:szCs w:val="23"/>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rPr>
                <w:b/>
                <w:sz w:val="23"/>
                <w:szCs w:val="23"/>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rPr>
                <w:b/>
                <w:sz w:val="23"/>
                <w:szCs w:val="23"/>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56034C" w:rsidRPr="004F7130" w:rsidRDefault="0056034C" w:rsidP="00E36A2E">
            <w:pPr>
              <w:rPr>
                <w:b/>
                <w:sz w:val="23"/>
                <w:szCs w:val="23"/>
              </w:rPr>
            </w:pP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2014</w:t>
            </w: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2015</w:t>
            </w:r>
          </w:p>
        </w:tc>
        <w:tc>
          <w:tcPr>
            <w:tcW w:w="484"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2016</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2017</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2018</w:t>
            </w: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2019</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2020</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2021</w:t>
            </w: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2022</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2023</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2024</w:t>
            </w:r>
          </w:p>
        </w:tc>
        <w:tc>
          <w:tcPr>
            <w:tcW w:w="619"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jc w:val="center"/>
              <w:rPr>
                <w:b/>
                <w:sz w:val="23"/>
                <w:szCs w:val="23"/>
              </w:rPr>
            </w:pPr>
            <w:r w:rsidRPr="004F7130">
              <w:rPr>
                <w:b/>
                <w:sz w:val="23"/>
                <w:szCs w:val="23"/>
              </w:rPr>
              <w:t>Всего</w:t>
            </w:r>
          </w:p>
        </w:tc>
      </w:tr>
      <w:tr w:rsidR="0056034C" w:rsidRPr="004F713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4F7130" w:rsidRDefault="0056034C" w:rsidP="0056034C">
            <w:pPr>
              <w:numPr>
                <w:ilvl w:val="0"/>
                <w:numId w:val="33"/>
              </w:numPr>
              <w:tabs>
                <w:tab w:val="left" w:pos="92"/>
              </w:tabs>
              <w:autoSpaceDE w:val="0"/>
              <w:autoSpaceDN w:val="0"/>
              <w:adjustRightInd w:val="0"/>
              <w:rPr>
                <w:sz w:val="23"/>
                <w:szCs w:val="23"/>
              </w:rPr>
            </w:pPr>
            <w:r w:rsidRPr="004F7130">
              <w:rPr>
                <w:sz w:val="23"/>
                <w:szCs w:val="23"/>
              </w:rPr>
              <w:t>11</w:t>
            </w:r>
          </w:p>
        </w:tc>
        <w:tc>
          <w:tcPr>
            <w:tcW w:w="1193"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rPr>
                <w:sz w:val="23"/>
                <w:szCs w:val="23"/>
              </w:rPr>
            </w:pPr>
            <w:r w:rsidRPr="004F7130">
              <w:rPr>
                <w:sz w:val="23"/>
                <w:szCs w:val="23"/>
              </w:rPr>
              <w:t>Доля муниципальных бюджетных учреждений дополни</w:t>
            </w:r>
            <w:r>
              <w:rPr>
                <w:sz w:val="23"/>
                <w:szCs w:val="23"/>
              </w:rPr>
              <w:t xml:space="preserve">тельного образования, </w:t>
            </w:r>
            <w:proofErr w:type="spellStart"/>
            <w:r>
              <w:rPr>
                <w:sz w:val="23"/>
                <w:szCs w:val="23"/>
              </w:rPr>
              <w:t>культуры</w:t>
            </w:r>
            <w:proofErr w:type="gramStart"/>
            <w:r>
              <w:rPr>
                <w:sz w:val="23"/>
                <w:szCs w:val="23"/>
              </w:rPr>
              <w:t>,</w:t>
            </w:r>
            <w:r w:rsidRPr="004F7130">
              <w:rPr>
                <w:sz w:val="23"/>
                <w:szCs w:val="23"/>
              </w:rPr>
              <w:t>о</w:t>
            </w:r>
            <w:proofErr w:type="gramEnd"/>
            <w:r w:rsidRPr="004F7130">
              <w:rPr>
                <w:sz w:val="23"/>
                <w:szCs w:val="23"/>
              </w:rPr>
              <w:t>борудованных</w:t>
            </w:r>
            <w:proofErr w:type="spellEnd"/>
            <w:r w:rsidRPr="004F7130">
              <w:rPr>
                <w:sz w:val="23"/>
                <w:szCs w:val="23"/>
              </w:rPr>
              <w:t xml:space="preserve"> системами видеонаблюдения, кнопками тревожной сигнализации, другими тревожными средствами защиты от </w:t>
            </w:r>
            <w:r w:rsidRPr="004F7130">
              <w:rPr>
                <w:sz w:val="23"/>
                <w:szCs w:val="23"/>
              </w:rPr>
              <w:lastRenderedPageBreak/>
              <w:t>проявлений терроризма</w:t>
            </w:r>
          </w:p>
        </w:tc>
        <w:tc>
          <w:tcPr>
            <w:tcW w:w="691"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lastRenderedPageBreak/>
              <w:t>Отдел социальной сферы</w:t>
            </w:r>
          </w:p>
        </w:tc>
        <w:tc>
          <w:tcPr>
            <w:tcW w:w="800"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b/>
                <w:sz w:val="23"/>
                <w:szCs w:val="23"/>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484"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335,13984</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9"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b/>
                <w:sz w:val="23"/>
                <w:szCs w:val="23"/>
              </w:rPr>
            </w:pPr>
            <w:r w:rsidRPr="004F7130">
              <w:rPr>
                <w:b/>
                <w:sz w:val="23"/>
                <w:szCs w:val="23"/>
              </w:rPr>
              <w:t>335,13984</w:t>
            </w:r>
          </w:p>
        </w:tc>
      </w:tr>
      <w:tr w:rsidR="0056034C" w:rsidRPr="004F7130" w:rsidTr="00E36A2E">
        <w:trPr>
          <w:trHeight w:val="276"/>
        </w:trPr>
        <w:tc>
          <w:tcPr>
            <w:tcW w:w="435"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tabs>
                <w:tab w:val="left" w:pos="92"/>
              </w:tabs>
              <w:autoSpaceDE w:val="0"/>
              <w:autoSpaceDN w:val="0"/>
              <w:adjustRightInd w:val="0"/>
              <w:ind w:left="568"/>
              <w:rPr>
                <w:sz w:val="23"/>
                <w:szCs w:val="23"/>
              </w:rPr>
            </w:pPr>
          </w:p>
        </w:tc>
        <w:tc>
          <w:tcPr>
            <w:tcW w:w="1193"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b/>
                <w:sz w:val="23"/>
                <w:szCs w:val="23"/>
              </w:rPr>
            </w:pPr>
            <w:r w:rsidRPr="004F7130">
              <w:rPr>
                <w:b/>
                <w:sz w:val="23"/>
                <w:szCs w:val="23"/>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b/>
                <w:sz w:val="23"/>
                <w:szCs w:val="23"/>
              </w:rPr>
            </w:pPr>
            <w:r w:rsidRPr="004F7130">
              <w:rPr>
                <w:b/>
                <w:sz w:val="23"/>
                <w:szCs w:val="23"/>
              </w:rPr>
              <w:t>Отдел социальной сферы</w:t>
            </w:r>
          </w:p>
        </w:tc>
        <w:tc>
          <w:tcPr>
            <w:tcW w:w="800"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b/>
                <w:sz w:val="23"/>
                <w:szCs w:val="23"/>
              </w:rPr>
            </w:pPr>
            <w:r w:rsidRPr="004F7130">
              <w:rPr>
                <w:b/>
                <w:sz w:val="23"/>
                <w:szCs w:val="23"/>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567"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484"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8"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b/>
                <w:sz w:val="23"/>
                <w:szCs w:val="23"/>
              </w:rPr>
              <w:t>335,13984</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6"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sz w:val="23"/>
                <w:szCs w:val="23"/>
              </w:rPr>
            </w:pPr>
            <w:r w:rsidRPr="004F7130">
              <w:rPr>
                <w:sz w:val="23"/>
                <w:szCs w:val="23"/>
              </w:rPr>
              <w:t>-</w:t>
            </w:r>
          </w:p>
        </w:tc>
        <w:tc>
          <w:tcPr>
            <w:tcW w:w="619" w:type="dxa"/>
            <w:tcBorders>
              <w:top w:val="single" w:sz="4" w:space="0" w:color="auto"/>
              <w:left w:val="single" w:sz="4" w:space="0" w:color="auto"/>
              <w:bottom w:val="single" w:sz="4" w:space="0" w:color="auto"/>
              <w:right w:val="single" w:sz="4" w:space="0" w:color="auto"/>
            </w:tcBorders>
          </w:tcPr>
          <w:p w:rsidR="0056034C" w:rsidRPr="004F7130" w:rsidRDefault="0056034C" w:rsidP="00E36A2E">
            <w:pPr>
              <w:autoSpaceDE w:val="0"/>
              <w:autoSpaceDN w:val="0"/>
              <w:adjustRightInd w:val="0"/>
              <w:rPr>
                <w:b/>
                <w:sz w:val="23"/>
                <w:szCs w:val="23"/>
              </w:rPr>
            </w:pPr>
            <w:r w:rsidRPr="004F7130">
              <w:rPr>
                <w:b/>
                <w:sz w:val="23"/>
                <w:szCs w:val="23"/>
              </w:rPr>
              <w:t>335,13984</w:t>
            </w:r>
          </w:p>
        </w:tc>
      </w:tr>
    </w:tbl>
    <w:p w:rsidR="00D86083" w:rsidRDefault="00D86083" w:rsidP="0056034C">
      <w:pPr>
        <w:widowControl w:val="0"/>
        <w:autoSpaceDE w:val="0"/>
        <w:autoSpaceDN w:val="0"/>
        <w:adjustRightInd w:val="0"/>
        <w:jc w:val="right"/>
      </w:pPr>
    </w:p>
    <w:p w:rsidR="00D86083" w:rsidRDefault="00D86083" w:rsidP="00D86083">
      <w:pPr>
        <w:jc w:val="center"/>
      </w:pPr>
      <w:r>
        <w:br w:type="page"/>
      </w:r>
      <w:r>
        <w:rPr>
          <w:b/>
          <w:noProof/>
          <w:sz w:val="32"/>
          <w:szCs w:val="32"/>
          <w:lang w:eastAsia="ru-RU"/>
        </w:rPr>
        <w:lastRenderedPageBreak/>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D86083" w:rsidRPr="007D2EEE" w:rsidRDefault="00D86083" w:rsidP="00D86083">
      <w:pPr>
        <w:jc w:val="center"/>
        <w:rPr>
          <w:b/>
          <w:sz w:val="36"/>
          <w:szCs w:val="36"/>
        </w:rPr>
      </w:pPr>
      <w:r>
        <w:rPr>
          <w:b/>
          <w:sz w:val="36"/>
          <w:szCs w:val="36"/>
        </w:rPr>
        <w:t xml:space="preserve">АДМИНИСТРАЦИЯ ГОРОДСКОГО ОКРУГА </w:t>
      </w:r>
      <w:r w:rsidRPr="007D2EEE">
        <w:rPr>
          <w:b/>
          <w:sz w:val="36"/>
          <w:szCs w:val="36"/>
        </w:rPr>
        <w:t>ТЕЙКОВО</w:t>
      </w:r>
      <w:r>
        <w:rPr>
          <w:b/>
          <w:sz w:val="36"/>
          <w:szCs w:val="36"/>
        </w:rPr>
        <w:t xml:space="preserve"> </w:t>
      </w:r>
      <w:r w:rsidRPr="007D2EEE">
        <w:rPr>
          <w:b/>
          <w:sz w:val="36"/>
          <w:szCs w:val="36"/>
        </w:rPr>
        <w:t>ИВАНОВСКОЙ ОБЛАСТИ</w:t>
      </w:r>
    </w:p>
    <w:p w:rsidR="00D86083" w:rsidRDefault="00D86083" w:rsidP="00D86083">
      <w:pPr>
        <w:jc w:val="center"/>
        <w:rPr>
          <w:b/>
          <w:sz w:val="32"/>
          <w:szCs w:val="32"/>
        </w:rPr>
      </w:pPr>
      <w:r>
        <w:rPr>
          <w:b/>
          <w:sz w:val="32"/>
          <w:szCs w:val="32"/>
        </w:rPr>
        <w:t>________________________________________________________</w:t>
      </w:r>
    </w:p>
    <w:p w:rsidR="00D86083" w:rsidRDefault="00D86083" w:rsidP="00D86083">
      <w:pPr>
        <w:jc w:val="center"/>
        <w:rPr>
          <w:b/>
          <w:sz w:val="28"/>
          <w:szCs w:val="28"/>
        </w:rPr>
      </w:pPr>
    </w:p>
    <w:p w:rsidR="00D86083" w:rsidRDefault="00D86083" w:rsidP="00D86083">
      <w:pPr>
        <w:jc w:val="center"/>
        <w:rPr>
          <w:b/>
          <w:sz w:val="28"/>
          <w:szCs w:val="28"/>
        </w:rPr>
      </w:pPr>
    </w:p>
    <w:p w:rsidR="00D86083" w:rsidRDefault="00D86083" w:rsidP="00D86083">
      <w:pPr>
        <w:jc w:val="center"/>
        <w:rPr>
          <w:b/>
          <w:sz w:val="28"/>
          <w:szCs w:val="28"/>
        </w:rPr>
      </w:pPr>
      <w:proofErr w:type="gramStart"/>
      <w:r>
        <w:rPr>
          <w:b/>
          <w:sz w:val="40"/>
          <w:szCs w:val="40"/>
        </w:rPr>
        <w:t>П</w:t>
      </w:r>
      <w:proofErr w:type="gramEnd"/>
      <w:r>
        <w:rPr>
          <w:b/>
          <w:sz w:val="40"/>
          <w:szCs w:val="40"/>
        </w:rPr>
        <w:t xml:space="preserve"> О С Т А Н О В Л Е Н И Е </w:t>
      </w:r>
    </w:p>
    <w:p w:rsidR="00D86083" w:rsidRDefault="00D86083" w:rsidP="00D86083">
      <w:pPr>
        <w:jc w:val="center"/>
        <w:rPr>
          <w:b/>
          <w:sz w:val="28"/>
          <w:szCs w:val="28"/>
        </w:rPr>
      </w:pPr>
    </w:p>
    <w:p w:rsidR="00D86083" w:rsidRPr="00692A97" w:rsidRDefault="00D86083" w:rsidP="00D86083">
      <w:pPr>
        <w:jc w:val="center"/>
        <w:rPr>
          <w:b/>
          <w:sz w:val="28"/>
          <w:szCs w:val="28"/>
        </w:rPr>
      </w:pPr>
    </w:p>
    <w:p w:rsidR="00D86083" w:rsidRDefault="00D86083" w:rsidP="00D86083">
      <w:pPr>
        <w:jc w:val="center"/>
        <w:rPr>
          <w:b/>
          <w:sz w:val="28"/>
          <w:szCs w:val="28"/>
        </w:rPr>
      </w:pPr>
      <w:r>
        <w:rPr>
          <w:b/>
          <w:sz w:val="28"/>
          <w:szCs w:val="28"/>
        </w:rPr>
        <w:t>от 21.01.2022 № 13</w:t>
      </w:r>
    </w:p>
    <w:p w:rsidR="00D86083" w:rsidRPr="00692A97" w:rsidRDefault="00D86083" w:rsidP="00D86083">
      <w:pPr>
        <w:jc w:val="center"/>
        <w:rPr>
          <w:b/>
          <w:sz w:val="28"/>
          <w:szCs w:val="28"/>
        </w:rPr>
      </w:pPr>
    </w:p>
    <w:p w:rsidR="00D86083" w:rsidRDefault="00D86083" w:rsidP="00D86083">
      <w:pPr>
        <w:jc w:val="center"/>
        <w:rPr>
          <w:sz w:val="28"/>
          <w:szCs w:val="28"/>
        </w:rPr>
      </w:pPr>
      <w:r>
        <w:rPr>
          <w:sz w:val="28"/>
          <w:szCs w:val="28"/>
        </w:rPr>
        <w:t>г. Тейково</w:t>
      </w:r>
    </w:p>
    <w:p w:rsidR="00D86083" w:rsidRDefault="00D86083" w:rsidP="00D86083">
      <w:pPr>
        <w:jc w:val="center"/>
        <w:rPr>
          <w:sz w:val="28"/>
          <w:szCs w:val="28"/>
        </w:rPr>
      </w:pPr>
    </w:p>
    <w:p w:rsidR="00D86083" w:rsidRPr="00344840" w:rsidRDefault="00D86083" w:rsidP="00D86083">
      <w:pPr>
        <w:autoSpaceDE w:val="0"/>
        <w:autoSpaceDN w:val="0"/>
        <w:adjustRightInd w:val="0"/>
        <w:jc w:val="center"/>
        <w:rPr>
          <w:b/>
          <w:sz w:val="28"/>
          <w:szCs w:val="28"/>
        </w:rPr>
      </w:pPr>
      <w:proofErr w:type="gramStart"/>
      <w:r w:rsidRPr="005119C4">
        <w:rPr>
          <w:b/>
          <w:sz w:val="28"/>
          <w:szCs w:val="28"/>
        </w:rPr>
        <w:t>О внесении изменени</w:t>
      </w:r>
      <w:r>
        <w:rPr>
          <w:b/>
          <w:sz w:val="28"/>
          <w:szCs w:val="28"/>
        </w:rPr>
        <w:t>я</w:t>
      </w:r>
      <w:r w:rsidRPr="005119C4">
        <w:rPr>
          <w:b/>
          <w:sz w:val="28"/>
          <w:szCs w:val="28"/>
        </w:rPr>
        <w:t xml:space="preserve"> в постановление администрации </w:t>
      </w:r>
      <w:r w:rsidRPr="00343B70">
        <w:rPr>
          <w:b/>
          <w:sz w:val="28"/>
          <w:szCs w:val="28"/>
        </w:rPr>
        <w:t xml:space="preserve">городского округа Тейково Ивановской области от </w:t>
      </w:r>
      <w:r>
        <w:rPr>
          <w:b/>
          <w:sz w:val="28"/>
          <w:szCs w:val="28"/>
        </w:rPr>
        <w:t xml:space="preserve">05.05.2016 </w:t>
      </w:r>
      <w:r w:rsidRPr="00343B70">
        <w:rPr>
          <w:b/>
          <w:sz w:val="28"/>
          <w:szCs w:val="28"/>
        </w:rPr>
        <w:t xml:space="preserve"> № </w:t>
      </w:r>
      <w:r>
        <w:rPr>
          <w:b/>
          <w:sz w:val="28"/>
          <w:szCs w:val="28"/>
        </w:rPr>
        <w:t>239</w:t>
      </w:r>
      <w:r w:rsidRPr="00343B70">
        <w:rPr>
          <w:b/>
          <w:sz w:val="28"/>
          <w:szCs w:val="28"/>
        </w:rPr>
        <w:t xml:space="preserve"> «</w:t>
      </w:r>
      <w:r w:rsidRPr="00343B70">
        <w:rPr>
          <w:b/>
          <w:bCs/>
          <w:sz w:val="28"/>
          <w:szCs w:val="28"/>
        </w:rPr>
        <w:t>О</w:t>
      </w:r>
      <w:r>
        <w:rPr>
          <w:b/>
          <w:bCs/>
          <w:sz w:val="28"/>
          <w:szCs w:val="28"/>
        </w:rPr>
        <w:t>б</w:t>
      </w:r>
      <w:r w:rsidRPr="00343B70">
        <w:rPr>
          <w:b/>
          <w:bCs/>
          <w:sz w:val="28"/>
          <w:szCs w:val="28"/>
        </w:rPr>
        <w:t xml:space="preserve"> </w:t>
      </w:r>
      <w:r>
        <w:rPr>
          <w:b/>
          <w:bCs/>
          <w:sz w:val="28"/>
          <w:szCs w:val="28"/>
        </w:rPr>
        <w:t>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Pr>
          <w:b/>
          <w:bCs/>
          <w:sz w:val="28"/>
          <w:szCs w:val="28"/>
        </w:rPr>
        <w:t xml:space="preserve"> субъектов малого и среднего предпринимательства</w:t>
      </w:r>
      <w:r w:rsidRPr="00343B70">
        <w:rPr>
          <w:b/>
          <w:sz w:val="28"/>
          <w:szCs w:val="28"/>
        </w:rPr>
        <w:t>»</w:t>
      </w:r>
    </w:p>
    <w:p w:rsidR="00D86083" w:rsidRDefault="00D86083" w:rsidP="00D86083">
      <w:pPr>
        <w:jc w:val="center"/>
        <w:rPr>
          <w:b/>
          <w:sz w:val="28"/>
          <w:szCs w:val="28"/>
        </w:rPr>
      </w:pPr>
    </w:p>
    <w:p w:rsidR="00D86083" w:rsidRDefault="00D86083" w:rsidP="00D86083">
      <w:pPr>
        <w:jc w:val="center"/>
        <w:rPr>
          <w:b/>
          <w:sz w:val="28"/>
          <w:szCs w:val="28"/>
        </w:rPr>
      </w:pPr>
    </w:p>
    <w:p w:rsidR="00D86083" w:rsidRPr="00643827" w:rsidRDefault="00D86083" w:rsidP="00D86083">
      <w:pPr>
        <w:ind w:firstLine="567"/>
        <w:jc w:val="both"/>
        <w:rPr>
          <w:b/>
          <w:sz w:val="28"/>
          <w:szCs w:val="28"/>
          <w:lang w:eastAsia="ru-RU"/>
        </w:rPr>
      </w:pPr>
      <w:r w:rsidRPr="00643827">
        <w:rPr>
          <w:sz w:val="28"/>
          <w:szCs w:val="28"/>
        </w:rPr>
        <w:t xml:space="preserve">В соответствии </w:t>
      </w:r>
      <w:r>
        <w:rPr>
          <w:sz w:val="28"/>
          <w:szCs w:val="28"/>
        </w:rPr>
        <w:t xml:space="preserve">с </w:t>
      </w:r>
      <w:proofErr w:type="gramStart"/>
      <w:r>
        <w:rPr>
          <w:sz w:val="28"/>
          <w:szCs w:val="28"/>
        </w:rPr>
        <w:t>ч</w:t>
      </w:r>
      <w:proofErr w:type="gramEnd"/>
      <w:r>
        <w:rPr>
          <w:sz w:val="28"/>
          <w:szCs w:val="28"/>
        </w:rPr>
        <w:t xml:space="preserve">. 4 ст.18 Федерального закона от 24.07.2007 № 209 «О развитии малого и среднего предпринимательства в Российской Федерации», </w:t>
      </w:r>
      <w:r w:rsidRPr="00643827">
        <w:rPr>
          <w:sz w:val="28"/>
          <w:szCs w:val="28"/>
        </w:rPr>
        <w:t>администрация городского округа Тейково</w:t>
      </w:r>
      <w:r>
        <w:rPr>
          <w:sz w:val="28"/>
          <w:szCs w:val="28"/>
        </w:rPr>
        <w:t xml:space="preserve"> Ивановской области</w:t>
      </w:r>
    </w:p>
    <w:p w:rsidR="00D86083" w:rsidRDefault="00D86083" w:rsidP="00D86083">
      <w:pPr>
        <w:ind w:firstLine="709"/>
        <w:jc w:val="both"/>
        <w:rPr>
          <w:sz w:val="28"/>
          <w:szCs w:val="28"/>
        </w:rPr>
      </w:pPr>
    </w:p>
    <w:p w:rsidR="00D86083" w:rsidRDefault="00D86083" w:rsidP="00D86083">
      <w:pPr>
        <w:jc w:val="center"/>
        <w:rPr>
          <w:sz w:val="28"/>
          <w:szCs w:val="28"/>
        </w:rPr>
      </w:pPr>
      <w:proofErr w:type="gramStart"/>
      <w:r>
        <w:rPr>
          <w:b/>
          <w:sz w:val="28"/>
          <w:szCs w:val="28"/>
        </w:rPr>
        <w:t>П</w:t>
      </w:r>
      <w:proofErr w:type="gramEnd"/>
      <w:r>
        <w:rPr>
          <w:b/>
          <w:sz w:val="28"/>
          <w:szCs w:val="28"/>
        </w:rPr>
        <w:t xml:space="preserve"> О С Т А Н О В Л Я Е Т:</w:t>
      </w:r>
    </w:p>
    <w:p w:rsidR="00D86083" w:rsidRDefault="00D86083" w:rsidP="00D86083">
      <w:pPr>
        <w:jc w:val="center"/>
        <w:rPr>
          <w:sz w:val="28"/>
          <w:szCs w:val="28"/>
        </w:rPr>
      </w:pPr>
    </w:p>
    <w:p w:rsidR="00D86083" w:rsidRDefault="00D86083" w:rsidP="00D86083">
      <w:pPr>
        <w:pStyle w:val="ConsPlusNormal0"/>
        <w:ind w:firstLine="709"/>
        <w:jc w:val="both"/>
      </w:pPr>
      <w:r>
        <w:t xml:space="preserve">1. </w:t>
      </w:r>
      <w:proofErr w:type="gramStart"/>
      <w:r>
        <w:t xml:space="preserve">Внести в постановление администрации городского округа Тейково Ивановской области от 05.05.2016 № 239 </w:t>
      </w:r>
      <w:r w:rsidRPr="009D566B">
        <w:t>«</w:t>
      </w:r>
      <w:r w:rsidRPr="00867D7E">
        <w:rPr>
          <w:bCs/>
        </w:rPr>
        <w:t>Об 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867D7E">
        <w:rPr>
          <w:bCs/>
        </w:rPr>
        <w:t xml:space="preserve"> и среднего предпринимательства</w:t>
      </w:r>
      <w:r>
        <w:t>»  следующее изменение:</w:t>
      </w:r>
    </w:p>
    <w:p w:rsidR="00D86083" w:rsidRDefault="00D86083" w:rsidP="00D86083">
      <w:pPr>
        <w:ind w:firstLine="709"/>
        <w:jc w:val="both"/>
        <w:rPr>
          <w:sz w:val="28"/>
          <w:szCs w:val="28"/>
        </w:rPr>
      </w:pPr>
      <w:r>
        <w:rPr>
          <w:sz w:val="28"/>
          <w:szCs w:val="28"/>
        </w:rPr>
        <w:lastRenderedPageBreak/>
        <w:t>Приложение к постановлению изложить в новой редакции согласно приложению к настоящему постановлению.</w:t>
      </w:r>
    </w:p>
    <w:p w:rsidR="00D86083" w:rsidRPr="002E45C2" w:rsidRDefault="00D86083" w:rsidP="00D86083">
      <w:pPr>
        <w:pStyle w:val="ConsPlusNormal0"/>
        <w:numPr>
          <w:ilvl w:val="0"/>
          <w:numId w:val="47"/>
        </w:numPr>
        <w:ind w:left="0" w:firstLine="709"/>
        <w:jc w:val="both"/>
      </w:pPr>
      <w:r w:rsidRPr="002E45C2">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86083" w:rsidRDefault="00D86083" w:rsidP="00D86083">
      <w:pPr>
        <w:pStyle w:val="ConsPlusNormal0"/>
        <w:numPr>
          <w:ilvl w:val="0"/>
          <w:numId w:val="47"/>
        </w:numPr>
        <w:ind w:left="0" w:firstLine="709"/>
        <w:jc w:val="both"/>
      </w:pPr>
      <w:r w:rsidRPr="002E45C2">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экономического развития и торговли администрации городского округа Тейково Ивановской области Т.В. </w:t>
      </w:r>
      <w:proofErr w:type="spellStart"/>
      <w:r w:rsidRPr="002E45C2">
        <w:t>Хливную</w:t>
      </w:r>
      <w:proofErr w:type="spellEnd"/>
      <w:r w:rsidRPr="002E45C2">
        <w:t>.</w:t>
      </w:r>
    </w:p>
    <w:p w:rsidR="00D86083" w:rsidRDefault="00D86083" w:rsidP="00D86083">
      <w:pPr>
        <w:pStyle w:val="ConsPlusNormal0"/>
        <w:ind w:left="709"/>
        <w:jc w:val="both"/>
      </w:pPr>
    </w:p>
    <w:p w:rsidR="00D86083" w:rsidRDefault="00D86083" w:rsidP="00D86083">
      <w:pPr>
        <w:pStyle w:val="ConsPlusNormal0"/>
        <w:ind w:left="709"/>
        <w:jc w:val="both"/>
      </w:pPr>
    </w:p>
    <w:p w:rsidR="00D86083" w:rsidRDefault="00D86083" w:rsidP="00D86083">
      <w:pPr>
        <w:rPr>
          <w:b/>
          <w:sz w:val="28"/>
          <w:szCs w:val="28"/>
        </w:rPr>
      </w:pPr>
      <w:r>
        <w:rPr>
          <w:b/>
          <w:sz w:val="28"/>
          <w:szCs w:val="28"/>
        </w:rPr>
        <w:t xml:space="preserve">  Г</w:t>
      </w:r>
      <w:r w:rsidRPr="007F4873">
        <w:rPr>
          <w:b/>
          <w:sz w:val="28"/>
          <w:szCs w:val="28"/>
        </w:rPr>
        <w:t>лав</w:t>
      </w:r>
      <w:r>
        <w:rPr>
          <w:b/>
          <w:sz w:val="28"/>
          <w:szCs w:val="28"/>
        </w:rPr>
        <w:t>а</w:t>
      </w:r>
      <w:r w:rsidRPr="007F4873">
        <w:rPr>
          <w:b/>
          <w:sz w:val="28"/>
          <w:szCs w:val="28"/>
        </w:rPr>
        <w:t xml:space="preserve"> городского округа Тейково</w:t>
      </w:r>
    </w:p>
    <w:p w:rsidR="00D86083" w:rsidRDefault="00D86083" w:rsidP="00D86083">
      <w:pPr>
        <w:pStyle w:val="ConsPlusNormal0"/>
        <w:ind w:left="142"/>
        <w:jc w:val="both"/>
      </w:pPr>
      <w:r>
        <w:rPr>
          <w:b/>
        </w:rPr>
        <w:t>Ивановской области</w:t>
      </w:r>
      <w:r w:rsidRPr="007F4873">
        <w:rPr>
          <w:b/>
        </w:rPr>
        <w:t xml:space="preserve">                                       </w:t>
      </w:r>
      <w:r>
        <w:rPr>
          <w:b/>
        </w:rPr>
        <w:t xml:space="preserve">      С.А. Семенова</w:t>
      </w:r>
    </w:p>
    <w:p w:rsidR="00D86083" w:rsidRDefault="00D86083" w:rsidP="00D86083">
      <w:pPr>
        <w:pStyle w:val="ConsPlusNormal0"/>
        <w:ind w:left="709"/>
        <w:jc w:val="both"/>
      </w:pPr>
    </w:p>
    <w:p w:rsidR="00D86083" w:rsidRDefault="00D86083" w:rsidP="00D86083">
      <w:pPr>
        <w:rPr>
          <w:sz w:val="20"/>
          <w:szCs w:val="20"/>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both"/>
        <w:rPr>
          <w:sz w:val="28"/>
          <w:szCs w:val="28"/>
        </w:rPr>
      </w:pPr>
    </w:p>
    <w:p w:rsidR="00D86083" w:rsidRDefault="00D86083" w:rsidP="00D86083">
      <w:pPr>
        <w:ind w:firstLine="709"/>
        <w:jc w:val="right"/>
        <w:rPr>
          <w:sz w:val="20"/>
          <w:szCs w:val="20"/>
        </w:rPr>
        <w:sectPr w:rsidR="00D86083" w:rsidSect="0024626D">
          <w:pgSz w:w="11906" w:h="16838"/>
          <w:pgMar w:top="1134" w:right="849" w:bottom="709" w:left="1701" w:header="708" w:footer="708" w:gutter="0"/>
          <w:cols w:space="708"/>
          <w:docGrid w:linePitch="360"/>
        </w:sectPr>
      </w:pPr>
    </w:p>
    <w:p w:rsidR="00D86083" w:rsidRPr="00172C53" w:rsidRDefault="00D86083" w:rsidP="00D86083">
      <w:pPr>
        <w:ind w:firstLine="709"/>
        <w:jc w:val="right"/>
        <w:rPr>
          <w:sz w:val="20"/>
          <w:szCs w:val="20"/>
        </w:rPr>
      </w:pPr>
      <w:r w:rsidRPr="00172C53">
        <w:rPr>
          <w:sz w:val="20"/>
          <w:szCs w:val="20"/>
        </w:rPr>
        <w:lastRenderedPageBreak/>
        <w:t>Приложение</w:t>
      </w:r>
    </w:p>
    <w:p w:rsidR="00D86083" w:rsidRPr="00172C53" w:rsidRDefault="00D86083" w:rsidP="00D86083">
      <w:pPr>
        <w:ind w:firstLine="709"/>
        <w:jc w:val="right"/>
        <w:rPr>
          <w:sz w:val="20"/>
          <w:szCs w:val="20"/>
        </w:rPr>
      </w:pPr>
      <w:r w:rsidRPr="00172C53">
        <w:rPr>
          <w:sz w:val="20"/>
          <w:szCs w:val="20"/>
        </w:rPr>
        <w:t>к постановлению</w:t>
      </w:r>
    </w:p>
    <w:p w:rsidR="00D86083" w:rsidRPr="00172C53" w:rsidRDefault="00D86083" w:rsidP="00D86083">
      <w:pPr>
        <w:ind w:firstLine="709"/>
        <w:jc w:val="right"/>
        <w:rPr>
          <w:sz w:val="20"/>
          <w:szCs w:val="20"/>
        </w:rPr>
      </w:pPr>
      <w:r w:rsidRPr="00172C53">
        <w:rPr>
          <w:sz w:val="20"/>
          <w:szCs w:val="20"/>
        </w:rPr>
        <w:t xml:space="preserve">администрации </w:t>
      </w:r>
      <w:proofErr w:type="gramStart"/>
      <w:r w:rsidRPr="00172C53">
        <w:rPr>
          <w:sz w:val="20"/>
          <w:szCs w:val="20"/>
        </w:rPr>
        <w:t>г</w:t>
      </w:r>
      <w:proofErr w:type="gramEnd"/>
      <w:r w:rsidRPr="00172C53">
        <w:rPr>
          <w:sz w:val="20"/>
          <w:szCs w:val="20"/>
        </w:rPr>
        <w:t>.о. Тейково</w:t>
      </w:r>
    </w:p>
    <w:p w:rsidR="00D86083" w:rsidRPr="00172C53" w:rsidRDefault="00D86083" w:rsidP="00D86083">
      <w:pPr>
        <w:ind w:firstLine="709"/>
        <w:jc w:val="right"/>
        <w:rPr>
          <w:sz w:val="20"/>
          <w:szCs w:val="20"/>
        </w:rPr>
      </w:pPr>
      <w:r w:rsidRPr="00172C53">
        <w:rPr>
          <w:sz w:val="20"/>
          <w:szCs w:val="20"/>
        </w:rPr>
        <w:t>Ивановской области</w:t>
      </w:r>
    </w:p>
    <w:p w:rsidR="00D86083" w:rsidRPr="00172C53" w:rsidRDefault="00D86083" w:rsidP="00D86083">
      <w:pPr>
        <w:ind w:firstLine="709"/>
        <w:jc w:val="right"/>
        <w:rPr>
          <w:sz w:val="20"/>
          <w:szCs w:val="20"/>
        </w:rPr>
      </w:pPr>
      <w:r w:rsidRPr="00564BBE">
        <w:rPr>
          <w:sz w:val="20"/>
          <w:szCs w:val="20"/>
        </w:rPr>
        <w:t>от 21.01.2022 № 13</w:t>
      </w:r>
      <w:r w:rsidRPr="00172C53">
        <w:rPr>
          <w:sz w:val="20"/>
          <w:szCs w:val="20"/>
        </w:rPr>
        <w:t xml:space="preserve">Приложение </w:t>
      </w:r>
    </w:p>
    <w:p w:rsidR="00D86083" w:rsidRPr="00172C53" w:rsidRDefault="00D86083" w:rsidP="00D86083">
      <w:pPr>
        <w:ind w:firstLine="709"/>
        <w:jc w:val="right"/>
        <w:rPr>
          <w:sz w:val="20"/>
          <w:szCs w:val="20"/>
        </w:rPr>
      </w:pPr>
      <w:r w:rsidRPr="00172C53">
        <w:rPr>
          <w:sz w:val="20"/>
          <w:szCs w:val="20"/>
        </w:rPr>
        <w:t xml:space="preserve">к постановлению </w:t>
      </w:r>
    </w:p>
    <w:p w:rsidR="00D86083" w:rsidRPr="00172C53" w:rsidRDefault="00D86083" w:rsidP="00D86083">
      <w:pPr>
        <w:ind w:firstLine="709"/>
        <w:jc w:val="right"/>
        <w:rPr>
          <w:sz w:val="20"/>
          <w:szCs w:val="20"/>
        </w:rPr>
      </w:pPr>
      <w:r w:rsidRPr="00172C53">
        <w:rPr>
          <w:sz w:val="20"/>
          <w:szCs w:val="20"/>
        </w:rPr>
        <w:t>администрации</w:t>
      </w:r>
      <w:r>
        <w:rPr>
          <w:sz w:val="20"/>
          <w:szCs w:val="20"/>
        </w:rPr>
        <w:t xml:space="preserve"> </w:t>
      </w:r>
      <w:proofErr w:type="gramStart"/>
      <w:r w:rsidRPr="00172C53">
        <w:rPr>
          <w:sz w:val="20"/>
          <w:szCs w:val="20"/>
        </w:rPr>
        <w:t>г</w:t>
      </w:r>
      <w:proofErr w:type="gramEnd"/>
      <w:r w:rsidRPr="00172C53">
        <w:rPr>
          <w:sz w:val="20"/>
          <w:szCs w:val="20"/>
        </w:rPr>
        <w:t xml:space="preserve">.о. Тейково </w:t>
      </w:r>
    </w:p>
    <w:p w:rsidR="00D86083" w:rsidRPr="00172C53" w:rsidRDefault="00D86083" w:rsidP="00D86083">
      <w:pPr>
        <w:ind w:firstLine="709"/>
        <w:jc w:val="right"/>
        <w:rPr>
          <w:sz w:val="20"/>
          <w:szCs w:val="20"/>
        </w:rPr>
      </w:pPr>
      <w:r w:rsidRPr="00172C53">
        <w:rPr>
          <w:sz w:val="20"/>
          <w:szCs w:val="20"/>
        </w:rPr>
        <w:t>Ивановской области</w:t>
      </w:r>
    </w:p>
    <w:p w:rsidR="00D86083" w:rsidRPr="00172C53" w:rsidRDefault="00D86083" w:rsidP="00D86083">
      <w:pPr>
        <w:ind w:firstLine="709"/>
        <w:jc w:val="right"/>
        <w:rPr>
          <w:sz w:val="20"/>
          <w:szCs w:val="20"/>
        </w:rPr>
      </w:pPr>
      <w:r w:rsidRPr="00172C53">
        <w:rPr>
          <w:sz w:val="20"/>
          <w:szCs w:val="20"/>
        </w:rPr>
        <w:t>от 05.05.2016 № 239</w:t>
      </w:r>
    </w:p>
    <w:p w:rsidR="00D86083" w:rsidRDefault="00D86083" w:rsidP="00D86083">
      <w:pPr>
        <w:ind w:firstLine="709"/>
        <w:jc w:val="both"/>
        <w:rPr>
          <w:sz w:val="28"/>
          <w:szCs w:val="28"/>
        </w:rPr>
      </w:pPr>
    </w:p>
    <w:p w:rsidR="00D86083" w:rsidRPr="00CA1269" w:rsidRDefault="00D86083" w:rsidP="00D86083">
      <w:pPr>
        <w:ind w:firstLine="709"/>
        <w:jc w:val="both"/>
        <w:rPr>
          <w:b/>
          <w:sz w:val="28"/>
          <w:szCs w:val="28"/>
        </w:rPr>
      </w:pPr>
      <w:proofErr w:type="gramStart"/>
      <w:r w:rsidRPr="00CA1269">
        <w:rPr>
          <w:b/>
        </w:rPr>
        <w:t>ОБ 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bl>
      <w:tblPr>
        <w:tblW w:w="15701" w:type="dxa"/>
        <w:tblLayout w:type="fixed"/>
        <w:tblLook w:val="04A0"/>
      </w:tblPr>
      <w:tblGrid>
        <w:gridCol w:w="579"/>
        <w:gridCol w:w="1939"/>
        <w:gridCol w:w="3402"/>
        <w:gridCol w:w="1134"/>
        <w:gridCol w:w="1134"/>
        <w:gridCol w:w="1134"/>
        <w:gridCol w:w="1087"/>
        <w:gridCol w:w="1465"/>
        <w:gridCol w:w="1134"/>
        <w:gridCol w:w="2693"/>
      </w:tblGrid>
      <w:tr w:rsidR="00D86083" w:rsidRPr="001723B3" w:rsidTr="001B50DE">
        <w:trPr>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w:t>
            </w:r>
          </w:p>
        </w:tc>
        <w:tc>
          <w:tcPr>
            <w:tcW w:w="7609" w:type="dxa"/>
            <w:gridSpan w:val="4"/>
            <w:tcBorders>
              <w:top w:val="single" w:sz="8" w:space="0" w:color="auto"/>
              <w:left w:val="single" w:sz="4" w:space="0" w:color="auto"/>
              <w:bottom w:val="nil"/>
              <w:right w:val="single" w:sz="8" w:space="0" w:color="000000"/>
            </w:tcBorders>
            <w:shd w:val="clear" w:color="auto" w:fill="auto"/>
            <w:hideMark/>
          </w:tcPr>
          <w:p w:rsidR="00D86083" w:rsidRPr="001723B3" w:rsidRDefault="00D86083" w:rsidP="001B50DE">
            <w:pPr>
              <w:jc w:val="center"/>
              <w:rPr>
                <w:b/>
                <w:bCs/>
                <w:color w:val="000000"/>
                <w:sz w:val="16"/>
                <w:szCs w:val="16"/>
                <w:lang w:eastAsia="ru-RU"/>
              </w:rPr>
            </w:pPr>
          </w:p>
        </w:tc>
        <w:tc>
          <w:tcPr>
            <w:tcW w:w="222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Сведения о торгах на право заключения договора аренды</w:t>
            </w:r>
          </w:p>
        </w:tc>
        <w:tc>
          <w:tcPr>
            <w:tcW w:w="5292" w:type="dxa"/>
            <w:gridSpan w:val="3"/>
            <w:tcBorders>
              <w:top w:val="single" w:sz="8" w:space="0" w:color="auto"/>
              <w:left w:val="nil"/>
              <w:bottom w:val="nil"/>
              <w:right w:val="single" w:sz="8" w:space="0" w:color="000000"/>
            </w:tcBorders>
            <w:shd w:val="clear" w:color="auto" w:fill="auto"/>
            <w:hideMark/>
          </w:tcPr>
          <w:p w:rsidR="00D86083" w:rsidRPr="001723B3" w:rsidRDefault="00D86083" w:rsidP="001B50DE">
            <w:pPr>
              <w:jc w:val="center"/>
              <w:rPr>
                <w:b/>
                <w:bCs/>
                <w:color w:val="000000"/>
                <w:sz w:val="16"/>
                <w:szCs w:val="16"/>
                <w:lang w:eastAsia="ru-RU"/>
              </w:rPr>
            </w:pPr>
          </w:p>
        </w:tc>
      </w:tr>
      <w:tr w:rsidR="00D86083" w:rsidRPr="001723B3" w:rsidTr="001B50DE">
        <w:trPr>
          <w:trHeight w:val="6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proofErr w:type="spellStart"/>
            <w:proofErr w:type="gramStart"/>
            <w:r w:rsidRPr="001723B3">
              <w:rPr>
                <w:b/>
                <w:bCs/>
                <w:color w:val="000000"/>
                <w:sz w:val="16"/>
                <w:szCs w:val="16"/>
                <w:lang w:eastAsia="ru-RU"/>
              </w:rPr>
              <w:t>п</w:t>
            </w:r>
            <w:proofErr w:type="spellEnd"/>
            <w:proofErr w:type="gramEnd"/>
            <w:r w:rsidRPr="001723B3">
              <w:rPr>
                <w:b/>
                <w:bCs/>
                <w:color w:val="000000"/>
                <w:sz w:val="16"/>
                <w:szCs w:val="16"/>
                <w:lang w:eastAsia="ru-RU"/>
              </w:rPr>
              <w:t>/</w:t>
            </w:r>
            <w:proofErr w:type="spellStart"/>
            <w:r w:rsidRPr="001723B3">
              <w:rPr>
                <w:b/>
                <w:bCs/>
                <w:color w:val="000000"/>
                <w:sz w:val="16"/>
                <w:szCs w:val="16"/>
                <w:lang w:eastAsia="ru-RU"/>
              </w:rPr>
              <w:t>п</w:t>
            </w:r>
            <w:proofErr w:type="spellEnd"/>
          </w:p>
        </w:tc>
        <w:tc>
          <w:tcPr>
            <w:tcW w:w="7609" w:type="dxa"/>
            <w:gridSpan w:val="4"/>
            <w:tcBorders>
              <w:top w:val="nil"/>
              <w:left w:val="single" w:sz="4" w:space="0" w:color="auto"/>
              <w:bottom w:val="single" w:sz="4" w:space="0" w:color="auto"/>
              <w:right w:val="single" w:sz="8" w:space="0" w:color="000000"/>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Сведения об имуществе, включенном в Перечень</w:t>
            </w:r>
          </w:p>
        </w:tc>
        <w:tc>
          <w:tcPr>
            <w:tcW w:w="2221" w:type="dxa"/>
            <w:gridSpan w:val="2"/>
            <w:vMerge/>
            <w:tcBorders>
              <w:top w:val="single" w:sz="8" w:space="0" w:color="auto"/>
              <w:left w:val="single" w:sz="8" w:space="0" w:color="auto"/>
              <w:bottom w:val="single" w:sz="4" w:space="0" w:color="auto"/>
              <w:right w:val="single" w:sz="8" w:space="0" w:color="000000"/>
            </w:tcBorders>
            <w:vAlign w:val="center"/>
            <w:hideMark/>
          </w:tcPr>
          <w:p w:rsidR="00D86083" w:rsidRPr="001723B3" w:rsidRDefault="00D86083" w:rsidP="001B50DE">
            <w:pPr>
              <w:jc w:val="center"/>
              <w:rPr>
                <w:b/>
                <w:bCs/>
                <w:color w:val="000000"/>
                <w:sz w:val="16"/>
                <w:szCs w:val="16"/>
                <w:lang w:eastAsia="ru-RU"/>
              </w:rPr>
            </w:pPr>
          </w:p>
        </w:tc>
        <w:tc>
          <w:tcPr>
            <w:tcW w:w="5292" w:type="dxa"/>
            <w:gridSpan w:val="3"/>
            <w:tcBorders>
              <w:top w:val="nil"/>
              <w:left w:val="nil"/>
              <w:bottom w:val="single" w:sz="4" w:space="0" w:color="auto"/>
              <w:right w:val="single" w:sz="8" w:space="0" w:color="000000"/>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Сведения о заключенных договорах аренды имущества</w:t>
            </w:r>
          </w:p>
        </w:tc>
      </w:tr>
      <w:tr w:rsidR="00D86083" w:rsidRPr="001723B3" w:rsidTr="001B50DE">
        <w:trPr>
          <w:trHeight w:val="70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rFonts w:ascii="Calibri" w:hAnsi="Calibri" w:cs="Calibri"/>
                <w:color w:val="000000"/>
                <w:sz w:val="16"/>
                <w:szCs w:val="16"/>
                <w:lang w:eastAsia="ru-RU"/>
              </w:rPr>
            </w:pPr>
            <w:r w:rsidRPr="001723B3">
              <w:rPr>
                <w:rFonts w:ascii="Calibri" w:hAnsi="Calibri" w:cs="Calibri"/>
                <w:color w:val="000000"/>
                <w:sz w:val="16"/>
                <w:szCs w:val="16"/>
                <w:lang w:eastAsia="ru-RU"/>
              </w:rPr>
              <w:t> </w:t>
            </w:r>
          </w:p>
          <w:p w:rsidR="00D86083" w:rsidRPr="001723B3" w:rsidRDefault="00D86083" w:rsidP="001B50DE">
            <w:pPr>
              <w:rPr>
                <w:rFonts w:ascii="Calibri" w:hAnsi="Calibri" w:cs="Calibri"/>
                <w:color w:val="000000"/>
                <w:sz w:val="16"/>
                <w:szCs w:val="16"/>
                <w:lang w:eastAsia="ru-RU"/>
              </w:rPr>
            </w:pPr>
            <w:r w:rsidRPr="001723B3">
              <w:rPr>
                <w:rFonts w:ascii="Calibri" w:hAnsi="Calibri" w:cs="Calibri"/>
                <w:color w:val="000000"/>
                <w:sz w:val="16"/>
                <w:szCs w:val="16"/>
                <w:lang w:eastAsia="ru-RU"/>
              </w:rPr>
              <w:t> </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 xml:space="preserve">Наименование </w:t>
            </w:r>
            <w:r>
              <w:rPr>
                <w:b/>
                <w:bCs/>
                <w:color w:val="000000"/>
                <w:sz w:val="16"/>
                <w:szCs w:val="16"/>
                <w:lang w:eastAsia="ru-RU"/>
              </w:rPr>
              <w:t>имуще</w:t>
            </w:r>
            <w:r w:rsidRPr="001723B3">
              <w:rPr>
                <w:b/>
                <w:bCs/>
                <w:color w:val="000000"/>
                <w:sz w:val="16"/>
                <w:szCs w:val="16"/>
                <w:lang w:eastAsia="ru-RU"/>
              </w:rPr>
              <w:t>ства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Местоположение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Площадь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both"/>
              <w:rPr>
                <w:b/>
                <w:bCs/>
                <w:color w:val="000000"/>
                <w:sz w:val="16"/>
                <w:szCs w:val="16"/>
                <w:lang w:eastAsia="ru-RU"/>
              </w:rPr>
            </w:pPr>
            <w:r w:rsidRPr="001723B3">
              <w:rPr>
                <w:b/>
                <w:bCs/>
                <w:color w:val="000000"/>
                <w:sz w:val="16"/>
                <w:szCs w:val="16"/>
                <w:lang w:eastAsia="ru-RU"/>
              </w:rPr>
              <w:t>Дата проведения торгов</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Результат торгов</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 xml:space="preserve">Дата </w:t>
            </w:r>
            <w:r>
              <w:rPr>
                <w:b/>
                <w:bCs/>
                <w:color w:val="000000"/>
                <w:sz w:val="16"/>
                <w:szCs w:val="16"/>
                <w:lang w:eastAsia="ru-RU"/>
              </w:rPr>
              <w:t>заключ</w:t>
            </w:r>
            <w:r w:rsidRPr="001723B3">
              <w:rPr>
                <w:b/>
                <w:bCs/>
                <w:color w:val="000000"/>
                <w:sz w:val="16"/>
                <w:szCs w:val="16"/>
                <w:lang w:eastAsia="ru-RU"/>
              </w:rPr>
              <w:t>ения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b/>
                <w:bCs/>
                <w:color w:val="000000"/>
                <w:sz w:val="16"/>
                <w:szCs w:val="16"/>
                <w:lang w:eastAsia="ru-RU"/>
              </w:rPr>
            </w:pPr>
            <w:r w:rsidRPr="001723B3">
              <w:rPr>
                <w:b/>
                <w:bCs/>
                <w:color w:val="000000"/>
                <w:sz w:val="16"/>
                <w:szCs w:val="16"/>
                <w:lang w:eastAsia="ru-RU"/>
              </w:rPr>
              <w:t>Срок действия договора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6083" w:rsidRPr="006A7C74" w:rsidRDefault="00D86083" w:rsidP="001B50DE">
            <w:pPr>
              <w:jc w:val="center"/>
              <w:rPr>
                <w:b/>
                <w:bCs/>
                <w:color w:val="000000"/>
                <w:sz w:val="16"/>
                <w:szCs w:val="16"/>
                <w:lang w:eastAsia="ru-RU"/>
              </w:rPr>
            </w:pPr>
            <w:r w:rsidRPr="001723B3">
              <w:rPr>
                <w:b/>
                <w:bCs/>
                <w:color w:val="000000"/>
                <w:sz w:val="16"/>
                <w:szCs w:val="16"/>
                <w:lang w:eastAsia="ru-RU"/>
              </w:rPr>
              <w:t>Сторона по договору аренды</w:t>
            </w:r>
          </w:p>
          <w:p w:rsidR="00D86083" w:rsidRPr="006A7C74" w:rsidRDefault="00D86083" w:rsidP="001B50DE">
            <w:pPr>
              <w:jc w:val="center"/>
              <w:rPr>
                <w:b/>
                <w:sz w:val="16"/>
                <w:szCs w:val="16"/>
                <w:lang w:eastAsia="ru-RU"/>
              </w:rPr>
            </w:pPr>
            <w:r w:rsidRPr="006A7C74">
              <w:rPr>
                <w:b/>
                <w:bCs/>
                <w:color w:val="000000"/>
                <w:sz w:val="16"/>
                <w:szCs w:val="16"/>
                <w:lang w:eastAsia="ru-RU"/>
              </w:rPr>
              <w:t>(</w:t>
            </w:r>
            <w:r w:rsidRPr="001723B3">
              <w:rPr>
                <w:b/>
                <w:bCs/>
                <w:color w:val="000000"/>
                <w:sz w:val="16"/>
                <w:szCs w:val="16"/>
                <w:lang w:eastAsia="ru-RU"/>
              </w:rPr>
              <w:t>СМСРП)</w:t>
            </w:r>
          </w:p>
          <w:p w:rsidR="00D86083" w:rsidRPr="006A7C74" w:rsidRDefault="00D86083" w:rsidP="001B50DE">
            <w:pPr>
              <w:rPr>
                <w:b/>
                <w:sz w:val="16"/>
                <w:szCs w:val="16"/>
                <w:lang w:eastAsia="ru-RU"/>
              </w:rPr>
            </w:pPr>
          </w:p>
        </w:tc>
      </w:tr>
      <w:tr w:rsidR="00D86083" w:rsidRPr="001723B3" w:rsidTr="001B50DE">
        <w:trPr>
          <w:trHeight w:val="7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1</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Встроенное нежилое помещение № 1</w:t>
            </w:r>
          </w:p>
        </w:tc>
        <w:tc>
          <w:tcPr>
            <w:tcW w:w="3402" w:type="dxa"/>
            <w:tcBorders>
              <w:top w:val="single" w:sz="4" w:space="0" w:color="auto"/>
              <w:left w:val="single" w:sz="4" w:space="0" w:color="auto"/>
              <w:bottom w:val="nil"/>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Ивановская область,</w:t>
            </w:r>
            <w:r>
              <w:rPr>
                <w:color w:val="000000"/>
                <w:sz w:val="16"/>
                <w:szCs w:val="16"/>
                <w:lang w:eastAsia="ru-RU"/>
              </w:rPr>
              <w:t xml:space="preserve"> </w:t>
            </w:r>
            <w:proofErr w:type="gramStart"/>
            <w:r w:rsidRPr="001723B3">
              <w:rPr>
                <w:color w:val="000000"/>
                <w:sz w:val="16"/>
                <w:szCs w:val="16"/>
                <w:lang w:eastAsia="ru-RU"/>
              </w:rPr>
              <w:t>г</w:t>
            </w:r>
            <w:proofErr w:type="gramEnd"/>
            <w:r w:rsidRPr="001723B3">
              <w:rPr>
                <w:color w:val="000000"/>
                <w:sz w:val="16"/>
                <w:szCs w:val="16"/>
                <w:lang w:eastAsia="ru-RU"/>
              </w:rPr>
              <w:t xml:space="preserve">. Тейково, ул. </w:t>
            </w:r>
            <w:proofErr w:type="spellStart"/>
            <w:r w:rsidRPr="001723B3">
              <w:rPr>
                <w:color w:val="000000"/>
                <w:sz w:val="16"/>
                <w:szCs w:val="16"/>
                <w:lang w:eastAsia="ru-RU"/>
              </w:rPr>
              <w:t>Сергеевская</w:t>
            </w:r>
            <w:proofErr w:type="spellEnd"/>
            <w:r w:rsidRPr="001723B3">
              <w:rPr>
                <w:color w:val="000000"/>
                <w:sz w:val="16"/>
                <w:szCs w:val="16"/>
                <w:lang w:eastAsia="ru-RU"/>
              </w:rPr>
              <w:t>, д.1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 36,8 кв</w:t>
            </w:r>
            <w:proofErr w:type="gramStart"/>
            <w:r w:rsidRPr="001723B3">
              <w:rPr>
                <w:color w:val="000000"/>
                <w:sz w:val="16"/>
                <w:szCs w:val="16"/>
                <w:lang w:eastAsia="ru-RU"/>
              </w:rPr>
              <w:t>.м</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2693" w:type="dxa"/>
            <w:tcBorders>
              <w:top w:val="single" w:sz="4" w:space="0" w:color="auto"/>
              <w:left w:val="single" w:sz="4" w:space="0" w:color="auto"/>
              <w:right w:val="single" w:sz="4" w:space="0" w:color="auto"/>
            </w:tcBorders>
            <w:shd w:val="clear" w:color="auto" w:fill="auto"/>
            <w:hideMark/>
          </w:tcPr>
          <w:p w:rsidR="00D86083" w:rsidRPr="001723B3" w:rsidRDefault="00D86083" w:rsidP="001B50DE">
            <w:pPr>
              <w:jc w:val="center"/>
              <w:rPr>
                <w:b/>
                <w:color w:val="000000"/>
                <w:sz w:val="16"/>
                <w:szCs w:val="16"/>
                <w:lang w:eastAsia="ru-RU"/>
              </w:rPr>
            </w:pPr>
            <w:r w:rsidRPr="001723B3">
              <w:rPr>
                <w:b/>
                <w:color w:val="000000"/>
                <w:sz w:val="16"/>
                <w:szCs w:val="16"/>
                <w:lang w:eastAsia="ru-RU"/>
              </w:rPr>
              <w:t> </w:t>
            </w:r>
          </w:p>
        </w:tc>
      </w:tr>
      <w:tr w:rsidR="00D86083" w:rsidRPr="001723B3" w:rsidTr="001B50DE">
        <w:trPr>
          <w:trHeight w:val="25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3402" w:type="dxa"/>
            <w:tcBorders>
              <w:top w:val="nil"/>
              <w:left w:val="single" w:sz="4" w:space="0" w:color="auto"/>
              <w:bottom w:val="single" w:sz="8"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2693" w:type="dxa"/>
            <w:tcBorders>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w:t>
            </w:r>
          </w:p>
        </w:tc>
      </w:tr>
      <w:tr w:rsidR="00D86083" w:rsidRPr="001723B3" w:rsidTr="001B50DE">
        <w:trPr>
          <w:trHeight w:val="68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2</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Встроенное нежилое помещение № 1</w:t>
            </w:r>
            <w:r>
              <w:rPr>
                <w:color w:val="000000"/>
                <w:sz w:val="16"/>
                <w:szCs w:val="16"/>
                <w:lang w:eastAsia="ru-RU"/>
              </w:rPr>
              <w:t>003</w:t>
            </w:r>
          </w:p>
        </w:tc>
        <w:tc>
          <w:tcPr>
            <w:tcW w:w="3402" w:type="dxa"/>
            <w:tcBorders>
              <w:top w:val="nil"/>
              <w:left w:val="single" w:sz="4" w:space="0" w:color="auto"/>
              <w:bottom w:val="single" w:sz="8"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roofErr w:type="gramStart"/>
            <w:r>
              <w:rPr>
                <w:color w:val="000000"/>
                <w:sz w:val="16"/>
                <w:szCs w:val="16"/>
                <w:lang w:eastAsia="ru-RU"/>
              </w:rPr>
              <w:t>Ивановская</w:t>
            </w:r>
            <w:proofErr w:type="gramEnd"/>
            <w:r w:rsidRPr="001723B3">
              <w:rPr>
                <w:color w:val="000000"/>
                <w:sz w:val="16"/>
                <w:szCs w:val="16"/>
                <w:lang w:eastAsia="ru-RU"/>
              </w:rPr>
              <w:t xml:space="preserve"> области, г. Тейково, </w:t>
            </w:r>
            <w:r>
              <w:rPr>
                <w:color w:val="000000"/>
                <w:sz w:val="16"/>
                <w:szCs w:val="16"/>
                <w:lang w:eastAsia="ru-RU"/>
              </w:rPr>
              <w:t>ул. Индустриальная, д. 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Pr>
                <w:color w:val="000000"/>
                <w:sz w:val="16"/>
                <w:szCs w:val="16"/>
                <w:lang w:eastAsia="ru-RU"/>
              </w:rPr>
              <w:t>38,8</w:t>
            </w:r>
            <w:r w:rsidRPr="001723B3">
              <w:rPr>
                <w:color w:val="000000"/>
                <w:sz w:val="16"/>
                <w:szCs w:val="16"/>
                <w:lang w:eastAsia="ru-RU"/>
              </w:rPr>
              <w:t xml:space="preserve"> кв.м.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r>
      <w:tr w:rsidR="00D86083" w:rsidRPr="001723B3" w:rsidTr="001B50DE">
        <w:trPr>
          <w:trHeight w:val="432"/>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3</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 помещение</w:t>
            </w:r>
          </w:p>
        </w:tc>
        <w:tc>
          <w:tcPr>
            <w:tcW w:w="3402" w:type="dxa"/>
            <w:tcBorders>
              <w:top w:val="nil"/>
              <w:left w:val="single" w:sz="4" w:space="0" w:color="auto"/>
              <w:bottom w:val="nil"/>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Ивановская область,</w:t>
            </w:r>
            <w:r>
              <w:rPr>
                <w:color w:val="000000"/>
                <w:sz w:val="16"/>
                <w:szCs w:val="16"/>
                <w:lang w:eastAsia="ru-RU"/>
              </w:rPr>
              <w:t xml:space="preserve"> </w:t>
            </w:r>
            <w:proofErr w:type="gramStart"/>
            <w:r w:rsidRPr="001723B3">
              <w:rPr>
                <w:color w:val="000000"/>
                <w:sz w:val="16"/>
                <w:szCs w:val="16"/>
                <w:lang w:eastAsia="ru-RU"/>
              </w:rPr>
              <w:t>г</w:t>
            </w:r>
            <w:proofErr w:type="gramEnd"/>
            <w:r w:rsidRPr="001723B3">
              <w:rPr>
                <w:color w:val="000000"/>
                <w:sz w:val="16"/>
                <w:szCs w:val="16"/>
                <w:lang w:eastAsia="ru-RU"/>
              </w:rPr>
              <w:t>. Тейково, ул. 70 лет Октября, д.3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5,5 кв</w:t>
            </w:r>
            <w:proofErr w:type="gramStart"/>
            <w:r w:rsidRPr="001723B3">
              <w:rPr>
                <w:color w:val="000000"/>
                <w:sz w:val="16"/>
                <w:szCs w:val="16"/>
                <w:lang w:eastAsia="ru-RU"/>
              </w:rPr>
              <w:t>.м</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ind w:hanging="108"/>
              <w:jc w:val="right"/>
              <w:rPr>
                <w:color w:val="000000"/>
                <w:sz w:val="16"/>
                <w:szCs w:val="16"/>
                <w:lang w:eastAsia="ru-RU"/>
              </w:rPr>
            </w:pPr>
            <w:r w:rsidRPr="001723B3">
              <w:rPr>
                <w:color w:val="000000"/>
                <w:sz w:val="16"/>
                <w:szCs w:val="16"/>
                <w:lang w:eastAsia="ru-RU"/>
              </w:rPr>
              <w:t>01.01.2009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Pr>
                <w:color w:val="000000"/>
                <w:sz w:val="16"/>
                <w:szCs w:val="16"/>
                <w:lang w:eastAsia="ru-RU"/>
              </w:rPr>
              <w:t>б</w:t>
            </w:r>
            <w:r w:rsidRPr="001723B3">
              <w:rPr>
                <w:color w:val="000000"/>
                <w:sz w:val="16"/>
                <w:szCs w:val="16"/>
                <w:lang w:eastAsia="ru-RU"/>
              </w:rPr>
              <w:t>ессрочный</w:t>
            </w:r>
          </w:p>
        </w:tc>
        <w:tc>
          <w:tcPr>
            <w:tcW w:w="2693" w:type="dxa"/>
            <w:tcBorders>
              <w:top w:val="single" w:sz="4" w:space="0" w:color="auto"/>
              <w:left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КУМИ администрации </w:t>
            </w:r>
            <w:proofErr w:type="gramStart"/>
            <w:r w:rsidRPr="001723B3">
              <w:rPr>
                <w:color w:val="000000"/>
                <w:sz w:val="16"/>
                <w:szCs w:val="16"/>
                <w:lang w:eastAsia="ru-RU"/>
              </w:rPr>
              <w:t>г</w:t>
            </w:r>
            <w:proofErr w:type="gramEnd"/>
            <w:r w:rsidRPr="001723B3">
              <w:rPr>
                <w:color w:val="000000"/>
                <w:sz w:val="16"/>
                <w:szCs w:val="16"/>
                <w:lang w:eastAsia="ru-RU"/>
              </w:rPr>
              <w:t>.о. Тейково /</w:t>
            </w:r>
          </w:p>
        </w:tc>
      </w:tr>
      <w:tr w:rsidR="00D86083" w:rsidRPr="001723B3" w:rsidTr="001B50DE">
        <w:trPr>
          <w:trHeight w:val="261"/>
        </w:trPr>
        <w:tc>
          <w:tcPr>
            <w:tcW w:w="57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3402" w:type="dxa"/>
            <w:tcBorders>
              <w:top w:val="nil"/>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ind w:hanging="108"/>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2693" w:type="dxa"/>
            <w:tcBorders>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ИП </w:t>
            </w:r>
            <w:proofErr w:type="spellStart"/>
            <w:r w:rsidRPr="001723B3">
              <w:rPr>
                <w:color w:val="000000"/>
                <w:sz w:val="16"/>
                <w:szCs w:val="16"/>
                <w:lang w:eastAsia="ru-RU"/>
              </w:rPr>
              <w:t>Галямин</w:t>
            </w:r>
            <w:proofErr w:type="spellEnd"/>
            <w:r w:rsidRPr="001723B3">
              <w:rPr>
                <w:color w:val="000000"/>
                <w:sz w:val="16"/>
                <w:szCs w:val="16"/>
                <w:lang w:eastAsia="ru-RU"/>
              </w:rPr>
              <w:t xml:space="preserve"> Сергей Владимирович</w:t>
            </w:r>
          </w:p>
        </w:tc>
      </w:tr>
      <w:tr w:rsidR="00D86083" w:rsidRPr="001723B3" w:rsidTr="001B50DE">
        <w:trPr>
          <w:trHeight w:val="42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4</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 здание</w:t>
            </w:r>
          </w:p>
        </w:tc>
        <w:tc>
          <w:tcPr>
            <w:tcW w:w="3402" w:type="dxa"/>
            <w:vMerge w:val="restart"/>
            <w:tcBorders>
              <w:top w:val="single" w:sz="4" w:space="0" w:color="auto"/>
              <w:left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Ивановская область,</w:t>
            </w:r>
            <w:r>
              <w:rPr>
                <w:color w:val="000000"/>
                <w:sz w:val="16"/>
                <w:szCs w:val="16"/>
                <w:lang w:eastAsia="ru-RU"/>
              </w:rPr>
              <w:t xml:space="preserve"> </w:t>
            </w:r>
            <w:proofErr w:type="gramStart"/>
            <w:r w:rsidRPr="001723B3">
              <w:rPr>
                <w:color w:val="000000"/>
                <w:sz w:val="16"/>
                <w:szCs w:val="16"/>
                <w:lang w:eastAsia="ru-RU"/>
              </w:rPr>
              <w:t>г</w:t>
            </w:r>
            <w:proofErr w:type="gramEnd"/>
            <w:r w:rsidRPr="001723B3">
              <w:rPr>
                <w:color w:val="000000"/>
                <w:sz w:val="16"/>
                <w:szCs w:val="16"/>
                <w:lang w:eastAsia="ru-RU"/>
              </w:rPr>
              <w:t xml:space="preserve">. Тейково, ул. </w:t>
            </w:r>
            <w:r>
              <w:rPr>
                <w:color w:val="000000"/>
                <w:sz w:val="16"/>
                <w:szCs w:val="16"/>
                <w:lang w:eastAsia="ru-RU"/>
              </w:rPr>
              <w:t>1-ая Красная, д. 6а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Pr>
                <w:color w:val="000000"/>
                <w:sz w:val="16"/>
                <w:szCs w:val="16"/>
                <w:lang w:eastAsia="ru-RU"/>
              </w:rPr>
              <w:t>71,30</w:t>
            </w:r>
            <w:r w:rsidRPr="001723B3">
              <w:rPr>
                <w:color w:val="000000"/>
                <w:sz w:val="16"/>
                <w:szCs w:val="16"/>
                <w:lang w:eastAsia="ru-RU"/>
              </w:rPr>
              <w:t xml:space="preserve"> кв.м.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right"/>
              <w:rPr>
                <w:color w:val="000000"/>
                <w:sz w:val="16"/>
                <w:szCs w:val="16"/>
                <w:lang w:eastAsia="ru-RU"/>
              </w:rPr>
            </w:pP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ind w:hanging="108"/>
              <w:jc w:val="right"/>
              <w:rPr>
                <w:color w:val="000000"/>
                <w:sz w:val="16"/>
                <w:szCs w:val="16"/>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right"/>
              <w:rPr>
                <w:color w:val="000000"/>
                <w:sz w:val="16"/>
                <w:szCs w:val="16"/>
                <w:lang w:eastAsia="ru-RU"/>
              </w:rPr>
            </w:pPr>
          </w:p>
        </w:tc>
        <w:tc>
          <w:tcPr>
            <w:tcW w:w="2693" w:type="dxa"/>
            <w:tcBorders>
              <w:top w:val="single" w:sz="4" w:space="0" w:color="auto"/>
              <w:left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r>
      <w:tr w:rsidR="00D86083" w:rsidRPr="001723B3" w:rsidTr="001B50DE">
        <w:trPr>
          <w:trHeight w:val="414"/>
        </w:trPr>
        <w:tc>
          <w:tcPr>
            <w:tcW w:w="57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3402" w:type="dxa"/>
            <w:vMerge/>
            <w:tcBorders>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2693" w:type="dxa"/>
            <w:tcBorders>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r>
      <w:tr w:rsidR="00D86083" w:rsidRPr="001723B3" w:rsidTr="001B50DE">
        <w:trPr>
          <w:trHeight w:val="584"/>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5</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 помещение № 13,14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Ивановская область,</w:t>
            </w:r>
          </w:p>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г. </w:t>
            </w:r>
            <w:r>
              <w:rPr>
                <w:color w:val="000000"/>
                <w:sz w:val="16"/>
                <w:szCs w:val="16"/>
                <w:lang w:eastAsia="ru-RU"/>
              </w:rPr>
              <w:t xml:space="preserve">Тейково, ул. </w:t>
            </w:r>
            <w:proofErr w:type="gramStart"/>
            <w:r>
              <w:rPr>
                <w:color w:val="000000"/>
                <w:sz w:val="16"/>
                <w:szCs w:val="16"/>
                <w:lang w:eastAsia="ru-RU"/>
              </w:rPr>
              <w:t>Калининская</w:t>
            </w:r>
            <w:proofErr w:type="gramEnd"/>
            <w:r w:rsidRPr="001723B3">
              <w:rPr>
                <w:color w:val="000000"/>
                <w:sz w:val="16"/>
                <w:szCs w:val="16"/>
                <w:lang w:eastAsia="ru-RU"/>
              </w:rPr>
              <w:t xml:space="preserve"> д.1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37,5 кв</w:t>
            </w:r>
            <w:proofErr w:type="gramStart"/>
            <w:r w:rsidRPr="001723B3">
              <w:rPr>
                <w:color w:val="000000"/>
                <w:sz w:val="16"/>
                <w:szCs w:val="16"/>
                <w:lang w:eastAsia="ru-RU"/>
              </w:rPr>
              <w:t>.м</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w:t>
            </w:r>
          </w:p>
        </w:tc>
      </w:tr>
      <w:tr w:rsidR="00D86083" w:rsidRPr="001723B3" w:rsidTr="001B50DE">
        <w:trPr>
          <w:trHeight w:val="396"/>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6</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 здание</w:t>
            </w:r>
          </w:p>
        </w:tc>
        <w:tc>
          <w:tcPr>
            <w:tcW w:w="3402" w:type="dxa"/>
            <w:tcBorders>
              <w:top w:val="single" w:sz="4" w:space="0" w:color="auto"/>
              <w:left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Ивановская область,</w:t>
            </w:r>
            <w:r>
              <w:rPr>
                <w:color w:val="000000"/>
                <w:sz w:val="16"/>
                <w:szCs w:val="16"/>
                <w:lang w:eastAsia="ru-RU"/>
              </w:rPr>
              <w:t xml:space="preserve"> </w:t>
            </w:r>
            <w:r w:rsidRPr="001723B3">
              <w:rPr>
                <w:color w:val="000000"/>
                <w:sz w:val="16"/>
                <w:szCs w:val="16"/>
                <w:lang w:eastAsia="ru-RU"/>
              </w:rPr>
              <w:t xml:space="preserve">г. Тейково, пер. </w:t>
            </w:r>
            <w:proofErr w:type="gramStart"/>
            <w:r w:rsidRPr="001723B3">
              <w:rPr>
                <w:color w:val="000000"/>
                <w:sz w:val="16"/>
                <w:szCs w:val="16"/>
                <w:lang w:eastAsia="ru-RU"/>
              </w:rPr>
              <w:t>Солнечный</w:t>
            </w:r>
            <w:proofErr w:type="gramEnd"/>
            <w:r w:rsidRPr="001723B3">
              <w:rPr>
                <w:color w:val="000000"/>
                <w:sz w:val="16"/>
                <w:szCs w:val="16"/>
                <w:lang w:eastAsia="ru-RU"/>
              </w:rPr>
              <w:t>, д.2б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12 кв.м.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w:t>
            </w:r>
          </w:p>
        </w:tc>
      </w:tr>
      <w:tr w:rsidR="00D86083" w:rsidRPr="001723B3" w:rsidTr="001B50DE">
        <w:trPr>
          <w:trHeight w:val="492"/>
        </w:trPr>
        <w:tc>
          <w:tcPr>
            <w:tcW w:w="57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3402" w:type="dxa"/>
            <w:tcBorders>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86083" w:rsidRPr="001723B3" w:rsidRDefault="00D86083" w:rsidP="001B50DE">
            <w:pPr>
              <w:rPr>
                <w:color w:val="000000"/>
                <w:sz w:val="16"/>
                <w:szCs w:val="16"/>
                <w:lang w:eastAsia="ru-RU"/>
              </w:rPr>
            </w:pPr>
          </w:p>
        </w:tc>
      </w:tr>
      <w:tr w:rsidR="00D86083" w:rsidRPr="001723B3" w:rsidTr="001B50DE">
        <w:trPr>
          <w:trHeight w:val="76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lastRenderedPageBreak/>
              <w:t>7</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Встроенное нежилое помещение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xml:space="preserve">Ивановская область, </w:t>
            </w:r>
            <w:proofErr w:type="gramStart"/>
            <w:r w:rsidRPr="001723B3">
              <w:rPr>
                <w:color w:val="000000"/>
                <w:sz w:val="16"/>
                <w:szCs w:val="16"/>
                <w:lang w:eastAsia="ru-RU"/>
              </w:rPr>
              <w:t>г</w:t>
            </w:r>
            <w:proofErr w:type="gramEnd"/>
            <w:r w:rsidRPr="001723B3">
              <w:rPr>
                <w:color w:val="000000"/>
                <w:sz w:val="16"/>
                <w:szCs w:val="16"/>
                <w:lang w:eastAsia="ru-RU"/>
              </w:rPr>
              <w:t>. Тейково, ул. Гвардейская, д.5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нежилое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29,80 кв</w:t>
            </w:r>
            <w:proofErr w:type="gramStart"/>
            <w:r w:rsidRPr="001723B3">
              <w:rPr>
                <w:color w:val="000000"/>
                <w:sz w:val="16"/>
                <w:szCs w:val="16"/>
                <w:lang w:eastAsia="ru-RU"/>
              </w:rPr>
              <w:t>.м</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rPr>
                <w:color w:val="000000"/>
                <w:sz w:val="16"/>
                <w:szCs w:val="16"/>
                <w:lang w:eastAsia="ru-RU"/>
              </w:rPr>
            </w:pPr>
            <w:r w:rsidRPr="001723B3">
              <w:rPr>
                <w:color w:val="000000"/>
                <w:sz w:val="16"/>
                <w:szCs w:val="16"/>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6083" w:rsidRPr="001723B3" w:rsidRDefault="00D86083" w:rsidP="001B50DE">
            <w:pPr>
              <w:jc w:val="center"/>
              <w:rPr>
                <w:color w:val="000000"/>
                <w:sz w:val="16"/>
                <w:szCs w:val="16"/>
                <w:lang w:eastAsia="ru-RU"/>
              </w:rPr>
            </w:pPr>
            <w:r w:rsidRPr="001723B3">
              <w:rPr>
                <w:color w:val="000000"/>
                <w:sz w:val="16"/>
                <w:szCs w:val="16"/>
                <w:lang w:eastAsia="ru-RU"/>
              </w:rPr>
              <w:t> </w:t>
            </w:r>
          </w:p>
        </w:tc>
      </w:tr>
    </w:tbl>
    <w:p w:rsidR="00D86083" w:rsidRDefault="00D86083" w:rsidP="00D86083">
      <w:pPr>
        <w:rPr>
          <w:sz w:val="20"/>
          <w:szCs w:val="20"/>
        </w:rPr>
      </w:pPr>
    </w:p>
    <w:p w:rsidR="00D86083" w:rsidRDefault="00D86083">
      <w:pPr>
        <w:suppressAutoHyphens w:val="0"/>
        <w:spacing w:after="200" w:line="276" w:lineRule="auto"/>
      </w:pPr>
    </w:p>
    <w:p w:rsidR="00D86083" w:rsidRDefault="00D86083" w:rsidP="0056034C">
      <w:pPr>
        <w:widowControl w:val="0"/>
        <w:autoSpaceDE w:val="0"/>
        <w:autoSpaceDN w:val="0"/>
        <w:adjustRightInd w:val="0"/>
        <w:jc w:val="right"/>
        <w:sectPr w:rsidR="00D86083" w:rsidSect="00D86083">
          <w:pgSz w:w="16838" w:h="11906" w:orient="landscape"/>
          <w:pgMar w:top="851" w:right="851" w:bottom="851" w:left="851" w:header="709" w:footer="709" w:gutter="0"/>
          <w:cols w:space="708"/>
          <w:docGrid w:linePitch="360"/>
        </w:sectPr>
      </w:pPr>
    </w:p>
    <w:p w:rsidR="0056034C" w:rsidRDefault="0056034C" w:rsidP="0056034C">
      <w:pPr>
        <w:widowControl w:val="0"/>
        <w:autoSpaceDE w:val="0"/>
        <w:autoSpaceDN w:val="0"/>
        <w:adjustRightInd w:val="0"/>
        <w:jc w:val="right"/>
      </w:pPr>
    </w:p>
    <w:p w:rsidR="001B1D07" w:rsidRDefault="001B1D07" w:rsidP="001B1D07">
      <w:pPr>
        <w:widowControl w:val="0"/>
        <w:autoSpaceDE w:val="0"/>
        <w:autoSpaceDN w:val="0"/>
        <w:adjustRightInd w:val="0"/>
        <w:jc w:val="center"/>
      </w:pPr>
      <w:r>
        <w:t>ИНФОРМАЦИОННОЕ  СООБЩЕНИЕ</w:t>
      </w:r>
    </w:p>
    <w:p w:rsidR="001B1D07" w:rsidRDefault="001B1D07" w:rsidP="0056034C">
      <w:pPr>
        <w:widowControl w:val="0"/>
        <w:autoSpaceDE w:val="0"/>
        <w:autoSpaceDN w:val="0"/>
        <w:adjustRightInd w:val="0"/>
        <w:jc w:val="right"/>
      </w:pPr>
    </w:p>
    <w:p w:rsidR="001B1D07" w:rsidRDefault="001B1D07" w:rsidP="0056034C">
      <w:pPr>
        <w:widowControl w:val="0"/>
        <w:autoSpaceDE w:val="0"/>
        <w:autoSpaceDN w:val="0"/>
        <w:adjustRightInd w:val="0"/>
        <w:jc w:val="right"/>
      </w:pPr>
    </w:p>
    <w:p w:rsidR="001B1D07" w:rsidRPr="00207996" w:rsidRDefault="001B1D07"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tbl>
      <w:tblPr>
        <w:tblW w:w="9765" w:type="dxa"/>
        <w:tblInd w:w="70" w:type="dxa"/>
        <w:tblLook w:val="04A0"/>
      </w:tblPr>
      <w:tblGrid>
        <w:gridCol w:w="1799"/>
        <w:gridCol w:w="3843"/>
        <w:gridCol w:w="4202"/>
      </w:tblGrid>
      <w:tr w:rsidR="001B1D07" w:rsidRPr="001B1D07" w:rsidTr="001B1D07">
        <w:trPr>
          <w:trHeight w:val="1275"/>
        </w:trPr>
        <w:tc>
          <w:tcPr>
            <w:tcW w:w="9765" w:type="dxa"/>
            <w:gridSpan w:val="3"/>
            <w:tcBorders>
              <w:top w:val="nil"/>
              <w:left w:val="nil"/>
              <w:bottom w:val="single" w:sz="4" w:space="0" w:color="auto"/>
              <w:right w:val="nil"/>
            </w:tcBorders>
            <w:shd w:val="clear" w:color="auto" w:fill="auto"/>
            <w:vAlign w:val="center"/>
            <w:hideMark/>
          </w:tcPr>
          <w:p w:rsidR="001B1D07" w:rsidRPr="001B1D07" w:rsidRDefault="001B1D07" w:rsidP="001B1D07">
            <w:pPr>
              <w:suppressAutoHyphens w:val="0"/>
              <w:jc w:val="center"/>
              <w:rPr>
                <w:b/>
                <w:bCs/>
                <w:lang w:eastAsia="ru-RU"/>
              </w:rPr>
            </w:pPr>
            <w:r w:rsidRPr="001B1D07">
              <w:rPr>
                <w:b/>
                <w:bCs/>
                <w:lang w:eastAsia="ru-RU"/>
              </w:rPr>
              <w:t>Расходы по заработной плате  по городскому округу Тейково Ивановской области</w:t>
            </w:r>
            <w:r w:rsidRPr="001B1D07">
              <w:rPr>
                <w:b/>
                <w:bCs/>
                <w:lang w:eastAsia="ru-RU"/>
              </w:rPr>
              <w:br/>
              <w:t>за 4 квартал 2021 года</w:t>
            </w:r>
          </w:p>
        </w:tc>
      </w:tr>
      <w:tr w:rsidR="001B1D07" w:rsidRPr="001B1D07" w:rsidTr="001B1D07">
        <w:trPr>
          <w:trHeight w:val="270"/>
        </w:trPr>
        <w:tc>
          <w:tcPr>
            <w:tcW w:w="9765" w:type="dxa"/>
            <w:gridSpan w:val="3"/>
            <w:tcBorders>
              <w:top w:val="single" w:sz="4" w:space="0" w:color="auto"/>
              <w:left w:val="single" w:sz="4" w:space="0" w:color="auto"/>
              <w:bottom w:val="single" w:sz="4" w:space="0" w:color="auto"/>
              <w:right w:val="nil"/>
            </w:tcBorders>
            <w:shd w:val="clear" w:color="auto" w:fill="auto"/>
            <w:noWrap/>
            <w:vAlign w:val="bottom"/>
            <w:hideMark/>
          </w:tcPr>
          <w:p w:rsidR="001B1D07" w:rsidRPr="001B1D07" w:rsidRDefault="001B1D07" w:rsidP="001B1D07">
            <w:pPr>
              <w:suppressAutoHyphens w:val="0"/>
              <w:jc w:val="center"/>
              <w:rPr>
                <w:b/>
                <w:bCs/>
                <w:i/>
                <w:iCs/>
                <w:sz w:val="20"/>
                <w:szCs w:val="20"/>
                <w:lang w:eastAsia="ru-RU"/>
              </w:rPr>
            </w:pPr>
            <w:r w:rsidRPr="001B1D07">
              <w:rPr>
                <w:b/>
                <w:bCs/>
                <w:i/>
                <w:iCs/>
                <w:sz w:val="20"/>
                <w:szCs w:val="20"/>
                <w:lang w:eastAsia="ru-RU"/>
              </w:rPr>
              <w:t> </w:t>
            </w:r>
          </w:p>
        </w:tc>
      </w:tr>
      <w:tr w:rsidR="001B1D07" w:rsidRPr="001B1D07" w:rsidTr="001B1D07">
        <w:trPr>
          <w:trHeight w:val="960"/>
        </w:trPr>
        <w:tc>
          <w:tcPr>
            <w:tcW w:w="1720" w:type="dxa"/>
            <w:tcBorders>
              <w:top w:val="nil"/>
              <w:left w:val="single" w:sz="4" w:space="0" w:color="auto"/>
              <w:bottom w:val="single" w:sz="4" w:space="0" w:color="auto"/>
              <w:right w:val="nil"/>
            </w:tcBorders>
            <w:shd w:val="clear" w:color="auto" w:fill="auto"/>
            <w:noWrap/>
            <w:vAlign w:val="bottom"/>
            <w:hideMark/>
          </w:tcPr>
          <w:p w:rsidR="001B1D07" w:rsidRPr="001B1D07" w:rsidRDefault="001B1D07" w:rsidP="001B1D07">
            <w:pPr>
              <w:suppressAutoHyphens w:val="0"/>
              <w:jc w:val="center"/>
              <w:rPr>
                <w:sz w:val="20"/>
                <w:szCs w:val="20"/>
                <w:lang w:eastAsia="ru-RU"/>
              </w:rPr>
            </w:pPr>
            <w:r w:rsidRPr="001B1D07">
              <w:rPr>
                <w:sz w:val="20"/>
                <w:szCs w:val="20"/>
                <w:lang w:eastAsia="ru-RU"/>
              </w:rPr>
              <w:t> </w:t>
            </w:r>
          </w:p>
        </w:tc>
        <w:tc>
          <w:tcPr>
            <w:tcW w:w="3843" w:type="dxa"/>
            <w:tcBorders>
              <w:top w:val="nil"/>
              <w:left w:val="single" w:sz="4" w:space="0" w:color="auto"/>
              <w:bottom w:val="single" w:sz="4" w:space="0" w:color="auto"/>
              <w:right w:val="nil"/>
            </w:tcBorders>
            <w:shd w:val="clear" w:color="auto" w:fill="auto"/>
            <w:noWrap/>
            <w:vAlign w:val="bottom"/>
            <w:hideMark/>
          </w:tcPr>
          <w:p w:rsidR="001B1D07" w:rsidRPr="001B1D07" w:rsidRDefault="001B1D07" w:rsidP="001B1D07">
            <w:pPr>
              <w:suppressAutoHyphens w:val="0"/>
              <w:jc w:val="center"/>
              <w:rPr>
                <w:b/>
                <w:bCs/>
                <w:lang w:eastAsia="ru-RU"/>
              </w:rPr>
            </w:pPr>
            <w:r w:rsidRPr="001B1D07">
              <w:rPr>
                <w:b/>
                <w:bCs/>
                <w:sz w:val="22"/>
                <w:szCs w:val="22"/>
                <w:lang w:eastAsia="ru-RU"/>
              </w:rPr>
              <w:t>Фактическая численность  на 31.12.2021 (чел.)</w:t>
            </w:r>
          </w:p>
        </w:tc>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1B1D07" w:rsidRPr="001B1D07" w:rsidRDefault="001B1D07" w:rsidP="001B1D07">
            <w:pPr>
              <w:suppressAutoHyphens w:val="0"/>
              <w:jc w:val="center"/>
              <w:rPr>
                <w:b/>
                <w:bCs/>
                <w:lang w:eastAsia="ru-RU"/>
              </w:rPr>
            </w:pPr>
            <w:r w:rsidRPr="001B1D07">
              <w:rPr>
                <w:b/>
                <w:bCs/>
                <w:sz w:val="22"/>
                <w:szCs w:val="22"/>
                <w:lang w:eastAsia="ru-RU"/>
              </w:rPr>
              <w:t>Кассовые  расходы по заработной плате (тыс. руб.)</w:t>
            </w:r>
          </w:p>
        </w:tc>
      </w:tr>
      <w:tr w:rsidR="001B1D07" w:rsidRPr="001B1D07" w:rsidTr="001B1D07">
        <w:trPr>
          <w:trHeight w:val="90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1B1D07" w:rsidRPr="001B1D07" w:rsidRDefault="001B1D07" w:rsidP="001B1D07">
            <w:pPr>
              <w:suppressAutoHyphens w:val="0"/>
              <w:rPr>
                <w:lang w:eastAsia="ru-RU"/>
              </w:rPr>
            </w:pPr>
            <w:r w:rsidRPr="001B1D07">
              <w:rPr>
                <w:sz w:val="22"/>
                <w:szCs w:val="22"/>
                <w:lang w:eastAsia="ru-RU"/>
              </w:rPr>
              <w:t xml:space="preserve">Органы местного самоуправления, в том  числе </w:t>
            </w:r>
          </w:p>
        </w:tc>
        <w:tc>
          <w:tcPr>
            <w:tcW w:w="3843" w:type="dxa"/>
            <w:tcBorders>
              <w:top w:val="nil"/>
              <w:left w:val="nil"/>
              <w:bottom w:val="single" w:sz="4" w:space="0" w:color="auto"/>
              <w:right w:val="single" w:sz="4" w:space="0" w:color="auto"/>
            </w:tcBorders>
            <w:shd w:val="clear" w:color="000000" w:fill="FFFFFF"/>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 xml:space="preserve">61,0 </w:t>
            </w:r>
          </w:p>
        </w:tc>
        <w:tc>
          <w:tcPr>
            <w:tcW w:w="4202" w:type="dxa"/>
            <w:tcBorders>
              <w:top w:val="nil"/>
              <w:left w:val="nil"/>
              <w:bottom w:val="single" w:sz="4" w:space="0" w:color="000000"/>
              <w:right w:val="single" w:sz="4" w:space="0" w:color="000000"/>
            </w:tcBorders>
            <w:shd w:val="clear" w:color="auto" w:fill="auto"/>
            <w:noWrap/>
            <w:vAlign w:val="center"/>
            <w:hideMark/>
          </w:tcPr>
          <w:p w:rsidR="001B1D07" w:rsidRPr="001B1D07" w:rsidRDefault="001B1D07" w:rsidP="001B1D07">
            <w:pPr>
              <w:suppressAutoHyphens w:val="0"/>
              <w:jc w:val="center"/>
              <w:rPr>
                <w:b/>
                <w:bCs/>
                <w:color w:val="000000"/>
                <w:lang w:eastAsia="ru-RU"/>
              </w:rPr>
            </w:pPr>
            <w:r w:rsidRPr="001B1D07">
              <w:rPr>
                <w:b/>
                <w:bCs/>
                <w:color w:val="000000"/>
                <w:sz w:val="22"/>
                <w:szCs w:val="22"/>
                <w:lang w:eastAsia="ru-RU"/>
              </w:rPr>
              <w:t>6 722,57996</w:t>
            </w:r>
          </w:p>
        </w:tc>
      </w:tr>
      <w:tr w:rsidR="001B1D07" w:rsidRPr="001B1D07" w:rsidTr="001B1D07">
        <w:trPr>
          <w:trHeight w:val="42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B1D07" w:rsidRPr="001B1D07" w:rsidRDefault="001B1D07" w:rsidP="001B1D07">
            <w:pPr>
              <w:suppressAutoHyphens w:val="0"/>
              <w:rPr>
                <w:lang w:eastAsia="ru-RU"/>
              </w:rPr>
            </w:pPr>
            <w:r w:rsidRPr="001B1D07">
              <w:rPr>
                <w:sz w:val="22"/>
                <w:szCs w:val="22"/>
                <w:lang w:eastAsia="ru-RU"/>
              </w:rPr>
              <w:t>выборные должности</w:t>
            </w:r>
          </w:p>
        </w:tc>
        <w:tc>
          <w:tcPr>
            <w:tcW w:w="3843" w:type="dxa"/>
            <w:tcBorders>
              <w:top w:val="nil"/>
              <w:left w:val="nil"/>
              <w:bottom w:val="single" w:sz="4" w:space="0" w:color="auto"/>
              <w:right w:val="single" w:sz="4" w:space="0" w:color="auto"/>
            </w:tcBorders>
            <w:shd w:val="clear" w:color="000000" w:fill="FFFFFF"/>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 xml:space="preserve">3,0 </w:t>
            </w:r>
          </w:p>
        </w:tc>
        <w:tc>
          <w:tcPr>
            <w:tcW w:w="4202" w:type="dxa"/>
            <w:tcBorders>
              <w:top w:val="nil"/>
              <w:left w:val="nil"/>
              <w:bottom w:val="single" w:sz="4" w:space="0" w:color="auto"/>
              <w:right w:val="single" w:sz="4" w:space="0" w:color="auto"/>
            </w:tcBorders>
            <w:shd w:val="clear" w:color="000000" w:fill="FFFFFF"/>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948,23965</w:t>
            </w:r>
          </w:p>
        </w:tc>
      </w:tr>
      <w:tr w:rsidR="001B1D07" w:rsidRPr="001B1D07" w:rsidTr="001B1D07">
        <w:trPr>
          <w:trHeight w:val="276"/>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1B1D07" w:rsidRPr="001B1D07" w:rsidRDefault="001B1D07" w:rsidP="001B1D07">
            <w:pPr>
              <w:suppressAutoHyphens w:val="0"/>
              <w:rPr>
                <w:lang w:eastAsia="ru-RU"/>
              </w:rPr>
            </w:pPr>
            <w:r w:rsidRPr="001B1D07">
              <w:rPr>
                <w:sz w:val="22"/>
                <w:szCs w:val="22"/>
                <w:lang w:eastAsia="ru-RU"/>
              </w:rPr>
              <w:t xml:space="preserve">Муниципальные учреждения  </w:t>
            </w:r>
          </w:p>
        </w:tc>
        <w:tc>
          <w:tcPr>
            <w:tcW w:w="38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 xml:space="preserve">801,4 </w:t>
            </w:r>
          </w:p>
        </w:tc>
        <w:tc>
          <w:tcPr>
            <w:tcW w:w="42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88 584,24521</w:t>
            </w:r>
          </w:p>
        </w:tc>
      </w:tr>
      <w:tr w:rsidR="001B1D07" w:rsidRPr="001B1D07" w:rsidTr="001B1D07">
        <w:trPr>
          <w:trHeight w:val="375"/>
        </w:trPr>
        <w:tc>
          <w:tcPr>
            <w:tcW w:w="1720" w:type="dxa"/>
            <w:vMerge/>
            <w:tcBorders>
              <w:top w:val="nil"/>
              <w:left w:val="single" w:sz="4" w:space="0" w:color="auto"/>
              <w:bottom w:val="single" w:sz="4" w:space="0" w:color="000000"/>
              <w:right w:val="single" w:sz="4" w:space="0" w:color="auto"/>
            </w:tcBorders>
            <w:vAlign w:val="center"/>
            <w:hideMark/>
          </w:tcPr>
          <w:p w:rsidR="001B1D07" w:rsidRPr="001B1D07" w:rsidRDefault="001B1D07" w:rsidP="001B1D07">
            <w:pPr>
              <w:suppressAutoHyphens w:val="0"/>
              <w:rPr>
                <w:lang w:eastAsia="ru-RU"/>
              </w:rPr>
            </w:pPr>
          </w:p>
        </w:tc>
        <w:tc>
          <w:tcPr>
            <w:tcW w:w="3843" w:type="dxa"/>
            <w:vMerge/>
            <w:tcBorders>
              <w:top w:val="nil"/>
              <w:left w:val="single" w:sz="4" w:space="0" w:color="auto"/>
              <w:bottom w:val="single" w:sz="4" w:space="0" w:color="000000"/>
              <w:right w:val="single" w:sz="4" w:space="0" w:color="auto"/>
            </w:tcBorders>
            <w:vAlign w:val="center"/>
            <w:hideMark/>
          </w:tcPr>
          <w:p w:rsidR="001B1D07" w:rsidRPr="001B1D07" w:rsidRDefault="001B1D07" w:rsidP="001B1D07">
            <w:pPr>
              <w:suppressAutoHyphens w:val="0"/>
              <w:rPr>
                <w:b/>
                <w:bCs/>
                <w:lang w:eastAsia="ru-RU"/>
              </w:rPr>
            </w:pPr>
          </w:p>
        </w:tc>
        <w:tc>
          <w:tcPr>
            <w:tcW w:w="4202" w:type="dxa"/>
            <w:vMerge/>
            <w:tcBorders>
              <w:top w:val="nil"/>
              <w:left w:val="single" w:sz="4" w:space="0" w:color="auto"/>
              <w:bottom w:val="single" w:sz="4" w:space="0" w:color="000000"/>
              <w:right w:val="single" w:sz="4" w:space="0" w:color="auto"/>
            </w:tcBorders>
            <w:vAlign w:val="center"/>
            <w:hideMark/>
          </w:tcPr>
          <w:p w:rsidR="001B1D07" w:rsidRPr="001B1D07" w:rsidRDefault="001B1D07" w:rsidP="001B1D07">
            <w:pPr>
              <w:suppressAutoHyphens w:val="0"/>
              <w:rPr>
                <w:b/>
                <w:bCs/>
                <w:lang w:eastAsia="ru-RU"/>
              </w:rPr>
            </w:pPr>
          </w:p>
        </w:tc>
      </w:tr>
      <w:tr w:rsidR="001B1D07" w:rsidRPr="001B1D07" w:rsidTr="001B1D07">
        <w:trPr>
          <w:trHeight w:val="46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B1D07" w:rsidRPr="001B1D07" w:rsidRDefault="001B1D07" w:rsidP="001B1D07">
            <w:pPr>
              <w:suppressAutoHyphens w:val="0"/>
              <w:rPr>
                <w:lang w:eastAsia="ru-RU"/>
              </w:rPr>
            </w:pPr>
            <w:r w:rsidRPr="001B1D07">
              <w:rPr>
                <w:sz w:val="22"/>
                <w:szCs w:val="22"/>
                <w:lang w:eastAsia="ru-RU"/>
              </w:rPr>
              <w:t>Всего</w:t>
            </w:r>
          </w:p>
        </w:tc>
        <w:tc>
          <w:tcPr>
            <w:tcW w:w="3843" w:type="dxa"/>
            <w:tcBorders>
              <w:top w:val="nil"/>
              <w:left w:val="nil"/>
              <w:bottom w:val="single" w:sz="4" w:space="0" w:color="auto"/>
              <w:right w:val="single" w:sz="4" w:space="0" w:color="auto"/>
            </w:tcBorders>
            <w:shd w:val="clear" w:color="auto" w:fill="auto"/>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862,4</w:t>
            </w:r>
          </w:p>
        </w:tc>
        <w:tc>
          <w:tcPr>
            <w:tcW w:w="4202" w:type="dxa"/>
            <w:tcBorders>
              <w:top w:val="nil"/>
              <w:left w:val="nil"/>
              <w:bottom w:val="single" w:sz="4" w:space="0" w:color="auto"/>
              <w:right w:val="single" w:sz="4" w:space="0" w:color="auto"/>
            </w:tcBorders>
            <w:shd w:val="clear" w:color="auto" w:fill="auto"/>
            <w:noWrap/>
            <w:vAlign w:val="center"/>
            <w:hideMark/>
          </w:tcPr>
          <w:p w:rsidR="001B1D07" w:rsidRPr="001B1D07" w:rsidRDefault="001B1D07" w:rsidP="001B1D07">
            <w:pPr>
              <w:suppressAutoHyphens w:val="0"/>
              <w:jc w:val="center"/>
              <w:rPr>
                <w:b/>
                <w:bCs/>
                <w:lang w:eastAsia="ru-RU"/>
              </w:rPr>
            </w:pPr>
            <w:r w:rsidRPr="001B1D07">
              <w:rPr>
                <w:b/>
                <w:bCs/>
                <w:sz w:val="22"/>
                <w:szCs w:val="22"/>
                <w:lang w:eastAsia="ru-RU"/>
              </w:rPr>
              <w:t>95 306,82517</w:t>
            </w:r>
          </w:p>
        </w:tc>
      </w:tr>
    </w:tbl>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p w:rsidR="0056034C" w:rsidRPr="00207996" w:rsidRDefault="0056034C" w:rsidP="0056034C">
      <w:pPr>
        <w:widowControl w:val="0"/>
        <w:autoSpaceDE w:val="0"/>
        <w:autoSpaceDN w:val="0"/>
        <w:adjustRightInd w:val="0"/>
        <w:jc w:val="right"/>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D86083" w:rsidRDefault="00D86083" w:rsidP="0056034C">
      <w:pPr>
        <w:widowControl w:val="0"/>
        <w:autoSpaceDE w:val="0"/>
        <w:autoSpaceDN w:val="0"/>
        <w:adjustRightInd w:val="0"/>
        <w:outlineLvl w:val="0"/>
      </w:pPr>
    </w:p>
    <w:p w:rsidR="00D86083" w:rsidRDefault="00D86083">
      <w:pPr>
        <w:suppressAutoHyphens w:val="0"/>
        <w:spacing w:after="200" w:line="276" w:lineRule="auto"/>
      </w:pPr>
      <w:r>
        <w:br w:type="page"/>
      </w: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56034C" w:rsidRDefault="0056034C" w:rsidP="0056034C">
      <w:pPr>
        <w:widowControl w:val="0"/>
        <w:autoSpaceDE w:val="0"/>
        <w:autoSpaceDN w:val="0"/>
        <w:adjustRightInd w:val="0"/>
        <w:outlineLvl w:val="0"/>
      </w:pPr>
    </w:p>
    <w:p w:rsidR="001B09A0" w:rsidRPr="0020027D" w:rsidRDefault="001B09A0" w:rsidP="001B09A0">
      <w:pPr>
        <w:widowControl w:val="0"/>
        <w:autoSpaceDE w:val="0"/>
        <w:autoSpaceDN w:val="0"/>
        <w:adjustRightInd w:val="0"/>
        <w:jc w:val="right"/>
        <w:outlineLvl w:val="0"/>
        <w:rPr>
          <w:sz w:val="27"/>
          <w:szCs w:val="27"/>
        </w:rPr>
      </w:pPr>
    </w:p>
    <w:p w:rsidR="001B09A0" w:rsidRPr="0020027D" w:rsidRDefault="001B09A0" w:rsidP="001B09A0">
      <w:pPr>
        <w:widowControl w:val="0"/>
        <w:autoSpaceDE w:val="0"/>
        <w:autoSpaceDN w:val="0"/>
        <w:adjustRightInd w:val="0"/>
        <w:jc w:val="right"/>
        <w:outlineLvl w:val="0"/>
        <w:rPr>
          <w:sz w:val="27"/>
          <w:szCs w:val="27"/>
        </w:rPr>
      </w:pPr>
    </w:p>
    <w:p w:rsidR="001B09A0" w:rsidRPr="0020027D" w:rsidRDefault="001B09A0" w:rsidP="001B09A0">
      <w:pPr>
        <w:widowControl w:val="0"/>
        <w:autoSpaceDE w:val="0"/>
        <w:autoSpaceDN w:val="0"/>
        <w:adjustRightInd w:val="0"/>
        <w:jc w:val="right"/>
        <w:outlineLvl w:val="0"/>
        <w:rPr>
          <w:sz w:val="27"/>
          <w:szCs w:val="27"/>
        </w:rPr>
      </w:pPr>
    </w:p>
    <w:p w:rsidR="001B09A0" w:rsidRPr="0020027D" w:rsidRDefault="001B09A0" w:rsidP="001B09A0">
      <w:pPr>
        <w:widowControl w:val="0"/>
        <w:autoSpaceDE w:val="0"/>
        <w:autoSpaceDN w:val="0"/>
        <w:adjustRightInd w:val="0"/>
        <w:jc w:val="right"/>
        <w:outlineLvl w:val="0"/>
        <w:rPr>
          <w:sz w:val="27"/>
          <w:szCs w:val="27"/>
        </w:rPr>
      </w:pPr>
    </w:p>
    <w:p w:rsidR="0084664E" w:rsidRDefault="0084664E"/>
    <w:sectPr w:rsidR="0084664E" w:rsidSect="001B09A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01" w:rsidRDefault="00924701" w:rsidP="00236EBF">
      <w:r>
        <w:separator/>
      </w:r>
    </w:p>
  </w:endnote>
  <w:endnote w:type="continuationSeparator" w:id="0">
    <w:p w:rsidR="00924701" w:rsidRDefault="00924701" w:rsidP="0023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8381"/>
      <w:docPartObj>
        <w:docPartGallery w:val="Page Numbers (Bottom of Page)"/>
        <w:docPartUnique/>
      </w:docPartObj>
    </w:sdtPr>
    <w:sdtContent>
      <w:p w:rsidR="00103716" w:rsidRDefault="00103716">
        <w:pPr>
          <w:pStyle w:val="af"/>
          <w:jc w:val="right"/>
        </w:pPr>
        <w:fldSimple w:instr=" PAGE   \* MERGEFORMAT ">
          <w:r w:rsidR="00D86083">
            <w:rPr>
              <w:noProof/>
            </w:rPr>
            <w:t>2</w:t>
          </w:r>
        </w:fldSimple>
      </w:p>
    </w:sdtContent>
  </w:sdt>
  <w:p w:rsidR="00103716" w:rsidRDefault="0010371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01" w:rsidRDefault="00924701" w:rsidP="00236EBF">
      <w:r>
        <w:separator/>
      </w:r>
    </w:p>
  </w:footnote>
  <w:footnote w:type="continuationSeparator" w:id="0">
    <w:p w:rsidR="00924701" w:rsidRDefault="00924701" w:rsidP="00236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6337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B75B4"/>
    <w:multiLevelType w:val="multilevel"/>
    <w:tmpl w:val="FF9CB9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4">
    <w:nsid w:val="0C2B0DDF"/>
    <w:multiLevelType w:val="hybridMultilevel"/>
    <w:tmpl w:val="B378780A"/>
    <w:lvl w:ilvl="0" w:tplc="050873B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39632A"/>
    <w:multiLevelType w:val="hybridMultilevel"/>
    <w:tmpl w:val="D184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204C5B"/>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1D38E9"/>
    <w:multiLevelType w:val="hybridMultilevel"/>
    <w:tmpl w:val="13866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155B10"/>
    <w:multiLevelType w:val="hybridMultilevel"/>
    <w:tmpl w:val="461E533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6C1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673FEE"/>
    <w:multiLevelType w:val="hybridMultilevel"/>
    <w:tmpl w:val="3F4A65EC"/>
    <w:lvl w:ilvl="0" w:tplc="711CC94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CB6CB9"/>
    <w:multiLevelType w:val="hybridMultilevel"/>
    <w:tmpl w:val="C2DE5E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C27F01"/>
    <w:multiLevelType w:val="hybridMultilevel"/>
    <w:tmpl w:val="0F244830"/>
    <w:lvl w:ilvl="0" w:tplc="B9E8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7865DBB"/>
    <w:multiLevelType w:val="hybridMultilevel"/>
    <w:tmpl w:val="8216E9AA"/>
    <w:lvl w:ilvl="0" w:tplc="F058FA9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140ED4"/>
    <w:multiLevelType w:val="hybridMultilevel"/>
    <w:tmpl w:val="34E48A8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582DF8"/>
    <w:multiLevelType w:val="hybridMultilevel"/>
    <w:tmpl w:val="3822D4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2052E5"/>
    <w:multiLevelType w:val="multilevel"/>
    <w:tmpl w:val="DDE2BA1E"/>
    <w:lvl w:ilvl="0">
      <w:start w:val="1"/>
      <w:numFmt w:val="decimal"/>
      <w:lvlText w:val="%1."/>
      <w:lvlJc w:val="left"/>
      <w:pPr>
        <w:ind w:left="360" w:hanging="360"/>
      </w:p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DBE4720"/>
    <w:multiLevelType w:val="hybridMultilevel"/>
    <w:tmpl w:val="AB1E0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91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0F359D"/>
    <w:multiLevelType w:val="hybridMultilevel"/>
    <w:tmpl w:val="1CB49E46"/>
    <w:lvl w:ilvl="0" w:tplc="8870A4EC">
      <w:start w:val="1"/>
      <w:numFmt w:val="decimal"/>
      <w:lvlText w:val="%1)"/>
      <w:lvlJc w:val="left"/>
      <w:pPr>
        <w:tabs>
          <w:tab w:val="num" w:pos="360"/>
        </w:tabs>
        <w:ind w:left="360" w:hanging="360"/>
      </w:pPr>
      <w:rPr>
        <w:b w:val="0"/>
        <w:i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E57A91"/>
    <w:multiLevelType w:val="hybridMultilevel"/>
    <w:tmpl w:val="CA4674F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BB3CD4"/>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2B100A"/>
    <w:multiLevelType w:val="hybridMultilevel"/>
    <w:tmpl w:val="28A21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650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5102F"/>
    <w:multiLevelType w:val="hybridMultilevel"/>
    <w:tmpl w:val="75D847D4"/>
    <w:lvl w:ilvl="0" w:tplc="FB08F204">
      <w:start w:val="1"/>
      <w:numFmt w:val="decimal"/>
      <w:lvlText w:val="%1."/>
      <w:lvlJc w:val="left"/>
      <w:pPr>
        <w:tabs>
          <w:tab w:val="num" w:pos="928"/>
        </w:tabs>
        <w:ind w:left="928" w:hanging="360"/>
      </w:pPr>
      <w:rPr>
        <w:rFonts w:hint="default"/>
      </w:rPr>
    </w:lvl>
    <w:lvl w:ilvl="1" w:tplc="27AEA988" w:tentative="1">
      <w:start w:val="1"/>
      <w:numFmt w:val="lowerLetter"/>
      <w:lvlText w:val="%2."/>
      <w:lvlJc w:val="left"/>
      <w:pPr>
        <w:tabs>
          <w:tab w:val="num" w:pos="1440"/>
        </w:tabs>
        <w:ind w:left="1440" w:hanging="360"/>
      </w:pPr>
    </w:lvl>
    <w:lvl w:ilvl="2" w:tplc="4BFA3FEE" w:tentative="1">
      <w:start w:val="1"/>
      <w:numFmt w:val="lowerRoman"/>
      <w:lvlText w:val="%3."/>
      <w:lvlJc w:val="right"/>
      <w:pPr>
        <w:tabs>
          <w:tab w:val="num" w:pos="2160"/>
        </w:tabs>
        <w:ind w:left="2160" w:hanging="180"/>
      </w:pPr>
    </w:lvl>
    <w:lvl w:ilvl="3" w:tplc="D88E4364" w:tentative="1">
      <w:start w:val="1"/>
      <w:numFmt w:val="decimal"/>
      <w:lvlText w:val="%4."/>
      <w:lvlJc w:val="left"/>
      <w:pPr>
        <w:tabs>
          <w:tab w:val="num" w:pos="2880"/>
        </w:tabs>
        <w:ind w:left="2880" w:hanging="360"/>
      </w:pPr>
    </w:lvl>
    <w:lvl w:ilvl="4" w:tplc="E896433E" w:tentative="1">
      <w:start w:val="1"/>
      <w:numFmt w:val="lowerLetter"/>
      <w:lvlText w:val="%5."/>
      <w:lvlJc w:val="left"/>
      <w:pPr>
        <w:tabs>
          <w:tab w:val="num" w:pos="3600"/>
        </w:tabs>
        <w:ind w:left="3600" w:hanging="360"/>
      </w:pPr>
    </w:lvl>
    <w:lvl w:ilvl="5" w:tplc="28FEE340" w:tentative="1">
      <w:start w:val="1"/>
      <w:numFmt w:val="lowerRoman"/>
      <w:lvlText w:val="%6."/>
      <w:lvlJc w:val="right"/>
      <w:pPr>
        <w:tabs>
          <w:tab w:val="num" w:pos="4320"/>
        </w:tabs>
        <w:ind w:left="4320" w:hanging="180"/>
      </w:pPr>
    </w:lvl>
    <w:lvl w:ilvl="6" w:tplc="AFE6B094" w:tentative="1">
      <w:start w:val="1"/>
      <w:numFmt w:val="decimal"/>
      <w:lvlText w:val="%7."/>
      <w:lvlJc w:val="left"/>
      <w:pPr>
        <w:tabs>
          <w:tab w:val="num" w:pos="5040"/>
        </w:tabs>
        <w:ind w:left="5040" w:hanging="360"/>
      </w:pPr>
    </w:lvl>
    <w:lvl w:ilvl="7" w:tplc="B71EA4B2" w:tentative="1">
      <w:start w:val="1"/>
      <w:numFmt w:val="lowerLetter"/>
      <w:lvlText w:val="%8."/>
      <w:lvlJc w:val="left"/>
      <w:pPr>
        <w:tabs>
          <w:tab w:val="num" w:pos="5760"/>
        </w:tabs>
        <w:ind w:left="5760" w:hanging="360"/>
      </w:pPr>
    </w:lvl>
    <w:lvl w:ilvl="8" w:tplc="DBE2217C" w:tentative="1">
      <w:start w:val="1"/>
      <w:numFmt w:val="lowerRoman"/>
      <w:lvlText w:val="%9."/>
      <w:lvlJc w:val="right"/>
      <w:pPr>
        <w:tabs>
          <w:tab w:val="num" w:pos="6480"/>
        </w:tabs>
        <w:ind w:left="6480" w:hanging="180"/>
      </w:pPr>
    </w:lvl>
  </w:abstractNum>
  <w:abstractNum w:abstractNumId="37">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4485242"/>
    <w:multiLevelType w:val="hybridMultilevel"/>
    <w:tmpl w:val="E3886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71DD6"/>
    <w:multiLevelType w:val="hybridMultilevel"/>
    <w:tmpl w:val="8AA8C5D4"/>
    <w:lvl w:ilvl="0" w:tplc="A5FE8CF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286F1C"/>
    <w:multiLevelType w:val="hybridMultilevel"/>
    <w:tmpl w:val="63A2D55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E923AD"/>
    <w:multiLevelType w:val="hybridMultilevel"/>
    <w:tmpl w:val="D66A5FC2"/>
    <w:lvl w:ilvl="0" w:tplc="050873B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30"/>
  </w:num>
  <w:num w:numId="14">
    <w:abstractNumId w:val="26"/>
  </w:num>
  <w:num w:numId="15">
    <w:abstractNumId w:val="19"/>
  </w:num>
  <w:num w:numId="16">
    <w:abstractNumId w:val="35"/>
  </w:num>
  <w:num w:numId="17">
    <w:abstractNumId w:val="14"/>
  </w:num>
  <w:num w:numId="18">
    <w:abstractNumId w:val="2"/>
  </w:num>
  <w:num w:numId="19">
    <w:abstractNumId w:val="29"/>
  </w:num>
  <w:num w:numId="20">
    <w:abstractNumId w:val="1"/>
  </w:num>
  <w:num w:numId="21">
    <w:abstractNumId w:val="39"/>
  </w:num>
  <w:num w:numId="22">
    <w:abstractNumId w:val="16"/>
  </w:num>
  <w:num w:numId="23">
    <w:abstractNumId w:val="4"/>
  </w:num>
  <w:num w:numId="24">
    <w:abstractNumId w:val="25"/>
  </w:num>
  <w:num w:numId="25">
    <w:abstractNumId w:val="5"/>
  </w:num>
  <w:num w:numId="26">
    <w:abstractNumId w:val="34"/>
  </w:num>
  <w:num w:numId="27">
    <w:abstractNumId w:val="11"/>
  </w:num>
  <w:num w:numId="28">
    <w:abstractNumId w:val="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1"/>
  </w:num>
  <w:num w:numId="34">
    <w:abstractNumId w:val="12"/>
  </w:num>
  <w:num w:numId="35">
    <w:abstractNumId w:val="22"/>
  </w:num>
  <w:num w:numId="36">
    <w:abstractNumId w:val="41"/>
  </w:num>
  <w:num w:numId="37">
    <w:abstractNumId w:val="32"/>
  </w:num>
  <w:num w:numId="38">
    <w:abstractNumId w:val="8"/>
  </w:num>
  <w:num w:numId="39">
    <w:abstractNumId w:val="27"/>
  </w:num>
  <w:num w:numId="40">
    <w:abstractNumId w:val="9"/>
  </w:num>
  <w:num w:numId="41">
    <w:abstractNumId w:val="6"/>
  </w:num>
  <w:num w:numId="42">
    <w:abstractNumId w:val="38"/>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1"/>
  </w:num>
  <w:num w:numId="46">
    <w:abstractNumId w:val="40"/>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1B09A0"/>
    <w:rsid w:val="000D5879"/>
    <w:rsid w:val="00103716"/>
    <w:rsid w:val="001B09A0"/>
    <w:rsid w:val="001B1D07"/>
    <w:rsid w:val="00236EBF"/>
    <w:rsid w:val="005061A7"/>
    <w:rsid w:val="0056034C"/>
    <w:rsid w:val="00560F8C"/>
    <w:rsid w:val="0084664E"/>
    <w:rsid w:val="00924701"/>
    <w:rsid w:val="00A63FE8"/>
    <w:rsid w:val="00D86083"/>
    <w:rsid w:val="00E36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09A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1B09A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nhideWhenUsed/>
    <w:qFormat/>
    <w:rsid w:val="001B09A0"/>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nhideWhenUsed/>
    <w:qFormat/>
    <w:rsid w:val="001B09A0"/>
    <w:pPr>
      <w:keepNext/>
      <w:suppressAutoHyphens w:val="0"/>
      <w:spacing w:before="240" w:after="60" w:line="276" w:lineRule="auto"/>
      <w:outlineLvl w:val="2"/>
    </w:pPr>
    <w:rPr>
      <w:rFonts w:ascii="Cambria" w:hAnsi="Cambria"/>
      <w:b/>
      <w:bCs/>
      <w:sz w:val="26"/>
      <w:szCs w:val="26"/>
      <w:lang w:eastAsia="ru-RU"/>
    </w:rPr>
  </w:style>
  <w:style w:type="paragraph" w:styleId="4">
    <w:name w:val="heading 4"/>
    <w:basedOn w:val="a0"/>
    <w:next w:val="a0"/>
    <w:link w:val="40"/>
    <w:unhideWhenUsed/>
    <w:qFormat/>
    <w:rsid w:val="001B09A0"/>
    <w:pPr>
      <w:keepNext/>
      <w:suppressAutoHyphens w:val="0"/>
      <w:spacing w:before="240" w:after="60"/>
      <w:outlineLvl w:val="3"/>
    </w:pPr>
    <w:rPr>
      <w:b/>
      <w:bCs/>
      <w:sz w:val="28"/>
      <w:szCs w:val="28"/>
      <w:lang w:eastAsia="ru-RU"/>
    </w:rPr>
  </w:style>
  <w:style w:type="paragraph" w:styleId="5">
    <w:name w:val="heading 5"/>
    <w:basedOn w:val="a0"/>
    <w:next w:val="a0"/>
    <w:link w:val="50"/>
    <w:unhideWhenUsed/>
    <w:qFormat/>
    <w:rsid w:val="001B09A0"/>
    <w:pPr>
      <w:suppressAutoHyphens w:val="0"/>
      <w:spacing w:before="240" w:after="60" w:line="276" w:lineRule="auto"/>
      <w:outlineLvl w:val="4"/>
    </w:pPr>
    <w:rPr>
      <w:rFonts w:ascii="Calibri" w:eastAsia="Calibri" w:hAnsi="Calibri"/>
      <w:b/>
      <w:bCs/>
      <w:i/>
      <w:iCs/>
      <w:sz w:val="26"/>
      <w:szCs w:val="26"/>
      <w:lang w:eastAsia="ru-RU"/>
    </w:rPr>
  </w:style>
  <w:style w:type="paragraph" w:styleId="6">
    <w:name w:val="heading 6"/>
    <w:basedOn w:val="a0"/>
    <w:next w:val="a0"/>
    <w:link w:val="60"/>
    <w:unhideWhenUsed/>
    <w:qFormat/>
    <w:rsid w:val="001B09A0"/>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paragraph" w:styleId="7">
    <w:name w:val="heading 7"/>
    <w:basedOn w:val="a0"/>
    <w:next w:val="a0"/>
    <w:link w:val="70"/>
    <w:unhideWhenUsed/>
    <w:qFormat/>
    <w:rsid w:val="001B09A0"/>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11"/>
    <w:qFormat/>
    <w:rsid w:val="001B09A0"/>
    <w:pPr>
      <w:spacing w:after="0" w:line="240" w:lineRule="auto"/>
    </w:pPr>
    <w:rPr>
      <w:rFonts w:ascii="Calibri" w:eastAsia="Calibri" w:hAnsi="Calibri" w:cs="Times New Roman"/>
    </w:rPr>
  </w:style>
  <w:style w:type="character" w:customStyle="1" w:styleId="10">
    <w:name w:val="Заголовок 1 Знак"/>
    <w:basedOn w:val="a1"/>
    <w:link w:val="1"/>
    <w:rsid w:val="001B09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B09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1B09A0"/>
    <w:rPr>
      <w:rFonts w:ascii="Cambria" w:eastAsia="Times New Roman" w:hAnsi="Cambria" w:cs="Times New Roman"/>
      <w:b/>
      <w:bCs/>
      <w:sz w:val="26"/>
      <w:szCs w:val="26"/>
      <w:lang w:eastAsia="ru-RU"/>
    </w:rPr>
  </w:style>
  <w:style w:type="character" w:customStyle="1" w:styleId="40">
    <w:name w:val="Заголовок 4 Знак"/>
    <w:basedOn w:val="a1"/>
    <w:link w:val="4"/>
    <w:rsid w:val="001B09A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B09A0"/>
    <w:rPr>
      <w:rFonts w:ascii="Calibri" w:eastAsia="Calibri" w:hAnsi="Calibri" w:cs="Times New Roman"/>
      <w:b/>
      <w:bCs/>
      <w:i/>
      <w:iCs/>
      <w:sz w:val="26"/>
      <w:szCs w:val="26"/>
      <w:lang w:eastAsia="ru-RU"/>
    </w:rPr>
  </w:style>
  <w:style w:type="character" w:customStyle="1" w:styleId="60">
    <w:name w:val="Заголовок 6 Знак"/>
    <w:basedOn w:val="a1"/>
    <w:link w:val="6"/>
    <w:rsid w:val="001B09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1B09A0"/>
    <w:rPr>
      <w:rFonts w:asciiTheme="majorHAnsi" w:eastAsiaTheme="majorEastAsia" w:hAnsiTheme="majorHAnsi" w:cstheme="majorBidi"/>
      <w:i/>
      <w:iCs/>
      <w:color w:val="404040" w:themeColor="text1" w:themeTint="BF"/>
      <w:lang w:eastAsia="ru-RU"/>
    </w:rPr>
  </w:style>
  <w:style w:type="character" w:styleId="a5">
    <w:name w:val="Hyperlink"/>
    <w:unhideWhenUsed/>
    <w:rsid w:val="001B09A0"/>
    <w:rPr>
      <w:color w:val="0000FF"/>
      <w:u w:val="single"/>
    </w:rPr>
  </w:style>
  <w:style w:type="paragraph" w:styleId="HTML">
    <w:name w:val="HTML Preformatted"/>
    <w:basedOn w:val="a0"/>
    <w:link w:val="HTML0"/>
    <w:unhideWhenUsed/>
    <w:rsid w:val="001B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1B09A0"/>
    <w:rPr>
      <w:rFonts w:ascii="Courier New" w:eastAsia="Times New Roman" w:hAnsi="Courier New" w:cs="Courier New"/>
      <w:sz w:val="20"/>
      <w:szCs w:val="20"/>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1B09A0"/>
    <w:rPr>
      <w:rFonts w:ascii="Times New Roman" w:eastAsia="Times New Roman" w:hAnsi="Times New Roman" w:cs="Times New Roman"/>
      <w:sz w:val="28"/>
      <w:szCs w:val="2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6"/>
    <w:autoRedefine/>
    <w:unhideWhenUsed/>
    <w:qFormat/>
    <w:rsid w:val="001B09A0"/>
    <w:pPr>
      <w:spacing w:after="0" w:line="240" w:lineRule="auto"/>
      <w:ind w:right="-1" w:firstLine="708"/>
      <w:jc w:val="both"/>
    </w:pPr>
    <w:rPr>
      <w:rFonts w:ascii="Times New Roman" w:eastAsia="Times New Roman" w:hAnsi="Times New Roman" w:cs="Times New Roman"/>
      <w:sz w:val="28"/>
      <w:szCs w:val="28"/>
    </w:rPr>
  </w:style>
  <w:style w:type="character" w:customStyle="1" w:styleId="a8">
    <w:name w:val="Текст сноски Знак"/>
    <w:basedOn w:val="a1"/>
    <w:link w:val="a9"/>
    <w:locked/>
    <w:rsid w:val="001B09A0"/>
    <w:rPr>
      <w:rFonts w:ascii="Times New Roman" w:eastAsia="Times New Roman" w:hAnsi="Times New Roman" w:cs="Times New Roman"/>
      <w:sz w:val="20"/>
      <w:szCs w:val="20"/>
    </w:rPr>
  </w:style>
  <w:style w:type="paragraph" w:styleId="a9">
    <w:name w:val="footnote text"/>
    <w:basedOn w:val="a0"/>
    <w:link w:val="a8"/>
    <w:unhideWhenUsed/>
    <w:rsid w:val="001B09A0"/>
    <w:pPr>
      <w:suppressAutoHyphens w:val="0"/>
    </w:pPr>
    <w:rPr>
      <w:sz w:val="20"/>
      <w:szCs w:val="20"/>
      <w:lang w:eastAsia="en-US"/>
    </w:rPr>
  </w:style>
  <w:style w:type="character" w:customStyle="1" w:styleId="12">
    <w:name w:val="Текст сноски Знак1"/>
    <w:basedOn w:val="a1"/>
    <w:link w:val="a9"/>
    <w:uiPriority w:val="99"/>
    <w:semiHidden/>
    <w:rsid w:val="001B09A0"/>
    <w:rPr>
      <w:rFonts w:ascii="Times New Roman" w:eastAsia="Times New Roman" w:hAnsi="Times New Roman" w:cs="Times New Roman"/>
      <w:sz w:val="20"/>
      <w:szCs w:val="20"/>
      <w:lang w:eastAsia="zh-CN"/>
    </w:rPr>
  </w:style>
  <w:style w:type="character" w:customStyle="1" w:styleId="aa">
    <w:name w:val="Текст примечания Знак"/>
    <w:basedOn w:val="a1"/>
    <w:link w:val="ab"/>
    <w:locked/>
    <w:rsid w:val="001B09A0"/>
    <w:rPr>
      <w:rFonts w:ascii="Calibri" w:eastAsia="Calibri" w:hAnsi="Calibri" w:cs="Times New Roman"/>
      <w:sz w:val="20"/>
      <w:szCs w:val="20"/>
    </w:rPr>
  </w:style>
  <w:style w:type="paragraph" w:styleId="ab">
    <w:name w:val="annotation text"/>
    <w:basedOn w:val="a0"/>
    <w:link w:val="aa"/>
    <w:unhideWhenUsed/>
    <w:rsid w:val="001B09A0"/>
    <w:pPr>
      <w:suppressAutoHyphens w:val="0"/>
      <w:spacing w:after="200"/>
    </w:pPr>
    <w:rPr>
      <w:rFonts w:ascii="Calibri" w:eastAsia="Calibri" w:hAnsi="Calibri"/>
      <w:sz w:val="20"/>
      <w:szCs w:val="20"/>
      <w:lang w:eastAsia="en-US"/>
    </w:rPr>
  </w:style>
  <w:style w:type="character" w:customStyle="1" w:styleId="13">
    <w:name w:val="Текст примечания Знак1"/>
    <w:basedOn w:val="a1"/>
    <w:link w:val="ab"/>
    <w:uiPriority w:val="99"/>
    <w:semiHidden/>
    <w:rsid w:val="001B09A0"/>
    <w:rPr>
      <w:rFonts w:ascii="Times New Roman" w:eastAsia="Times New Roman" w:hAnsi="Times New Roman" w:cs="Times New Roman"/>
      <w:sz w:val="20"/>
      <w:szCs w:val="20"/>
      <w:lang w:eastAsia="zh-CN"/>
    </w:rPr>
  </w:style>
  <w:style w:type="character" w:customStyle="1" w:styleId="ac">
    <w:name w:val="Верхний колонтитул Знак"/>
    <w:basedOn w:val="a1"/>
    <w:link w:val="ad"/>
    <w:locked/>
    <w:rsid w:val="001B09A0"/>
    <w:rPr>
      <w:rFonts w:ascii="Times New Roman" w:eastAsia="Times New Roman" w:hAnsi="Times New Roman" w:cs="Times New Roman"/>
      <w:sz w:val="24"/>
      <w:szCs w:val="24"/>
    </w:rPr>
  </w:style>
  <w:style w:type="paragraph" w:styleId="ad">
    <w:name w:val="header"/>
    <w:basedOn w:val="a0"/>
    <w:link w:val="ac"/>
    <w:unhideWhenUsed/>
    <w:rsid w:val="001B09A0"/>
    <w:pPr>
      <w:tabs>
        <w:tab w:val="center" w:pos="4677"/>
        <w:tab w:val="right" w:pos="9355"/>
      </w:tabs>
      <w:suppressAutoHyphens w:val="0"/>
    </w:pPr>
    <w:rPr>
      <w:lang w:eastAsia="en-US"/>
    </w:rPr>
  </w:style>
  <w:style w:type="character" w:customStyle="1" w:styleId="14">
    <w:name w:val="Верхний колонтитул Знак1"/>
    <w:basedOn w:val="a1"/>
    <w:link w:val="ad"/>
    <w:uiPriority w:val="99"/>
    <w:semiHidden/>
    <w:rsid w:val="001B09A0"/>
    <w:rPr>
      <w:rFonts w:ascii="Times New Roman" w:eastAsia="Times New Roman" w:hAnsi="Times New Roman" w:cs="Times New Roman"/>
      <w:sz w:val="24"/>
      <w:szCs w:val="24"/>
      <w:lang w:eastAsia="zh-CN"/>
    </w:rPr>
  </w:style>
  <w:style w:type="character" w:customStyle="1" w:styleId="ae">
    <w:name w:val="Нижний колонтитул Знак"/>
    <w:basedOn w:val="a1"/>
    <w:link w:val="af"/>
    <w:uiPriority w:val="99"/>
    <w:locked/>
    <w:rsid w:val="001B09A0"/>
    <w:rPr>
      <w:rFonts w:ascii="Times New Roman" w:eastAsia="Times New Roman" w:hAnsi="Times New Roman" w:cs="Times New Roman"/>
      <w:sz w:val="20"/>
      <w:szCs w:val="20"/>
    </w:rPr>
  </w:style>
  <w:style w:type="paragraph" w:styleId="af">
    <w:name w:val="footer"/>
    <w:basedOn w:val="a0"/>
    <w:link w:val="ae"/>
    <w:uiPriority w:val="99"/>
    <w:unhideWhenUsed/>
    <w:rsid w:val="001B09A0"/>
    <w:pPr>
      <w:tabs>
        <w:tab w:val="center" w:pos="4677"/>
        <w:tab w:val="right" w:pos="9355"/>
      </w:tabs>
      <w:suppressAutoHyphens w:val="0"/>
    </w:pPr>
    <w:rPr>
      <w:sz w:val="20"/>
      <w:szCs w:val="20"/>
      <w:lang w:eastAsia="en-US"/>
    </w:rPr>
  </w:style>
  <w:style w:type="character" w:customStyle="1" w:styleId="15">
    <w:name w:val="Нижний колонтитул Знак1"/>
    <w:basedOn w:val="a1"/>
    <w:link w:val="af"/>
    <w:uiPriority w:val="99"/>
    <w:semiHidden/>
    <w:rsid w:val="001B09A0"/>
    <w:rPr>
      <w:rFonts w:ascii="Times New Roman" w:eastAsia="Times New Roman" w:hAnsi="Times New Roman" w:cs="Times New Roman"/>
      <w:sz w:val="24"/>
      <w:szCs w:val="24"/>
      <w:lang w:eastAsia="zh-CN"/>
    </w:rPr>
  </w:style>
  <w:style w:type="character" w:customStyle="1" w:styleId="af0">
    <w:name w:val="Название Знак"/>
    <w:basedOn w:val="a1"/>
    <w:link w:val="af1"/>
    <w:locked/>
    <w:rsid w:val="001B09A0"/>
    <w:rPr>
      <w:sz w:val="28"/>
      <w:szCs w:val="24"/>
      <w:lang w:val="en-US"/>
    </w:rPr>
  </w:style>
  <w:style w:type="paragraph" w:styleId="af1">
    <w:name w:val="Title"/>
    <w:basedOn w:val="a0"/>
    <w:next w:val="a0"/>
    <w:link w:val="af0"/>
    <w:qFormat/>
    <w:rsid w:val="001B09A0"/>
    <w:pPr>
      <w:pBdr>
        <w:bottom w:val="single" w:sz="8" w:space="4" w:color="4F81BD" w:themeColor="accent1"/>
      </w:pBdr>
      <w:suppressAutoHyphens w:val="0"/>
      <w:spacing w:after="300"/>
      <w:contextualSpacing/>
    </w:pPr>
    <w:rPr>
      <w:rFonts w:asciiTheme="minorHAnsi" w:eastAsiaTheme="minorHAnsi" w:hAnsiTheme="minorHAnsi" w:cstheme="minorBidi"/>
      <w:sz w:val="28"/>
      <w:lang w:val="en-US" w:eastAsia="en-US"/>
    </w:rPr>
  </w:style>
  <w:style w:type="character" w:customStyle="1" w:styleId="16">
    <w:name w:val="Название Знак1"/>
    <w:basedOn w:val="a1"/>
    <w:link w:val="af1"/>
    <w:uiPriority w:val="99"/>
    <w:rsid w:val="001B09A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f2">
    <w:name w:val="Основной текст Знак"/>
    <w:aliases w:val="Знак Знак"/>
    <w:basedOn w:val="a1"/>
    <w:link w:val="af3"/>
    <w:locked/>
    <w:rsid w:val="001B09A0"/>
    <w:rPr>
      <w:rFonts w:ascii="Times New Roman" w:eastAsia="Times New Roman" w:hAnsi="Times New Roman" w:cs="Times New Roman"/>
      <w:sz w:val="24"/>
      <w:szCs w:val="20"/>
    </w:rPr>
  </w:style>
  <w:style w:type="paragraph" w:styleId="af3">
    <w:name w:val="Body Text"/>
    <w:aliases w:val="Знак"/>
    <w:basedOn w:val="a0"/>
    <w:link w:val="af2"/>
    <w:unhideWhenUsed/>
    <w:rsid w:val="001B09A0"/>
    <w:pPr>
      <w:suppressAutoHyphens w:val="0"/>
      <w:jc w:val="both"/>
    </w:pPr>
    <w:rPr>
      <w:szCs w:val="20"/>
      <w:lang w:eastAsia="en-US"/>
    </w:rPr>
  </w:style>
  <w:style w:type="character" w:customStyle="1" w:styleId="17">
    <w:name w:val="Основной текст Знак1"/>
    <w:aliases w:val="Знак Знак1"/>
    <w:basedOn w:val="a1"/>
    <w:link w:val="af3"/>
    <w:rsid w:val="001B09A0"/>
    <w:rPr>
      <w:rFonts w:ascii="Times New Roman" w:eastAsia="Times New Roman" w:hAnsi="Times New Roman" w:cs="Times New Roman"/>
      <w:sz w:val="24"/>
      <w:szCs w:val="24"/>
      <w:lang w:eastAsia="zh-CN"/>
    </w:rPr>
  </w:style>
  <w:style w:type="character" w:customStyle="1" w:styleId="af4">
    <w:name w:val="Основной текст с отступом Знак"/>
    <w:basedOn w:val="a1"/>
    <w:link w:val="af5"/>
    <w:locked/>
    <w:rsid w:val="001B09A0"/>
    <w:rPr>
      <w:rFonts w:ascii="Calibri" w:eastAsia="Calibri" w:hAnsi="Calibri" w:cs="Calibri"/>
    </w:rPr>
  </w:style>
  <w:style w:type="paragraph" w:styleId="af5">
    <w:name w:val="Body Text Indent"/>
    <w:basedOn w:val="a0"/>
    <w:link w:val="af4"/>
    <w:unhideWhenUsed/>
    <w:rsid w:val="001B09A0"/>
    <w:pPr>
      <w:suppressAutoHyphens w:val="0"/>
      <w:spacing w:after="120" w:line="276" w:lineRule="auto"/>
      <w:ind w:left="283"/>
    </w:pPr>
    <w:rPr>
      <w:rFonts w:ascii="Calibri" w:eastAsia="Calibri" w:hAnsi="Calibri" w:cs="Calibri"/>
      <w:sz w:val="22"/>
      <w:szCs w:val="22"/>
      <w:lang w:eastAsia="en-US"/>
    </w:rPr>
  </w:style>
  <w:style w:type="character" w:customStyle="1" w:styleId="18">
    <w:name w:val="Основной текст с отступом Знак1"/>
    <w:basedOn w:val="a1"/>
    <w:link w:val="af5"/>
    <w:uiPriority w:val="99"/>
    <w:semiHidden/>
    <w:rsid w:val="001B09A0"/>
    <w:rPr>
      <w:rFonts w:ascii="Times New Roman" w:eastAsia="Times New Roman" w:hAnsi="Times New Roman" w:cs="Times New Roman"/>
      <w:sz w:val="24"/>
      <w:szCs w:val="24"/>
      <w:lang w:eastAsia="zh-CN"/>
    </w:rPr>
  </w:style>
  <w:style w:type="character" w:customStyle="1" w:styleId="af6">
    <w:name w:val="Подзаголовок Знак"/>
    <w:basedOn w:val="a1"/>
    <w:link w:val="af7"/>
    <w:locked/>
    <w:rsid w:val="001B09A0"/>
    <w:rPr>
      <w:rFonts w:ascii="Cambria" w:eastAsia="Times New Roman" w:hAnsi="Cambria" w:cs="Times New Roman"/>
      <w:sz w:val="24"/>
      <w:szCs w:val="24"/>
    </w:rPr>
  </w:style>
  <w:style w:type="paragraph" w:styleId="af7">
    <w:name w:val="Subtitle"/>
    <w:basedOn w:val="a0"/>
    <w:next w:val="a0"/>
    <w:link w:val="af6"/>
    <w:qFormat/>
    <w:rsid w:val="001B09A0"/>
    <w:pPr>
      <w:numPr>
        <w:ilvl w:val="1"/>
      </w:numPr>
      <w:suppressAutoHyphens w:val="0"/>
      <w:spacing w:after="200" w:line="276" w:lineRule="auto"/>
    </w:pPr>
    <w:rPr>
      <w:rFonts w:ascii="Cambria" w:hAnsi="Cambria"/>
      <w:lang w:eastAsia="en-US"/>
    </w:rPr>
  </w:style>
  <w:style w:type="character" w:customStyle="1" w:styleId="19">
    <w:name w:val="Подзаголовок Знак1"/>
    <w:basedOn w:val="a1"/>
    <w:link w:val="af7"/>
    <w:uiPriority w:val="99"/>
    <w:rsid w:val="001B09A0"/>
    <w:rPr>
      <w:rFonts w:asciiTheme="majorHAnsi" w:eastAsiaTheme="majorEastAsia" w:hAnsiTheme="majorHAnsi" w:cstheme="majorBidi"/>
      <w:i/>
      <w:iCs/>
      <w:color w:val="4F81BD" w:themeColor="accent1"/>
      <w:spacing w:val="15"/>
      <w:sz w:val="24"/>
      <w:szCs w:val="24"/>
      <w:lang w:eastAsia="zh-CN"/>
    </w:rPr>
  </w:style>
  <w:style w:type="character" w:customStyle="1" w:styleId="21">
    <w:name w:val="Основной текст 2 Знак"/>
    <w:basedOn w:val="a1"/>
    <w:link w:val="22"/>
    <w:uiPriority w:val="99"/>
    <w:locked/>
    <w:rsid w:val="001B09A0"/>
    <w:rPr>
      <w:rFonts w:ascii="Calibri" w:eastAsia="Calibri" w:hAnsi="Calibri" w:cs="Calibri"/>
      <w:lang w:eastAsia="zh-CN"/>
    </w:rPr>
  </w:style>
  <w:style w:type="paragraph" w:styleId="22">
    <w:name w:val="Body Text 2"/>
    <w:basedOn w:val="a0"/>
    <w:link w:val="21"/>
    <w:uiPriority w:val="99"/>
    <w:unhideWhenUsed/>
    <w:rsid w:val="001B09A0"/>
    <w:pPr>
      <w:suppressAutoHyphens w:val="0"/>
      <w:spacing w:after="120" w:line="480" w:lineRule="auto"/>
    </w:pPr>
    <w:rPr>
      <w:rFonts w:ascii="Calibri" w:eastAsia="Calibri" w:hAnsi="Calibri" w:cs="Calibri"/>
      <w:sz w:val="22"/>
      <w:szCs w:val="22"/>
    </w:rPr>
  </w:style>
  <w:style w:type="character" w:customStyle="1" w:styleId="210">
    <w:name w:val="Основной текст 2 Знак1"/>
    <w:basedOn w:val="a1"/>
    <w:link w:val="22"/>
    <w:uiPriority w:val="99"/>
    <w:semiHidden/>
    <w:rsid w:val="001B09A0"/>
    <w:rPr>
      <w:rFonts w:ascii="Times New Roman" w:eastAsia="Times New Roman" w:hAnsi="Times New Roman" w:cs="Times New Roman"/>
      <w:sz w:val="24"/>
      <w:szCs w:val="24"/>
      <w:lang w:eastAsia="zh-CN"/>
    </w:rPr>
  </w:style>
  <w:style w:type="character" w:customStyle="1" w:styleId="31">
    <w:name w:val="Основной текст 3 Знак"/>
    <w:basedOn w:val="a1"/>
    <w:link w:val="32"/>
    <w:locked/>
    <w:rsid w:val="001B09A0"/>
    <w:rPr>
      <w:rFonts w:ascii="Times New Roman" w:eastAsia="Times New Roman" w:hAnsi="Times New Roman" w:cs="Times New Roman"/>
      <w:sz w:val="16"/>
      <w:szCs w:val="16"/>
    </w:rPr>
  </w:style>
  <w:style w:type="paragraph" w:styleId="32">
    <w:name w:val="Body Text 3"/>
    <w:basedOn w:val="a0"/>
    <w:link w:val="31"/>
    <w:unhideWhenUsed/>
    <w:rsid w:val="001B09A0"/>
    <w:pPr>
      <w:suppressAutoHyphens w:val="0"/>
      <w:spacing w:after="120" w:line="276" w:lineRule="auto"/>
    </w:pPr>
    <w:rPr>
      <w:sz w:val="16"/>
      <w:szCs w:val="16"/>
      <w:lang w:eastAsia="en-US"/>
    </w:rPr>
  </w:style>
  <w:style w:type="character" w:customStyle="1" w:styleId="310">
    <w:name w:val="Основной текст 3 Знак1"/>
    <w:basedOn w:val="a1"/>
    <w:link w:val="32"/>
    <w:uiPriority w:val="99"/>
    <w:semiHidden/>
    <w:rsid w:val="001B09A0"/>
    <w:rPr>
      <w:rFonts w:ascii="Times New Roman" w:eastAsia="Times New Roman" w:hAnsi="Times New Roman" w:cs="Times New Roman"/>
      <w:sz w:val="16"/>
      <w:szCs w:val="16"/>
      <w:lang w:eastAsia="zh-CN"/>
    </w:rPr>
  </w:style>
  <w:style w:type="character" w:customStyle="1" w:styleId="23">
    <w:name w:val="Основной текст с отступом 2 Знак"/>
    <w:basedOn w:val="a1"/>
    <w:link w:val="24"/>
    <w:locked/>
    <w:rsid w:val="001B09A0"/>
    <w:rPr>
      <w:rFonts w:ascii="Calibri" w:eastAsia="Calibri" w:hAnsi="Calibri" w:cs="Calibri"/>
    </w:rPr>
  </w:style>
  <w:style w:type="paragraph" w:styleId="24">
    <w:name w:val="Body Text Indent 2"/>
    <w:basedOn w:val="a0"/>
    <w:link w:val="23"/>
    <w:unhideWhenUsed/>
    <w:rsid w:val="001B09A0"/>
    <w:pPr>
      <w:suppressAutoHyphens w:val="0"/>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link w:val="24"/>
    <w:uiPriority w:val="99"/>
    <w:semiHidden/>
    <w:rsid w:val="001B09A0"/>
    <w:rPr>
      <w:rFonts w:ascii="Times New Roman" w:eastAsia="Times New Roman" w:hAnsi="Times New Roman" w:cs="Times New Roman"/>
      <w:sz w:val="24"/>
      <w:szCs w:val="24"/>
      <w:lang w:eastAsia="zh-CN"/>
    </w:rPr>
  </w:style>
  <w:style w:type="character" w:customStyle="1" w:styleId="33">
    <w:name w:val="Основной текст с отступом 3 Знак"/>
    <w:basedOn w:val="a1"/>
    <w:link w:val="34"/>
    <w:locked/>
    <w:rsid w:val="001B09A0"/>
    <w:rPr>
      <w:rFonts w:ascii="Times New Roman" w:eastAsia="Times New Roman" w:hAnsi="Times New Roman" w:cs="Times New Roman"/>
      <w:sz w:val="16"/>
      <w:szCs w:val="16"/>
    </w:rPr>
  </w:style>
  <w:style w:type="paragraph" w:styleId="34">
    <w:name w:val="Body Text Indent 3"/>
    <w:basedOn w:val="a0"/>
    <w:link w:val="33"/>
    <w:unhideWhenUsed/>
    <w:rsid w:val="001B09A0"/>
    <w:pPr>
      <w:suppressAutoHyphens w:val="0"/>
      <w:spacing w:after="120" w:line="276" w:lineRule="auto"/>
      <w:ind w:left="283"/>
    </w:pPr>
    <w:rPr>
      <w:sz w:val="16"/>
      <w:szCs w:val="16"/>
      <w:lang w:eastAsia="en-US"/>
    </w:rPr>
  </w:style>
  <w:style w:type="character" w:customStyle="1" w:styleId="311">
    <w:name w:val="Основной текст с отступом 3 Знак1"/>
    <w:basedOn w:val="a1"/>
    <w:link w:val="34"/>
    <w:uiPriority w:val="99"/>
    <w:semiHidden/>
    <w:rsid w:val="001B09A0"/>
    <w:rPr>
      <w:rFonts w:ascii="Times New Roman" w:eastAsia="Times New Roman" w:hAnsi="Times New Roman" w:cs="Times New Roman"/>
      <w:sz w:val="16"/>
      <w:szCs w:val="16"/>
      <w:lang w:eastAsia="zh-CN"/>
    </w:rPr>
  </w:style>
  <w:style w:type="character" w:customStyle="1" w:styleId="af8">
    <w:name w:val="Схема документа Знак"/>
    <w:basedOn w:val="a1"/>
    <w:link w:val="af9"/>
    <w:locked/>
    <w:rsid w:val="001B09A0"/>
    <w:rPr>
      <w:rFonts w:ascii="Tahoma" w:eastAsia="Times New Roman" w:hAnsi="Tahoma" w:cs="Times New Roman"/>
      <w:sz w:val="16"/>
      <w:szCs w:val="16"/>
    </w:rPr>
  </w:style>
  <w:style w:type="paragraph" w:styleId="af9">
    <w:name w:val="Document Map"/>
    <w:basedOn w:val="a0"/>
    <w:link w:val="af8"/>
    <w:unhideWhenUsed/>
    <w:rsid w:val="001B09A0"/>
    <w:pPr>
      <w:suppressAutoHyphens w:val="0"/>
    </w:pPr>
    <w:rPr>
      <w:rFonts w:ascii="Tahoma" w:hAnsi="Tahoma"/>
      <w:sz w:val="16"/>
      <w:szCs w:val="16"/>
      <w:lang w:eastAsia="en-US"/>
    </w:rPr>
  </w:style>
  <w:style w:type="character" w:customStyle="1" w:styleId="1a">
    <w:name w:val="Схема документа Знак1"/>
    <w:basedOn w:val="a1"/>
    <w:link w:val="af9"/>
    <w:uiPriority w:val="99"/>
    <w:semiHidden/>
    <w:rsid w:val="001B09A0"/>
    <w:rPr>
      <w:rFonts w:ascii="Tahoma" w:eastAsia="Times New Roman" w:hAnsi="Tahoma" w:cs="Tahoma"/>
      <w:sz w:val="16"/>
      <w:szCs w:val="16"/>
      <w:lang w:eastAsia="zh-CN"/>
    </w:rPr>
  </w:style>
  <w:style w:type="character" w:customStyle="1" w:styleId="afa">
    <w:name w:val="Тема примечания Знак"/>
    <w:basedOn w:val="aa"/>
    <w:link w:val="afb"/>
    <w:locked/>
    <w:rsid w:val="001B09A0"/>
    <w:rPr>
      <w:rFonts w:ascii="Times New Roman" w:eastAsia="Times New Roman" w:hAnsi="Times New Roman"/>
      <w:sz w:val="24"/>
    </w:rPr>
  </w:style>
  <w:style w:type="paragraph" w:styleId="afb">
    <w:name w:val="annotation subject"/>
    <w:basedOn w:val="ab"/>
    <w:next w:val="ab"/>
    <w:link w:val="afa"/>
    <w:unhideWhenUsed/>
    <w:rsid w:val="001B09A0"/>
    <w:rPr>
      <w:rFonts w:ascii="Times New Roman" w:eastAsia="Times New Roman" w:hAnsi="Times New Roman"/>
      <w:sz w:val="24"/>
    </w:rPr>
  </w:style>
  <w:style w:type="character" w:customStyle="1" w:styleId="1b">
    <w:name w:val="Тема примечания Знак1"/>
    <w:basedOn w:val="13"/>
    <w:link w:val="afb"/>
    <w:uiPriority w:val="99"/>
    <w:semiHidden/>
    <w:rsid w:val="001B09A0"/>
    <w:rPr>
      <w:b/>
      <w:bCs/>
    </w:rPr>
  </w:style>
  <w:style w:type="character" w:customStyle="1" w:styleId="afc">
    <w:name w:val="Текст выноски Знак"/>
    <w:basedOn w:val="a1"/>
    <w:link w:val="afd"/>
    <w:locked/>
    <w:rsid w:val="001B09A0"/>
    <w:rPr>
      <w:rFonts w:ascii="Tahoma" w:hAnsi="Tahoma" w:cs="Tahoma"/>
      <w:sz w:val="16"/>
      <w:szCs w:val="16"/>
    </w:rPr>
  </w:style>
  <w:style w:type="paragraph" w:styleId="afd">
    <w:name w:val="Balloon Text"/>
    <w:basedOn w:val="a0"/>
    <w:link w:val="afc"/>
    <w:unhideWhenUsed/>
    <w:rsid w:val="001B09A0"/>
    <w:pPr>
      <w:suppressAutoHyphens w:val="0"/>
    </w:pPr>
    <w:rPr>
      <w:rFonts w:ascii="Tahoma" w:eastAsiaTheme="minorHAnsi" w:hAnsi="Tahoma" w:cs="Tahoma"/>
      <w:sz w:val="16"/>
      <w:szCs w:val="16"/>
      <w:lang w:eastAsia="en-US"/>
    </w:rPr>
  </w:style>
  <w:style w:type="character" w:customStyle="1" w:styleId="1c">
    <w:name w:val="Текст выноски Знак1"/>
    <w:basedOn w:val="a1"/>
    <w:link w:val="afd"/>
    <w:uiPriority w:val="99"/>
    <w:semiHidden/>
    <w:rsid w:val="001B09A0"/>
    <w:rPr>
      <w:rFonts w:ascii="Tahoma" w:eastAsia="Times New Roman" w:hAnsi="Tahoma" w:cs="Tahoma"/>
      <w:sz w:val="16"/>
      <w:szCs w:val="16"/>
      <w:lang w:eastAsia="zh-CN"/>
    </w:rPr>
  </w:style>
  <w:style w:type="character" w:customStyle="1" w:styleId="11">
    <w:name w:val="Без интервала Знак1"/>
    <w:link w:val="a4"/>
    <w:uiPriority w:val="99"/>
    <w:locked/>
    <w:rsid w:val="001B09A0"/>
    <w:rPr>
      <w:rFonts w:ascii="Calibri" w:eastAsia="Calibri"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locked/>
    <w:rsid w:val="001B09A0"/>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qFormat/>
    <w:rsid w:val="001B09A0"/>
    <w:pPr>
      <w:suppressAutoHyphens w:val="0"/>
      <w:ind w:left="720"/>
      <w:contextualSpacing/>
      <w:jc w:val="both"/>
    </w:pPr>
    <w:rPr>
      <w:rFonts w:ascii="Calibri" w:eastAsia="Calibri" w:hAnsi="Calibri"/>
      <w:sz w:val="22"/>
      <w:szCs w:val="22"/>
      <w:lang w:eastAsia="en-US"/>
    </w:rPr>
  </w:style>
  <w:style w:type="character" w:customStyle="1" w:styleId="ConsPlusNormal">
    <w:name w:val="ConsPlusNormal Знак"/>
    <w:link w:val="ConsPlusNormal0"/>
    <w:locked/>
    <w:rsid w:val="001B09A0"/>
    <w:rPr>
      <w:rFonts w:ascii="Times New Roman" w:eastAsia="Times New Roman" w:hAnsi="Times New Roman" w:cs="Times New Roman"/>
      <w:sz w:val="28"/>
      <w:szCs w:val="28"/>
    </w:rPr>
  </w:style>
  <w:style w:type="paragraph" w:customStyle="1" w:styleId="ConsPlusNormal0">
    <w:name w:val="ConsPlusNormal"/>
    <w:link w:val="ConsPlusNormal"/>
    <w:rsid w:val="001B09A0"/>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rsid w:val="001B0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1B09A0"/>
    <w:pPr>
      <w:suppressAutoHyphens w:val="0"/>
      <w:spacing w:after="200" w:line="276" w:lineRule="auto"/>
      <w:ind w:left="720"/>
    </w:pPr>
    <w:rPr>
      <w:rFonts w:ascii="Calibri" w:hAnsi="Calibri" w:cs="Calibri"/>
      <w:sz w:val="22"/>
      <w:szCs w:val="22"/>
      <w:lang w:eastAsia="en-US"/>
    </w:rPr>
  </w:style>
  <w:style w:type="paragraph" w:customStyle="1" w:styleId="aff0">
    <w:name w:val="Знак Знак Знак Знак"/>
    <w:rsid w:val="001B09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1B09A0"/>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e"/>
    <w:locked/>
    <w:rsid w:val="001B09A0"/>
    <w:rPr>
      <w:rFonts w:ascii="Times New Roman" w:eastAsia="Times New Roman" w:hAnsi="Times New Roman" w:cs="Times New Roman"/>
      <w:sz w:val="24"/>
      <w:szCs w:val="24"/>
    </w:rPr>
  </w:style>
  <w:style w:type="paragraph" w:customStyle="1" w:styleId="1e">
    <w:name w:val="Без интервала1"/>
    <w:link w:val="NoSpacingChar"/>
    <w:qFormat/>
    <w:rsid w:val="001B09A0"/>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uiPriority w:val="99"/>
    <w:rsid w:val="001B09A0"/>
    <w:pPr>
      <w:suppressAutoHyphens w:val="0"/>
      <w:spacing w:after="200" w:line="276" w:lineRule="auto"/>
      <w:ind w:left="720"/>
    </w:pPr>
    <w:rPr>
      <w:rFonts w:ascii="Calibri" w:eastAsia="Calibri" w:hAnsi="Calibri"/>
      <w:sz w:val="22"/>
      <w:szCs w:val="22"/>
      <w:lang w:eastAsia="ru-RU"/>
    </w:rPr>
  </w:style>
  <w:style w:type="paragraph" w:customStyle="1" w:styleId="ConsPlusCell">
    <w:name w:val="ConsPlusCell"/>
    <w:rsid w:val="001B09A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1B09A0"/>
    <w:rPr>
      <w:rFonts w:ascii="Georgia" w:eastAsia="Times New Roman" w:hAnsi="Georgia" w:cs="Times New Roman"/>
      <w:sz w:val="20"/>
      <w:szCs w:val="20"/>
    </w:rPr>
  </w:style>
  <w:style w:type="paragraph" w:customStyle="1" w:styleId="Pro-Gramma0">
    <w:name w:val="Pro-Gramma"/>
    <w:basedOn w:val="a0"/>
    <w:link w:val="Pro-Gramma"/>
    <w:qFormat/>
    <w:rsid w:val="001B09A0"/>
    <w:pPr>
      <w:suppressAutoHyphens w:val="0"/>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1B09A0"/>
    <w:rPr>
      <w:b/>
      <w:bCs/>
      <w:i/>
      <w:iCs/>
      <w:sz w:val="26"/>
      <w:szCs w:val="26"/>
      <w:shd w:val="clear" w:color="auto" w:fill="FFFFFF"/>
    </w:rPr>
  </w:style>
  <w:style w:type="paragraph" w:customStyle="1" w:styleId="36">
    <w:name w:val="Основной текст (3)"/>
    <w:basedOn w:val="a0"/>
    <w:link w:val="35"/>
    <w:uiPriority w:val="99"/>
    <w:rsid w:val="001B09A0"/>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1B09A0"/>
    <w:rPr>
      <w:b/>
      <w:bCs/>
      <w:sz w:val="32"/>
      <w:szCs w:val="32"/>
      <w:shd w:val="clear" w:color="auto" w:fill="FFFFFF"/>
    </w:rPr>
  </w:style>
  <w:style w:type="paragraph" w:customStyle="1" w:styleId="1f1">
    <w:name w:val="Заголовок №1"/>
    <w:basedOn w:val="a0"/>
    <w:link w:val="1f0"/>
    <w:uiPriority w:val="99"/>
    <w:rsid w:val="001B09A0"/>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1B09A0"/>
    <w:rPr>
      <w:b/>
      <w:bCs/>
      <w:sz w:val="26"/>
      <w:szCs w:val="26"/>
      <w:shd w:val="clear" w:color="auto" w:fill="FFFFFF"/>
    </w:rPr>
  </w:style>
  <w:style w:type="paragraph" w:customStyle="1" w:styleId="26">
    <w:name w:val="Заголовок №2"/>
    <w:basedOn w:val="a0"/>
    <w:link w:val="25"/>
    <w:uiPriority w:val="99"/>
    <w:rsid w:val="001B09A0"/>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uiPriority w:val="99"/>
    <w:locked/>
    <w:rsid w:val="001B09A0"/>
    <w:rPr>
      <w:sz w:val="28"/>
      <w:szCs w:val="28"/>
      <w:shd w:val="clear" w:color="auto" w:fill="FFFFFF"/>
    </w:rPr>
  </w:style>
  <w:style w:type="paragraph" w:customStyle="1" w:styleId="28">
    <w:name w:val="Основной текст (2)"/>
    <w:basedOn w:val="a0"/>
    <w:link w:val="27"/>
    <w:uiPriority w:val="99"/>
    <w:rsid w:val="001B09A0"/>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1B09A0"/>
    <w:rPr>
      <w:b/>
      <w:bCs/>
      <w:sz w:val="18"/>
      <w:szCs w:val="18"/>
      <w:shd w:val="clear" w:color="auto" w:fill="FFFFFF"/>
    </w:rPr>
  </w:style>
  <w:style w:type="paragraph" w:customStyle="1" w:styleId="42">
    <w:name w:val="Основной текст (4)"/>
    <w:basedOn w:val="a0"/>
    <w:link w:val="41"/>
    <w:uiPriority w:val="99"/>
    <w:rsid w:val="001B09A0"/>
    <w:pPr>
      <w:widowControl w:val="0"/>
      <w:shd w:val="clear" w:color="auto" w:fill="FFFFFF"/>
      <w:suppressAutoHyphens w:val="0"/>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1B09A0"/>
    <w:rPr>
      <w:b/>
      <w:bCs/>
      <w:shd w:val="clear" w:color="auto" w:fill="FFFFFF"/>
    </w:rPr>
  </w:style>
  <w:style w:type="paragraph" w:customStyle="1" w:styleId="52">
    <w:name w:val="Основной текст (5)"/>
    <w:basedOn w:val="a0"/>
    <w:link w:val="51"/>
    <w:uiPriority w:val="99"/>
    <w:rsid w:val="001B09A0"/>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1">
    <w:name w:val="Подпись к таблице_"/>
    <w:basedOn w:val="a1"/>
    <w:link w:val="aff2"/>
    <w:uiPriority w:val="99"/>
    <w:locked/>
    <w:rsid w:val="001B09A0"/>
    <w:rPr>
      <w:b/>
      <w:bCs/>
      <w:shd w:val="clear" w:color="auto" w:fill="FFFFFF"/>
    </w:rPr>
  </w:style>
  <w:style w:type="paragraph" w:customStyle="1" w:styleId="aff2">
    <w:name w:val="Подпись к таблице"/>
    <w:basedOn w:val="a0"/>
    <w:link w:val="aff1"/>
    <w:uiPriority w:val="99"/>
    <w:rsid w:val="001B09A0"/>
    <w:pPr>
      <w:widowControl w:val="0"/>
      <w:shd w:val="clear" w:color="auto" w:fill="FFFFFF"/>
      <w:suppressAutoHyphens w:val="0"/>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rsid w:val="001B09A0"/>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1B09A0"/>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1B09A0"/>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4">
    <w:name w:val="xl804"/>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5">
    <w:name w:val="xl805"/>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06">
    <w:name w:val="xl806"/>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07">
    <w:name w:val="xl807"/>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8">
    <w:name w:val="xl808"/>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09">
    <w:name w:val="xl809"/>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810">
    <w:name w:val="xl810"/>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11">
    <w:name w:val="xl811"/>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812">
    <w:name w:val="xl812"/>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13">
    <w:name w:val="xl813"/>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4">
    <w:name w:val="xl814"/>
    <w:basedOn w:val="a0"/>
    <w:uiPriority w:val="99"/>
    <w:rsid w:val="001B09A0"/>
    <w:pPr>
      <w:suppressAutoHyphens w:val="0"/>
      <w:spacing w:before="100" w:beforeAutospacing="1" w:after="100" w:afterAutospacing="1"/>
    </w:pPr>
    <w:rPr>
      <w:lang w:eastAsia="ru-RU"/>
    </w:rPr>
  </w:style>
  <w:style w:type="paragraph" w:customStyle="1" w:styleId="xl815">
    <w:name w:val="xl815"/>
    <w:basedOn w:val="a0"/>
    <w:uiPriority w:val="99"/>
    <w:rsid w:val="001B09A0"/>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1B09A0"/>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8">
    <w:name w:val="xl818"/>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9">
    <w:name w:val="xl819"/>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20">
    <w:name w:val="xl820"/>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1">
    <w:name w:val="xl821"/>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22">
    <w:name w:val="xl822"/>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3">
    <w:name w:val="xl823"/>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4">
    <w:name w:val="xl824"/>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5">
    <w:name w:val="xl825"/>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6">
    <w:name w:val="xl826"/>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27">
    <w:name w:val="xl827"/>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28">
    <w:name w:val="xl828"/>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29">
    <w:name w:val="xl829"/>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0">
    <w:name w:val="xl830"/>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1">
    <w:name w:val="xl831"/>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2">
    <w:name w:val="xl832"/>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3">
    <w:name w:val="xl833"/>
    <w:basedOn w:val="a0"/>
    <w:uiPriority w:val="99"/>
    <w:rsid w:val="001B09A0"/>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834">
    <w:name w:val="xl834"/>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35">
    <w:name w:val="xl835"/>
    <w:basedOn w:val="a0"/>
    <w:uiPriority w:val="99"/>
    <w:rsid w:val="001B09A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b/>
      <w:bCs/>
      <w:lang w:eastAsia="ru-RU"/>
    </w:rPr>
  </w:style>
  <w:style w:type="paragraph" w:customStyle="1" w:styleId="xl836">
    <w:name w:val="xl836"/>
    <w:basedOn w:val="a0"/>
    <w:uiPriority w:val="99"/>
    <w:rsid w:val="001B09A0"/>
    <w:pPr>
      <w:suppressAutoHyphens w:val="0"/>
      <w:spacing w:before="100" w:beforeAutospacing="1" w:after="100" w:afterAutospacing="1"/>
    </w:pPr>
    <w:rPr>
      <w:b/>
      <w:bCs/>
      <w:lang w:eastAsia="ru-RU"/>
    </w:rPr>
  </w:style>
  <w:style w:type="paragraph" w:customStyle="1" w:styleId="xl837">
    <w:name w:val="xl837"/>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8">
    <w:name w:val="xl838"/>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pPr>
    <w:rPr>
      <w:lang w:eastAsia="ru-RU"/>
    </w:rPr>
  </w:style>
  <w:style w:type="paragraph" w:customStyle="1" w:styleId="xl839">
    <w:name w:val="xl839"/>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40">
    <w:name w:val="xl840"/>
    <w:basedOn w:val="a0"/>
    <w:uiPriority w:val="99"/>
    <w:rsid w:val="001B09A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paragraph" w:customStyle="1" w:styleId="xl841">
    <w:name w:val="xl841"/>
    <w:basedOn w:val="a0"/>
    <w:uiPriority w:val="99"/>
    <w:rsid w:val="001B09A0"/>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842">
    <w:name w:val="xl842"/>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843">
    <w:name w:val="xl843"/>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4">
    <w:name w:val="xl844"/>
    <w:basedOn w:val="a0"/>
    <w:uiPriority w:val="99"/>
    <w:rsid w:val="001B09A0"/>
    <w:pPr>
      <w:pBdr>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45">
    <w:name w:val="xl845"/>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6">
    <w:name w:val="xl846"/>
    <w:basedOn w:val="a0"/>
    <w:uiPriority w:val="99"/>
    <w:rsid w:val="001B09A0"/>
    <w:pPr>
      <w:suppressAutoHyphens w:val="0"/>
      <w:spacing w:before="100" w:beforeAutospacing="1" w:after="100" w:afterAutospacing="1"/>
      <w:jc w:val="right"/>
    </w:pPr>
    <w:rPr>
      <w:lang w:eastAsia="ru-RU"/>
    </w:rPr>
  </w:style>
  <w:style w:type="paragraph" w:customStyle="1" w:styleId="xl847">
    <w:name w:val="xl847"/>
    <w:basedOn w:val="a0"/>
    <w:uiPriority w:val="99"/>
    <w:rsid w:val="001B09A0"/>
    <w:pPr>
      <w:suppressAutoHyphens w:val="0"/>
      <w:spacing w:before="100" w:beforeAutospacing="1" w:after="100" w:afterAutospacing="1"/>
      <w:jc w:val="right"/>
    </w:pPr>
    <w:rPr>
      <w:lang w:eastAsia="ru-RU"/>
    </w:rPr>
  </w:style>
  <w:style w:type="paragraph" w:customStyle="1" w:styleId="xl848">
    <w:name w:val="xl848"/>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49">
    <w:name w:val="xl849"/>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50">
    <w:name w:val="xl850"/>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1">
    <w:name w:val="xl851"/>
    <w:basedOn w:val="a0"/>
    <w:uiPriority w:val="99"/>
    <w:rsid w:val="001B09A0"/>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52">
    <w:name w:val="xl852"/>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3">
    <w:name w:val="xl853"/>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54">
    <w:name w:val="xl854"/>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55">
    <w:name w:val="xl855"/>
    <w:basedOn w:val="a0"/>
    <w:uiPriority w:val="99"/>
    <w:rsid w:val="001B09A0"/>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6">
    <w:name w:val="xl856"/>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57">
    <w:name w:val="xl857"/>
    <w:basedOn w:val="a0"/>
    <w:uiPriority w:val="99"/>
    <w:rsid w:val="001B09A0"/>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8">
    <w:name w:val="xl858"/>
    <w:basedOn w:val="a0"/>
    <w:uiPriority w:val="99"/>
    <w:rsid w:val="001B09A0"/>
    <w:pPr>
      <w:pBdr>
        <w:top w:val="single" w:sz="4" w:space="0" w:color="auto"/>
        <w:left w:val="single" w:sz="4" w:space="0" w:color="auto"/>
      </w:pBdr>
      <w:suppressAutoHyphens w:val="0"/>
      <w:spacing w:before="100" w:beforeAutospacing="1" w:after="100" w:afterAutospacing="1"/>
    </w:pPr>
    <w:rPr>
      <w:b/>
      <w:bCs/>
      <w:lang w:eastAsia="ru-RU"/>
    </w:rPr>
  </w:style>
  <w:style w:type="paragraph" w:customStyle="1" w:styleId="xl859">
    <w:name w:val="xl859"/>
    <w:basedOn w:val="a0"/>
    <w:uiPriority w:val="99"/>
    <w:rsid w:val="001B09A0"/>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60">
    <w:name w:val="xl860"/>
    <w:basedOn w:val="a0"/>
    <w:uiPriority w:val="99"/>
    <w:rsid w:val="001B09A0"/>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61">
    <w:name w:val="xl861"/>
    <w:basedOn w:val="a0"/>
    <w:uiPriority w:val="99"/>
    <w:rsid w:val="001B09A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color w:val="000000"/>
      <w:lang w:eastAsia="ru-RU"/>
    </w:rPr>
  </w:style>
  <w:style w:type="paragraph" w:customStyle="1" w:styleId="xl862">
    <w:name w:val="xl862"/>
    <w:basedOn w:val="a0"/>
    <w:uiPriority w:val="99"/>
    <w:rsid w:val="001B09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63">
    <w:name w:val="xl863"/>
    <w:basedOn w:val="a0"/>
    <w:uiPriority w:val="99"/>
    <w:rsid w:val="001B09A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character" w:customStyle="1" w:styleId="ConsPlusTitle">
    <w:name w:val="ConsPlusTitle Знак"/>
    <w:basedOn w:val="a1"/>
    <w:link w:val="ConsPlusTitle0"/>
    <w:uiPriority w:val="99"/>
    <w:locked/>
    <w:rsid w:val="001B09A0"/>
    <w:rPr>
      <w:rFonts w:ascii="Calibri" w:eastAsia="Calibri" w:hAnsi="Calibri" w:cs="Calibri"/>
      <w:b/>
      <w:szCs w:val="20"/>
    </w:rPr>
  </w:style>
  <w:style w:type="paragraph" w:customStyle="1" w:styleId="ConsPlusTitle0">
    <w:name w:val="ConsPlusTitle"/>
    <w:link w:val="ConsPlusTitle"/>
    <w:rsid w:val="001B09A0"/>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rsid w:val="001B09A0"/>
    <w:pPr>
      <w:suppressAutoHyphens w:val="0"/>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1B09A0"/>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1B09A0"/>
    <w:pPr>
      <w:suppressAutoHyphens w:val="0"/>
      <w:spacing w:before="100" w:beforeAutospacing="1" w:after="100" w:afterAutospacing="1"/>
    </w:pPr>
    <w:rPr>
      <w:lang w:eastAsia="ru-RU"/>
    </w:rPr>
  </w:style>
  <w:style w:type="paragraph" w:customStyle="1" w:styleId="formattext">
    <w:name w:val="formattext"/>
    <w:basedOn w:val="a0"/>
    <w:uiPriority w:val="99"/>
    <w:rsid w:val="001B09A0"/>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1B09A0"/>
    <w:pPr>
      <w:suppressAutoHyphens w:val="0"/>
      <w:spacing w:before="100" w:beforeAutospacing="1" w:after="100" w:afterAutospacing="1"/>
    </w:pPr>
    <w:rPr>
      <w:lang w:eastAsia="ru-RU"/>
    </w:rPr>
  </w:style>
  <w:style w:type="paragraph" w:customStyle="1" w:styleId="29">
    <w:name w:val="Абзац списка2"/>
    <w:basedOn w:val="a0"/>
    <w:uiPriority w:val="99"/>
    <w:rsid w:val="001B09A0"/>
    <w:pPr>
      <w:widowControl w:val="0"/>
      <w:suppressAutoHyphens w:val="0"/>
      <w:autoSpaceDE w:val="0"/>
      <w:autoSpaceDN w:val="0"/>
      <w:adjustRightInd w:val="0"/>
      <w:ind w:left="720"/>
    </w:pPr>
    <w:rPr>
      <w:rFonts w:eastAsia="Calibri"/>
      <w:sz w:val="20"/>
      <w:szCs w:val="20"/>
      <w:lang w:eastAsia="ru-RU"/>
    </w:rPr>
  </w:style>
  <w:style w:type="paragraph" w:customStyle="1" w:styleId="1f2">
    <w:name w:val="Знак1 Знак Знак Знак"/>
    <w:basedOn w:val="a0"/>
    <w:rsid w:val="001B09A0"/>
    <w:pPr>
      <w:suppressAutoHyphens w:val="0"/>
      <w:spacing w:after="160" w:line="240" w:lineRule="exact"/>
    </w:pPr>
    <w:rPr>
      <w:rFonts w:ascii="Verdana" w:hAnsi="Verdana"/>
      <w:lang w:val="en-US" w:eastAsia="en-US"/>
    </w:rPr>
  </w:style>
  <w:style w:type="paragraph" w:customStyle="1" w:styleId="aff4">
    <w:name w:val="Таблицы (моноширинный)"/>
    <w:basedOn w:val="a0"/>
    <w:next w:val="a0"/>
    <w:rsid w:val="001B09A0"/>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3">
    <w:name w:val="Знак1 Знак Знак Знак Знак Знак Знак"/>
    <w:basedOn w:val="a0"/>
    <w:rsid w:val="001B09A0"/>
    <w:pPr>
      <w:suppressAutoHyphens w:val="0"/>
      <w:spacing w:after="160" w:line="240" w:lineRule="exact"/>
    </w:pPr>
    <w:rPr>
      <w:rFonts w:ascii="Verdana" w:hAnsi="Verdana" w:cs="Verdana"/>
      <w:lang w:val="en-US" w:eastAsia="en-US"/>
    </w:rPr>
  </w:style>
  <w:style w:type="paragraph" w:customStyle="1" w:styleId="fn2r">
    <w:name w:val="fn2r"/>
    <w:basedOn w:val="a0"/>
    <w:rsid w:val="001B09A0"/>
    <w:pPr>
      <w:suppressAutoHyphens w:val="0"/>
      <w:spacing w:before="100" w:beforeAutospacing="1" w:after="100" w:afterAutospacing="1"/>
    </w:pPr>
    <w:rPr>
      <w:lang w:eastAsia="ru-RU"/>
    </w:rPr>
  </w:style>
  <w:style w:type="paragraph" w:customStyle="1" w:styleId="ConsNormal">
    <w:name w:val="ConsNormal"/>
    <w:rsid w:val="001B09A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1B09A0"/>
    <w:rPr>
      <w:rFonts w:ascii="Tahoma" w:eastAsia="Calibri" w:hAnsi="Tahoma" w:cs="Times New Roman"/>
      <w:sz w:val="16"/>
      <w:szCs w:val="20"/>
    </w:rPr>
  </w:style>
  <w:style w:type="paragraph" w:customStyle="1" w:styleId="Pro-Tab0">
    <w:name w:val="Pro-Tab"/>
    <w:basedOn w:val="a0"/>
    <w:link w:val="Pro-Tab"/>
    <w:qFormat/>
    <w:rsid w:val="001B09A0"/>
    <w:pPr>
      <w:suppressAutoHyphens w:val="0"/>
      <w:spacing w:before="40" w:after="40"/>
    </w:pPr>
    <w:rPr>
      <w:rFonts w:ascii="Tahoma" w:eastAsia="Calibri" w:hAnsi="Tahoma"/>
      <w:sz w:val="16"/>
      <w:szCs w:val="20"/>
      <w:lang w:eastAsia="en-US"/>
    </w:rPr>
  </w:style>
  <w:style w:type="paragraph" w:customStyle="1" w:styleId="Pro-TabName">
    <w:name w:val="Pro-Tab Name"/>
    <w:basedOn w:val="a0"/>
    <w:rsid w:val="001B09A0"/>
    <w:pPr>
      <w:suppressAutoHyphens w:val="0"/>
      <w:spacing w:before="360" w:after="120"/>
      <w:jc w:val="center"/>
    </w:pPr>
    <w:rPr>
      <w:i/>
      <w:sz w:val="28"/>
      <w:szCs w:val="28"/>
      <w:lang w:eastAsia="ru-RU"/>
    </w:rPr>
  </w:style>
  <w:style w:type="character" w:customStyle="1" w:styleId="Pro-List1">
    <w:name w:val="Pro-List #1 Знак Знак"/>
    <w:basedOn w:val="Pro-Gramma"/>
    <w:link w:val="Pro-List10"/>
    <w:locked/>
    <w:rsid w:val="001B09A0"/>
    <w:rPr>
      <w:szCs w:val="24"/>
    </w:rPr>
  </w:style>
  <w:style w:type="paragraph" w:customStyle="1" w:styleId="Pro-List10">
    <w:name w:val="Pro-List #1"/>
    <w:basedOn w:val="Pro-Gramma0"/>
    <w:link w:val="Pro-List1"/>
    <w:rsid w:val="001B09A0"/>
    <w:pPr>
      <w:tabs>
        <w:tab w:val="left" w:pos="1134"/>
      </w:tabs>
      <w:spacing w:before="180"/>
      <w:ind w:hanging="567"/>
    </w:pPr>
    <w:rPr>
      <w:szCs w:val="24"/>
    </w:rPr>
  </w:style>
  <w:style w:type="paragraph" w:customStyle="1" w:styleId="Bottom">
    <w:name w:val="Bottom"/>
    <w:basedOn w:val="af"/>
    <w:rsid w:val="001B09A0"/>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rsid w:val="001B09A0"/>
  </w:style>
  <w:style w:type="paragraph" w:customStyle="1" w:styleId="NPA-Comment">
    <w:name w:val="NPA-Comment"/>
    <w:basedOn w:val="Pro-Gramma0"/>
    <w:rsid w:val="001B09A0"/>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1B09A0"/>
    <w:pPr>
      <w:tabs>
        <w:tab w:val="clear" w:pos="1134"/>
        <w:tab w:val="left" w:pos="2040"/>
      </w:tabs>
      <w:ind w:left="2040" w:hanging="480"/>
    </w:pPr>
  </w:style>
  <w:style w:type="paragraph" w:customStyle="1" w:styleId="Pro-List3">
    <w:name w:val="Pro-List #3"/>
    <w:basedOn w:val="Pro-List2"/>
    <w:rsid w:val="001B09A0"/>
    <w:pPr>
      <w:tabs>
        <w:tab w:val="left" w:pos="2640"/>
      </w:tabs>
      <w:ind w:left="2640" w:hanging="600"/>
    </w:pPr>
    <w:rPr>
      <w:lang w:val="en-US"/>
    </w:rPr>
  </w:style>
  <w:style w:type="paragraph" w:customStyle="1" w:styleId="Pro-List-1">
    <w:name w:val="Pro-List -1"/>
    <w:basedOn w:val="Pro-List10"/>
    <w:rsid w:val="001B09A0"/>
    <w:pPr>
      <w:tabs>
        <w:tab w:val="clear" w:pos="1134"/>
        <w:tab w:val="num" w:pos="2505"/>
      </w:tabs>
      <w:ind w:left="2505" w:hanging="180"/>
    </w:pPr>
  </w:style>
  <w:style w:type="paragraph" w:customStyle="1" w:styleId="Pro-List-2">
    <w:name w:val="Pro-List -2"/>
    <w:basedOn w:val="Pro-List-1"/>
    <w:qFormat/>
    <w:rsid w:val="001B09A0"/>
    <w:pPr>
      <w:tabs>
        <w:tab w:val="clear" w:pos="2505"/>
        <w:tab w:val="num" w:pos="3225"/>
      </w:tabs>
      <w:spacing w:before="60"/>
      <w:ind w:left="3225" w:hanging="360"/>
    </w:pPr>
  </w:style>
  <w:style w:type="paragraph" w:customStyle="1" w:styleId="Pro-TabHead">
    <w:name w:val="Pro-Tab Head"/>
    <w:basedOn w:val="Pro-Tab0"/>
    <w:rsid w:val="001B09A0"/>
    <w:rPr>
      <w:rFonts w:eastAsia="Times New Roman"/>
      <w:b/>
      <w:bCs/>
    </w:rPr>
  </w:style>
  <w:style w:type="paragraph" w:customStyle="1" w:styleId="aff5">
    <w:name w:val="Знак Знак Знак"/>
    <w:basedOn w:val="a0"/>
    <w:rsid w:val="001B09A0"/>
    <w:pPr>
      <w:suppressAutoHyphens w:val="0"/>
      <w:spacing w:after="160" w:line="240" w:lineRule="exact"/>
    </w:pPr>
    <w:rPr>
      <w:rFonts w:ascii="Verdana" w:hAnsi="Verdana"/>
      <w:sz w:val="20"/>
      <w:szCs w:val="20"/>
      <w:lang w:val="en-US" w:eastAsia="en-US"/>
    </w:rPr>
  </w:style>
  <w:style w:type="paragraph" w:customStyle="1" w:styleId="312">
    <w:name w:val="Основной текст 31"/>
    <w:basedOn w:val="a0"/>
    <w:rsid w:val="001B09A0"/>
    <w:pPr>
      <w:jc w:val="both"/>
    </w:pPr>
    <w:rPr>
      <w:sz w:val="28"/>
      <w:lang w:eastAsia="ar-SA"/>
    </w:rPr>
  </w:style>
  <w:style w:type="paragraph" w:customStyle="1" w:styleId="aff6">
    <w:name w:val="Знак Знак Знак Знак Знак Знак Знак Знак Знак Знак Знак Знак Знак Знак Знак Знак"/>
    <w:basedOn w:val="a0"/>
    <w:rsid w:val="001B09A0"/>
    <w:pPr>
      <w:suppressAutoHyphens w:val="0"/>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rsid w:val="001B09A0"/>
    <w:pPr>
      <w:suppressAutoHyphens w:val="0"/>
      <w:spacing w:before="100" w:beforeAutospacing="1" w:after="100" w:afterAutospacing="1"/>
    </w:pPr>
    <w:rPr>
      <w:rFonts w:ascii="Tahoma" w:hAnsi="Tahoma"/>
      <w:sz w:val="20"/>
      <w:szCs w:val="20"/>
      <w:lang w:val="en-US" w:eastAsia="en-US"/>
    </w:rPr>
  </w:style>
  <w:style w:type="paragraph" w:customStyle="1" w:styleId="aff8">
    <w:name w:val="Прижатый влево"/>
    <w:basedOn w:val="a0"/>
    <w:next w:val="a0"/>
    <w:rsid w:val="001B09A0"/>
    <w:pPr>
      <w:widowControl w:val="0"/>
      <w:suppressAutoHyphens w:val="0"/>
      <w:autoSpaceDE w:val="0"/>
      <w:autoSpaceDN w:val="0"/>
      <w:adjustRightInd w:val="0"/>
    </w:pPr>
    <w:rPr>
      <w:rFonts w:ascii="Arial" w:hAnsi="Arial" w:cs="Arial"/>
      <w:lang w:eastAsia="ru-RU"/>
    </w:rPr>
  </w:style>
  <w:style w:type="paragraph" w:customStyle="1" w:styleId="2a">
    <w:name w:val="Без интервала2"/>
    <w:uiPriority w:val="99"/>
    <w:qFormat/>
    <w:rsid w:val="001B09A0"/>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1B09A0"/>
    <w:pPr>
      <w:suppressAutoHyphens w:val="0"/>
      <w:spacing w:before="100" w:beforeAutospacing="1" w:after="100" w:afterAutospacing="1"/>
    </w:pPr>
    <w:rPr>
      <w:lang w:eastAsia="ru-RU"/>
    </w:rPr>
  </w:style>
  <w:style w:type="paragraph" w:customStyle="1" w:styleId="aff9">
    <w:name w:val="Нормальный (таблица)"/>
    <w:basedOn w:val="a0"/>
    <w:next w:val="a0"/>
    <w:uiPriority w:val="99"/>
    <w:rsid w:val="001B09A0"/>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1B09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1B09A0"/>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1B09A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a">
    <w:name w:val="Заголовок статьи"/>
    <w:basedOn w:val="a0"/>
    <w:next w:val="a0"/>
    <w:uiPriority w:val="99"/>
    <w:rsid w:val="001B09A0"/>
    <w:pPr>
      <w:suppressAutoHyphens w:val="0"/>
      <w:autoSpaceDE w:val="0"/>
      <w:autoSpaceDN w:val="0"/>
      <w:adjustRightInd w:val="0"/>
      <w:ind w:left="1612" w:hanging="892"/>
      <w:jc w:val="both"/>
    </w:pPr>
    <w:rPr>
      <w:rFonts w:ascii="Arial" w:hAnsi="Arial" w:cs="Arial"/>
      <w:lang w:eastAsia="en-US"/>
    </w:rPr>
  </w:style>
  <w:style w:type="character" w:customStyle="1" w:styleId="affb">
    <w:name w:val="Сноска_"/>
    <w:link w:val="affc"/>
    <w:uiPriority w:val="99"/>
    <w:locked/>
    <w:rsid w:val="001B09A0"/>
    <w:rPr>
      <w:sz w:val="23"/>
      <w:szCs w:val="23"/>
      <w:shd w:val="clear" w:color="auto" w:fill="FFFFFF"/>
    </w:rPr>
  </w:style>
  <w:style w:type="paragraph" w:customStyle="1" w:styleId="affc">
    <w:name w:val="Сноска"/>
    <w:basedOn w:val="a0"/>
    <w:link w:val="affb"/>
    <w:uiPriority w:val="99"/>
    <w:rsid w:val="001B09A0"/>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1B09A0"/>
    <w:rPr>
      <w:shd w:val="clear" w:color="auto" w:fill="FFFFFF"/>
    </w:rPr>
  </w:style>
  <w:style w:type="paragraph" w:customStyle="1" w:styleId="2c">
    <w:name w:val="Сноска (2)"/>
    <w:basedOn w:val="a0"/>
    <w:link w:val="2b"/>
    <w:uiPriority w:val="99"/>
    <w:rsid w:val="001B09A0"/>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1B09A0"/>
    <w:pPr>
      <w:shd w:val="clear" w:color="auto" w:fill="FFFFFF"/>
      <w:suppressAutoHyphens w:val="0"/>
      <w:spacing w:after="360" w:line="0" w:lineRule="atLeast"/>
    </w:pPr>
    <w:rPr>
      <w:rFonts w:asciiTheme="minorHAnsi" w:eastAsiaTheme="minorHAnsi" w:hAnsiTheme="minorHAnsi" w:cstheme="minorBidi"/>
      <w:sz w:val="28"/>
      <w:szCs w:val="28"/>
      <w:lang w:eastAsia="en-US"/>
    </w:rPr>
  </w:style>
  <w:style w:type="character" w:customStyle="1" w:styleId="affd">
    <w:name w:val="Колонтитул_"/>
    <w:link w:val="affe"/>
    <w:uiPriority w:val="99"/>
    <w:locked/>
    <w:rsid w:val="001B09A0"/>
    <w:rPr>
      <w:shd w:val="clear" w:color="auto" w:fill="FFFFFF"/>
    </w:rPr>
  </w:style>
  <w:style w:type="paragraph" w:customStyle="1" w:styleId="affe">
    <w:name w:val="Колонтитул"/>
    <w:basedOn w:val="a0"/>
    <w:link w:val="affd"/>
    <w:uiPriority w:val="99"/>
    <w:rsid w:val="001B09A0"/>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
    <w:name w:val="Основной текст_"/>
    <w:link w:val="1f4"/>
    <w:uiPriority w:val="99"/>
    <w:locked/>
    <w:rsid w:val="001B09A0"/>
    <w:rPr>
      <w:shd w:val="clear" w:color="auto" w:fill="FFFFFF"/>
    </w:rPr>
  </w:style>
  <w:style w:type="paragraph" w:customStyle="1" w:styleId="1f4">
    <w:name w:val="Основной текст1"/>
    <w:basedOn w:val="a0"/>
    <w:link w:val="afff"/>
    <w:uiPriority w:val="99"/>
    <w:rsid w:val="001B09A0"/>
    <w:pPr>
      <w:shd w:val="clear" w:color="auto" w:fill="FFFFFF"/>
      <w:suppressAutoHyphens w:val="0"/>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1B09A0"/>
    <w:rPr>
      <w:sz w:val="28"/>
      <w:szCs w:val="28"/>
      <w:shd w:val="clear" w:color="auto" w:fill="FFFFFF"/>
    </w:rPr>
  </w:style>
  <w:style w:type="paragraph" w:customStyle="1" w:styleId="221">
    <w:name w:val="Заголовок №2 (2)"/>
    <w:basedOn w:val="a0"/>
    <w:link w:val="220"/>
    <w:uiPriority w:val="99"/>
    <w:rsid w:val="001B09A0"/>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1B09A0"/>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1B09A0"/>
    <w:pPr>
      <w:shd w:val="clear" w:color="auto" w:fill="FFFFFF"/>
      <w:suppressAutoHyphens w:val="0"/>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1B09A0"/>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1B09A0"/>
    <w:pPr>
      <w:shd w:val="clear" w:color="auto" w:fill="FFFFFF"/>
      <w:suppressAutoHyphens w:val="0"/>
      <w:spacing w:line="0" w:lineRule="atLeast"/>
      <w:jc w:val="right"/>
    </w:pPr>
    <w:rPr>
      <w:rFonts w:ascii="CordiaUPC" w:eastAsia="CordiaUPC" w:hAnsi="CordiaUPC" w:cs="CordiaUPC"/>
      <w:sz w:val="26"/>
      <w:szCs w:val="26"/>
      <w:lang w:eastAsia="en-US"/>
    </w:rPr>
  </w:style>
  <w:style w:type="paragraph" w:customStyle="1" w:styleId="afff0">
    <w:name w:val="Нормальный"/>
    <w:uiPriority w:val="99"/>
    <w:rsid w:val="001B0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1B09A0"/>
    <w:rPr>
      <w:lang w:val="en-US"/>
    </w:rPr>
  </w:style>
  <w:style w:type="paragraph" w:customStyle="1" w:styleId="1f6">
    <w:name w:val="Стиль1"/>
    <w:basedOn w:val="4"/>
    <w:link w:val="1f5"/>
    <w:uiPriority w:val="99"/>
    <w:qFormat/>
    <w:rsid w:val="001B09A0"/>
    <w:pPr>
      <w:jc w:val="center"/>
    </w:pPr>
    <w:rPr>
      <w:lang w:val="en-US"/>
    </w:rPr>
  </w:style>
  <w:style w:type="paragraph" w:customStyle="1" w:styleId="213">
    <w:name w:val="Основной текст с отступом 21"/>
    <w:basedOn w:val="a0"/>
    <w:uiPriority w:val="99"/>
    <w:rsid w:val="001B09A0"/>
    <w:pPr>
      <w:suppressAutoHyphens w:val="0"/>
      <w:overflowPunct w:val="0"/>
      <w:autoSpaceDE w:val="0"/>
      <w:ind w:firstLine="360"/>
      <w:jc w:val="both"/>
    </w:pPr>
    <w:rPr>
      <w:sz w:val="28"/>
      <w:szCs w:val="20"/>
      <w:lang w:eastAsia="ar-SA"/>
    </w:rPr>
  </w:style>
  <w:style w:type="paragraph" w:customStyle="1" w:styleId="justppt">
    <w:name w:val="justppt"/>
    <w:basedOn w:val="a0"/>
    <w:uiPriority w:val="99"/>
    <w:rsid w:val="001B09A0"/>
    <w:pPr>
      <w:suppressAutoHyphens w:val="0"/>
      <w:spacing w:before="100" w:beforeAutospacing="1" w:after="100" w:afterAutospacing="1"/>
    </w:pPr>
    <w:rPr>
      <w:lang w:eastAsia="ru-RU"/>
    </w:rPr>
  </w:style>
  <w:style w:type="paragraph" w:customStyle="1" w:styleId="Noparagraphstyle">
    <w:name w:val="[No paragraph style]"/>
    <w:uiPriority w:val="99"/>
    <w:rsid w:val="001B09A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1B09A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1B09A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1B09A0"/>
    <w:pPr>
      <w:suppressAutoHyphens w:val="0"/>
      <w:spacing w:before="100" w:beforeAutospacing="1" w:after="100" w:afterAutospacing="1"/>
    </w:pPr>
    <w:rPr>
      <w:lang w:eastAsia="ru-RU"/>
    </w:rPr>
  </w:style>
  <w:style w:type="paragraph" w:customStyle="1" w:styleId="1f7">
    <w:name w:val="1"/>
    <w:basedOn w:val="a0"/>
    <w:uiPriority w:val="99"/>
    <w:rsid w:val="001B09A0"/>
    <w:pPr>
      <w:suppressAutoHyphens w:val="0"/>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1B09A0"/>
    <w:pPr>
      <w:suppressAutoHyphens w:val="0"/>
      <w:spacing w:before="100" w:beforeAutospacing="1" w:after="100" w:afterAutospacing="1"/>
    </w:pPr>
    <w:rPr>
      <w:lang w:eastAsia="ru-RU"/>
    </w:rPr>
  </w:style>
  <w:style w:type="paragraph" w:customStyle="1" w:styleId="pl">
    <w:name w:val="pl"/>
    <w:basedOn w:val="a0"/>
    <w:uiPriority w:val="99"/>
    <w:rsid w:val="001B09A0"/>
    <w:pPr>
      <w:suppressAutoHyphens w:val="0"/>
      <w:spacing w:before="100" w:beforeAutospacing="1" w:after="100" w:afterAutospacing="1"/>
    </w:pPr>
    <w:rPr>
      <w:lang w:eastAsia="ru-RU"/>
    </w:rPr>
  </w:style>
  <w:style w:type="paragraph" w:customStyle="1" w:styleId="pj">
    <w:name w:val="pj"/>
    <w:basedOn w:val="a0"/>
    <w:uiPriority w:val="99"/>
    <w:rsid w:val="001B09A0"/>
    <w:pPr>
      <w:suppressAutoHyphens w:val="0"/>
      <w:spacing w:before="100" w:beforeAutospacing="1" w:after="100" w:afterAutospacing="1"/>
    </w:pPr>
    <w:rPr>
      <w:lang w:eastAsia="ru-RU"/>
    </w:rPr>
  </w:style>
  <w:style w:type="paragraph" w:customStyle="1" w:styleId="p30">
    <w:name w:val="p30"/>
    <w:basedOn w:val="a0"/>
    <w:uiPriority w:val="99"/>
    <w:rsid w:val="001B09A0"/>
    <w:pPr>
      <w:suppressAutoHyphens w:val="0"/>
      <w:spacing w:before="100" w:beforeAutospacing="1" w:after="100" w:afterAutospacing="1"/>
    </w:pPr>
    <w:rPr>
      <w:lang w:eastAsia="ru-RU"/>
    </w:rPr>
  </w:style>
  <w:style w:type="character" w:customStyle="1" w:styleId="37">
    <w:name w:val="Подпись к таблице (3)_"/>
    <w:link w:val="38"/>
    <w:uiPriority w:val="99"/>
    <w:locked/>
    <w:rsid w:val="001B09A0"/>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1B09A0"/>
    <w:pPr>
      <w:shd w:val="clear" w:color="auto" w:fill="FFFFFF"/>
      <w:suppressAutoHyphens w:val="0"/>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1B09A0"/>
    <w:rPr>
      <w:rFonts w:ascii="Verdana" w:hAnsi="Verdana" w:cs="Verdana"/>
      <w:sz w:val="15"/>
      <w:szCs w:val="15"/>
      <w:shd w:val="clear" w:color="auto" w:fill="FFFFFF"/>
    </w:rPr>
  </w:style>
  <w:style w:type="paragraph" w:customStyle="1" w:styleId="111">
    <w:name w:val="Основной текст (11)"/>
    <w:basedOn w:val="a0"/>
    <w:link w:val="110"/>
    <w:uiPriority w:val="99"/>
    <w:rsid w:val="001B09A0"/>
    <w:pPr>
      <w:shd w:val="clear" w:color="auto" w:fill="FFFFFF"/>
      <w:suppressAutoHyphens w:val="0"/>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1B09A0"/>
    <w:pPr>
      <w:suppressAutoHyphens w:val="0"/>
      <w:spacing w:before="100" w:beforeAutospacing="1" w:after="100" w:afterAutospacing="1"/>
    </w:pPr>
    <w:rPr>
      <w:lang w:eastAsia="ru-RU"/>
    </w:rPr>
  </w:style>
  <w:style w:type="paragraph" w:customStyle="1" w:styleId="1f8">
    <w:name w:val="1 Знак Знак Знак Знак"/>
    <w:basedOn w:val="a0"/>
    <w:uiPriority w:val="99"/>
    <w:rsid w:val="001B09A0"/>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1B09A0"/>
    <w:pPr>
      <w:suppressAutoHyphens w:val="0"/>
      <w:spacing w:before="100" w:beforeAutospacing="1" w:after="100" w:afterAutospacing="1"/>
    </w:pPr>
    <w:rPr>
      <w:lang w:eastAsia="ru-RU"/>
    </w:rPr>
  </w:style>
  <w:style w:type="paragraph" w:customStyle="1" w:styleId="120">
    <w:name w:val="12_без_интервала"/>
    <w:basedOn w:val="a0"/>
    <w:uiPriority w:val="99"/>
    <w:qFormat/>
    <w:rsid w:val="001B09A0"/>
    <w:pPr>
      <w:suppressAutoHyphens w:val="0"/>
      <w:ind w:firstLine="709"/>
      <w:jc w:val="both"/>
    </w:pPr>
    <w:rPr>
      <w:rFonts w:eastAsia="Calibri"/>
      <w:szCs w:val="22"/>
      <w:lang w:eastAsia="ru-RU"/>
    </w:rPr>
  </w:style>
  <w:style w:type="paragraph" w:customStyle="1" w:styleId="112">
    <w:name w:val="Знак1 Знак Знак Знак1"/>
    <w:basedOn w:val="a0"/>
    <w:uiPriority w:val="99"/>
    <w:rsid w:val="001B09A0"/>
    <w:pPr>
      <w:suppressAutoHyphens w:val="0"/>
      <w:spacing w:after="160" w:line="240" w:lineRule="exact"/>
    </w:pPr>
    <w:rPr>
      <w:rFonts w:ascii="Verdana" w:hAnsi="Verdana"/>
      <w:lang w:val="en-US" w:eastAsia="en-US"/>
    </w:rPr>
  </w:style>
  <w:style w:type="paragraph" w:customStyle="1" w:styleId="113">
    <w:name w:val="Без интервала11"/>
    <w:basedOn w:val="a0"/>
    <w:uiPriority w:val="99"/>
    <w:qFormat/>
    <w:rsid w:val="001B09A0"/>
    <w:pPr>
      <w:suppressAutoHyphens w:val="0"/>
    </w:pPr>
    <w:rPr>
      <w:rFonts w:ascii="Arial" w:hAnsi="Arial" w:cs="Arial"/>
      <w:sz w:val="22"/>
      <w:szCs w:val="22"/>
      <w:lang w:val="en-US" w:eastAsia="en-US"/>
    </w:rPr>
  </w:style>
  <w:style w:type="paragraph" w:customStyle="1" w:styleId="afff1">
    <w:name w:val="Содержимое таблицы"/>
    <w:basedOn w:val="a0"/>
    <w:uiPriority w:val="99"/>
    <w:rsid w:val="001B09A0"/>
    <w:pPr>
      <w:widowControl w:val="0"/>
      <w:suppressLineNumbers/>
    </w:pPr>
    <w:rPr>
      <w:rFonts w:eastAsia="Andale Sans UI"/>
      <w:kern w:val="2"/>
    </w:rPr>
  </w:style>
  <w:style w:type="paragraph" w:customStyle="1" w:styleId="pt-consplusnonformat-000042">
    <w:name w:val="pt-consplusnonformat-000042"/>
    <w:basedOn w:val="a0"/>
    <w:uiPriority w:val="99"/>
    <w:rsid w:val="001B09A0"/>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1B09A0"/>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1B09A0"/>
    <w:pPr>
      <w:suppressAutoHyphens w:val="0"/>
      <w:spacing w:before="100" w:beforeAutospacing="1" w:after="100" w:afterAutospacing="1"/>
    </w:pPr>
    <w:rPr>
      <w:lang w:eastAsia="ru-RU"/>
    </w:rPr>
  </w:style>
  <w:style w:type="character" w:styleId="afff2">
    <w:name w:val="page number"/>
    <w:unhideWhenUsed/>
    <w:rsid w:val="001B09A0"/>
    <w:rPr>
      <w:rFonts w:ascii="Verdana" w:hAnsi="Verdana" w:hint="default"/>
      <w:b/>
      <w:bCs w:val="0"/>
      <w:color w:val="C41C16"/>
      <w:sz w:val="16"/>
    </w:rPr>
  </w:style>
  <w:style w:type="character" w:customStyle="1" w:styleId="150">
    <w:name w:val="Знак Знак15"/>
    <w:rsid w:val="001B09A0"/>
    <w:rPr>
      <w:rFonts w:ascii="Verdana" w:hAnsi="Verdana" w:hint="default"/>
      <w:b/>
      <w:bCs/>
      <w:color w:val="C41C16"/>
      <w:kern w:val="32"/>
      <w:sz w:val="40"/>
      <w:szCs w:val="32"/>
    </w:rPr>
  </w:style>
  <w:style w:type="character" w:customStyle="1" w:styleId="121">
    <w:name w:val="Знак Знак12"/>
    <w:rsid w:val="001B09A0"/>
    <w:rPr>
      <w:rFonts w:ascii="Verdana" w:hAnsi="Verdana" w:hint="default"/>
      <w:b/>
      <w:bCs/>
      <w:szCs w:val="28"/>
    </w:rPr>
  </w:style>
  <w:style w:type="character" w:customStyle="1" w:styleId="Pro-Marka">
    <w:name w:val="Pro-Marka"/>
    <w:rsid w:val="001B09A0"/>
    <w:rPr>
      <w:b/>
      <w:bCs w:val="0"/>
      <w:color w:val="C41C16"/>
    </w:rPr>
  </w:style>
  <w:style w:type="character" w:customStyle="1" w:styleId="Pro-">
    <w:name w:val="Pro-Ссылка"/>
    <w:rsid w:val="001B09A0"/>
    <w:rPr>
      <w:i/>
      <w:iCs w:val="0"/>
      <w:strike w:val="0"/>
      <w:dstrike w:val="0"/>
      <w:color w:val="808080"/>
      <w:u w:val="none"/>
      <w:effect w:val="none"/>
    </w:rPr>
  </w:style>
  <w:style w:type="character" w:customStyle="1" w:styleId="TextNPA">
    <w:name w:val="Text NPA"/>
    <w:rsid w:val="001B09A0"/>
    <w:rPr>
      <w:rFonts w:ascii="Courier New" w:hAnsi="Courier New" w:cs="Courier New" w:hint="default"/>
    </w:rPr>
  </w:style>
  <w:style w:type="character" w:customStyle="1" w:styleId="afff3">
    <w:name w:val="Гипертекстовая ссылка"/>
    <w:rsid w:val="001B09A0"/>
    <w:rPr>
      <w:color w:val="008000"/>
    </w:rPr>
  </w:style>
  <w:style w:type="character" w:customStyle="1" w:styleId="140">
    <w:name w:val="Знак Знак14"/>
    <w:locked/>
    <w:rsid w:val="001B09A0"/>
    <w:rPr>
      <w:rFonts w:ascii="Verdana" w:hAnsi="Verdana" w:hint="default"/>
      <w:b/>
      <w:bCs/>
      <w:iCs/>
      <w:color w:val="C41C16"/>
      <w:sz w:val="28"/>
      <w:szCs w:val="28"/>
      <w:lang w:val="ru-RU" w:eastAsia="ru-RU" w:bidi="ar-SA"/>
    </w:rPr>
  </w:style>
  <w:style w:type="character" w:customStyle="1" w:styleId="130">
    <w:name w:val="Знак Знак13"/>
    <w:locked/>
    <w:rsid w:val="001B09A0"/>
    <w:rPr>
      <w:rFonts w:ascii="Cambria" w:hAnsi="Cambria" w:hint="default"/>
      <w:b/>
      <w:bCs/>
      <w:sz w:val="26"/>
      <w:szCs w:val="26"/>
      <w:lang w:val="ru-RU" w:eastAsia="ru-RU" w:bidi="ar-SA"/>
    </w:rPr>
  </w:style>
  <w:style w:type="character" w:customStyle="1" w:styleId="114">
    <w:name w:val="Знак Знак11"/>
    <w:locked/>
    <w:rsid w:val="001B09A0"/>
    <w:rPr>
      <w:rFonts w:ascii="Cambria" w:hAnsi="Cambria" w:hint="default"/>
      <w:color w:val="243F60"/>
      <w:sz w:val="24"/>
      <w:szCs w:val="24"/>
      <w:lang w:val="ru-RU" w:eastAsia="ru-RU" w:bidi="ar-SA"/>
    </w:rPr>
  </w:style>
  <w:style w:type="character" w:customStyle="1" w:styleId="2d">
    <w:name w:val="Знак Знак2"/>
    <w:locked/>
    <w:rsid w:val="001B09A0"/>
    <w:rPr>
      <w:rFonts w:ascii="Calibri" w:eastAsia="Calibri" w:hAnsi="Calibri" w:hint="default"/>
      <w:lang w:val="ru-RU" w:eastAsia="en-US" w:bidi="ar-SA"/>
    </w:rPr>
  </w:style>
  <w:style w:type="character" w:customStyle="1" w:styleId="63">
    <w:name w:val="Знак Знак6"/>
    <w:locked/>
    <w:rsid w:val="001B09A0"/>
    <w:rPr>
      <w:sz w:val="24"/>
      <w:szCs w:val="24"/>
      <w:lang w:val="ru-RU" w:eastAsia="ru-RU" w:bidi="ar-SA"/>
    </w:rPr>
  </w:style>
  <w:style w:type="character" w:customStyle="1" w:styleId="73">
    <w:name w:val="Знак Знак7"/>
    <w:locked/>
    <w:rsid w:val="001B09A0"/>
    <w:rPr>
      <w:lang w:val="ru-RU" w:eastAsia="ru-RU" w:bidi="ar-SA"/>
    </w:rPr>
  </w:style>
  <w:style w:type="character" w:customStyle="1" w:styleId="8">
    <w:name w:val="Знак Знак8"/>
    <w:locked/>
    <w:rsid w:val="001B09A0"/>
    <w:rPr>
      <w:sz w:val="44"/>
      <w:lang w:val="ru-RU" w:eastAsia="ru-RU" w:bidi="ar-SA"/>
    </w:rPr>
  </w:style>
  <w:style w:type="character" w:customStyle="1" w:styleId="9">
    <w:name w:val="Знак Знак9"/>
    <w:locked/>
    <w:rsid w:val="001B09A0"/>
    <w:rPr>
      <w:sz w:val="28"/>
      <w:lang w:val="ru-RU" w:eastAsia="ru-RU" w:bidi="ar-SA"/>
    </w:rPr>
  </w:style>
  <w:style w:type="character" w:customStyle="1" w:styleId="43">
    <w:name w:val="Знак Знак4"/>
    <w:locked/>
    <w:rsid w:val="001B09A0"/>
    <w:rPr>
      <w:rFonts w:ascii="Cambria" w:hAnsi="Cambria" w:hint="default"/>
      <w:sz w:val="24"/>
      <w:szCs w:val="24"/>
      <w:lang w:val="ru-RU" w:eastAsia="ru-RU" w:bidi="ar-SA"/>
    </w:rPr>
  </w:style>
  <w:style w:type="character" w:customStyle="1" w:styleId="39">
    <w:name w:val="Знак Знак3"/>
    <w:locked/>
    <w:rsid w:val="001B09A0"/>
    <w:rPr>
      <w:rFonts w:ascii="Tahoma" w:hAnsi="Tahoma" w:cs="Tahoma" w:hint="default"/>
      <w:sz w:val="16"/>
      <w:szCs w:val="16"/>
      <w:lang w:val="ru-RU" w:eastAsia="ru-RU" w:bidi="ar-SA"/>
    </w:rPr>
  </w:style>
  <w:style w:type="character" w:customStyle="1" w:styleId="100">
    <w:name w:val="Знак Знак10"/>
    <w:locked/>
    <w:rsid w:val="001B09A0"/>
    <w:rPr>
      <w:rFonts w:ascii="Tahoma" w:hAnsi="Tahoma" w:cs="Tahoma" w:hint="default"/>
      <w:sz w:val="16"/>
      <w:szCs w:val="16"/>
      <w:lang w:val="ru-RU" w:eastAsia="ru-RU" w:bidi="ar-SA"/>
    </w:rPr>
  </w:style>
  <w:style w:type="character" w:customStyle="1" w:styleId="TitleChar">
    <w:name w:val="Title Char"/>
    <w:locked/>
    <w:rsid w:val="001B09A0"/>
    <w:rPr>
      <w:rFonts w:ascii="Calibri" w:eastAsia="Calibri" w:hAnsi="Calibri" w:hint="default"/>
      <w:sz w:val="28"/>
      <w:szCs w:val="28"/>
      <w:lang w:val="ru-RU" w:eastAsia="ru-RU" w:bidi="ar-SA"/>
    </w:rPr>
  </w:style>
  <w:style w:type="character" w:customStyle="1" w:styleId="apple-converted-space">
    <w:name w:val="apple-converted-space"/>
    <w:rsid w:val="001B09A0"/>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B09A0"/>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1B09A0"/>
    <w:rPr>
      <w:b/>
      <w:bCs w:val="0"/>
      <w:i/>
      <w:iCs w:val="0"/>
      <w:sz w:val="28"/>
      <w:szCs w:val="28"/>
      <w:lang w:val="ru-RU" w:eastAsia="ru-RU" w:bidi="ar-SA"/>
    </w:rPr>
  </w:style>
  <w:style w:type="character" w:customStyle="1" w:styleId="FontStyle12">
    <w:name w:val="Font Style12"/>
    <w:uiPriority w:val="99"/>
    <w:rsid w:val="001B09A0"/>
    <w:rPr>
      <w:rFonts w:ascii="Times New Roman" w:hAnsi="Times New Roman" w:cs="Times New Roman" w:hint="default"/>
      <w:sz w:val="26"/>
      <w:szCs w:val="26"/>
    </w:rPr>
  </w:style>
  <w:style w:type="character" w:customStyle="1" w:styleId="FontStyle19">
    <w:name w:val="Font Style19"/>
    <w:uiPriority w:val="99"/>
    <w:rsid w:val="001B09A0"/>
    <w:rPr>
      <w:rFonts w:ascii="Times New Roman" w:hAnsi="Times New Roman" w:cs="Times New Roman" w:hint="default"/>
      <w:b/>
      <w:bCs/>
      <w:sz w:val="26"/>
      <w:szCs w:val="26"/>
    </w:rPr>
  </w:style>
  <w:style w:type="character" w:customStyle="1" w:styleId="FontStyle20">
    <w:name w:val="Font Style20"/>
    <w:uiPriority w:val="99"/>
    <w:rsid w:val="001B09A0"/>
    <w:rPr>
      <w:rFonts w:ascii="Times New Roman" w:hAnsi="Times New Roman" w:cs="Times New Roman" w:hint="default"/>
      <w:sz w:val="26"/>
      <w:szCs w:val="26"/>
    </w:rPr>
  </w:style>
  <w:style w:type="character" w:customStyle="1" w:styleId="okpdspan1">
    <w:name w:val="okpd_span1"/>
    <w:uiPriority w:val="99"/>
    <w:rsid w:val="001B09A0"/>
    <w:rPr>
      <w:b/>
      <w:bCs/>
    </w:rPr>
  </w:style>
  <w:style w:type="character" w:customStyle="1" w:styleId="textitem-characteristicsattrs-el-value">
    <w:name w:val="text item-characteristics__attrs-el-value"/>
    <w:basedOn w:val="a1"/>
    <w:uiPriority w:val="99"/>
    <w:rsid w:val="001B09A0"/>
  </w:style>
  <w:style w:type="character" w:customStyle="1" w:styleId="1fa">
    <w:name w:val="Основной шрифт абзаца1"/>
    <w:uiPriority w:val="99"/>
    <w:rsid w:val="001B09A0"/>
  </w:style>
  <w:style w:type="character" w:customStyle="1" w:styleId="1fb">
    <w:name w:val="Строгий1"/>
    <w:uiPriority w:val="99"/>
    <w:rsid w:val="001B09A0"/>
    <w:rPr>
      <w:b/>
      <w:bCs/>
    </w:rPr>
  </w:style>
  <w:style w:type="character" w:customStyle="1" w:styleId="afff4">
    <w:name w:val="Основной текст + Полужирный"/>
    <w:basedOn w:val="af2"/>
    <w:uiPriority w:val="99"/>
    <w:rsid w:val="001B09A0"/>
    <w:rPr>
      <w:b/>
      <w:bCs/>
      <w:strike w:val="0"/>
      <w:dstrike w:val="0"/>
      <w:sz w:val="26"/>
      <w:szCs w:val="26"/>
      <w:u w:val="none"/>
      <w:effect w:val="none"/>
    </w:rPr>
  </w:style>
  <w:style w:type="character" w:customStyle="1" w:styleId="blk">
    <w:name w:val="blk"/>
    <w:basedOn w:val="a1"/>
    <w:uiPriority w:val="99"/>
    <w:rsid w:val="001B09A0"/>
  </w:style>
  <w:style w:type="character" w:customStyle="1" w:styleId="afff5">
    <w:name w:val="Символ сноски"/>
    <w:uiPriority w:val="99"/>
    <w:rsid w:val="001B09A0"/>
    <w:rPr>
      <w:vertAlign w:val="superscript"/>
    </w:rPr>
  </w:style>
  <w:style w:type="character" w:customStyle="1" w:styleId="ListParagraphChar">
    <w:name w:val="List Paragraph Char"/>
    <w:aliases w:val="Абзац списка11 Char"/>
    <w:uiPriority w:val="99"/>
    <w:locked/>
    <w:rsid w:val="001B09A0"/>
    <w:rPr>
      <w:rFonts w:ascii="Arial" w:hAnsi="Arial" w:cs="Arial" w:hint="default"/>
      <w:lang w:val="en-US"/>
    </w:rPr>
  </w:style>
  <w:style w:type="character" w:customStyle="1" w:styleId="s2">
    <w:name w:val="s2"/>
    <w:basedOn w:val="a1"/>
    <w:uiPriority w:val="99"/>
    <w:rsid w:val="001B09A0"/>
  </w:style>
  <w:style w:type="character" w:customStyle="1" w:styleId="afff6">
    <w:name w:val="Цветовое выделение"/>
    <w:uiPriority w:val="99"/>
    <w:rsid w:val="001B09A0"/>
    <w:rPr>
      <w:b/>
      <w:bCs/>
      <w:color w:val="000080"/>
    </w:rPr>
  </w:style>
  <w:style w:type="character" w:customStyle="1" w:styleId="FootnoteTextChar">
    <w:name w:val="Footnote Text Char"/>
    <w:uiPriority w:val="99"/>
    <w:locked/>
    <w:rsid w:val="001B09A0"/>
    <w:rPr>
      <w:rFonts w:ascii="Times New Roman" w:eastAsia="Times New Roman" w:hAnsi="Times New Roman" w:cs="Times New Roman" w:hint="default"/>
      <w:lang w:eastAsia="ru-RU"/>
    </w:rPr>
  </w:style>
  <w:style w:type="character" w:customStyle="1" w:styleId="CommentTextChar">
    <w:name w:val="Comment Text Char"/>
    <w:uiPriority w:val="99"/>
    <w:locked/>
    <w:rsid w:val="001B09A0"/>
    <w:rPr>
      <w:rFonts w:ascii="Calibri" w:eastAsia="Times New Roman" w:hAnsi="Calibri" w:cs="Calibri" w:hint="default"/>
    </w:rPr>
  </w:style>
  <w:style w:type="character" w:customStyle="1" w:styleId="53">
    <w:name w:val="Знак Знак5"/>
    <w:uiPriority w:val="99"/>
    <w:locked/>
    <w:rsid w:val="001B09A0"/>
    <w:rPr>
      <w:rFonts w:ascii="Verdana" w:hAnsi="Verdana" w:cs="Verdana" w:hint="default"/>
      <w:b/>
      <w:bCs/>
      <w:kern w:val="28"/>
      <w:sz w:val="32"/>
      <w:szCs w:val="32"/>
    </w:rPr>
  </w:style>
  <w:style w:type="character" w:customStyle="1" w:styleId="SubtitleChar">
    <w:name w:val="Subtitle Char"/>
    <w:uiPriority w:val="99"/>
    <w:locked/>
    <w:rsid w:val="001B09A0"/>
    <w:rPr>
      <w:rFonts w:ascii="Cambria" w:hAnsi="Cambria" w:cs="Cambria" w:hint="default"/>
      <w:sz w:val="24"/>
      <w:szCs w:val="24"/>
    </w:rPr>
  </w:style>
  <w:style w:type="character" w:customStyle="1" w:styleId="SubtitleChar1">
    <w:name w:val="Subtitle Char1"/>
    <w:basedOn w:val="a1"/>
    <w:uiPriority w:val="11"/>
    <w:rsid w:val="001B09A0"/>
    <w:rPr>
      <w:rFonts w:ascii="Cambria" w:eastAsia="Times New Roman" w:hAnsi="Cambria" w:cs="Times New Roman" w:hint="default"/>
      <w:sz w:val="24"/>
      <w:szCs w:val="24"/>
    </w:rPr>
  </w:style>
  <w:style w:type="character" w:customStyle="1" w:styleId="DocumentMapChar">
    <w:name w:val="Document Map Char"/>
    <w:uiPriority w:val="99"/>
    <w:locked/>
    <w:rsid w:val="001B09A0"/>
    <w:rPr>
      <w:rFonts w:ascii="Tahoma" w:hAnsi="Tahoma" w:cs="Tahoma" w:hint="default"/>
      <w:sz w:val="16"/>
      <w:szCs w:val="16"/>
    </w:rPr>
  </w:style>
  <w:style w:type="character" w:customStyle="1" w:styleId="CommentSubjectChar">
    <w:name w:val="Comment Subject Char"/>
    <w:uiPriority w:val="99"/>
    <w:locked/>
    <w:rsid w:val="001B09A0"/>
    <w:rPr>
      <w:rFonts w:ascii="Calibri" w:eastAsia="Times New Roman" w:hAnsi="Calibri" w:cs="Calibri" w:hint="default"/>
      <w:b/>
      <w:bCs/>
    </w:rPr>
  </w:style>
  <w:style w:type="character" w:customStyle="1" w:styleId="pt-a0">
    <w:name w:val="pt-a0"/>
    <w:basedOn w:val="a1"/>
    <w:uiPriority w:val="99"/>
    <w:rsid w:val="001B09A0"/>
  </w:style>
  <w:style w:type="character" w:customStyle="1" w:styleId="pt-a3">
    <w:name w:val="pt-a3"/>
    <w:basedOn w:val="a1"/>
    <w:uiPriority w:val="99"/>
    <w:rsid w:val="001B09A0"/>
  </w:style>
  <w:style w:type="table" w:styleId="afff7">
    <w:name w:val="Table Grid"/>
    <w:basedOn w:val="a2"/>
    <w:rsid w:val="001B09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Emphasis"/>
    <w:basedOn w:val="a1"/>
    <w:qFormat/>
    <w:rsid w:val="001B09A0"/>
    <w:rPr>
      <w:i/>
      <w:iCs/>
    </w:rPr>
  </w:style>
  <w:style w:type="character" w:styleId="afff9">
    <w:name w:val="Strong"/>
    <w:basedOn w:val="a1"/>
    <w:uiPriority w:val="22"/>
    <w:qFormat/>
    <w:rsid w:val="001B09A0"/>
    <w:rPr>
      <w:b/>
      <w:bCs/>
    </w:rPr>
  </w:style>
  <w:style w:type="character" w:customStyle="1" w:styleId="afffa">
    <w:name w:val="Без интервала Знак"/>
    <w:locked/>
    <w:rsid w:val="001B09A0"/>
    <w:rPr>
      <w:rFonts w:ascii="Times New Roman" w:hAnsi="Times New Roman"/>
      <w:sz w:val="24"/>
      <w:szCs w:val="24"/>
      <w:lang w:eastAsia="ru-RU" w:bidi="ar-SA"/>
    </w:rPr>
  </w:style>
  <w:style w:type="character" w:styleId="afffb">
    <w:name w:val="FollowedHyperlink"/>
    <w:basedOn w:val="a1"/>
    <w:rsid w:val="001B09A0"/>
    <w:rPr>
      <w:color w:val="800080"/>
      <w:u w:val="single"/>
    </w:rPr>
  </w:style>
  <w:style w:type="paragraph" w:styleId="1fc">
    <w:name w:val="toc 1"/>
    <w:basedOn w:val="a0"/>
    <w:next w:val="a0"/>
    <w:autoRedefine/>
    <w:rsid w:val="001B09A0"/>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a">
    <w:name w:val="toc 3"/>
    <w:basedOn w:val="a0"/>
    <w:next w:val="a0"/>
    <w:autoRedefine/>
    <w:rsid w:val="001B09A0"/>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1">
    <w:name w:val="Footnote Text Char1"/>
    <w:basedOn w:val="a1"/>
    <w:uiPriority w:val="99"/>
    <w:semiHidden/>
    <w:rsid w:val="001B09A0"/>
    <w:rPr>
      <w:rFonts w:eastAsia="Times New Roman" w:cs="Calibri"/>
      <w:sz w:val="20"/>
      <w:szCs w:val="20"/>
    </w:rPr>
  </w:style>
  <w:style w:type="character" w:customStyle="1" w:styleId="CommentTextChar1">
    <w:name w:val="Comment Text Char1"/>
    <w:basedOn w:val="a1"/>
    <w:uiPriority w:val="99"/>
    <w:semiHidden/>
    <w:rsid w:val="001B09A0"/>
    <w:rPr>
      <w:rFonts w:eastAsia="Times New Roman" w:cs="Calibri"/>
      <w:sz w:val="20"/>
      <w:szCs w:val="20"/>
    </w:rPr>
  </w:style>
  <w:style w:type="character" w:customStyle="1" w:styleId="DocumentMapChar1">
    <w:name w:val="Document Map Char1"/>
    <w:basedOn w:val="a1"/>
    <w:uiPriority w:val="99"/>
    <w:semiHidden/>
    <w:rsid w:val="001B09A0"/>
    <w:rPr>
      <w:rFonts w:ascii="Times New Roman" w:eastAsia="Times New Roman" w:hAnsi="Times New Roman"/>
      <w:sz w:val="0"/>
      <w:szCs w:val="0"/>
    </w:rPr>
  </w:style>
  <w:style w:type="character" w:customStyle="1" w:styleId="CommentSubjectChar1">
    <w:name w:val="Comment Subject Char1"/>
    <w:basedOn w:val="aa"/>
    <w:uiPriority w:val="99"/>
    <w:semiHidden/>
    <w:rsid w:val="001B09A0"/>
    <w:rPr>
      <w:rFonts w:eastAsia="Times New Roman" w:cs="Calibri"/>
      <w:b/>
      <w:bCs/>
      <w:lang w:eastAsia="ru-RU"/>
    </w:rPr>
  </w:style>
  <w:style w:type="character" w:styleId="afffc">
    <w:name w:val="footnote reference"/>
    <w:basedOn w:val="a1"/>
    <w:rsid w:val="001B09A0"/>
    <w:rPr>
      <w:vertAlign w:val="superscript"/>
    </w:rPr>
  </w:style>
  <w:style w:type="character" w:styleId="afffd">
    <w:name w:val="annotation reference"/>
    <w:basedOn w:val="a1"/>
    <w:rsid w:val="001B09A0"/>
    <w:rPr>
      <w:sz w:val="16"/>
      <w:szCs w:val="16"/>
    </w:rPr>
  </w:style>
  <w:style w:type="character" w:customStyle="1" w:styleId="HTML1">
    <w:name w:val="Стандартный HTML Знак1"/>
    <w:basedOn w:val="a1"/>
    <w:uiPriority w:val="99"/>
    <w:semiHidden/>
    <w:rsid w:val="001B09A0"/>
    <w:rPr>
      <w:rFonts w:ascii="Consolas" w:hAnsi="Consolas" w:cs="Consolas"/>
      <w:sz w:val="20"/>
      <w:szCs w:val="20"/>
      <w:lang w:eastAsia="ru-RU"/>
    </w:rPr>
  </w:style>
  <w:style w:type="numbering" w:customStyle="1" w:styleId="1fd">
    <w:name w:val="Нет списка1"/>
    <w:next w:val="a3"/>
    <w:uiPriority w:val="99"/>
    <w:semiHidden/>
    <w:unhideWhenUsed/>
    <w:rsid w:val="001B09A0"/>
  </w:style>
  <w:style w:type="paragraph" w:styleId="a">
    <w:name w:val="List Bullet"/>
    <w:basedOn w:val="a0"/>
    <w:uiPriority w:val="99"/>
    <w:unhideWhenUsed/>
    <w:rsid w:val="001B09A0"/>
    <w:pPr>
      <w:numPr>
        <w:numId w:val="2"/>
      </w:numPr>
      <w:suppressAutoHyphens w:val="0"/>
      <w:spacing w:after="200" w:line="276" w:lineRule="auto"/>
      <w:contextualSpacing/>
    </w:pPr>
    <w:rPr>
      <w:rFonts w:ascii="Calibri" w:hAnsi="Calibri" w:cs="Calibri"/>
      <w:sz w:val="22"/>
      <w:szCs w:val="22"/>
      <w:lang w:eastAsia="ru-RU"/>
    </w:rPr>
  </w:style>
  <w:style w:type="paragraph" w:customStyle="1" w:styleId="afffe">
    <w:name w:val="Знак"/>
    <w:basedOn w:val="a0"/>
    <w:rsid w:val="001B09A0"/>
    <w:pPr>
      <w:widowControl w:val="0"/>
      <w:suppressAutoHyphens w:val="0"/>
      <w:adjustRightInd w:val="0"/>
      <w:spacing w:after="160" w:line="240" w:lineRule="exact"/>
      <w:jc w:val="right"/>
    </w:pPr>
    <w:rPr>
      <w:sz w:val="20"/>
      <w:szCs w:val="20"/>
      <w:lang w:val="en-GB" w:eastAsia="en-US"/>
    </w:rPr>
  </w:style>
  <w:style w:type="character" w:customStyle="1" w:styleId="151">
    <w:name w:val="Знак Знак15"/>
    <w:rsid w:val="0056034C"/>
    <w:rPr>
      <w:rFonts w:ascii="Verdana" w:hAnsi="Verdana"/>
      <w:b/>
      <w:bCs/>
      <w:color w:val="C41C16"/>
      <w:kern w:val="32"/>
      <w:sz w:val="40"/>
      <w:szCs w:val="32"/>
    </w:rPr>
  </w:style>
  <w:style w:type="character" w:customStyle="1" w:styleId="122">
    <w:name w:val="Знак Знак12"/>
    <w:rsid w:val="0056034C"/>
    <w:rPr>
      <w:rFonts w:ascii="Verdana" w:hAnsi="Verdana"/>
      <w:b/>
      <w:bCs/>
      <w:szCs w:val="28"/>
    </w:rPr>
  </w:style>
  <w:style w:type="paragraph" w:customStyle="1" w:styleId="3b">
    <w:name w:val="Без интервала3"/>
    <w:rsid w:val="0056034C"/>
    <w:pPr>
      <w:spacing w:after="0" w:line="240" w:lineRule="auto"/>
    </w:pPr>
    <w:rPr>
      <w:rFonts w:ascii="Times New Roman" w:eastAsia="Times New Roman" w:hAnsi="Times New Roman" w:cs="Times New Roman"/>
      <w:sz w:val="26"/>
      <w:szCs w:val="26"/>
    </w:rPr>
  </w:style>
  <w:style w:type="paragraph" w:customStyle="1" w:styleId="pboth">
    <w:name w:val="pboth"/>
    <w:basedOn w:val="a0"/>
    <w:rsid w:val="0056034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53953792">
      <w:bodyDiv w:val="1"/>
      <w:marLeft w:val="0"/>
      <w:marRight w:val="0"/>
      <w:marTop w:val="0"/>
      <w:marBottom w:val="0"/>
      <w:divBdr>
        <w:top w:val="none" w:sz="0" w:space="0" w:color="auto"/>
        <w:left w:val="none" w:sz="0" w:space="0" w:color="auto"/>
        <w:bottom w:val="none" w:sz="0" w:space="0" w:color="auto"/>
        <w:right w:val="none" w:sz="0" w:space="0" w:color="auto"/>
      </w:divBdr>
    </w:div>
    <w:div w:id="17086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192</Pages>
  <Words>41133</Words>
  <Characters>234464</Characters>
  <Application>Microsoft Office Word</Application>
  <DocSecurity>0</DocSecurity>
  <Lines>1953</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9</cp:revision>
  <dcterms:created xsi:type="dcterms:W3CDTF">2022-02-02T12:19:00Z</dcterms:created>
  <dcterms:modified xsi:type="dcterms:W3CDTF">2022-02-02T13:32:00Z</dcterms:modified>
</cp:coreProperties>
</file>