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AAF8" w14:textId="77777777" w:rsidR="00DD54E2" w:rsidRPr="00F5377F" w:rsidRDefault="00DD54E2" w:rsidP="00DD54E2">
      <w:pPr>
        <w:spacing w:after="0" w:line="240" w:lineRule="auto"/>
        <w:jc w:val="center"/>
        <w:rPr>
          <w:rFonts w:ascii="Times New Roman" w:hAnsi="Times New Roman" w:cs="Times New Roman"/>
          <w:b/>
          <w:sz w:val="20"/>
          <w:szCs w:val="20"/>
        </w:rPr>
      </w:pPr>
      <w:r w:rsidRPr="00F5377F">
        <w:rPr>
          <w:rFonts w:ascii="Times New Roman" w:hAnsi="Times New Roman" w:cs="Times New Roman"/>
          <w:b/>
          <w:sz w:val="20"/>
          <w:szCs w:val="20"/>
        </w:rPr>
        <w:t xml:space="preserve">СОДЕРЖАНИЕ </w:t>
      </w:r>
      <w:r w:rsidR="00545646">
        <w:rPr>
          <w:rFonts w:ascii="Times New Roman" w:hAnsi="Times New Roman" w:cs="Times New Roman"/>
          <w:b/>
          <w:sz w:val="20"/>
          <w:szCs w:val="20"/>
        </w:rPr>
        <w:t>Вестника №  24 от 26</w:t>
      </w:r>
      <w:r w:rsidRPr="00F5377F">
        <w:rPr>
          <w:rFonts w:ascii="Times New Roman" w:hAnsi="Times New Roman" w:cs="Times New Roman"/>
          <w:b/>
          <w:sz w:val="20"/>
          <w:szCs w:val="20"/>
        </w:rPr>
        <w:t>.07.2021</w:t>
      </w:r>
    </w:p>
    <w:p w14:paraId="3FC8C136" w14:textId="3A905CB1" w:rsidR="00DD54E2" w:rsidRPr="00F5377F" w:rsidRDefault="00B6537B" w:rsidP="00DD54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Решения городской Думы</w:t>
      </w:r>
      <w:r w:rsidR="00DD54E2" w:rsidRPr="00F5377F">
        <w:rPr>
          <w:rFonts w:ascii="Times New Roman" w:hAnsi="Times New Roman" w:cs="Times New Roman"/>
          <w:b/>
          <w:sz w:val="20"/>
          <w:szCs w:val="20"/>
        </w:rPr>
        <w:t xml:space="preserve"> городского округа Тейково</w:t>
      </w:r>
      <w:r>
        <w:rPr>
          <w:rFonts w:ascii="Times New Roman" w:hAnsi="Times New Roman" w:cs="Times New Roman"/>
          <w:b/>
          <w:sz w:val="20"/>
          <w:szCs w:val="20"/>
        </w:rPr>
        <w:t xml:space="preserve"> Ивановской области</w:t>
      </w:r>
    </w:p>
    <w:p w14:paraId="13A91BA6" w14:textId="77777777" w:rsidR="00DD54E2" w:rsidRPr="00F5377F" w:rsidRDefault="00DD54E2" w:rsidP="00DD54E2">
      <w:pPr>
        <w:spacing w:after="0" w:line="240" w:lineRule="auto"/>
        <w:jc w:val="center"/>
        <w:rPr>
          <w:rFonts w:ascii="Times New Roman" w:hAnsi="Times New Roman" w:cs="Times New Roman"/>
          <w:sz w:val="20"/>
          <w:szCs w:val="20"/>
        </w:rPr>
      </w:pPr>
    </w:p>
    <w:tbl>
      <w:tblPr>
        <w:tblW w:w="10548" w:type="dxa"/>
        <w:tblInd w:w="108" w:type="dxa"/>
        <w:tblLayout w:type="fixed"/>
        <w:tblLook w:val="04A0" w:firstRow="1" w:lastRow="0" w:firstColumn="1" w:lastColumn="0" w:noHBand="0" w:noVBand="1"/>
      </w:tblPr>
      <w:tblGrid>
        <w:gridCol w:w="3209"/>
        <w:gridCol w:w="5954"/>
        <w:gridCol w:w="1385"/>
      </w:tblGrid>
      <w:tr w:rsidR="00DD54E2" w:rsidRPr="00F5377F" w14:paraId="59C446D8" w14:textId="77777777" w:rsidTr="00426C4B">
        <w:trPr>
          <w:trHeight w:val="540"/>
        </w:trPr>
        <w:tc>
          <w:tcPr>
            <w:tcW w:w="3209" w:type="dxa"/>
          </w:tcPr>
          <w:p w14:paraId="5996596A" w14:textId="77777777" w:rsidR="00DD54E2" w:rsidRPr="00F5377F" w:rsidRDefault="00DD54E2" w:rsidP="00DD54E2">
            <w:pPr>
              <w:suppressAutoHyphens/>
              <w:spacing w:after="0" w:line="240" w:lineRule="auto"/>
              <w:rPr>
                <w:rFonts w:ascii="Times New Roman" w:hAnsi="Times New Roman" w:cs="Times New Roman"/>
                <w:b/>
                <w:sz w:val="20"/>
                <w:szCs w:val="20"/>
              </w:rPr>
            </w:pPr>
          </w:p>
          <w:p w14:paraId="77F1147E" w14:textId="77777777" w:rsidR="00DD54E2" w:rsidRPr="00F5377F" w:rsidRDefault="00DD54E2" w:rsidP="00DD54E2">
            <w:pPr>
              <w:suppressAutoHyphens/>
              <w:spacing w:after="0" w:line="240" w:lineRule="auto"/>
              <w:jc w:val="center"/>
              <w:rPr>
                <w:rFonts w:ascii="Times New Roman" w:hAnsi="Times New Roman" w:cs="Times New Roman"/>
                <w:b/>
                <w:sz w:val="20"/>
                <w:szCs w:val="20"/>
              </w:rPr>
            </w:pPr>
            <w:r w:rsidRPr="00F5377F">
              <w:rPr>
                <w:rFonts w:ascii="Times New Roman" w:hAnsi="Times New Roman" w:cs="Times New Roman"/>
                <w:b/>
                <w:sz w:val="20"/>
                <w:szCs w:val="20"/>
              </w:rPr>
              <w:t>Номер, дата муниципального нормативного правового акта</w:t>
            </w:r>
          </w:p>
          <w:p w14:paraId="76AC0F92" w14:textId="77777777" w:rsidR="00DD54E2" w:rsidRPr="00F5377F" w:rsidRDefault="00DD54E2" w:rsidP="00DD54E2">
            <w:pPr>
              <w:suppressAutoHyphens/>
              <w:spacing w:after="0" w:line="240" w:lineRule="auto"/>
              <w:jc w:val="center"/>
              <w:rPr>
                <w:rFonts w:ascii="Times New Roman" w:hAnsi="Times New Roman" w:cs="Times New Roman"/>
                <w:b/>
                <w:sz w:val="20"/>
                <w:szCs w:val="20"/>
              </w:rPr>
            </w:pPr>
          </w:p>
          <w:p w14:paraId="41DE4029" w14:textId="77777777" w:rsidR="00DD54E2" w:rsidRPr="00F5377F" w:rsidRDefault="00DD54E2" w:rsidP="00DD54E2">
            <w:pPr>
              <w:suppressAutoHyphens/>
              <w:spacing w:after="0" w:line="240" w:lineRule="auto"/>
              <w:jc w:val="center"/>
              <w:rPr>
                <w:rFonts w:ascii="Times New Roman" w:hAnsi="Times New Roman" w:cs="Times New Roman"/>
                <w:b/>
                <w:sz w:val="20"/>
                <w:szCs w:val="20"/>
                <w:lang w:eastAsia="zh-CN"/>
              </w:rPr>
            </w:pPr>
          </w:p>
        </w:tc>
        <w:tc>
          <w:tcPr>
            <w:tcW w:w="5954" w:type="dxa"/>
          </w:tcPr>
          <w:p w14:paraId="065042EF" w14:textId="77777777" w:rsidR="00DD54E2" w:rsidRPr="00F5377F" w:rsidRDefault="00DD54E2" w:rsidP="00DD54E2">
            <w:pPr>
              <w:suppressAutoHyphens/>
              <w:spacing w:after="0" w:line="240" w:lineRule="auto"/>
              <w:rPr>
                <w:rFonts w:ascii="Times New Roman" w:hAnsi="Times New Roman" w:cs="Times New Roman"/>
                <w:b/>
                <w:sz w:val="20"/>
                <w:szCs w:val="20"/>
              </w:rPr>
            </w:pPr>
          </w:p>
          <w:p w14:paraId="50247CBA" w14:textId="77777777" w:rsidR="00DD54E2" w:rsidRPr="00F5377F" w:rsidRDefault="00DD54E2" w:rsidP="00DD54E2">
            <w:pPr>
              <w:suppressAutoHyphens/>
              <w:spacing w:after="0" w:line="240" w:lineRule="auto"/>
              <w:jc w:val="center"/>
              <w:rPr>
                <w:rFonts w:ascii="Times New Roman" w:hAnsi="Times New Roman" w:cs="Times New Roman"/>
                <w:b/>
                <w:sz w:val="20"/>
                <w:szCs w:val="20"/>
                <w:lang w:eastAsia="zh-CN"/>
              </w:rPr>
            </w:pPr>
            <w:r w:rsidRPr="00F5377F">
              <w:rPr>
                <w:rFonts w:ascii="Times New Roman" w:hAnsi="Times New Roman" w:cs="Times New Roman"/>
                <w:b/>
                <w:sz w:val="20"/>
                <w:szCs w:val="20"/>
              </w:rPr>
              <w:t>Наименование муниципального нормативного правового акта</w:t>
            </w:r>
          </w:p>
        </w:tc>
        <w:tc>
          <w:tcPr>
            <w:tcW w:w="1385" w:type="dxa"/>
          </w:tcPr>
          <w:p w14:paraId="22D1C45D" w14:textId="77777777" w:rsidR="00DD54E2" w:rsidRPr="00F5377F" w:rsidRDefault="00DD54E2" w:rsidP="00DD54E2">
            <w:pPr>
              <w:suppressAutoHyphens/>
              <w:spacing w:after="0" w:line="240" w:lineRule="auto"/>
              <w:jc w:val="center"/>
              <w:rPr>
                <w:rFonts w:ascii="Times New Roman" w:hAnsi="Times New Roman" w:cs="Times New Roman"/>
                <w:b/>
                <w:sz w:val="20"/>
                <w:szCs w:val="20"/>
              </w:rPr>
            </w:pPr>
          </w:p>
          <w:p w14:paraId="6466E0A0" w14:textId="77777777" w:rsidR="00DD54E2" w:rsidRPr="00F5377F" w:rsidRDefault="00DD54E2" w:rsidP="00DD54E2">
            <w:pPr>
              <w:suppressAutoHyphens/>
              <w:spacing w:after="0" w:line="240" w:lineRule="auto"/>
              <w:jc w:val="center"/>
              <w:rPr>
                <w:rFonts w:ascii="Times New Roman" w:hAnsi="Times New Roman" w:cs="Times New Roman"/>
                <w:b/>
                <w:sz w:val="20"/>
                <w:szCs w:val="20"/>
                <w:lang w:eastAsia="zh-CN"/>
              </w:rPr>
            </w:pPr>
            <w:r w:rsidRPr="00F5377F">
              <w:rPr>
                <w:rFonts w:ascii="Times New Roman" w:hAnsi="Times New Roman" w:cs="Times New Roman"/>
                <w:b/>
                <w:sz w:val="20"/>
                <w:szCs w:val="20"/>
              </w:rPr>
              <w:t xml:space="preserve">Страница </w:t>
            </w:r>
          </w:p>
        </w:tc>
      </w:tr>
      <w:tr w:rsidR="00DD54E2" w:rsidRPr="00F5377F" w14:paraId="670B881D" w14:textId="77777777" w:rsidTr="00426C4B">
        <w:trPr>
          <w:trHeight w:val="1239"/>
        </w:trPr>
        <w:tc>
          <w:tcPr>
            <w:tcW w:w="3209" w:type="dxa"/>
            <w:hideMark/>
          </w:tcPr>
          <w:p w14:paraId="4ABDC3BE" w14:textId="77777777" w:rsidR="00B6537B" w:rsidRDefault="00B6537B" w:rsidP="00BA439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городской Думы</w:t>
            </w:r>
            <w:r w:rsidR="00DD54E2" w:rsidRPr="00F5377F">
              <w:rPr>
                <w:rFonts w:ascii="Times New Roman" w:eastAsia="Times New Roman" w:hAnsi="Times New Roman" w:cs="Times New Roman"/>
                <w:sz w:val="20"/>
                <w:szCs w:val="20"/>
                <w:lang w:eastAsia="zh-CN"/>
              </w:rPr>
              <w:t xml:space="preserve"> городс</w:t>
            </w:r>
            <w:r w:rsidR="00F5377F" w:rsidRPr="00F5377F">
              <w:rPr>
                <w:rFonts w:ascii="Times New Roman" w:eastAsia="Times New Roman" w:hAnsi="Times New Roman" w:cs="Times New Roman"/>
                <w:sz w:val="20"/>
                <w:szCs w:val="20"/>
                <w:lang w:eastAsia="zh-CN"/>
              </w:rPr>
              <w:t>кого округа Тейково</w:t>
            </w:r>
          </w:p>
          <w:p w14:paraId="59DEBBD0" w14:textId="4EDB3645" w:rsidR="00DD54E2" w:rsidRPr="00F5377F" w:rsidRDefault="00F5377F" w:rsidP="00BA4395">
            <w:pPr>
              <w:suppressAutoHyphens/>
              <w:spacing w:after="0" w:line="240" w:lineRule="auto"/>
              <w:jc w:val="both"/>
              <w:rPr>
                <w:rFonts w:ascii="Times New Roman" w:eastAsia="Times New Roman" w:hAnsi="Times New Roman" w:cs="Times New Roman"/>
                <w:sz w:val="20"/>
                <w:szCs w:val="20"/>
                <w:lang w:eastAsia="zh-CN"/>
              </w:rPr>
            </w:pPr>
            <w:r w:rsidRPr="00F5377F">
              <w:rPr>
                <w:rFonts w:ascii="Times New Roman" w:eastAsia="Times New Roman" w:hAnsi="Times New Roman" w:cs="Times New Roman"/>
                <w:sz w:val="20"/>
                <w:szCs w:val="20"/>
                <w:lang w:eastAsia="zh-CN"/>
              </w:rPr>
              <w:t xml:space="preserve"> от 23</w:t>
            </w:r>
            <w:r w:rsidR="00DD54E2" w:rsidRPr="00F5377F">
              <w:rPr>
                <w:rFonts w:ascii="Times New Roman" w:eastAsia="Times New Roman" w:hAnsi="Times New Roman" w:cs="Times New Roman"/>
                <w:sz w:val="20"/>
                <w:szCs w:val="20"/>
                <w:lang w:eastAsia="zh-CN"/>
              </w:rPr>
              <w:t>.07.20201       №</w:t>
            </w:r>
            <w:r w:rsidRPr="00F5377F">
              <w:rPr>
                <w:rFonts w:ascii="Times New Roman" w:eastAsia="Times New Roman" w:hAnsi="Times New Roman" w:cs="Times New Roman"/>
                <w:sz w:val="20"/>
                <w:szCs w:val="20"/>
                <w:lang w:eastAsia="zh-CN"/>
              </w:rPr>
              <w:t>77</w:t>
            </w:r>
          </w:p>
        </w:tc>
        <w:tc>
          <w:tcPr>
            <w:tcW w:w="5954" w:type="dxa"/>
            <w:hideMark/>
          </w:tcPr>
          <w:p w14:paraId="50D7F141" w14:textId="77777777" w:rsidR="00F5377F" w:rsidRPr="00F5377F" w:rsidRDefault="00F5377F" w:rsidP="00BA4395">
            <w:pPr>
              <w:pStyle w:val="a8"/>
              <w:jc w:val="both"/>
              <w:rPr>
                <w:bCs/>
                <w:sz w:val="20"/>
                <w:szCs w:val="20"/>
              </w:rPr>
            </w:pPr>
            <w:r w:rsidRPr="00F5377F">
              <w:rPr>
                <w:bCs/>
                <w:sz w:val="20"/>
                <w:szCs w:val="20"/>
              </w:rPr>
              <w:t>Об исполнении бюджета города Тейково за полугодие  2021 года</w:t>
            </w:r>
          </w:p>
          <w:p w14:paraId="074F2A86" w14:textId="77777777" w:rsidR="00DD54E2" w:rsidRPr="00F5377F" w:rsidRDefault="00DD54E2" w:rsidP="00BA4395">
            <w:pPr>
              <w:spacing w:after="0" w:line="240" w:lineRule="auto"/>
              <w:jc w:val="both"/>
              <w:rPr>
                <w:rFonts w:ascii="Times New Roman" w:hAnsi="Times New Roman" w:cs="Times New Roman"/>
                <w:sz w:val="20"/>
                <w:szCs w:val="20"/>
              </w:rPr>
            </w:pPr>
          </w:p>
        </w:tc>
        <w:tc>
          <w:tcPr>
            <w:tcW w:w="1385" w:type="dxa"/>
          </w:tcPr>
          <w:p w14:paraId="031F1D57" w14:textId="77777777" w:rsidR="00DD54E2" w:rsidRPr="00F5377F" w:rsidRDefault="00DD54E2" w:rsidP="00BA4395">
            <w:pPr>
              <w:suppressAutoHyphens/>
              <w:spacing w:after="0" w:line="240" w:lineRule="auto"/>
              <w:jc w:val="center"/>
              <w:rPr>
                <w:rFonts w:ascii="Times New Roman" w:hAnsi="Times New Roman" w:cs="Times New Roman"/>
                <w:sz w:val="20"/>
                <w:szCs w:val="20"/>
                <w:lang w:eastAsia="zh-CN"/>
              </w:rPr>
            </w:pPr>
            <w:r w:rsidRPr="00F5377F">
              <w:rPr>
                <w:rFonts w:ascii="Times New Roman" w:hAnsi="Times New Roman" w:cs="Times New Roman"/>
                <w:sz w:val="20"/>
                <w:szCs w:val="20"/>
                <w:lang w:eastAsia="zh-CN"/>
              </w:rPr>
              <w:t>2</w:t>
            </w:r>
          </w:p>
          <w:p w14:paraId="5BB55118" w14:textId="77777777" w:rsidR="00DD54E2" w:rsidRPr="00F5377F" w:rsidRDefault="00DD54E2" w:rsidP="00BA4395">
            <w:pPr>
              <w:suppressAutoHyphens/>
              <w:spacing w:after="0" w:line="240" w:lineRule="auto"/>
              <w:jc w:val="center"/>
              <w:rPr>
                <w:rFonts w:ascii="Times New Roman" w:hAnsi="Times New Roman" w:cs="Times New Roman"/>
                <w:sz w:val="20"/>
                <w:szCs w:val="20"/>
                <w:lang w:eastAsia="zh-CN"/>
              </w:rPr>
            </w:pPr>
          </w:p>
          <w:p w14:paraId="55F4F24B" w14:textId="77777777" w:rsidR="00DD54E2" w:rsidRPr="00F5377F" w:rsidRDefault="00DD54E2" w:rsidP="00BA4395">
            <w:pPr>
              <w:suppressAutoHyphens/>
              <w:spacing w:after="0" w:line="240" w:lineRule="auto"/>
              <w:jc w:val="center"/>
              <w:rPr>
                <w:rFonts w:ascii="Times New Roman" w:hAnsi="Times New Roman" w:cs="Times New Roman"/>
                <w:sz w:val="20"/>
                <w:szCs w:val="20"/>
                <w:lang w:eastAsia="zh-CN"/>
              </w:rPr>
            </w:pPr>
          </w:p>
          <w:p w14:paraId="30FFF94B" w14:textId="77777777" w:rsidR="00DD54E2" w:rsidRPr="00F5377F" w:rsidRDefault="00DD54E2" w:rsidP="00BA4395">
            <w:pPr>
              <w:suppressAutoHyphens/>
              <w:spacing w:after="0" w:line="240" w:lineRule="auto"/>
              <w:jc w:val="center"/>
              <w:rPr>
                <w:rFonts w:ascii="Times New Roman" w:hAnsi="Times New Roman" w:cs="Times New Roman"/>
                <w:sz w:val="20"/>
                <w:szCs w:val="20"/>
                <w:lang w:eastAsia="zh-CN"/>
              </w:rPr>
            </w:pPr>
          </w:p>
        </w:tc>
      </w:tr>
      <w:tr w:rsidR="00DD54E2" w:rsidRPr="00F5377F" w14:paraId="0DB4F355" w14:textId="77777777" w:rsidTr="00426C4B">
        <w:trPr>
          <w:trHeight w:val="718"/>
        </w:trPr>
        <w:tc>
          <w:tcPr>
            <w:tcW w:w="3209" w:type="dxa"/>
          </w:tcPr>
          <w:p w14:paraId="5EB9A752" w14:textId="77777777" w:rsidR="00B6537B" w:rsidRDefault="00B6537B" w:rsidP="00BA439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Решение городской Думы</w:t>
            </w:r>
            <w:r w:rsidR="00DD54E2" w:rsidRPr="00F5377F">
              <w:rPr>
                <w:rFonts w:ascii="Times New Roman" w:eastAsia="Times New Roman" w:hAnsi="Times New Roman" w:cs="Times New Roman"/>
                <w:sz w:val="20"/>
                <w:szCs w:val="20"/>
                <w:lang w:eastAsia="zh-CN"/>
              </w:rPr>
              <w:t xml:space="preserve"> городского округа Тейково</w:t>
            </w:r>
          </w:p>
          <w:p w14:paraId="2269C5EF" w14:textId="6D0B1F38" w:rsidR="00DD54E2" w:rsidRDefault="00DD54E2" w:rsidP="00BA4395">
            <w:pPr>
              <w:suppressAutoHyphens/>
              <w:spacing w:after="0" w:line="240" w:lineRule="auto"/>
              <w:jc w:val="both"/>
              <w:rPr>
                <w:rFonts w:ascii="Times New Roman" w:eastAsia="Times New Roman" w:hAnsi="Times New Roman" w:cs="Times New Roman"/>
                <w:sz w:val="20"/>
                <w:szCs w:val="20"/>
                <w:lang w:eastAsia="zh-CN"/>
              </w:rPr>
            </w:pPr>
            <w:r w:rsidRPr="00F5377F">
              <w:rPr>
                <w:rFonts w:ascii="Times New Roman" w:eastAsia="Times New Roman" w:hAnsi="Times New Roman" w:cs="Times New Roman"/>
                <w:sz w:val="20"/>
                <w:szCs w:val="20"/>
                <w:lang w:eastAsia="zh-CN"/>
              </w:rPr>
              <w:t xml:space="preserve"> от </w:t>
            </w:r>
            <w:r w:rsidR="002F37F6">
              <w:rPr>
                <w:rFonts w:ascii="Times New Roman" w:eastAsia="Times New Roman" w:hAnsi="Times New Roman" w:cs="Times New Roman"/>
                <w:sz w:val="20"/>
                <w:szCs w:val="20"/>
                <w:lang w:eastAsia="zh-CN"/>
              </w:rPr>
              <w:t xml:space="preserve">  23</w:t>
            </w:r>
            <w:r w:rsidRPr="00F5377F">
              <w:rPr>
                <w:rFonts w:ascii="Times New Roman" w:eastAsia="Times New Roman" w:hAnsi="Times New Roman" w:cs="Times New Roman"/>
                <w:sz w:val="20"/>
                <w:szCs w:val="20"/>
                <w:lang w:eastAsia="zh-CN"/>
              </w:rPr>
              <w:t xml:space="preserve">.07.2021         № </w:t>
            </w:r>
            <w:r w:rsidR="002F37F6">
              <w:rPr>
                <w:rFonts w:ascii="Times New Roman" w:eastAsia="Times New Roman" w:hAnsi="Times New Roman" w:cs="Times New Roman"/>
                <w:sz w:val="20"/>
                <w:szCs w:val="20"/>
                <w:lang w:eastAsia="zh-CN"/>
              </w:rPr>
              <w:t>78</w:t>
            </w:r>
          </w:p>
          <w:p w14:paraId="4071A085" w14:textId="21E67D83" w:rsidR="00B6537B" w:rsidRPr="00F5377F" w:rsidRDefault="00B6537B" w:rsidP="00BA4395">
            <w:pPr>
              <w:suppressAutoHyphens/>
              <w:spacing w:after="0" w:line="240" w:lineRule="auto"/>
              <w:jc w:val="both"/>
              <w:rPr>
                <w:rFonts w:ascii="Times New Roman" w:eastAsia="Times New Roman" w:hAnsi="Times New Roman" w:cs="Times New Roman"/>
                <w:sz w:val="20"/>
                <w:szCs w:val="20"/>
                <w:lang w:eastAsia="zh-CN"/>
              </w:rPr>
            </w:pPr>
          </w:p>
        </w:tc>
        <w:tc>
          <w:tcPr>
            <w:tcW w:w="5954" w:type="dxa"/>
            <w:hideMark/>
          </w:tcPr>
          <w:p w14:paraId="6227DBF1" w14:textId="77777777" w:rsidR="002F37F6" w:rsidRPr="00DC1AC6" w:rsidRDefault="002F37F6" w:rsidP="00BA4395">
            <w:pPr>
              <w:tabs>
                <w:tab w:val="left" w:pos="9072"/>
                <w:tab w:val="left" w:pos="9921"/>
              </w:tabs>
              <w:spacing w:after="0" w:line="240" w:lineRule="auto"/>
              <w:ind w:right="140"/>
              <w:jc w:val="both"/>
              <w:rPr>
                <w:rFonts w:ascii="Times New Roman" w:hAnsi="Times New Roman" w:cs="Times New Roman"/>
                <w:bCs/>
                <w:sz w:val="20"/>
                <w:szCs w:val="20"/>
              </w:rPr>
            </w:pPr>
            <w:r w:rsidRPr="00DC1AC6">
              <w:rPr>
                <w:rFonts w:ascii="Times New Roman" w:hAnsi="Times New Roman" w:cs="Times New Roman"/>
                <w:sz w:val="20"/>
                <w:szCs w:val="20"/>
              </w:rPr>
              <w:t xml:space="preserve">О  внесении изменений в решение городской  Думы городского округа Тейково от 18.12.2020  № 46  «О бюджете  города Тейково </w:t>
            </w:r>
            <w:r w:rsidRPr="00DC1AC6">
              <w:rPr>
                <w:rFonts w:ascii="Times New Roman" w:hAnsi="Times New Roman" w:cs="Times New Roman"/>
                <w:bCs/>
                <w:sz w:val="20"/>
                <w:szCs w:val="20"/>
              </w:rPr>
              <w:t>на 2021 год и на плановый период 2022 и 2023 годов»</w:t>
            </w:r>
          </w:p>
          <w:p w14:paraId="2E2D8D49" w14:textId="77777777" w:rsidR="00DD54E2" w:rsidRPr="002F37F6" w:rsidRDefault="00DD54E2" w:rsidP="00BA4395">
            <w:pPr>
              <w:pStyle w:val="af2"/>
              <w:tabs>
                <w:tab w:val="left" w:pos="7040"/>
              </w:tabs>
              <w:jc w:val="both"/>
              <w:rPr>
                <w:rFonts w:ascii="Times New Roman" w:hAnsi="Times New Roman" w:cs="Times New Roman"/>
                <w:bCs/>
                <w:sz w:val="20"/>
                <w:szCs w:val="20"/>
                <w:lang w:val="ru-RU"/>
              </w:rPr>
            </w:pPr>
          </w:p>
        </w:tc>
        <w:tc>
          <w:tcPr>
            <w:tcW w:w="1385" w:type="dxa"/>
          </w:tcPr>
          <w:p w14:paraId="2491F01B" w14:textId="77777777" w:rsidR="00DD54E2" w:rsidRPr="00F5377F" w:rsidRDefault="00DF72E6" w:rsidP="00BA4395">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r>
      <w:tr w:rsidR="00DD54E2" w:rsidRPr="00F5377F" w14:paraId="6D17278E" w14:textId="77777777" w:rsidTr="00426C4B">
        <w:trPr>
          <w:trHeight w:val="3152"/>
        </w:trPr>
        <w:tc>
          <w:tcPr>
            <w:tcW w:w="3209" w:type="dxa"/>
            <w:hideMark/>
          </w:tcPr>
          <w:p w14:paraId="38EC3820" w14:textId="77777777" w:rsidR="00B6537B" w:rsidRDefault="00B6537B" w:rsidP="00BA439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Решения городской Думы </w:t>
            </w:r>
            <w:r w:rsidR="00DD54E2" w:rsidRPr="00F5377F">
              <w:rPr>
                <w:rFonts w:ascii="Times New Roman" w:eastAsia="Times New Roman" w:hAnsi="Times New Roman" w:cs="Times New Roman"/>
                <w:sz w:val="20"/>
                <w:szCs w:val="20"/>
                <w:lang w:eastAsia="zh-CN"/>
              </w:rPr>
              <w:t xml:space="preserve"> городского ок</w:t>
            </w:r>
            <w:r w:rsidR="002F37F6">
              <w:rPr>
                <w:rFonts w:ascii="Times New Roman" w:eastAsia="Times New Roman" w:hAnsi="Times New Roman" w:cs="Times New Roman"/>
                <w:sz w:val="20"/>
                <w:szCs w:val="20"/>
                <w:lang w:eastAsia="zh-CN"/>
              </w:rPr>
              <w:t>руга Тейково</w:t>
            </w:r>
          </w:p>
          <w:p w14:paraId="71E7CE34" w14:textId="1354D7EC" w:rsidR="00DD54E2" w:rsidRDefault="002F37F6" w:rsidP="00BA439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от 23</w:t>
            </w:r>
            <w:r w:rsidR="00DD54E2" w:rsidRPr="00F5377F">
              <w:rPr>
                <w:rFonts w:ascii="Times New Roman" w:eastAsia="Times New Roman" w:hAnsi="Times New Roman" w:cs="Times New Roman"/>
                <w:sz w:val="20"/>
                <w:szCs w:val="20"/>
                <w:lang w:eastAsia="zh-CN"/>
              </w:rPr>
              <w:t xml:space="preserve">.07.2021          № </w:t>
            </w:r>
            <w:r w:rsidR="00F5377F" w:rsidRPr="00F5377F">
              <w:rPr>
                <w:rFonts w:ascii="Times New Roman" w:eastAsia="Times New Roman" w:hAnsi="Times New Roman" w:cs="Times New Roman"/>
                <w:sz w:val="20"/>
                <w:szCs w:val="20"/>
                <w:lang w:eastAsia="zh-CN"/>
              </w:rPr>
              <w:t>7</w:t>
            </w:r>
            <w:r>
              <w:rPr>
                <w:rFonts w:ascii="Times New Roman" w:eastAsia="Times New Roman" w:hAnsi="Times New Roman" w:cs="Times New Roman"/>
                <w:sz w:val="20"/>
                <w:szCs w:val="20"/>
                <w:lang w:eastAsia="zh-CN"/>
              </w:rPr>
              <w:t>9</w:t>
            </w:r>
          </w:p>
          <w:p w14:paraId="64DEA849" w14:textId="77777777" w:rsidR="002F37F6" w:rsidRDefault="002F37F6" w:rsidP="00BA4395">
            <w:pPr>
              <w:suppressAutoHyphens/>
              <w:spacing w:after="0" w:line="240" w:lineRule="auto"/>
              <w:jc w:val="both"/>
              <w:rPr>
                <w:rFonts w:ascii="Times New Roman" w:eastAsia="Times New Roman" w:hAnsi="Times New Roman" w:cs="Times New Roman"/>
                <w:sz w:val="20"/>
                <w:szCs w:val="20"/>
                <w:lang w:eastAsia="zh-CN"/>
              </w:rPr>
            </w:pPr>
          </w:p>
          <w:p w14:paraId="4CEADB0D" w14:textId="77777777" w:rsidR="002F37F6" w:rsidRDefault="002F37F6" w:rsidP="00BA4395">
            <w:pPr>
              <w:suppressAutoHyphens/>
              <w:spacing w:after="0" w:line="240" w:lineRule="auto"/>
              <w:jc w:val="both"/>
              <w:rPr>
                <w:rFonts w:ascii="Times New Roman" w:eastAsia="Times New Roman" w:hAnsi="Times New Roman" w:cs="Times New Roman"/>
                <w:sz w:val="20"/>
                <w:szCs w:val="20"/>
                <w:lang w:eastAsia="zh-CN"/>
              </w:rPr>
            </w:pPr>
          </w:p>
          <w:p w14:paraId="68E25617" w14:textId="77777777" w:rsidR="002F37F6" w:rsidRDefault="002F37F6" w:rsidP="00BA4395">
            <w:pPr>
              <w:suppressAutoHyphens/>
              <w:spacing w:after="0" w:line="240" w:lineRule="auto"/>
              <w:jc w:val="both"/>
              <w:rPr>
                <w:rFonts w:ascii="Times New Roman" w:eastAsia="Times New Roman" w:hAnsi="Times New Roman" w:cs="Times New Roman"/>
                <w:sz w:val="20"/>
                <w:szCs w:val="20"/>
                <w:lang w:eastAsia="zh-CN"/>
              </w:rPr>
            </w:pPr>
          </w:p>
          <w:p w14:paraId="4E0D9E6D" w14:textId="77777777" w:rsidR="002F37F6" w:rsidRDefault="002F37F6" w:rsidP="00BA4395">
            <w:pPr>
              <w:suppressAutoHyphens/>
              <w:spacing w:after="0" w:line="240" w:lineRule="auto"/>
              <w:jc w:val="both"/>
              <w:rPr>
                <w:rFonts w:ascii="Times New Roman" w:eastAsia="Times New Roman" w:hAnsi="Times New Roman" w:cs="Times New Roman"/>
                <w:sz w:val="20"/>
                <w:szCs w:val="20"/>
                <w:lang w:eastAsia="zh-CN"/>
              </w:rPr>
            </w:pPr>
          </w:p>
          <w:p w14:paraId="72E4C0CA" w14:textId="77777777" w:rsidR="00B6537B" w:rsidRDefault="00B6537B" w:rsidP="00BA439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Решения городской Думы</w:t>
            </w:r>
            <w:r w:rsidR="002F37F6" w:rsidRPr="00F5377F">
              <w:rPr>
                <w:rFonts w:ascii="Times New Roman" w:eastAsia="Times New Roman" w:hAnsi="Times New Roman" w:cs="Times New Roman"/>
                <w:sz w:val="20"/>
                <w:szCs w:val="20"/>
                <w:lang w:eastAsia="zh-CN"/>
              </w:rPr>
              <w:t xml:space="preserve"> городского ок</w:t>
            </w:r>
            <w:r w:rsidR="002F37F6">
              <w:rPr>
                <w:rFonts w:ascii="Times New Roman" w:eastAsia="Times New Roman" w:hAnsi="Times New Roman" w:cs="Times New Roman"/>
                <w:sz w:val="20"/>
                <w:szCs w:val="20"/>
                <w:lang w:eastAsia="zh-CN"/>
              </w:rPr>
              <w:t>руга Тейково</w:t>
            </w:r>
          </w:p>
          <w:p w14:paraId="7B838EEA" w14:textId="2B5EE786" w:rsidR="002F37F6" w:rsidRPr="00F5377F" w:rsidRDefault="002F37F6" w:rsidP="00BA439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от 23</w:t>
            </w:r>
            <w:r w:rsidRPr="00F5377F">
              <w:rPr>
                <w:rFonts w:ascii="Times New Roman" w:eastAsia="Times New Roman" w:hAnsi="Times New Roman" w:cs="Times New Roman"/>
                <w:sz w:val="20"/>
                <w:szCs w:val="20"/>
                <w:lang w:eastAsia="zh-CN"/>
              </w:rPr>
              <w:t xml:space="preserve">.07.2021          № </w:t>
            </w:r>
            <w:r>
              <w:rPr>
                <w:rFonts w:ascii="Times New Roman" w:eastAsia="Times New Roman" w:hAnsi="Times New Roman" w:cs="Times New Roman"/>
                <w:sz w:val="20"/>
                <w:szCs w:val="20"/>
                <w:lang w:eastAsia="zh-CN"/>
              </w:rPr>
              <w:t>80</w:t>
            </w:r>
          </w:p>
        </w:tc>
        <w:tc>
          <w:tcPr>
            <w:tcW w:w="5954" w:type="dxa"/>
            <w:hideMark/>
          </w:tcPr>
          <w:p w14:paraId="010EA69D" w14:textId="77777777" w:rsidR="002F37F6" w:rsidRPr="00DC1AC6" w:rsidRDefault="002F37F6" w:rsidP="00BA4395">
            <w:pPr>
              <w:autoSpaceDE w:val="0"/>
              <w:autoSpaceDN w:val="0"/>
              <w:adjustRightInd w:val="0"/>
              <w:spacing w:after="0" w:line="240" w:lineRule="auto"/>
              <w:ind w:right="282"/>
              <w:jc w:val="both"/>
              <w:rPr>
                <w:rFonts w:ascii="Times New Roman" w:hAnsi="Times New Roman" w:cs="Times New Roman"/>
                <w:sz w:val="20"/>
                <w:szCs w:val="20"/>
              </w:rPr>
            </w:pPr>
            <w:r w:rsidRPr="00DC1AC6">
              <w:rPr>
                <w:rFonts w:ascii="Times New Roman" w:eastAsia="Calibri" w:hAnsi="Times New Roman" w:cs="Times New Roman"/>
                <w:sz w:val="20"/>
                <w:szCs w:val="20"/>
              </w:rPr>
              <w:t>О полномочиях городского округа Тейково Ивановской области по принятию решений и проведению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14:paraId="2A1A9566" w14:textId="77777777" w:rsidR="00DD54E2" w:rsidRPr="00F5377F" w:rsidRDefault="00DD54E2" w:rsidP="00BA4395">
            <w:pPr>
              <w:pStyle w:val="a8"/>
              <w:jc w:val="both"/>
              <w:rPr>
                <w:sz w:val="20"/>
                <w:szCs w:val="20"/>
              </w:rPr>
            </w:pPr>
          </w:p>
          <w:p w14:paraId="58E24505" w14:textId="77777777" w:rsidR="002F37F6" w:rsidRPr="00DC1AC6" w:rsidRDefault="002F37F6" w:rsidP="00BA4395">
            <w:pPr>
              <w:autoSpaceDE w:val="0"/>
              <w:autoSpaceDN w:val="0"/>
              <w:adjustRightInd w:val="0"/>
              <w:spacing w:after="0" w:line="240" w:lineRule="auto"/>
              <w:ind w:right="424"/>
              <w:jc w:val="both"/>
              <w:rPr>
                <w:rFonts w:ascii="Times New Roman" w:eastAsia="Calibri" w:hAnsi="Times New Roman" w:cs="Times New Roman"/>
                <w:sz w:val="20"/>
                <w:szCs w:val="20"/>
              </w:rPr>
            </w:pPr>
            <w:r w:rsidRPr="00DC1AC6">
              <w:rPr>
                <w:rFonts w:ascii="Times New Roman" w:eastAsia="Calibri" w:hAnsi="Times New Roman" w:cs="Times New Roman"/>
                <w:sz w:val="20"/>
                <w:szCs w:val="20"/>
              </w:rPr>
              <w:t xml:space="preserve">О внесении изменений в решение </w:t>
            </w:r>
            <w:r w:rsidRPr="00DC1AC6">
              <w:rPr>
                <w:rFonts w:ascii="Times New Roman" w:hAnsi="Times New Roman" w:cs="Times New Roman"/>
                <w:sz w:val="20"/>
                <w:szCs w:val="20"/>
              </w:rPr>
              <w:t>городской  Думы городского округа Тейково</w:t>
            </w:r>
            <w:r>
              <w:rPr>
                <w:rFonts w:ascii="Times New Roman" w:eastAsia="Calibri" w:hAnsi="Times New Roman" w:cs="Times New Roman"/>
                <w:sz w:val="20"/>
                <w:szCs w:val="20"/>
              </w:rPr>
              <w:t xml:space="preserve"> от 27.10.2017  № </w:t>
            </w:r>
            <w:r w:rsidRPr="00DC1AC6">
              <w:rPr>
                <w:rFonts w:ascii="Times New Roman" w:eastAsia="Calibri" w:hAnsi="Times New Roman" w:cs="Times New Roman"/>
                <w:sz w:val="20"/>
                <w:szCs w:val="20"/>
              </w:rPr>
              <w:t>88 «Об утверждении Правил благоустройства городского округа Тейково Ивановской области».</w:t>
            </w:r>
          </w:p>
          <w:p w14:paraId="7B7EA36C" w14:textId="77777777" w:rsidR="00DD54E2" w:rsidRPr="00F5377F" w:rsidRDefault="00DD54E2" w:rsidP="00BA4395">
            <w:pPr>
              <w:pStyle w:val="a8"/>
              <w:ind w:firstLine="709"/>
              <w:jc w:val="both"/>
              <w:rPr>
                <w:sz w:val="20"/>
                <w:szCs w:val="20"/>
              </w:rPr>
            </w:pPr>
          </w:p>
          <w:p w14:paraId="44505D38" w14:textId="77777777" w:rsidR="00DD54E2" w:rsidRPr="00F5377F" w:rsidRDefault="00DD54E2" w:rsidP="00BA4395">
            <w:pPr>
              <w:pStyle w:val="a8"/>
              <w:ind w:firstLine="709"/>
              <w:jc w:val="both"/>
              <w:rPr>
                <w:sz w:val="20"/>
                <w:szCs w:val="20"/>
              </w:rPr>
            </w:pPr>
          </w:p>
        </w:tc>
        <w:tc>
          <w:tcPr>
            <w:tcW w:w="1385" w:type="dxa"/>
          </w:tcPr>
          <w:p w14:paraId="5A151844" w14:textId="77777777" w:rsidR="00DD54E2" w:rsidRPr="00F5377F" w:rsidRDefault="00DF72E6" w:rsidP="00BA4395">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125</w:t>
            </w:r>
          </w:p>
          <w:p w14:paraId="7650CA42" w14:textId="77777777" w:rsidR="00DD54E2" w:rsidRPr="00F5377F" w:rsidRDefault="00DD54E2" w:rsidP="00BA4395">
            <w:pPr>
              <w:suppressAutoHyphens/>
              <w:spacing w:after="0" w:line="240" w:lineRule="auto"/>
              <w:jc w:val="center"/>
              <w:rPr>
                <w:rFonts w:ascii="Times New Roman" w:hAnsi="Times New Roman" w:cs="Times New Roman"/>
                <w:sz w:val="20"/>
                <w:szCs w:val="20"/>
                <w:lang w:eastAsia="zh-CN"/>
              </w:rPr>
            </w:pPr>
          </w:p>
          <w:p w14:paraId="146C32DA" w14:textId="77777777" w:rsidR="00DD54E2" w:rsidRPr="00F5377F" w:rsidRDefault="00DD54E2" w:rsidP="00BA4395">
            <w:pPr>
              <w:suppressAutoHyphens/>
              <w:spacing w:after="0" w:line="240" w:lineRule="auto"/>
              <w:jc w:val="center"/>
              <w:rPr>
                <w:rFonts w:ascii="Times New Roman" w:hAnsi="Times New Roman" w:cs="Times New Roman"/>
                <w:sz w:val="20"/>
                <w:szCs w:val="20"/>
                <w:lang w:eastAsia="zh-CN"/>
              </w:rPr>
            </w:pPr>
          </w:p>
          <w:p w14:paraId="15E785D4" w14:textId="77777777" w:rsidR="00DF72E6" w:rsidRDefault="00DF72E6" w:rsidP="00BA4395">
            <w:pPr>
              <w:suppressAutoHyphens/>
              <w:spacing w:after="0" w:line="240" w:lineRule="auto"/>
              <w:jc w:val="center"/>
              <w:rPr>
                <w:rFonts w:ascii="Times New Roman" w:hAnsi="Times New Roman" w:cs="Times New Roman"/>
                <w:sz w:val="20"/>
                <w:szCs w:val="20"/>
                <w:lang w:eastAsia="zh-CN"/>
              </w:rPr>
            </w:pPr>
          </w:p>
          <w:p w14:paraId="6E05C511" w14:textId="77777777" w:rsidR="00DF72E6" w:rsidRDefault="00DF72E6" w:rsidP="00BA4395">
            <w:pPr>
              <w:suppressAutoHyphens/>
              <w:spacing w:after="0" w:line="240" w:lineRule="auto"/>
              <w:jc w:val="center"/>
              <w:rPr>
                <w:rFonts w:ascii="Times New Roman" w:hAnsi="Times New Roman" w:cs="Times New Roman"/>
                <w:sz w:val="20"/>
                <w:szCs w:val="20"/>
                <w:lang w:eastAsia="zh-CN"/>
              </w:rPr>
            </w:pPr>
          </w:p>
          <w:p w14:paraId="6E662013" w14:textId="77777777" w:rsidR="00DF72E6" w:rsidRDefault="00DF72E6" w:rsidP="00BA4395">
            <w:pPr>
              <w:suppressAutoHyphens/>
              <w:spacing w:after="0" w:line="240" w:lineRule="auto"/>
              <w:jc w:val="center"/>
              <w:rPr>
                <w:rFonts w:ascii="Times New Roman" w:hAnsi="Times New Roman" w:cs="Times New Roman"/>
                <w:sz w:val="20"/>
                <w:szCs w:val="20"/>
                <w:lang w:eastAsia="zh-CN"/>
              </w:rPr>
            </w:pPr>
          </w:p>
          <w:p w14:paraId="5EE95F54" w14:textId="77777777" w:rsidR="00DF72E6" w:rsidRDefault="00DF72E6" w:rsidP="00BA4395">
            <w:pPr>
              <w:suppressAutoHyphens/>
              <w:spacing w:after="0" w:line="240" w:lineRule="auto"/>
              <w:jc w:val="center"/>
              <w:rPr>
                <w:rFonts w:ascii="Times New Roman" w:hAnsi="Times New Roman" w:cs="Times New Roman"/>
                <w:sz w:val="20"/>
                <w:szCs w:val="20"/>
                <w:lang w:eastAsia="zh-CN"/>
              </w:rPr>
            </w:pPr>
          </w:p>
          <w:p w14:paraId="39FAFF0B" w14:textId="77777777" w:rsidR="00DD54E2" w:rsidRPr="00F5377F" w:rsidRDefault="00DF72E6" w:rsidP="00BA4395">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126</w:t>
            </w:r>
          </w:p>
        </w:tc>
      </w:tr>
      <w:tr w:rsidR="00B6537B" w:rsidRPr="00F5377F" w14:paraId="4FF77FE0" w14:textId="77777777" w:rsidTr="00B6537B">
        <w:trPr>
          <w:trHeight w:val="491"/>
        </w:trPr>
        <w:tc>
          <w:tcPr>
            <w:tcW w:w="3209" w:type="dxa"/>
          </w:tcPr>
          <w:p w14:paraId="19FC8FCA" w14:textId="0A183A94" w:rsidR="00B6537B" w:rsidRDefault="00B6537B" w:rsidP="00BA4395">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Информационное сообщение</w:t>
            </w:r>
          </w:p>
        </w:tc>
        <w:tc>
          <w:tcPr>
            <w:tcW w:w="5954" w:type="dxa"/>
          </w:tcPr>
          <w:p w14:paraId="520E3BC2" w14:textId="77777777" w:rsidR="00B6537B" w:rsidRPr="00B6537B" w:rsidRDefault="00B6537B" w:rsidP="00B6537B">
            <w:pPr>
              <w:autoSpaceDE w:val="0"/>
              <w:autoSpaceDN w:val="0"/>
              <w:adjustRightInd w:val="0"/>
              <w:spacing w:after="0" w:line="240" w:lineRule="auto"/>
              <w:ind w:right="282"/>
              <w:jc w:val="both"/>
              <w:rPr>
                <w:rFonts w:ascii="Times New Roman" w:hAnsi="Times New Roman" w:cs="Times New Roman"/>
                <w:bCs/>
                <w:sz w:val="20"/>
                <w:szCs w:val="20"/>
              </w:rPr>
            </w:pPr>
            <w:r w:rsidRPr="00B6537B">
              <w:rPr>
                <w:rFonts w:ascii="Times New Roman" w:hAnsi="Times New Roman" w:cs="Times New Roman"/>
                <w:bCs/>
                <w:sz w:val="20"/>
                <w:szCs w:val="20"/>
              </w:rPr>
              <w:t>Оповещение о начале публичных слушаний</w:t>
            </w:r>
          </w:p>
          <w:p w14:paraId="29D43909" w14:textId="13009FB5" w:rsidR="00B6537B" w:rsidRPr="00B6537B" w:rsidRDefault="00B6537B" w:rsidP="00B6537B">
            <w:pPr>
              <w:autoSpaceDE w:val="0"/>
              <w:autoSpaceDN w:val="0"/>
              <w:adjustRightInd w:val="0"/>
              <w:spacing w:after="0" w:line="240" w:lineRule="auto"/>
              <w:jc w:val="both"/>
              <w:rPr>
                <w:rFonts w:ascii="Times New Roman" w:hAnsi="Times New Roman" w:cs="Times New Roman"/>
                <w:bCs/>
                <w:sz w:val="20"/>
                <w:szCs w:val="20"/>
              </w:rPr>
            </w:pPr>
            <w:r w:rsidRPr="00B6537B">
              <w:rPr>
                <w:rFonts w:ascii="Times New Roman" w:hAnsi="Times New Roman" w:cs="Times New Roman"/>
                <w:bCs/>
                <w:sz w:val="20"/>
                <w:szCs w:val="20"/>
              </w:rPr>
              <w:t>«Проект внесения изменений в Правила землепользования и застройки г.о.</w:t>
            </w:r>
            <w:r>
              <w:rPr>
                <w:rFonts w:ascii="Times New Roman" w:hAnsi="Times New Roman" w:cs="Times New Roman"/>
                <w:bCs/>
                <w:sz w:val="20"/>
                <w:szCs w:val="20"/>
              </w:rPr>
              <w:t xml:space="preserve"> </w:t>
            </w:r>
            <w:r w:rsidRPr="00B6537B">
              <w:rPr>
                <w:rFonts w:ascii="Times New Roman" w:hAnsi="Times New Roman" w:cs="Times New Roman"/>
                <w:bCs/>
                <w:sz w:val="20"/>
                <w:szCs w:val="20"/>
              </w:rPr>
              <w:t>Тейково Ивановской области»</w:t>
            </w:r>
          </w:p>
          <w:p w14:paraId="0924EDBC" w14:textId="4CCF9183" w:rsidR="00B6537B" w:rsidRPr="00DC1AC6" w:rsidRDefault="00B6537B" w:rsidP="00BA4395">
            <w:pPr>
              <w:autoSpaceDE w:val="0"/>
              <w:autoSpaceDN w:val="0"/>
              <w:adjustRightInd w:val="0"/>
              <w:spacing w:after="0" w:line="240" w:lineRule="auto"/>
              <w:ind w:right="282"/>
              <w:jc w:val="both"/>
              <w:rPr>
                <w:rFonts w:ascii="Times New Roman" w:eastAsia="Calibri" w:hAnsi="Times New Roman" w:cs="Times New Roman"/>
                <w:sz w:val="20"/>
                <w:szCs w:val="20"/>
              </w:rPr>
            </w:pPr>
          </w:p>
        </w:tc>
        <w:tc>
          <w:tcPr>
            <w:tcW w:w="1385" w:type="dxa"/>
          </w:tcPr>
          <w:p w14:paraId="19F46F04" w14:textId="77777777" w:rsidR="00B6537B" w:rsidRDefault="00B6537B" w:rsidP="00BA4395">
            <w:pPr>
              <w:suppressAutoHyphens/>
              <w:spacing w:after="0" w:line="240" w:lineRule="auto"/>
              <w:jc w:val="center"/>
              <w:rPr>
                <w:rFonts w:ascii="Times New Roman" w:hAnsi="Times New Roman" w:cs="Times New Roman"/>
                <w:sz w:val="20"/>
                <w:szCs w:val="20"/>
                <w:lang w:eastAsia="zh-CN"/>
              </w:rPr>
            </w:pPr>
          </w:p>
          <w:p w14:paraId="3AABE70D" w14:textId="77777777" w:rsidR="00B6537B" w:rsidRDefault="00B6537B" w:rsidP="00BA4395">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176</w:t>
            </w:r>
          </w:p>
          <w:p w14:paraId="68C1055C" w14:textId="2088C9A1" w:rsidR="00B6537B" w:rsidRPr="000D6805" w:rsidRDefault="00B6537B" w:rsidP="00BA4395">
            <w:pPr>
              <w:suppressAutoHyphens/>
              <w:spacing w:after="0" w:line="240" w:lineRule="auto"/>
              <w:jc w:val="center"/>
              <w:rPr>
                <w:rFonts w:ascii="Times New Roman" w:hAnsi="Times New Roman" w:cs="Times New Roman"/>
                <w:sz w:val="20"/>
                <w:szCs w:val="20"/>
                <w:lang w:val="en-US" w:eastAsia="zh-CN"/>
              </w:rPr>
            </w:pPr>
          </w:p>
        </w:tc>
      </w:tr>
    </w:tbl>
    <w:p w14:paraId="2C555545" w14:textId="77777777" w:rsidR="00DD54E2" w:rsidRDefault="00DD54E2" w:rsidP="00DC1AC6">
      <w:pPr>
        <w:spacing w:after="0" w:line="240" w:lineRule="auto"/>
        <w:jc w:val="center"/>
        <w:rPr>
          <w:rFonts w:ascii="Times New Roman" w:hAnsi="Times New Roman" w:cs="Times New Roman"/>
          <w:b/>
          <w:bCs/>
          <w:sz w:val="20"/>
          <w:szCs w:val="20"/>
        </w:rPr>
      </w:pPr>
    </w:p>
    <w:p w14:paraId="60B4F415" w14:textId="77777777" w:rsidR="00DD54E2" w:rsidRDefault="00DD54E2" w:rsidP="00DC1AC6">
      <w:pPr>
        <w:spacing w:after="0" w:line="240" w:lineRule="auto"/>
        <w:jc w:val="center"/>
        <w:rPr>
          <w:rFonts w:ascii="Times New Roman" w:hAnsi="Times New Roman" w:cs="Times New Roman"/>
          <w:b/>
          <w:bCs/>
          <w:sz w:val="20"/>
          <w:szCs w:val="20"/>
        </w:rPr>
      </w:pPr>
    </w:p>
    <w:p w14:paraId="1904B66D" w14:textId="77777777" w:rsidR="00DD54E2" w:rsidRDefault="00DD54E2" w:rsidP="00DC1AC6">
      <w:pPr>
        <w:spacing w:after="0" w:line="240" w:lineRule="auto"/>
        <w:jc w:val="center"/>
        <w:rPr>
          <w:rFonts w:ascii="Times New Roman" w:hAnsi="Times New Roman" w:cs="Times New Roman"/>
          <w:b/>
          <w:bCs/>
          <w:sz w:val="20"/>
          <w:szCs w:val="20"/>
        </w:rPr>
      </w:pPr>
    </w:p>
    <w:p w14:paraId="64D7438B" w14:textId="77777777" w:rsidR="00DD54E2" w:rsidRDefault="00DD54E2" w:rsidP="00DC1AC6">
      <w:pPr>
        <w:spacing w:after="0" w:line="240" w:lineRule="auto"/>
        <w:jc w:val="center"/>
        <w:rPr>
          <w:rFonts w:ascii="Times New Roman" w:hAnsi="Times New Roman" w:cs="Times New Roman"/>
          <w:b/>
          <w:bCs/>
          <w:sz w:val="20"/>
          <w:szCs w:val="20"/>
        </w:rPr>
      </w:pPr>
    </w:p>
    <w:p w14:paraId="3147246E" w14:textId="77777777" w:rsidR="00DD54E2" w:rsidRDefault="00DD54E2" w:rsidP="00DC1AC6">
      <w:pPr>
        <w:spacing w:after="0" w:line="240" w:lineRule="auto"/>
        <w:jc w:val="center"/>
        <w:rPr>
          <w:rFonts w:ascii="Times New Roman" w:hAnsi="Times New Roman" w:cs="Times New Roman"/>
          <w:b/>
          <w:bCs/>
          <w:sz w:val="20"/>
          <w:szCs w:val="20"/>
        </w:rPr>
      </w:pPr>
    </w:p>
    <w:p w14:paraId="114D703F" w14:textId="77777777" w:rsidR="00DD54E2" w:rsidRDefault="00DD54E2" w:rsidP="00DC1AC6">
      <w:pPr>
        <w:spacing w:after="0" w:line="240" w:lineRule="auto"/>
        <w:jc w:val="center"/>
        <w:rPr>
          <w:rFonts w:ascii="Times New Roman" w:hAnsi="Times New Roman" w:cs="Times New Roman"/>
          <w:b/>
          <w:bCs/>
          <w:sz w:val="20"/>
          <w:szCs w:val="20"/>
        </w:rPr>
      </w:pPr>
    </w:p>
    <w:p w14:paraId="62D7E405" w14:textId="77777777" w:rsidR="00DD54E2" w:rsidRDefault="00DD54E2" w:rsidP="00DC1AC6">
      <w:pPr>
        <w:spacing w:after="0" w:line="240" w:lineRule="auto"/>
        <w:jc w:val="center"/>
        <w:rPr>
          <w:rFonts w:ascii="Times New Roman" w:hAnsi="Times New Roman" w:cs="Times New Roman"/>
          <w:b/>
          <w:bCs/>
          <w:sz w:val="20"/>
          <w:szCs w:val="20"/>
        </w:rPr>
      </w:pPr>
    </w:p>
    <w:p w14:paraId="0F538A6E" w14:textId="77777777" w:rsidR="00DD54E2" w:rsidRDefault="00DD54E2" w:rsidP="00DC1AC6">
      <w:pPr>
        <w:spacing w:after="0" w:line="240" w:lineRule="auto"/>
        <w:jc w:val="center"/>
        <w:rPr>
          <w:rFonts w:ascii="Times New Roman" w:hAnsi="Times New Roman" w:cs="Times New Roman"/>
          <w:b/>
          <w:bCs/>
          <w:sz w:val="20"/>
          <w:szCs w:val="20"/>
        </w:rPr>
      </w:pPr>
    </w:p>
    <w:p w14:paraId="12F2660C" w14:textId="77777777" w:rsidR="00DD54E2" w:rsidRDefault="00DD54E2" w:rsidP="00DC1AC6">
      <w:pPr>
        <w:spacing w:after="0" w:line="240" w:lineRule="auto"/>
        <w:jc w:val="center"/>
        <w:rPr>
          <w:rFonts w:ascii="Times New Roman" w:hAnsi="Times New Roman" w:cs="Times New Roman"/>
          <w:b/>
          <w:bCs/>
          <w:sz w:val="20"/>
          <w:szCs w:val="20"/>
        </w:rPr>
      </w:pPr>
    </w:p>
    <w:p w14:paraId="784183CB" w14:textId="77777777" w:rsidR="00DD54E2" w:rsidRDefault="00DD54E2" w:rsidP="00DC1AC6">
      <w:pPr>
        <w:spacing w:after="0" w:line="240" w:lineRule="auto"/>
        <w:jc w:val="center"/>
        <w:rPr>
          <w:rFonts w:ascii="Times New Roman" w:hAnsi="Times New Roman" w:cs="Times New Roman"/>
          <w:b/>
          <w:bCs/>
          <w:sz w:val="20"/>
          <w:szCs w:val="20"/>
        </w:rPr>
      </w:pPr>
    </w:p>
    <w:p w14:paraId="0469EDBF" w14:textId="77777777" w:rsidR="00DD54E2" w:rsidRDefault="00DD54E2" w:rsidP="00DC1AC6">
      <w:pPr>
        <w:spacing w:after="0" w:line="240" w:lineRule="auto"/>
        <w:jc w:val="center"/>
        <w:rPr>
          <w:rFonts w:ascii="Times New Roman" w:hAnsi="Times New Roman" w:cs="Times New Roman"/>
          <w:b/>
          <w:bCs/>
          <w:sz w:val="20"/>
          <w:szCs w:val="20"/>
        </w:rPr>
      </w:pPr>
    </w:p>
    <w:p w14:paraId="6ED27A8C" w14:textId="77777777" w:rsidR="00DD54E2" w:rsidRDefault="00DD54E2" w:rsidP="00DC1AC6">
      <w:pPr>
        <w:spacing w:after="0" w:line="240" w:lineRule="auto"/>
        <w:jc w:val="center"/>
        <w:rPr>
          <w:rFonts w:ascii="Times New Roman" w:hAnsi="Times New Roman" w:cs="Times New Roman"/>
          <w:b/>
          <w:bCs/>
          <w:sz w:val="20"/>
          <w:szCs w:val="20"/>
        </w:rPr>
      </w:pPr>
    </w:p>
    <w:p w14:paraId="1BB4359D" w14:textId="77777777" w:rsidR="00DD54E2" w:rsidRDefault="00DD54E2" w:rsidP="00DC1AC6">
      <w:pPr>
        <w:spacing w:after="0" w:line="240" w:lineRule="auto"/>
        <w:jc w:val="center"/>
        <w:rPr>
          <w:rFonts w:ascii="Times New Roman" w:hAnsi="Times New Roman" w:cs="Times New Roman"/>
          <w:b/>
          <w:bCs/>
          <w:sz w:val="20"/>
          <w:szCs w:val="20"/>
        </w:rPr>
      </w:pPr>
    </w:p>
    <w:p w14:paraId="6B79791C" w14:textId="77777777" w:rsidR="00DD54E2" w:rsidRDefault="00DD54E2" w:rsidP="00DC1AC6">
      <w:pPr>
        <w:spacing w:after="0" w:line="240" w:lineRule="auto"/>
        <w:jc w:val="center"/>
        <w:rPr>
          <w:rFonts w:ascii="Times New Roman" w:hAnsi="Times New Roman" w:cs="Times New Roman"/>
          <w:b/>
          <w:bCs/>
          <w:sz w:val="20"/>
          <w:szCs w:val="20"/>
        </w:rPr>
      </w:pPr>
    </w:p>
    <w:p w14:paraId="2E282667" w14:textId="77777777" w:rsidR="00DD54E2" w:rsidRDefault="00DD54E2" w:rsidP="00DC1AC6">
      <w:pPr>
        <w:spacing w:after="0" w:line="240" w:lineRule="auto"/>
        <w:jc w:val="center"/>
        <w:rPr>
          <w:rFonts w:ascii="Times New Roman" w:hAnsi="Times New Roman" w:cs="Times New Roman"/>
          <w:b/>
          <w:bCs/>
          <w:sz w:val="20"/>
          <w:szCs w:val="20"/>
        </w:rPr>
      </w:pPr>
    </w:p>
    <w:p w14:paraId="55560161" w14:textId="77777777" w:rsidR="00DD54E2" w:rsidRDefault="00DD54E2" w:rsidP="00DC1AC6">
      <w:pPr>
        <w:spacing w:after="0" w:line="240" w:lineRule="auto"/>
        <w:jc w:val="center"/>
        <w:rPr>
          <w:rFonts w:ascii="Times New Roman" w:hAnsi="Times New Roman" w:cs="Times New Roman"/>
          <w:b/>
          <w:bCs/>
          <w:sz w:val="20"/>
          <w:szCs w:val="20"/>
        </w:rPr>
      </w:pPr>
    </w:p>
    <w:p w14:paraId="5F7FB669" w14:textId="77777777" w:rsidR="00DD54E2" w:rsidRDefault="00DD54E2" w:rsidP="00DC1AC6">
      <w:pPr>
        <w:spacing w:after="0" w:line="240" w:lineRule="auto"/>
        <w:jc w:val="center"/>
        <w:rPr>
          <w:rFonts w:ascii="Times New Roman" w:hAnsi="Times New Roman" w:cs="Times New Roman"/>
          <w:b/>
          <w:bCs/>
          <w:sz w:val="20"/>
          <w:szCs w:val="20"/>
        </w:rPr>
      </w:pPr>
    </w:p>
    <w:p w14:paraId="4185C19F" w14:textId="77777777" w:rsidR="00DD54E2" w:rsidRDefault="00DD54E2" w:rsidP="00DC1AC6">
      <w:pPr>
        <w:spacing w:after="0" w:line="240" w:lineRule="auto"/>
        <w:jc w:val="center"/>
        <w:rPr>
          <w:rFonts w:ascii="Times New Roman" w:hAnsi="Times New Roman" w:cs="Times New Roman"/>
          <w:b/>
          <w:bCs/>
          <w:sz w:val="20"/>
          <w:szCs w:val="20"/>
        </w:rPr>
      </w:pPr>
    </w:p>
    <w:p w14:paraId="4361C4AE" w14:textId="77777777" w:rsidR="00DD54E2" w:rsidRDefault="00DD54E2" w:rsidP="00DC1AC6">
      <w:pPr>
        <w:spacing w:after="0" w:line="240" w:lineRule="auto"/>
        <w:jc w:val="center"/>
        <w:rPr>
          <w:rFonts w:ascii="Times New Roman" w:hAnsi="Times New Roman" w:cs="Times New Roman"/>
          <w:b/>
          <w:bCs/>
          <w:sz w:val="20"/>
          <w:szCs w:val="20"/>
        </w:rPr>
      </w:pPr>
    </w:p>
    <w:p w14:paraId="18C331D6" w14:textId="77777777" w:rsidR="00DD54E2" w:rsidRDefault="00DD54E2" w:rsidP="00DC1AC6">
      <w:pPr>
        <w:spacing w:after="0" w:line="240" w:lineRule="auto"/>
        <w:jc w:val="center"/>
        <w:rPr>
          <w:rFonts w:ascii="Times New Roman" w:hAnsi="Times New Roman" w:cs="Times New Roman"/>
          <w:b/>
          <w:bCs/>
          <w:sz w:val="20"/>
          <w:szCs w:val="20"/>
        </w:rPr>
      </w:pPr>
    </w:p>
    <w:p w14:paraId="135BA46E" w14:textId="77777777" w:rsidR="00DD54E2" w:rsidRDefault="00DD54E2" w:rsidP="00DC1AC6">
      <w:pPr>
        <w:spacing w:after="0" w:line="240" w:lineRule="auto"/>
        <w:jc w:val="center"/>
        <w:rPr>
          <w:rFonts w:ascii="Times New Roman" w:hAnsi="Times New Roman" w:cs="Times New Roman"/>
          <w:b/>
          <w:bCs/>
          <w:sz w:val="20"/>
          <w:szCs w:val="20"/>
        </w:rPr>
      </w:pPr>
    </w:p>
    <w:p w14:paraId="3DBFC097" w14:textId="77777777" w:rsidR="00DD54E2" w:rsidRDefault="00DD54E2" w:rsidP="00DC1AC6">
      <w:pPr>
        <w:spacing w:after="0" w:line="240" w:lineRule="auto"/>
        <w:jc w:val="center"/>
        <w:rPr>
          <w:rFonts w:ascii="Times New Roman" w:hAnsi="Times New Roman" w:cs="Times New Roman"/>
          <w:b/>
          <w:bCs/>
          <w:sz w:val="20"/>
          <w:szCs w:val="20"/>
        </w:rPr>
      </w:pPr>
    </w:p>
    <w:p w14:paraId="004C3647" w14:textId="77777777" w:rsidR="00DD54E2" w:rsidRDefault="00DD54E2" w:rsidP="00DC1AC6">
      <w:pPr>
        <w:spacing w:after="0" w:line="240" w:lineRule="auto"/>
        <w:jc w:val="center"/>
        <w:rPr>
          <w:rFonts w:ascii="Times New Roman" w:hAnsi="Times New Roman" w:cs="Times New Roman"/>
          <w:b/>
          <w:bCs/>
          <w:sz w:val="20"/>
          <w:szCs w:val="20"/>
        </w:rPr>
      </w:pPr>
    </w:p>
    <w:p w14:paraId="06CAF7F8" w14:textId="77777777" w:rsidR="002F37F6" w:rsidRDefault="002F37F6" w:rsidP="00DC1AC6">
      <w:pPr>
        <w:spacing w:after="0" w:line="240" w:lineRule="auto"/>
        <w:jc w:val="center"/>
        <w:rPr>
          <w:rFonts w:ascii="Times New Roman" w:hAnsi="Times New Roman" w:cs="Times New Roman"/>
          <w:b/>
          <w:bCs/>
          <w:sz w:val="20"/>
          <w:szCs w:val="20"/>
        </w:rPr>
      </w:pPr>
    </w:p>
    <w:p w14:paraId="3397A516" w14:textId="77777777" w:rsidR="002F37F6" w:rsidRDefault="002F37F6" w:rsidP="00DC1AC6">
      <w:pPr>
        <w:spacing w:after="0" w:line="240" w:lineRule="auto"/>
        <w:jc w:val="center"/>
        <w:rPr>
          <w:rFonts w:ascii="Times New Roman" w:hAnsi="Times New Roman" w:cs="Times New Roman"/>
          <w:b/>
          <w:bCs/>
          <w:sz w:val="20"/>
          <w:szCs w:val="20"/>
        </w:rPr>
      </w:pPr>
    </w:p>
    <w:p w14:paraId="5BA5037D" w14:textId="77777777" w:rsidR="002F37F6" w:rsidRDefault="002F37F6" w:rsidP="00DC1AC6">
      <w:pPr>
        <w:spacing w:after="0" w:line="240" w:lineRule="auto"/>
        <w:jc w:val="center"/>
        <w:rPr>
          <w:rFonts w:ascii="Times New Roman" w:hAnsi="Times New Roman" w:cs="Times New Roman"/>
          <w:b/>
          <w:bCs/>
          <w:sz w:val="20"/>
          <w:szCs w:val="20"/>
        </w:rPr>
      </w:pPr>
    </w:p>
    <w:p w14:paraId="6483C071" w14:textId="77777777" w:rsidR="002F37F6" w:rsidRDefault="002F37F6" w:rsidP="00DC1AC6">
      <w:pPr>
        <w:spacing w:after="0" w:line="240" w:lineRule="auto"/>
        <w:jc w:val="center"/>
        <w:rPr>
          <w:rFonts w:ascii="Times New Roman" w:hAnsi="Times New Roman" w:cs="Times New Roman"/>
          <w:b/>
          <w:bCs/>
          <w:sz w:val="20"/>
          <w:szCs w:val="20"/>
        </w:rPr>
      </w:pPr>
    </w:p>
    <w:p w14:paraId="2D7A921C" w14:textId="77777777" w:rsidR="002F37F6" w:rsidRDefault="002F37F6" w:rsidP="00DC1AC6">
      <w:pPr>
        <w:spacing w:after="0" w:line="240" w:lineRule="auto"/>
        <w:jc w:val="center"/>
        <w:rPr>
          <w:rFonts w:ascii="Times New Roman" w:hAnsi="Times New Roman" w:cs="Times New Roman"/>
          <w:b/>
          <w:bCs/>
          <w:sz w:val="20"/>
          <w:szCs w:val="20"/>
        </w:rPr>
      </w:pPr>
    </w:p>
    <w:p w14:paraId="5243F498" w14:textId="77777777" w:rsidR="002F37F6" w:rsidRDefault="002F37F6" w:rsidP="00DC1AC6">
      <w:pPr>
        <w:spacing w:after="0" w:line="240" w:lineRule="auto"/>
        <w:jc w:val="center"/>
        <w:rPr>
          <w:rFonts w:ascii="Times New Roman" w:hAnsi="Times New Roman" w:cs="Times New Roman"/>
          <w:b/>
          <w:bCs/>
          <w:sz w:val="20"/>
          <w:szCs w:val="20"/>
        </w:rPr>
      </w:pPr>
    </w:p>
    <w:p w14:paraId="140B3C7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noProof/>
          <w:sz w:val="20"/>
          <w:szCs w:val="20"/>
        </w:rPr>
        <w:lastRenderedPageBreak/>
        <w:drawing>
          <wp:inline distT="0" distB="0" distL="0" distR="0" wp14:anchorId="7CEDE17E" wp14:editId="4CF08EB7">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0E1A90FF" w14:textId="77777777" w:rsidR="00695943" w:rsidRPr="00DC1AC6" w:rsidRDefault="0069594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ГОРОДСКАЯ ДУМА</w:t>
      </w:r>
    </w:p>
    <w:p w14:paraId="2C39473A" w14:textId="77777777" w:rsidR="00695943" w:rsidRPr="00DC1AC6" w:rsidRDefault="0069594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ГОРОДСКОГО ОКРУГА ТЕЙКОВО ИВАНОВСКОЙ ОБЛАСТИ</w:t>
      </w:r>
    </w:p>
    <w:p w14:paraId="2C6E4594" w14:textId="77777777" w:rsidR="00695943" w:rsidRPr="00DC1AC6" w:rsidRDefault="00695943" w:rsidP="00DC1AC6">
      <w:pPr>
        <w:spacing w:after="0" w:line="240" w:lineRule="auto"/>
        <w:ind w:right="-285"/>
        <w:jc w:val="center"/>
        <w:rPr>
          <w:rFonts w:ascii="Times New Roman" w:hAnsi="Times New Roman" w:cs="Times New Roman"/>
          <w:sz w:val="20"/>
          <w:szCs w:val="20"/>
        </w:rPr>
      </w:pPr>
    </w:p>
    <w:p w14:paraId="1D6FF983" w14:textId="77777777" w:rsidR="00695943" w:rsidRPr="00DC1AC6" w:rsidRDefault="00695943" w:rsidP="00DC1AC6">
      <w:pPr>
        <w:spacing w:after="0" w:line="240" w:lineRule="auto"/>
        <w:ind w:right="-285"/>
        <w:jc w:val="center"/>
        <w:rPr>
          <w:rFonts w:ascii="Times New Roman" w:hAnsi="Times New Roman" w:cs="Times New Roman"/>
          <w:b/>
          <w:bCs/>
          <w:sz w:val="20"/>
          <w:szCs w:val="20"/>
        </w:rPr>
      </w:pPr>
      <w:r w:rsidRPr="00DC1AC6">
        <w:rPr>
          <w:rFonts w:ascii="Times New Roman" w:hAnsi="Times New Roman" w:cs="Times New Roman"/>
          <w:b/>
          <w:bCs/>
          <w:sz w:val="20"/>
          <w:szCs w:val="20"/>
        </w:rPr>
        <w:t>Р Е Ш Е Н И Е</w:t>
      </w:r>
    </w:p>
    <w:p w14:paraId="6BC3D9A6" w14:textId="77777777" w:rsidR="00695943" w:rsidRPr="00DC1AC6" w:rsidRDefault="00695943" w:rsidP="00DC1AC6">
      <w:pPr>
        <w:spacing w:after="0" w:line="240" w:lineRule="auto"/>
        <w:ind w:right="-285"/>
        <w:rPr>
          <w:rFonts w:ascii="Times New Roman" w:hAnsi="Times New Roman" w:cs="Times New Roman"/>
          <w:sz w:val="20"/>
          <w:szCs w:val="20"/>
        </w:rPr>
      </w:pPr>
    </w:p>
    <w:p w14:paraId="5381A4F2" w14:textId="77777777" w:rsidR="00695943" w:rsidRPr="00B06A39" w:rsidRDefault="00695943" w:rsidP="00F5377F">
      <w:pPr>
        <w:spacing w:after="0" w:line="240" w:lineRule="auto"/>
        <w:ind w:right="-285"/>
        <w:jc w:val="center"/>
        <w:rPr>
          <w:rFonts w:ascii="Times New Roman" w:hAnsi="Times New Roman" w:cs="Times New Roman"/>
          <w:b/>
          <w:sz w:val="20"/>
          <w:szCs w:val="20"/>
        </w:rPr>
      </w:pPr>
      <w:r w:rsidRPr="00B06A39">
        <w:rPr>
          <w:rFonts w:ascii="Times New Roman" w:hAnsi="Times New Roman" w:cs="Times New Roman"/>
          <w:b/>
          <w:sz w:val="20"/>
          <w:szCs w:val="20"/>
        </w:rPr>
        <w:t>от  23.0</w:t>
      </w:r>
      <w:r w:rsidR="00F5377F" w:rsidRPr="00B06A39">
        <w:rPr>
          <w:rFonts w:ascii="Times New Roman" w:hAnsi="Times New Roman" w:cs="Times New Roman"/>
          <w:b/>
          <w:sz w:val="20"/>
          <w:szCs w:val="20"/>
        </w:rPr>
        <w:t xml:space="preserve">7.2021  </w:t>
      </w:r>
      <w:r w:rsidRPr="00B06A39">
        <w:rPr>
          <w:rFonts w:ascii="Times New Roman" w:hAnsi="Times New Roman" w:cs="Times New Roman"/>
          <w:b/>
          <w:sz w:val="20"/>
          <w:szCs w:val="20"/>
        </w:rPr>
        <w:t xml:space="preserve">  № 77</w:t>
      </w:r>
    </w:p>
    <w:p w14:paraId="2FA1CAA1" w14:textId="77777777" w:rsidR="00695943" w:rsidRPr="00B06A39" w:rsidRDefault="00695943" w:rsidP="00F5377F">
      <w:pPr>
        <w:spacing w:after="0" w:line="240" w:lineRule="auto"/>
        <w:ind w:right="-285"/>
        <w:jc w:val="center"/>
        <w:rPr>
          <w:rFonts w:ascii="Times New Roman" w:hAnsi="Times New Roman" w:cs="Times New Roman"/>
          <w:b/>
          <w:sz w:val="20"/>
          <w:szCs w:val="20"/>
        </w:rPr>
      </w:pPr>
      <w:r w:rsidRPr="00B06A39">
        <w:rPr>
          <w:rFonts w:ascii="Times New Roman" w:hAnsi="Times New Roman" w:cs="Times New Roman"/>
          <w:b/>
          <w:sz w:val="20"/>
          <w:szCs w:val="20"/>
        </w:rPr>
        <w:t>г.о. Тейково</w:t>
      </w:r>
    </w:p>
    <w:p w14:paraId="6CE75FD9" w14:textId="77777777" w:rsidR="00695943" w:rsidRPr="00B06A39" w:rsidRDefault="00695943" w:rsidP="00DC1AC6">
      <w:pPr>
        <w:spacing w:after="0" w:line="240" w:lineRule="auto"/>
        <w:ind w:right="-285"/>
        <w:rPr>
          <w:rFonts w:ascii="Times New Roman" w:hAnsi="Times New Roman" w:cs="Times New Roman"/>
          <w:b/>
          <w:sz w:val="20"/>
          <w:szCs w:val="20"/>
        </w:rPr>
      </w:pPr>
    </w:p>
    <w:p w14:paraId="0354EE1D" w14:textId="77777777" w:rsidR="00695943" w:rsidRPr="00DC1AC6" w:rsidRDefault="00695943" w:rsidP="00F5377F">
      <w:pPr>
        <w:pStyle w:val="a8"/>
        <w:jc w:val="center"/>
        <w:rPr>
          <w:bCs/>
          <w:sz w:val="20"/>
          <w:szCs w:val="20"/>
        </w:rPr>
      </w:pPr>
      <w:r w:rsidRPr="00DC1AC6">
        <w:rPr>
          <w:bCs/>
          <w:sz w:val="20"/>
          <w:szCs w:val="20"/>
        </w:rPr>
        <w:t>Об исполнении бюджета города Тейково за полугодие  2021 года</w:t>
      </w:r>
    </w:p>
    <w:p w14:paraId="6C3F7FC3" w14:textId="77777777" w:rsidR="00695943" w:rsidRPr="00DC1AC6" w:rsidRDefault="00695943" w:rsidP="00DC1AC6">
      <w:pPr>
        <w:pStyle w:val="a8"/>
        <w:ind w:right="-285"/>
        <w:rPr>
          <w:bCs/>
          <w:sz w:val="20"/>
          <w:szCs w:val="20"/>
        </w:rPr>
      </w:pPr>
    </w:p>
    <w:p w14:paraId="5B1542A4" w14:textId="77777777" w:rsidR="00695943" w:rsidRPr="00DC1AC6" w:rsidRDefault="00695943" w:rsidP="00DC1AC6">
      <w:pPr>
        <w:spacing w:after="0" w:line="240" w:lineRule="auto"/>
        <w:ind w:right="-285" w:firstLine="851"/>
        <w:jc w:val="both"/>
        <w:rPr>
          <w:rFonts w:ascii="Times New Roman" w:hAnsi="Times New Roman" w:cs="Times New Roman"/>
          <w:sz w:val="20"/>
          <w:szCs w:val="20"/>
        </w:rPr>
      </w:pPr>
      <w:r w:rsidRPr="00DC1AC6">
        <w:rPr>
          <w:rFonts w:ascii="Times New Roman" w:hAnsi="Times New Roman" w:cs="Times New Roman"/>
          <w:sz w:val="20"/>
          <w:szCs w:val="20"/>
        </w:rPr>
        <w:t>Заслушав информацию об исполнении бюджета  города Тейково за полугодие  2021 года, в соответствии с пунктом 2 статьи 6 Положения о бюджетном процессе в городском округе Тейково, утвержденного решением городской Думы  городского округа Тейково от 25.02.2011 № 23,</w:t>
      </w:r>
    </w:p>
    <w:p w14:paraId="59AA8696" w14:textId="77777777" w:rsidR="00695943" w:rsidRPr="00DC1AC6" w:rsidRDefault="00695943" w:rsidP="00DC1AC6">
      <w:pPr>
        <w:spacing w:after="0" w:line="240" w:lineRule="auto"/>
        <w:ind w:right="-285" w:firstLine="851"/>
        <w:jc w:val="both"/>
        <w:rPr>
          <w:rFonts w:ascii="Times New Roman" w:hAnsi="Times New Roman" w:cs="Times New Roman"/>
          <w:sz w:val="20"/>
          <w:szCs w:val="20"/>
        </w:rPr>
      </w:pPr>
    </w:p>
    <w:p w14:paraId="7DFA0FBD" w14:textId="77777777" w:rsidR="00695943" w:rsidRPr="00DC1AC6" w:rsidRDefault="0069594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городская Дума городского округа Тейково Ивановской области</w:t>
      </w:r>
    </w:p>
    <w:p w14:paraId="7D3AD166" w14:textId="77777777" w:rsidR="00695943" w:rsidRPr="00DC1AC6" w:rsidRDefault="0069594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РЕШИЛА:</w:t>
      </w:r>
    </w:p>
    <w:p w14:paraId="54802D1D" w14:textId="77777777" w:rsidR="00695943" w:rsidRPr="00DC1AC6" w:rsidRDefault="00695943" w:rsidP="00DC1AC6">
      <w:pPr>
        <w:spacing w:after="0" w:line="240" w:lineRule="auto"/>
        <w:ind w:right="-285"/>
        <w:jc w:val="center"/>
        <w:rPr>
          <w:rFonts w:ascii="Times New Roman" w:hAnsi="Times New Roman" w:cs="Times New Roman"/>
          <w:sz w:val="20"/>
          <w:szCs w:val="20"/>
        </w:rPr>
      </w:pPr>
    </w:p>
    <w:p w14:paraId="544FA380" w14:textId="77777777" w:rsidR="00695943" w:rsidRPr="00DC1AC6" w:rsidRDefault="00695943" w:rsidP="00DC1AC6">
      <w:pPr>
        <w:pStyle w:val="a8"/>
        <w:ind w:right="-285" w:firstLine="851"/>
        <w:jc w:val="both"/>
        <w:rPr>
          <w:sz w:val="20"/>
          <w:szCs w:val="20"/>
        </w:rPr>
      </w:pPr>
      <w:r w:rsidRPr="00DC1AC6">
        <w:rPr>
          <w:sz w:val="20"/>
          <w:szCs w:val="20"/>
        </w:rPr>
        <w:t>1. Принять к сведению результаты исполнения бюджета города Тейково за полугодие  2021 года  (прилагаются).</w:t>
      </w:r>
    </w:p>
    <w:p w14:paraId="0E4049E8" w14:textId="77777777" w:rsidR="00695943" w:rsidRPr="00DC1AC6" w:rsidRDefault="00695943" w:rsidP="00DC1AC6">
      <w:pPr>
        <w:pStyle w:val="a3"/>
        <w:tabs>
          <w:tab w:val="left" w:pos="0"/>
          <w:tab w:val="left" w:pos="1276"/>
        </w:tabs>
        <w:ind w:left="0" w:right="-285" w:firstLine="851"/>
        <w:contextualSpacing/>
        <w:jc w:val="both"/>
        <w:rPr>
          <w:sz w:val="20"/>
          <w:szCs w:val="20"/>
        </w:rPr>
      </w:pPr>
      <w:r w:rsidRPr="00DC1AC6">
        <w:rPr>
          <w:sz w:val="20"/>
          <w:szCs w:val="20"/>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14:paraId="53600C0B" w14:textId="77777777" w:rsidR="00695943" w:rsidRPr="00DC1AC6" w:rsidRDefault="00695943" w:rsidP="00DC1AC6">
      <w:pPr>
        <w:pStyle w:val="a3"/>
        <w:tabs>
          <w:tab w:val="left" w:pos="0"/>
          <w:tab w:val="left" w:pos="1276"/>
        </w:tabs>
        <w:ind w:left="0" w:right="-285" w:firstLine="851"/>
        <w:contextualSpacing/>
        <w:jc w:val="both"/>
        <w:rPr>
          <w:sz w:val="20"/>
          <w:szCs w:val="20"/>
        </w:rPr>
      </w:pPr>
    </w:p>
    <w:p w14:paraId="26BAD5C5" w14:textId="77777777" w:rsidR="00695943" w:rsidRPr="00DC1AC6" w:rsidRDefault="00695943" w:rsidP="00DC1AC6">
      <w:pPr>
        <w:pStyle w:val="a3"/>
        <w:tabs>
          <w:tab w:val="left" w:pos="0"/>
          <w:tab w:val="left" w:pos="1276"/>
        </w:tabs>
        <w:ind w:left="0" w:right="-285" w:firstLine="851"/>
        <w:contextualSpacing/>
        <w:jc w:val="both"/>
        <w:rPr>
          <w:sz w:val="20"/>
          <w:szCs w:val="20"/>
        </w:rPr>
      </w:pPr>
    </w:p>
    <w:p w14:paraId="68A79CE3" w14:textId="77777777" w:rsidR="00695943" w:rsidRPr="00DC1AC6" w:rsidRDefault="00695943" w:rsidP="00DC1AC6">
      <w:pPr>
        <w:pStyle w:val="a3"/>
        <w:tabs>
          <w:tab w:val="left" w:pos="900"/>
          <w:tab w:val="left" w:pos="1276"/>
        </w:tabs>
        <w:ind w:left="851" w:right="-285"/>
        <w:jc w:val="both"/>
        <w:rPr>
          <w:sz w:val="20"/>
          <w:szCs w:val="20"/>
        </w:rPr>
      </w:pPr>
    </w:p>
    <w:p w14:paraId="013AA4C2" w14:textId="77777777" w:rsidR="00695943" w:rsidRPr="00DC1AC6" w:rsidRDefault="00695943" w:rsidP="00DC1AC6">
      <w:pPr>
        <w:pStyle w:val="a4"/>
        <w:tabs>
          <w:tab w:val="left" w:pos="900"/>
        </w:tabs>
        <w:ind w:right="-285"/>
        <w:jc w:val="both"/>
        <w:rPr>
          <w:b/>
          <w:i/>
          <w:sz w:val="20"/>
          <w:szCs w:val="20"/>
        </w:rPr>
      </w:pPr>
      <w:r w:rsidRPr="00DC1AC6">
        <w:rPr>
          <w:b/>
          <w:i/>
          <w:sz w:val="20"/>
          <w:szCs w:val="20"/>
        </w:rPr>
        <w:t>Председатель городской Думы</w:t>
      </w:r>
    </w:p>
    <w:p w14:paraId="41CF565B" w14:textId="77777777" w:rsidR="00695943" w:rsidRPr="00DC1AC6" w:rsidRDefault="00695943" w:rsidP="00DC1AC6">
      <w:pPr>
        <w:tabs>
          <w:tab w:val="left" w:pos="-142"/>
          <w:tab w:val="left" w:pos="900"/>
        </w:tabs>
        <w:spacing w:after="0" w:line="240" w:lineRule="auto"/>
        <w:ind w:right="-285"/>
        <w:jc w:val="both"/>
        <w:rPr>
          <w:rFonts w:ascii="Times New Roman" w:hAnsi="Times New Roman" w:cs="Times New Roman"/>
          <w:b/>
          <w:i/>
          <w:sz w:val="20"/>
          <w:szCs w:val="20"/>
        </w:rPr>
      </w:pPr>
      <w:r w:rsidRPr="00DC1AC6">
        <w:rPr>
          <w:rFonts w:ascii="Times New Roman" w:hAnsi="Times New Roman" w:cs="Times New Roman"/>
          <w:b/>
          <w:i/>
          <w:sz w:val="20"/>
          <w:szCs w:val="20"/>
        </w:rPr>
        <w:t xml:space="preserve">городского округа Тейково Ивановской области                             </w:t>
      </w:r>
      <w:r w:rsidR="00DD54E2">
        <w:rPr>
          <w:rFonts w:ascii="Times New Roman" w:hAnsi="Times New Roman" w:cs="Times New Roman"/>
          <w:b/>
          <w:i/>
          <w:sz w:val="20"/>
          <w:szCs w:val="20"/>
        </w:rPr>
        <w:t xml:space="preserve">                                                   </w:t>
      </w:r>
      <w:r w:rsidRPr="00DC1AC6">
        <w:rPr>
          <w:rFonts w:ascii="Times New Roman" w:hAnsi="Times New Roman" w:cs="Times New Roman"/>
          <w:b/>
          <w:i/>
          <w:sz w:val="20"/>
          <w:szCs w:val="20"/>
        </w:rPr>
        <w:t xml:space="preserve">      Н.Н. Ковалева </w:t>
      </w:r>
    </w:p>
    <w:p w14:paraId="4A30BD85" w14:textId="77777777" w:rsidR="00695943" w:rsidRPr="00DC1AC6" w:rsidRDefault="00DD54E2" w:rsidP="00DC1AC6">
      <w:pPr>
        <w:tabs>
          <w:tab w:val="left" w:pos="-142"/>
          <w:tab w:val="left" w:pos="900"/>
        </w:tabs>
        <w:spacing w:after="0" w:line="240" w:lineRule="auto"/>
        <w:ind w:right="-285"/>
        <w:jc w:val="both"/>
        <w:rPr>
          <w:rFonts w:ascii="Times New Roman" w:hAnsi="Times New Roman" w:cs="Times New Roman"/>
          <w:b/>
          <w:i/>
          <w:sz w:val="20"/>
          <w:szCs w:val="20"/>
        </w:rPr>
      </w:pPr>
      <w:r>
        <w:rPr>
          <w:rFonts w:ascii="Times New Roman" w:hAnsi="Times New Roman" w:cs="Times New Roman"/>
          <w:b/>
          <w:i/>
          <w:sz w:val="20"/>
          <w:szCs w:val="20"/>
        </w:rPr>
        <w:t xml:space="preserve">  </w:t>
      </w:r>
    </w:p>
    <w:p w14:paraId="4AE3822A" w14:textId="77777777" w:rsidR="00695943" w:rsidRPr="00DC1AC6" w:rsidRDefault="00695943" w:rsidP="00DC1AC6">
      <w:pPr>
        <w:tabs>
          <w:tab w:val="left" w:pos="-142"/>
          <w:tab w:val="left" w:pos="900"/>
        </w:tabs>
        <w:spacing w:after="0" w:line="240" w:lineRule="auto"/>
        <w:ind w:right="-285"/>
        <w:jc w:val="both"/>
        <w:rPr>
          <w:rFonts w:ascii="Times New Roman" w:hAnsi="Times New Roman" w:cs="Times New Roman"/>
          <w:b/>
          <w:i/>
          <w:sz w:val="20"/>
          <w:szCs w:val="20"/>
        </w:rPr>
      </w:pPr>
    </w:p>
    <w:p w14:paraId="15055FD9" w14:textId="77777777" w:rsidR="00695943" w:rsidRPr="00DC1AC6" w:rsidRDefault="00695943" w:rsidP="00DC1AC6">
      <w:pPr>
        <w:tabs>
          <w:tab w:val="left" w:pos="-142"/>
          <w:tab w:val="left" w:pos="900"/>
        </w:tabs>
        <w:spacing w:after="0" w:line="240" w:lineRule="auto"/>
        <w:ind w:right="-285"/>
        <w:jc w:val="both"/>
        <w:rPr>
          <w:rFonts w:ascii="Times New Roman" w:hAnsi="Times New Roman" w:cs="Times New Roman"/>
          <w:b/>
          <w:i/>
          <w:sz w:val="20"/>
          <w:szCs w:val="20"/>
        </w:rPr>
      </w:pPr>
      <w:r w:rsidRPr="00DC1AC6">
        <w:rPr>
          <w:rFonts w:ascii="Times New Roman" w:hAnsi="Times New Roman" w:cs="Times New Roman"/>
          <w:b/>
          <w:i/>
          <w:sz w:val="20"/>
          <w:szCs w:val="20"/>
        </w:rPr>
        <w:t xml:space="preserve">Глава городского округа Тейково </w:t>
      </w:r>
    </w:p>
    <w:p w14:paraId="0A3AD277" w14:textId="77777777" w:rsidR="00695943" w:rsidRPr="00DC1AC6" w:rsidRDefault="00695943" w:rsidP="00DC1AC6">
      <w:pPr>
        <w:pStyle w:val="a8"/>
        <w:tabs>
          <w:tab w:val="left" w:pos="709"/>
        </w:tabs>
        <w:ind w:right="-285"/>
        <w:jc w:val="both"/>
        <w:rPr>
          <w:b/>
          <w:i/>
          <w:iCs/>
          <w:sz w:val="20"/>
          <w:szCs w:val="20"/>
        </w:rPr>
      </w:pPr>
      <w:r w:rsidRPr="00DC1AC6">
        <w:rPr>
          <w:b/>
          <w:i/>
          <w:sz w:val="20"/>
          <w:szCs w:val="20"/>
        </w:rPr>
        <w:t xml:space="preserve">Ивановской области                                                                          </w:t>
      </w:r>
      <w:r w:rsidR="00DD54E2">
        <w:rPr>
          <w:b/>
          <w:i/>
          <w:sz w:val="20"/>
          <w:szCs w:val="20"/>
        </w:rPr>
        <w:t xml:space="preserve">                                                     </w:t>
      </w:r>
      <w:r w:rsidRPr="00DC1AC6">
        <w:rPr>
          <w:b/>
          <w:i/>
          <w:sz w:val="20"/>
          <w:szCs w:val="20"/>
        </w:rPr>
        <w:t xml:space="preserve">        С.А. Семенова</w:t>
      </w:r>
    </w:p>
    <w:p w14:paraId="0DA8CF6A" w14:textId="77777777" w:rsidR="00695943" w:rsidRPr="00DC1AC6" w:rsidRDefault="00695943" w:rsidP="00DC1AC6">
      <w:pPr>
        <w:pStyle w:val="1"/>
        <w:ind w:left="851" w:right="-284"/>
        <w:jc w:val="both"/>
        <w:rPr>
          <w:rFonts w:ascii="Times New Roman" w:hAnsi="Times New Roman" w:cs="Times New Roman"/>
          <w:b/>
          <w:i/>
          <w:iCs/>
          <w:sz w:val="20"/>
          <w:szCs w:val="20"/>
        </w:rPr>
      </w:pPr>
    </w:p>
    <w:p w14:paraId="2029C11E" w14:textId="77777777" w:rsidR="00695943" w:rsidRPr="00DC1AC6" w:rsidRDefault="00695943" w:rsidP="00DC1AC6">
      <w:pPr>
        <w:pStyle w:val="1"/>
        <w:ind w:left="851" w:right="-284"/>
        <w:jc w:val="both"/>
        <w:rPr>
          <w:rFonts w:ascii="Times New Roman" w:hAnsi="Times New Roman" w:cs="Times New Roman"/>
          <w:b/>
          <w:i/>
          <w:iCs/>
          <w:sz w:val="20"/>
          <w:szCs w:val="20"/>
        </w:rPr>
      </w:pPr>
    </w:p>
    <w:p w14:paraId="7CE26ACB" w14:textId="77777777" w:rsidR="00695943" w:rsidRPr="00DC1AC6" w:rsidRDefault="00695943" w:rsidP="00DC1AC6">
      <w:pPr>
        <w:pStyle w:val="1"/>
        <w:ind w:left="851" w:right="-284"/>
        <w:jc w:val="both"/>
        <w:rPr>
          <w:rFonts w:ascii="Times New Roman" w:hAnsi="Times New Roman" w:cs="Times New Roman"/>
          <w:b/>
          <w:i/>
          <w:iCs/>
          <w:sz w:val="20"/>
          <w:szCs w:val="20"/>
        </w:rPr>
      </w:pPr>
    </w:p>
    <w:p w14:paraId="1527F837" w14:textId="77777777" w:rsidR="00695943" w:rsidRPr="00DC1AC6" w:rsidRDefault="00695943" w:rsidP="00DC1AC6">
      <w:pPr>
        <w:pStyle w:val="1"/>
        <w:ind w:left="851" w:right="-284"/>
        <w:jc w:val="both"/>
        <w:rPr>
          <w:rFonts w:ascii="Times New Roman" w:hAnsi="Times New Roman" w:cs="Times New Roman"/>
          <w:b/>
          <w:i/>
          <w:iCs/>
          <w:sz w:val="20"/>
          <w:szCs w:val="20"/>
        </w:rPr>
      </w:pPr>
    </w:p>
    <w:p w14:paraId="396A233B" w14:textId="77777777" w:rsidR="00695943" w:rsidRPr="00DC1AC6" w:rsidRDefault="00695943" w:rsidP="00DC1AC6">
      <w:pPr>
        <w:pStyle w:val="1"/>
        <w:ind w:left="851" w:right="-284"/>
        <w:jc w:val="both"/>
        <w:rPr>
          <w:rFonts w:ascii="Times New Roman" w:hAnsi="Times New Roman" w:cs="Times New Roman"/>
          <w:b/>
          <w:i/>
          <w:iCs/>
          <w:sz w:val="20"/>
          <w:szCs w:val="20"/>
        </w:rPr>
      </w:pPr>
    </w:p>
    <w:p w14:paraId="37D672B0" w14:textId="77777777" w:rsidR="00DC1AC6" w:rsidRPr="00DC1AC6" w:rsidRDefault="00DC1AC6" w:rsidP="00DC1AC6">
      <w:pPr>
        <w:spacing w:after="0" w:line="240" w:lineRule="auto"/>
        <w:rPr>
          <w:rFonts w:ascii="Times New Roman" w:hAnsi="Times New Roman" w:cs="Times New Roman"/>
          <w:sz w:val="20"/>
          <w:szCs w:val="20"/>
        </w:rPr>
        <w:sectPr w:rsidR="00DC1AC6" w:rsidRPr="00DC1AC6" w:rsidSect="00426C4B">
          <w:footerReference w:type="default" r:id="rId9"/>
          <w:pgSz w:w="11906" w:h="16838"/>
          <w:pgMar w:top="567" w:right="1134" w:bottom="1134" w:left="851" w:header="709" w:footer="709" w:gutter="0"/>
          <w:pgNumType w:start="1"/>
          <w:cols w:space="708"/>
          <w:docGrid w:linePitch="360"/>
        </w:sectPr>
      </w:pPr>
    </w:p>
    <w:p w14:paraId="38FAA520"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lastRenderedPageBreak/>
        <w:t>Приложение</w:t>
      </w:r>
    </w:p>
    <w:p w14:paraId="029D98A4"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xml:space="preserve"> к решению городской Думы</w:t>
      </w:r>
    </w:p>
    <w:p w14:paraId="72F58126"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xml:space="preserve"> городского округа Тейково</w:t>
      </w:r>
    </w:p>
    <w:p w14:paraId="4F688A2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Ивановской области</w:t>
      </w:r>
    </w:p>
    <w:p w14:paraId="788850E1"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xml:space="preserve">от 23.07.2021   № 77   </w:t>
      </w:r>
    </w:p>
    <w:p w14:paraId="2093C4B9" w14:textId="77777777" w:rsidR="00695943" w:rsidRPr="00DC1AC6" w:rsidRDefault="00695943" w:rsidP="00DC1AC6">
      <w:pPr>
        <w:spacing w:after="0" w:line="240" w:lineRule="auto"/>
        <w:jc w:val="right"/>
        <w:rPr>
          <w:rFonts w:ascii="Times New Roman" w:hAnsi="Times New Roman" w:cs="Times New Roman"/>
          <w:b/>
          <w:sz w:val="20"/>
          <w:szCs w:val="20"/>
        </w:rPr>
      </w:pPr>
    </w:p>
    <w:p w14:paraId="5FEE9FC8" w14:textId="77777777" w:rsidR="00695943" w:rsidRPr="00DC1AC6" w:rsidRDefault="00695943" w:rsidP="00DC1AC6">
      <w:pPr>
        <w:spacing w:after="0" w:line="240" w:lineRule="auto"/>
        <w:jc w:val="center"/>
        <w:rPr>
          <w:rFonts w:ascii="Times New Roman" w:hAnsi="Times New Roman" w:cs="Times New Roman"/>
          <w:b/>
          <w:sz w:val="20"/>
          <w:szCs w:val="20"/>
        </w:rPr>
      </w:pPr>
      <w:r w:rsidRPr="00DC1AC6">
        <w:rPr>
          <w:rFonts w:ascii="Times New Roman" w:hAnsi="Times New Roman" w:cs="Times New Roman"/>
          <w:b/>
          <w:sz w:val="20"/>
          <w:szCs w:val="20"/>
        </w:rPr>
        <w:t>Информация</w:t>
      </w:r>
    </w:p>
    <w:p w14:paraId="6074ACCC" w14:textId="77777777" w:rsidR="00695943" w:rsidRPr="00DC1AC6" w:rsidRDefault="00695943" w:rsidP="00DC1AC6">
      <w:pPr>
        <w:spacing w:after="0" w:line="240" w:lineRule="auto"/>
        <w:jc w:val="center"/>
        <w:rPr>
          <w:rFonts w:ascii="Times New Roman" w:hAnsi="Times New Roman" w:cs="Times New Roman"/>
          <w:b/>
          <w:sz w:val="20"/>
          <w:szCs w:val="20"/>
        </w:rPr>
      </w:pPr>
      <w:r w:rsidRPr="00DC1AC6">
        <w:rPr>
          <w:rFonts w:ascii="Times New Roman" w:hAnsi="Times New Roman" w:cs="Times New Roman"/>
          <w:b/>
          <w:sz w:val="20"/>
          <w:szCs w:val="20"/>
        </w:rPr>
        <w:t>о результатах исполнения бюджета города Тейково за полугодие 2021 года</w:t>
      </w:r>
    </w:p>
    <w:p w14:paraId="7715F296" w14:textId="77777777" w:rsidR="00695943" w:rsidRPr="00DC1AC6" w:rsidRDefault="00695943" w:rsidP="00DC1AC6">
      <w:pPr>
        <w:spacing w:after="0" w:line="240" w:lineRule="auto"/>
        <w:jc w:val="center"/>
        <w:rPr>
          <w:rFonts w:ascii="Times New Roman" w:hAnsi="Times New Roman" w:cs="Times New Roman"/>
          <w:b/>
          <w:sz w:val="20"/>
          <w:szCs w:val="20"/>
        </w:rPr>
      </w:pPr>
    </w:p>
    <w:p w14:paraId="20085496" w14:textId="77777777" w:rsidR="00695943" w:rsidRPr="00DC1AC6" w:rsidRDefault="00695943"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 xml:space="preserve">         Бюджет города Тейково за полугодие  2021 года  исполнен по доходам  в  сумме  285 636,59930  тыс. руб.  при  годовых  уточненных  бюджетных назначениях  647</w:t>
      </w:r>
      <w:r w:rsidRPr="00DC1AC6">
        <w:rPr>
          <w:rFonts w:ascii="Times New Roman" w:hAnsi="Times New Roman" w:cs="Times New Roman"/>
          <w:bCs/>
          <w:sz w:val="20"/>
          <w:szCs w:val="20"/>
        </w:rPr>
        <w:t xml:space="preserve"> 402,34552</w:t>
      </w:r>
      <w:r w:rsidRPr="00DC1AC6">
        <w:rPr>
          <w:rFonts w:ascii="Times New Roman" w:hAnsi="Times New Roman" w:cs="Times New Roman"/>
          <w:sz w:val="20"/>
          <w:szCs w:val="20"/>
        </w:rPr>
        <w:t xml:space="preserve"> тыс. руб.  или  на 44,12%. По расходам  бюджет  за полугодие  2021 года  исполнен в сумме 286 935,73797  тыс. руб.  при  годовых  уточненных  бюджетных назначениях  652</w:t>
      </w:r>
      <w:r w:rsidRPr="00DC1AC6">
        <w:rPr>
          <w:rFonts w:ascii="Times New Roman" w:hAnsi="Times New Roman" w:cs="Times New Roman"/>
          <w:bCs/>
          <w:sz w:val="20"/>
          <w:szCs w:val="20"/>
        </w:rPr>
        <w:t xml:space="preserve"> 501,55374</w:t>
      </w:r>
      <w:r w:rsidRPr="00DC1AC6">
        <w:rPr>
          <w:rFonts w:ascii="Times New Roman" w:hAnsi="Times New Roman" w:cs="Times New Roman"/>
          <w:sz w:val="20"/>
          <w:szCs w:val="20"/>
        </w:rPr>
        <w:t xml:space="preserve"> тыс. руб.  или  на 43,97%. Превышение  расходов над  доходами  по итогам полугодия  2021  года составило 1 299,13867 тыс. руб. и обусловлено снижением остатков средств на счете бюджета города. Так, на 01.01.2021 года остаток средств бюджета города составлял  7 843,08921  тыс. руб., на 01.07.2021 года – 6 543,95054 тыс. руб., в том числе по видам доходных источников: </w:t>
      </w:r>
    </w:p>
    <w:p w14:paraId="7AA1CE23" w14:textId="77777777" w:rsidR="00695943" w:rsidRPr="00DC1AC6" w:rsidRDefault="00695943" w:rsidP="00DC1AC6">
      <w:pPr>
        <w:spacing w:after="0" w:line="240" w:lineRule="auto"/>
        <w:jc w:val="both"/>
        <w:rPr>
          <w:rFonts w:ascii="Times New Roman" w:hAnsi="Times New Roman" w:cs="Times New Roman"/>
          <w:b/>
          <w:bCs/>
          <w:sz w:val="20"/>
          <w:szCs w:val="20"/>
        </w:rPr>
      </w:pPr>
    </w:p>
    <w:p w14:paraId="2C6E1824"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 xml:space="preserve"> </w:t>
      </w:r>
    </w:p>
    <w:tbl>
      <w:tblPr>
        <w:tblStyle w:val="aa"/>
        <w:tblW w:w="0" w:type="auto"/>
        <w:tblInd w:w="108" w:type="dxa"/>
        <w:tblLook w:val="00A0" w:firstRow="1" w:lastRow="0" w:firstColumn="1" w:lastColumn="0" w:noHBand="0" w:noVBand="0"/>
      </w:tblPr>
      <w:tblGrid>
        <w:gridCol w:w="6119"/>
        <w:gridCol w:w="1800"/>
        <w:gridCol w:w="1543"/>
      </w:tblGrid>
      <w:tr w:rsidR="00695943" w:rsidRPr="00DC1AC6" w14:paraId="6F1ABCD3" w14:textId="77777777" w:rsidTr="00BD27A3">
        <w:tc>
          <w:tcPr>
            <w:tcW w:w="6119" w:type="dxa"/>
          </w:tcPr>
          <w:p w14:paraId="16A0E7A2" w14:textId="77777777" w:rsidR="00695943" w:rsidRPr="00DC1AC6" w:rsidRDefault="00695943" w:rsidP="00DC1AC6">
            <w:pPr>
              <w:jc w:val="center"/>
            </w:pPr>
            <w:r w:rsidRPr="00DC1AC6">
              <w:t>Вид доходного источника</w:t>
            </w:r>
          </w:p>
        </w:tc>
        <w:tc>
          <w:tcPr>
            <w:tcW w:w="1800" w:type="dxa"/>
          </w:tcPr>
          <w:p w14:paraId="35E3016D" w14:textId="77777777" w:rsidR="00695943" w:rsidRPr="00DC1AC6" w:rsidRDefault="00695943" w:rsidP="00DC1AC6">
            <w:pPr>
              <w:jc w:val="center"/>
            </w:pPr>
            <w:r w:rsidRPr="00DC1AC6">
              <w:t>Остаток на 01.01.2021</w:t>
            </w:r>
          </w:p>
        </w:tc>
        <w:tc>
          <w:tcPr>
            <w:tcW w:w="1543" w:type="dxa"/>
          </w:tcPr>
          <w:p w14:paraId="60BA88B0" w14:textId="77777777" w:rsidR="00695943" w:rsidRPr="00DC1AC6" w:rsidRDefault="00695943" w:rsidP="00DC1AC6">
            <w:pPr>
              <w:jc w:val="center"/>
            </w:pPr>
            <w:r w:rsidRPr="00DC1AC6">
              <w:t>Остаток на 01.07.2021</w:t>
            </w:r>
          </w:p>
        </w:tc>
      </w:tr>
      <w:tr w:rsidR="00695943" w:rsidRPr="00DC1AC6" w14:paraId="17A27122" w14:textId="77777777" w:rsidTr="00BD27A3">
        <w:tc>
          <w:tcPr>
            <w:tcW w:w="6119" w:type="dxa"/>
          </w:tcPr>
          <w:p w14:paraId="6FCAD247" w14:textId="77777777" w:rsidR="00695943" w:rsidRPr="00DC1AC6" w:rsidRDefault="00695943" w:rsidP="00DC1AC6">
            <w:r w:rsidRPr="00DC1AC6">
              <w:t>Доходы местного бюджета</w:t>
            </w:r>
          </w:p>
        </w:tc>
        <w:tc>
          <w:tcPr>
            <w:tcW w:w="1800" w:type="dxa"/>
          </w:tcPr>
          <w:p w14:paraId="52F1CFB9" w14:textId="77777777" w:rsidR="00695943" w:rsidRPr="00DC1AC6" w:rsidRDefault="00695943" w:rsidP="00DC1AC6">
            <w:pPr>
              <w:jc w:val="center"/>
            </w:pPr>
            <w:r w:rsidRPr="00DC1AC6">
              <w:t>7 601,58921</w:t>
            </w:r>
          </w:p>
        </w:tc>
        <w:tc>
          <w:tcPr>
            <w:tcW w:w="1543" w:type="dxa"/>
          </w:tcPr>
          <w:p w14:paraId="21BAD5A2" w14:textId="77777777" w:rsidR="00695943" w:rsidRPr="00DC1AC6" w:rsidRDefault="00695943" w:rsidP="00DC1AC6">
            <w:pPr>
              <w:jc w:val="center"/>
            </w:pPr>
            <w:r w:rsidRPr="00DC1AC6">
              <w:t>6 486,58540</w:t>
            </w:r>
          </w:p>
        </w:tc>
      </w:tr>
      <w:tr w:rsidR="00695943" w:rsidRPr="00DC1AC6" w14:paraId="3BF47AA7" w14:textId="77777777" w:rsidTr="00BD27A3">
        <w:tc>
          <w:tcPr>
            <w:tcW w:w="6119" w:type="dxa"/>
          </w:tcPr>
          <w:p w14:paraId="4DDAF18E" w14:textId="77777777" w:rsidR="00695943" w:rsidRPr="00DC1AC6" w:rsidRDefault="00695943" w:rsidP="00DC1AC6">
            <w:r w:rsidRPr="00DC1AC6">
              <w:t>Средства областного бюджета</w:t>
            </w:r>
          </w:p>
        </w:tc>
        <w:tc>
          <w:tcPr>
            <w:tcW w:w="1800" w:type="dxa"/>
          </w:tcPr>
          <w:p w14:paraId="6371A402" w14:textId="77777777" w:rsidR="00695943" w:rsidRPr="00DC1AC6" w:rsidRDefault="00695943" w:rsidP="00DC1AC6">
            <w:pPr>
              <w:jc w:val="center"/>
            </w:pPr>
            <w:r w:rsidRPr="00DC1AC6">
              <w:t>241,50000</w:t>
            </w:r>
          </w:p>
        </w:tc>
        <w:tc>
          <w:tcPr>
            <w:tcW w:w="1543" w:type="dxa"/>
          </w:tcPr>
          <w:p w14:paraId="19ADCF40" w14:textId="77777777" w:rsidR="00695943" w:rsidRPr="00DC1AC6" w:rsidRDefault="00695943" w:rsidP="00DC1AC6">
            <w:pPr>
              <w:jc w:val="center"/>
            </w:pPr>
            <w:r w:rsidRPr="00DC1AC6">
              <w:t xml:space="preserve">57,36514 </w:t>
            </w:r>
          </w:p>
        </w:tc>
      </w:tr>
      <w:tr w:rsidR="00695943" w:rsidRPr="00DC1AC6" w14:paraId="66024B6B" w14:textId="77777777" w:rsidTr="00BD27A3">
        <w:tc>
          <w:tcPr>
            <w:tcW w:w="6119" w:type="dxa"/>
          </w:tcPr>
          <w:p w14:paraId="2D123F8C" w14:textId="77777777" w:rsidR="00695943" w:rsidRPr="00DC1AC6" w:rsidRDefault="00695943" w:rsidP="00DC1AC6">
            <w:r w:rsidRPr="00DC1AC6">
              <w:t>Средства федерального бюджета</w:t>
            </w:r>
          </w:p>
        </w:tc>
        <w:tc>
          <w:tcPr>
            <w:tcW w:w="1800" w:type="dxa"/>
          </w:tcPr>
          <w:p w14:paraId="301CA066" w14:textId="77777777" w:rsidR="00695943" w:rsidRPr="00DC1AC6" w:rsidRDefault="00695943" w:rsidP="00DC1AC6">
            <w:pPr>
              <w:jc w:val="center"/>
            </w:pPr>
            <w:r w:rsidRPr="00DC1AC6">
              <w:t>-</w:t>
            </w:r>
          </w:p>
        </w:tc>
        <w:tc>
          <w:tcPr>
            <w:tcW w:w="1543" w:type="dxa"/>
          </w:tcPr>
          <w:p w14:paraId="554227EB" w14:textId="77777777" w:rsidR="00695943" w:rsidRPr="00DC1AC6" w:rsidRDefault="00695943" w:rsidP="00DC1AC6">
            <w:pPr>
              <w:jc w:val="center"/>
            </w:pPr>
            <w:r w:rsidRPr="00DC1AC6">
              <w:t>-</w:t>
            </w:r>
          </w:p>
        </w:tc>
      </w:tr>
      <w:tr w:rsidR="00695943" w:rsidRPr="00DC1AC6" w14:paraId="41AC0431" w14:textId="77777777" w:rsidTr="00BD27A3">
        <w:tc>
          <w:tcPr>
            <w:tcW w:w="6119" w:type="dxa"/>
          </w:tcPr>
          <w:p w14:paraId="01143B0A" w14:textId="77777777" w:rsidR="00695943" w:rsidRPr="00DC1AC6" w:rsidRDefault="00695943" w:rsidP="00DC1AC6">
            <w:r w:rsidRPr="00DC1AC6">
              <w:t>Всего</w:t>
            </w:r>
          </w:p>
        </w:tc>
        <w:tc>
          <w:tcPr>
            <w:tcW w:w="1800" w:type="dxa"/>
          </w:tcPr>
          <w:p w14:paraId="0029A915" w14:textId="77777777" w:rsidR="00695943" w:rsidRPr="00DC1AC6" w:rsidRDefault="00695943" w:rsidP="00DC1AC6">
            <w:pPr>
              <w:jc w:val="center"/>
            </w:pPr>
            <w:r w:rsidRPr="00DC1AC6">
              <w:t>7 843,08921</w:t>
            </w:r>
          </w:p>
        </w:tc>
        <w:tc>
          <w:tcPr>
            <w:tcW w:w="1543" w:type="dxa"/>
          </w:tcPr>
          <w:p w14:paraId="594831D1" w14:textId="77777777" w:rsidR="00695943" w:rsidRPr="00DC1AC6" w:rsidRDefault="00695943" w:rsidP="00DC1AC6">
            <w:pPr>
              <w:jc w:val="center"/>
            </w:pPr>
            <w:r w:rsidRPr="00DC1AC6">
              <w:t>6 543,95054</w:t>
            </w:r>
          </w:p>
        </w:tc>
      </w:tr>
    </w:tbl>
    <w:p w14:paraId="7F299108" w14:textId="77777777" w:rsidR="00695943" w:rsidRPr="00DC1AC6" w:rsidRDefault="00695943" w:rsidP="00DC1AC6">
      <w:pPr>
        <w:spacing w:after="0" w:line="240" w:lineRule="auto"/>
        <w:rPr>
          <w:rFonts w:ascii="Times New Roman" w:hAnsi="Times New Roman" w:cs="Times New Roman"/>
          <w:sz w:val="20"/>
          <w:szCs w:val="20"/>
        </w:rPr>
      </w:pPr>
    </w:p>
    <w:p w14:paraId="78ADD9D0" w14:textId="77777777" w:rsidR="00695943" w:rsidRPr="00DC1AC6" w:rsidRDefault="00695943" w:rsidP="00DC1AC6">
      <w:pPr>
        <w:spacing w:after="0" w:line="240" w:lineRule="auto"/>
        <w:ind w:firstLine="567"/>
        <w:jc w:val="both"/>
        <w:rPr>
          <w:rFonts w:ascii="Times New Roman" w:hAnsi="Times New Roman" w:cs="Times New Roman"/>
          <w:sz w:val="20"/>
          <w:szCs w:val="20"/>
        </w:rPr>
      </w:pPr>
      <w:r w:rsidRPr="00DC1AC6">
        <w:rPr>
          <w:rFonts w:ascii="Times New Roman" w:hAnsi="Times New Roman" w:cs="Times New Roman"/>
          <w:sz w:val="20"/>
          <w:szCs w:val="20"/>
        </w:rPr>
        <w:t xml:space="preserve">    Процент исполнения по итогам полугодия 2021 года  налоговых и неналоговых доходов, а также безвозмездных поступлений из областного бюджета составляет соответственно  46,60%  и  43,12%.</w:t>
      </w:r>
    </w:p>
    <w:p w14:paraId="4089EEC8" w14:textId="77777777" w:rsidR="00695943" w:rsidRPr="00DC1AC6" w:rsidRDefault="00695943" w:rsidP="00DC1AC6">
      <w:pPr>
        <w:spacing w:after="0" w:line="240" w:lineRule="auto"/>
        <w:ind w:firstLine="567"/>
        <w:jc w:val="both"/>
        <w:rPr>
          <w:rFonts w:ascii="Times New Roman" w:hAnsi="Times New Roman" w:cs="Times New Roman"/>
          <w:sz w:val="20"/>
          <w:szCs w:val="20"/>
        </w:rPr>
      </w:pPr>
      <w:r w:rsidRPr="00DC1AC6">
        <w:rPr>
          <w:rFonts w:ascii="Times New Roman" w:hAnsi="Times New Roman" w:cs="Times New Roman"/>
          <w:sz w:val="20"/>
          <w:szCs w:val="20"/>
        </w:rPr>
        <w:t xml:space="preserve">    Исполнение  по разделам, подразделам</w:t>
      </w:r>
      <w:r w:rsidRPr="00DC1AC6">
        <w:rPr>
          <w:rFonts w:ascii="Times New Roman" w:hAnsi="Times New Roman" w:cs="Times New Roman"/>
          <w:b/>
          <w:bCs/>
          <w:sz w:val="20"/>
          <w:szCs w:val="20"/>
        </w:rPr>
        <w:t xml:space="preserve"> </w:t>
      </w:r>
      <w:r w:rsidRPr="00DC1AC6">
        <w:rPr>
          <w:rFonts w:ascii="Times New Roman" w:hAnsi="Times New Roman" w:cs="Times New Roman"/>
          <w:bCs/>
          <w:sz w:val="20"/>
          <w:szCs w:val="20"/>
        </w:rPr>
        <w:t>классификации доходов бюджетов  Российской Федерации</w:t>
      </w:r>
      <w:r w:rsidRPr="00DC1AC6">
        <w:rPr>
          <w:rFonts w:ascii="Times New Roman" w:hAnsi="Times New Roman" w:cs="Times New Roman"/>
          <w:sz w:val="20"/>
          <w:szCs w:val="20"/>
        </w:rPr>
        <w:t xml:space="preserve"> за полугодие 2021 года отражены в таблице:</w:t>
      </w:r>
    </w:p>
    <w:p w14:paraId="069A4FFE" w14:textId="77777777" w:rsidR="00695943" w:rsidRPr="00DC1AC6" w:rsidRDefault="00695943" w:rsidP="00DC1AC6">
      <w:pPr>
        <w:spacing w:after="0" w:line="240" w:lineRule="auto"/>
        <w:ind w:firstLine="567"/>
        <w:jc w:val="both"/>
        <w:rPr>
          <w:rFonts w:ascii="Times New Roman" w:hAnsi="Times New Roman" w:cs="Times New Roman"/>
          <w:sz w:val="20"/>
          <w:szCs w:val="20"/>
        </w:rPr>
      </w:pPr>
    </w:p>
    <w:tbl>
      <w:tblPr>
        <w:tblW w:w="10221" w:type="dxa"/>
        <w:tblInd w:w="93" w:type="dxa"/>
        <w:tblLayout w:type="fixed"/>
        <w:tblLook w:val="04A0" w:firstRow="1" w:lastRow="0" w:firstColumn="1" w:lastColumn="0" w:noHBand="0" w:noVBand="1"/>
      </w:tblPr>
      <w:tblGrid>
        <w:gridCol w:w="2610"/>
        <w:gridCol w:w="3217"/>
        <w:gridCol w:w="1417"/>
        <w:gridCol w:w="1418"/>
        <w:gridCol w:w="1559"/>
      </w:tblGrid>
      <w:tr w:rsidR="00695943" w:rsidRPr="00DC1AC6" w14:paraId="11BF98A8" w14:textId="77777777" w:rsidTr="00DD54E2">
        <w:tc>
          <w:tcPr>
            <w:tcW w:w="10221" w:type="dxa"/>
            <w:gridSpan w:val="5"/>
            <w:tcBorders>
              <w:top w:val="nil"/>
              <w:left w:val="nil"/>
              <w:bottom w:val="nil"/>
              <w:right w:val="nil"/>
            </w:tcBorders>
            <w:shd w:val="clear" w:color="000000" w:fill="FFFFFF"/>
            <w:hideMark/>
          </w:tcPr>
          <w:p w14:paraId="68FB74E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Доходы бюджета города по кодам классификации доходов бюджетов</w:t>
            </w:r>
          </w:p>
        </w:tc>
      </w:tr>
      <w:tr w:rsidR="00695943" w:rsidRPr="00DC1AC6" w14:paraId="65A8B847" w14:textId="77777777" w:rsidTr="00DD54E2">
        <w:tc>
          <w:tcPr>
            <w:tcW w:w="10221" w:type="dxa"/>
            <w:gridSpan w:val="5"/>
            <w:tcBorders>
              <w:top w:val="nil"/>
              <w:left w:val="nil"/>
              <w:bottom w:val="nil"/>
              <w:right w:val="nil"/>
            </w:tcBorders>
            <w:shd w:val="clear" w:color="000000" w:fill="FFFFFF"/>
            <w:hideMark/>
          </w:tcPr>
          <w:p w14:paraId="7E50325B"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на 2021 год и на плановый период 2022 и 2023 годов</w:t>
            </w:r>
          </w:p>
        </w:tc>
      </w:tr>
      <w:tr w:rsidR="00695943" w:rsidRPr="00DC1AC6" w14:paraId="1DE43BF7" w14:textId="77777777" w:rsidTr="00DD54E2">
        <w:tc>
          <w:tcPr>
            <w:tcW w:w="10221" w:type="dxa"/>
            <w:gridSpan w:val="5"/>
            <w:tcBorders>
              <w:top w:val="nil"/>
              <w:left w:val="nil"/>
              <w:bottom w:val="single" w:sz="4" w:space="0" w:color="auto"/>
              <w:right w:val="nil"/>
            </w:tcBorders>
            <w:shd w:val="clear" w:color="000000" w:fill="FFFFFF"/>
            <w:hideMark/>
          </w:tcPr>
          <w:p w14:paraId="14B2794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(тыс.руб.)</w:t>
            </w:r>
          </w:p>
        </w:tc>
      </w:tr>
      <w:tr w:rsidR="00695943" w:rsidRPr="00DC1AC6" w14:paraId="71989B72" w14:textId="77777777" w:rsidTr="00DD54E2">
        <w:tc>
          <w:tcPr>
            <w:tcW w:w="2610" w:type="dxa"/>
            <w:vMerge w:val="restart"/>
            <w:tcBorders>
              <w:top w:val="nil"/>
              <w:left w:val="single" w:sz="4" w:space="0" w:color="auto"/>
              <w:bottom w:val="single" w:sz="4" w:space="0" w:color="auto"/>
              <w:right w:val="single" w:sz="4" w:space="0" w:color="auto"/>
            </w:tcBorders>
            <w:shd w:val="clear" w:color="auto" w:fill="auto"/>
            <w:hideMark/>
          </w:tcPr>
          <w:p w14:paraId="57DD4706"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Код бюджетной классификации Российской Федерации</w:t>
            </w:r>
          </w:p>
        </w:tc>
        <w:tc>
          <w:tcPr>
            <w:tcW w:w="3217" w:type="dxa"/>
            <w:vMerge w:val="restart"/>
            <w:tcBorders>
              <w:top w:val="nil"/>
              <w:left w:val="single" w:sz="4" w:space="0" w:color="auto"/>
              <w:bottom w:val="single" w:sz="4" w:space="0" w:color="auto"/>
              <w:right w:val="single" w:sz="4" w:space="0" w:color="auto"/>
            </w:tcBorders>
            <w:shd w:val="clear" w:color="auto" w:fill="auto"/>
            <w:hideMark/>
          </w:tcPr>
          <w:p w14:paraId="5EFA9848"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Наименование доходов</w:t>
            </w:r>
          </w:p>
        </w:tc>
        <w:tc>
          <w:tcPr>
            <w:tcW w:w="4394" w:type="dxa"/>
            <w:gridSpan w:val="3"/>
            <w:tcBorders>
              <w:top w:val="single" w:sz="4" w:space="0" w:color="auto"/>
              <w:left w:val="nil"/>
              <w:bottom w:val="single" w:sz="4" w:space="0" w:color="auto"/>
              <w:right w:val="single" w:sz="4" w:space="0" w:color="000000"/>
            </w:tcBorders>
            <w:shd w:val="clear" w:color="auto" w:fill="auto"/>
            <w:noWrap/>
            <w:hideMark/>
          </w:tcPr>
          <w:p w14:paraId="4EB0D999"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2021 год</w:t>
            </w:r>
          </w:p>
        </w:tc>
      </w:tr>
      <w:tr w:rsidR="00695943" w:rsidRPr="00DC1AC6" w14:paraId="5D812427" w14:textId="77777777" w:rsidTr="00DD54E2">
        <w:tc>
          <w:tcPr>
            <w:tcW w:w="2610" w:type="dxa"/>
            <w:vMerge/>
            <w:tcBorders>
              <w:top w:val="nil"/>
              <w:left w:val="single" w:sz="4" w:space="0" w:color="auto"/>
              <w:bottom w:val="single" w:sz="4" w:space="0" w:color="auto"/>
              <w:right w:val="single" w:sz="4" w:space="0" w:color="auto"/>
            </w:tcBorders>
            <w:shd w:val="clear" w:color="auto" w:fill="auto"/>
            <w:vAlign w:val="center"/>
            <w:hideMark/>
          </w:tcPr>
          <w:p w14:paraId="06904E97" w14:textId="77777777" w:rsidR="00695943" w:rsidRPr="00DC1AC6" w:rsidRDefault="00695943" w:rsidP="00DC1AC6">
            <w:pPr>
              <w:spacing w:after="0" w:line="240" w:lineRule="auto"/>
              <w:rPr>
                <w:rFonts w:ascii="Times New Roman" w:hAnsi="Times New Roman" w:cs="Times New Roman"/>
                <w:sz w:val="20"/>
                <w:szCs w:val="20"/>
              </w:rPr>
            </w:pPr>
          </w:p>
        </w:tc>
        <w:tc>
          <w:tcPr>
            <w:tcW w:w="3217" w:type="dxa"/>
            <w:vMerge/>
            <w:tcBorders>
              <w:top w:val="nil"/>
              <w:left w:val="single" w:sz="4" w:space="0" w:color="auto"/>
              <w:bottom w:val="single" w:sz="4" w:space="0" w:color="auto"/>
              <w:right w:val="single" w:sz="4" w:space="0" w:color="auto"/>
            </w:tcBorders>
            <w:shd w:val="clear" w:color="auto" w:fill="auto"/>
            <w:vAlign w:val="center"/>
            <w:hideMark/>
          </w:tcPr>
          <w:p w14:paraId="6923B92A" w14:textId="77777777" w:rsidR="00695943" w:rsidRPr="00DC1AC6" w:rsidRDefault="00695943" w:rsidP="00DC1AC6">
            <w:pPr>
              <w:spacing w:after="0" w:line="240" w:lineRule="auto"/>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14:paraId="1A8376F2"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Уточненный план</w:t>
            </w:r>
          </w:p>
        </w:tc>
        <w:tc>
          <w:tcPr>
            <w:tcW w:w="1418" w:type="dxa"/>
            <w:tcBorders>
              <w:top w:val="nil"/>
              <w:left w:val="nil"/>
              <w:bottom w:val="single" w:sz="4" w:space="0" w:color="auto"/>
              <w:right w:val="single" w:sz="4" w:space="0" w:color="auto"/>
            </w:tcBorders>
            <w:shd w:val="clear" w:color="auto" w:fill="auto"/>
            <w:hideMark/>
          </w:tcPr>
          <w:p w14:paraId="4076F0F7"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Исполнение</w:t>
            </w:r>
          </w:p>
        </w:tc>
        <w:tc>
          <w:tcPr>
            <w:tcW w:w="1559" w:type="dxa"/>
            <w:tcBorders>
              <w:top w:val="nil"/>
              <w:left w:val="nil"/>
              <w:bottom w:val="single" w:sz="4" w:space="0" w:color="auto"/>
              <w:right w:val="single" w:sz="4" w:space="0" w:color="auto"/>
            </w:tcBorders>
            <w:shd w:val="clear" w:color="auto" w:fill="auto"/>
            <w:hideMark/>
          </w:tcPr>
          <w:p w14:paraId="2E06FF69"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Процент исполнения</w:t>
            </w:r>
          </w:p>
        </w:tc>
      </w:tr>
      <w:tr w:rsidR="00695943" w:rsidRPr="00DC1AC6" w14:paraId="0E21ADEB"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3E54D12C"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000 1 00 00000 00 0000 000</w:t>
            </w:r>
          </w:p>
        </w:tc>
        <w:tc>
          <w:tcPr>
            <w:tcW w:w="3217" w:type="dxa"/>
            <w:tcBorders>
              <w:top w:val="nil"/>
              <w:left w:val="nil"/>
              <w:bottom w:val="single" w:sz="4" w:space="0" w:color="auto"/>
              <w:right w:val="single" w:sz="4" w:space="0" w:color="auto"/>
            </w:tcBorders>
            <w:shd w:val="clear" w:color="auto" w:fill="auto"/>
            <w:hideMark/>
          </w:tcPr>
          <w:p w14:paraId="56E95921"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hideMark/>
          </w:tcPr>
          <w:p w14:paraId="510D2027"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185 535,90185</w:t>
            </w:r>
          </w:p>
        </w:tc>
        <w:tc>
          <w:tcPr>
            <w:tcW w:w="1418" w:type="dxa"/>
            <w:tcBorders>
              <w:top w:val="nil"/>
              <w:left w:val="nil"/>
              <w:bottom w:val="single" w:sz="4" w:space="0" w:color="auto"/>
              <w:right w:val="single" w:sz="4" w:space="0" w:color="auto"/>
            </w:tcBorders>
            <w:shd w:val="clear" w:color="auto" w:fill="auto"/>
            <w:noWrap/>
            <w:hideMark/>
          </w:tcPr>
          <w:p w14:paraId="7F9757D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86 464,12990</w:t>
            </w:r>
          </w:p>
        </w:tc>
        <w:tc>
          <w:tcPr>
            <w:tcW w:w="1559" w:type="dxa"/>
            <w:tcBorders>
              <w:top w:val="nil"/>
              <w:left w:val="nil"/>
              <w:bottom w:val="single" w:sz="4" w:space="0" w:color="auto"/>
              <w:right w:val="single" w:sz="4" w:space="0" w:color="auto"/>
            </w:tcBorders>
            <w:shd w:val="clear" w:color="auto" w:fill="auto"/>
            <w:noWrap/>
            <w:hideMark/>
          </w:tcPr>
          <w:p w14:paraId="6C121E4F"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46,60</w:t>
            </w:r>
          </w:p>
        </w:tc>
      </w:tr>
      <w:tr w:rsidR="00695943" w:rsidRPr="00DC1AC6" w14:paraId="4ECD4ED2"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3D19D588"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000 1 01 00000 00 0000 000</w:t>
            </w:r>
          </w:p>
        </w:tc>
        <w:tc>
          <w:tcPr>
            <w:tcW w:w="3217" w:type="dxa"/>
            <w:tcBorders>
              <w:top w:val="nil"/>
              <w:left w:val="nil"/>
              <w:bottom w:val="single" w:sz="4" w:space="0" w:color="auto"/>
              <w:right w:val="single" w:sz="4" w:space="0" w:color="auto"/>
            </w:tcBorders>
            <w:shd w:val="clear" w:color="auto" w:fill="auto"/>
            <w:hideMark/>
          </w:tcPr>
          <w:p w14:paraId="23218EF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НАЛОГИ НА ПРИБЫЛЬ, ДОХОДЫ</w:t>
            </w:r>
          </w:p>
        </w:tc>
        <w:tc>
          <w:tcPr>
            <w:tcW w:w="1417" w:type="dxa"/>
            <w:tcBorders>
              <w:top w:val="nil"/>
              <w:left w:val="nil"/>
              <w:bottom w:val="single" w:sz="4" w:space="0" w:color="auto"/>
              <w:right w:val="single" w:sz="4" w:space="0" w:color="auto"/>
            </w:tcBorders>
            <w:shd w:val="clear" w:color="auto" w:fill="auto"/>
            <w:noWrap/>
            <w:hideMark/>
          </w:tcPr>
          <w:p w14:paraId="59772573"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134 569,01185</w:t>
            </w:r>
          </w:p>
        </w:tc>
        <w:tc>
          <w:tcPr>
            <w:tcW w:w="1418" w:type="dxa"/>
            <w:tcBorders>
              <w:top w:val="nil"/>
              <w:left w:val="nil"/>
              <w:bottom w:val="single" w:sz="4" w:space="0" w:color="auto"/>
              <w:right w:val="single" w:sz="4" w:space="0" w:color="auto"/>
            </w:tcBorders>
            <w:shd w:val="clear" w:color="auto" w:fill="auto"/>
            <w:noWrap/>
            <w:hideMark/>
          </w:tcPr>
          <w:p w14:paraId="4AE486B1"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64 059,87257</w:t>
            </w:r>
          </w:p>
        </w:tc>
        <w:tc>
          <w:tcPr>
            <w:tcW w:w="1559" w:type="dxa"/>
            <w:tcBorders>
              <w:top w:val="nil"/>
              <w:left w:val="nil"/>
              <w:bottom w:val="single" w:sz="4" w:space="0" w:color="auto"/>
              <w:right w:val="single" w:sz="4" w:space="0" w:color="auto"/>
            </w:tcBorders>
            <w:shd w:val="clear" w:color="auto" w:fill="auto"/>
            <w:noWrap/>
            <w:hideMark/>
          </w:tcPr>
          <w:p w14:paraId="3C100CF1"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47,60</w:t>
            </w:r>
          </w:p>
        </w:tc>
      </w:tr>
      <w:tr w:rsidR="00695943" w:rsidRPr="00DC1AC6" w14:paraId="60A96367" w14:textId="77777777" w:rsidTr="00DD54E2">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5559CE4"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000 1 01 02000 01 0000 110</w:t>
            </w:r>
          </w:p>
        </w:tc>
        <w:tc>
          <w:tcPr>
            <w:tcW w:w="3217" w:type="dxa"/>
            <w:tcBorders>
              <w:top w:val="single" w:sz="4" w:space="0" w:color="auto"/>
              <w:left w:val="nil"/>
              <w:bottom w:val="single" w:sz="4" w:space="0" w:color="auto"/>
              <w:right w:val="single" w:sz="4" w:space="0" w:color="auto"/>
            </w:tcBorders>
            <w:shd w:val="clear" w:color="auto" w:fill="auto"/>
            <w:hideMark/>
          </w:tcPr>
          <w:p w14:paraId="30709F0F"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Налог на доходы физических лиц</w:t>
            </w:r>
          </w:p>
        </w:tc>
        <w:tc>
          <w:tcPr>
            <w:tcW w:w="1417" w:type="dxa"/>
            <w:tcBorders>
              <w:top w:val="single" w:sz="4" w:space="0" w:color="auto"/>
              <w:left w:val="nil"/>
              <w:bottom w:val="single" w:sz="4" w:space="0" w:color="auto"/>
              <w:right w:val="single" w:sz="4" w:space="0" w:color="auto"/>
            </w:tcBorders>
            <w:shd w:val="clear" w:color="auto" w:fill="auto"/>
            <w:noWrap/>
            <w:hideMark/>
          </w:tcPr>
          <w:p w14:paraId="6B92E02F"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134 569,01185</w:t>
            </w:r>
          </w:p>
        </w:tc>
        <w:tc>
          <w:tcPr>
            <w:tcW w:w="1418" w:type="dxa"/>
            <w:tcBorders>
              <w:top w:val="single" w:sz="4" w:space="0" w:color="auto"/>
              <w:left w:val="nil"/>
              <w:bottom w:val="single" w:sz="4" w:space="0" w:color="auto"/>
              <w:right w:val="single" w:sz="4" w:space="0" w:color="auto"/>
            </w:tcBorders>
            <w:shd w:val="clear" w:color="auto" w:fill="auto"/>
            <w:noWrap/>
            <w:hideMark/>
          </w:tcPr>
          <w:p w14:paraId="7CAF4DD4"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64 059,87257</w:t>
            </w:r>
          </w:p>
        </w:tc>
        <w:tc>
          <w:tcPr>
            <w:tcW w:w="1559" w:type="dxa"/>
            <w:tcBorders>
              <w:top w:val="single" w:sz="4" w:space="0" w:color="auto"/>
              <w:left w:val="nil"/>
              <w:bottom w:val="single" w:sz="4" w:space="0" w:color="auto"/>
              <w:right w:val="single" w:sz="4" w:space="0" w:color="auto"/>
            </w:tcBorders>
            <w:shd w:val="clear" w:color="auto" w:fill="auto"/>
            <w:noWrap/>
            <w:hideMark/>
          </w:tcPr>
          <w:p w14:paraId="6C49A77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47,60</w:t>
            </w:r>
          </w:p>
        </w:tc>
      </w:tr>
      <w:tr w:rsidR="00695943" w:rsidRPr="00DC1AC6" w14:paraId="20D42454" w14:textId="77777777" w:rsidTr="00DD54E2">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5D576006"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000 1 03 00000 00 0000 000</w:t>
            </w:r>
          </w:p>
        </w:tc>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7C0BBED0"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9A41C55"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3 790,00000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7DFE2F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1 782,95802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311E6E8"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47,04</w:t>
            </w:r>
          </w:p>
        </w:tc>
      </w:tr>
      <w:tr w:rsidR="00695943" w:rsidRPr="00DC1AC6" w14:paraId="64117735" w14:textId="77777777" w:rsidTr="00DD54E2">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5828063"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000 1 05 00000 00 0000 000</w:t>
            </w:r>
          </w:p>
        </w:tc>
        <w:tc>
          <w:tcPr>
            <w:tcW w:w="3217" w:type="dxa"/>
            <w:tcBorders>
              <w:top w:val="single" w:sz="4" w:space="0" w:color="auto"/>
              <w:left w:val="nil"/>
              <w:bottom w:val="single" w:sz="4" w:space="0" w:color="auto"/>
              <w:right w:val="single" w:sz="4" w:space="0" w:color="auto"/>
            </w:tcBorders>
            <w:shd w:val="clear" w:color="auto" w:fill="auto"/>
            <w:hideMark/>
          </w:tcPr>
          <w:p w14:paraId="7A840F95"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НАЛОГИ НА СОВОКУПНЫЙ ДОХОД</w:t>
            </w:r>
          </w:p>
        </w:tc>
        <w:tc>
          <w:tcPr>
            <w:tcW w:w="1417" w:type="dxa"/>
            <w:tcBorders>
              <w:top w:val="single" w:sz="4" w:space="0" w:color="auto"/>
              <w:left w:val="nil"/>
              <w:bottom w:val="single" w:sz="4" w:space="0" w:color="auto"/>
              <w:right w:val="single" w:sz="4" w:space="0" w:color="auto"/>
            </w:tcBorders>
            <w:shd w:val="clear" w:color="auto" w:fill="auto"/>
            <w:noWrap/>
            <w:hideMark/>
          </w:tcPr>
          <w:p w14:paraId="3756BB1E"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6 434,90000</w:t>
            </w:r>
          </w:p>
        </w:tc>
        <w:tc>
          <w:tcPr>
            <w:tcW w:w="1418" w:type="dxa"/>
            <w:tcBorders>
              <w:top w:val="single" w:sz="4" w:space="0" w:color="auto"/>
              <w:left w:val="nil"/>
              <w:bottom w:val="single" w:sz="4" w:space="0" w:color="auto"/>
              <w:right w:val="single" w:sz="4" w:space="0" w:color="auto"/>
            </w:tcBorders>
            <w:shd w:val="clear" w:color="auto" w:fill="auto"/>
            <w:noWrap/>
            <w:hideMark/>
          </w:tcPr>
          <w:p w14:paraId="15554EA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5 580,80954</w:t>
            </w:r>
          </w:p>
        </w:tc>
        <w:tc>
          <w:tcPr>
            <w:tcW w:w="1559" w:type="dxa"/>
            <w:tcBorders>
              <w:top w:val="single" w:sz="4" w:space="0" w:color="auto"/>
              <w:left w:val="nil"/>
              <w:bottom w:val="single" w:sz="4" w:space="0" w:color="auto"/>
              <w:right w:val="single" w:sz="4" w:space="0" w:color="auto"/>
            </w:tcBorders>
            <w:shd w:val="clear" w:color="auto" w:fill="auto"/>
            <w:noWrap/>
            <w:hideMark/>
          </w:tcPr>
          <w:p w14:paraId="04B6637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86,73</w:t>
            </w:r>
          </w:p>
        </w:tc>
      </w:tr>
      <w:tr w:rsidR="00695943" w:rsidRPr="00DC1AC6" w14:paraId="624C06B0"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0D171CF3"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000 1 06 00000 00 0000 000</w:t>
            </w:r>
          </w:p>
        </w:tc>
        <w:tc>
          <w:tcPr>
            <w:tcW w:w="3217" w:type="dxa"/>
            <w:tcBorders>
              <w:top w:val="nil"/>
              <w:left w:val="nil"/>
              <w:bottom w:val="single" w:sz="4" w:space="0" w:color="auto"/>
              <w:right w:val="single" w:sz="4" w:space="0" w:color="auto"/>
            </w:tcBorders>
            <w:shd w:val="clear" w:color="auto" w:fill="auto"/>
            <w:hideMark/>
          </w:tcPr>
          <w:p w14:paraId="4ABE50F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НАЛОГИ НА ИМУЩЕСТВО</w:t>
            </w:r>
          </w:p>
        </w:tc>
        <w:tc>
          <w:tcPr>
            <w:tcW w:w="1417" w:type="dxa"/>
            <w:tcBorders>
              <w:top w:val="nil"/>
              <w:left w:val="nil"/>
              <w:bottom w:val="single" w:sz="4" w:space="0" w:color="auto"/>
              <w:right w:val="single" w:sz="4" w:space="0" w:color="auto"/>
            </w:tcBorders>
            <w:shd w:val="clear" w:color="auto" w:fill="auto"/>
            <w:noWrap/>
            <w:hideMark/>
          </w:tcPr>
          <w:p w14:paraId="0234366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20 161,26400</w:t>
            </w:r>
          </w:p>
        </w:tc>
        <w:tc>
          <w:tcPr>
            <w:tcW w:w="1418" w:type="dxa"/>
            <w:tcBorders>
              <w:top w:val="nil"/>
              <w:left w:val="nil"/>
              <w:bottom w:val="single" w:sz="4" w:space="0" w:color="auto"/>
              <w:right w:val="single" w:sz="4" w:space="0" w:color="auto"/>
            </w:tcBorders>
            <w:shd w:val="clear" w:color="auto" w:fill="auto"/>
            <w:noWrap/>
            <w:hideMark/>
          </w:tcPr>
          <w:p w14:paraId="2816A7EA"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6 314,60251</w:t>
            </w:r>
          </w:p>
        </w:tc>
        <w:tc>
          <w:tcPr>
            <w:tcW w:w="1559" w:type="dxa"/>
            <w:tcBorders>
              <w:top w:val="nil"/>
              <w:left w:val="nil"/>
              <w:bottom w:val="single" w:sz="4" w:space="0" w:color="auto"/>
              <w:right w:val="single" w:sz="4" w:space="0" w:color="auto"/>
            </w:tcBorders>
            <w:shd w:val="clear" w:color="auto" w:fill="auto"/>
            <w:noWrap/>
            <w:hideMark/>
          </w:tcPr>
          <w:p w14:paraId="083487D7"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31,32</w:t>
            </w:r>
          </w:p>
        </w:tc>
      </w:tr>
      <w:tr w:rsidR="00695943" w:rsidRPr="00DC1AC6" w14:paraId="336D8E01"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19A9880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000 1 08 00000 00 0000 000</w:t>
            </w:r>
          </w:p>
        </w:tc>
        <w:tc>
          <w:tcPr>
            <w:tcW w:w="3217" w:type="dxa"/>
            <w:tcBorders>
              <w:top w:val="nil"/>
              <w:left w:val="nil"/>
              <w:bottom w:val="single" w:sz="4" w:space="0" w:color="auto"/>
              <w:right w:val="single" w:sz="4" w:space="0" w:color="auto"/>
            </w:tcBorders>
            <w:shd w:val="clear" w:color="auto" w:fill="auto"/>
            <w:hideMark/>
          </w:tcPr>
          <w:p w14:paraId="17D3175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ГОСУДАРСТВЕННАЯ ПОШЛИНА</w:t>
            </w:r>
          </w:p>
        </w:tc>
        <w:tc>
          <w:tcPr>
            <w:tcW w:w="1417" w:type="dxa"/>
            <w:tcBorders>
              <w:top w:val="nil"/>
              <w:left w:val="nil"/>
              <w:bottom w:val="single" w:sz="4" w:space="0" w:color="auto"/>
              <w:right w:val="single" w:sz="4" w:space="0" w:color="auto"/>
            </w:tcBorders>
            <w:shd w:val="clear" w:color="auto" w:fill="auto"/>
            <w:noWrap/>
            <w:hideMark/>
          </w:tcPr>
          <w:p w14:paraId="1833D01C"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4 466,80000</w:t>
            </w:r>
          </w:p>
        </w:tc>
        <w:tc>
          <w:tcPr>
            <w:tcW w:w="1418" w:type="dxa"/>
            <w:tcBorders>
              <w:top w:val="nil"/>
              <w:left w:val="nil"/>
              <w:bottom w:val="single" w:sz="4" w:space="0" w:color="auto"/>
              <w:right w:val="single" w:sz="4" w:space="0" w:color="auto"/>
            </w:tcBorders>
            <w:shd w:val="clear" w:color="auto" w:fill="auto"/>
            <w:noWrap/>
            <w:hideMark/>
          </w:tcPr>
          <w:p w14:paraId="16C371AE"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2 515,62879</w:t>
            </w:r>
          </w:p>
        </w:tc>
        <w:tc>
          <w:tcPr>
            <w:tcW w:w="1559" w:type="dxa"/>
            <w:tcBorders>
              <w:top w:val="nil"/>
              <w:left w:val="nil"/>
              <w:bottom w:val="single" w:sz="4" w:space="0" w:color="auto"/>
              <w:right w:val="single" w:sz="4" w:space="0" w:color="auto"/>
            </w:tcBorders>
            <w:shd w:val="clear" w:color="auto" w:fill="auto"/>
            <w:noWrap/>
            <w:hideMark/>
          </w:tcPr>
          <w:p w14:paraId="62ECD9D4"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56,32</w:t>
            </w:r>
          </w:p>
        </w:tc>
      </w:tr>
      <w:tr w:rsidR="00695943" w:rsidRPr="00DC1AC6" w14:paraId="1FB63E8A"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0CED9D1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000 1 11 00000 00 0000 000</w:t>
            </w:r>
          </w:p>
        </w:tc>
        <w:tc>
          <w:tcPr>
            <w:tcW w:w="3217" w:type="dxa"/>
            <w:tcBorders>
              <w:top w:val="nil"/>
              <w:left w:val="nil"/>
              <w:bottom w:val="single" w:sz="4" w:space="0" w:color="auto"/>
              <w:right w:val="single" w:sz="4" w:space="0" w:color="auto"/>
            </w:tcBorders>
            <w:shd w:val="clear" w:color="auto" w:fill="auto"/>
            <w:hideMark/>
          </w:tcPr>
          <w:p w14:paraId="12B08EAB"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hideMark/>
          </w:tcPr>
          <w:p w14:paraId="1A5DEDA5"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13 192,00000</w:t>
            </w:r>
          </w:p>
        </w:tc>
        <w:tc>
          <w:tcPr>
            <w:tcW w:w="1418" w:type="dxa"/>
            <w:tcBorders>
              <w:top w:val="nil"/>
              <w:left w:val="nil"/>
              <w:bottom w:val="single" w:sz="4" w:space="0" w:color="auto"/>
              <w:right w:val="single" w:sz="4" w:space="0" w:color="auto"/>
            </w:tcBorders>
            <w:shd w:val="clear" w:color="auto" w:fill="auto"/>
            <w:noWrap/>
            <w:hideMark/>
          </w:tcPr>
          <w:p w14:paraId="20729D46"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4 370,91116</w:t>
            </w:r>
          </w:p>
        </w:tc>
        <w:tc>
          <w:tcPr>
            <w:tcW w:w="1559" w:type="dxa"/>
            <w:tcBorders>
              <w:top w:val="nil"/>
              <w:left w:val="nil"/>
              <w:bottom w:val="single" w:sz="4" w:space="0" w:color="auto"/>
              <w:right w:val="single" w:sz="4" w:space="0" w:color="auto"/>
            </w:tcBorders>
            <w:shd w:val="clear" w:color="auto" w:fill="auto"/>
            <w:noWrap/>
            <w:hideMark/>
          </w:tcPr>
          <w:p w14:paraId="6808411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33,13</w:t>
            </w:r>
          </w:p>
        </w:tc>
      </w:tr>
      <w:tr w:rsidR="00695943" w:rsidRPr="00DC1AC6" w14:paraId="2E5C5E0E"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2D8A018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000 1 12 00000 00 0000 000</w:t>
            </w:r>
          </w:p>
        </w:tc>
        <w:tc>
          <w:tcPr>
            <w:tcW w:w="3217" w:type="dxa"/>
            <w:tcBorders>
              <w:top w:val="nil"/>
              <w:left w:val="nil"/>
              <w:bottom w:val="single" w:sz="4" w:space="0" w:color="auto"/>
              <w:right w:val="single" w:sz="4" w:space="0" w:color="auto"/>
            </w:tcBorders>
            <w:shd w:val="clear" w:color="auto" w:fill="auto"/>
            <w:hideMark/>
          </w:tcPr>
          <w:p w14:paraId="2269B099"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hideMark/>
          </w:tcPr>
          <w:p w14:paraId="4BA8B087"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495,70000</w:t>
            </w:r>
          </w:p>
        </w:tc>
        <w:tc>
          <w:tcPr>
            <w:tcW w:w="1418" w:type="dxa"/>
            <w:tcBorders>
              <w:top w:val="nil"/>
              <w:left w:val="nil"/>
              <w:bottom w:val="single" w:sz="4" w:space="0" w:color="auto"/>
              <w:right w:val="single" w:sz="4" w:space="0" w:color="auto"/>
            </w:tcBorders>
            <w:shd w:val="clear" w:color="auto" w:fill="auto"/>
            <w:noWrap/>
            <w:hideMark/>
          </w:tcPr>
          <w:p w14:paraId="218907CE"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323,21246</w:t>
            </w:r>
          </w:p>
        </w:tc>
        <w:tc>
          <w:tcPr>
            <w:tcW w:w="1559" w:type="dxa"/>
            <w:tcBorders>
              <w:top w:val="nil"/>
              <w:left w:val="nil"/>
              <w:bottom w:val="single" w:sz="4" w:space="0" w:color="auto"/>
              <w:right w:val="single" w:sz="4" w:space="0" w:color="auto"/>
            </w:tcBorders>
            <w:shd w:val="clear" w:color="auto" w:fill="auto"/>
            <w:noWrap/>
            <w:hideMark/>
          </w:tcPr>
          <w:p w14:paraId="20FD3EBB"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65,20</w:t>
            </w:r>
          </w:p>
        </w:tc>
      </w:tr>
      <w:tr w:rsidR="00695943" w:rsidRPr="00DC1AC6" w14:paraId="680E88AC"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28911BED"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000 1 14 00000 00 0000 000</w:t>
            </w:r>
          </w:p>
        </w:tc>
        <w:tc>
          <w:tcPr>
            <w:tcW w:w="3217" w:type="dxa"/>
            <w:tcBorders>
              <w:top w:val="nil"/>
              <w:left w:val="nil"/>
              <w:bottom w:val="single" w:sz="4" w:space="0" w:color="auto"/>
              <w:right w:val="single" w:sz="4" w:space="0" w:color="auto"/>
            </w:tcBorders>
            <w:shd w:val="clear" w:color="auto" w:fill="auto"/>
            <w:hideMark/>
          </w:tcPr>
          <w:p w14:paraId="61E90898"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 xml:space="preserve">ДОХОДЫ ОТ ПРОДАЖИ МАТЕРИАЛЬНЫХ И </w:t>
            </w:r>
            <w:r w:rsidRPr="00DC1AC6">
              <w:rPr>
                <w:rFonts w:ascii="Times New Roman" w:hAnsi="Times New Roman" w:cs="Times New Roman"/>
                <w:b/>
                <w:bCs/>
                <w:sz w:val="20"/>
                <w:szCs w:val="20"/>
              </w:rPr>
              <w:lastRenderedPageBreak/>
              <w:t>НЕМАТЕРИАЛЬНЫХ АКТИВОВ</w:t>
            </w:r>
          </w:p>
        </w:tc>
        <w:tc>
          <w:tcPr>
            <w:tcW w:w="1417" w:type="dxa"/>
            <w:tcBorders>
              <w:top w:val="nil"/>
              <w:left w:val="nil"/>
              <w:bottom w:val="single" w:sz="4" w:space="0" w:color="auto"/>
              <w:right w:val="single" w:sz="4" w:space="0" w:color="auto"/>
            </w:tcBorders>
            <w:shd w:val="clear" w:color="auto" w:fill="auto"/>
            <w:noWrap/>
            <w:hideMark/>
          </w:tcPr>
          <w:p w14:paraId="43FBA395"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lastRenderedPageBreak/>
              <w:t>2 165,30000</w:t>
            </w:r>
          </w:p>
        </w:tc>
        <w:tc>
          <w:tcPr>
            <w:tcW w:w="1418" w:type="dxa"/>
            <w:tcBorders>
              <w:top w:val="nil"/>
              <w:left w:val="nil"/>
              <w:bottom w:val="single" w:sz="4" w:space="0" w:color="auto"/>
              <w:right w:val="single" w:sz="4" w:space="0" w:color="auto"/>
            </w:tcBorders>
            <w:shd w:val="clear" w:color="auto" w:fill="auto"/>
            <w:noWrap/>
            <w:hideMark/>
          </w:tcPr>
          <w:p w14:paraId="27BF6857"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1 259,17096</w:t>
            </w:r>
          </w:p>
        </w:tc>
        <w:tc>
          <w:tcPr>
            <w:tcW w:w="1559" w:type="dxa"/>
            <w:tcBorders>
              <w:top w:val="nil"/>
              <w:left w:val="nil"/>
              <w:bottom w:val="single" w:sz="4" w:space="0" w:color="auto"/>
              <w:right w:val="single" w:sz="4" w:space="0" w:color="auto"/>
            </w:tcBorders>
            <w:shd w:val="clear" w:color="auto" w:fill="auto"/>
            <w:noWrap/>
            <w:hideMark/>
          </w:tcPr>
          <w:p w14:paraId="7512A9F1"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58,15</w:t>
            </w:r>
          </w:p>
        </w:tc>
      </w:tr>
      <w:tr w:rsidR="00695943" w:rsidRPr="00DC1AC6" w14:paraId="65F36F1B"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109E0DB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000 1 16 00000 00 0000 000</w:t>
            </w:r>
          </w:p>
        </w:tc>
        <w:tc>
          <w:tcPr>
            <w:tcW w:w="3217" w:type="dxa"/>
            <w:tcBorders>
              <w:top w:val="nil"/>
              <w:left w:val="nil"/>
              <w:bottom w:val="single" w:sz="4" w:space="0" w:color="auto"/>
              <w:right w:val="single" w:sz="4" w:space="0" w:color="auto"/>
            </w:tcBorders>
            <w:shd w:val="clear" w:color="auto" w:fill="auto"/>
            <w:hideMark/>
          </w:tcPr>
          <w:p w14:paraId="1A812084"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noWrap/>
            <w:hideMark/>
          </w:tcPr>
          <w:p w14:paraId="66C9252B"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89,30000</w:t>
            </w:r>
          </w:p>
        </w:tc>
        <w:tc>
          <w:tcPr>
            <w:tcW w:w="1418" w:type="dxa"/>
            <w:tcBorders>
              <w:top w:val="nil"/>
              <w:left w:val="nil"/>
              <w:bottom w:val="single" w:sz="4" w:space="0" w:color="auto"/>
              <w:right w:val="single" w:sz="4" w:space="0" w:color="auto"/>
            </w:tcBorders>
            <w:shd w:val="clear" w:color="auto" w:fill="auto"/>
            <w:noWrap/>
            <w:hideMark/>
          </w:tcPr>
          <w:p w14:paraId="4DA3CBD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154,72197</w:t>
            </w:r>
          </w:p>
        </w:tc>
        <w:tc>
          <w:tcPr>
            <w:tcW w:w="1559" w:type="dxa"/>
            <w:tcBorders>
              <w:top w:val="nil"/>
              <w:left w:val="nil"/>
              <w:bottom w:val="single" w:sz="4" w:space="0" w:color="auto"/>
              <w:right w:val="single" w:sz="4" w:space="0" w:color="auto"/>
            </w:tcBorders>
            <w:shd w:val="clear" w:color="auto" w:fill="auto"/>
            <w:noWrap/>
            <w:hideMark/>
          </w:tcPr>
          <w:p w14:paraId="1FCF1208"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173,26</w:t>
            </w:r>
          </w:p>
        </w:tc>
      </w:tr>
      <w:tr w:rsidR="00695943" w:rsidRPr="00DC1AC6" w14:paraId="3A71DF31"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46FA537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000 1 17 00000 00 0000 000</w:t>
            </w:r>
          </w:p>
        </w:tc>
        <w:tc>
          <w:tcPr>
            <w:tcW w:w="3217" w:type="dxa"/>
            <w:tcBorders>
              <w:top w:val="nil"/>
              <w:left w:val="nil"/>
              <w:bottom w:val="single" w:sz="4" w:space="0" w:color="auto"/>
              <w:right w:val="single" w:sz="4" w:space="0" w:color="auto"/>
            </w:tcBorders>
            <w:shd w:val="clear" w:color="auto" w:fill="auto"/>
            <w:hideMark/>
          </w:tcPr>
          <w:p w14:paraId="0C611BAE"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ПРОЧИЕ НЕНАЛОГОВЫЕ ДОХОДЫ</w:t>
            </w:r>
          </w:p>
        </w:tc>
        <w:tc>
          <w:tcPr>
            <w:tcW w:w="1417" w:type="dxa"/>
            <w:tcBorders>
              <w:top w:val="nil"/>
              <w:left w:val="nil"/>
              <w:bottom w:val="single" w:sz="4" w:space="0" w:color="auto"/>
              <w:right w:val="single" w:sz="4" w:space="0" w:color="auto"/>
            </w:tcBorders>
            <w:shd w:val="clear" w:color="auto" w:fill="auto"/>
            <w:noWrap/>
            <w:hideMark/>
          </w:tcPr>
          <w:p w14:paraId="046FAA1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171,62600</w:t>
            </w:r>
          </w:p>
        </w:tc>
        <w:tc>
          <w:tcPr>
            <w:tcW w:w="1418" w:type="dxa"/>
            <w:tcBorders>
              <w:top w:val="nil"/>
              <w:left w:val="nil"/>
              <w:bottom w:val="single" w:sz="4" w:space="0" w:color="auto"/>
              <w:right w:val="single" w:sz="4" w:space="0" w:color="auto"/>
            </w:tcBorders>
            <w:shd w:val="clear" w:color="auto" w:fill="auto"/>
            <w:noWrap/>
            <w:hideMark/>
          </w:tcPr>
          <w:p w14:paraId="4ADC2F6F"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102,24192</w:t>
            </w:r>
          </w:p>
        </w:tc>
        <w:tc>
          <w:tcPr>
            <w:tcW w:w="1559" w:type="dxa"/>
            <w:tcBorders>
              <w:top w:val="nil"/>
              <w:left w:val="nil"/>
              <w:bottom w:val="single" w:sz="4" w:space="0" w:color="auto"/>
              <w:right w:val="single" w:sz="4" w:space="0" w:color="auto"/>
            </w:tcBorders>
            <w:shd w:val="clear" w:color="auto" w:fill="auto"/>
            <w:noWrap/>
            <w:hideMark/>
          </w:tcPr>
          <w:p w14:paraId="7C14865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59,57</w:t>
            </w:r>
          </w:p>
        </w:tc>
      </w:tr>
      <w:tr w:rsidR="00695943" w:rsidRPr="00DC1AC6" w14:paraId="15942D01"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3D8C27C1"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000 2 00 00000 00 0000 000</w:t>
            </w:r>
          </w:p>
        </w:tc>
        <w:tc>
          <w:tcPr>
            <w:tcW w:w="3217" w:type="dxa"/>
            <w:tcBorders>
              <w:top w:val="nil"/>
              <w:left w:val="nil"/>
              <w:bottom w:val="single" w:sz="4" w:space="0" w:color="auto"/>
              <w:right w:val="single" w:sz="4" w:space="0" w:color="auto"/>
            </w:tcBorders>
            <w:shd w:val="clear" w:color="auto" w:fill="auto"/>
            <w:hideMark/>
          </w:tcPr>
          <w:p w14:paraId="44DDDF7E"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hideMark/>
          </w:tcPr>
          <w:p w14:paraId="0ED3D073"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461 866,44367</w:t>
            </w:r>
          </w:p>
        </w:tc>
        <w:tc>
          <w:tcPr>
            <w:tcW w:w="1418" w:type="dxa"/>
            <w:tcBorders>
              <w:top w:val="nil"/>
              <w:left w:val="nil"/>
              <w:bottom w:val="single" w:sz="4" w:space="0" w:color="auto"/>
              <w:right w:val="single" w:sz="4" w:space="0" w:color="auto"/>
            </w:tcBorders>
            <w:shd w:val="clear" w:color="auto" w:fill="auto"/>
            <w:noWrap/>
            <w:hideMark/>
          </w:tcPr>
          <w:p w14:paraId="6EF07FED"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199 172,46940</w:t>
            </w:r>
          </w:p>
        </w:tc>
        <w:tc>
          <w:tcPr>
            <w:tcW w:w="1559" w:type="dxa"/>
            <w:tcBorders>
              <w:top w:val="nil"/>
              <w:left w:val="nil"/>
              <w:bottom w:val="single" w:sz="4" w:space="0" w:color="auto"/>
              <w:right w:val="single" w:sz="4" w:space="0" w:color="auto"/>
            </w:tcBorders>
            <w:shd w:val="clear" w:color="auto" w:fill="auto"/>
            <w:noWrap/>
            <w:hideMark/>
          </w:tcPr>
          <w:p w14:paraId="1B68912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43,12</w:t>
            </w:r>
          </w:p>
        </w:tc>
      </w:tr>
      <w:tr w:rsidR="00695943" w:rsidRPr="00DC1AC6" w14:paraId="14E7C8D8"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708F319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000 2 02 00000 00 0000 000</w:t>
            </w:r>
          </w:p>
        </w:tc>
        <w:tc>
          <w:tcPr>
            <w:tcW w:w="3217" w:type="dxa"/>
            <w:tcBorders>
              <w:top w:val="nil"/>
              <w:left w:val="nil"/>
              <w:bottom w:val="single" w:sz="4" w:space="0" w:color="auto"/>
              <w:right w:val="single" w:sz="4" w:space="0" w:color="auto"/>
            </w:tcBorders>
            <w:shd w:val="clear" w:color="auto" w:fill="auto"/>
            <w:hideMark/>
          </w:tcPr>
          <w:p w14:paraId="406D55FA" w14:textId="77777777" w:rsidR="00695943" w:rsidRPr="00DC1AC6" w:rsidRDefault="00695943" w:rsidP="00DC1AC6">
            <w:pPr>
              <w:spacing w:after="0" w:line="240" w:lineRule="auto"/>
              <w:jc w:val="both"/>
              <w:rPr>
                <w:rFonts w:ascii="Times New Roman" w:hAnsi="Times New Roman" w:cs="Times New Roman"/>
                <w:b/>
                <w:bCs/>
                <w:sz w:val="20"/>
                <w:szCs w:val="20"/>
              </w:rPr>
            </w:pPr>
            <w:r w:rsidRPr="00DC1AC6">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3D882A9E"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462 335,42955</w:t>
            </w:r>
          </w:p>
        </w:tc>
        <w:tc>
          <w:tcPr>
            <w:tcW w:w="1418" w:type="dxa"/>
            <w:tcBorders>
              <w:top w:val="nil"/>
              <w:left w:val="nil"/>
              <w:bottom w:val="single" w:sz="4" w:space="0" w:color="auto"/>
              <w:right w:val="single" w:sz="4" w:space="0" w:color="auto"/>
            </w:tcBorders>
            <w:shd w:val="clear" w:color="auto" w:fill="auto"/>
            <w:noWrap/>
            <w:hideMark/>
          </w:tcPr>
          <w:p w14:paraId="2BD7BE3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199 641,45528</w:t>
            </w:r>
          </w:p>
        </w:tc>
        <w:tc>
          <w:tcPr>
            <w:tcW w:w="1559" w:type="dxa"/>
            <w:tcBorders>
              <w:top w:val="nil"/>
              <w:left w:val="nil"/>
              <w:bottom w:val="single" w:sz="4" w:space="0" w:color="auto"/>
              <w:right w:val="single" w:sz="4" w:space="0" w:color="auto"/>
            </w:tcBorders>
            <w:shd w:val="clear" w:color="auto" w:fill="auto"/>
            <w:noWrap/>
            <w:hideMark/>
          </w:tcPr>
          <w:p w14:paraId="0EA96DD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43,18</w:t>
            </w:r>
          </w:p>
        </w:tc>
      </w:tr>
      <w:tr w:rsidR="00695943" w:rsidRPr="00DC1AC6" w14:paraId="5CAF4165"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1B10C3FD"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000 2 02 10000 00 0000 150</w:t>
            </w:r>
          </w:p>
        </w:tc>
        <w:tc>
          <w:tcPr>
            <w:tcW w:w="3217" w:type="dxa"/>
            <w:tcBorders>
              <w:top w:val="nil"/>
              <w:left w:val="nil"/>
              <w:bottom w:val="single" w:sz="4" w:space="0" w:color="auto"/>
              <w:right w:val="single" w:sz="4" w:space="0" w:color="auto"/>
            </w:tcBorders>
            <w:shd w:val="clear" w:color="auto" w:fill="auto"/>
            <w:hideMark/>
          </w:tcPr>
          <w:p w14:paraId="6D3B7941" w14:textId="77777777" w:rsidR="00695943" w:rsidRPr="00DC1AC6" w:rsidRDefault="00695943" w:rsidP="00DC1AC6">
            <w:pPr>
              <w:spacing w:after="0" w:line="240" w:lineRule="auto"/>
              <w:jc w:val="both"/>
              <w:rPr>
                <w:rFonts w:ascii="Times New Roman" w:hAnsi="Times New Roman" w:cs="Times New Roman"/>
                <w:b/>
                <w:bCs/>
                <w:sz w:val="20"/>
                <w:szCs w:val="20"/>
              </w:rPr>
            </w:pPr>
            <w:r w:rsidRPr="00DC1AC6">
              <w:rPr>
                <w:rFonts w:ascii="Times New Roman" w:hAnsi="Times New Roman" w:cs="Times New Roman"/>
                <w:b/>
                <w:bCs/>
                <w:sz w:val="20"/>
                <w:szCs w:val="20"/>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DA7A33C"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92 873,32000</w:t>
            </w:r>
          </w:p>
        </w:tc>
        <w:tc>
          <w:tcPr>
            <w:tcW w:w="1418" w:type="dxa"/>
            <w:tcBorders>
              <w:top w:val="nil"/>
              <w:left w:val="nil"/>
              <w:bottom w:val="single" w:sz="4" w:space="0" w:color="auto"/>
              <w:right w:val="single" w:sz="4" w:space="0" w:color="auto"/>
            </w:tcBorders>
            <w:shd w:val="clear" w:color="auto" w:fill="auto"/>
            <w:noWrap/>
            <w:hideMark/>
          </w:tcPr>
          <w:p w14:paraId="432DE893"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46 436,66800</w:t>
            </w:r>
          </w:p>
        </w:tc>
        <w:tc>
          <w:tcPr>
            <w:tcW w:w="1559" w:type="dxa"/>
            <w:tcBorders>
              <w:top w:val="nil"/>
              <w:left w:val="nil"/>
              <w:bottom w:val="single" w:sz="4" w:space="0" w:color="auto"/>
              <w:right w:val="single" w:sz="4" w:space="0" w:color="auto"/>
            </w:tcBorders>
            <w:shd w:val="clear" w:color="auto" w:fill="auto"/>
            <w:noWrap/>
            <w:hideMark/>
          </w:tcPr>
          <w:p w14:paraId="53401695"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50,00</w:t>
            </w:r>
          </w:p>
        </w:tc>
      </w:tr>
      <w:tr w:rsidR="00695943" w:rsidRPr="00DC1AC6" w14:paraId="05AE7FA5"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4A6CB5C7"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000 2 02 20000 00 0000 150</w:t>
            </w:r>
          </w:p>
        </w:tc>
        <w:tc>
          <w:tcPr>
            <w:tcW w:w="3217" w:type="dxa"/>
            <w:tcBorders>
              <w:top w:val="nil"/>
              <w:left w:val="nil"/>
              <w:bottom w:val="single" w:sz="4" w:space="0" w:color="auto"/>
              <w:right w:val="single" w:sz="4" w:space="0" w:color="auto"/>
            </w:tcBorders>
            <w:shd w:val="clear" w:color="auto" w:fill="auto"/>
            <w:hideMark/>
          </w:tcPr>
          <w:p w14:paraId="47867752" w14:textId="77777777" w:rsidR="00695943" w:rsidRPr="00DC1AC6" w:rsidRDefault="00695943" w:rsidP="00DC1AC6">
            <w:pPr>
              <w:spacing w:after="0" w:line="240" w:lineRule="auto"/>
              <w:jc w:val="both"/>
              <w:rPr>
                <w:rFonts w:ascii="Times New Roman" w:hAnsi="Times New Roman" w:cs="Times New Roman"/>
                <w:b/>
                <w:bCs/>
                <w:sz w:val="20"/>
                <w:szCs w:val="20"/>
              </w:rPr>
            </w:pPr>
            <w:r w:rsidRPr="00DC1AC6">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hideMark/>
          </w:tcPr>
          <w:p w14:paraId="0C9C717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59 982,05919</w:t>
            </w:r>
          </w:p>
        </w:tc>
        <w:tc>
          <w:tcPr>
            <w:tcW w:w="1418" w:type="dxa"/>
            <w:tcBorders>
              <w:top w:val="nil"/>
              <w:left w:val="nil"/>
              <w:bottom w:val="single" w:sz="4" w:space="0" w:color="auto"/>
              <w:right w:val="single" w:sz="4" w:space="0" w:color="auto"/>
            </w:tcBorders>
            <w:shd w:val="clear" w:color="auto" w:fill="auto"/>
            <w:noWrap/>
            <w:hideMark/>
          </w:tcPr>
          <w:p w14:paraId="68B897B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27 024,02632</w:t>
            </w:r>
          </w:p>
        </w:tc>
        <w:tc>
          <w:tcPr>
            <w:tcW w:w="1559" w:type="dxa"/>
            <w:tcBorders>
              <w:top w:val="nil"/>
              <w:left w:val="nil"/>
              <w:bottom w:val="single" w:sz="4" w:space="0" w:color="auto"/>
              <w:right w:val="single" w:sz="4" w:space="0" w:color="auto"/>
            </w:tcBorders>
            <w:shd w:val="clear" w:color="auto" w:fill="auto"/>
            <w:noWrap/>
            <w:hideMark/>
          </w:tcPr>
          <w:p w14:paraId="0CA088D8"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45,05</w:t>
            </w:r>
          </w:p>
        </w:tc>
      </w:tr>
      <w:tr w:rsidR="00695943" w:rsidRPr="00DC1AC6" w14:paraId="39D49C9E"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126380C3"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000 2 02 30000 00 0000 150</w:t>
            </w:r>
          </w:p>
        </w:tc>
        <w:tc>
          <w:tcPr>
            <w:tcW w:w="3217" w:type="dxa"/>
            <w:tcBorders>
              <w:top w:val="nil"/>
              <w:left w:val="nil"/>
              <w:bottom w:val="single" w:sz="4" w:space="0" w:color="auto"/>
              <w:right w:val="single" w:sz="4" w:space="0" w:color="auto"/>
            </w:tcBorders>
            <w:shd w:val="clear" w:color="auto" w:fill="auto"/>
            <w:hideMark/>
          </w:tcPr>
          <w:p w14:paraId="0E4F6593" w14:textId="77777777" w:rsidR="00695943" w:rsidRPr="00DC1AC6" w:rsidRDefault="00695943" w:rsidP="00DC1AC6">
            <w:pPr>
              <w:spacing w:after="0" w:line="240" w:lineRule="auto"/>
              <w:jc w:val="both"/>
              <w:rPr>
                <w:rFonts w:ascii="Times New Roman" w:hAnsi="Times New Roman" w:cs="Times New Roman"/>
                <w:b/>
                <w:bCs/>
                <w:sz w:val="20"/>
                <w:szCs w:val="20"/>
              </w:rPr>
            </w:pPr>
            <w:r w:rsidRPr="00DC1AC6">
              <w:rPr>
                <w:rFonts w:ascii="Times New Roman" w:hAnsi="Times New Roman" w:cs="Times New Roman"/>
                <w:b/>
                <w:bCs/>
                <w:sz w:val="20"/>
                <w:szCs w:val="20"/>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6F87CBD"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208 078,17968</w:t>
            </w:r>
          </w:p>
        </w:tc>
        <w:tc>
          <w:tcPr>
            <w:tcW w:w="1418" w:type="dxa"/>
            <w:tcBorders>
              <w:top w:val="nil"/>
              <w:left w:val="nil"/>
              <w:bottom w:val="single" w:sz="4" w:space="0" w:color="auto"/>
              <w:right w:val="single" w:sz="4" w:space="0" w:color="auto"/>
            </w:tcBorders>
            <w:shd w:val="clear" w:color="auto" w:fill="auto"/>
            <w:noWrap/>
            <w:hideMark/>
          </w:tcPr>
          <w:p w14:paraId="55D62B5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114 879,34266</w:t>
            </w:r>
          </w:p>
        </w:tc>
        <w:tc>
          <w:tcPr>
            <w:tcW w:w="1559" w:type="dxa"/>
            <w:tcBorders>
              <w:top w:val="nil"/>
              <w:left w:val="nil"/>
              <w:bottom w:val="single" w:sz="4" w:space="0" w:color="auto"/>
              <w:right w:val="single" w:sz="4" w:space="0" w:color="auto"/>
            </w:tcBorders>
            <w:shd w:val="clear" w:color="auto" w:fill="auto"/>
            <w:noWrap/>
            <w:hideMark/>
          </w:tcPr>
          <w:p w14:paraId="14486EF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55,21</w:t>
            </w:r>
          </w:p>
        </w:tc>
      </w:tr>
      <w:tr w:rsidR="00695943" w:rsidRPr="00DC1AC6" w14:paraId="0E125083"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2C89326A"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000 2 02 40000 00 0000 150</w:t>
            </w:r>
          </w:p>
        </w:tc>
        <w:tc>
          <w:tcPr>
            <w:tcW w:w="3217" w:type="dxa"/>
            <w:tcBorders>
              <w:top w:val="nil"/>
              <w:left w:val="nil"/>
              <w:bottom w:val="single" w:sz="4" w:space="0" w:color="auto"/>
              <w:right w:val="single" w:sz="4" w:space="0" w:color="auto"/>
            </w:tcBorders>
            <w:shd w:val="clear" w:color="auto" w:fill="auto"/>
            <w:hideMark/>
          </w:tcPr>
          <w:p w14:paraId="265FDE42" w14:textId="77777777" w:rsidR="00695943" w:rsidRPr="00DC1AC6" w:rsidRDefault="00695943"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hideMark/>
          </w:tcPr>
          <w:p w14:paraId="46DE43F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101 401,87068</w:t>
            </w:r>
          </w:p>
        </w:tc>
        <w:tc>
          <w:tcPr>
            <w:tcW w:w="1418" w:type="dxa"/>
            <w:tcBorders>
              <w:top w:val="nil"/>
              <w:left w:val="nil"/>
              <w:bottom w:val="single" w:sz="4" w:space="0" w:color="auto"/>
              <w:right w:val="single" w:sz="4" w:space="0" w:color="auto"/>
            </w:tcBorders>
            <w:shd w:val="clear" w:color="auto" w:fill="auto"/>
            <w:noWrap/>
            <w:hideMark/>
          </w:tcPr>
          <w:p w14:paraId="57E2718F"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11 301,41830</w:t>
            </w:r>
          </w:p>
        </w:tc>
        <w:tc>
          <w:tcPr>
            <w:tcW w:w="1559" w:type="dxa"/>
            <w:tcBorders>
              <w:top w:val="nil"/>
              <w:left w:val="nil"/>
              <w:bottom w:val="single" w:sz="4" w:space="0" w:color="auto"/>
              <w:right w:val="single" w:sz="4" w:space="0" w:color="auto"/>
            </w:tcBorders>
            <w:shd w:val="clear" w:color="auto" w:fill="auto"/>
            <w:noWrap/>
            <w:hideMark/>
          </w:tcPr>
          <w:p w14:paraId="252B6D71"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11,15</w:t>
            </w:r>
          </w:p>
        </w:tc>
      </w:tr>
      <w:tr w:rsidR="00695943" w:rsidRPr="00DC1AC6" w14:paraId="028C7C2E" w14:textId="77777777" w:rsidTr="00DD54E2">
        <w:tc>
          <w:tcPr>
            <w:tcW w:w="2610" w:type="dxa"/>
            <w:tcBorders>
              <w:top w:val="nil"/>
              <w:left w:val="single" w:sz="4" w:space="0" w:color="auto"/>
              <w:bottom w:val="single" w:sz="4" w:space="0" w:color="auto"/>
              <w:right w:val="single" w:sz="4" w:space="0" w:color="auto"/>
            </w:tcBorders>
            <w:shd w:val="clear" w:color="auto" w:fill="auto"/>
            <w:noWrap/>
            <w:hideMark/>
          </w:tcPr>
          <w:p w14:paraId="6FA75780" w14:textId="77777777" w:rsidR="00695943" w:rsidRPr="00DC1AC6" w:rsidRDefault="00695943" w:rsidP="00DC1AC6">
            <w:pPr>
              <w:spacing w:after="0" w:line="240" w:lineRule="auto"/>
              <w:jc w:val="center"/>
              <w:rPr>
                <w:rFonts w:ascii="Times New Roman" w:hAnsi="Times New Roman" w:cs="Times New Roman"/>
                <w:b/>
                <w:bCs/>
                <w:color w:val="000000"/>
                <w:sz w:val="20"/>
                <w:szCs w:val="20"/>
              </w:rPr>
            </w:pPr>
            <w:r w:rsidRPr="00DC1AC6">
              <w:rPr>
                <w:rFonts w:ascii="Times New Roman" w:hAnsi="Times New Roman" w:cs="Times New Roman"/>
                <w:b/>
                <w:bCs/>
                <w:color w:val="000000"/>
                <w:sz w:val="20"/>
                <w:szCs w:val="20"/>
              </w:rPr>
              <w:t>000 2 19 00000 00 0000 000</w:t>
            </w:r>
          </w:p>
        </w:tc>
        <w:tc>
          <w:tcPr>
            <w:tcW w:w="3217" w:type="dxa"/>
            <w:tcBorders>
              <w:top w:val="nil"/>
              <w:left w:val="nil"/>
              <w:bottom w:val="single" w:sz="4" w:space="0" w:color="auto"/>
              <w:right w:val="single" w:sz="4" w:space="0" w:color="auto"/>
            </w:tcBorders>
            <w:shd w:val="clear" w:color="auto" w:fill="auto"/>
            <w:hideMark/>
          </w:tcPr>
          <w:p w14:paraId="01D4C642" w14:textId="77777777" w:rsidR="00695943" w:rsidRPr="00DC1AC6" w:rsidRDefault="00695943" w:rsidP="00DC1AC6">
            <w:pPr>
              <w:spacing w:after="0" w:line="240" w:lineRule="auto"/>
              <w:jc w:val="both"/>
              <w:rPr>
                <w:rFonts w:ascii="Times New Roman" w:hAnsi="Times New Roman" w:cs="Times New Roman"/>
                <w:b/>
                <w:bCs/>
                <w:color w:val="000000"/>
                <w:sz w:val="20"/>
                <w:szCs w:val="20"/>
              </w:rPr>
            </w:pPr>
            <w:r w:rsidRPr="00DC1AC6">
              <w:rPr>
                <w:rFonts w:ascii="Times New Roman" w:hAnsi="Times New Roman" w:cs="Times New Roman"/>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noWrap/>
            <w:hideMark/>
          </w:tcPr>
          <w:p w14:paraId="5AC69616"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-468,98588</w:t>
            </w:r>
          </w:p>
        </w:tc>
        <w:tc>
          <w:tcPr>
            <w:tcW w:w="1418" w:type="dxa"/>
            <w:tcBorders>
              <w:top w:val="nil"/>
              <w:left w:val="nil"/>
              <w:bottom w:val="single" w:sz="4" w:space="0" w:color="auto"/>
              <w:right w:val="single" w:sz="4" w:space="0" w:color="auto"/>
            </w:tcBorders>
            <w:shd w:val="clear" w:color="auto" w:fill="auto"/>
            <w:noWrap/>
            <w:hideMark/>
          </w:tcPr>
          <w:p w14:paraId="0F78A81C"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-468,98588</w:t>
            </w:r>
          </w:p>
        </w:tc>
        <w:tc>
          <w:tcPr>
            <w:tcW w:w="1559" w:type="dxa"/>
            <w:tcBorders>
              <w:top w:val="nil"/>
              <w:left w:val="nil"/>
              <w:bottom w:val="single" w:sz="4" w:space="0" w:color="auto"/>
              <w:right w:val="single" w:sz="4" w:space="0" w:color="auto"/>
            </w:tcBorders>
            <w:shd w:val="clear" w:color="auto" w:fill="auto"/>
            <w:noWrap/>
            <w:hideMark/>
          </w:tcPr>
          <w:p w14:paraId="22D5E3AF"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100,00</w:t>
            </w:r>
          </w:p>
        </w:tc>
      </w:tr>
      <w:tr w:rsidR="00695943" w:rsidRPr="00DC1AC6" w14:paraId="6FB54558" w14:textId="77777777" w:rsidTr="00DD54E2">
        <w:tc>
          <w:tcPr>
            <w:tcW w:w="58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84AEC0"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ВСЕГО ДОХОДОВ:</w:t>
            </w:r>
            <w:r w:rsidRPr="00DC1AC6">
              <w:rPr>
                <w:rFonts w:ascii="Times New Roman" w:hAnsi="Times New Roman" w:cs="Times New Roman"/>
                <w:b/>
                <w:bCs/>
                <w:sz w:val="20"/>
                <w:szCs w:val="20"/>
              </w:rPr>
              <w:br/>
            </w:r>
            <w:r w:rsidRPr="00DC1AC6">
              <w:rPr>
                <w:rFonts w:ascii="Times New Roman" w:hAnsi="Times New Roman" w:cs="Times New Roman"/>
                <w:b/>
                <w:bCs/>
                <w:sz w:val="20"/>
                <w:szCs w:val="20"/>
              </w:rPr>
              <w:br/>
            </w:r>
            <w:r w:rsidRPr="00DC1AC6">
              <w:rPr>
                <w:rFonts w:ascii="Times New Roman" w:hAnsi="Times New Roman" w:cs="Times New Roman"/>
                <w:b/>
                <w:bCs/>
                <w:sz w:val="20"/>
                <w:szCs w:val="20"/>
              </w:rPr>
              <w:br/>
            </w:r>
          </w:p>
        </w:tc>
        <w:tc>
          <w:tcPr>
            <w:tcW w:w="1417" w:type="dxa"/>
            <w:tcBorders>
              <w:top w:val="nil"/>
              <w:left w:val="nil"/>
              <w:bottom w:val="single" w:sz="4" w:space="0" w:color="auto"/>
              <w:right w:val="single" w:sz="4" w:space="0" w:color="auto"/>
            </w:tcBorders>
            <w:shd w:val="clear" w:color="auto" w:fill="auto"/>
            <w:noWrap/>
            <w:hideMark/>
          </w:tcPr>
          <w:p w14:paraId="1730E4E1"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647 402,34552</w:t>
            </w:r>
          </w:p>
        </w:tc>
        <w:tc>
          <w:tcPr>
            <w:tcW w:w="1418" w:type="dxa"/>
            <w:tcBorders>
              <w:top w:val="nil"/>
              <w:left w:val="nil"/>
              <w:bottom w:val="single" w:sz="4" w:space="0" w:color="auto"/>
              <w:right w:val="single" w:sz="4" w:space="0" w:color="auto"/>
            </w:tcBorders>
            <w:shd w:val="clear" w:color="auto" w:fill="auto"/>
            <w:noWrap/>
            <w:hideMark/>
          </w:tcPr>
          <w:p w14:paraId="49C95026"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285 636,59930</w:t>
            </w:r>
          </w:p>
        </w:tc>
        <w:tc>
          <w:tcPr>
            <w:tcW w:w="1559" w:type="dxa"/>
            <w:tcBorders>
              <w:top w:val="nil"/>
              <w:left w:val="nil"/>
              <w:bottom w:val="single" w:sz="4" w:space="0" w:color="auto"/>
              <w:right w:val="single" w:sz="4" w:space="0" w:color="auto"/>
            </w:tcBorders>
            <w:shd w:val="clear" w:color="auto" w:fill="auto"/>
            <w:noWrap/>
            <w:hideMark/>
          </w:tcPr>
          <w:p w14:paraId="4B14956D"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44,12</w:t>
            </w:r>
          </w:p>
        </w:tc>
      </w:tr>
    </w:tbl>
    <w:p w14:paraId="18323D81" w14:textId="77777777" w:rsidR="00695943" w:rsidRPr="00DC1AC6" w:rsidRDefault="00695943" w:rsidP="00DC1AC6">
      <w:pPr>
        <w:spacing w:after="0" w:line="240" w:lineRule="auto"/>
        <w:ind w:firstLine="567"/>
        <w:jc w:val="both"/>
        <w:rPr>
          <w:rFonts w:ascii="Times New Roman" w:hAnsi="Times New Roman" w:cs="Times New Roman"/>
          <w:sz w:val="20"/>
          <w:szCs w:val="20"/>
        </w:rPr>
      </w:pPr>
    </w:p>
    <w:p w14:paraId="5A6E2D24" w14:textId="77777777" w:rsidR="00695943" w:rsidRPr="00DC1AC6" w:rsidRDefault="00695943"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 xml:space="preserve">    Расходные обязательства городского округа Тейково исполнены   на 38,73%, расходные обязательства на переданные государственные полномочия – на 55,18%.</w:t>
      </w:r>
    </w:p>
    <w:p w14:paraId="4FC6AF85" w14:textId="77777777" w:rsidR="00695943" w:rsidRPr="00DC1AC6" w:rsidRDefault="00695943"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 xml:space="preserve">    Исполнение по муниципальным  программам  городского округа Тейково и непрограммных  направлений деятельности  органов местного самоуправления городского округа Тейково за полугодие 2021 года отражаются в таблице № 1:</w:t>
      </w:r>
    </w:p>
    <w:p w14:paraId="14485B4F" w14:textId="77777777" w:rsidR="00DC1AC6" w:rsidRDefault="00DC1AC6" w:rsidP="004F0AC2">
      <w:pPr>
        <w:spacing w:after="0" w:line="240" w:lineRule="auto"/>
        <w:rPr>
          <w:rFonts w:ascii="Times New Roman" w:hAnsi="Times New Roman" w:cs="Times New Roman"/>
          <w:sz w:val="20"/>
          <w:szCs w:val="20"/>
        </w:rPr>
      </w:pPr>
    </w:p>
    <w:p w14:paraId="36E39EF2" w14:textId="77777777" w:rsidR="00DC1AC6" w:rsidRDefault="00DC1AC6" w:rsidP="00DC1AC6">
      <w:pPr>
        <w:spacing w:after="0" w:line="240" w:lineRule="auto"/>
        <w:jc w:val="right"/>
        <w:rPr>
          <w:rFonts w:ascii="Times New Roman" w:hAnsi="Times New Roman" w:cs="Times New Roman"/>
          <w:sz w:val="20"/>
          <w:szCs w:val="20"/>
        </w:rPr>
      </w:pPr>
    </w:p>
    <w:p w14:paraId="55557B0F" w14:textId="77777777" w:rsidR="00695943" w:rsidRPr="00DC1AC6" w:rsidRDefault="00695943" w:rsidP="004F0AC2">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Таблица  № 1</w:t>
      </w:r>
    </w:p>
    <w:p w14:paraId="4B5EE3C9" w14:textId="77777777" w:rsidR="00695943" w:rsidRPr="00DC1AC6" w:rsidRDefault="00695943" w:rsidP="00DC1AC6">
      <w:pPr>
        <w:spacing w:after="0" w:line="240" w:lineRule="auto"/>
        <w:jc w:val="right"/>
        <w:rPr>
          <w:rFonts w:ascii="Times New Roman" w:hAnsi="Times New Roman" w:cs="Times New Roman"/>
          <w:sz w:val="20"/>
          <w:szCs w:val="20"/>
        </w:rPr>
      </w:pPr>
    </w:p>
    <w:tbl>
      <w:tblPr>
        <w:tblW w:w="11340" w:type="dxa"/>
        <w:tblInd w:w="-459" w:type="dxa"/>
        <w:tblLayout w:type="fixed"/>
        <w:tblLook w:val="04A0" w:firstRow="1" w:lastRow="0" w:firstColumn="1" w:lastColumn="0" w:noHBand="0" w:noVBand="1"/>
      </w:tblPr>
      <w:tblGrid>
        <w:gridCol w:w="4150"/>
        <w:gridCol w:w="1070"/>
        <w:gridCol w:w="167"/>
        <w:gridCol w:w="1417"/>
        <w:gridCol w:w="1418"/>
        <w:gridCol w:w="3118"/>
      </w:tblGrid>
      <w:tr w:rsidR="00695943" w:rsidRPr="00DC1AC6" w14:paraId="75463ED9" w14:textId="77777777" w:rsidTr="004F0AC2">
        <w:tc>
          <w:tcPr>
            <w:tcW w:w="11340" w:type="dxa"/>
            <w:gridSpan w:val="6"/>
            <w:tcBorders>
              <w:top w:val="nil"/>
              <w:left w:val="nil"/>
              <w:bottom w:val="nil"/>
              <w:right w:val="nil"/>
            </w:tcBorders>
            <w:shd w:val="clear" w:color="auto" w:fill="auto"/>
            <w:vAlign w:val="bottom"/>
            <w:hideMark/>
          </w:tcPr>
          <w:p w14:paraId="12558118" w14:textId="77777777" w:rsidR="00695943" w:rsidRPr="00DC1AC6" w:rsidRDefault="00695943" w:rsidP="00DC1AC6">
            <w:pPr>
              <w:tabs>
                <w:tab w:val="left" w:pos="7322"/>
              </w:tabs>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w:t>
            </w:r>
            <w:r w:rsidRPr="00DC1AC6">
              <w:rPr>
                <w:rFonts w:ascii="Times New Roman" w:hAnsi="Times New Roman" w:cs="Times New Roman"/>
                <w:b/>
                <w:bCs/>
                <w:sz w:val="20"/>
                <w:szCs w:val="20"/>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на 2021 год, тыс. рублей</w:t>
            </w:r>
          </w:p>
        </w:tc>
      </w:tr>
      <w:tr w:rsidR="00695943" w:rsidRPr="00DC1AC6" w14:paraId="2DC9BFF4" w14:textId="77777777" w:rsidTr="004F0AC2">
        <w:tc>
          <w:tcPr>
            <w:tcW w:w="4150" w:type="dxa"/>
            <w:tcBorders>
              <w:top w:val="nil"/>
              <w:left w:val="nil"/>
              <w:bottom w:val="nil"/>
              <w:right w:val="nil"/>
            </w:tcBorders>
            <w:shd w:val="clear" w:color="auto" w:fill="auto"/>
            <w:vAlign w:val="bottom"/>
            <w:hideMark/>
          </w:tcPr>
          <w:p w14:paraId="22E5EF76" w14:textId="77777777" w:rsidR="00695943" w:rsidRPr="00DC1AC6" w:rsidRDefault="00695943" w:rsidP="00DC1AC6">
            <w:pPr>
              <w:spacing w:after="0" w:line="240" w:lineRule="auto"/>
              <w:rPr>
                <w:rFonts w:ascii="Times New Roman" w:hAnsi="Times New Roman" w:cs="Times New Roman"/>
                <w:b/>
                <w:bCs/>
                <w:sz w:val="20"/>
                <w:szCs w:val="20"/>
              </w:rPr>
            </w:pPr>
          </w:p>
        </w:tc>
        <w:tc>
          <w:tcPr>
            <w:tcW w:w="1070" w:type="dxa"/>
            <w:tcBorders>
              <w:top w:val="nil"/>
              <w:left w:val="nil"/>
              <w:bottom w:val="nil"/>
              <w:right w:val="nil"/>
            </w:tcBorders>
            <w:shd w:val="clear" w:color="auto" w:fill="auto"/>
            <w:vAlign w:val="bottom"/>
            <w:hideMark/>
          </w:tcPr>
          <w:p w14:paraId="6A20599B" w14:textId="77777777" w:rsidR="00695943" w:rsidRPr="00DC1AC6" w:rsidRDefault="00695943" w:rsidP="00DC1AC6">
            <w:pPr>
              <w:spacing w:after="0" w:line="240" w:lineRule="auto"/>
              <w:jc w:val="center"/>
              <w:rPr>
                <w:rFonts w:ascii="Times New Roman" w:hAnsi="Times New Roman" w:cs="Times New Roman"/>
                <w:b/>
                <w:bCs/>
                <w:sz w:val="20"/>
                <w:szCs w:val="20"/>
              </w:rPr>
            </w:pPr>
          </w:p>
        </w:tc>
        <w:tc>
          <w:tcPr>
            <w:tcW w:w="1584" w:type="dxa"/>
            <w:gridSpan w:val="2"/>
            <w:tcBorders>
              <w:top w:val="nil"/>
              <w:left w:val="nil"/>
              <w:bottom w:val="nil"/>
              <w:right w:val="nil"/>
            </w:tcBorders>
            <w:shd w:val="clear" w:color="auto" w:fill="auto"/>
            <w:vAlign w:val="bottom"/>
            <w:hideMark/>
          </w:tcPr>
          <w:p w14:paraId="761A840B" w14:textId="77777777" w:rsidR="00695943" w:rsidRPr="00DC1AC6" w:rsidRDefault="00695943" w:rsidP="004F0AC2">
            <w:pPr>
              <w:spacing w:after="0" w:line="240" w:lineRule="auto"/>
              <w:rPr>
                <w:rFonts w:ascii="Times New Roman" w:hAnsi="Times New Roman" w:cs="Times New Roman"/>
                <w:b/>
                <w:bCs/>
                <w:sz w:val="20"/>
                <w:szCs w:val="20"/>
              </w:rPr>
            </w:pPr>
          </w:p>
          <w:p w14:paraId="72489A0C" w14:textId="77777777" w:rsidR="00695943" w:rsidRPr="00DC1AC6" w:rsidRDefault="00695943" w:rsidP="00DC1AC6">
            <w:pPr>
              <w:spacing w:after="0" w:line="240" w:lineRule="auto"/>
              <w:jc w:val="center"/>
              <w:rPr>
                <w:rFonts w:ascii="Times New Roman" w:hAnsi="Times New Roman" w:cs="Times New Roman"/>
                <w:b/>
                <w:bCs/>
                <w:sz w:val="20"/>
                <w:szCs w:val="20"/>
              </w:rPr>
            </w:pPr>
          </w:p>
        </w:tc>
        <w:tc>
          <w:tcPr>
            <w:tcW w:w="1418" w:type="dxa"/>
            <w:tcBorders>
              <w:top w:val="nil"/>
              <w:left w:val="nil"/>
              <w:bottom w:val="nil"/>
              <w:right w:val="nil"/>
            </w:tcBorders>
            <w:shd w:val="clear" w:color="auto" w:fill="auto"/>
            <w:vAlign w:val="bottom"/>
            <w:hideMark/>
          </w:tcPr>
          <w:p w14:paraId="664AA888" w14:textId="77777777" w:rsidR="00695943" w:rsidRPr="00DC1AC6" w:rsidRDefault="00695943" w:rsidP="00DC1AC6">
            <w:pPr>
              <w:spacing w:after="0" w:line="240" w:lineRule="auto"/>
              <w:jc w:val="center"/>
              <w:rPr>
                <w:rFonts w:ascii="Times New Roman" w:hAnsi="Times New Roman" w:cs="Times New Roman"/>
                <w:b/>
                <w:bCs/>
                <w:sz w:val="20"/>
                <w:szCs w:val="20"/>
              </w:rPr>
            </w:pPr>
          </w:p>
        </w:tc>
        <w:tc>
          <w:tcPr>
            <w:tcW w:w="3118" w:type="dxa"/>
            <w:tcBorders>
              <w:top w:val="nil"/>
              <w:left w:val="nil"/>
              <w:bottom w:val="nil"/>
              <w:right w:val="nil"/>
            </w:tcBorders>
            <w:shd w:val="clear" w:color="auto" w:fill="auto"/>
            <w:vAlign w:val="bottom"/>
            <w:hideMark/>
          </w:tcPr>
          <w:p w14:paraId="59305214" w14:textId="77777777" w:rsidR="00695943" w:rsidRPr="00DC1AC6" w:rsidRDefault="00695943" w:rsidP="00DC1AC6">
            <w:pPr>
              <w:spacing w:after="0" w:line="240" w:lineRule="auto"/>
              <w:jc w:val="center"/>
              <w:rPr>
                <w:rFonts w:ascii="Times New Roman" w:hAnsi="Times New Roman" w:cs="Times New Roman"/>
                <w:b/>
                <w:bCs/>
                <w:sz w:val="20"/>
                <w:szCs w:val="20"/>
              </w:rPr>
            </w:pPr>
          </w:p>
        </w:tc>
      </w:tr>
      <w:tr w:rsidR="00695943" w:rsidRPr="00DC1AC6" w14:paraId="135639CF" w14:textId="77777777" w:rsidTr="004F0AC2">
        <w:tc>
          <w:tcPr>
            <w:tcW w:w="6804" w:type="dxa"/>
            <w:gridSpan w:val="4"/>
            <w:tcBorders>
              <w:top w:val="nil"/>
              <w:left w:val="nil"/>
              <w:bottom w:val="single" w:sz="4" w:space="0" w:color="auto"/>
              <w:right w:val="nil"/>
            </w:tcBorders>
            <w:shd w:val="clear" w:color="auto" w:fill="auto"/>
            <w:vAlign w:val="bottom"/>
            <w:hideMark/>
          </w:tcPr>
          <w:p w14:paraId="2FD5C2B1" w14:textId="77777777" w:rsidR="00695943" w:rsidRPr="00DC1AC6" w:rsidRDefault="00695943" w:rsidP="00DC1AC6">
            <w:pPr>
              <w:spacing w:after="0" w:line="240" w:lineRule="auto"/>
              <w:rPr>
                <w:rFonts w:ascii="Times New Roman" w:hAnsi="Times New Roman" w:cs="Times New Roman"/>
                <w:b/>
                <w:bCs/>
                <w:sz w:val="20"/>
                <w:szCs w:val="20"/>
              </w:rPr>
            </w:pPr>
          </w:p>
        </w:tc>
        <w:tc>
          <w:tcPr>
            <w:tcW w:w="1418" w:type="dxa"/>
            <w:tcBorders>
              <w:top w:val="nil"/>
              <w:left w:val="nil"/>
              <w:bottom w:val="nil"/>
              <w:right w:val="nil"/>
            </w:tcBorders>
            <w:shd w:val="clear" w:color="auto" w:fill="auto"/>
            <w:noWrap/>
            <w:vAlign w:val="bottom"/>
            <w:hideMark/>
          </w:tcPr>
          <w:p w14:paraId="369ACBFB" w14:textId="77777777" w:rsidR="00695943" w:rsidRPr="00DC1AC6" w:rsidRDefault="00695943" w:rsidP="00DC1AC6">
            <w:pPr>
              <w:spacing w:after="0" w:line="240" w:lineRule="auto"/>
              <w:rPr>
                <w:rFonts w:ascii="Times New Roman" w:hAnsi="Times New Roman" w:cs="Times New Roman"/>
                <w:color w:val="000000"/>
                <w:sz w:val="20"/>
                <w:szCs w:val="20"/>
              </w:rPr>
            </w:pPr>
          </w:p>
        </w:tc>
        <w:tc>
          <w:tcPr>
            <w:tcW w:w="3118" w:type="dxa"/>
            <w:tcBorders>
              <w:top w:val="nil"/>
              <w:left w:val="nil"/>
              <w:bottom w:val="nil"/>
              <w:right w:val="nil"/>
            </w:tcBorders>
            <w:shd w:val="clear" w:color="auto" w:fill="auto"/>
            <w:noWrap/>
            <w:vAlign w:val="bottom"/>
            <w:hideMark/>
          </w:tcPr>
          <w:p w14:paraId="6B902131" w14:textId="77777777" w:rsidR="00695943" w:rsidRPr="00DC1AC6" w:rsidRDefault="00695943" w:rsidP="00DC1AC6">
            <w:pPr>
              <w:spacing w:after="0" w:line="240" w:lineRule="auto"/>
              <w:jc w:val="right"/>
              <w:rPr>
                <w:rFonts w:ascii="Times New Roman" w:hAnsi="Times New Roman" w:cs="Times New Roman"/>
                <w:sz w:val="20"/>
                <w:szCs w:val="20"/>
              </w:rPr>
            </w:pPr>
          </w:p>
        </w:tc>
      </w:tr>
      <w:tr w:rsidR="00695943" w:rsidRPr="00DC1AC6" w14:paraId="2A034DC2" w14:textId="77777777" w:rsidTr="004F0AC2">
        <w:tc>
          <w:tcPr>
            <w:tcW w:w="4150" w:type="dxa"/>
            <w:tcBorders>
              <w:top w:val="nil"/>
              <w:left w:val="single" w:sz="4" w:space="0" w:color="auto"/>
              <w:bottom w:val="nil"/>
              <w:right w:val="single" w:sz="4" w:space="0" w:color="auto"/>
            </w:tcBorders>
            <w:shd w:val="clear" w:color="000000" w:fill="FFFFFF"/>
            <w:hideMark/>
          </w:tcPr>
          <w:p w14:paraId="6DF467FA"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Наименование</w:t>
            </w:r>
          </w:p>
        </w:tc>
        <w:tc>
          <w:tcPr>
            <w:tcW w:w="1237" w:type="dxa"/>
            <w:gridSpan w:val="2"/>
            <w:tcBorders>
              <w:top w:val="nil"/>
              <w:left w:val="nil"/>
              <w:bottom w:val="single" w:sz="4" w:space="0" w:color="auto"/>
              <w:right w:val="single" w:sz="4" w:space="0" w:color="auto"/>
            </w:tcBorders>
            <w:shd w:val="clear" w:color="auto" w:fill="auto"/>
            <w:hideMark/>
          </w:tcPr>
          <w:p w14:paraId="5445E159"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Целевая статья</w:t>
            </w:r>
          </w:p>
        </w:tc>
        <w:tc>
          <w:tcPr>
            <w:tcW w:w="1417" w:type="dxa"/>
            <w:tcBorders>
              <w:top w:val="nil"/>
              <w:left w:val="nil"/>
              <w:bottom w:val="nil"/>
              <w:right w:val="single" w:sz="4" w:space="0" w:color="auto"/>
            </w:tcBorders>
            <w:shd w:val="clear" w:color="000000" w:fill="FFFFFF"/>
            <w:hideMark/>
          </w:tcPr>
          <w:p w14:paraId="17E2F32B"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14:paraId="7897784F"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 xml:space="preserve">Исполнение </w:t>
            </w:r>
          </w:p>
        </w:tc>
        <w:tc>
          <w:tcPr>
            <w:tcW w:w="3118" w:type="dxa"/>
            <w:tcBorders>
              <w:top w:val="single" w:sz="4" w:space="0" w:color="auto"/>
              <w:left w:val="nil"/>
              <w:bottom w:val="nil"/>
              <w:right w:val="single" w:sz="4" w:space="0" w:color="auto"/>
            </w:tcBorders>
            <w:shd w:val="clear" w:color="000000" w:fill="FFFFFF"/>
            <w:hideMark/>
          </w:tcPr>
          <w:p w14:paraId="65EF57AC"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 xml:space="preserve">Процент </w:t>
            </w:r>
            <w:r w:rsidRPr="00DC1AC6">
              <w:rPr>
                <w:rFonts w:ascii="Times New Roman" w:hAnsi="Times New Roman" w:cs="Times New Roman"/>
                <w:b/>
                <w:bCs/>
                <w:sz w:val="20"/>
                <w:szCs w:val="20"/>
              </w:rPr>
              <w:br/>
              <w:t>исполнения</w:t>
            </w:r>
          </w:p>
        </w:tc>
      </w:tr>
      <w:tr w:rsidR="00695943" w:rsidRPr="00DC1AC6" w14:paraId="2266E959" w14:textId="77777777" w:rsidTr="004F0AC2">
        <w:tc>
          <w:tcPr>
            <w:tcW w:w="4150" w:type="dxa"/>
            <w:tcBorders>
              <w:top w:val="single" w:sz="4" w:space="0" w:color="auto"/>
              <w:left w:val="single" w:sz="4" w:space="0" w:color="auto"/>
              <w:bottom w:val="single" w:sz="4" w:space="0" w:color="auto"/>
              <w:right w:val="single" w:sz="4" w:space="0" w:color="auto"/>
            </w:tcBorders>
            <w:shd w:val="clear" w:color="auto" w:fill="auto"/>
            <w:hideMark/>
          </w:tcPr>
          <w:p w14:paraId="5BCAD10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Муниципальные программы городского округа Тейково, в том числе:</w:t>
            </w:r>
          </w:p>
        </w:tc>
        <w:tc>
          <w:tcPr>
            <w:tcW w:w="1237" w:type="dxa"/>
            <w:gridSpan w:val="2"/>
            <w:tcBorders>
              <w:top w:val="nil"/>
              <w:left w:val="nil"/>
              <w:bottom w:val="single" w:sz="4" w:space="0" w:color="auto"/>
              <w:right w:val="single" w:sz="4" w:space="0" w:color="auto"/>
            </w:tcBorders>
            <w:shd w:val="clear" w:color="auto" w:fill="auto"/>
            <w:hideMark/>
          </w:tcPr>
          <w:p w14:paraId="0EC12926"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 </w:t>
            </w:r>
          </w:p>
        </w:tc>
        <w:tc>
          <w:tcPr>
            <w:tcW w:w="1417" w:type="dxa"/>
            <w:tcBorders>
              <w:top w:val="single" w:sz="4" w:space="0" w:color="auto"/>
              <w:left w:val="nil"/>
              <w:bottom w:val="nil"/>
              <w:right w:val="single" w:sz="4" w:space="0" w:color="auto"/>
            </w:tcBorders>
            <w:shd w:val="clear" w:color="000000" w:fill="FFFFFF"/>
            <w:hideMark/>
          </w:tcPr>
          <w:p w14:paraId="23544E1B"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638 746,40509</w:t>
            </w:r>
          </w:p>
        </w:tc>
        <w:tc>
          <w:tcPr>
            <w:tcW w:w="1418" w:type="dxa"/>
            <w:tcBorders>
              <w:top w:val="single" w:sz="4" w:space="0" w:color="auto"/>
              <w:left w:val="nil"/>
              <w:bottom w:val="nil"/>
              <w:right w:val="single" w:sz="4" w:space="0" w:color="auto"/>
            </w:tcBorders>
            <w:shd w:val="clear" w:color="000000" w:fill="FFFFFF"/>
            <w:hideMark/>
          </w:tcPr>
          <w:p w14:paraId="7445173B"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281 757,73243</w:t>
            </w:r>
          </w:p>
        </w:tc>
        <w:tc>
          <w:tcPr>
            <w:tcW w:w="3118" w:type="dxa"/>
            <w:tcBorders>
              <w:top w:val="single" w:sz="4" w:space="0" w:color="auto"/>
              <w:left w:val="nil"/>
              <w:bottom w:val="nil"/>
              <w:right w:val="single" w:sz="4" w:space="0" w:color="auto"/>
            </w:tcBorders>
            <w:shd w:val="clear" w:color="000000" w:fill="FFFFFF"/>
            <w:hideMark/>
          </w:tcPr>
          <w:p w14:paraId="19991FD5"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44,11</w:t>
            </w:r>
          </w:p>
        </w:tc>
      </w:tr>
      <w:tr w:rsidR="00695943" w:rsidRPr="00DC1AC6" w14:paraId="0E431615"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6112D34C"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 xml:space="preserve">Муниципальная программа городского округа Тейково «Развитие образования в городском округе Тейково» </w:t>
            </w:r>
          </w:p>
        </w:tc>
        <w:tc>
          <w:tcPr>
            <w:tcW w:w="1237" w:type="dxa"/>
            <w:gridSpan w:val="2"/>
            <w:tcBorders>
              <w:top w:val="nil"/>
              <w:left w:val="nil"/>
              <w:bottom w:val="single" w:sz="4" w:space="0" w:color="auto"/>
              <w:right w:val="single" w:sz="4" w:space="0" w:color="auto"/>
            </w:tcBorders>
            <w:shd w:val="clear" w:color="auto" w:fill="auto"/>
            <w:hideMark/>
          </w:tcPr>
          <w:p w14:paraId="2A40EDE4" w14:textId="77777777" w:rsidR="00695943" w:rsidRPr="00DC1AC6" w:rsidRDefault="00695943" w:rsidP="00DC1AC6">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0100000000</w:t>
            </w:r>
          </w:p>
        </w:tc>
        <w:tc>
          <w:tcPr>
            <w:tcW w:w="1417" w:type="dxa"/>
            <w:tcBorders>
              <w:top w:val="single" w:sz="4" w:space="0" w:color="000000"/>
              <w:left w:val="nil"/>
              <w:bottom w:val="single" w:sz="4" w:space="0" w:color="000000"/>
              <w:right w:val="single" w:sz="4" w:space="0" w:color="000000"/>
            </w:tcBorders>
            <w:shd w:val="clear" w:color="000000" w:fill="FFFFFF"/>
            <w:noWrap/>
            <w:hideMark/>
          </w:tcPr>
          <w:p w14:paraId="17F31128"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390 978,99328</w:t>
            </w:r>
          </w:p>
        </w:tc>
        <w:tc>
          <w:tcPr>
            <w:tcW w:w="1418" w:type="dxa"/>
            <w:tcBorders>
              <w:top w:val="single" w:sz="4" w:space="0" w:color="000000"/>
              <w:left w:val="nil"/>
              <w:bottom w:val="single" w:sz="4" w:space="0" w:color="000000"/>
              <w:right w:val="single" w:sz="4" w:space="0" w:color="000000"/>
            </w:tcBorders>
            <w:shd w:val="clear" w:color="000000" w:fill="FFFFFF"/>
            <w:noWrap/>
            <w:hideMark/>
          </w:tcPr>
          <w:p w14:paraId="62E5F063"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209 773,26393</w:t>
            </w:r>
          </w:p>
        </w:tc>
        <w:tc>
          <w:tcPr>
            <w:tcW w:w="3118" w:type="dxa"/>
            <w:tcBorders>
              <w:top w:val="single" w:sz="4" w:space="0" w:color="auto"/>
              <w:left w:val="nil"/>
              <w:bottom w:val="nil"/>
              <w:right w:val="single" w:sz="4" w:space="0" w:color="auto"/>
            </w:tcBorders>
            <w:shd w:val="clear" w:color="000000" w:fill="FFFFFF"/>
            <w:hideMark/>
          </w:tcPr>
          <w:p w14:paraId="2A440365"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53,65</w:t>
            </w:r>
          </w:p>
        </w:tc>
      </w:tr>
      <w:tr w:rsidR="00695943" w:rsidRPr="00DC1AC6" w14:paraId="4B37A96E"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3EB2D5AE"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237" w:type="dxa"/>
            <w:gridSpan w:val="2"/>
            <w:tcBorders>
              <w:top w:val="nil"/>
              <w:left w:val="nil"/>
              <w:bottom w:val="single" w:sz="4" w:space="0" w:color="auto"/>
              <w:right w:val="single" w:sz="4" w:space="0" w:color="auto"/>
            </w:tcBorders>
            <w:shd w:val="clear" w:color="auto" w:fill="auto"/>
            <w:hideMark/>
          </w:tcPr>
          <w:p w14:paraId="6DBC5AEF" w14:textId="77777777" w:rsidR="00695943" w:rsidRPr="00DC1AC6" w:rsidRDefault="00695943" w:rsidP="00DC1AC6">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0200000000</w:t>
            </w:r>
          </w:p>
        </w:tc>
        <w:tc>
          <w:tcPr>
            <w:tcW w:w="1417" w:type="dxa"/>
            <w:tcBorders>
              <w:top w:val="nil"/>
              <w:left w:val="nil"/>
              <w:bottom w:val="single" w:sz="4" w:space="0" w:color="000000"/>
              <w:right w:val="single" w:sz="4" w:space="0" w:color="000000"/>
            </w:tcBorders>
            <w:shd w:val="clear" w:color="000000" w:fill="FFFFFF"/>
            <w:noWrap/>
            <w:hideMark/>
          </w:tcPr>
          <w:p w14:paraId="6DF98426"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1 197,06310</w:t>
            </w:r>
          </w:p>
        </w:tc>
        <w:tc>
          <w:tcPr>
            <w:tcW w:w="1418" w:type="dxa"/>
            <w:tcBorders>
              <w:top w:val="nil"/>
              <w:left w:val="nil"/>
              <w:bottom w:val="single" w:sz="4" w:space="0" w:color="000000"/>
              <w:right w:val="single" w:sz="4" w:space="0" w:color="000000"/>
            </w:tcBorders>
            <w:shd w:val="clear" w:color="000000" w:fill="FFFFFF"/>
            <w:noWrap/>
            <w:hideMark/>
          </w:tcPr>
          <w:p w14:paraId="184F936D"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445,21600</w:t>
            </w:r>
          </w:p>
        </w:tc>
        <w:tc>
          <w:tcPr>
            <w:tcW w:w="3118" w:type="dxa"/>
            <w:tcBorders>
              <w:top w:val="single" w:sz="4" w:space="0" w:color="auto"/>
              <w:left w:val="nil"/>
              <w:bottom w:val="nil"/>
              <w:right w:val="single" w:sz="4" w:space="0" w:color="auto"/>
            </w:tcBorders>
            <w:shd w:val="clear" w:color="000000" w:fill="FFFFFF"/>
            <w:hideMark/>
          </w:tcPr>
          <w:p w14:paraId="3FD78C8C"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37,19</w:t>
            </w:r>
          </w:p>
        </w:tc>
      </w:tr>
      <w:tr w:rsidR="00695943" w:rsidRPr="00DC1AC6" w14:paraId="4898638C"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316BC13F"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 xml:space="preserve">Муниципальная программа городского округа Тейково «Культура городского округа Тейково» </w:t>
            </w:r>
          </w:p>
        </w:tc>
        <w:tc>
          <w:tcPr>
            <w:tcW w:w="1237" w:type="dxa"/>
            <w:gridSpan w:val="2"/>
            <w:tcBorders>
              <w:top w:val="nil"/>
              <w:left w:val="nil"/>
              <w:bottom w:val="single" w:sz="4" w:space="0" w:color="auto"/>
              <w:right w:val="single" w:sz="4" w:space="0" w:color="auto"/>
            </w:tcBorders>
            <w:shd w:val="clear" w:color="auto" w:fill="auto"/>
            <w:hideMark/>
          </w:tcPr>
          <w:p w14:paraId="0DE15107"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0300000000</w:t>
            </w:r>
          </w:p>
        </w:tc>
        <w:tc>
          <w:tcPr>
            <w:tcW w:w="1417" w:type="dxa"/>
            <w:tcBorders>
              <w:top w:val="nil"/>
              <w:left w:val="nil"/>
              <w:bottom w:val="single" w:sz="4" w:space="0" w:color="000000"/>
              <w:right w:val="single" w:sz="4" w:space="0" w:color="000000"/>
            </w:tcBorders>
            <w:shd w:val="clear" w:color="000000" w:fill="FFFFFF"/>
            <w:noWrap/>
            <w:hideMark/>
          </w:tcPr>
          <w:p w14:paraId="17EE236E"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35 731,11022</w:t>
            </w:r>
          </w:p>
        </w:tc>
        <w:tc>
          <w:tcPr>
            <w:tcW w:w="1418" w:type="dxa"/>
            <w:tcBorders>
              <w:top w:val="nil"/>
              <w:left w:val="nil"/>
              <w:bottom w:val="single" w:sz="4" w:space="0" w:color="000000"/>
              <w:right w:val="single" w:sz="4" w:space="0" w:color="000000"/>
            </w:tcBorders>
            <w:shd w:val="clear" w:color="000000" w:fill="FFFFFF"/>
            <w:noWrap/>
            <w:hideMark/>
          </w:tcPr>
          <w:p w14:paraId="25D1FB0B"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22 759,27983</w:t>
            </w:r>
          </w:p>
        </w:tc>
        <w:tc>
          <w:tcPr>
            <w:tcW w:w="3118" w:type="dxa"/>
            <w:tcBorders>
              <w:top w:val="single" w:sz="4" w:space="0" w:color="auto"/>
              <w:left w:val="nil"/>
              <w:bottom w:val="nil"/>
              <w:right w:val="single" w:sz="4" w:space="0" w:color="auto"/>
            </w:tcBorders>
            <w:shd w:val="clear" w:color="000000" w:fill="FFFFFF"/>
            <w:hideMark/>
          </w:tcPr>
          <w:p w14:paraId="0398A4CC"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63,70</w:t>
            </w:r>
          </w:p>
          <w:p w14:paraId="11F6EABF" w14:textId="77777777" w:rsidR="00695943" w:rsidRPr="00DC1AC6" w:rsidRDefault="00695943" w:rsidP="00DC1AC6">
            <w:pPr>
              <w:spacing w:after="0" w:line="240" w:lineRule="auto"/>
              <w:jc w:val="center"/>
              <w:rPr>
                <w:rFonts w:ascii="Times New Roman" w:hAnsi="Times New Roman" w:cs="Times New Roman"/>
                <w:sz w:val="20"/>
                <w:szCs w:val="20"/>
              </w:rPr>
            </w:pPr>
          </w:p>
        </w:tc>
      </w:tr>
      <w:tr w:rsidR="00695943" w:rsidRPr="00DC1AC6" w14:paraId="765B0019"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192FDA9D"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237" w:type="dxa"/>
            <w:gridSpan w:val="2"/>
            <w:tcBorders>
              <w:top w:val="nil"/>
              <w:left w:val="nil"/>
              <w:bottom w:val="single" w:sz="4" w:space="0" w:color="auto"/>
              <w:right w:val="single" w:sz="4" w:space="0" w:color="auto"/>
            </w:tcBorders>
            <w:shd w:val="clear" w:color="auto" w:fill="auto"/>
            <w:hideMark/>
          </w:tcPr>
          <w:p w14:paraId="5BE269F6"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0400000000</w:t>
            </w:r>
          </w:p>
        </w:tc>
        <w:tc>
          <w:tcPr>
            <w:tcW w:w="1417" w:type="dxa"/>
            <w:tcBorders>
              <w:top w:val="nil"/>
              <w:left w:val="nil"/>
              <w:bottom w:val="single" w:sz="4" w:space="0" w:color="000000"/>
              <w:right w:val="single" w:sz="4" w:space="0" w:color="000000"/>
            </w:tcBorders>
            <w:shd w:val="clear" w:color="000000" w:fill="FFFFFF"/>
            <w:noWrap/>
            <w:hideMark/>
          </w:tcPr>
          <w:p w14:paraId="1807F3A9"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1 403,52594</w:t>
            </w:r>
          </w:p>
        </w:tc>
        <w:tc>
          <w:tcPr>
            <w:tcW w:w="1418" w:type="dxa"/>
            <w:tcBorders>
              <w:top w:val="nil"/>
              <w:left w:val="nil"/>
              <w:bottom w:val="single" w:sz="4" w:space="0" w:color="000000"/>
              <w:right w:val="single" w:sz="4" w:space="0" w:color="000000"/>
            </w:tcBorders>
            <w:shd w:val="clear" w:color="000000" w:fill="FFFFFF"/>
            <w:noWrap/>
            <w:hideMark/>
          </w:tcPr>
          <w:p w14:paraId="041B6673"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520,82000</w:t>
            </w:r>
          </w:p>
        </w:tc>
        <w:tc>
          <w:tcPr>
            <w:tcW w:w="3118" w:type="dxa"/>
            <w:tcBorders>
              <w:top w:val="single" w:sz="4" w:space="0" w:color="auto"/>
              <w:left w:val="nil"/>
              <w:bottom w:val="nil"/>
              <w:right w:val="single" w:sz="4" w:space="0" w:color="auto"/>
            </w:tcBorders>
            <w:shd w:val="clear" w:color="000000" w:fill="FFFFFF"/>
            <w:hideMark/>
          </w:tcPr>
          <w:p w14:paraId="2A360B44"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37,11</w:t>
            </w:r>
          </w:p>
        </w:tc>
      </w:tr>
      <w:tr w:rsidR="00695943" w:rsidRPr="00DC1AC6" w14:paraId="5778535B"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1C1FBB77"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lastRenderedPageBreak/>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237" w:type="dxa"/>
            <w:gridSpan w:val="2"/>
            <w:tcBorders>
              <w:top w:val="nil"/>
              <w:left w:val="nil"/>
              <w:bottom w:val="single" w:sz="4" w:space="0" w:color="auto"/>
              <w:right w:val="single" w:sz="4" w:space="0" w:color="auto"/>
            </w:tcBorders>
            <w:shd w:val="clear" w:color="auto" w:fill="auto"/>
            <w:hideMark/>
          </w:tcPr>
          <w:p w14:paraId="08678BCA"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0500000000</w:t>
            </w:r>
          </w:p>
        </w:tc>
        <w:tc>
          <w:tcPr>
            <w:tcW w:w="1417" w:type="dxa"/>
            <w:tcBorders>
              <w:top w:val="nil"/>
              <w:left w:val="nil"/>
              <w:bottom w:val="single" w:sz="4" w:space="0" w:color="000000"/>
              <w:right w:val="single" w:sz="4" w:space="0" w:color="000000"/>
            </w:tcBorders>
            <w:shd w:val="clear" w:color="000000" w:fill="FFFFFF"/>
            <w:noWrap/>
            <w:hideMark/>
          </w:tcPr>
          <w:p w14:paraId="076A89C5"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161 908,61237</w:t>
            </w:r>
          </w:p>
        </w:tc>
        <w:tc>
          <w:tcPr>
            <w:tcW w:w="1418" w:type="dxa"/>
            <w:tcBorders>
              <w:top w:val="nil"/>
              <w:left w:val="nil"/>
              <w:bottom w:val="single" w:sz="4" w:space="0" w:color="000000"/>
              <w:right w:val="single" w:sz="4" w:space="0" w:color="000000"/>
            </w:tcBorders>
            <w:shd w:val="clear" w:color="000000" w:fill="FFFFFF"/>
            <w:noWrap/>
            <w:hideMark/>
          </w:tcPr>
          <w:p w14:paraId="1D3405B0"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25 523,31025</w:t>
            </w:r>
          </w:p>
        </w:tc>
        <w:tc>
          <w:tcPr>
            <w:tcW w:w="3118" w:type="dxa"/>
            <w:tcBorders>
              <w:top w:val="single" w:sz="4" w:space="0" w:color="auto"/>
              <w:left w:val="nil"/>
              <w:bottom w:val="single" w:sz="4" w:space="0" w:color="auto"/>
              <w:right w:val="single" w:sz="4" w:space="0" w:color="auto"/>
            </w:tcBorders>
            <w:shd w:val="clear" w:color="000000" w:fill="FFFFFF"/>
            <w:hideMark/>
          </w:tcPr>
          <w:p w14:paraId="6FCAF079"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15,76</w:t>
            </w:r>
          </w:p>
        </w:tc>
      </w:tr>
      <w:tr w:rsidR="00695943" w:rsidRPr="00DC1AC6" w14:paraId="4E53A3A0"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3E22BE93"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237" w:type="dxa"/>
            <w:gridSpan w:val="2"/>
            <w:tcBorders>
              <w:top w:val="nil"/>
              <w:left w:val="nil"/>
              <w:bottom w:val="single" w:sz="4" w:space="0" w:color="auto"/>
              <w:right w:val="single" w:sz="4" w:space="0" w:color="auto"/>
            </w:tcBorders>
            <w:shd w:val="clear" w:color="auto" w:fill="auto"/>
            <w:hideMark/>
          </w:tcPr>
          <w:p w14:paraId="55F5D22F"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0600000000</w:t>
            </w:r>
          </w:p>
        </w:tc>
        <w:tc>
          <w:tcPr>
            <w:tcW w:w="1417" w:type="dxa"/>
            <w:tcBorders>
              <w:top w:val="nil"/>
              <w:left w:val="nil"/>
              <w:bottom w:val="single" w:sz="4" w:space="0" w:color="auto"/>
              <w:right w:val="single" w:sz="4" w:space="0" w:color="000000"/>
            </w:tcBorders>
            <w:shd w:val="clear" w:color="000000" w:fill="FFFFFF"/>
            <w:noWrap/>
            <w:hideMark/>
          </w:tcPr>
          <w:p w14:paraId="528D4B89"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556,92772</w:t>
            </w:r>
          </w:p>
        </w:tc>
        <w:tc>
          <w:tcPr>
            <w:tcW w:w="1418" w:type="dxa"/>
            <w:tcBorders>
              <w:top w:val="nil"/>
              <w:left w:val="nil"/>
              <w:bottom w:val="single" w:sz="4" w:space="0" w:color="auto"/>
              <w:right w:val="single" w:sz="4" w:space="0" w:color="auto"/>
            </w:tcBorders>
            <w:shd w:val="clear" w:color="000000" w:fill="FFFFFF"/>
            <w:noWrap/>
            <w:hideMark/>
          </w:tcPr>
          <w:p w14:paraId="1197A748"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0,00000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1F926D6"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0,00</w:t>
            </w:r>
          </w:p>
        </w:tc>
      </w:tr>
      <w:tr w:rsidR="00695943" w:rsidRPr="00DC1AC6" w14:paraId="16A6A0C5" w14:textId="77777777" w:rsidTr="004F0AC2">
        <w:tc>
          <w:tcPr>
            <w:tcW w:w="4150" w:type="dxa"/>
            <w:tcBorders>
              <w:top w:val="single" w:sz="4" w:space="0" w:color="auto"/>
              <w:left w:val="single" w:sz="4" w:space="0" w:color="auto"/>
              <w:bottom w:val="single" w:sz="4" w:space="0" w:color="auto"/>
              <w:right w:val="single" w:sz="4" w:space="0" w:color="auto"/>
            </w:tcBorders>
            <w:shd w:val="clear" w:color="auto" w:fill="auto"/>
            <w:hideMark/>
          </w:tcPr>
          <w:p w14:paraId="79B920B1"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828E6"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0700000000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75B5F078"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2 410,95068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5FD72187"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860,21324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B2E34A6"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35,68</w:t>
            </w:r>
          </w:p>
        </w:tc>
      </w:tr>
      <w:tr w:rsidR="00695943" w:rsidRPr="00DC1AC6" w14:paraId="29EF1907" w14:textId="77777777" w:rsidTr="004F0AC2">
        <w:tc>
          <w:tcPr>
            <w:tcW w:w="4150" w:type="dxa"/>
            <w:tcBorders>
              <w:top w:val="single" w:sz="4" w:space="0" w:color="auto"/>
              <w:left w:val="single" w:sz="4" w:space="0" w:color="auto"/>
              <w:bottom w:val="single" w:sz="4" w:space="0" w:color="auto"/>
              <w:right w:val="single" w:sz="4" w:space="0" w:color="auto"/>
            </w:tcBorders>
            <w:shd w:val="clear" w:color="auto" w:fill="auto"/>
            <w:hideMark/>
          </w:tcPr>
          <w:p w14:paraId="11725E97"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237" w:type="dxa"/>
            <w:gridSpan w:val="2"/>
            <w:tcBorders>
              <w:top w:val="single" w:sz="4" w:space="0" w:color="auto"/>
              <w:left w:val="nil"/>
              <w:bottom w:val="single" w:sz="4" w:space="0" w:color="auto"/>
              <w:right w:val="single" w:sz="4" w:space="0" w:color="auto"/>
            </w:tcBorders>
            <w:shd w:val="clear" w:color="auto" w:fill="auto"/>
            <w:hideMark/>
          </w:tcPr>
          <w:p w14:paraId="6BA38318"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0800000000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14:paraId="7AE9316B"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44 559,22178</w:t>
            </w:r>
          </w:p>
        </w:tc>
        <w:tc>
          <w:tcPr>
            <w:tcW w:w="1418" w:type="dxa"/>
            <w:tcBorders>
              <w:top w:val="single" w:sz="4" w:space="0" w:color="auto"/>
              <w:left w:val="nil"/>
              <w:bottom w:val="single" w:sz="4" w:space="0" w:color="000000"/>
              <w:right w:val="single" w:sz="4" w:space="0" w:color="000000"/>
            </w:tcBorders>
            <w:shd w:val="clear" w:color="000000" w:fill="FFFFFF"/>
            <w:noWrap/>
            <w:hideMark/>
          </w:tcPr>
          <w:p w14:paraId="5F19BFE5"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21 875,62918</w:t>
            </w:r>
          </w:p>
        </w:tc>
        <w:tc>
          <w:tcPr>
            <w:tcW w:w="3118" w:type="dxa"/>
            <w:tcBorders>
              <w:top w:val="single" w:sz="4" w:space="0" w:color="auto"/>
              <w:left w:val="nil"/>
              <w:bottom w:val="nil"/>
              <w:right w:val="single" w:sz="4" w:space="0" w:color="auto"/>
            </w:tcBorders>
            <w:shd w:val="clear" w:color="000000" w:fill="FFFFFF"/>
            <w:hideMark/>
          </w:tcPr>
          <w:p w14:paraId="79E38EED"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49,09</w:t>
            </w:r>
          </w:p>
        </w:tc>
      </w:tr>
      <w:tr w:rsidR="00695943" w:rsidRPr="00DC1AC6" w14:paraId="094A1D7E"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549FEFFE"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16C6C3EF"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0900000000</w:t>
            </w:r>
          </w:p>
        </w:tc>
        <w:tc>
          <w:tcPr>
            <w:tcW w:w="1417" w:type="dxa"/>
            <w:tcBorders>
              <w:top w:val="nil"/>
              <w:left w:val="nil"/>
              <w:bottom w:val="single" w:sz="4" w:space="0" w:color="000000"/>
              <w:right w:val="single" w:sz="4" w:space="0" w:color="000000"/>
            </w:tcBorders>
            <w:shd w:val="clear" w:color="000000" w:fill="FFFFFF"/>
            <w:noWrap/>
            <w:hideMark/>
          </w:tcPr>
          <w:p w14:paraId="62576770"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0,00000</w:t>
            </w:r>
          </w:p>
        </w:tc>
        <w:tc>
          <w:tcPr>
            <w:tcW w:w="1418" w:type="dxa"/>
            <w:tcBorders>
              <w:top w:val="nil"/>
              <w:left w:val="nil"/>
              <w:bottom w:val="single" w:sz="4" w:space="0" w:color="000000"/>
              <w:right w:val="single" w:sz="4" w:space="0" w:color="000000"/>
            </w:tcBorders>
            <w:shd w:val="clear" w:color="000000" w:fill="FFFFFF"/>
            <w:noWrap/>
            <w:hideMark/>
          </w:tcPr>
          <w:p w14:paraId="4E2815B1"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0,00000</w:t>
            </w:r>
          </w:p>
          <w:p w14:paraId="72D5179E" w14:textId="77777777" w:rsidR="00695943" w:rsidRPr="00DC1AC6" w:rsidRDefault="00695943" w:rsidP="00DC1AC6">
            <w:pPr>
              <w:spacing w:after="0" w:line="240" w:lineRule="auto"/>
              <w:jc w:val="center"/>
              <w:rPr>
                <w:rFonts w:ascii="Times New Roman" w:hAnsi="Times New Roman" w:cs="Times New Roman"/>
                <w:color w:val="000000"/>
                <w:sz w:val="20"/>
                <w:szCs w:val="20"/>
              </w:rPr>
            </w:pPr>
          </w:p>
        </w:tc>
        <w:tc>
          <w:tcPr>
            <w:tcW w:w="3118" w:type="dxa"/>
            <w:tcBorders>
              <w:top w:val="single" w:sz="4" w:space="0" w:color="auto"/>
              <w:left w:val="nil"/>
              <w:bottom w:val="nil"/>
              <w:right w:val="single" w:sz="4" w:space="0" w:color="auto"/>
            </w:tcBorders>
            <w:shd w:val="clear" w:color="000000" w:fill="FFFFFF"/>
            <w:hideMark/>
          </w:tcPr>
          <w:p w14:paraId="73F7ECF3"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0,00</w:t>
            </w:r>
          </w:p>
        </w:tc>
      </w:tr>
      <w:tr w:rsidR="00695943" w:rsidRPr="00DC1AC6" w14:paraId="72808B08"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7B5A1DF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 xml:space="preserve">Непрограммные направления, в том числе: </w:t>
            </w:r>
          </w:p>
        </w:tc>
        <w:tc>
          <w:tcPr>
            <w:tcW w:w="1237" w:type="dxa"/>
            <w:gridSpan w:val="2"/>
            <w:tcBorders>
              <w:top w:val="nil"/>
              <w:left w:val="nil"/>
              <w:bottom w:val="single" w:sz="4" w:space="0" w:color="auto"/>
              <w:right w:val="single" w:sz="4" w:space="0" w:color="auto"/>
            </w:tcBorders>
            <w:shd w:val="clear" w:color="auto" w:fill="auto"/>
            <w:hideMark/>
          </w:tcPr>
          <w:p w14:paraId="4B3BCF70" w14:textId="77777777" w:rsidR="00695943" w:rsidRPr="00DC1AC6" w:rsidRDefault="00695943" w:rsidP="00DC1AC6">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 </w:t>
            </w:r>
          </w:p>
        </w:tc>
        <w:tc>
          <w:tcPr>
            <w:tcW w:w="1417" w:type="dxa"/>
            <w:tcBorders>
              <w:top w:val="nil"/>
              <w:left w:val="nil"/>
              <w:bottom w:val="single" w:sz="4" w:space="0" w:color="000000"/>
              <w:right w:val="single" w:sz="4" w:space="0" w:color="000000"/>
            </w:tcBorders>
            <w:shd w:val="clear" w:color="000000" w:fill="FFFFFF"/>
            <w:noWrap/>
            <w:hideMark/>
          </w:tcPr>
          <w:p w14:paraId="5091E5B6" w14:textId="77777777" w:rsidR="00695943" w:rsidRPr="00DC1AC6" w:rsidRDefault="00695943" w:rsidP="00DC1AC6">
            <w:pPr>
              <w:spacing w:after="0" w:line="240" w:lineRule="auto"/>
              <w:jc w:val="center"/>
              <w:rPr>
                <w:rFonts w:ascii="Times New Roman" w:hAnsi="Times New Roman" w:cs="Times New Roman"/>
                <w:b/>
                <w:bCs/>
                <w:color w:val="000000"/>
                <w:sz w:val="20"/>
                <w:szCs w:val="20"/>
                <w:highlight w:val="yellow"/>
              </w:rPr>
            </w:pPr>
            <w:r w:rsidRPr="00DC1AC6">
              <w:rPr>
                <w:rFonts w:ascii="Times New Roman" w:hAnsi="Times New Roman" w:cs="Times New Roman"/>
                <w:b/>
                <w:bCs/>
                <w:color w:val="000000"/>
                <w:sz w:val="20"/>
                <w:szCs w:val="20"/>
              </w:rPr>
              <w:t>13 755,14865</w:t>
            </w:r>
          </w:p>
        </w:tc>
        <w:tc>
          <w:tcPr>
            <w:tcW w:w="1418" w:type="dxa"/>
            <w:tcBorders>
              <w:top w:val="nil"/>
              <w:left w:val="nil"/>
              <w:bottom w:val="single" w:sz="4" w:space="0" w:color="000000"/>
              <w:right w:val="single" w:sz="4" w:space="0" w:color="000000"/>
            </w:tcBorders>
            <w:shd w:val="clear" w:color="000000" w:fill="FFFFFF"/>
            <w:noWrap/>
            <w:hideMark/>
          </w:tcPr>
          <w:p w14:paraId="082651C9" w14:textId="77777777" w:rsidR="00695943" w:rsidRPr="00DC1AC6" w:rsidRDefault="00695943" w:rsidP="00DC1AC6">
            <w:pPr>
              <w:spacing w:after="0" w:line="240" w:lineRule="auto"/>
              <w:jc w:val="center"/>
              <w:rPr>
                <w:rFonts w:ascii="Times New Roman" w:hAnsi="Times New Roman" w:cs="Times New Roman"/>
                <w:b/>
                <w:bCs/>
                <w:color w:val="000000"/>
                <w:sz w:val="20"/>
                <w:szCs w:val="20"/>
                <w:highlight w:val="yellow"/>
              </w:rPr>
            </w:pPr>
            <w:r w:rsidRPr="00DC1AC6">
              <w:rPr>
                <w:rFonts w:ascii="Times New Roman" w:hAnsi="Times New Roman" w:cs="Times New Roman"/>
                <w:b/>
                <w:bCs/>
                <w:color w:val="000000"/>
                <w:sz w:val="20"/>
                <w:szCs w:val="20"/>
              </w:rPr>
              <w:t>5 178,00554</w:t>
            </w:r>
          </w:p>
        </w:tc>
        <w:tc>
          <w:tcPr>
            <w:tcW w:w="3118" w:type="dxa"/>
            <w:tcBorders>
              <w:top w:val="single" w:sz="4" w:space="0" w:color="auto"/>
              <w:left w:val="nil"/>
              <w:bottom w:val="nil"/>
              <w:right w:val="single" w:sz="4" w:space="0" w:color="auto"/>
            </w:tcBorders>
            <w:shd w:val="clear" w:color="000000" w:fill="FFFFFF"/>
            <w:hideMark/>
          </w:tcPr>
          <w:p w14:paraId="411C3741" w14:textId="77777777" w:rsidR="00695943" w:rsidRPr="00DC1AC6" w:rsidRDefault="00695943" w:rsidP="00DC1AC6">
            <w:pPr>
              <w:spacing w:after="0" w:line="240" w:lineRule="auto"/>
              <w:jc w:val="center"/>
              <w:rPr>
                <w:rFonts w:ascii="Times New Roman" w:hAnsi="Times New Roman" w:cs="Times New Roman"/>
                <w:b/>
                <w:bCs/>
                <w:sz w:val="20"/>
                <w:szCs w:val="20"/>
                <w:highlight w:val="yellow"/>
              </w:rPr>
            </w:pPr>
            <w:r w:rsidRPr="00DC1AC6">
              <w:rPr>
                <w:rFonts w:ascii="Times New Roman" w:hAnsi="Times New Roman" w:cs="Times New Roman"/>
                <w:b/>
                <w:bCs/>
                <w:sz w:val="20"/>
                <w:szCs w:val="20"/>
              </w:rPr>
              <w:t>37,64</w:t>
            </w:r>
          </w:p>
        </w:tc>
      </w:tr>
      <w:tr w:rsidR="00695943" w:rsidRPr="00DC1AC6" w14:paraId="453E1DA7"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4862AA9E"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Непрограммные направления деятельности  органов местного самоуправления городского округа Тейково</w:t>
            </w:r>
          </w:p>
        </w:tc>
        <w:tc>
          <w:tcPr>
            <w:tcW w:w="1237" w:type="dxa"/>
            <w:gridSpan w:val="2"/>
            <w:tcBorders>
              <w:top w:val="nil"/>
              <w:left w:val="nil"/>
              <w:bottom w:val="single" w:sz="4" w:space="0" w:color="auto"/>
              <w:right w:val="single" w:sz="4" w:space="0" w:color="auto"/>
            </w:tcBorders>
            <w:shd w:val="clear" w:color="auto" w:fill="auto"/>
            <w:hideMark/>
          </w:tcPr>
          <w:p w14:paraId="0C383ADB"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4000000000</w:t>
            </w:r>
          </w:p>
        </w:tc>
        <w:tc>
          <w:tcPr>
            <w:tcW w:w="1417" w:type="dxa"/>
            <w:tcBorders>
              <w:top w:val="nil"/>
              <w:left w:val="nil"/>
              <w:bottom w:val="single" w:sz="4" w:space="0" w:color="000000"/>
              <w:right w:val="single" w:sz="4" w:space="0" w:color="000000"/>
            </w:tcBorders>
            <w:shd w:val="clear" w:color="000000" w:fill="FFFFFF"/>
            <w:noWrap/>
            <w:hideMark/>
          </w:tcPr>
          <w:p w14:paraId="643693A9"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4 622,95029</w:t>
            </w:r>
          </w:p>
        </w:tc>
        <w:tc>
          <w:tcPr>
            <w:tcW w:w="1418" w:type="dxa"/>
            <w:tcBorders>
              <w:top w:val="nil"/>
              <w:left w:val="nil"/>
              <w:bottom w:val="single" w:sz="4" w:space="0" w:color="000000"/>
              <w:right w:val="single" w:sz="4" w:space="0" w:color="000000"/>
            </w:tcBorders>
            <w:shd w:val="clear" w:color="000000" w:fill="FFFFFF"/>
            <w:noWrap/>
            <w:hideMark/>
          </w:tcPr>
          <w:p w14:paraId="1CCBABC3"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2 037,91586</w:t>
            </w:r>
          </w:p>
        </w:tc>
        <w:tc>
          <w:tcPr>
            <w:tcW w:w="3118" w:type="dxa"/>
            <w:tcBorders>
              <w:top w:val="single" w:sz="4" w:space="0" w:color="auto"/>
              <w:left w:val="nil"/>
              <w:bottom w:val="nil"/>
              <w:right w:val="single" w:sz="4" w:space="0" w:color="auto"/>
            </w:tcBorders>
            <w:shd w:val="clear" w:color="000000" w:fill="FFFFFF"/>
            <w:hideMark/>
          </w:tcPr>
          <w:p w14:paraId="4C892ADC"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44,08</w:t>
            </w:r>
          </w:p>
        </w:tc>
      </w:tr>
      <w:tr w:rsidR="00695943" w:rsidRPr="00DC1AC6" w14:paraId="6F8634C5"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7B046070"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Непрограммные направления деятельности исполнительно-распорядительного  органа местного самоуправления</w:t>
            </w:r>
          </w:p>
        </w:tc>
        <w:tc>
          <w:tcPr>
            <w:tcW w:w="1237" w:type="dxa"/>
            <w:gridSpan w:val="2"/>
            <w:tcBorders>
              <w:top w:val="nil"/>
              <w:left w:val="nil"/>
              <w:bottom w:val="single" w:sz="4" w:space="0" w:color="auto"/>
              <w:right w:val="single" w:sz="4" w:space="0" w:color="auto"/>
            </w:tcBorders>
            <w:shd w:val="clear" w:color="auto" w:fill="auto"/>
            <w:hideMark/>
          </w:tcPr>
          <w:p w14:paraId="71F4A18B"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4100000000</w:t>
            </w:r>
          </w:p>
        </w:tc>
        <w:tc>
          <w:tcPr>
            <w:tcW w:w="1417" w:type="dxa"/>
            <w:tcBorders>
              <w:top w:val="nil"/>
              <w:left w:val="nil"/>
              <w:bottom w:val="single" w:sz="4" w:space="0" w:color="000000"/>
              <w:right w:val="single" w:sz="4" w:space="0" w:color="000000"/>
            </w:tcBorders>
            <w:shd w:val="clear" w:color="000000" w:fill="FFFFFF"/>
            <w:noWrap/>
            <w:hideMark/>
          </w:tcPr>
          <w:p w14:paraId="50E65140"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9 130,28972</w:t>
            </w:r>
          </w:p>
        </w:tc>
        <w:tc>
          <w:tcPr>
            <w:tcW w:w="1418" w:type="dxa"/>
            <w:tcBorders>
              <w:top w:val="nil"/>
              <w:left w:val="nil"/>
              <w:bottom w:val="single" w:sz="4" w:space="0" w:color="000000"/>
              <w:right w:val="single" w:sz="4" w:space="0" w:color="000000"/>
            </w:tcBorders>
            <w:shd w:val="clear" w:color="000000" w:fill="FFFFFF"/>
            <w:noWrap/>
            <w:hideMark/>
          </w:tcPr>
          <w:p w14:paraId="2EC7D28D"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3 140,08968</w:t>
            </w:r>
          </w:p>
        </w:tc>
        <w:tc>
          <w:tcPr>
            <w:tcW w:w="3118" w:type="dxa"/>
            <w:tcBorders>
              <w:top w:val="single" w:sz="4" w:space="0" w:color="auto"/>
              <w:left w:val="nil"/>
              <w:bottom w:val="nil"/>
              <w:right w:val="single" w:sz="4" w:space="0" w:color="auto"/>
            </w:tcBorders>
            <w:shd w:val="clear" w:color="000000" w:fill="FFFFFF"/>
            <w:hideMark/>
          </w:tcPr>
          <w:p w14:paraId="42E53DF2"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34,39</w:t>
            </w:r>
          </w:p>
        </w:tc>
      </w:tr>
      <w:tr w:rsidR="00695943" w:rsidRPr="00DC1AC6" w14:paraId="6B63F294" w14:textId="77777777" w:rsidTr="004F0AC2">
        <w:tc>
          <w:tcPr>
            <w:tcW w:w="4150" w:type="dxa"/>
            <w:tcBorders>
              <w:top w:val="nil"/>
              <w:left w:val="single" w:sz="4" w:space="0" w:color="auto"/>
              <w:bottom w:val="single" w:sz="4" w:space="0" w:color="auto"/>
              <w:right w:val="single" w:sz="4" w:space="0" w:color="auto"/>
            </w:tcBorders>
            <w:shd w:val="clear" w:color="auto" w:fill="auto"/>
            <w:hideMark/>
          </w:tcPr>
          <w:p w14:paraId="0AA34AD4"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37" w:type="dxa"/>
            <w:gridSpan w:val="2"/>
            <w:tcBorders>
              <w:top w:val="nil"/>
              <w:left w:val="nil"/>
              <w:bottom w:val="single" w:sz="4" w:space="0" w:color="auto"/>
              <w:right w:val="single" w:sz="4" w:space="0" w:color="auto"/>
            </w:tcBorders>
            <w:shd w:val="clear" w:color="auto" w:fill="auto"/>
            <w:hideMark/>
          </w:tcPr>
          <w:p w14:paraId="357A51CD" w14:textId="77777777" w:rsidR="00695943" w:rsidRPr="00DC1AC6" w:rsidRDefault="00695943" w:rsidP="00DC1AC6">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4200000000</w:t>
            </w:r>
          </w:p>
        </w:tc>
        <w:tc>
          <w:tcPr>
            <w:tcW w:w="1417" w:type="dxa"/>
            <w:tcBorders>
              <w:top w:val="nil"/>
              <w:left w:val="nil"/>
              <w:bottom w:val="single" w:sz="4" w:space="0" w:color="000000"/>
              <w:right w:val="single" w:sz="4" w:space="0" w:color="000000"/>
            </w:tcBorders>
            <w:shd w:val="clear" w:color="000000" w:fill="FFFFFF"/>
            <w:noWrap/>
            <w:hideMark/>
          </w:tcPr>
          <w:p w14:paraId="30A0F473"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1,90864</w:t>
            </w:r>
          </w:p>
        </w:tc>
        <w:tc>
          <w:tcPr>
            <w:tcW w:w="1418" w:type="dxa"/>
            <w:tcBorders>
              <w:top w:val="nil"/>
              <w:left w:val="nil"/>
              <w:bottom w:val="single" w:sz="4" w:space="0" w:color="000000"/>
              <w:right w:val="single" w:sz="4" w:space="0" w:color="000000"/>
            </w:tcBorders>
            <w:shd w:val="clear" w:color="000000" w:fill="FFFFFF"/>
            <w:noWrap/>
            <w:hideMark/>
          </w:tcPr>
          <w:p w14:paraId="29CEA47D" w14:textId="77777777" w:rsidR="00695943" w:rsidRPr="00DC1AC6" w:rsidRDefault="00695943" w:rsidP="00DC1AC6">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0,00000</w:t>
            </w:r>
          </w:p>
          <w:p w14:paraId="77891889" w14:textId="77777777" w:rsidR="00695943" w:rsidRPr="00DC1AC6" w:rsidRDefault="00695943" w:rsidP="00DC1AC6">
            <w:pPr>
              <w:spacing w:after="0" w:line="240" w:lineRule="auto"/>
              <w:jc w:val="center"/>
              <w:rPr>
                <w:rFonts w:ascii="Times New Roman" w:hAnsi="Times New Roman" w:cs="Times New Roman"/>
                <w:color w:val="000000"/>
                <w:sz w:val="20"/>
                <w:szCs w:val="20"/>
              </w:rPr>
            </w:pPr>
          </w:p>
        </w:tc>
        <w:tc>
          <w:tcPr>
            <w:tcW w:w="3118" w:type="dxa"/>
            <w:tcBorders>
              <w:top w:val="single" w:sz="4" w:space="0" w:color="auto"/>
              <w:left w:val="nil"/>
              <w:bottom w:val="nil"/>
              <w:right w:val="single" w:sz="4" w:space="0" w:color="auto"/>
            </w:tcBorders>
            <w:shd w:val="clear" w:color="000000" w:fill="FFFFFF"/>
            <w:hideMark/>
          </w:tcPr>
          <w:p w14:paraId="617F4AC3" w14:textId="77777777" w:rsidR="00695943" w:rsidRPr="00DC1AC6" w:rsidRDefault="00695943"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0,00</w:t>
            </w:r>
          </w:p>
        </w:tc>
      </w:tr>
      <w:tr w:rsidR="00695943" w:rsidRPr="00DC1AC6" w14:paraId="40180798" w14:textId="77777777" w:rsidTr="004F0AC2">
        <w:tc>
          <w:tcPr>
            <w:tcW w:w="4150" w:type="dxa"/>
            <w:tcBorders>
              <w:top w:val="nil"/>
              <w:left w:val="single" w:sz="4" w:space="0" w:color="auto"/>
              <w:bottom w:val="single" w:sz="4" w:space="0" w:color="auto"/>
              <w:right w:val="single" w:sz="4" w:space="0" w:color="auto"/>
            </w:tcBorders>
            <w:shd w:val="clear" w:color="000000" w:fill="FFFFFF"/>
            <w:hideMark/>
          </w:tcPr>
          <w:p w14:paraId="745E0C80"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Всего</w:t>
            </w:r>
          </w:p>
        </w:tc>
        <w:tc>
          <w:tcPr>
            <w:tcW w:w="1237" w:type="dxa"/>
            <w:gridSpan w:val="2"/>
            <w:tcBorders>
              <w:top w:val="nil"/>
              <w:left w:val="nil"/>
              <w:bottom w:val="single" w:sz="4" w:space="0" w:color="auto"/>
              <w:right w:val="single" w:sz="4" w:space="0" w:color="auto"/>
            </w:tcBorders>
            <w:shd w:val="clear" w:color="000000" w:fill="FFFFFF"/>
            <w:noWrap/>
            <w:hideMark/>
          </w:tcPr>
          <w:p w14:paraId="57128AB4"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noWrap/>
            <w:hideMark/>
          </w:tcPr>
          <w:p w14:paraId="7D5FED2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652 501,55374</w:t>
            </w:r>
          </w:p>
        </w:tc>
        <w:tc>
          <w:tcPr>
            <w:tcW w:w="1418" w:type="dxa"/>
            <w:tcBorders>
              <w:top w:val="nil"/>
              <w:left w:val="nil"/>
              <w:bottom w:val="single" w:sz="4" w:space="0" w:color="auto"/>
              <w:right w:val="single" w:sz="4" w:space="0" w:color="auto"/>
            </w:tcBorders>
            <w:shd w:val="clear" w:color="000000" w:fill="FFFFFF"/>
            <w:noWrap/>
            <w:hideMark/>
          </w:tcPr>
          <w:p w14:paraId="64193812"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286 935,73797</w:t>
            </w:r>
          </w:p>
        </w:tc>
        <w:tc>
          <w:tcPr>
            <w:tcW w:w="3118" w:type="dxa"/>
            <w:tcBorders>
              <w:top w:val="single" w:sz="4" w:space="0" w:color="auto"/>
              <w:left w:val="nil"/>
              <w:bottom w:val="single" w:sz="4" w:space="0" w:color="auto"/>
              <w:right w:val="single" w:sz="4" w:space="0" w:color="auto"/>
            </w:tcBorders>
            <w:shd w:val="clear" w:color="000000" w:fill="FFFFFF"/>
            <w:hideMark/>
          </w:tcPr>
          <w:p w14:paraId="3688FB28"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43,97</w:t>
            </w:r>
          </w:p>
        </w:tc>
      </w:tr>
    </w:tbl>
    <w:p w14:paraId="74E838CB" w14:textId="77777777" w:rsidR="004F0AC2" w:rsidRPr="004F0AC2" w:rsidRDefault="00695943" w:rsidP="00DC1AC6">
      <w:pPr>
        <w:spacing w:after="0" w:line="240" w:lineRule="auto"/>
        <w:jc w:val="both"/>
        <w:rPr>
          <w:rFonts w:ascii="Times New Roman" w:hAnsi="Times New Roman" w:cs="Times New Roman"/>
          <w:sz w:val="10"/>
          <w:szCs w:val="10"/>
        </w:rPr>
      </w:pPr>
      <w:r w:rsidRPr="00DC1AC6">
        <w:rPr>
          <w:rFonts w:ascii="Times New Roman" w:hAnsi="Times New Roman" w:cs="Times New Roman"/>
          <w:sz w:val="20"/>
          <w:szCs w:val="20"/>
        </w:rPr>
        <w:t xml:space="preserve">  </w:t>
      </w:r>
    </w:p>
    <w:p w14:paraId="0BD7B724" w14:textId="77777777" w:rsidR="004F0AC2" w:rsidRPr="00DC1AC6" w:rsidRDefault="00695943"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 xml:space="preserve"> Исполнение по главным распорядителям бюджетных средств бюджета города Тейково за полугодие 2021 года отражаются в таблице № 2:</w:t>
      </w:r>
    </w:p>
    <w:p w14:paraId="6D998910"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Таблица  № 2</w:t>
      </w:r>
    </w:p>
    <w:tbl>
      <w:tblPr>
        <w:tblW w:w="10915" w:type="dxa"/>
        <w:tblInd w:w="-34" w:type="dxa"/>
        <w:tblLayout w:type="fixed"/>
        <w:tblLook w:val="04A0" w:firstRow="1" w:lastRow="0" w:firstColumn="1" w:lastColumn="0" w:noHBand="0" w:noVBand="1"/>
      </w:tblPr>
      <w:tblGrid>
        <w:gridCol w:w="2613"/>
        <w:gridCol w:w="1498"/>
        <w:gridCol w:w="77"/>
        <w:gridCol w:w="1057"/>
        <w:gridCol w:w="1560"/>
        <w:gridCol w:w="1559"/>
        <w:gridCol w:w="2551"/>
      </w:tblGrid>
      <w:tr w:rsidR="00695943" w:rsidRPr="00DC1AC6" w14:paraId="6DC7F0BA" w14:textId="77777777" w:rsidTr="002F37F6">
        <w:tc>
          <w:tcPr>
            <w:tcW w:w="10915" w:type="dxa"/>
            <w:gridSpan w:val="7"/>
            <w:tcBorders>
              <w:top w:val="nil"/>
              <w:left w:val="nil"/>
              <w:bottom w:val="nil"/>
              <w:right w:val="nil"/>
            </w:tcBorders>
            <w:shd w:val="clear" w:color="auto" w:fill="auto"/>
            <w:vAlign w:val="bottom"/>
            <w:hideMark/>
          </w:tcPr>
          <w:p w14:paraId="362C125D" w14:textId="77777777" w:rsidR="00695943" w:rsidRPr="00DC1AC6" w:rsidRDefault="00695943" w:rsidP="00DD54E2">
            <w:pPr>
              <w:spacing w:after="0" w:line="240" w:lineRule="auto"/>
              <w:rPr>
                <w:rFonts w:ascii="Times New Roman" w:hAnsi="Times New Roman" w:cs="Times New Roman"/>
                <w:b/>
                <w:bCs/>
                <w:sz w:val="20"/>
                <w:szCs w:val="20"/>
              </w:rPr>
            </w:pPr>
          </w:p>
          <w:p w14:paraId="53C954D2"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Ведомственная структура расходов бюджета города Те</w:t>
            </w:r>
            <w:r w:rsidR="00DD54E2">
              <w:rPr>
                <w:rFonts w:ascii="Times New Roman" w:hAnsi="Times New Roman" w:cs="Times New Roman"/>
                <w:b/>
                <w:bCs/>
                <w:sz w:val="20"/>
                <w:szCs w:val="20"/>
              </w:rPr>
              <w:t xml:space="preserve">йково на 2021 год, тыс. рублей </w:t>
            </w:r>
          </w:p>
        </w:tc>
      </w:tr>
      <w:tr w:rsidR="00695943" w:rsidRPr="00DC1AC6" w14:paraId="01DE0FAC" w14:textId="77777777" w:rsidTr="002F37F6">
        <w:tc>
          <w:tcPr>
            <w:tcW w:w="2613" w:type="dxa"/>
            <w:tcBorders>
              <w:top w:val="nil"/>
              <w:left w:val="nil"/>
              <w:bottom w:val="nil"/>
              <w:right w:val="nil"/>
            </w:tcBorders>
            <w:shd w:val="clear" w:color="auto" w:fill="auto"/>
            <w:vAlign w:val="bottom"/>
            <w:hideMark/>
          </w:tcPr>
          <w:p w14:paraId="2A6AF3C0" w14:textId="77777777" w:rsidR="00695943" w:rsidRPr="00DC1AC6" w:rsidRDefault="00695943" w:rsidP="00DD54E2">
            <w:pPr>
              <w:spacing w:after="0" w:line="240" w:lineRule="auto"/>
              <w:jc w:val="center"/>
              <w:rPr>
                <w:rFonts w:ascii="Times New Roman" w:hAnsi="Times New Roman" w:cs="Times New Roman"/>
                <w:b/>
                <w:bCs/>
                <w:sz w:val="20"/>
                <w:szCs w:val="20"/>
              </w:rPr>
            </w:pPr>
          </w:p>
        </w:tc>
        <w:tc>
          <w:tcPr>
            <w:tcW w:w="1575" w:type="dxa"/>
            <w:gridSpan w:val="2"/>
            <w:tcBorders>
              <w:top w:val="nil"/>
              <w:left w:val="nil"/>
              <w:bottom w:val="nil"/>
              <w:right w:val="nil"/>
            </w:tcBorders>
            <w:shd w:val="clear" w:color="auto" w:fill="auto"/>
            <w:vAlign w:val="bottom"/>
            <w:hideMark/>
          </w:tcPr>
          <w:p w14:paraId="6415E10B" w14:textId="77777777" w:rsidR="00695943" w:rsidRPr="00DC1AC6" w:rsidRDefault="00695943" w:rsidP="00DD54E2">
            <w:pPr>
              <w:spacing w:after="0" w:line="240" w:lineRule="auto"/>
              <w:rPr>
                <w:rFonts w:ascii="Times New Roman" w:hAnsi="Times New Roman" w:cs="Times New Roman"/>
                <w:b/>
                <w:bCs/>
                <w:sz w:val="20"/>
                <w:szCs w:val="20"/>
              </w:rPr>
            </w:pPr>
          </w:p>
        </w:tc>
        <w:tc>
          <w:tcPr>
            <w:tcW w:w="2617" w:type="dxa"/>
            <w:gridSpan w:val="2"/>
            <w:tcBorders>
              <w:top w:val="nil"/>
              <w:left w:val="nil"/>
              <w:bottom w:val="nil"/>
              <w:right w:val="nil"/>
            </w:tcBorders>
            <w:shd w:val="clear" w:color="auto" w:fill="auto"/>
            <w:vAlign w:val="bottom"/>
            <w:hideMark/>
          </w:tcPr>
          <w:p w14:paraId="36674A19" w14:textId="77777777" w:rsidR="00695943" w:rsidRPr="00DC1AC6" w:rsidRDefault="00695943" w:rsidP="00DD54E2">
            <w:pPr>
              <w:spacing w:after="0" w:line="240" w:lineRule="auto"/>
              <w:jc w:val="center"/>
              <w:rPr>
                <w:rFonts w:ascii="Times New Roman" w:hAnsi="Times New Roman" w:cs="Times New Roman"/>
                <w:b/>
                <w:bCs/>
                <w:sz w:val="20"/>
                <w:szCs w:val="20"/>
              </w:rPr>
            </w:pPr>
          </w:p>
        </w:tc>
        <w:tc>
          <w:tcPr>
            <w:tcW w:w="1559" w:type="dxa"/>
            <w:tcBorders>
              <w:top w:val="nil"/>
              <w:left w:val="nil"/>
              <w:bottom w:val="nil"/>
              <w:right w:val="nil"/>
            </w:tcBorders>
            <w:shd w:val="clear" w:color="auto" w:fill="auto"/>
            <w:vAlign w:val="bottom"/>
            <w:hideMark/>
          </w:tcPr>
          <w:p w14:paraId="33927886" w14:textId="77777777" w:rsidR="00695943" w:rsidRPr="00DC1AC6" w:rsidRDefault="00695943" w:rsidP="00DD54E2">
            <w:pPr>
              <w:spacing w:after="0" w:line="240" w:lineRule="auto"/>
              <w:jc w:val="center"/>
              <w:rPr>
                <w:rFonts w:ascii="Times New Roman" w:hAnsi="Times New Roman" w:cs="Times New Roman"/>
                <w:b/>
                <w:bCs/>
                <w:sz w:val="20"/>
                <w:szCs w:val="20"/>
              </w:rPr>
            </w:pPr>
          </w:p>
        </w:tc>
        <w:tc>
          <w:tcPr>
            <w:tcW w:w="2551" w:type="dxa"/>
            <w:tcBorders>
              <w:top w:val="nil"/>
              <w:left w:val="nil"/>
              <w:bottom w:val="nil"/>
              <w:right w:val="nil"/>
            </w:tcBorders>
            <w:shd w:val="clear" w:color="auto" w:fill="auto"/>
            <w:vAlign w:val="bottom"/>
            <w:hideMark/>
          </w:tcPr>
          <w:p w14:paraId="1526858C" w14:textId="77777777" w:rsidR="00695943" w:rsidRPr="00DC1AC6" w:rsidRDefault="00695943" w:rsidP="00DD54E2">
            <w:pPr>
              <w:spacing w:after="0" w:line="240" w:lineRule="auto"/>
              <w:jc w:val="center"/>
              <w:rPr>
                <w:rFonts w:ascii="Times New Roman" w:hAnsi="Times New Roman" w:cs="Times New Roman"/>
                <w:b/>
                <w:bCs/>
                <w:sz w:val="20"/>
                <w:szCs w:val="20"/>
              </w:rPr>
            </w:pPr>
          </w:p>
        </w:tc>
      </w:tr>
      <w:tr w:rsidR="00695943" w:rsidRPr="00DC1AC6" w14:paraId="46773CA6" w14:textId="77777777" w:rsidTr="002F37F6">
        <w:tc>
          <w:tcPr>
            <w:tcW w:w="6805" w:type="dxa"/>
            <w:gridSpan w:val="5"/>
            <w:tcBorders>
              <w:top w:val="nil"/>
              <w:left w:val="nil"/>
              <w:bottom w:val="single" w:sz="4" w:space="0" w:color="auto"/>
              <w:right w:val="nil"/>
            </w:tcBorders>
            <w:shd w:val="clear" w:color="auto" w:fill="auto"/>
            <w:vAlign w:val="bottom"/>
            <w:hideMark/>
          </w:tcPr>
          <w:p w14:paraId="3F0BFBB9" w14:textId="77777777" w:rsidR="00695943" w:rsidRPr="00DC1AC6" w:rsidRDefault="00695943" w:rsidP="00DD54E2">
            <w:pPr>
              <w:spacing w:after="0" w:line="240" w:lineRule="auto"/>
              <w:rPr>
                <w:rFonts w:ascii="Times New Roman" w:hAnsi="Times New Roman" w:cs="Times New Roman"/>
                <w:b/>
                <w:bCs/>
                <w:i/>
                <w:sz w:val="20"/>
                <w:szCs w:val="20"/>
              </w:rPr>
            </w:pPr>
            <w:r w:rsidRPr="00DC1AC6">
              <w:rPr>
                <w:rFonts w:ascii="Times New Roman" w:hAnsi="Times New Roman" w:cs="Times New Roman"/>
                <w:b/>
                <w:bCs/>
                <w:i/>
                <w:sz w:val="20"/>
                <w:szCs w:val="20"/>
              </w:rPr>
              <w:t> </w:t>
            </w:r>
          </w:p>
        </w:tc>
        <w:tc>
          <w:tcPr>
            <w:tcW w:w="1559" w:type="dxa"/>
            <w:tcBorders>
              <w:top w:val="nil"/>
              <w:left w:val="nil"/>
              <w:bottom w:val="nil"/>
              <w:right w:val="nil"/>
            </w:tcBorders>
            <w:shd w:val="clear" w:color="auto" w:fill="auto"/>
            <w:noWrap/>
            <w:vAlign w:val="bottom"/>
            <w:hideMark/>
          </w:tcPr>
          <w:p w14:paraId="49C4B190" w14:textId="77777777" w:rsidR="00695943" w:rsidRPr="00DC1AC6" w:rsidRDefault="00695943" w:rsidP="00DD54E2">
            <w:pPr>
              <w:spacing w:after="0" w:line="240" w:lineRule="auto"/>
              <w:rPr>
                <w:rFonts w:ascii="Times New Roman" w:hAnsi="Times New Roman" w:cs="Times New Roman"/>
                <w:color w:val="000000"/>
                <w:sz w:val="20"/>
                <w:szCs w:val="20"/>
              </w:rPr>
            </w:pPr>
          </w:p>
        </w:tc>
        <w:tc>
          <w:tcPr>
            <w:tcW w:w="2551" w:type="dxa"/>
            <w:tcBorders>
              <w:top w:val="nil"/>
              <w:left w:val="nil"/>
              <w:bottom w:val="nil"/>
              <w:right w:val="nil"/>
            </w:tcBorders>
            <w:shd w:val="clear" w:color="auto" w:fill="auto"/>
            <w:noWrap/>
            <w:vAlign w:val="bottom"/>
            <w:hideMark/>
          </w:tcPr>
          <w:p w14:paraId="19DCCB7D" w14:textId="77777777" w:rsidR="00695943" w:rsidRPr="00DC1AC6" w:rsidRDefault="00695943" w:rsidP="00DD54E2">
            <w:pPr>
              <w:spacing w:after="0" w:line="240" w:lineRule="auto"/>
              <w:jc w:val="right"/>
              <w:rPr>
                <w:rFonts w:ascii="Times New Roman" w:hAnsi="Times New Roman" w:cs="Times New Roman"/>
                <w:sz w:val="20"/>
                <w:szCs w:val="20"/>
              </w:rPr>
            </w:pPr>
          </w:p>
        </w:tc>
      </w:tr>
      <w:tr w:rsidR="00695943" w:rsidRPr="00DC1AC6" w14:paraId="54A5D1D7" w14:textId="77777777" w:rsidTr="002F37F6">
        <w:tc>
          <w:tcPr>
            <w:tcW w:w="4111" w:type="dxa"/>
            <w:gridSpan w:val="2"/>
            <w:tcBorders>
              <w:top w:val="nil"/>
              <w:left w:val="single" w:sz="4" w:space="0" w:color="auto"/>
              <w:bottom w:val="nil"/>
              <w:right w:val="single" w:sz="4" w:space="0" w:color="auto"/>
            </w:tcBorders>
            <w:shd w:val="clear" w:color="000000" w:fill="FFFFFF"/>
            <w:hideMark/>
          </w:tcPr>
          <w:p w14:paraId="675E75A8"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Наименование</w:t>
            </w:r>
          </w:p>
        </w:tc>
        <w:tc>
          <w:tcPr>
            <w:tcW w:w="1134" w:type="dxa"/>
            <w:gridSpan w:val="2"/>
            <w:tcBorders>
              <w:top w:val="nil"/>
              <w:left w:val="nil"/>
              <w:bottom w:val="single" w:sz="4" w:space="0" w:color="auto"/>
              <w:right w:val="single" w:sz="4" w:space="0" w:color="auto"/>
            </w:tcBorders>
            <w:shd w:val="clear" w:color="auto" w:fill="auto"/>
            <w:hideMark/>
          </w:tcPr>
          <w:p w14:paraId="2DD4A791"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Код главного распорядителя</w:t>
            </w:r>
          </w:p>
        </w:tc>
        <w:tc>
          <w:tcPr>
            <w:tcW w:w="1560" w:type="dxa"/>
            <w:tcBorders>
              <w:top w:val="nil"/>
              <w:left w:val="nil"/>
              <w:bottom w:val="nil"/>
              <w:right w:val="single" w:sz="4" w:space="0" w:color="auto"/>
            </w:tcBorders>
            <w:shd w:val="clear" w:color="000000" w:fill="FFFFFF"/>
            <w:hideMark/>
          </w:tcPr>
          <w:p w14:paraId="522D30FA"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Уточненный план</w:t>
            </w:r>
          </w:p>
        </w:tc>
        <w:tc>
          <w:tcPr>
            <w:tcW w:w="1559" w:type="dxa"/>
            <w:tcBorders>
              <w:top w:val="single" w:sz="4" w:space="0" w:color="auto"/>
              <w:left w:val="nil"/>
              <w:bottom w:val="nil"/>
              <w:right w:val="single" w:sz="4" w:space="0" w:color="auto"/>
            </w:tcBorders>
            <w:shd w:val="clear" w:color="000000" w:fill="FFFFFF"/>
            <w:hideMark/>
          </w:tcPr>
          <w:p w14:paraId="2ABCD5B7"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 xml:space="preserve">Исполнение </w:t>
            </w:r>
          </w:p>
        </w:tc>
        <w:tc>
          <w:tcPr>
            <w:tcW w:w="2551" w:type="dxa"/>
            <w:tcBorders>
              <w:top w:val="single" w:sz="4" w:space="0" w:color="auto"/>
              <w:left w:val="nil"/>
              <w:bottom w:val="nil"/>
              <w:right w:val="single" w:sz="4" w:space="0" w:color="auto"/>
            </w:tcBorders>
            <w:shd w:val="clear" w:color="000000" w:fill="FFFFFF"/>
            <w:hideMark/>
          </w:tcPr>
          <w:p w14:paraId="295FA0BA"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 xml:space="preserve">Процент </w:t>
            </w:r>
            <w:r w:rsidRPr="00DC1AC6">
              <w:rPr>
                <w:rFonts w:ascii="Times New Roman" w:hAnsi="Times New Roman" w:cs="Times New Roman"/>
                <w:b/>
                <w:bCs/>
                <w:sz w:val="20"/>
                <w:szCs w:val="20"/>
              </w:rPr>
              <w:br/>
              <w:t>исполнения</w:t>
            </w:r>
          </w:p>
        </w:tc>
      </w:tr>
      <w:tr w:rsidR="00695943" w:rsidRPr="00DC1AC6" w14:paraId="2F4E2DCB" w14:textId="77777777" w:rsidTr="002F37F6">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700FE0"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администрация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14:paraId="7E1DFE5B" w14:textId="77777777" w:rsidR="00695943" w:rsidRPr="00DC1AC6" w:rsidRDefault="00695943" w:rsidP="00DD54E2">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О50</w:t>
            </w:r>
          </w:p>
        </w:tc>
        <w:tc>
          <w:tcPr>
            <w:tcW w:w="1560" w:type="dxa"/>
            <w:tcBorders>
              <w:top w:val="single" w:sz="4" w:space="0" w:color="000000"/>
              <w:left w:val="nil"/>
              <w:bottom w:val="single" w:sz="4" w:space="0" w:color="000000"/>
              <w:right w:val="single" w:sz="4" w:space="0" w:color="000000"/>
            </w:tcBorders>
            <w:shd w:val="clear" w:color="000000" w:fill="FFFFFF"/>
            <w:noWrap/>
            <w:hideMark/>
          </w:tcPr>
          <w:p w14:paraId="5FB3DE2B"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199 689,30520</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125F143B"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43 587,20000</w:t>
            </w:r>
          </w:p>
        </w:tc>
        <w:tc>
          <w:tcPr>
            <w:tcW w:w="2551" w:type="dxa"/>
            <w:tcBorders>
              <w:top w:val="single" w:sz="4" w:space="0" w:color="auto"/>
              <w:left w:val="nil"/>
              <w:bottom w:val="nil"/>
              <w:right w:val="single" w:sz="4" w:space="0" w:color="auto"/>
            </w:tcBorders>
            <w:shd w:val="clear" w:color="000000" w:fill="FFFFFF"/>
            <w:hideMark/>
          </w:tcPr>
          <w:p w14:paraId="6497D188" w14:textId="77777777" w:rsidR="00695943" w:rsidRPr="00DC1AC6" w:rsidRDefault="00695943" w:rsidP="00DD54E2">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21,83</w:t>
            </w:r>
          </w:p>
        </w:tc>
      </w:tr>
      <w:tr w:rsidR="00695943" w:rsidRPr="00DC1AC6" w14:paraId="42CCE7E2" w14:textId="77777777" w:rsidTr="002F37F6">
        <w:tc>
          <w:tcPr>
            <w:tcW w:w="4111" w:type="dxa"/>
            <w:gridSpan w:val="2"/>
            <w:tcBorders>
              <w:top w:val="nil"/>
              <w:left w:val="single" w:sz="4" w:space="0" w:color="auto"/>
              <w:bottom w:val="single" w:sz="4" w:space="0" w:color="auto"/>
              <w:right w:val="single" w:sz="4" w:space="0" w:color="auto"/>
            </w:tcBorders>
            <w:shd w:val="clear" w:color="auto" w:fill="auto"/>
            <w:hideMark/>
          </w:tcPr>
          <w:p w14:paraId="653F80FD"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 xml:space="preserve">Финансовый отдел администрации </w:t>
            </w:r>
          </w:p>
          <w:p w14:paraId="5044453F"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г. Тейково</w:t>
            </w:r>
          </w:p>
        </w:tc>
        <w:tc>
          <w:tcPr>
            <w:tcW w:w="1134" w:type="dxa"/>
            <w:gridSpan w:val="2"/>
            <w:tcBorders>
              <w:top w:val="nil"/>
              <w:left w:val="nil"/>
              <w:bottom w:val="single" w:sz="4" w:space="0" w:color="auto"/>
              <w:right w:val="single" w:sz="4" w:space="0" w:color="auto"/>
            </w:tcBorders>
            <w:shd w:val="clear" w:color="auto" w:fill="auto"/>
            <w:hideMark/>
          </w:tcPr>
          <w:p w14:paraId="66216BD5" w14:textId="77777777" w:rsidR="00695943" w:rsidRPr="00DC1AC6" w:rsidRDefault="00695943" w:rsidP="00DD54E2">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О56</w:t>
            </w:r>
          </w:p>
        </w:tc>
        <w:tc>
          <w:tcPr>
            <w:tcW w:w="1560" w:type="dxa"/>
            <w:tcBorders>
              <w:top w:val="nil"/>
              <w:left w:val="nil"/>
              <w:bottom w:val="single" w:sz="4" w:space="0" w:color="000000"/>
              <w:right w:val="single" w:sz="4" w:space="0" w:color="000000"/>
            </w:tcBorders>
            <w:shd w:val="clear" w:color="000000" w:fill="FFFFFF"/>
            <w:noWrap/>
            <w:hideMark/>
          </w:tcPr>
          <w:p w14:paraId="2B32C470"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5 186,64900</w:t>
            </w:r>
          </w:p>
        </w:tc>
        <w:tc>
          <w:tcPr>
            <w:tcW w:w="1559" w:type="dxa"/>
            <w:tcBorders>
              <w:top w:val="nil"/>
              <w:left w:val="nil"/>
              <w:bottom w:val="single" w:sz="4" w:space="0" w:color="000000"/>
              <w:right w:val="single" w:sz="4" w:space="0" w:color="000000"/>
            </w:tcBorders>
            <w:shd w:val="clear" w:color="000000" w:fill="FFFFFF"/>
            <w:noWrap/>
            <w:hideMark/>
          </w:tcPr>
          <w:p w14:paraId="55A6D268"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2 395,27286</w:t>
            </w:r>
          </w:p>
        </w:tc>
        <w:tc>
          <w:tcPr>
            <w:tcW w:w="2551" w:type="dxa"/>
            <w:tcBorders>
              <w:top w:val="single" w:sz="4" w:space="0" w:color="auto"/>
              <w:left w:val="nil"/>
              <w:bottom w:val="single" w:sz="4" w:space="0" w:color="auto"/>
              <w:right w:val="single" w:sz="4" w:space="0" w:color="auto"/>
            </w:tcBorders>
            <w:shd w:val="clear" w:color="000000" w:fill="FFFFFF"/>
            <w:hideMark/>
          </w:tcPr>
          <w:p w14:paraId="7BE2B1D3" w14:textId="77777777" w:rsidR="00695943" w:rsidRPr="00DC1AC6" w:rsidRDefault="00695943" w:rsidP="00DD54E2">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46,18</w:t>
            </w:r>
          </w:p>
        </w:tc>
      </w:tr>
      <w:tr w:rsidR="00695943" w:rsidRPr="00DC1AC6" w14:paraId="42062826" w14:textId="77777777" w:rsidTr="002F37F6">
        <w:tc>
          <w:tcPr>
            <w:tcW w:w="4111" w:type="dxa"/>
            <w:gridSpan w:val="2"/>
            <w:tcBorders>
              <w:top w:val="nil"/>
              <w:left w:val="single" w:sz="4" w:space="0" w:color="auto"/>
              <w:bottom w:val="single" w:sz="4" w:space="0" w:color="auto"/>
              <w:right w:val="single" w:sz="4" w:space="0" w:color="auto"/>
            </w:tcBorders>
            <w:shd w:val="clear" w:color="auto" w:fill="auto"/>
            <w:hideMark/>
          </w:tcPr>
          <w:p w14:paraId="49E8A93C"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14:paraId="7DB13E5B" w14:textId="77777777" w:rsidR="00695943" w:rsidRPr="00DC1AC6" w:rsidRDefault="00695943" w:rsidP="00DD54E2">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О61</w:t>
            </w:r>
          </w:p>
        </w:tc>
        <w:tc>
          <w:tcPr>
            <w:tcW w:w="1560" w:type="dxa"/>
            <w:tcBorders>
              <w:top w:val="nil"/>
              <w:left w:val="nil"/>
              <w:bottom w:val="single" w:sz="4" w:space="0" w:color="auto"/>
              <w:right w:val="single" w:sz="4" w:space="0" w:color="000000"/>
            </w:tcBorders>
            <w:shd w:val="clear" w:color="000000" w:fill="FFFFFF"/>
            <w:noWrap/>
            <w:hideMark/>
          </w:tcPr>
          <w:p w14:paraId="13B227EA"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10 274,60935</w:t>
            </w:r>
          </w:p>
        </w:tc>
        <w:tc>
          <w:tcPr>
            <w:tcW w:w="1559" w:type="dxa"/>
            <w:tcBorders>
              <w:top w:val="nil"/>
              <w:left w:val="nil"/>
              <w:bottom w:val="single" w:sz="4" w:space="0" w:color="auto"/>
              <w:right w:val="single" w:sz="4" w:space="0" w:color="auto"/>
            </w:tcBorders>
            <w:shd w:val="clear" w:color="000000" w:fill="FFFFFF"/>
            <w:noWrap/>
            <w:hideMark/>
          </w:tcPr>
          <w:p w14:paraId="34B2036A"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3 355,43706</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14:paraId="2C39D752" w14:textId="77777777" w:rsidR="00695943" w:rsidRPr="00DC1AC6" w:rsidRDefault="00695943" w:rsidP="00DD54E2">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32,66</w:t>
            </w:r>
          </w:p>
        </w:tc>
      </w:tr>
      <w:tr w:rsidR="00695943" w:rsidRPr="00DC1AC6" w14:paraId="21017ACC" w14:textId="77777777" w:rsidTr="002F37F6">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3F1EF6"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Отдел образования администрации 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937F15" w14:textId="77777777" w:rsidR="00695943" w:rsidRPr="00DC1AC6" w:rsidRDefault="00695943" w:rsidP="00DD54E2">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О62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4E7F3FEA"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394 313,84028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02C3DFFC"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211 362,54293</w:t>
            </w:r>
          </w:p>
        </w:tc>
        <w:tc>
          <w:tcPr>
            <w:tcW w:w="2551" w:type="dxa"/>
            <w:tcBorders>
              <w:top w:val="single" w:sz="4" w:space="0" w:color="auto"/>
              <w:left w:val="single" w:sz="4" w:space="0" w:color="auto"/>
              <w:bottom w:val="nil"/>
              <w:right w:val="single" w:sz="4" w:space="0" w:color="auto"/>
            </w:tcBorders>
            <w:shd w:val="clear" w:color="000000" w:fill="FFFFFF"/>
            <w:hideMark/>
          </w:tcPr>
          <w:p w14:paraId="2F747035" w14:textId="77777777" w:rsidR="00695943" w:rsidRPr="00DC1AC6" w:rsidRDefault="00695943" w:rsidP="00DD54E2">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53,60</w:t>
            </w:r>
          </w:p>
        </w:tc>
      </w:tr>
      <w:tr w:rsidR="00695943" w:rsidRPr="00DC1AC6" w14:paraId="01093325" w14:textId="77777777" w:rsidTr="002F37F6">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D0B0E9"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городская Дума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11FBB73" w14:textId="77777777" w:rsidR="00695943" w:rsidRPr="00DC1AC6" w:rsidRDefault="00695943" w:rsidP="00DD54E2">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О63</w:t>
            </w:r>
          </w:p>
        </w:tc>
        <w:tc>
          <w:tcPr>
            <w:tcW w:w="1560" w:type="dxa"/>
            <w:tcBorders>
              <w:top w:val="single" w:sz="4" w:space="0" w:color="auto"/>
              <w:left w:val="nil"/>
              <w:bottom w:val="single" w:sz="4" w:space="0" w:color="000000"/>
              <w:right w:val="single" w:sz="4" w:space="0" w:color="000000"/>
            </w:tcBorders>
            <w:shd w:val="clear" w:color="000000" w:fill="FFFFFF"/>
            <w:noWrap/>
            <w:hideMark/>
          </w:tcPr>
          <w:p w14:paraId="69671EB0"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3 126,43329</w:t>
            </w:r>
          </w:p>
        </w:tc>
        <w:tc>
          <w:tcPr>
            <w:tcW w:w="1559" w:type="dxa"/>
            <w:tcBorders>
              <w:top w:val="single" w:sz="4" w:space="0" w:color="auto"/>
              <w:left w:val="nil"/>
              <w:bottom w:val="single" w:sz="4" w:space="0" w:color="000000"/>
              <w:right w:val="single" w:sz="4" w:space="0" w:color="000000"/>
            </w:tcBorders>
            <w:shd w:val="clear" w:color="000000" w:fill="FFFFFF"/>
            <w:noWrap/>
            <w:hideMark/>
          </w:tcPr>
          <w:p w14:paraId="34114624"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1 296,54808</w:t>
            </w:r>
          </w:p>
        </w:tc>
        <w:tc>
          <w:tcPr>
            <w:tcW w:w="2551" w:type="dxa"/>
            <w:tcBorders>
              <w:top w:val="single" w:sz="4" w:space="0" w:color="auto"/>
              <w:left w:val="nil"/>
              <w:bottom w:val="nil"/>
              <w:right w:val="single" w:sz="4" w:space="0" w:color="auto"/>
            </w:tcBorders>
            <w:shd w:val="clear" w:color="000000" w:fill="FFFFFF"/>
            <w:hideMark/>
          </w:tcPr>
          <w:p w14:paraId="15BCA4C1" w14:textId="77777777" w:rsidR="00695943" w:rsidRPr="00DC1AC6" w:rsidRDefault="00695943" w:rsidP="00DD54E2">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41,47</w:t>
            </w:r>
          </w:p>
        </w:tc>
      </w:tr>
      <w:tr w:rsidR="00695943" w:rsidRPr="00DC1AC6" w14:paraId="77363029" w14:textId="77777777" w:rsidTr="002F37F6">
        <w:tc>
          <w:tcPr>
            <w:tcW w:w="4111" w:type="dxa"/>
            <w:gridSpan w:val="2"/>
            <w:tcBorders>
              <w:top w:val="nil"/>
              <w:left w:val="single" w:sz="4" w:space="0" w:color="auto"/>
              <w:bottom w:val="single" w:sz="4" w:space="0" w:color="auto"/>
              <w:right w:val="single" w:sz="4" w:space="0" w:color="auto"/>
            </w:tcBorders>
            <w:shd w:val="clear" w:color="auto" w:fill="auto"/>
            <w:hideMark/>
          </w:tcPr>
          <w:p w14:paraId="58FBBA4D"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Отдел социальной сферы администрации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14:paraId="4C270E17" w14:textId="77777777" w:rsidR="00695943" w:rsidRPr="00DC1AC6" w:rsidRDefault="00695943" w:rsidP="00DD54E2">
            <w:pPr>
              <w:spacing w:after="0" w:line="240" w:lineRule="auto"/>
              <w:jc w:val="center"/>
              <w:rPr>
                <w:rFonts w:ascii="Times New Roman" w:hAnsi="Times New Roman" w:cs="Times New Roman"/>
                <w:bCs/>
                <w:sz w:val="20"/>
                <w:szCs w:val="20"/>
              </w:rPr>
            </w:pPr>
            <w:r w:rsidRPr="00DC1AC6">
              <w:rPr>
                <w:rFonts w:ascii="Times New Roman" w:hAnsi="Times New Roman" w:cs="Times New Roman"/>
                <w:bCs/>
                <w:sz w:val="20"/>
                <w:szCs w:val="20"/>
              </w:rPr>
              <w:t>О64</w:t>
            </w:r>
          </w:p>
        </w:tc>
        <w:tc>
          <w:tcPr>
            <w:tcW w:w="1560" w:type="dxa"/>
            <w:tcBorders>
              <w:top w:val="nil"/>
              <w:left w:val="nil"/>
              <w:bottom w:val="single" w:sz="4" w:space="0" w:color="000000"/>
              <w:right w:val="single" w:sz="4" w:space="0" w:color="000000"/>
            </w:tcBorders>
            <w:shd w:val="clear" w:color="000000" w:fill="FFFFFF"/>
            <w:noWrap/>
            <w:hideMark/>
          </w:tcPr>
          <w:p w14:paraId="11545FCD"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39 910,71662</w:t>
            </w:r>
          </w:p>
        </w:tc>
        <w:tc>
          <w:tcPr>
            <w:tcW w:w="1559" w:type="dxa"/>
            <w:tcBorders>
              <w:top w:val="nil"/>
              <w:left w:val="nil"/>
              <w:bottom w:val="single" w:sz="4" w:space="0" w:color="000000"/>
              <w:right w:val="single" w:sz="4" w:space="0" w:color="000000"/>
            </w:tcBorders>
            <w:shd w:val="clear" w:color="000000" w:fill="FFFFFF"/>
            <w:noWrap/>
            <w:hideMark/>
          </w:tcPr>
          <w:p w14:paraId="6CEBEDF9" w14:textId="77777777" w:rsidR="00695943" w:rsidRPr="00DC1AC6" w:rsidRDefault="00695943" w:rsidP="00DD54E2">
            <w:pPr>
              <w:spacing w:after="0" w:line="240" w:lineRule="auto"/>
              <w:jc w:val="center"/>
              <w:rPr>
                <w:rFonts w:ascii="Times New Roman" w:hAnsi="Times New Roman" w:cs="Times New Roman"/>
                <w:color w:val="000000"/>
                <w:sz w:val="20"/>
                <w:szCs w:val="20"/>
              </w:rPr>
            </w:pPr>
            <w:r w:rsidRPr="00DC1AC6">
              <w:rPr>
                <w:rFonts w:ascii="Times New Roman" w:hAnsi="Times New Roman" w:cs="Times New Roman"/>
                <w:color w:val="000000"/>
                <w:sz w:val="20"/>
                <w:szCs w:val="20"/>
              </w:rPr>
              <w:t>24 938,73704</w:t>
            </w:r>
          </w:p>
        </w:tc>
        <w:tc>
          <w:tcPr>
            <w:tcW w:w="2551" w:type="dxa"/>
            <w:tcBorders>
              <w:top w:val="single" w:sz="4" w:space="0" w:color="auto"/>
              <w:left w:val="nil"/>
              <w:bottom w:val="nil"/>
              <w:right w:val="single" w:sz="4" w:space="0" w:color="auto"/>
            </w:tcBorders>
            <w:shd w:val="clear" w:color="000000" w:fill="FFFFFF"/>
            <w:hideMark/>
          </w:tcPr>
          <w:p w14:paraId="321553A2" w14:textId="77777777" w:rsidR="00695943" w:rsidRPr="00DC1AC6" w:rsidRDefault="00695943" w:rsidP="00DD54E2">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62,49</w:t>
            </w:r>
          </w:p>
        </w:tc>
      </w:tr>
      <w:tr w:rsidR="00695943" w:rsidRPr="00DC1AC6" w14:paraId="412D783C" w14:textId="77777777" w:rsidTr="002F37F6">
        <w:tc>
          <w:tcPr>
            <w:tcW w:w="4111" w:type="dxa"/>
            <w:gridSpan w:val="2"/>
            <w:tcBorders>
              <w:top w:val="nil"/>
              <w:left w:val="single" w:sz="4" w:space="0" w:color="auto"/>
              <w:bottom w:val="single" w:sz="4" w:space="0" w:color="auto"/>
              <w:right w:val="single" w:sz="4" w:space="0" w:color="auto"/>
            </w:tcBorders>
            <w:shd w:val="clear" w:color="000000" w:fill="FFFFFF"/>
            <w:hideMark/>
          </w:tcPr>
          <w:p w14:paraId="74E28B94" w14:textId="77777777" w:rsidR="00695943" w:rsidRPr="00DC1AC6" w:rsidRDefault="00695943" w:rsidP="00DD54E2">
            <w:pPr>
              <w:spacing w:after="0" w:line="240" w:lineRule="auto"/>
              <w:rPr>
                <w:rFonts w:ascii="Times New Roman" w:hAnsi="Times New Roman" w:cs="Times New Roman"/>
                <w:bCs/>
                <w:sz w:val="20"/>
                <w:szCs w:val="20"/>
              </w:rPr>
            </w:pPr>
            <w:r w:rsidRPr="00DC1AC6">
              <w:rPr>
                <w:rFonts w:ascii="Times New Roman" w:hAnsi="Times New Roman" w:cs="Times New Roman"/>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noWrap/>
            <w:hideMark/>
          </w:tcPr>
          <w:p w14:paraId="3211A22E" w14:textId="77777777" w:rsidR="00695943" w:rsidRPr="00DC1AC6" w:rsidRDefault="00695943" w:rsidP="00DD54E2">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000000" w:fill="FFFFFF"/>
            <w:noWrap/>
            <w:hideMark/>
          </w:tcPr>
          <w:p w14:paraId="69878A76"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652 501,55374</w:t>
            </w:r>
          </w:p>
        </w:tc>
        <w:tc>
          <w:tcPr>
            <w:tcW w:w="1559" w:type="dxa"/>
            <w:tcBorders>
              <w:top w:val="nil"/>
              <w:left w:val="nil"/>
              <w:bottom w:val="single" w:sz="4" w:space="0" w:color="auto"/>
              <w:right w:val="single" w:sz="4" w:space="0" w:color="auto"/>
            </w:tcBorders>
            <w:shd w:val="clear" w:color="000000" w:fill="FFFFFF"/>
            <w:noWrap/>
            <w:hideMark/>
          </w:tcPr>
          <w:p w14:paraId="0FD7C336"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286 935,73797</w:t>
            </w:r>
          </w:p>
        </w:tc>
        <w:tc>
          <w:tcPr>
            <w:tcW w:w="2551" w:type="dxa"/>
            <w:tcBorders>
              <w:top w:val="single" w:sz="4" w:space="0" w:color="auto"/>
              <w:left w:val="nil"/>
              <w:bottom w:val="single" w:sz="4" w:space="0" w:color="auto"/>
              <w:right w:val="single" w:sz="4" w:space="0" w:color="auto"/>
            </w:tcBorders>
            <w:shd w:val="clear" w:color="000000" w:fill="FFFFFF"/>
            <w:hideMark/>
          </w:tcPr>
          <w:p w14:paraId="6368A922" w14:textId="77777777" w:rsidR="00695943" w:rsidRPr="00DC1AC6" w:rsidRDefault="00695943" w:rsidP="00DD54E2">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43,97</w:t>
            </w:r>
          </w:p>
        </w:tc>
      </w:tr>
    </w:tbl>
    <w:p w14:paraId="086A6B72" w14:textId="77777777" w:rsidR="00695943" w:rsidRPr="00DC1AC6" w:rsidRDefault="00695943" w:rsidP="00DC1AC6">
      <w:pPr>
        <w:spacing w:after="0" w:line="240" w:lineRule="auto"/>
        <w:jc w:val="right"/>
        <w:rPr>
          <w:rFonts w:ascii="Times New Roman" w:hAnsi="Times New Roman" w:cs="Times New Roman"/>
          <w:sz w:val="20"/>
          <w:szCs w:val="20"/>
        </w:rPr>
      </w:pPr>
    </w:p>
    <w:p w14:paraId="75A89920" w14:textId="77777777" w:rsidR="00695943" w:rsidRPr="00DC1AC6" w:rsidRDefault="00695943"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 xml:space="preserve">        Исполнение  по разделам, подразделам</w:t>
      </w:r>
      <w:r w:rsidRPr="00DC1AC6">
        <w:rPr>
          <w:rFonts w:ascii="Times New Roman" w:hAnsi="Times New Roman" w:cs="Times New Roman"/>
          <w:b/>
          <w:bCs/>
          <w:sz w:val="20"/>
          <w:szCs w:val="20"/>
        </w:rPr>
        <w:t xml:space="preserve"> </w:t>
      </w:r>
      <w:r w:rsidRPr="00DC1AC6">
        <w:rPr>
          <w:rFonts w:ascii="Times New Roman" w:hAnsi="Times New Roman" w:cs="Times New Roman"/>
          <w:bCs/>
          <w:sz w:val="20"/>
          <w:szCs w:val="20"/>
        </w:rPr>
        <w:t>функциональной  классификации расходов бюджетов  Российской Федерации</w:t>
      </w:r>
      <w:r w:rsidRPr="00DC1AC6">
        <w:rPr>
          <w:rFonts w:ascii="Times New Roman" w:hAnsi="Times New Roman" w:cs="Times New Roman"/>
          <w:sz w:val="20"/>
          <w:szCs w:val="20"/>
        </w:rPr>
        <w:t xml:space="preserve"> за полугодие 2021 года отражены в таблице № 3:                                                             </w:t>
      </w:r>
    </w:p>
    <w:p w14:paraId="600760FA" w14:textId="77777777" w:rsidR="00695943" w:rsidRPr="00DC1AC6" w:rsidRDefault="00695943"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 xml:space="preserve">                                                                                                                </w:t>
      </w:r>
    </w:p>
    <w:p w14:paraId="1620368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xml:space="preserve"> Таблица  № 3</w:t>
      </w:r>
    </w:p>
    <w:p w14:paraId="6CD7CAFA" w14:textId="77777777" w:rsidR="00695943" w:rsidRPr="00DC1AC6" w:rsidRDefault="00695943" w:rsidP="00DC1AC6">
      <w:pPr>
        <w:spacing w:after="0" w:line="240" w:lineRule="auto"/>
        <w:jc w:val="right"/>
        <w:rPr>
          <w:rFonts w:ascii="Times New Roman" w:hAnsi="Times New Roman" w:cs="Times New Roman"/>
          <w:sz w:val="20"/>
          <w:szCs w:val="20"/>
        </w:rPr>
      </w:pPr>
    </w:p>
    <w:tbl>
      <w:tblPr>
        <w:tblW w:w="11058" w:type="dxa"/>
        <w:tblInd w:w="-318" w:type="dxa"/>
        <w:tblLayout w:type="fixed"/>
        <w:tblLook w:val="04A0" w:firstRow="1" w:lastRow="0" w:firstColumn="1" w:lastColumn="0" w:noHBand="0" w:noVBand="1"/>
      </w:tblPr>
      <w:tblGrid>
        <w:gridCol w:w="318"/>
        <w:gridCol w:w="4752"/>
        <w:gridCol w:w="941"/>
        <w:gridCol w:w="1700"/>
        <w:gridCol w:w="1620"/>
        <w:gridCol w:w="876"/>
        <w:gridCol w:w="851"/>
      </w:tblGrid>
      <w:tr w:rsidR="00695943" w:rsidRPr="00DC1AC6" w14:paraId="735DA6CA" w14:textId="77777777" w:rsidTr="00DD54E2">
        <w:trPr>
          <w:gridBefore w:val="1"/>
          <w:gridAfter w:val="1"/>
          <w:wBefore w:w="318" w:type="dxa"/>
          <w:wAfter w:w="851" w:type="dxa"/>
        </w:trPr>
        <w:tc>
          <w:tcPr>
            <w:tcW w:w="9889" w:type="dxa"/>
            <w:gridSpan w:val="5"/>
            <w:tcBorders>
              <w:top w:val="nil"/>
              <w:left w:val="nil"/>
              <w:bottom w:val="nil"/>
              <w:right w:val="nil"/>
            </w:tcBorders>
            <w:shd w:val="clear" w:color="auto" w:fill="auto"/>
            <w:noWrap/>
            <w:vAlign w:val="bottom"/>
            <w:hideMark/>
          </w:tcPr>
          <w:p w14:paraId="2D92CA0A"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Расходы  бюджета города Тейково  по разделам, подразделам функциональной классификации расходов бюджетов Российской Федерации на 2021 год, рублей</w:t>
            </w:r>
          </w:p>
        </w:tc>
      </w:tr>
      <w:tr w:rsidR="00695943" w:rsidRPr="00DC1AC6" w14:paraId="7631EA34" w14:textId="77777777" w:rsidTr="00DD54E2">
        <w:trPr>
          <w:gridBefore w:val="1"/>
          <w:gridAfter w:val="1"/>
          <w:wBefore w:w="318" w:type="dxa"/>
          <w:wAfter w:w="851" w:type="dxa"/>
        </w:trPr>
        <w:tc>
          <w:tcPr>
            <w:tcW w:w="9889" w:type="dxa"/>
            <w:gridSpan w:val="5"/>
            <w:tcBorders>
              <w:top w:val="nil"/>
              <w:left w:val="nil"/>
              <w:bottom w:val="nil"/>
              <w:right w:val="nil"/>
            </w:tcBorders>
            <w:shd w:val="clear" w:color="auto" w:fill="auto"/>
            <w:noWrap/>
            <w:vAlign w:val="bottom"/>
            <w:hideMark/>
          </w:tcPr>
          <w:p w14:paraId="6AD48652" w14:textId="77777777" w:rsidR="00695943" w:rsidRPr="00DC1AC6" w:rsidRDefault="00695943" w:rsidP="00DC1AC6">
            <w:pPr>
              <w:spacing w:after="0" w:line="240" w:lineRule="auto"/>
              <w:rPr>
                <w:rFonts w:ascii="Times New Roman" w:hAnsi="Times New Roman" w:cs="Times New Roman"/>
                <w:b/>
                <w:bCs/>
                <w:sz w:val="20"/>
                <w:szCs w:val="20"/>
              </w:rPr>
            </w:pPr>
          </w:p>
        </w:tc>
      </w:tr>
      <w:tr w:rsidR="00695943" w:rsidRPr="00DC1AC6" w14:paraId="410F8D5E" w14:textId="77777777" w:rsidTr="00DD54E2">
        <w:trPr>
          <w:gridBefore w:val="1"/>
          <w:gridAfter w:val="1"/>
          <w:wBefore w:w="318" w:type="dxa"/>
          <w:wAfter w:w="851" w:type="dxa"/>
        </w:trPr>
        <w:tc>
          <w:tcPr>
            <w:tcW w:w="9889" w:type="dxa"/>
            <w:gridSpan w:val="5"/>
            <w:tcBorders>
              <w:top w:val="nil"/>
              <w:left w:val="nil"/>
              <w:bottom w:val="nil"/>
              <w:right w:val="nil"/>
            </w:tcBorders>
            <w:shd w:val="clear" w:color="auto" w:fill="auto"/>
            <w:noWrap/>
            <w:vAlign w:val="bottom"/>
            <w:hideMark/>
          </w:tcPr>
          <w:p w14:paraId="73F2B4D0" w14:textId="77777777" w:rsidR="00695943" w:rsidRPr="00DC1AC6" w:rsidRDefault="00695943" w:rsidP="00DC1AC6">
            <w:pPr>
              <w:spacing w:after="0" w:line="240" w:lineRule="auto"/>
              <w:ind w:right="-333"/>
              <w:rPr>
                <w:rFonts w:ascii="Times New Roman" w:hAnsi="Times New Roman" w:cs="Times New Roman"/>
                <w:b/>
                <w:bCs/>
                <w:sz w:val="20"/>
                <w:szCs w:val="20"/>
              </w:rPr>
            </w:pPr>
          </w:p>
        </w:tc>
      </w:tr>
      <w:tr w:rsidR="00695943" w:rsidRPr="00DC1AC6" w14:paraId="71C99059" w14:textId="77777777" w:rsidTr="00DD54E2">
        <w:tc>
          <w:tcPr>
            <w:tcW w:w="5070" w:type="dxa"/>
            <w:gridSpan w:val="2"/>
            <w:tcBorders>
              <w:top w:val="single" w:sz="4" w:space="0" w:color="auto"/>
              <w:left w:val="single" w:sz="4" w:space="0" w:color="auto"/>
              <w:bottom w:val="nil"/>
              <w:right w:val="single" w:sz="4" w:space="0" w:color="auto"/>
            </w:tcBorders>
            <w:shd w:val="clear" w:color="000000" w:fill="FFFFFF"/>
            <w:hideMark/>
          </w:tcPr>
          <w:p w14:paraId="0CAF2817"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Наименование</w:t>
            </w:r>
          </w:p>
        </w:tc>
        <w:tc>
          <w:tcPr>
            <w:tcW w:w="941" w:type="dxa"/>
            <w:tcBorders>
              <w:top w:val="single" w:sz="4" w:space="0" w:color="auto"/>
              <w:left w:val="nil"/>
              <w:bottom w:val="nil"/>
              <w:right w:val="single" w:sz="4" w:space="0" w:color="auto"/>
            </w:tcBorders>
            <w:shd w:val="clear" w:color="000000" w:fill="FFFFFF"/>
            <w:hideMark/>
          </w:tcPr>
          <w:p w14:paraId="36A1C523"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Раздел, подраздел</w:t>
            </w:r>
          </w:p>
        </w:tc>
        <w:tc>
          <w:tcPr>
            <w:tcW w:w="1700" w:type="dxa"/>
            <w:tcBorders>
              <w:top w:val="single" w:sz="4" w:space="0" w:color="auto"/>
              <w:left w:val="nil"/>
              <w:bottom w:val="nil"/>
              <w:right w:val="single" w:sz="4" w:space="0" w:color="auto"/>
            </w:tcBorders>
            <w:shd w:val="clear" w:color="000000" w:fill="FFFFFF"/>
            <w:hideMark/>
          </w:tcPr>
          <w:p w14:paraId="77148DD4"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Уточненный план</w:t>
            </w:r>
          </w:p>
        </w:tc>
        <w:tc>
          <w:tcPr>
            <w:tcW w:w="1620" w:type="dxa"/>
            <w:tcBorders>
              <w:top w:val="single" w:sz="4" w:space="0" w:color="auto"/>
              <w:left w:val="nil"/>
              <w:bottom w:val="nil"/>
              <w:right w:val="single" w:sz="4" w:space="0" w:color="auto"/>
            </w:tcBorders>
            <w:shd w:val="clear" w:color="000000" w:fill="FFFFFF"/>
            <w:noWrap/>
            <w:hideMark/>
          </w:tcPr>
          <w:p w14:paraId="6A91EE1B"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Исполнение</w:t>
            </w:r>
          </w:p>
        </w:tc>
        <w:tc>
          <w:tcPr>
            <w:tcW w:w="1727" w:type="dxa"/>
            <w:gridSpan w:val="2"/>
            <w:tcBorders>
              <w:top w:val="single" w:sz="4" w:space="0" w:color="auto"/>
              <w:left w:val="nil"/>
              <w:bottom w:val="nil"/>
              <w:right w:val="single" w:sz="4" w:space="0" w:color="auto"/>
            </w:tcBorders>
            <w:shd w:val="clear" w:color="000000" w:fill="FFFFFF"/>
            <w:hideMark/>
          </w:tcPr>
          <w:p w14:paraId="7B6877D1" w14:textId="77777777" w:rsidR="00695943" w:rsidRPr="00DC1AC6" w:rsidRDefault="0069594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sz w:val="20"/>
                <w:szCs w:val="20"/>
              </w:rPr>
              <w:t>Процент исполнения</w:t>
            </w:r>
          </w:p>
        </w:tc>
      </w:tr>
      <w:tr w:rsidR="00695943" w:rsidRPr="00DC1AC6" w14:paraId="49C81839" w14:textId="77777777" w:rsidTr="00DD54E2">
        <w:tc>
          <w:tcPr>
            <w:tcW w:w="5070" w:type="dxa"/>
            <w:gridSpan w:val="2"/>
            <w:tcBorders>
              <w:top w:val="single" w:sz="4" w:space="0" w:color="auto"/>
              <w:left w:val="single" w:sz="4" w:space="0" w:color="auto"/>
              <w:bottom w:val="nil"/>
              <w:right w:val="single" w:sz="4" w:space="0" w:color="auto"/>
            </w:tcBorders>
            <w:shd w:val="clear" w:color="000000" w:fill="FFFFFF"/>
            <w:hideMark/>
          </w:tcPr>
          <w:p w14:paraId="5CB3973F"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14:paraId="70BE41E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О100</w:t>
            </w:r>
          </w:p>
        </w:tc>
        <w:tc>
          <w:tcPr>
            <w:tcW w:w="1700" w:type="dxa"/>
            <w:tcBorders>
              <w:top w:val="single" w:sz="4" w:space="0" w:color="auto"/>
              <w:left w:val="nil"/>
              <w:bottom w:val="nil"/>
              <w:right w:val="single" w:sz="4" w:space="0" w:color="auto"/>
            </w:tcBorders>
            <w:shd w:val="clear" w:color="000000" w:fill="FFFFFF"/>
            <w:noWrap/>
            <w:hideMark/>
          </w:tcPr>
          <w:p w14:paraId="4DF2F19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54 117 701,76</w:t>
            </w:r>
          </w:p>
        </w:tc>
        <w:tc>
          <w:tcPr>
            <w:tcW w:w="1620" w:type="dxa"/>
            <w:tcBorders>
              <w:top w:val="single" w:sz="4" w:space="0" w:color="auto"/>
              <w:left w:val="nil"/>
              <w:bottom w:val="nil"/>
              <w:right w:val="single" w:sz="4" w:space="0" w:color="auto"/>
            </w:tcBorders>
            <w:shd w:val="clear" w:color="000000" w:fill="FFFFFF"/>
            <w:noWrap/>
            <w:hideMark/>
          </w:tcPr>
          <w:p w14:paraId="7C2C04F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26 259 507,72</w:t>
            </w:r>
          </w:p>
        </w:tc>
        <w:tc>
          <w:tcPr>
            <w:tcW w:w="1727" w:type="dxa"/>
            <w:gridSpan w:val="2"/>
            <w:tcBorders>
              <w:top w:val="single" w:sz="4" w:space="0" w:color="auto"/>
              <w:left w:val="nil"/>
              <w:bottom w:val="nil"/>
              <w:right w:val="single" w:sz="4" w:space="0" w:color="auto"/>
            </w:tcBorders>
            <w:shd w:val="clear" w:color="000000" w:fill="FFFFFF"/>
            <w:noWrap/>
            <w:hideMark/>
          </w:tcPr>
          <w:p w14:paraId="3FC6D43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48,52</w:t>
            </w:r>
          </w:p>
        </w:tc>
      </w:tr>
      <w:tr w:rsidR="00695943" w:rsidRPr="00DC1AC6" w14:paraId="2F2E5857"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561F2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2EF6940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О100</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4498CCF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52 711 833,00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34FC216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25 796 114,95</w:t>
            </w:r>
          </w:p>
        </w:tc>
        <w:tc>
          <w:tcPr>
            <w:tcW w:w="1727" w:type="dxa"/>
            <w:gridSpan w:val="2"/>
            <w:tcBorders>
              <w:top w:val="single" w:sz="4" w:space="0" w:color="auto"/>
              <w:left w:val="nil"/>
              <w:bottom w:val="nil"/>
              <w:right w:val="single" w:sz="4" w:space="0" w:color="auto"/>
            </w:tcBorders>
            <w:shd w:val="clear" w:color="000000" w:fill="FFFFFF"/>
            <w:noWrap/>
            <w:hideMark/>
          </w:tcPr>
          <w:p w14:paraId="479B62E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48,94</w:t>
            </w:r>
          </w:p>
        </w:tc>
      </w:tr>
      <w:tr w:rsidR="00695943" w:rsidRPr="00DC1AC6" w14:paraId="6DE575B0"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1FFFD753"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34F45D3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О100</w:t>
            </w:r>
          </w:p>
        </w:tc>
        <w:tc>
          <w:tcPr>
            <w:tcW w:w="1700" w:type="dxa"/>
            <w:tcBorders>
              <w:top w:val="nil"/>
              <w:left w:val="nil"/>
              <w:bottom w:val="single" w:sz="4" w:space="0" w:color="auto"/>
              <w:right w:val="single" w:sz="4" w:space="0" w:color="auto"/>
            </w:tcBorders>
            <w:shd w:val="clear" w:color="000000" w:fill="FFFFFF"/>
            <w:noWrap/>
            <w:hideMark/>
          </w:tcPr>
          <w:p w14:paraId="1DA8436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1 405 868,76</w:t>
            </w:r>
          </w:p>
        </w:tc>
        <w:tc>
          <w:tcPr>
            <w:tcW w:w="1620" w:type="dxa"/>
            <w:tcBorders>
              <w:top w:val="nil"/>
              <w:left w:val="nil"/>
              <w:bottom w:val="single" w:sz="4" w:space="0" w:color="auto"/>
              <w:right w:val="single" w:sz="4" w:space="0" w:color="auto"/>
            </w:tcBorders>
            <w:shd w:val="clear" w:color="000000" w:fill="FFFFFF"/>
            <w:noWrap/>
            <w:hideMark/>
          </w:tcPr>
          <w:p w14:paraId="5B2E59A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463 392,77</w:t>
            </w:r>
          </w:p>
        </w:tc>
        <w:tc>
          <w:tcPr>
            <w:tcW w:w="1727" w:type="dxa"/>
            <w:gridSpan w:val="2"/>
            <w:tcBorders>
              <w:top w:val="single" w:sz="4" w:space="0" w:color="auto"/>
              <w:left w:val="nil"/>
              <w:bottom w:val="nil"/>
              <w:right w:val="single" w:sz="4" w:space="0" w:color="auto"/>
            </w:tcBorders>
            <w:shd w:val="clear" w:color="000000" w:fill="FFFFFF"/>
            <w:noWrap/>
            <w:hideMark/>
          </w:tcPr>
          <w:p w14:paraId="1C330F7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32,96</w:t>
            </w:r>
          </w:p>
        </w:tc>
      </w:tr>
      <w:tr w:rsidR="00695943" w:rsidRPr="00DC1AC6" w14:paraId="39F3571E"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16E0CDE3"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4947352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О102</w:t>
            </w:r>
          </w:p>
        </w:tc>
        <w:tc>
          <w:tcPr>
            <w:tcW w:w="1700" w:type="dxa"/>
            <w:tcBorders>
              <w:top w:val="nil"/>
              <w:left w:val="nil"/>
              <w:bottom w:val="single" w:sz="4" w:space="0" w:color="auto"/>
              <w:right w:val="single" w:sz="4" w:space="0" w:color="auto"/>
            </w:tcBorders>
            <w:shd w:val="clear" w:color="000000" w:fill="FFFFFF"/>
            <w:noWrap/>
            <w:hideMark/>
          </w:tcPr>
          <w:p w14:paraId="4BCE57F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1 496 517,00</w:t>
            </w:r>
          </w:p>
        </w:tc>
        <w:tc>
          <w:tcPr>
            <w:tcW w:w="1620" w:type="dxa"/>
            <w:tcBorders>
              <w:top w:val="nil"/>
              <w:left w:val="nil"/>
              <w:bottom w:val="single" w:sz="4" w:space="0" w:color="auto"/>
              <w:right w:val="single" w:sz="4" w:space="0" w:color="auto"/>
            </w:tcBorders>
            <w:shd w:val="clear" w:color="000000" w:fill="FFFFFF"/>
            <w:noWrap/>
            <w:hideMark/>
          </w:tcPr>
          <w:p w14:paraId="461210F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741 367,78</w:t>
            </w:r>
          </w:p>
        </w:tc>
        <w:tc>
          <w:tcPr>
            <w:tcW w:w="1727" w:type="dxa"/>
            <w:gridSpan w:val="2"/>
            <w:tcBorders>
              <w:top w:val="single" w:sz="4" w:space="0" w:color="auto"/>
              <w:left w:val="nil"/>
              <w:bottom w:val="nil"/>
              <w:right w:val="single" w:sz="4" w:space="0" w:color="auto"/>
            </w:tcBorders>
            <w:shd w:val="clear" w:color="000000" w:fill="FFFFFF"/>
            <w:noWrap/>
            <w:hideMark/>
          </w:tcPr>
          <w:p w14:paraId="3E2203A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49,54</w:t>
            </w:r>
          </w:p>
        </w:tc>
      </w:tr>
      <w:tr w:rsidR="00695943" w:rsidRPr="00DC1AC6" w14:paraId="679E9907"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761E2E1"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149A86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О102</w:t>
            </w:r>
          </w:p>
        </w:tc>
        <w:tc>
          <w:tcPr>
            <w:tcW w:w="1700" w:type="dxa"/>
            <w:tcBorders>
              <w:top w:val="nil"/>
              <w:left w:val="nil"/>
              <w:bottom w:val="single" w:sz="4" w:space="0" w:color="auto"/>
              <w:right w:val="single" w:sz="4" w:space="0" w:color="auto"/>
            </w:tcBorders>
            <w:shd w:val="clear" w:color="000000" w:fill="FFFFFF"/>
            <w:noWrap/>
            <w:hideMark/>
          </w:tcPr>
          <w:p w14:paraId="51CF63D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1 496 517,00</w:t>
            </w:r>
          </w:p>
        </w:tc>
        <w:tc>
          <w:tcPr>
            <w:tcW w:w="1620" w:type="dxa"/>
            <w:tcBorders>
              <w:top w:val="nil"/>
              <w:left w:val="nil"/>
              <w:bottom w:val="single" w:sz="4" w:space="0" w:color="auto"/>
              <w:right w:val="single" w:sz="4" w:space="0" w:color="auto"/>
            </w:tcBorders>
            <w:shd w:val="clear" w:color="000000" w:fill="FFFFFF"/>
            <w:noWrap/>
            <w:hideMark/>
          </w:tcPr>
          <w:p w14:paraId="1C3728AC"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741 367,78</w:t>
            </w:r>
          </w:p>
        </w:tc>
        <w:tc>
          <w:tcPr>
            <w:tcW w:w="1727" w:type="dxa"/>
            <w:gridSpan w:val="2"/>
            <w:tcBorders>
              <w:top w:val="single" w:sz="4" w:space="0" w:color="auto"/>
              <w:left w:val="nil"/>
              <w:bottom w:val="nil"/>
              <w:right w:val="single" w:sz="4" w:space="0" w:color="auto"/>
            </w:tcBorders>
            <w:shd w:val="clear" w:color="000000" w:fill="FFFFFF"/>
            <w:noWrap/>
            <w:hideMark/>
          </w:tcPr>
          <w:p w14:paraId="0B200CF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49,54</w:t>
            </w:r>
          </w:p>
        </w:tc>
      </w:tr>
      <w:tr w:rsidR="00695943" w:rsidRPr="00DC1AC6" w14:paraId="1F2B8C49"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A6182F3"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14:paraId="19E9833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О103</w:t>
            </w:r>
          </w:p>
        </w:tc>
        <w:tc>
          <w:tcPr>
            <w:tcW w:w="1700" w:type="dxa"/>
            <w:tcBorders>
              <w:top w:val="nil"/>
              <w:left w:val="nil"/>
              <w:bottom w:val="single" w:sz="4" w:space="0" w:color="auto"/>
              <w:right w:val="single" w:sz="4" w:space="0" w:color="auto"/>
            </w:tcBorders>
            <w:shd w:val="clear" w:color="000000" w:fill="FFFFFF"/>
            <w:noWrap/>
            <w:hideMark/>
          </w:tcPr>
          <w:p w14:paraId="2E5B8DC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3 126 433,29</w:t>
            </w:r>
          </w:p>
        </w:tc>
        <w:tc>
          <w:tcPr>
            <w:tcW w:w="1620" w:type="dxa"/>
            <w:tcBorders>
              <w:top w:val="nil"/>
              <w:left w:val="nil"/>
              <w:bottom w:val="single" w:sz="4" w:space="0" w:color="auto"/>
              <w:right w:val="single" w:sz="4" w:space="0" w:color="auto"/>
            </w:tcBorders>
            <w:shd w:val="clear" w:color="000000" w:fill="FFFFFF"/>
            <w:noWrap/>
            <w:hideMark/>
          </w:tcPr>
          <w:p w14:paraId="095AD8F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1 296 548,08</w:t>
            </w:r>
          </w:p>
        </w:tc>
        <w:tc>
          <w:tcPr>
            <w:tcW w:w="1727" w:type="dxa"/>
            <w:gridSpan w:val="2"/>
            <w:tcBorders>
              <w:top w:val="single" w:sz="4" w:space="0" w:color="auto"/>
              <w:left w:val="nil"/>
              <w:bottom w:val="nil"/>
              <w:right w:val="single" w:sz="4" w:space="0" w:color="auto"/>
            </w:tcBorders>
            <w:shd w:val="clear" w:color="000000" w:fill="FFFFFF"/>
            <w:noWrap/>
            <w:hideMark/>
          </w:tcPr>
          <w:p w14:paraId="7D436FF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41,47</w:t>
            </w:r>
          </w:p>
        </w:tc>
      </w:tr>
      <w:tr w:rsidR="00695943" w:rsidRPr="00DC1AC6" w14:paraId="25F86678"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64B1847D"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934A38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О103</w:t>
            </w:r>
          </w:p>
        </w:tc>
        <w:tc>
          <w:tcPr>
            <w:tcW w:w="1700" w:type="dxa"/>
            <w:tcBorders>
              <w:top w:val="nil"/>
              <w:left w:val="nil"/>
              <w:bottom w:val="single" w:sz="4" w:space="0" w:color="auto"/>
              <w:right w:val="single" w:sz="4" w:space="0" w:color="auto"/>
            </w:tcBorders>
            <w:shd w:val="clear" w:color="000000" w:fill="FFFFFF"/>
            <w:noWrap/>
            <w:hideMark/>
          </w:tcPr>
          <w:p w14:paraId="4373208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3 126 433,29</w:t>
            </w:r>
          </w:p>
        </w:tc>
        <w:tc>
          <w:tcPr>
            <w:tcW w:w="1620" w:type="dxa"/>
            <w:tcBorders>
              <w:top w:val="nil"/>
              <w:left w:val="nil"/>
              <w:bottom w:val="single" w:sz="4" w:space="0" w:color="auto"/>
              <w:right w:val="single" w:sz="4" w:space="0" w:color="auto"/>
            </w:tcBorders>
            <w:shd w:val="clear" w:color="000000" w:fill="FFFFFF"/>
            <w:noWrap/>
            <w:hideMark/>
          </w:tcPr>
          <w:p w14:paraId="32B3BFB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1 296 548,08</w:t>
            </w:r>
          </w:p>
        </w:tc>
        <w:tc>
          <w:tcPr>
            <w:tcW w:w="1727" w:type="dxa"/>
            <w:gridSpan w:val="2"/>
            <w:tcBorders>
              <w:top w:val="single" w:sz="4" w:space="0" w:color="auto"/>
              <w:left w:val="nil"/>
              <w:bottom w:val="nil"/>
              <w:right w:val="single" w:sz="4" w:space="0" w:color="auto"/>
            </w:tcBorders>
            <w:shd w:val="clear" w:color="000000" w:fill="FFFFFF"/>
            <w:noWrap/>
            <w:hideMark/>
          </w:tcPr>
          <w:p w14:paraId="34CFE10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41,47</w:t>
            </w:r>
          </w:p>
        </w:tc>
      </w:tr>
      <w:tr w:rsidR="00695943" w:rsidRPr="00DC1AC6" w14:paraId="7EDE5F3D"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57FC16A"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14:paraId="512BE5B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О104</w:t>
            </w:r>
          </w:p>
        </w:tc>
        <w:tc>
          <w:tcPr>
            <w:tcW w:w="1700" w:type="dxa"/>
            <w:tcBorders>
              <w:top w:val="nil"/>
              <w:left w:val="nil"/>
              <w:bottom w:val="single" w:sz="4" w:space="0" w:color="auto"/>
              <w:right w:val="single" w:sz="4" w:space="0" w:color="auto"/>
            </w:tcBorders>
            <w:shd w:val="clear" w:color="000000" w:fill="FFFFFF"/>
            <w:noWrap/>
            <w:hideMark/>
          </w:tcPr>
          <w:p w14:paraId="1C1847AB"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16 549 396,74</w:t>
            </w:r>
          </w:p>
        </w:tc>
        <w:tc>
          <w:tcPr>
            <w:tcW w:w="1620" w:type="dxa"/>
            <w:tcBorders>
              <w:top w:val="nil"/>
              <w:left w:val="nil"/>
              <w:bottom w:val="single" w:sz="4" w:space="0" w:color="auto"/>
              <w:right w:val="single" w:sz="4" w:space="0" w:color="auto"/>
            </w:tcBorders>
            <w:shd w:val="clear" w:color="000000" w:fill="FFFFFF"/>
            <w:noWrap/>
            <w:hideMark/>
          </w:tcPr>
          <w:p w14:paraId="6A8228B6"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7 913 939,49</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1E60B3C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47,82</w:t>
            </w:r>
          </w:p>
        </w:tc>
      </w:tr>
      <w:tr w:rsidR="00695943" w:rsidRPr="00DC1AC6" w14:paraId="3D8020B9"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33F8A7F7"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5506B7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О104</w:t>
            </w:r>
          </w:p>
        </w:tc>
        <w:tc>
          <w:tcPr>
            <w:tcW w:w="1700" w:type="dxa"/>
            <w:tcBorders>
              <w:top w:val="nil"/>
              <w:left w:val="nil"/>
              <w:bottom w:val="single" w:sz="4" w:space="0" w:color="auto"/>
              <w:right w:val="single" w:sz="4" w:space="0" w:color="auto"/>
            </w:tcBorders>
            <w:shd w:val="clear" w:color="000000" w:fill="FFFFFF"/>
            <w:noWrap/>
            <w:hideMark/>
          </w:tcPr>
          <w:p w14:paraId="5938CCE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15 623 554,12</w:t>
            </w:r>
          </w:p>
        </w:tc>
        <w:tc>
          <w:tcPr>
            <w:tcW w:w="1620" w:type="dxa"/>
            <w:tcBorders>
              <w:top w:val="nil"/>
              <w:left w:val="nil"/>
              <w:bottom w:val="single" w:sz="4" w:space="0" w:color="auto"/>
              <w:right w:val="single" w:sz="4" w:space="0" w:color="auto"/>
            </w:tcBorders>
            <w:shd w:val="clear" w:color="000000" w:fill="FFFFFF"/>
            <w:noWrap/>
            <w:hideMark/>
          </w:tcPr>
          <w:p w14:paraId="731913E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7 450 546,72</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241E67C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47,69</w:t>
            </w:r>
          </w:p>
        </w:tc>
      </w:tr>
      <w:tr w:rsidR="00695943" w:rsidRPr="00DC1AC6" w14:paraId="6A774E89"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7743477"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400DC29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О104</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6AEE594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925 842,62</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4E46E8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463 392,77</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5A72356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50,05</w:t>
            </w:r>
          </w:p>
        </w:tc>
      </w:tr>
      <w:tr w:rsidR="00695943" w:rsidRPr="00DC1AC6" w14:paraId="6E84ED96"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0CDEB8"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Судебная система,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4EC929D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О105</w:t>
            </w:r>
          </w:p>
        </w:tc>
        <w:tc>
          <w:tcPr>
            <w:tcW w:w="1700" w:type="dxa"/>
            <w:tcBorders>
              <w:top w:val="single" w:sz="4" w:space="0" w:color="auto"/>
              <w:left w:val="nil"/>
              <w:bottom w:val="single" w:sz="4" w:space="0" w:color="auto"/>
              <w:right w:val="single" w:sz="4" w:space="0" w:color="auto"/>
            </w:tcBorders>
            <w:shd w:val="clear" w:color="000000" w:fill="FFFFFF"/>
            <w:hideMark/>
          </w:tcPr>
          <w:p w14:paraId="1656CD4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1 908,64</w:t>
            </w:r>
          </w:p>
        </w:tc>
        <w:tc>
          <w:tcPr>
            <w:tcW w:w="1620" w:type="dxa"/>
            <w:tcBorders>
              <w:top w:val="single" w:sz="4" w:space="0" w:color="auto"/>
              <w:left w:val="nil"/>
              <w:bottom w:val="single" w:sz="4" w:space="0" w:color="auto"/>
              <w:right w:val="single" w:sz="4" w:space="0" w:color="auto"/>
            </w:tcBorders>
            <w:shd w:val="clear" w:color="000000" w:fill="FFFFFF"/>
            <w:hideMark/>
          </w:tcPr>
          <w:p w14:paraId="1B0E3B7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c>
          <w:tcPr>
            <w:tcW w:w="1727" w:type="dxa"/>
            <w:gridSpan w:val="2"/>
            <w:tcBorders>
              <w:top w:val="single" w:sz="4" w:space="0" w:color="auto"/>
              <w:left w:val="nil"/>
              <w:bottom w:val="nil"/>
              <w:right w:val="single" w:sz="4" w:space="0" w:color="auto"/>
            </w:tcBorders>
            <w:shd w:val="clear" w:color="000000" w:fill="FFFFFF"/>
            <w:noWrap/>
            <w:hideMark/>
          </w:tcPr>
          <w:p w14:paraId="0C0D1FA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03EE11FA"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C9B871A"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759AFB2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О105</w:t>
            </w:r>
          </w:p>
        </w:tc>
        <w:tc>
          <w:tcPr>
            <w:tcW w:w="1700" w:type="dxa"/>
            <w:tcBorders>
              <w:top w:val="nil"/>
              <w:left w:val="nil"/>
              <w:bottom w:val="single" w:sz="4" w:space="0" w:color="auto"/>
              <w:right w:val="single" w:sz="4" w:space="0" w:color="auto"/>
            </w:tcBorders>
            <w:shd w:val="clear" w:color="000000" w:fill="FFFFFF"/>
            <w:hideMark/>
          </w:tcPr>
          <w:p w14:paraId="55A14FF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1 908,64</w:t>
            </w:r>
          </w:p>
        </w:tc>
        <w:tc>
          <w:tcPr>
            <w:tcW w:w="1620" w:type="dxa"/>
            <w:tcBorders>
              <w:top w:val="nil"/>
              <w:left w:val="nil"/>
              <w:bottom w:val="single" w:sz="4" w:space="0" w:color="auto"/>
              <w:right w:val="single" w:sz="4" w:space="0" w:color="auto"/>
            </w:tcBorders>
            <w:shd w:val="clear" w:color="000000" w:fill="FFFFFF"/>
            <w:hideMark/>
          </w:tcPr>
          <w:p w14:paraId="2884D5D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0,00</w:t>
            </w:r>
          </w:p>
        </w:tc>
        <w:tc>
          <w:tcPr>
            <w:tcW w:w="1727" w:type="dxa"/>
            <w:gridSpan w:val="2"/>
            <w:tcBorders>
              <w:top w:val="single" w:sz="4" w:space="0" w:color="auto"/>
              <w:left w:val="nil"/>
              <w:bottom w:val="nil"/>
              <w:right w:val="single" w:sz="4" w:space="0" w:color="auto"/>
            </w:tcBorders>
            <w:shd w:val="clear" w:color="000000" w:fill="FFFFFF"/>
            <w:noWrap/>
            <w:hideMark/>
          </w:tcPr>
          <w:p w14:paraId="0B0CC4F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4107C3FD"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5F346528"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14:paraId="7819985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О106</w:t>
            </w:r>
          </w:p>
        </w:tc>
        <w:tc>
          <w:tcPr>
            <w:tcW w:w="1700" w:type="dxa"/>
            <w:tcBorders>
              <w:top w:val="nil"/>
              <w:left w:val="nil"/>
              <w:bottom w:val="single" w:sz="4" w:space="0" w:color="auto"/>
              <w:right w:val="single" w:sz="4" w:space="0" w:color="auto"/>
            </w:tcBorders>
            <w:shd w:val="clear" w:color="000000" w:fill="FFFFFF"/>
            <w:noWrap/>
            <w:hideMark/>
          </w:tcPr>
          <w:p w14:paraId="08F6B95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4 612 712,00</w:t>
            </w:r>
          </w:p>
        </w:tc>
        <w:tc>
          <w:tcPr>
            <w:tcW w:w="1620" w:type="dxa"/>
            <w:tcBorders>
              <w:top w:val="nil"/>
              <w:left w:val="nil"/>
              <w:bottom w:val="single" w:sz="4" w:space="0" w:color="auto"/>
              <w:right w:val="single" w:sz="4" w:space="0" w:color="auto"/>
            </w:tcBorders>
            <w:shd w:val="clear" w:color="000000" w:fill="FFFFFF"/>
            <w:noWrap/>
            <w:hideMark/>
          </w:tcPr>
          <w:p w14:paraId="7C3045B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2 279 076,86</w:t>
            </w:r>
          </w:p>
        </w:tc>
        <w:tc>
          <w:tcPr>
            <w:tcW w:w="1727" w:type="dxa"/>
            <w:gridSpan w:val="2"/>
            <w:tcBorders>
              <w:top w:val="single" w:sz="4" w:space="0" w:color="auto"/>
              <w:left w:val="nil"/>
              <w:bottom w:val="nil"/>
              <w:right w:val="single" w:sz="4" w:space="0" w:color="auto"/>
            </w:tcBorders>
            <w:shd w:val="clear" w:color="000000" w:fill="FFFFFF"/>
            <w:noWrap/>
            <w:hideMark/>
          </w:tcPr>
          <w:p w14:paraId="62F08AC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49,41</w:t>
            </w:r>
          </w:p>
        </w:tc>
      </w:tr>
      <w:tr w:rsidR="00695943" w:rsidRPr="00DC1AC6" w14:paraId="1CEAA4F0"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61F68B63"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A4E43E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О106</w:t>
            </w:r>
          </w:p>
        </w:tc>
        <w:tc>
          <w:tcPr>
            <w:tcW w:w="1700" w:type="dxa"/>
            <w:tcBorders>
              <w:top w:val="nil"/>
              <w:left w:val="nil"/>
              <w:bottom w:val="single" w:sz="4" w:space="0" w:color="auto"/>
              <w:right w:val="single" w:sz="4" w:space="0" w:color="auto"/>
            </w:tcBorders>
            <w:shd w:val="clear" w:color="000000" w:fill="FFFFFF"/>
            <w:hideMark/>
          </w:tcPr>
          <w:p w14:paraId="3791020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4 612 712,00</w:t>
            </w:r>
          </w:p>
        </w:tc>
        <w:tc>
          <w:tcPr>
            <w:tcW w:w="1620" w:type="dxa"/>
            <w:tcBorders>
              <w:top w:val="nil"/>
              <w:left w:val="nil"/>
              <w:bottom w:val="single" w:sz="4" w:space="0" w:color="auto"/>
              <w:right w:val="single" w:sz="4" w:space="0" w:color="auto"/>
            </w:tcBorders>
            <w:shd w:val="clear" w:color="000000" w:fill="FFFFFF"/>
            <w:hideMark/>
          </w:tcPr>
          <w:p w14:paraId="510807C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2 279 076,86</w:t>
            </w:r>
          </w:p>
        </w:tc>
        <w:tc>
          <w:tcPr>
            <w:tcW w:w="1727" w:type="dxa"/>
            <w:gridSpan w:val="2"/>
            <w:tcBorders>
              <w:top w:val="single" w:sz="4" w:space="0" w:color="auto"/>
              <w:left w:val="nil"/>
              <w:bottom w:val="nil"/>
              <w:right w:val="single" w:sz="4" w:space="0" w:color="auto"/>
            </w:tcBorders>
            <w:shd w:val="clear" w:color="000000" w:fill="FFFFFF"/>
            <w:noWrap/>
            <w:hideMark/>
          </w:tcPr>
          <w:p w14:paraId="3C1F6EC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49,41</w:t>
            </w:r>
          </w:p>
        </w:tc>
      </w:tr>
      <w:tr w:rsidR="00695943" w:rsidRPr="00DC1AC6" w14:paraId="4D079F69"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0C64554"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14:paraId="015EA5E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О111</w:t>
            </w:r>
          </w:p>
        </w:tc>
        <w:tc>
          <w:tcPr>
            <w:tcW w:w="1700" w:type="dxa"/>
            <w:tcBorders>
              <w:top w:val="nil"/>
              <w:left w:val="nil"/>
              <w:bottom w:val="single" w:sz="4" w:space="0" w:color="auto"/>
              <w:right w:val="single" w:sz="4" w:space="0" w:color="auto"/>
            </w:tcBorders>
            <w:shd w:val="clear" w:color="000000" w:fill="FFFFFF"/>
            <w:noWrap/>
            <w:hideMark/>
          </w:tcPr>
          <w:p w14:paraId="271012B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416 000,00</w:t>
            </w:r>
          </w:p>
        </w:tc>
        <w:tc>
          <w:tcPr>
            <w:tcW w:w="1620" w:type="dxa"/>
            <w:tcBorders>
              <w:top w:val="nil"/>
              <w:left w:val="nil"/>
              <w:bottom w:val="single" w:sz="4" w:space="0" w:color="auto"/>
              <w:right w:val="single" w:sz="4" w:space="0" w:color="auto"/>
            </w:tcBorders>
            <w:shd w:val="clear" w:color="000000" w:fill="FFFFFF"/>
            <w:noWrap/>
            <w:hideMark/>
          </w:tcPr>
          <w:p w14:paraId="2EAA06D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c>
          <w:tcPr>
            <w:tcW w:w="1727" w:type="dxa"/>
            <w:gridSpan w:val="2"/>
            <w:tcBorders>
              <w:top w:val="single" w:sz="4" w:space="0" w:color="auto"/>
              <w:left w:val="nil"/>
              <w:bottom w:val="nil"/>
              <w:right w:val="single" w:sz="4" w:space="0" w:color="auto"/>
            </w:tcBorders>
            <w:shd w:val="clear" w:color="000000" w:fill="FFFFFF"/>
            <w:noWrap/>
            <w:hideMark/>
          </w:tcPr>
          <w:p w14:paraId="4BD532B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543513A8"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387B6A25"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1A3CF9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О111</w:t>
            </w:r>
          </w:p>
        </w:tc>
        <w:tc>
          <w:tcPr>
            <w:tcW w:w="1700" w:type="dxa"/>
            <w:tcBorders>
              <w:top w:val="nil"/>
              <w:left w:val="nil"/>
              <w:bottom w:val="single" w:sz="4" w:space="0" w:color="auto"/>
              <w:right w:val="single" w:sz="4" w:space="0" w:color="auto"/>
            </w:tcBorders>
            <w:shd w:val="clear" w:color="000000" w:fill="FFFFFF"/>
            <w:noWrap/>
            <w:hideMark/>
          </w:tcPr>
          <w:p w14:paraId="34602FB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416 000,00</w:t>
            </w:r>
          </w:p>
        </w:tc>
        <w:tc>
          <w:tcPr>
            <w:tcW w:w="1620" w:type="dxa"/>
            <w:tcBorders>
              <w:top w:val="nil"/>
              <w:left w:val="nil"/>
              <w:bottom w:val="single" w:sz="4" w:space="0" w:color="auto"/>
              <w:right w:val="single" w:sz="4" w:space="0" w:color="auto"/>
            </w:tcBorders>
            <w:shd w:val="clear" w:color="000000" w:fill="FFFFFF"/>
            <w:noWrap/>
            <w:hideMark/>
          </w:tcPr>
          <w:p w14:paraId="6912971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0,00</w:t>
            </w:r>
          </w:p>
        </w:tc>
        <w:tc>
          <w:tcPr>
            <w:tcW w:w="1727" w:type="dxa"/>
            <w:gridSpan w:val="2"/>
            <w:tcBorders>
              <w:top w:val="single" w:sz="4" w:space="0" w:color="auto"/>
              <w:left w:val="nil"/>
              <w:bottom w:val="nil"/>
              <w:right w:val="single" w:sz="4" w:space="0" w:color="auto"/>
            </w:tcBorders>
            <w:shd w:val="clear" w:color="000000" w:fill="FFFFFF"/>
            <w:noWrap/>
            <w:hideMark/>
          </w:tcPr>
          <w:p w14:paraId="093BBFA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257E6D06"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133FFCA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14:paraId="18CB9C3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О113</w:t>
            </w:r>
          </w:p>
        </w:tc>
        <w:tc>
          <w:tcPr>
            <w:tcW w:w="1700" w:type="dxa"/>
            <w:tcBorders>
              <w:top w:val="nil"/>
              <w:left w:val="nil"/>
              <w:bottom w:val="single" w:sz="4" w:space="0" w:color="auto"/>
              <w:right w:val="single" w:sz="4" w:space="0" w:color="auto"/>
            </w:tcBorders>
            <w:shd w:val="clear" w:color="000000" w:fill="FFFFFF"/>
            <w:noWrap/>
            <w:hideMark/>
          </w:tcPr>
          <w:p w14:paraId="5634706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27 914 734,09</w:t>
            </w:r>
          </w:p>
        </w:tc>
        <w:tc>
          <w:tcPr>
            <w:tcW w:w="1620" w:type="dxa"/>
            <w:tcBorders>
              <w:top w:val="nil"/>
              <w:left w:val="nil"/>
              <w:bottom w:val="single" w:sz="4" w:space="0" w:color="auto"/>
              <w:right w:val="single" w:sz="4" w:space="0" w:color="auto"/>
            </w:tcBorders>
            <w:shd w:val="clear" w:color="000000" w:fill="FFFFFF"/>
            <w:noWrap/>
            <w:hideMark/>
          </w:tcPr>
          <w:p w14:paraId="34C9D0E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14 028 575,51</w:t>
            </w:r>
          </w:p>
        </w:tc>
        <w:tc>
          <w:tcPr>
            <w:tcW w:w="1727" w:type="dxa"/>
            <w:gridSpan w:val="2"/>
            <w:tcBorders>
              <w:top w:val="single" w:sz="4" w:space="0" w:color="auto"/>
              <w:left w:val="nil"/>
              <w:bottom w:val="nil"/>
              <w:right w:val="single" w:sz="4" w:space="0" w:color="auto"/>
            </w:tcBorders>
            <w:shd w:val="clear" w:color="000000" w:fill="FFFFFF"/>
            <w:noWrap/>
            <w:hideMark/>
          </w:tcPr>
          <w:p w14:paraId="3D5FF67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50,26</w:t>
            </w:r>
          </w:p>
        </w:tc>
      </w:tr>
      <w:tr w:rsidR="00695943" w:rsidRPr="00DC1AC6" w14:paraId="405CF549"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E295173"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226938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О113</w:t>
            </w:r>
          </w:p>
        </w:tc>
        <w:tc>
          <w:tcPr>
            <w:tcW w:w="1700" w:type="dxa"/>
            <w:tcBorders>
              <w:top w:val="nil"/>
              <w:left w:val="nil"/>
              <w:bottom w:val="single" w:sz="4" w:space="0" w:color="auto"/>
              <w:right w:val="single" w:sz="4" w:space="0" w:color="auto"/>
            </w:tcBorders>
            <w:shd w:val="clear" w:color="000000" w:fill="FFFFFF"/>
            <w:noWrap/>
            <w:hideMark/>
          </w:tcPr>
          <w:p w14:paraId="6CF75BE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27 436 616,59</w:t>
            </w:r>
          </w:p>
        </w:tc>
        <w:tc>
          <w:tcPr>
            <w:tcW w:w="1620" w:type="dxa"/>
            <w:tcBorders>
              <w:top w:val="nil"/>
              <w:left w:val="nil"/>
              <w:bottom w:val="single" w:sz="4" w:space="0" w:color="auto"/>
              <w:right w:val="single" w:sz="4" w:space="0" w:color="auto"/>
            </w:tcBorders>
            <w:shd w:val="clear" w:color="000000" w:fill="FFFFFF"/>
            <w:noWrap/>
            <w:hideMark/>
          </w:tcPr>
          <w:p w14:paraId="688E1C16"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14 028 575,51</w:t>
            </w:r>
          </w:p>
        </w:tc>
        <w:tc>
          <w:tcPr>
            <w:tcW w:w="1727" w:type="dxa"/>
            <w:gridSpan w:val="2"/>
            <w:tcBorders>
              <w:top w:val="single" w:sz="4" w:space="0" w:color="auto"/>
              <w:left w:val="nil"/>
              <w:bottom w:val="nil"/>
              <w:right w:val="single" w:sz="4" w:space="0" w:color="auto"/>
            </w:tcBorders>
            <w:shd w:val="clear" w:color="000000" w:fill="FFFFFF"/>
            <w:noWrap/>
            <w:hideMark/>
          </w:tcPr>
          <w:p w14:paraId="2ED8706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51,13</w:t>
            </w:r>
          </w:p>
        </w:tc>
      </w:tr>
      <w:tr w:rsidR="00695943" w:rsidRPr="00DC1AC6" w14:paraId="09B1A166"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93AD181"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70840F7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О113</w:t>
            </w:r>
          </w:p>
        </w:tc>
        <w:tc>
          <w:tcPr>
            <w:tcW w:w="1700" w:type="dxa"/>
            <w:tcBorders>
              <w:top w:val="nil"/>
              <w:left w:val="nil"/>
              <w:bottom w:val="nil"/>
              <w:right w:val="single" w:sz="4" w:space="0" w:color="auto"/>
            </w:tcBorders>
            <w:shd w:val="clear" w:color="000000" w:fill="FFFFFF"/>
            <w:noWrap/>
            <w:hideMark/>
          </w:tcPr>
          <w:p w14:paraId="15530F25"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478 117,50</w:t>
            </w:r>
          </w:p>
        </w:tc>
        <w:tc>
          <w:tcPr>
            <w:tcW w:w="1620" w:type="dxa"/>
            <w:tcBorders>
              <w:top w:val="nil"/>
              <w:left w:val="nil"/>
              <w:bottom w:val="nil"/>
              <w:right w:val="single" w:sz="4" w:space="0" w:color="auto"/>
            </w:tcBorders>
            <w:shd w:val="clear" w:color="000000" w:fill="FFFFFF"/>
            <w:noWrap/>
            <w:hideMark/>
          </w:tcPr>
          <w:p w14:paraId="2E78C51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0,00</w:t>
            </w:r>
          </w:p>
        </w:tc>
        <w:tc>
          <w:tcPr>
            <w:tcW w:w="1727" w:type="dxa"/>
            <w:gridSpan w:val="2"/>
            <w:tcBorders>
              <w:top w:val="single" w:sz="4" w:space="0" w:color="auto"/>
              <w:left w:val="nil"/>
              <w:bottom w:val="nil"/>
              <w:right w:val="single" w:sz="4" w:space="0" w:color="auto"/>
            </w:tcBorders>
            <w:shd w:val="clear" w:color="000000" w:fill="FFFFFF"/>
            <w:noWrap/>
            <w:hideMark/>
          </w:tcPr>
          <w:p w14:paraId="6A2E34E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1C3C778F" w14:textId="77777777" w:rsidTr="00DD54E2">
        <w:tc>
          <w:tcPr>
            <w:tcW w:w="5070" w:type="dxa"/>
            <w:gridSpan w:val="2"/>
            <w:tcBorders>
              <w:top w:val="nil"/>
              <w:left w:val="single" w:sz="4" w:space="0" w:color="auto"/>
              <w:bottom w:val="nil"/>
              <w:right w:val="single" w:sz="4" w:space="0" w:color="auto"/>
            </w:tcBorders>
            <w:shd w:val="clear" w:color="000000" w:fill="FFFFFF"/>
            <w:hideMark/>
          </w:tcPr>
          <w:p w14:paraId="7E898118"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14:paraId="7C2A7B0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О300</w:t>
            </w:r>
          </w:p>
        </w:tc>
        <w:tc>
          <w:tcPr>
            <w:tcW w:w="1700" w:type="dxa"/>
            <w:tcBorders>
              <w:top w:val="single" w:sz="4" w:space="0" w:color="auto"/>
              <w:left w:val="nil"/>
              <w:bottom w:val="nil"/>
              <w:right w:val="single" w:sz="4" w:space="0" w:color="auto"/>
            </w:tcBorders>
            <w:shd w:val="clear" w:color="000000" w:fill="FFFFFF"/>
            <w:noWrap/>
            <w:hideMark/>
          </w:tcPr>
          <w:p w14:paraId="04BE27B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1 994 950,68</w:t>
            </w:r>
          </w:p>
        </w:tc>
        <w:tc>
          <w:tcPr>
            <w:tcW w:w="1620" w:type="dxa"/>
            <w:tcBorders>
              <w:top w:val="single" w:sz="4" w:space="0" w:color="auto"/>
              <w:left w:val="nil"/>
              <w:bottom w:val="nil"/>
              <w:right w:val="single" w:sz="4" w:space="0" w:color="auto"/>
            </w:tcBorders>
            <w:shd w:val="clear" w:color="000000" w:fill="FFFFFF"/>
            <w:noWrap/>
            <w:hideMark/>
          </w:tcPr>
          <w:p w14:paraId="0E055FA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860 213,24</w:t>
            </w:r>
          </w:p>
        </w:tc>
        <w:tc>
          <w:tcPr>
            <w:tcW w:w="1727" w:type="dxa"/>
            <w:gridSpan w:val="2"/>
            <w:tcBorders>
              <w:top w:val="single" w:sz="4" w:space="0" w:color="auto"/>
              <w:left w:val="nil"/>
              <w:bottom w:val="nil"/>
              <w:right w:val="single" w:sz="4" w:space="0" w:color="auto"/>
            </w:tcBorders>
            <w:shd w:val="clear" w:color="000000" w:fill="FFFFFF"/>
            <w:noWrap/>
            <w:hideMark/>
          </w:tcPr>
          <w:p w14:paraId="7F3480C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43,12</w:t>
            </w:r>
          </w:p>
        </w:tc>
      </w:tr>
      <w:tr w:rsidR="00695943" w:rsidRPr="00DC1AC6" w14:paraId="3E5F463B"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6C35DC6" w14:textId="77777777" w:rsidR="00695943" w:rsidRPr="00DC1AC6" w:rsidRDefault="00695943" w:rsidP="00DC1AC6">
            <w:pPr>
              <w:spacing w:after="0" w:line="240" w:lineRule="auto"/>
              <w:rPr>
                <w:rFonts w:ascii="Times New Roman" w:hAnsi="Times New Roman" w:cs="Times New Roman"/>
                <w:b/>
                <w:sz w:val="20"/>
                <w:szCs w:val="20"/>
              </w:rPr>
            </w:pPr>
            <w:r w:rsidRPr="00DC1AC6">
              <w:rPr>
                <w:rFonts w:ascii="Times New Roman" w:hAnsi="Times New Roman" w:cs="Times New Roman"/>
                <w:b/>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1FF150F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О300</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07BB097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1 994 950,68</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D67D56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860 213,24</w:t>
            </w:r>
          </w:p>
        </w:tc>
        <w:tc>
          <w:tcPr>
            <w:tcW w:w="1727" w:type="dxa"/>
            <w:gridSpan w:val="2"/>
            <w:tcBorders>
              <w:top w:val="single" w:sz="4" w:space="0" w:color="auto"/>
              <w:left w:val="nil"/>
              <w:bottom w:val="nil"/>
              <w:right w:val="single" w:sz="4" w:space="0" w:color="auto"/>
            </w:tcBorders>
            <w:shd w:val="clear" w:color="000000" w:fill="FFFFFF"/>
            <w:noWrap/>
            <w:hideMark/>
          </w:tcPr>
          <w:p w14:paraId="0371C35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43,12</w:t>
            </w:r>
          </w:p>
        </w:tc>
      </w:tr>
      <w:tr w:rsidR="00695943" w:rsidRPr="00DC1AC6" w14:paraId="0D2AADD2"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681621AB"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34168DF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О309</w:t>
            </w:r>
          </w:p>
        </w:tc>
        <w:tc>
          <w:tcPr>
            <w:tcW w:w="1700" w:type="dxa"/>
            <w:tcBorders>
              <w:top w:val="nil"/>
              <w:left w:val="nil"/>
              <w:bottom w:val="single" w:sz="4" w:space="0" w:color="auto"/>
              <w:right w:val="single" w:sz="4" w:space="0" w:color="auto"/>
            </w:tcBorders>
            <w:shd w:val="clear" w:color="000000" w:fill="FFFFFF"/>
            <w:noWrap/>
            <w:hideMark/>
          </w:tcPr>
          <w:p w14:paraId="6051055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1 994 950,68</w:t>
            </w:r>
          </w:p>
        </w:tc>
        <w:tc>
          <w:tcPr>
            <w:tcW w:w="1620" w:type="dxa"/>
            <w:tcBorders>
              <w:top w:val="nil"/>
              <w:left w:val="nil"/>
              <w:bottom w:val="single" w:sz="4" w:space="0" w:color="auto"/>
              <w:right w:val="single" w:sz="4" w:space="0" w:color="auto"/>
            </w:tcBorders>
            <w:shd w:val="clear" w:color="000000" w:fill="FFFFFF"/>
            <w:noWrap/>
            <w:hideMark/>
          </w:tcPr>
          <w:p w14:paraId="1F468E7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860 213,24</w:t>
            </w:r>
          </w:p>
        </w:tc>
        <w:tc>
          <w:tcPr>
            <w:tcW w:w="1727" w:type="dxa"/>
            <w:gridSpan w:val="2"/>
            <w:tcBorders>
              <w:top w:val="single" w:sz="4" w:space="0" w:color="auto"/>
              <w:left w:val="nil"/>
              <w:bottom w:val="nil"/>
              <w:right w:val="single" w:sz="4" w:space="0" w:color="auto"/>
            </w:tcBorders>
            <w:shd w:val="clear" w:color="000000" w:fill="FFFFFF"/>
            <w:noWrap/>
            <w:hideMark/>
          </w:tcPr>
          <w:p w14:paraId="70D3ECA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43,12</w:t>
            </w:r>
          </w:p>
        </w:tc>
      </w:tr>
      <w:tr w:rsidR="00695943" w:rsidRPr="00DC1AC6" w14:paraId="0A7C4454"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395AFB2D"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 xml:space="preserve">Защита населения и территории от  последствий чрезвычайных ситуаций природного и техногенного </w:t>
            </w:r>
            <w:r w:rsidRPr="00DC1AC6">
              <w:rPr>
                <w:rFonts w:ascii="Times New Roman" w:hAnsi="Times New Roman" w:cs="Times New Roman"/>
                <w:sz w:val="20"/>
                <w:szCs w:val="20"/>
              </w:rPr>
              <w:lastRenderedPageBreak/>
              <w:t>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262B56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lastRenderedPageBreak/>
              <w:t>О309</w:t>
            </w:r>
          </w:p>
        </w:tc>
        <w:tc>
          <w:tcPr>
            <w:tcW w:w="1700" w:type="dxa"/>
            <w:tcBorders>
              <w:top w:val="nil"/>
              <w:left w:val="nil"/>
              <w:bottom w:val="single" w:sz="4" w:space="0" w:color="auto"/>
              <w:right w:val="single" w:sz="4" w:space="0" w:color="auto"/>
            </w:tcBorders>
            <w:shd w:val="clear" w:color="000000" w:fill="FFFFFF"/>
            <w:noWrap/>
            <w:hideMark/>
          </w:tcPr>
          <w:p w14:paraId="4FD70CC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1 994 950,68</w:t>
            </w:r>
          </w:p>
        </w:tc>
        <w:tc>
          <w:tcPr>
            <w:tcW w:w="1620" w:type="dxa"/>
            <w:tcBorders>
              <w:top w:val="nil"/>
              <w:left w:val="nil"/>
              <w:bottom w:val="single" w:sz="4" w:space="0" w:color="auto"/>
              <w:right w:val="single" w:sz="4" w:space="0" w:color="auto"/>
            </w:tcBorders>
            <w:shd w:val="clear" w:color="000000" w:fill="FFFFFF"/>
            <w:noWrap/>
            <w:hideMark/>
          </w:tcPr>
          <w:p w14:paraId="0811598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860 213,24</w:t>
            </w:r>
          </w:p>
        </w:tc>
        <w:tc>
          <w:tcPr>
            <w:tcW w:w="1727" w:type="dxa"/>
            <w:gridSpan w:val="2"/>
            <w:tcBorders>
              <w:top w:val="single" w:sz="4" w:space="0" w:color="auto"/>
              <w:left w:val="nil"/>
              <w:bottom w:val="nil"/>
              <w:right w:val="single" w:sz="4" w:space="0" w:color="auto"/>
            </w:tcBorders>
            <w:shd w:val="clear" w:color="000000" w:fill="FFFFFF"/>
            <w:noWrap/>
            <w:hideMark/>
          </w:tcPr>
          <w:p w14:paraId="1CA53F5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43,12</w:t>
            </w:r>
          </w:p>
        </w:tc>
      </w:tr>
      <w:tr w:rsidR="00695943" w:rsidRPr="00DC1AC6" w14:paraId="6C8D0CDD"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5C55FBD1"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14:paraId="69AA6EB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О400</w:t>
            </w:r>
          </w:p>
        </w:tc>
        <w:tc>
          <w:tcPr>
            <w:tcW w:w="1700" w:type="dxa"/>
            <w:tcBorders>
              <w:top w:val="nil"/>
              <w:left w:val="nil"/>
              <w:bottom w:val="single" w:sz="4" w:space="0" w:color="auto"/>
              <w:right w:val="single" w:sz="4" w:space="0" w:color="auto"/>
            </w:tcBorders>
            <w:shd w:val="clear" w:color="000000" w:fill="FFFFFF"/>
            <w:noWrap/>
            <w:hideMark/>
          </w:tcPr>
          <w:p w14:paraId="4A65807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116 939 950,79</w:t>
            </w:r>
          </w:p>
        </w:tc>
        <w:tc>
          <w:tcPr>
            <w:tcW w:w="1620" w:type="dxa"/>
            <w:tcBorders>
              <w:top w:val="nil"/>
              <w:left w:val="nil"/>
              <w:bottom w:val="single" w:sz="4" w:space="0" w:color="auto"/>
              <w:right w:val="single" w:sz="4" w:space="0" w:color="auto"/>
            </w:tcBorders>
            <w:shd w:val="clear" w:color="000000" w:fill="FFFFFF"/>
            <w:noWrap/>
            <w:hideMark/>
          </w:tcPr>
          <w:p w14:paraId="32FE8BA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8 020 291,30</w:t>
            </w:r>
          </w:p>
        </w:tc>
        <w:tc>
          <w:tcPr>
            <w:tcW w:w="1727" w:type="dxa"/>
            <w:gridSpan w:val="2"/>
            <w:tcBorders>
              <w:top w:val="single" w:sz="4" w:space="0" w:color="auto"/>
              <w:left w:val="nil"/>
              <w:bottom w:val="nil"/>
              <w:right w:val="single" w:sz="4" w:space="0" w:color="auto"/>
            </w:tcBorders>
            <w:shd w:val="clear" w:color="000000" w:fill="FFFFFF"/>
            <w:noWrap/>
            <w:hideMark/>
          </w:tcPr>
          <w:p w14:paraId="6A41775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6,86</w:t>
            </w:r>
          </w:p>
        </w:tc>
      </w:tr>
      <w:tr w:rsidR="00695943" w:rsidRPr="00DC1AC6" w14:paraId="26B15D11"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A337191"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298CE7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О400</w:t>
            </w:r>
          </w:p>
        </w:tc>
        <w:tc>
          <w:tcPr>
            <w:tcW w:w="1700" w:type="dxa"/>
            <w:tcBorders>
              <w:top w:val="nil"/>
              <w:left w:val="nil"/>
              <w:bottom w:val="single" w:sz="4" w:space="0" w:color="auto"/>
              <w:right w:val="single" w:sz="4" w:space="0" w:color="auto"/>
            </w:tcBorders>
            <w:shd w:val="clear" w:color="000000" w:fill="FFFFFF"/>
            <w:noWrap/>
            <w:hideMark/>
          </w:tcPr>
          <w:p w14:paraId="5B35C91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116 847 840,80</w:t>
            </w:r>
          </w:p>
        </w:tc>
        <w:tc>
          <w:tcPr>
            <w:tcW w:w="1620" w:type="dxa"/>
            <w:tcBorders>
              <w:top w:val="nil"/>
              <w:left w:val="nil"/>
              <w:bottom w:val="single" w:sz="4" w:space="0" w:color="auto"/>
              <w:right w:val="single" w:sz="4" w:space="0" w:color="auto"/>
            </w:tcBorders>
            <w:shd w:val="clear" w:color="000000" w:fill="FFFFFF"/>
            <w:noWrap/>
            <w:hideMark/>
          </w:tcPr>
          <w:p w14:paraId="3970DFC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8 020 291,30</w:t>
            </w:r>
          </w:p>
        </w:tc>
        <w:tc>
          <w:tcPr>
            <w:tcW w:w="1727" w:type="dxa"/>
            <w:gridSpan w:val="2"/>
            <w:tcBorders>
              <w:top w:val="single" w:sz="4" w:space="0" w:color="auto"/>
              <w:left w:val="nil"/>
              <w:bottom w:val="nil"/>
              <w:right w:val="single" w:sz="4" w:space="0" w:color="auto"/>
            </w:tcBorders>
            <w:shd w:val="clear" w:color="000000" w:fill="FFFFFF"/>
            <w:noWrap/>
            <w:hideMark/>
          </w:tcPr>
          <w:p w14:paraId="3A45E6B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6,86</w:t>
            </w:r>
          </w:p>
        </w:tc>
      </w:tr>
      <w:tr w:rsidR="00695943" w:rsidRPr="00DC1AC6" w14:paraId="3BBADE8C"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D4C1370"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A92ADB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О400</w:t>
            </w:r>
          </w:p>
        </w:tc>
        <w:tc>
          <w:tcPr>
            <w:tcW w:w="1700" w:type="dxa"/>
            <w:tcBorders>
              <w:top w:val="nil"/>
              <w:left w:val="nil"/>
              <w:bottom w:val="single" w:sz="4" w:space="0" w:color="auto"/>
              <w:right w:val="single" w:sz="4" w:space="0" w:color="auto"/>
            </w:tcBorders>
            <w:shd w:val="clear" w:color="000000" w:fill="FFFFFF"/>
            <w:noWrap/>
            <w:hideMark/>
          </w:tcPr>
          <w:p w14:paraId="181F336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92 109,99</w:t>
            </w:r>
          </w:p>
        </w:tc>
        <w:tc>
          <w:tcPr>
            <w:tcW w:w="1620" w:type="dxa"/>
            <w:tcBorders>
              <w:top w:val="nil"/>
              <w:left w:val="nil"/>
              <w:bottom w:val="single" w:sz="4" w:space="0" w:color="auto"/>
              <w:right w:val="single" w:sz="4" w:space="0" w:color="auto"/>
            </w:tcBorders>
            <w:shd w:val="clear" w:color="000000" w:fill="FFFFFF"/>
            <w:noWrap/>
            <w:hideMark/>
          </w:tcPr>
          <w:p w14:paraId="0003BBC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c>
          <w:tcPr>
            <w:tcW w:w="1727" w:type="dxa"/>
            <w:gridSpan w:val="2"/>
            <w:tcBorders>
              <w:top w:val="single" w:sz="4" w:space="0" w:color="auto"/>
              <w:left w:val="nil"/>
              <w:bottom w:val="nil"/>
              <w:right w:val="single" w:sz="4" w:space="0" w:color="auto"/>
            </w:tcBorders>
            <w:shd w:val="clear" w:color="000000" w:fill="FFFFFF"/>
            <w:noWrap/>
            <w:hideMark/>
          </w:tcPr>
          <w:p w14:paraId="2A4888F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2AB29592"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0AF8635D"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14:paraId="76088EF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О405</w:t>
            </w:r>
          </w:p>
        </w:tc>
        <w:tc>
          <w:tcPr>
            <w:tcW w:w="1700" w:type="dxa"/>
            <w:tcBorders>
              <w:top w:val="nil"/>
              <w:left w:val="nil"/>
              <w:bottom w:val="single" w:sz="4" w:space="0" w:color="auto"/>
              <w:right w:val="single" w:sz="4" w:space="0" w:color="auto"/>
            </w:tcBorders>
            <w:shd w:val="clear" w:color="000000" w:fill="FFFFFF"/>
            <w:noWrap/>
            <w:hideMark/>
          </w:tcPr>
          <w:p w14:paraId="4160C18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142 109,99</w:t>
            </w:r>
          </w:p>
        </w:tc>
        <w:tc>
          <w:tcPr>
            <w:tcW w:w="1620" w:type="dxa"/>
            <w:tcBorders>
              <w:top w:val="nil"/>
              <w:left w:val="nil"/>
              <w:bottom w:val="single" w:sz="4" w:space="0" w:color="auto"/>
              <w:right w:val="single" w:sz="4" w:space="0" w:color="auto"/>
            </w:tcBorders>
            <w:shd w:val="clear" w:color="000000" w:fill="FFFFFF"/>
            <w:noWrap/>
            <w:hideMark/>
          </w:tcPr>
          <w:p w14:paraId="37EDAD1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c>
          <w:tcPr>
            <w:tcW w:w="1727" w:type="dxa"/>
            <w:gridSpan w:val="2"/>
            <w:tcBorders>
              <w:top w:val="single" w:sz="4" w:space="0" w:color="auto"/>
              <w:left w:val="nil"/>
              <w:bottom w:val="nil"/>
              <w:right w:val="single" w:sz="4" w:space="0" w:color="auto"/>
            </w:tcBorders>
            <w:shd w:val="clear" w:color="000000" w:fill="FFFFFF"/>
            <w:noWrap/>
            <w:hideMark/>
          </w:tcPr>
          <w:p w14:paraId="3415282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66738F2F"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020D25D"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Сельское хозяйство и рыболовство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14:paraId="263308D6"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О405</w:t>
            </w:r>
          </w:p>
        </w:tc>
        <w:tc>
          <w:tcPr>
            <w:tcW w:w="1700" w:type="dxa"/>
            <w:tcBorders>
              <w:top w:val="nil"/>
              <w:left w:val="nil"/>
              <w:bottom w:val="single" w:sz="4" w:space="0" w:color="auto"/>
              <w:right w:val="single" w:sz="4" w:space="0" w:color="auto"/>
            </w:tcBorders>
            <w:shd w:val="clear" w:color="000000" w:fill="FFFFFF"/>
            <w:noWrap/>
            <w:hideMark/>
          </w:tcPr>
          <w:p w14:paraId="0EE6C56C"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50 000,00</w:t>
            </w:r>
          </w:p>
        </w:tc>
        <w:tc>
          <w:tcPr>
            <w:tcW w:w="1620" w:type="dxa"/>
            <w:tcBorders>
              <w:top w:val="nil"/>
              <w:left w:val="nil"/>
              <w:bottom w:val="single" w:sz="4" w:space="0" w:color="auto"/>
              <w:right w:val="single" w:sz="4" w:space="0" w:color="auto"/>
            </w:tcBorders>
            <w:shd w:val="clear" w:color="000000" w:fill="FFFFFF"/>
            <w:noWrap/>
            <w:hideMark/>
          </w:tcPr>
          <w:p w14:paraId="4630853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0,00</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4E74808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00A176C9"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48FD99"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Сельское хозяйство и рыболовство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hideMark/>
          </w:tcPr>
          <w:p w14:paraId="5D35DCA1"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О405</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765DE4A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92 109,99</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B1AB909"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0,00</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1B394F3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0,00</w:t>
            </w:r>
          </w:p>
        </w:tc>
      </w:tr>
      <w:tr w:rsidR="00695943" w:rsidRPr="00DC1AC6" w14:paraId="770E0841"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D56A328"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Дорожное хозяйство (дорожные фонды), в том числе</w:t>
            </w:r>
          </w:p>
        </w:tc>
        <w:tc>
          <w:tcPr>
            <w:tcW w:w="941" w:type="dxa"/>
            <w:tcBorders>
              <w:top w:val="single" w:sz="4" w:space="0" w:color="auto"/>
              <w:left w:val="nil"/>
              <w:bottom w:val="single" w:sz="4" w:space="0" w:color="auto"/>
              <w:right w:val="single" w:sz="4" w:space="0" w:color="auto"/>
            </w:tcBorders>
            <w:shd w:val="clear" w:color="000000" w:fill="FFFFFF"/>
            <w:hideMark/>
          </w:tcPr>
          <w:p w14:paraId="0FBE20D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О409</w:t>
            </w:r>
          </w:p>
        </w:tc>
        <w:tc>
          <w:tcPr>
            <w:tcW w:w="1700" w:type="dxa"/>
            <w:tcBorders>
              <w:top w:val="single" w:sz="4" w:space="0" w:color="auto"/>
              <w:left w:val="nil"/>
              <w:bottom w:val="single" w:sz="4" w:space="0" w:color="auto"/>
              <w:right w:val="single" w:sz="4" w:space="0" w:color="auto"/>
            </w:tcBorders>
            <w:shd w:val="clear" w:color="000000" w:fill="FFFFFF"/>
            <w:hideMark/>
          </w:tcPr>
          <w:p w14:paraId="0BFE4E8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114 279 186,08</w:t>
            </w:r>
          </w:p>
        </w:tc>
        <w:tc>
          <w:tcPr>
            <w:tcW w:w="1620" w:type="dxa"/>
            <w:tcBorders>
              <w:top w:val="single" w:sz="4" w:space="0" w:color="auto"/>
              <w:left w:val="nil"/>
              <w:bottom w:val="single" w:sz="4" w:space="0" w:color="auto"/>
              <w:right w:val="single" w:sz="4" w:space="0" w:color="auto"/>
            </w:tcBorders>
            <w:shd w:val="clear" w:color="000000" w:fill="FFFFFF"/>
            <w:hideMark/>
          </w:tcPr>
          <w:p w14:paraId="3616EE3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7 063 415,20</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28BD08F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6,18</w:t>
            </w:r>
          </w:p>
        </w:tc>
      </w:tr>
      <w:tr w:rsidR="00695943" w:rsidRPr="00DC1AC6" w14:paraId="62FC4D2C"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05F909C"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Дорожное хозяйство (дорожные фонды) 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hideMark/>
          </w:tcPr>
          <w:p w14:paraId="1D3B993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О409</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1270FBF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114 279 186,08</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137FF72C"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7 063 415,20</w:t>
            </w:r>
          </w:p>
        </w:tc>
        <w:tc>
          <w:tcPr>
            <w:tcW w:w="1727" w:type="dxa"/>
            <w:gridSpan w:val="2"/>
            <w:tcBorders>
              <w:top w:val="single" w:sz="4" w:space="0" w:color="auto"/>
              <w:left w:val="nil"/>
              <w:bottom w:val="nil"/>
              <w:right w:val="single" w:sz="4" w:space="0" w:color="auto"/>
            </w:tcBorders>
            <w:shd w:val="clear" w:color="000000" w:fill="FFFFFF"/>
            <w:noWrap/>
            <w:hideMark/>
          </w:tcPr>
          <w:p w14:paraId="2F3A19C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6,18</w:t>
            </w:r>
          </w:p>
        </w:tc>
      </w:tr>
      <w:tr w:rsidR="00695943" w:rsidRPr="00DC1AC6" w14:paraId="687D653E"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04297551"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Связь и информатика, в том числе</w:t>
            </w:r>
          </w:p>
        </w:tc>
        <w:tc>
          <w:tcPr>
            <w:tcW w:w="941" w:type="dxa"/>
            <w:tcBorders>
              <w:top w:val="nil"/>
              <w:left w:val="nil"/>
              <w:bottom w:val="single" w:sz="4" w:space="0" w:color="auto"/>
              <w:right w:val="single" w:sz="4" w:space="0" w:color="auto"/>
            </w:tcBorders>
            <w:shd w:val="clear" w:color="000000" w:fill="FFFFFF"/>
            <w:noWrap/>
            <w:hideMark/>
          </w:tcPr>
          <w:p w14:paraId="4586603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О410</w:t>
            </w:r>
          </w:p>
        </w:tc>
        <w:tc>
          <w:tcPr>
            <w:tcW w:w="1700" w:type="dxa"/>
            <w:tcBorders>
              <w:top w:val="nil"/>
              <w:left w:val="nil"/>
              <w:bottom w:val="single" w:sz="4" w:space="0" w:color="auto"/>
              <w:right w:val="single" w:sz="4" w:space="0" w:color="auto"/>
            </w:tcBorders>
            <w:shd w:val="clear" w:color="000000" w:fill="FFFFFF"/>
            <w:noWrap/>
            <w:hideMark/>
          </w:tcPr>
          <w:p w14:paraId="4F261C3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1 381 727,00</w:t>
            </w:r>
          </w:p>
        </w:tc>
        <w:tc>
          <w:tcPr>
            <w:tcW w:w="1620" w:type="dxa"/>
            <w:tcBorders>
              <w:top w:val="nil"/>
              <w:left w:val="nil"/>
              <w:bottom w:val="single" w:sz="4" w:space="0" w:color="auto"/>
              <w:right w:val="single" w:sz="4" w:space="0" w:color="auto"/>
            </w:tcBorders>
            <w:shd w:val="clear" w:color="000000" w:fill="FFFFFF"/>
            <w:noWrap/>
            <w:hideMark/>
          </w:tcPr>
          <w:p w14:paraId="0416061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674 876,10</w:t>
            </w:r>
          </w:p>
        </w:tc>
        <w:tc>
          <w:tcPr>
            <w:tcW w:w="1727" w:type="dxa"/>
            <w:gridSpan w:val="2"/>
            <w:tcBorders>
              <w:top w:val="single" w:sz="4" w:space="0" w:color="auto"/>
              <w:left w:val="nil"/>
              <w:bottom w:val="nil"/>
              <w:right w:val="single" w:sz="4" w:space="0" w:color="auto"/>
            </w:tcBorders>
            <w:shd w:val="clear" w:color="000000" w:fill="FFFFFF"/>
            <w:noWrap/>
            <w:hideMark/>
          </w:tcPr>
          <w:p w14:paraId="5BF5319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48,84</w:t>
            </w:r>
          </w:p>
        </w:tc>
      </w:tr>
      <w:tr w:rsidR="00695943" w:rsidRPr="00DC1AC6" w14:paraId="379940C4"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DA1FC7A"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Связь и информатика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A5F9EF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О410</w:t>
            </w:r>
          </w:p>
        </w:tc>
        <w:tc>
          <w:tcPr>
            <w:tcW w:w="1700" w:type="dxa"/>
            <w:tcBorders>
              <w:top w:val="nil"/>
              <w:left w:val="nil"/>
              <w:bottom w:val="single" w:sz="4" w:space="0" w:color="auto"/>
              <w:right w:val="single" w:sz="4" w:space="0" w:color="auto"/>
            </w:tcBorders>
            <w:shd w:val="clear" w:color="000000" w:fill="FFFFFF"/>
            <w:noWrap/>
            <w:hideMark/>
          </w:tcPr>
          <w:p w14:paraId="0161A6D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1 381 727,00</w:t>
            </w:r>
          </w:p>
        </w:tc>
        <w:tc>
          <w:tcPr>
            <w:tcW w:w="1620" w:type="dxa"/>
            <w:tcBorders>
              <w:top w:val="nil"/>
              <w:left w:val="nil"/>
              <w:bottom w:val="single" w:sz="4" w:space="0" w:color="auto"/>
              <w:right w:val="single" w:sz="4" w:space="0" w:color="auto"/>
            </w:tcBorders>
            <w:shd w:val="clear" w:color="000000" w:fill="FFFFFF"/>
            <w:noWrap/>
            <w:hideMark/>
          </w:tcPr>
          <w:p w14:paraId="1A49984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674 876,10</w:t>
            </w:r>
          </w:p>
        </w:tc>
        <w:tc>
          <w:tcPr>
            <w:tcW w:w="1727" w:type="dxa"/>
            <w:gridSpan w:val="2"/>
            <w:tcBorders>
              <w:top w:val="single" w:sz="4" w:space="0" w:color="auto"/>
              <w:left w:val="nil"/>
              <w:bottom w:val="nil"/>
              <w:right w:val="single" w:sz="4" w:space="0" w:color="auto"/>
            </w:tcBorders>
            <w:shd w:val="clear" w:color="000000" w:fill="FFFFFF"/>
            <w:noWrap/>
            <w:hideMark/>
          </w:tcPr>
          <w:p w14:paraId="1463113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48,84</w:t>
            </w:r>
          </w:p>
        </w:tc>
      </w:tr>
      <w:tr w:rsidR="00695943" w:rsidRPr="00DC1AC6" w14:paraId="1214B3CE"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0D567B1B"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14:paraId="49BD792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О412</w:t>
            </w:r>
          </w:p>
        </w:tc>
        <w:tc>
          <w:tcPr>
            <w:tcW w:w="1700" w:type="dxa"/>
            <w:tcBorders>
              <w:top w:val="nil"/>
              <w:left w:val="nil"/>
              <w:bottom w:val="single" w:sz="4" w:space="0" w:color="auto"/>
              <w:right w:val="single" w:sz="4" w:space="0" w:color="auto"/>
            </w:tcBorders>
            <w:shd w:val="clear" w:color="000000" w:fill="FFFFFF"/>
            <w:noWrap/>
            <w:hideMark/>
          </w:tcPr>
          <w:p w14:paraId="04DD857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1 136 927,72</w:t>
            </w:r>
          </w:p>
        </w:tc>
        <w:tc>
          <w:tcPr>
            <w:tcW w:w="1620" w:type="dxa"/>
            <w:tcBorders>
              <w:top w:val="nil"/>
              <w:left w:val="nil"/>
              <w:bottom w:val="single" w:sz="4" w:space="0" w:color="auto"/>
              <w:right w:val="single" w:sz="4" w:space="0" w:color="auto"/>
            </w:tcBorders>
            <w:shd w:val="clear" w:color="000000" w:fill="FFFFFF"/>
            <w:noWrap/>
            <w:hideMark/>
          </w:tcPr>
          <w:p w14:paraId="4155035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282 000,00</w:t>
            </w:r>
          </w:p>
        </w:tc>
        <w:tc>
          <w:tcPr>
            <w:tcW w:w="1727" w:type="dxa"/>
            <w:gridSpan w:val="2"/>
            <w:tcBorders>
              <w:top w:val="single" w:sz="4" w:space="0" w:color="auto"/>
              <w:left w:val="nil"/>
              <w:bottom w:val="nil"/>
              <w:right w:val="single" w:sz="4" w:space="0" w:color="auto"/>
            </w:tcBorders>
            <w:shd w:val="clear" w:color="000000" w:fill="FFFFFF"/>
            <w:noWrap/>
            <w:hideMark/>
          </w:tcPr>
          <w:p w14:paraId="756DD86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24,80</w:t>
            </w:r>
          </w:p>
        </w:tc>
      </w:tr>
      <w:tr w:rsidR="00695943" w:rsidRPr="00DC1AC6" w14:paraId="37B8A58F"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3F429005"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79BF3C5"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О412</w:t>
            </w:r>
          </w:p>
        </w:tc>
        <w:tc>
          <w:tcPr>
            <w:tcW w:w="1700" w:type="dxa"/>
            <w:tcBorders>
              <w:top w:val="nil"/>
              <w:left w:val="nil"/>
              <w:bottom w:val="single" w:sz="4" w:space="0" w:color="auto"/>
              <w:right w:val="single" w:sz="4" w:space="0" w:color="auto"/>
            </w:tcBorders>
            <w:shd w:val="clear" w:color="000000" w:fill="FFFFFF"/>
            <w:noWrap/>
            <w:hideMark/>
          </w:tcPr>
          <w:p w14:paraId="34E3B23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1 136 927,72</w:t>
            </w:r>
          </w:p>
        </w:tc>
        <w:tc>
          <w:tcPr>
            <w:tcW w:w="1620" w:type="dxa"/>
            <w:tcBorders>
              <w:top w:val="nil"/>
              <w:left w:val="nil"/>
              <w:bottom w:val="single" w:sz="4" w:space="0" w:color="auto"/>
              <w:right w:val="single" w:sz="4" w:space="0" w:color="auto"/>
            </w:tcBorders>
            <w:shd w:val="clear" w:color="000000" w:fill="FFFFFF"/>
            <w:noWrap/>
            <w:hideMark/>
          </w:tcPr>
          <w:p w14:paraId="1E39E119"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282 000,00</w:t>
            </w:r>
          </w:p>
        </w:tc>
        <w:tc>
          <w:tcPr>
            <w:tcW w:w="1727" w:type="dxa"/>
            <w:gridSpan w:val="2"/>
            <w:tcBorders>
              <w:top w:val="single" w:sz="4" w:space="0" w:color="auto"/>
              <w:left w:val="nil"/>
              <w:bottom w:val="nil"/>
              <w:right w:val="single" w:sz="4" w:space="0" w:color="auto"/>
            </w:tcBorders>
            <w:shd w:val="clear" w:color="000000" w:fill="FFFFFF"/>
            <w:noWrap/>
            <w:hideMark/>
          </w:tcPr>
          <w:p w14:paraId="2D7D372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24,80</w:t>
            </w:r>
          </w:p>
        </w:tc>
      </w:tr>
      <w:tr w:rsidR="00695943" w:rsidRPr="00DC1AC6" w14:paraId="02916E60"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1B43E1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14:paraId="3ABF85E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О500</w:t>
            </w:r>
          </w:p>
        </w:tc>
        <w:tc>
          <w:tcPr>
            <w:tcW w:w="1700" w:type="dxa"/>
            <w:tcBorders>
              <w:top w:val="nil"/>
              <w:left w:val="nil"/>
              <w:bottom w:val="single" w:sz="4" w:space="0" w:color="auto"/>
              <w:right w:val="single" w:sz="4" w:space="0" w:color="auto"/>
            </w:tcBorders>
            <w:shd w:val="clear" w:color="000000" w:fill="FFFFFF"/>
            <w:noWrap/>
            <w:hideMark/>
          </w:tcPr>
          <w:p w14:paraId="607FA3B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44 735 918,73</w:t>
            </w:r>
          </w:p>
        </w:tc>
        <w:tc>
          <w:tcPr>
            <w:tcW w:w="1620" w:type="dxa"/>
            <w:tcBorders>
              <w:top w:val="nil"/>
              <w:left w:val="nil"/>
              <w:bottom w:val="single" w:sz="4" w:space="0" w:color="auto"/>
              <w:right w:val="single" w:sz="4" w:space="0" w:color="auto"/>
            </w:tcBorders>
            <w:shd w:val="clear" w:color="000000" w:fill="FFFFFF"/>
            <w:noWrap/>
            <w:hideMark/>
          </w:tcPr>
          <w:p w14:paraId="1BB865F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15 107 552,23</w:t>
            </w:r>
          </w:p>
        </w:tc>
        <w:tc>
          <w:tcPr>
            <w:tcW w:w="1727" w:type="dxa"/>
            <w:gridSpan w:val="2"/>
            <w:tcBorders>
              <w:top w:val="single" w:sz="4" w:space="0" w:color="auto"/>
              <w:left w:val="nil"/>
              <w:bottom w:val="nil"/>
              <w:right w:val="single" w:sz="4" w:space="0" w:color="auto"/>
            </w:tcBorders>
            <w:shd w:val="clear" w:color="000000" w:fill="FFFFFF"/>
            <w:noWrap/>
            <w:hideMark/>
          </w:tcPr>
          <w:p w14:paraId="0C2BACD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33,77</w:t>
            </w:r>
          </w:p>
        </w:tc>
      </w:tr>
      <w:tr w:rsidR="00695943" w:rsidRPr="00DC1AC6" w14:paraId="37E34C36"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043FEF1" w14:textId="77777777" w:rsidR="00695943" w:rsidRPr="00DC1AC6" w:rsidRDefault="00695943" w:rsidP="00DC1AC6">
            <w:pPr>
              <w:spacing w:after="0" w:line="240" w:lineRule="auto"/>
              <w:rPr>
                <w:rFonts w:ascii="Times New Roman" w:hAnsi="Times New Roman" w:cs="Times New Roman"/>
                <w:b/>
                <w:sz w:val="20"/>
                <w:szCs w:val="20"/>
              </w:rPr>
            </w:pPr>
            <w:r w:rsidRPr="00DC1AC6">
              <w:rPr>
                <w:rFonts w:ascii="Times New Roman" w:hAnsi="Times New Roman" w:cs="Times New Roman"/>
                <w:b/>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B98218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О500</w:t>
            </w:r>
          </w:p>
        </w:tc>
        <w:tc>
          <w:tcPr>
            <w:tcW w:w="1700" w:type="dxa"/>
            <w:tcBorders>
              <w:top w:val="nil"/>
              <w:left w:val="nil"/>
              <w:bottom w:val="single" w:sz="4" w:space="0" w:color="auto"/>
              <w:right w:val="single" w:sz="4" w:space="0" w:color="auto"/>
            </w:tcBorders>
            <w:shd w:val="clear" w:color="000000" w:fill="FFFFFF"/>
            <w:noWrap/>
            <w:hideMark/>
          </w:tcPr>
          <w:p w14:paraId="464ABE1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44 735 918,73</w:t>
            </w:r>
          </w:p>
        </w:tc>
        <w:tc>
          <w:tcPr>
            <w:tcW w:w="1620" w:type="dxa"/>
            <w:tcBorders>
              <w:top w:val="nil"/>
              <w:left w:val="nil"/>
              <w:bottom w:val="single" w:sz="4" w:space="0" w:color="auto"/>
              <w:right w:val="single" w:sz="4" w:space="0" w:color="auto"/>
            </w:tcBorders>
            <w:shd w:val="clear" w:color="000000" w:fill="FFFFFF"/>
            <w:noWrap/>
            <w:hideMark/>
          </w:tcPr>
          <w:p w14:paraId="3C6C2D6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15 107 552,23</w:t>
            </w:r>
          </w:p>
        </w:tc>
        <w:tc>
          <w:tcPr>
            <w:tcW w:w="1727" w:type="dxa"/>
            <w:gridSpan w:val="2"/>
            <w:tcBorders>
              <w:top w:val="single" w:sz="4" w:space="0" w:color="auto"/>
              <w:left w:val="nil"/>
              <w:bottom w:val="nil"/>
              <w:right w:val="single" w:sz="4" w:space="0" w:color="auto"/>
            </w:tcBorders>
            <w:shd w:val="clear" w:color="000000" w:fill="FFFFFF"/>
            <w:noWrap/>
            <w:hideMark/>
          </w:tcPr>
          <w:p w14:paraId="1D17DF6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33,77</w:t>
            </w:r>
          </w:p>
        </w:tc>
      </w:tr>
      <w:tr w:rsidR="00695943" w:rsidRPr="00DC1AC6" w14:paraId="12102A52" w14:textId="77777777" w:rsidTr="00DD54E2">
        <w:tc>
          <w:tcPr>
            <w:tcW w:w="5070" w:type="dxa"/>
            <w:gridSpan w:val="2"/>
            <w:tcBorders>
              <w:top w:val="nil"/>
              <w:left w:val="single" w:sz="4" w:space="0" w:color="auto"/>
              <w:bottom w:val="nil"/>
              <w:right w:val="nil"/>
            </w:tcBorders>
            <w:shd w:val="clear" w:color="000000" w:fill="FFFFFF"/>
            <w:hideMark/>
          </w:tcPr>
          <w:p w14:paraId="25EF97E0"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73A2213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О501</w:t>
            </w:r>
          </w:p>
        </w:tc>
        <w:tc>
          <w:tcPr>
            <w:tcW w:w="1700" w:type="dxa"/>
            <w:tcBorders>
              <w:top w:val="nil"/>
              <w:left w:val="nil"/>
              <w:bottom w:val="nil"/>
              <w:right w:val="single" w:sz="4" w:space="0" w:color="auto"/>
            </w:tcBorders>
            <w:shd w:val="clear" w:color="000000" w:fill="FFFFFF"/>
            <w:noWrap/>
            <w:hideMark/>
          </w:tcPr>
          <w:p w14:paraId="2DE07D8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3 489 495,85</w:t>
            </w:r>
          </w:p>
        </w:tc>
        <w:tc>
          <w:tcPr>
            <w:tcW w:w="1620" w:type="dxa"/>
            <w:tcBorders>
              <w:top w:val="nil"/>
              <w:left w:val="nil"/>
              <w:bottom w:val="nil"/>
              <w:right w:val="single" w:sz="4" w:space="0" w:color="auto"/>
            </w:tcBorders>
            <w:shd w:val="clear" w:color="000000" w:fill="FFFFFF"/>
            <w:noWrap/>
            <w:hideMark/>
          </w:tcPr>
          <w:p w14:paraId="183CF31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771 853,18</w:t>
            </w:r>
          </w:p>
        </w:tc>
        <w:tc>
          <w:tcPr>
            <w:tcW w:w="1727" w:type="dxa"/>
            <w:gridSpan w:val="2"/>
            <w:tcBorders>
              <w:top w:val="single" w:sz="4" w:space="0" w:color="auto"/>
              <w:left w:val="nil"/>
              <w:bottom w:val="nil"/>
              <w:right w:val="single" w:sz="4" w:space="0" w:color="auto"/>
            </w:tcBorders>
            <w:shd w:val="clear" w:color="000000" w:fill="FFFFFF"/>
            <w:noWrap/>
            <w:hideMark/>
          </w:tcPr>
          <w:p w14:paraId="7545CE8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22,12</w:t>
            </w:r>
          </w:p>
        </w:tc>
      </w:tr>
      <w:tr w:rsidR="00695943" w:rsidRPr="00DC1AC6" w14:paraId="77D0CE44" w14:textId="77777777" w:rsidTr="00DD54E2">
        <w:tc>
          <w:tcPr>
            <w:tcW w:w="5070" w:type="dxa"/>
            <w:gridSpan w:val="2"/>
            <w:tcBorders>
              <w:top w:val="single" w:sz="4" w:space="0" w:color="auto"/>
              <w:left w:val="single" w:sz="4" w:space="0" w:color="auto"/>
              <w:bottom w:val="nil"/>
              <w:right w:val="nil"/>
            </w:tcBorders>
            <w:shd w:val="clear" w:color="000000" w:fill="FFFFFF"/>
            <w:hideMark/>
          </w:tcPr>
          <w:p w14:paraId="11343E38"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1C43A730"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О501</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6A71A2CB"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3 489 495,85</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47F351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771 853,18</w:t>
            </w:r>
          </w:p>
        </w:tc>
        <w:tc>
          <w:tcPr>
            <w:tcW w:w="1727" w:type="dxa"/>
            <w:gridSpan w:val="2"/>
            <w:tcBorders>
              <w:top w:val="single" w:sz="4" w:space="0" w:color="auto"/>
              <w:left w:val="nil"/>
              <w:bottom w:val="nil"/>
              <w:right w:val="single" w:sz="4" w:space="0" w:color="auto"/>
            </w:tcBorders>
            <w:shd w:val="clear" w:color="000000" w:fill="FFFFFF"/>
            <w:noWrap/>
            <w:hideMark/>
          </w:tcPr>
          <w:p w14:paraId="3F248A0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22,12</w:t>
            </w:r>
          </w:p>
        </w:tc>
      </w:tr>
      <w:tr w:rsidR="00695943" w:rsidRPr="00DC1AC6" w14:paraId="2090A91C"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85F3BA"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4DE3E52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О502</w:t>
            </w:r>
          </w:p>
        </w:tc>
        <w:tc>
          <w:tcPr>
            <w:tcW w:w="1700" w:type="dxa"/>
            <w:tcBorders>
              <w:top w:val="nil"/>
              <w:left w:val="nil"/>
              <w:bottom w:val="single" w:sz="4" w:space="0" w:color="auto"/>
              <w:right w:val="single" w:sz="4" w:space="0" w:color="auto"/>
            </w:tcBorders>
            <w:shd w:val="clear" w:color="000000" w:fill="FFFFFF"/>
            <w:noWrap/>
            <w:hideMark/>
          </w:tcPr>
          <w:p w14:paraId="3ADA3CE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2 226 654,63</w:t>
            </w:r>
          </w:p>
        </w:tc>
        <w:tc>
          <w:tcPr>
            <w:tcW w:w="1620" w:type="dxa"/>
            <w:tcBorders>
              <w:top w:val="nil"/>
              <w:left w:val="nil"/>
              <w:bottom w:val="single" w:sz="4" w:space="0" w:color="auto"/>
              <w:right w:val="single" w:sz="4" w:space="0" w:color="auto"/>
            </w:tcBorders>
            <w:shd w:val="clear" w:color="000000" w:fill="FFFFFF"/>
            <w:noWrap/>
            <w:hideMark/>
          </w:tcPr>
          <w:p w14:paraId="615ED41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667 000,00</w:t>
            </w:r>
          </w:p>
        </w:tc>
        <w:tc>
          <w:tcPr>
            <w:tcW w:w="1727" w:type="dxa"/>
            <w:gridSpan w:val="2"/>
            <w:tcBorders>
              <w:top w:val="single" w:sz="4" w:space="0" w:color="auto"/>
              <w:left w:val="nil"/>
              <w:bottom w:val="nil"/>
              <w:right w:val="single" w:sz="4" w:space="0" w:color="auto"/>
            </w:tcBorders>
            <w:shd w:val="clear" w:color="000000" w:fill="FFFFFF"/>
            <w:noWrap/>
            <w:hideMark/>
          </w:tcPr>
          <w:p w14:paraId="0DFC3BD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29,96</w:t>
            </w:r>
          </w:p>
        </w:tc>
      </w:tr>
      <w:tr w:rsidR="00695943" w:rsidRPr="00DC1AC6" w14:paraId="4BE092AB"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68B45044"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8782A46"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О502</w:t>
            </w:r>
          </w:p>
        </w:tc>
        <w:tc>
          <w:tcPr>
            <w:tcW w:w="1700" w:type="dxa"/>
            <w:tcBorders>
              <w:top w:val="nil"/>
              <w:left w:val="nil"/>
              <w:bottom w:val="single" w:sz="4" w:space="0" w:color="auto"/>
              <w:right w:val="single" w:sz="4" w:space="0" w:color="auto"/>
            </w:tcBorders>
            <w:shd w:val="clear" w:color="000000" w:fill="FFFFFF"/>
            <w:noWrap/>
            <w:hideMark/>
          </w:tcPr>
          <w:p w14:paraId="64FABD0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2 226 654,63</w:t>
            </w:r>
          </w:p>
        </w:tc>
        <w:tc>
          <w:tcPr>
            <w:tcW w:w="1620" w:type="dxa"/>
            <w:tcBorders>
              <w:top w:val="nil"/>
              <w:left w:val="nil"/>
              <w:bottom w:val="single" w:sz="4" w:space="0" w:color="auto"/>
              <w:right w:val="single" w:sz="4" w:space="0" w:color="auto"/>
            </w:tcBorders>
            <w:shd w:val="clear" w:color="000000" w:fill="FFFFFF"/>
            <w:noWrap/>
            <w:hideMark/>
          </w:tcPr>
          <w:p w14:paraId="0231E00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667 000,00</w:t>
            </w:r>
          </w:p>
        </w:tc>
        <w:tc>
          <w:tcPr>
            <w:tcW w:w="1727" w:type="dxa"/>
            <w:gridSpan w:val="2"/>
            <w:tcBorders>
              <w:top w:val="single" w:sz="4" w:space="0" w:color="auto"/>
              <w:left w:val="nil"/>
              <w:bottom w:val="nil"/>
              <w:right w:val="single" w:sz="4" w:space="0" w:color="auto"/>
            </w:tcBorders>
            <w:shd w:val="clear" w:color="000000" w:fill="FFFFFF"/>
            <w:noWrap/>
            <w:hideMark/>
          </w:tcPr>
          <w:p w14:paraId="4E6D22E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29,96</w:t>
            </w:r>
          </w:p>
        </w:tc>
      </w:tr>
      <w:tr w:rsidR="00695943" w:rsidRPr="00DC1AC6" w14:paraId="16037B9F"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0167950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7DCDA88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О503</w:t>
            </w:r>
          </w:p>
        </w:tc>
        <w:tc>
          <w:tcPr>
            <w:tcW w:w="1700" w:type="dxa"/>
            <w:tcBorders>
              <w:top w:val="nil"/>
              <w:left w:val="nil"/>
              <w:bottom w:val="single" w:sz="4" w:space="0" w:color="auto"/>
              <w:right w:val="single" w:sz="4" w:space="0" w:color="auto"/>
            </w:tcBorders>
            <w:shd w:val="clear" w:color="000000" w:fill="FFFFFF"/>
            <w:noWrap/>
            <w:hideMark/>
          </w:tcPr>
          <w:p w14:paraId="55C8161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36 816 429,60</w:t>
            </w:r>
          </w:p>
        </w:tc>
        <w:tc>
          <w:tcPr>
            <w:tcW w:w="1620" w:type="dxa"/>
            <w:tcBorders>
              <w:top w:val="nil"/>
              <w:left w:val="nil"/>
              <w:bottom w:val="single" w:sz="4" w:space="0" w:color="auto"/>
              <w:right w:val="single" w:sz="4" w:space="0" w:color="auto"/>
            </w:tcBorders>
            <w:shd w:val="clear" w:color="000000" w:fill="FFFFFF"/>
            <w:noWrap/>
            <w:hideMark/>
          </w:tcPr>
          <w:p w14:paraId="7804793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12 686 204,49</w:t>
            </w:r>
          </w:p>
        </w:tc>
        <w:tc>
          <w:tcPr>
            <w:tcW w:w="1727" w:type="dxa"/>
            <w:gridSpan w:val="2"/>
            <w:tcBorders>
              <w:top w:val="single" w:sz="4" w:space="0" w:color="auto"/>
              <w:left w:val="nil"/>
              <w:bottom w:val="nil"/>
              <w:right w:val="single" w:sz="4" w:space="0" w:color="auto"/>
            </w:tcBorders>
            <w:shd w:val="clear" w:color="000000" w:fill="FFFFFF"/>
            <w:noWrap/>
            <w:hideMark/>
          </w:tcPr>
          <w:p w14:paraId="5EAC609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34,46</w:t>
            </w:r>
          </w:p>
        </w:tc>
      </w:tr>
      <w:tr w:rsidR="00695943" w:rsidRPr="00DC1AC6" w14:paraId="1AC6D738"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1EAA3DA8"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40C270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О503</w:t>
            </w:r>
          </w:p>
        </w:tc>
        <w:tc>
          <w:tcPr>
            <w:tcW w:w="1700" w:type="dxa"/>
            <w:tcBorders>
              <w:top w:val="nil"/>
              <w:left w:val="nil"/>
              <w:bottom w:val="nil"/>
              <w:right w:val="nil"/>
            </w:tcBorders>
            <w:shd w:val="clear" w:color="000000" w:fill="FFFFFF"/>
            <w:noWrap/>
            <w:hideMark/>
          </w:tcPr>
          <w:p w14:paraId="61421EF1"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36 816 429,60</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40A9F6D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12 686 204,49</w:t>
            </w:r>
          </w:p>
        </w:tc>
        <w:tc>
          <w:tcPr>
            <w:tcW w:w="1727" w:type="dxa"/>
            <w:gridSpan w:val="2"/>
            <w:tcBorders>
              <w:top w:val="single" w:sz="4" w:space="0" w:color="auto"/>
              <w:left w:val="nil"/>
              <w:bottom w:val="nil"/>
              <w:right w:val="single" w:sz="4" w:space="0" w:color="auto"/>
            </w:tcBorders>
            <w:shd w:val="clear" w:color="000000" w:fill="FFFFFF"/>
            <w:noWrap/>
            <w:hideMark/>
          </w:tcPr>
          <w:p w14:paraId="53706B0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34,46</w:t>
            </w:r>
          </w:p>
        </w:tc>
      </w:tr>
      <w:tr w:rsidR="00695943" w:rsidRPr="00DC1AC6" w14:paraId="5AD37372"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593B337E"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14:paraId="4F3352C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О505</w:t>
            </w:r>
          </w:p>
        </w:tc>
        <w:tc>
          <w:tcPr>
            <w:tcW w:w="1700" w:type="dxa"/>
            <w:tcBorders>
              <w:top w:val="single" w:sz="4" w:space="0" w:color="auto"/>
              <w:left w:val="nil"/>
              <w:bottom w:val="nil"/>
              <w:right w:val="single" w:sz="4" w:space="0" w:color="auto"/>
            </w:tcBorders>
            <w:shd w:val="clear" w:color="000000" w:fill="FFFFFF"/>
            <w:noWrap/>
            <w:hideMark/>
          </w:tcPr>
          <w:p w14:paraId="7EFC36C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2 203 338,65</w:t>
            </w:r>
          </w:p>
        </w:tc>
        <w:tc>
          <w:tcPr>
            <w:tcW w:w="1620" w:type="dxa"/>
            <w:tcBorders>
              <w:top w:val="nil"/>
              <w:left w:val="nil"/>
              <w:bottom w:val="nil"/>
              <w:right w:val="single" w:sz="4" w:space="0" w:color="auto"/>
            </w:tcBorders>
            <w:shd w:val="clear" w:color="000000" w:fill="FFFFFF"/>
            <w:noWrap/>
            <w:hideMark/>
          </w:tcPr>
          <w:p w14:paraId="2CCE1B8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982 494,56</w:t>
            </w:r>
          </w:p>
        </w:tc>
        <w:tc>
          <w:tcPr>
            <w:tcW w:w="1727" w:type="dxa"/>
            <w:gridSpan w:val="2"/>
            <w:tcBorders>
              <w:top w:val="single" w:sz="4" w:space="0" w:color="auto"/>
              <w:left w:val="nil"/>
              <w:bottom w:val="nil"/>
              <w:right w:val="single" w:sz="4" w:space="0" w:color="auto"/>
            </w:tcBorders>
            <w:shd w:val="clear" w:color="000000" w:fill="FFFFFF"/>
            <w:noWrap/>
            <w:hideMark/>
          </w:tcPr>
          <w:p w14:paraId="7A02DC8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44,59</w:t>
            </w:r>
          </w:p>
        </w:tc>
      </w:tr>
      <w:tr w:rsidR="00695943" w:rsidRPr="00DC1AC6" w14:paraId="2E1DCAB4"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D00CA08"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2538B25"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О505</w:t>
            </w:r>
          </w:p>
        </w:tc>
        <w:tc>
          <w:tcPr>
            <w:tcW w:w="1700" w:type="dxa"/>
            <w:tcBorders>
              <w:top w:val="single" w:sz="4" w:space="0" w:color="auto"/>
              <w:left w:val="nil"/>
              <w:bottom w:val="single" w:sz="4" w:space="0" w:color="auto"/>
              <w:right w:val="single" w:sz="4" w:space="0" w:color="auto"/>
            </w:tcBorders>
            <w:shd w:val="clear" w:color="000000" w:fill="FFFFFF"/>
            <w:hideMark/>
          </w:tcPr>
          <w:p w14:paraId="7A0DD631"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2 203 338,65</w:t>
            </w:r>
          </w:p>
        </w:tc>
        <w:tc>
          <w:tcPr>
            <w:tcW w:w="1620" w:type="dxa"/>
            <w:tcBorders>
              <w:top w:val="single" w:sz="4" w:space="0" w:color="auto"/>
              <w:left w:val="nil"/>
              <w:bottom w:val="single" w:sz="4" w:space="0" w:color="auto"/>
              <w:right w:val="single" w:sz="4" w:space="0" w:color="auto"/>
            </w:tcBorders>
            <w:shd w:val="clear" w:color="000000" w:fill="FFFFFF"/>
            <w:hideMark/>
          </w:tcPr>
          <w:p w14:paraId="7FDF082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982 494,56</w:t>
            </w:r>
          </w:p>
        </w:tc>
        <w:tc>
          <w:tcPr>
            <w:tcW w:w="1727" w:type="dxa"/>
            <w:gridSpan w:val="2"/>
            <w:tcBorders>
              <w:top w:val="single" w:sz="4" w:space="0" w:color="auto"/>
              <w:left w:val="nil"/>
              <w:bottom w:val="nil"/>
              <w:right w:val="single" w:sz="4" w:space="0" w:color="auto"/>
            </w:tcBorders>
            <w:shd w:val="clear" w:color="000000" w:fill="FFFFFF"/>
            <w:noWrap/>
            <w:hideMark/>
          </w:tcPr>
          <w:p w14:paraId="2A482E1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44,59</w:t>
            </w:r>
          </w:p>
        </w:tc>
      </w:tr>
      <w:tr w:rsidR="00695943" w:rsidRPr="00DC1AC6" w14:paraId="4F537C74" w14:textId="77777777" w:rsidTr="00DD54E2">
        <w:tc>
          <w:tcPr>
            <w:tcW w:w="5070" w:type="dxa"/>
            <w:gridSpan w:val="2"/>
            <w:tcBorders>
              <w:top w:val="nil"/>
              <w:left w:val="single" w:sz="4" w:space="0" w:color="auto"/>
              <w:bottom w:val="nil"/>
              <w:right w:val="single" w:sz="4" w:space="0" w:color="auto"/>
            </w:tcBorders>
            <w:shd w:val="clear" w:color="000000" w:fill="FFFFFF"/>
            <w:hideMark/>
          </w:tcPr>
          <w:p w14:paraId="47F62FC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 xml:space="preserve">Образование  </w:t>
            </w:r>
          </w:p>
        </w:tc>
        <w:tc>
          <w:tcPr>
            <w:tcW w:w="941" w:type="dxa"/>
            <w:tcBorders>
              <w:top w:val="nil"/>
              <w:left w:val="nil"/>
              <w:bottom w:val="nil"/>
              <w:right w:val="single" w:sz="4" w:space="0" w:color="auto"/>
            </w:tcBorders>
            <w:shd w:val="clear" w:color="000000" w:fill="FFFFFF"/>
            <w:noWrap/>
            <w:hideMark/>
          </w:tcPr>
          <w:p w14:paraId="4A93138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О700</w:t>
            </w:r>
          </w:p>
        </w:tc>
        <w:tc>
          <w:tcPr>
            <w:tcW w:w="1700" w:type="dxa"/>
            <w:tcBorders>
              <w:top w:val="nil"/>
              <w:left w:val="nil"/>
              <w:bottom w:val="nil"/>
              <w:right w:val="single" w:sz="4" w:space="0" w:color="auto"/>
            </w:tcBorders>
            <w:shd w:val="clear" w:color="000000" w:fill="FFFFFF"/>
            <w:noWrap/>
            <w:hideMark/>
          </w:tcPr>
          <w:p w14:paraId="0761B52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402 601 797,84</w:t>
            </w:r>
          </w:p>
        </w:tc>
        <w:tc>
          <w:tcPr>
            <w:tcW w:w="1620" w:type="dxa"/>
            <w:tcBorders>
              <w:top w:val="nil"/>
              <w:left w:val="nil"/>
              <w:bottom w:val="nil"/>
              <w:right w:val="single" w:sz="4" w:space="0" w:color="auto"/>
            </w:tcBorders>
            <w:shd w:val="clear" w:color="000000" w:fill="FFFFFF"/>
            <w:noWrap/>
            <w:hideMark/>
          </w:tcPr>
          <w:p w14:paraId="4A707EF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218 431 072,71</w:t>
            </w:r>
          </w:p>
        </w:tc>
        <w:tc>
          <w:tcPr>
            <w:tcW w:w="1727" w:type="dxa"/>
            <w:gridSpan w:val="2"/>
            <w:tcBorders>
              <w:top w:val="single" w:sz="4" w:space="0" w:color="auto"/>
              <w:left w:val="nil"/>
              <w:bottom w:val="nil"/>
              <w:right w:val="single" w:sz="4" w:space="0" w:color="auto"/>
            </w:tcBorders>
            <w:shd w:val="clear" w:color="000000" w:fill="FFFFFF"/>
            <w:noWrap/>
            <w:hideMark/>
          </w:tcPr>
          <w:p w14:paraId="58C316E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54,25</w:t>
            </w:r>
          </w:p>
        </w:tc>
      </w:tr>
      <w:tr w:rsidR="00695943" w:rsidRPr="00DC1AC6" w14:paraId="5287C5B7"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0DA5FBB"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649770D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О700</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20D17F4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198 728 539,84</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00D0BC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106 237 172,71</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2F89BF9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53,46</w:t>
            </w:r>
          </w:p>
        </w:tc>
      </w:tr>
      <w:tr w:rsidR="00695943" w:rsidRPr="00DC1AC6" w14:paraId="4AC21D34"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3DB8F0B8"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7AF7AA9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О700</w:t>
            </w:r>
          </w:p>
        </w:tc>
        <w:tc>
          <w:tcPr>
            <w:tcW w:w="1700" w:type="dxa"/>
            <w:tcBorders>
              <w:top w:val="nil"/>
              <w:left w:val="nil"/>
              <w:bottom w:val="single" w:sz="4" w:space="0" w:color="auto"/>
              <w:right w:val="single" w:sz="4" w:space="0" w:color="auto"/>
            </w:tcBorders>
            <w:shd w:val="clear" w:color="000000" w:fill="FFFFFF"/>
            <w:noWrap/>
            <w:hideMark/>
          </w:tcPr>
          <w:p w14:paraId="0A595F3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203 873 258,00</w:t>
            </w:r>
          </w:p>
        </w:tc>
        <w:tc>
          <w:tcPr>
            <w:tcW w:w="1620" w:type="dxa"/>
            <w:tcBorders>
              <w:top w:val="nil"/>
              <w:left w:val="nil"/>
              <w:bottom w:val="single" w:sz="4" w:space="0" w:color="auto"/>
              <w:right w:val="single" w:sz="4" w:space="0" w:color="auto"/>
            </w:tcBorders>
            <w:shd w:val="clear" w:color="000000" w:fill="FFFFFF"/>
            <w:noWrap/>
            <w:hideMark/>
          </w:tcPr>
          <w:p w14:paraId="21A5B4F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112 193 900,00</w:t>
            </w:r>
          </w:p>
        </w:tc>
        <w:tc>
          <w:tcPr>
            <w:tcW w:w="1727" w:type="dxa"/>
            <w:gridSpan w:val="2"/>
            <w:tcBorders>
              <w:top w:val="nil"/>
              <w:left w:val="nil"/>
              <w:bottom w:val="nil"/>
              <w:right w:val="single" w:sz="4" w:space="0" w:color="auto"/>
            </w:tcBorders>
            <w:shd w:val="clear" w:color="000000" w:fill="FFFFFF"/>
            <w:noWrap/>
            <w:hideMark/>
          </w:tcPr>
          <w:p w14:paraId="6D1B48B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55,03</w:t>
            </w:r>
          </w:p>
        </w:tc>
      </w:tr>
      <w:tr w:rsidR="00695943" w:rsidRPr="00DC1AC6" w14:paraId="3A8999AA"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13E723B1"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255101F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О701</w:t>
            </w:r>
          </w:p>
        </w:tc>
        <w:tc>
          <w:tcPr>
            <w:tcW w:w="1700" w:type="dxa"/>
            <w:tcBorders>
              <w:top w:val="nil"/>
              <w:left w:val="nil"/>
              <w:bottom w:val="single" w:sz="4" w:space="0" w:color="auto"/>
              <w:right w:val="single" w:sz="4" w:space="0" w:color="auto"/>
            </w:tcBorders>
            <w:shd w:val="clear" w:color="000000" w:fill="FFFFFF"/>
            <w:hideMark/>
          </w:tcPr>
          <w:p w14:paraId="2FC4165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174 403 492,10</w:t>
            </w:r>
          </w:p>
        </w:tc>
        <w:tc>
          <w:tcPr>
            <w:tcW w:w="1620" w:type="dxa"/>
            <w:tcBorders>
              <w:top w:val="nil"/>
              <w:left w:val="nil"/>
              <w:bottom w:val="single" w:sz="4" w:space="0" w:color="auto"/>
              <w:right w:val="single" w:sz="4" w:space="0" w:color="auto"/>
            </w:tcBorders>
            <w:shd w:val="clear" w:color="000000" w:fill="FFFFFF"/>
            <w:hideMark/>
          </w:tcPr>
          <w:p w14:paraId="109A3D1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91 704 476,45</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082625E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52,58</w:t>
            </w:r>
          </w:p>
        </w:tc>
      </w:tr>
      <w:tr w:rsidR="00695943" w:rsidRPr="00DC1AC6" w14:paraId="47798FDD"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BD8DACF"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94F1F0C"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О701</w:t>
            </w:r>
          </w:p>
        </w:tc>
        <w:tc>
          <w:tcPr>
            <w:tcW w:w="1700" w:type="dxa"/>
            <w:tcBorders>
              <w:top w:val="nil"/>
              <w:left w:val="nil"/>
              <w:bottom w:val="single" w:sz="4" w:space="0" w:color="auto"/>
              <w:right w:val="single" w:sz="4" w:space="0" w:color="auto"/>
            </w:tcBorders>
            <w:shd w:val="clear" w:color="000000" w:fill="FFFFFF"/>
            <w:hideMark/>
          </w:tcPr>
          <w:p w14:paraId="4B67061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65 317 740,10</w:t>
            </w:r>
          </w:p>
        </w:tc>
        <w:tc>
          <w:tcPr>
            <w:tcW w:w="1620" w:type="dxa"/>
            <w:tcBorders>
              <w:top w:val="nil"/>
              <w:left w:val="nil"/>
              <w:bottom w:val="single" w:sz="4" w:space="0" w:color="auto"/>
              <w:right w:val="single" w:sz="4" w:space="0" w:color="auto"/>
            </w:tcBorders>
            <w:shd w:val="clear" w:color="000000" w:fill="FFFFFF"/>
            <w:hideMark/>
          </w:tcPr>
          <w:p w14:paraId="4A62A94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35 065 196,45</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4604F6B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53,68</w:t>
            </w:r>
          </w:p>
        </w:tc>
      </w:tr>
      <w:tr w:rsidR="00695943" w:rsidRPr="00DC1AC6" w14:paraId="71AFCA15"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90F2C5"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Дошкольное образование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5CBE2F1B"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О701</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0721F9D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109 085 752,00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3D7AC7E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56 639 280,00</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2A53F37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51,92</w:t>
            </w:r>
          </w:p>
        </w:tc>
      </w:tr>
      <w:tr w:rsidR="00695943" w:rsidRPr="00DC1AC6" w14:paraId="3EA33CFC"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FE88E1F"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17A13D4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О702</w:t>
            </w:r>
          </w:p>
        </w:tc>
        <w:tc>
          <w:tcPr>
            <w:tcW w:w="1700" w:type="dxa"/>
            <w:tcBorders>
              <w:top w:val="nil"/>
              <w:left w:val="nil"/>
              <w:bottom w:val="single" w:sz="4" w:space="0" w:color="auto"/>
              <w:right w:val="single" w:sz="4" w:space="0" w:color="auto"/>
            </w:tcBorders>
            <w:shd w:val="clear" w:color="000000" w:fill="FFFFFF"/>
            <w:noWrap/>
            <w:hideMark/>
          </w:tcPr>
          <w:p w14:paraId="1FB812E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162 558 623,72</w:t>
            </w:r>
          </w:p>
        </w:tc>
        <w:tc>
          <w:tcPr>
            <w:tcW w:w="1620" w:type="dxa"/>
            <w:tcBorders>
              <w:top w:val="nil"/>
              <w:left w:val="nil"/>
              <w:bottom w:val="single" w:sz="4" w:space="0" w:color="auto"/>
              <w:right w:val="single" w:sz="4" w:space="0" w:color="auto"/>
            </w:tcBorders>
            <w:shd w:val="clear" w:color="000000" w:fill="FFFFFF"/>
            <w:noWrap/>
            <w:hideMark/>
          </w:tcPr>
          <w:p w14:paraId="73B8E58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88 821 677,86</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174B4BA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54,64</w:t>
            </w:r>
          </w:p>
        </w:tc>
      </w:tr>
      <w:tr w:rsidR="00695943" w:rsidRPr="00DC1AC6" w14:paraId="212C5C35"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767632B"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Общее образование 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7454375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О702</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5DDD0DA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67 821 937,72</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462A1DC"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33 317 877,86</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56E819A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49,13</w:t>
            </w:r>
          </w:p>
        </w:tc>
      </w:tr>
      <w:tr w:rsidR="00695943" w:rsidRPr="00DC1AC6" w14:paraId="41EFB9DA" w14:textId="77777777" w:rsidTr="00DD54E2">
        <w:tc>
          <w:tcPr>
            <w:tcW w:w="5070" w:type="dxa"/>
            <w:gridSpan w:val="2"/>
            <w:tcBorders>
              <w:top w:val="single" w:sz="4" w:space="0" w:color="auto"/>
              <w:left w:val="single" w:sz="4" w:space="0" w:color="auto"/>
              <w:bottom w:val="nil"/>
              <w:right w:val="single" w:sz="4" w:space="0" w:color="auto"/>
            </w:tcBorders>
            <w:shd w:val="clear" w:color="000000" w:fill="FFFFFF"/>
            <w:hideMark/>
          </w:tcPr>
          <w:p w14:paraId="3DDA1680"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Общее образование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729DFDA5"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О702</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3218984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94 736 686,00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496C703"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55 503 800,00</w:t>
            </w:r>
          </w:p>
        </w:tc>
        <w:tc>
          <w:tcPr>
            <w:tcW w:w="1727" w:type="dxa"/>
            <w:gridSpan w:val="2"/>
            <w:tcBorders>
              <w:top w:val="single" w:sz="4" w:space="0" w:color="auto"/>
              <w:left w:val="nil"/>
              <w:bottom w:val="nil"/>
              <w:right w:val="single" w:sz="4" w:space="0" w:color="auto"/>
            </w:tcBorders>
            <w:shd w:val="clear" w:color="000000" w:fill="FFFFFF"/>
            <w:noWrap/>
            <w:hideMark/>
          </w:tcPr>
          <w:p w14:paraId="575DBB8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58,59</w:t>
            </w:r>
          </w:p>
        </w:tc>
      </w:tr>
      <w:tr w:rsidR="00695943" w:rsidRPr="00DC1AC6" w14:paraId="37BF70B7"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B9C68D" w14:textId="77777777" w:rsidR="00695943" w:rsidRPr="00DC1AC6" w:rsidRDefault="00695943" w:rsidP="00DC1AC6">
            <w:pPr>
              <w:spacing w:after="0" w:line="240" w:lineRule="auto"/>
              <w:rPr>
                <w:rFonts w:ascii="Times New Roman" w:hAnsi="Times New Roman" w:cs="Times New Roman"/>
                <w:b/>
                <w:bCs/>
                <w:color w:val="000000"/>
                <w:sz w:val="20"/>
                <w:szCs w:val="20"/>
              </w:rPr>
            </w:pPr>
            <w:r w:rsidRPr="00DC1AC6">
              <w:rPr>
                <w:rFonts w:ascii="Times New Roman" w:hAnsi="Times New Roman" w:cs="Times New Roman"/>
                <w:b/>
                <w:bCs/>
                <w:color w:val="000000"/>
                <w:sz w:val="20"/>
                <w:szCs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14:paraId="0602C75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О703</w:t>
            </w:r>
          </w:p>
        </w:tc>
        <w:tc>
          <w:tcPr>
            <w:tcW w:w="1700" w:type="dxa"/>
            <w:tcBorders>
              <w:top w:val="nil"/>
              <w:left w:val="nil"/>
              <w:bottom w:val="single" w:sz="4" w:space="0" w:color="auto"/>
              <w:right w:val="single" w:sz="4" w:space="0" w:color="auto"/>
            </w:tcBorders>
            <w:shd w:val="clear" w:color="000000" w:fill="FFFFFF"/>
            <w:noWrap/>
            <w:hideMark/>
          </w:tcPr>
          <w:p w14:paraId="33A656AF"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44 560 375,82</w:t>
            </w:r>
          </w:p>
        </w:tc>
        <w:tc>
          <w:tcPr>
            <w:tcW w:w="1620" w:type="dxa"/>
            <w:tcBorders>
              <w:top w:val="nil"/>
              <w:left w:val="nil"/>
              <w:bottom w:val="single" w:sz="4" w:space="0" w:color="auto"/>
              <w:right w:val="single" w:sz="4" w:space="0" w:color="auto"/>
            </w:tcBorders>
            <w:shd w:val="clear" w:color="000000" w:fill="FFFFFF"/>
            <w:noWrap/>
            <w:hideMark/>
          </w:tcPr>
          <w:p w14:paraId="0F5837A4"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26 445 148,97</w:t>
            </w:r>
          </w:p>
        </w:tc>
        <w:tc>
          <w:tcPr>
            <w:tcW w:w="1727" w:type="dxa"/>
            <w:gridSpan w:val="2"/>
            <w:tcBorders>
              <w:top w:val="single" w:sz="4" w:space="0" w:color="auto"/>
              <w:left w:val="nil"/>
              <w:bottom w:val="nil"/>
              <w:right w:val="single" w:sz="4" w:space="0" w:color="auto"/>
            </w:tcBorders>
            <w:shd w:val="clear" w:color="000000" w:fill="FFFFFF"/>
            <w:noWrap/>
            <w:hideMark/>
          </w:tcPr>
          <w:p w14:paraId="465B4DA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59,35</w:t>
            </w:r>
          </w:p>
        </w:tc>
      </w:tr>
      <w:tr w:rsidR="00695943" w:rsidRPr="00DC1AC6" w14:paraId="004C9DA4"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653DCEB" w14:textId="77777777" w:rsidR="00695943" w:rsidRPr="00DC1AC6" w:rsidRDefault="00695943" w:rsidP="00DC1AC6">
            <w:pPr>
              <w:spacing w:after="0" w:line="240" w:lineRule="auto"/>
              <w:rPr>
                <w:rFonts w:ascii="Times New Roman" w:hAnsi="Times New Roman" w:cs="Times New Roman"/>
                <w:color w:val="000000"/>
                <w:sz w:val="20"/>
                <w:szCs w:val="20"/>
              </w:rPr>
            </w:pPr>
            <w:r w:rsidRPr="00DC1AC6">
              <w:rPr>
                <w:rFonts w:ascii="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A4F054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О703</w:t>
            </w:r>
          </w:p>
        </w:tc>
        <w:tc>
          <w:tcPr>
            <w:tcW w:w="1700" w:type="dxa"/>
            <w:tcBorders>
              <w:top w:val="nil"/>
              <w:left w:val="nil"/>
              <w:bottom w:val="single" w:sz="4" w:space="0" w:color="auto"/>
              <w:right w:val="single" w:sz="4" w:space="0" w:color="auto"/>
            </w:tcBorders>
            <w:shd w:val="clear" w:color="000000" w:fill="FFFFFF"/>
            <w:noWrap/>
            <w:hideMark/>
          </w:tcPr>
          <w:p w14:paraId="648B445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44 560 375,82</w:t>
            </w:r>
          </w:p>
        </w:tc>
        <w:tc>
          <w:tcPr>
            <w:tcW w:w="1620" w:type="dxa"/>
            <w:tcBorders>
              <w:top w:val="nil"/>
              <w:left w:val="nil"/>
              <w:bottom w:val="single" w:sz="4" w:space="0" w:color="auto"/>
              <w:right w:val="single" w:sz="4" w:space="0" w:color="auto"/>
            </w:tcBorders>
            <w:shd w:val="clear" w:color="000000" w:fill="FFFFFF"/>
            <w:noWrap/>
            <w:hideMark/>
          </w:tcPr>
          <w:p w14:paraId="4DC8E67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26 445 148,97</w:t>
            </w:r>
          </w:p>
        </w:tc>
        <w:tc>
          <w:tcPr>
            <w:tcW w:w="1727" w:type="dxa"/>
            <w:gridSpan w:val="2"/>
            <w:tcBorders>
              <w:top w:val="single" w:sz="4" w:space="0" w:color="auto"/>
              <w:left w:val="nil"/>
              <w:bottom w:val="nil"/>
              <w:right w:val="single" w:sz="4" w:space="0" w:color="auto"/>
            </w:tcBorders>
            <w:shd w:val="clear" w:color="000000" w:fill="FFFFFF"/>
            <w:noWrap/>
            <w:hideMark/>
          </w:tcPr>
          <w:p w14:paraId="2F3E338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59,35</w:t>
            </w:r>
          </w:p>
        </w:tc>
      </w:tr>
      <w:tr w:rsidR="00695943" w:rsidRPr="00DC1AC6" w14:paraId="7F5E0BE3"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164841E5"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14:paraId="6D14B33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О705</w:t>
            </w:r>
          </w:p>
        </w:tc>
        <w:tc>
          <w:tcPr>
            <w:tcW w:w="1700" w:type="dxa"/>
            <w:tcBorders>
              <w:top w:val="nil"/>
              <w:left w:val="nil"/>
              <w:bottom w:val="single" w:sz="4" w:space="0" w:color="auto"/>
              <w:right w:val="single" w:sz="4" w:space="0" w:color="auto"/>
            </w:tcBorders>
            <w:shd w:val="clear" w:color="000000" w:fill="FFFFFF"/>
            <w:noWrap/>
            <w:hideMark/>
          </w:tcPr>
          <w:p w14:paraId="4E2B9EE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152 100,00</w:t>
            </w:r>
          </w:p>
        </w:tc>
        <w:tc>
          <w:tcPr>
            <w:tcW w:w="1620" w:type="dxa"/>
            <w:tcBorders>
              <w:top w:val="nil"/>
              <w:left w:val="nil"/>
              <w:bottom w:val="single" w:sz="4" w:space="0" w:color="auto"/>
              <w:right w:val="single" w:sz="4" w:space="0" w:color="auto"/>
            </w:tcBorders>
            <w:shd w:val="clear" w:color="000000" w:fill="FFFFFF"/>
            <w:noWrap/>
            <w:hideMark/>
          </w:tcPr>
          <w:p w14:paraId="7A7BB4D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31 700,00</w:t>
            </w:r>
          </w:p>
        </w:tc>
        <w:tc>
          <w:tcPr>
            <w:tcW w:w="1727" w:type="dxa"/>
            <w:gridSpan w:val="2"/>
            <w:tcBorders>
              <w:top w:val="single" w:sz="4" w:space="0" w:color="auto"/>
              <w:left w:val="nil"/>
              <w:bottom w:val="nil"/>
              <w:right w:val="single" w:sz="4" w:space="0" w:color="auto"/>
            </w:tcBorders>
            <w:shd w:val="clear" w:color="000000" w:fill="FFFFFF"/>
            <w:noWrap/>
            <w:hideMark/>
          </w:tcPr>
          <w:p w14:paraId="76D5B3C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20,84</w:t>
            </w:r>
          </w:p>
        </w:tc>
      </w:tr>
      <w:tr w:rsidR="00695943" w:rsidRPr="00DC1AC6" w14:paraId="6863E818"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55FB11C1"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BE4F08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О705</w:t>
            </w:r>
          </w:p>
        </w:tc>
        <w:tc>
          <w:tcPr>
            <w:tcW w:w="1700" w:type="dxa"/>
            <w:tcBorders>
              <w:top w:val="nil"/>
              <w:left w:val="nil"/>
              <w:bottom w:val="single" w:sz="4" w:space="0" w:color="auto"/>
              <w:right w:val="single" w:sz="4" w:space="0" w:color="auto"/>
            </w:tcBorders>
            <w:shd w:val="clear" w:color="000000" w:fill="FFFFFF"/>
            <w:noWrap/>
            <w:hideMark/>
          </w:tcPr>
          <w:p w14:paraId="38ED5074"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152 100,00</w:t>
            </w:r>
          </w:p>
        </w:tc>
        <w:tc>
          <w:tcPr>
            <w:tcW w:w="1620" w:type="dxa"/>
            <w:tcBorders>
              <w:top w:val="nil"/>
              <w:left w:val="nil"/>
              <w:bottom w:val="single" w:sz="4" w:space="0" w:color="auto"/>
              <w:right w:val="single" w:sz="4" w:space="0" w:color="auto"/>
            </w:tcBorders>
            <w:shd w:val="clear" w:color="000000" w:fill="FFFFFF"/>
            <w:noWrap/>
            <w:hideMark/>
          </w:tcPr>
          <w:p w14:paraId="033435F4"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31 700,00</w:t>
            </w:r>
          </w:p>
        </w:tc>
        <w:tc>
          <w:tcPr>
            <w:tcW w:w="1727" w:type="dxa"/>
            <w:gridSpan w:val="2"/>
            <w:tcBorders>
              <w:top w:val="single" w:sz="4" w:space="0" w:color="auto"/>
              <w:left w:val="nil"/>
              <w:bottom w:val="nil"/>
              <w:right w:val="single" w:sz="4" w:space="0" w:color="auto"/>
            </w:tcBorders>
            <w:shd w:val="clear" w:color="000000" w:fill="FFFFFF"/>
            <w:noWrap/>
            <w:hideMark/>
          </w:tcPr>
          <w:p w14:paraId="050693E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20,84</w:t>
            </w:r>
          </w:p>
        </w:tc>
      </w:tr>
      <w:tr w:rsidR="00695943" w:rsidRPr="00DC1AC6" w14:paraId="6DB68FDE"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5BCBCAE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14:paraId="3433196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О707</w:t>
            </w:r>
          </w:p>
        </w:tc>
        <w:tc>
          <w:tcPr>
            <w:tcW w:w="1700" w:type="dxa"/>
            <w:tcBorders>
              <w:top w:val="nil"/>
              <w:left w:val="nil"/>
              <w:bottom w:val="single" w:sz="4" w:space="0" w:color="auto"/>
              <w:right w:val="single" w:sz="4" w:space="0" w:color="auto"/>
            </w:tcBorders>
            <w:shd w:val="clear" w:color="000000" w:fill="FFFFFF"/>
            <w:noWrap/>
            <w:hideMark/>
          </w:tcPr>
          <w:p w14:paraId="2762E52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1 484 074,00</w:t>
            </w:r>
          </w:p>
        </w:tc>
        <w:tc>
          <w:tcPr>
            <w:tcW w:w="1620" w:type="dxa"/>
            <w:tcBorders>
              <w:top w:val="nil"/>
              <w:left w:val="nil"/>
              <w:bottom w:val="single" w:sz="4" w:space="0" w:color="auto"/>
              <w:right w:val="single" w:sz="4" w:space="0" w:color="auto"/>
            </w:tcBorders>
            <w:shd w:val="clear" w:color="000000" w:fill="FFFFFF"/>
            <w:noWrap/>
            <w:hideMark/>
          </w:tcPr>
          <w:p w14:paraId="17FCF2D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872 075,00</w:t>
            </w:r>
          </w:p>
        </w:tc>
        <w:tc>
          <w:tcPr>
            <w:tcW w:w="1727" w:type="dxa"/>
            <w:gridSpan w:val="2"/>
            <w:tcBorders>
              <w:top w:val="single" w:sz="4" w:space="0" w:color="auto"/>
              <w:left w:val="nil"/>
              <w:bottom w:val="nil"/>
              <w:right w:val="single" w:sz="4" w:space="0" w:color="auto"/>
            </w:tcBorders>
            <w:shd w:val="clear" w:color="000000" w:fill="FFFFFF"/>
            <w:noWrap/>
            <w:hideMark/>
          </w:tcPr>
          <w:p w14:paraId="5DFDD3E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58,76</w:t>
            </w:r>
          </w:p>
        </w:tc>
      </w:tr>
      <w:tr w:rsidR="00695943" w:rsidRPr="00DC1AC6" w14:paraId="4619CDAA"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0FBA20C7"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2881FC6"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О707</w:t>
            </w:r>
          </w:p>
        </w:tc>
        <w:tc>
          <w:tcPr>
            <w:tcW w:w="1700" w:type="dxa"/>
            <w:tcBorders>
              <w:top w:val="nil"/>
              <w:left w:val="nil"/>
              <w:bottom w:val="single" w:sz="4" w:space="0" w:color="auto"/>
              <w:right w:val="single" w:sz="4" w:space="0" w:color="auto"/>
            </w:tcBorders>
            <w:shd w:val="clear" w:color="000000" w:fill="FFFFFF"/>
            <w:noWrap/>
            <w:hideMark/>
          </w:tcPr>
          <w:p w14:paraId="6B37D295"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1 433 254,00</w:t>
            </w:r>
          </w:p>
        </w:tc>
        <w:tc>
          <w:tcPr>
            <w:tcW w:w="1620" w:type="dxa"/>
            <w:tcBorders>
              <w:top w:val="nil"/>
              <w:left w:val="nil"/>
              <w:bottom w:val="single" w:sz="4" w:space="0" w:color="auto"/>
              <w:right w:val="single" w:sz="4" w:space="0" w:color="auto"/>
            </w:tcBorders>
            <w:shd w:val="clear" w:color="000000" w:fill="FFFFFF"/>
            <w:noWrap/>
            <w:hideMark/>
          </w:tcPr>
          <w:p w14:paraId="57968E7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821 255,00</w:t>
            </w:r>
          </w:p>
        </w:tc>
        <w:tc>
          <w:tcPr>
            <w:tcW w:w="1727" w:type="dxa"/>
            <w:gridSpan w:val="2"/>
            <w:tcBorders>
              <w:top w:val="single" w:sz="4" w:space="0" w:color="auto"/>
              <w:left w:val="nil"/>
              <w:bottom w:val="nil"/>
              <w:right w:val="single" w:sz="4" w:space="0" w:color="auto"/>
            </w:tcBorders>
            <w:shd w:val="clear" w:color="000000" w:fill="FFFFFF"/>
            <w:noWrap/>
            <w:hideMark/>
          </w:tcPr>
          <w:p w14:paraId="45E3900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57,30</w:t>
            </w:r>
          </w:p>
        </w:tc>
      </w:tr>
      <w:tr w:rsidR="00695943" w:rsidRPr="00DC1AC6" w14:paraId="0E0A6FBE"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66F3BA2A"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lastRenderedPageBreak/>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F39BB1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О707</w:t>
            </w:r>
          </w:p>
        </w:tc>
        <w:tc>
          <w:tcPr>
            <w:tcW w:w="1700" w:type="dxa"/>
            <w:tcBorders>
              <w:top w:val="nil"/>
              <w:left w:val="nil"/>
              <w:bottom w:val="single" w:sz="4" w:space="0" w:color="auto"/>
              <w:right w:val="single" w:sz="4" w:space="0" w:color="auto"/>
            </w:tcBorders>
            <w:shd w:val="clear" w:color="000000" w:fill="FFFFFF"/>
            <w:noWrap/>
            <w:hideMark/>
          </w:tcPr>
          <w:p w14:paraId="54CA64E6"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50 820,00</w:t>
            </w:r>
          </w:p>
        </w:tc>
        <w:tc>
          <w:tcPr>
            <w:tcW w:w="1620" w:type="dxa"/>
            <w:tcBorders>
              <w:top w:val="nil"/>
              <w:left w:val="nil"/>
              <w:bottom w:val="single" w:sz="4" w:space="0" w:color="auto"/>
              <w:right w:val="single" w:sz="4" w:space="0" w:color="auto"/>
            </w:tcBorders>
            <w:shd w:val="clear" w:color="000000" w:fill="FFFFFF"/>
            <w:noWrap/>
            <w:hideMark/>
          </w:tcPr>
          <w:p w14:paraId="738DB0B4"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50 820,00</w:t>
            </w:r>
          </w:p>
        </w:tc>
        <w:tc>
          <w:tcPr>
            <w:tcW w:w="1727" w:type="dxa"/>
            <w:gridSpan w:val="2"/>
            <w:tcBorders>
              <w:top w:val="single" w:sz="4" w:space="0" w:color="auto"/>
              <w:left w:val="nil"/>
              <w:bottom w:val="nil"/>
              <w:right w:val="single" w:sz="4" w:space="0" w:color="auto"/>
            </w:tcBorders>
            <w:shd w:val="clear" w:color="000000" w:fill="FFFFFF"/>
            <w:noWrap/>
            <w:hideMark/>
          </w:tcPr>
          <w:p w14:paraId="1DC0F1D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100,00</w:t>
            </w:r>
          </w:p>
        </w:tc>
      </w:tr>
      <w:tr w:rsidR="00695943" w:rsidRPr="00DC1AC6" w14:paraId="32AA4C92"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16D8D10"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14:paraId="22C96BC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О709</w:t>
            </w:r>
          </w:p>
        </w:tc>
        <w:tc>
          <w:tcPr>
            <w:tcW w:w="1700" w:type="dxa"/>
            <w:tcBorders>
              <w:top w:val="nil"/>
              <w:left w:val="nil"/>
              <w:bottom w:val="single" w:sz="4" w:space="0" w:color="auto"/>
              <w:right w:val="single" w:sz="4" w:space="0" w:color="auto"/>
            </w:tcBorders>
            <w:shd w:val="clear" w:color="000000" w:fill="FFFFFF"/>
            <w:noWrap/>
            <w:hideMark/>
          </w:tcPr>
          <w:p w14:paraId="2438069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19 443 132,20</w:t>
            </w:r>
          </w:p>
        </w:tc>
        <w:tc>
          <w:tcPr>
            <w:tcW w:w="1620" w:type="dxa"/>
            <w:tcBorders>
              <w:top w:val="nil"/>
              <w:left w:val="nil"/>
              <w:bottom w:val="single" w:sz="4" w:space="0" w:color="auto"/>
              <w:right w:val="single" w:sz="4" w:space="0" w:color="auto"/>
            </w:tcBorders>
            <w:shd w:val="clear" w:color="000000" w:fill="FFFFFF"/>
            <w:noWrap/>
            <w:hideMark/>
          </w:tcPr>
          <w:p w14:paraId="14616DC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10 555 994,43</w:t>
            </w:r>
          </w:p>
        </w:tc>
        <w:tc>
          <w:tcPr>
            <w:tcW w:w="1727" w:type="dxa"/>
            <w:gridSpan w:val="2"/>
            <w:tcBorders>
              <w:top w:val="single" w:sz="4" w:space="0" w:color="auto"/>
              <w:left w:val="nil"/>
              <w:bottom w:val="nil"/>
              <w:right w:val="single" w:sz="4" w:space="0" w:color="auto"/>
            </w:tcBorders>
            <w:shd w:val="clear" w:color="000000" w:fill="FFFFFF"/>
            <w:noWrap/>
            <w:hideMark/>
          </w:tcPr>
          <w:p w14:paraId="78BE2BF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54,29</w:t>
            </w:r>
          </w:p>
        </w:tc>
      </w:tr>
      <w:tr w:rsidR="00695943" w:rsidRPr="00DC1AC6" w14:paraId="54DAC22F"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A4857C7"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45C45DB"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О709</w:t>
            </w:r>
          </w:p>
        </w:tc>
        <w:tc>
          <w:tcPr>
            <w:tcW w:w="1700" w:type="dxa"/>
            <w:tcBorders>
              <w:top w:val="nil"/>
              <w:left w:val="nil"/>
              <w:bottom w:val="single" w:sz="4" w:space="0" w:color="auto"/>
              <w:right w:val="single" w:sz="4" w:space="0" w:color="auto"/>
            </w:tcBorders>
            <w:shd w:val="clear" w:color="000000" w:fill="FFFFFF"/>
            <w:noWrap/>
            <w:hideMark/>
          </w:tcPr>
          <w:p w14:paraId="72F0D73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19 443 132,20</w:t>
            </w:r>
          </w:p>
        </w:tc>
        <w:tc>
          <w:tcPr>
            <w:tcW w:w="1620" w:type="dxa"/>
            <w:tcBorders>
              <w:top w:val="nil"/>
              <w:left w:val="nil"/>
              <w:bottom w:val="single" w:sz="4" w:space="0" w:color="auto"/>
              <w:right w:val="single" w:sz="4" w:space="0" w:color="auto"/>
            </w:tcBorders>
            <w:shd w:val="clear" w:color="000000" w:fill="FFFFFF"/>
            <w:noWrap/>
            <w:hideMark/>
          </w:tcPr>
          <w:p w14:paraId="1C7D786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10 555 994,43</w:t>
            </w:r>
          </w:p>
        </w:tc>
        <w:tc>
          <w:tcPr>
            <w:tcW w:w="1727" w:type="dxa"/>
            <w:gridSpan w:val="2"/>
            <w:tcBorders>
              <w:top w:val="single" w:sz="4" w:space="0" w:color="auto"/>
              <w:left w:val="nil"/>
              <w:bottom w:val="nil"/>
              <w:right w:val="single" w:sz="4" w:space="0" w:color="auto"/>
            </w:tcBorders>
            <w:shd w:val="clear" w:color="000000" w:fill="FFFFFF"/>
            <w:noWrap/>
            <w:hideMark/>
          </w:tcPr>
          <w:p w14:paraId="1481DBD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54,29</w:t>
            </w:r>
          </w:p>
        </w:tc>
      </w:tr>
      <w:tr w:rsidR="00695943" w:rsidRPr="00DC1AC6" w14:paraId="7DC8D4AD" w14:textId="77777777" w:rsidTr="00DD54E2">
        <w:tc>
          <w:tcPr>
            <w:tcW w:w="5070" w:type="dxa"/>
            <w:gridSpan w:val="2"/>
            <w:tcBorders>
              <w:top w:val="nil"/>
              <w:left w:val="single" w:sz="4" w:space="0" w:color="auto"/>
              <w:bottom w:val="nil"/>
              <w:right w:val="single" w:sz="4" w:space="0" w:color="auto"/>
            </w:tcBorders>
            <w:shd w:val="clear" w:color="000000" w:fill="FFFFFF"/>
            <w:hideMark/>
          </w:tcPr>
          <w:p w14:paraId="6758561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14:paraId="42EAD7F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О800</w:t>
            </w:r>
          </w:p>
        </w:tc>
        <w:tc>
          <w:tcPr>
            <w:tcW w:w="1700" w:type="dxa"/>
            <w:tcBorders>
              <w:top w:val="nil"/>
              <w:left w:val="nil"/>
              <w:bottom w:val="single" w:sz="4" w:space="0" w:color="auto"/>
              <w:right w:val="single" w:sz="4" w:space="0" w:color="auto"/>
            </w:tcBorders>
            <w:shd w:val="clear" w:color="000000" w:fill="FFFFFF"/>
            <w:noWrap/>
            <w:hideMark/>
          </w:tcPr>
          <w:p w14:paraId="466B058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23 451 981,26</w:t>
            </w:r>
          </w:p>
        </w:tc>
        <w:tc>
          <w:tcPr>
            <w:tcW w:w="1620" w:type="dxa"/>
            <w:tcBorders>
              <w:top w:val="nil"/>
              <w:left w:val="nil"/>
              <w:bottom w:val="single" w:sz="4" w:space="0" w:color="auto"/>
              <w:right w:val="single" w:sz="4" w:space="0" w:color="auto"/>
            </w:tcBorders>
            <w:shd w:val="clear" w:color="000000" w:fill="FFFFFF"/>
            <w:noWrap/>
            <w:hideMark/>
          </w:tcPr>
          <w:p w14:paraId="12BEEE3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13 383 362,30</w:t>
            </w:r>
          </w:p>
        </w:tc>
        <w:tc>
          <w:tcPr>
            <w:tcW w:w="1727" w:type="dxa"/>
            <w:gridSpan w:val="2"/>
            <w:tcBorders>
              <w:top w:val="single" w:sz="4" w:space="0" w:color="auto"/>
              <w:left w:val="nil"/>
              <w:bottom w:val="nil"/>
              <w:right w:val="single" w:sz="4" w:space="0" w:color="auto"/>
            </w:tcBorders>
            <w:shd w:val="clear" w:color="000000" w:fill="FFFFFF"/>
            <w:noWrap/>
            <w:hideMark/>
          </w:tcPr>
          <w:p w14:paraId="41C6AC3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57,07</w:t>
            </w:r>
          </w:p>
        </w:tc>
      </w:tr>
      <w:tr w:rsidR="00695943" w:rsidRPr="00DC1AC6" w14:paraId="481DF8E2"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93DAE0" w14:textId="77777777" w:rsidR="00695943" w:rsidRPr="00DC1AC6" w:rsidRDefault="00695943" w:rsidP="00DC1AC6">
            <w:pPr>
              <w:spacing w:after="0" w:line="240" w:lineRule="auto"/>
              <w:rPr>
                <w:rFonts w:ascii="Times New Roman" w:hAnsi="Times New Roman" w:cs="Times New Roman"/>
                <w:b/>
                <w:sz w:val="20"/>
                <w:szCs w:val="20"/>
              </w:rPr>
            </w:pPr>
            <w:r w:rsidRPr="00DC1AC6">
              <w:rPr>
                <w:rFonts w:ascii="Times New Roman" w:hAnsi="Times New Roman" w:cs="Times New Roman"/>
                <w:b/>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F4077B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О800</w:t>
            </w:r>
          </w:p>
        </w:tc>
        <w:tc>
          <w:tcPr>
            <w:tcW w:w="1700" w:type="dxa"/>
            <w:tcBorders>
              <w:top w:val="nil"/>
              <w:left w:val="nil"/>
              <w:bottom w:val="single" w:sz="4" w:space="0" w:color="auto"/>
              <w:right w:val="single" w:sz="4" w:space="0" w:color="auto"/>
            </w:tcBorders>
            <w:shd w:val="clear" w:color="000000" w:fill="FFFFFF"/>
            <w:noWrap/>
            <w:hideMark/>
          </w:tcPr>
          <w:p w14:paraId="173ED95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23 451 981,26</w:t>
            </w:r>
          </w:p>
        </w:tc>
        <w:tc>
          <w:tcPr>
            <w:tcW w:w="1620" w:type="dxa"/>
            <w:tcBorders>
              <w:top w:val="nil"/>
              <w:left w:val="nil"/>
              <w:bottom w:val="single" w:sz="4" w:space="0" w:color="auto"/>
              <w:right w:val="single" w:sz="4" w:space="0" w:color="auto"/>
            </w:tcBorders>
            <w:shd w:val="clear" w:color="000000" w:fill="FFFFFF"/>
            <w:noWrap/>
            <w:hideMark/>
          </w:tcPr>
          <w:p w14:paraId="6123C6E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13 383 362,30</w:t>
            </w:r>
          </w:p>
        </w:tc>
        <w:tc>
          <w:tcPr>
            <w:tcW w:w="1727" w:type="dxa"/>
            <w:gridSpan w:val="2"/>
            <w:tcBorders>
              <w:top w:val="single" w:sz="4" w:space="0" w:color="auto"/>
              <w:left w:val="nil"/>
              <w:bottom w:val="nil"/>
              <w:right w:val="single" w:sz="4" w:space="0" w:color="auto"/>
            </w:tcBorders>
            <w:shd w:val="clear" w:color="000000" w:fill="FFFFFF"/>
            <w:noWrap/>
            <w:hideMark/>
          </w:tcPr>
          <w:p w14:paraId="3491600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57,07</w:t>
            </w:r>
          </w:p>
        </w:tc>
      </w:tr>
      <w:tr w:rsidR="00695943" w:rsidRPr="00DC1AC6" w14:paraId="1D76EFEC"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0E1D81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332C742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О801</w:t>
            </w:r>
          </w:p>
        </w:tc>
        <w:tc>
          <w:tcPr>
            <w:tcW w:w="1700" w:type="dxa"/>
            <w:tcBorders>
              <w:top w:val="nil"/>
              <w:left w:val="nil"/>
              <w:bottom w:val="single" w:sz="4" w:space="0" w:color="auto"/>
              <w:right w:val="single" w:sz="4" w:space="0" w:color="auto"/>
            </w:tcBorders>
            <w:shd w:val="clear" w:color="000000" w:fill="FFFFFF"/>
            <w:noWrap/>
            <w:hideMark/>
          </w:tcPr>
          <w:p w14:paraId="4B6FD42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23 451 981,26</w:t>
            </w:r>
          </w:p>
        </w:tc>
        <w:tc>
          <w:tcPr>
            <w:tcW w:w="1620" w:type="dxa"/>
            <w:tcBorders>
              <w:top w:val="nil"/>
              <w:left w:val="nil"/>
              <w:bottom w:val="single" w:sz="4" w:space="0" w:color="auto"/>
              <w:right w:val="single" w:sz="4" w:space="0" w:color="auto"/>
            </w:tcBorders>
            <w:shd w:val="clear" w:color="000000" w:fill="FFFFFF"/>
            <w:noWrap/>
            <w:hideMark/>
          </w:tcPr>
          <w:p w14:paraId="1C2BB96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13 383 362,30</w:t>
            </w:r>
          </w:p>
        </w:tc>
        <w:tc>
          <w:tcPr>
            <w:tcW w:w="1727" w:type="dxa"/>
            <w:gridSpan w:val="2"/>
            <w:tcBorders>
              <w:top w:val="single" w:sz="4" w:space="0" w:color="auto"/>
              <w:left w:val="nil"/>
              <w:bottom w:val="nil"/>
              <w:right w:val="single" w:sz="4" w:space="0" w:color="auto"/>
            </w:tcBorders>
            <w:shd w:val="clear" w:color="000000" w:fill="FFFFFF"/>
            <w:noWrap/>
            <w:hideMark/>
          </w:tcPr>
          <w:p w14:paraId="5474BCA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57,07</w:t>
            </w:r>
          </w:p>
        </w:tc>
      </w:tr>
      <w:tr w:rsidR="00695943" w:rsidRPr="00DC1AC6" w14:paraId="2EC2E3F8"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6DEF79D"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2CE3BCB"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О801</w:t>
            </w:r>
          </w:p>
        </w:tc>
        <w:tc>
          <w:tcPr>
            <w:tcW w:w="1700" w:type="dxa"/>
            <w:tcBorders>
              <w:top w:val="nil"/>
              <w:left w:val="nil"/>
              <w:bottom w:val="single" w:sz="4" w:space="0" w:color="auto"/>
              <w:right w:val="single" w:sz="4" w:space="0" w:color="auto"/>
            </w:tcBorders>
            <w:shd w:val="clear" w:color="000000" w:fill="FFFFFF"/>
            <w:noWrap/>
            <w:hideMark/>
          </w:tcPr>
          <w:p w14:paraId="1CD8BB0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23 451 981,26</w:t>
            </w:r>
          </w:p>
        </w:tc>
        <w:tc>
          <w:tcPr>
            <w:tcW w:w="1620" w:type="dxa"/>
            <w:tcBorders>
              <w:top w:val="nil"/>
              <w:left w:val="nil"/>
              <w:bottom w:val="single" w:sz="4" w:space="0" w:color="auto"/>
              <w:right w:val="single" w:sz="4" w:space="0" w:color="auto"/>
            </w:tcBorders>
            <w:shd w:val="clear" w:color="000000" w:fill="FFFFFF"/>
            <w:noWrap/>
            <w:hideMark/>
          </w:tcPr>
          <w:p w14:paraId="418BE50B"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13 383 362,30</w:t>
            </w:r>
          </w:p>
        </w:tc>
        <w:tc>
          <w:tcPr>
            <w:tcW w:w="1727" w:type="dxa"/>
            <w:gridSpan w:val="2"/>
            <w:tcBorders>
              <w:top w:val="single" w:sz="4" w:space="0" w:color="auto"/>
              <w:left w:val="nil"/>
              <w:bottom w:val="nil"/>
              <w:right w:val="single" w:sz="4" w:space="0" w:color="auto"/>
            </w:tcBorders>
            <w:shd w:val="clear" w:color="000000" w:fill="FFFFFF"/>
            <w:noWrap/>
            <w:hideMark/>
          </w:tcPr>
          <w:p w14:paraId="2EDEA73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57,07</w:t>
            </w:r>
          </w:p>
        </w:tc>
      </w:tr>
      <w:tr w:rsidR="00695943" w:rsidRPr="00DC1AC6" w14:paraId="13F042CE" w14:textId="77777777" w:rsidTr="00DD54E2">
        <w:tc>
          <w:tcPr>
            <w:tcW w:w="5070" w:type="dxa"/>
            <w:gridSpan w:val="2"/>
            <w:tcBorders>
              <w:top w:val="nil"/>
              <w:left w:val="single" w:sz="4" w:space="0" w:color="auto"/>
              <w:bottom w:val="nil"/>
              <w:right w:val="single" w:sz="4" w:space="0" w:color="auto"/>
            </w:tcBorders>
            <w:shd w:val="clear" w:color="000000" w:fill="FFFFFF"/>
            <w:hideMark/>
          </w:tcPr>
          <w:p w14:paraId="05B070E5"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Социальная политика</w:t>
            </w:r>
          </w:p>
        </w:tc>
        <w:tc>
          <w:tcPr>
            <w:tcW w:w="941" w:type="dxa"/>
            <w:tcBorders>
              <w:top w:val="nil"/>
              <w:left w:val="nil"/>
              <w:bottom w:val="nil"/>
              <w:right w:val="single" w:sz="4" w:space="0" w:color="auto"/>
            </w:tcBorders>
            <w:shd w:val="clear" w:color="000000" w:fill="FFFFFF"/>
            <w:noWrap/>
            <w:hideMark/>
          </w:tcPr>
          <w:p w14:paraId="5CE7C5D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1000</w:t>
            </w:r>
          </w:p>
        </w:tc>
        <w:tc>
          <w:tcPr>
            <w:tcW w:w="1700" w:type="dxa"/>
            <w:tcBorders>
              <w:top w:val="nil"/>
              <w:left w:val="nil"/>
              <w:bottom w:val="nil"/>
              <w:right w:val="single" w:sz="4" w:space="0" w:color="auto"/>
            </w:tcBorders>
            <w:shd w:val="clear" w:color="000000" w:fill="FFFFFF"/>
            <w:noWrap/>
            <w:hideMark/>
          </w:tcPr>
          <w:p w14:paraId="429D182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4 977 794,21</w:t>
            </w:r>
          </w:p>
        </w:tc>
        <w:tc>
          <w:tcPr>
            <w:tcW w:w="1620" w:type="dxa"/>
            <w:tcBorders>
              <w:top w:val="nil"/>
              <w:left w:val="nil"/>
              <w:bottom w:val="nil"/>
              <w:right w:val="single" w:sz="4" w:space="0" w:color="auto"/>
            </w:tcBorders>
            <w:shd w:val="clear" w:color="000000" w:fill="FFFFFF"/>
            <w:noWrap/>
            <w:hideMark/>
          </w:tcPr>
          <w:p w14:paraId="1FB55F1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3 049 018,47</w:t>
            </w:r>
          </w:p>
        </w:tc>
        <w:tc>
          <w:tcPr>
            <w:tcW w:w="1727" w:type="dxa"/>
            <w:gridSpan w:val="2"/>
            <w:tcBorders>
              <w:top w:val="single" w:sz="4" w:space="0" w:color="auto"/>
              <w:left w:val="nil"/>
              <w:bottom w:val="nil"/>
              <w:right w:val="single" w:sz="4" w:space="0" w:color="auto"/>
            </w:tcBorders>
            <w:shd w:val="clear" w:color="000000" w:fill="FFFFFF"/>
            <w:noWrap/>
            <w:hideMark/>
          </w:tcPr>
          <w:p w14:paraId="0C0E196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61,25</w:t>
            </w:r>
          </w:p>
        </w:tc>
      </w:tr>
      <w:tr w:rsidR="00695943" w:rsidRPr="00DC1AC6" w14:paraId="3A1250D0"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3FA4E4"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3BA5805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1000</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573873D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2 270 851,28</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BC052A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884 333,72</w:t>
            </w:r>
          </w:p>
        </w:tc>
        <w:tc>
          <w:tcPr>
            <w:tcW w:w="1727" w:type="dxa"/>
            <w:gridSpan w:val="2"/>
            <w:tcBorders>
              <w:top w:val="single" w:sz="4" w:space="0" w:color="auto"/>
              <w:left w:val="nil"/>
              <w:bottom w:val="nil"/>
              <w:right w:val="single" w:sz="4" w:space="0" w:color="auto"/>
            </w:tcBorders>
            <w:shd w:val="clear" w:color="000000" w:fill="FFFFFF"/>
            <w:noWrap/>
            <w:hideMark/>
          </w:tcPr>
          <w:p w14:paraId="0C30755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38,94</w:t>
            </w:r>
          </w:p>
        </w:tc>
      </w:tr>
      <w:tr w:rsidR="00695943" w:rsidRPr="00DC1AC6" w14:paraId="5C851F1D"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6BB31CF8"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516B350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1000</w:t>
            </w:r>
          </w:p>
        </w:tc>
        <w:tc>
          <w:tcPr>
            <w:tcW w:w="1700" w:type="dxa"/>
            <w:tcBorders>
              <w:top w:val="nil"/>
              <w:left w:val="nil"/>
              <w:bottom w:val="single" w:sz="4" w:space="0" w:color="auto"/>
              <w:right w:val="single" w:sz="4" w:space="0" w:color="auto"/>
            </w:tcBorders>
            <w:shd w:val="clear" w:color="000000" w:fill="FFFFFF"/>
            <w:noWrap/>
            <w:hideMark/>
          </w:tcPr>
          <w:p w14:paraId="18DE2CC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2 706 942,93</w:t>
            </w:r>
          </w:p>
        </w:tc>
        <w:tc>
          <w:tcPr>
            <w:tcW w:w="1620" w:type="dxa"/>
            <w:tcBorders>
              <w:top w:val="nil"/>
              <w:left w:val="nil"/>
              <w:bottom w:val="single" w:sz="4" w:space="0" w:color="auto"/>
              <w:right w:val="single" w:sz="4" w:space="0" w:color="auto"/>
            </w:tcBorders>
            <w:shd w:val="clear" w:color="000000" w:fill="FFFFFF"/>
            <w:noWrap/>
            <w:hideMark/>
          </w:tcPr>
          <w:p w14:paraId="1E68A2F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2 164 684,75</w:t>
            </w:r>
          </w:p>
        </w:tc>
        <w:tc>
          <w:tcPr>
            <w:tcW w:w="1727" w:type="dxa"/>
            <w:gridSpan w:val="2"/>
            <w:tcBorders>
              <w:top w:val="single" w:sz="4" w:space="0" w:color="auto"/>
              <w:left w:val="nil"/>
              <w:bottom w:val="nil"/>
              <w:right w:val="single" w:sz="4" w:space="0" w:color="auto"/>
            </w:tcBorders>
            <w:shd w:val="clear" w:color="000000" w:fill="FFFFFF"/>
            <w:noWrap/>
            <w:hideMark/>
          </w:tcPr>
          <w:p w14:paraId="2F409AF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79,97</w:t>
            </w:r>
          </w:p>
        </w:tc>
      </w:tr>
      <w:tr w:rsidR="00695943" w:rsidRPr="00DC1AC6" w14:paraId="6319E23C"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A077645"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14:paraId="0B51340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1001</w:t>
            </w:r>
          </w:p>
        </w:tc>
        <w:tc>
          <w:tcPr>
            <w:tcW w:w="1700" w:type="dxa"/>
            <w:tcBorders>
              <w:top w:val="nil"/>
              <w:left w:val="nil"/>
              <w:bottom w:val="single" w:sz="4" w:space="0" w:color="auto"/>
              <w:right w:val="single" w:sz="4" w:space="0" w:color="auto"/>
            </w:tcBorders>
            <w:shd w:val="clear" w:color="000000" w:fill="FFFFFF"/>
            <w:noWrap/>
            <w:hideMark/>
          </w:tcPr>
          <w:p w14:paraId="45448C1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859 126,08</w:t>
            </w:r>
          </w:p>
        </w:tc>
        <w:tc>
          <w:tcPr>
            <w:tcW w:w="1620" w:type="dxa"/>
            <w:tcBorders>
              <w:top w:val="nil"/>
              <w:left w:val="nil"/>
              <w:bottom w:val="single" w:sz="4" w:space="0" w:color="auto"/>
              <w:right w:val="single" w:sz="4" w:space="0" w:color="auto"/>
            </w:tcBorders>
            <w:shd w:val="clear" w:color="000000" w:fill="FFFFFF"/>
            <w:noWrap/>
            <w:hideMark/>
          </w:tcPr>
          <w:p w14:paraId="71BF08A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414 517,38</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48BBAE4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48,25</w:t>
            </w:r>
          </w:p>
        </w:tc>
      </w:tr>
      <w:tr w:rsidR="00695943" w:rsidRPr="00DC1AC6" w14:paraId="362A636B"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73090F14"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3D947910"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1001</w:t>
            </w:r>
          </w:p>
        </w:tc>
        <w:tc>
          <w:tcPr>
            <w:tcW w:w="1700" w:type="dxa"/>
            <w:tcBorders>
              <w:top w:val="nil"/>
              <w:left w:val="nil"/>
              <w:bottom w:val="single" w:sz="4" w:space="0" w:color="auto"/>
              <w:right w:val="single" w:sz="4" w:space="0" w:color="auto"/>
            </w:tcBorders>
            <w:shd w:val="clear" w:color="000000" w:fill="FFFFFF"/>
            <w:noWrap/>
            <w:hideMark/>
          </w:tcPr>
          <w:p w14:paraId="03F52BF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859 126,08</w:t>
            </w:r>
          </w:p>
        </w:tc>
        <w:tc>
          <w:tcPr>
            <w:tcW w:w="1620" w:type="dxa"/>
            <w:tcBorders>
              <w:top w:val="nil"/>
              <w:left w:val="nil"/>
              <w:bottom w:val="single" w:sz="4" w:space="0" w:color="auto"/>
              <w:right w:val="single" w:sz="4" w:space="0" w:color="auto"/>
            </w:tcBorders>
            <w:shd w:val="clear" w:color="000000" w:fill="FFFFFF"/>
            <w:noWrap/>
            <w:hideMark/>
          </w:tcPr>
          <w:p w14:paraId="6FA44B5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414 517,38</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0CEB33A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48,25</w:t>
            </w:r>
          </w:p>
        </w:tc>
      </w:tr>
      <w:tr w:rsidR="00695943" w:rsidRPr="00DC1AC6" w14:paraId="5F082B2B"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334C51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6A7A705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1003</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76351AD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1 027 554,60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6E53846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340 816,34</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150AEBE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33,17</w:t>
            </w:r>
          </w:p>
        </w:tc>
      </w:tr>
      <w:tr w:rsidR="00695943" w:rsidRPr="00DC1AC6" w14:paraId="4D58BF7C"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576D0A4E"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D312B94"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1003</w:t>
            </w:r>
          </w:p>
        </w:tc>
        <w:tc>
          <w:tcPr>
            <w:tcW w:w="1700" w:type="dxa"/>
            <w:tcBorders>
              <w:top w:val="nil"/>
              <w:left w:val="nil"/>
              <w:bottom w:val="single" w:sz="4" w:space="0" w:color="auto"/>
              <w:right w:val="single" w:sz="4" w:space="0" w:color="auto"/>
            </w:tcBorders>
            <w:shd w:val="clear" w:color="000000" w:fill="FFFFFF"/>
            <w:noWrap/>
            <w:hideMark/>
          </w:tcPr>
          <w:p w14:paraId="32618D0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1 027 554,60</w:t>
            </w:r>
          </w:p>
        </w:tc>
        <w:tc>
          <w:tcPr>
            <w:tcW w:w="1620" w:type="dxa"/>
            <w:tcBorders>
              <w:top w:val="nil"/>
              <w:left w:val="nil"/>
              <w:bottom w:val="single" w:sz="4" w:space="0" w:color="auto"/>
              <w:right w:val="single" w:sz="4" w:space="0" w:color="auto"/>
            </w:tcBorders>
            <w:shd w:val="clear" w:color="000000" w:fill="FFFFFF"/>
            <w:noWrap/>
            <w:hideMark/>
          </w:tcPr>
          <w:p w14:paraId="636D2614"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340 816,34</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6D5ABED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33,17</w:t>
            </w:r>
          </w:p>
        </w:tc>
      </w:tr>
      <w:tr w:rsidR="00695943" w:rsidRPr="00DC1AC6" w14:paraId="67409B26"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B6CF7D"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Охрана семьи и детства,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6042C74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1004</w:t>
            </w:r>
          </w:p>
        </w:tc>
        <w:tc>
          <w:tcPr>
            <w:tcW w:w="1700" w:type="dxa"/>
            <w:tcBorders>
              <w:top w:val="single" w:sz="4" w:space="0" w:color="auto"/>
              <w:left w:val="nil"/>
              <w:bottom w:val="single" w:sz="4" w:space="0" w:color="auto"/>
              <w:right w:val="single" w:sz="4" w:space="0" w:color="auto"/>
            </w:tcBorders>
            <w:shd w:val="clear" w:color="000000" w:fill="FFFFFF"/>
            <w:noWrap/>
            <w:hideMark/>
          </w:tcPr>
          <w:p w14:paraId="7CE3B29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2 706 942,93</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647A68C"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2 164 684,75</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45CD123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79,97</w:t>
            </w:r>
          </w:p>
        </w:tc>
      </w:tr>
      <w:tr w:rsidR="00695943" w:rsidRPr="00DC1AC6" w14:paraId="648667D2"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8CF279"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Охрана семьи и детства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E3ED47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1004</w:t>
            </w:r>
          </w:p>
        </w:tc>
        <w:tc>
          <w:tcPr>
            <w:tcW w:w="1700" w:type="dxa"/>
            <w:tcBorders>
              <w:top w:val="single" w:sz="4" w:space="0" w:color="auto"/>
              <w:left w:val="nil"/>
              <w:bottom w:val="single" w:sz="4" w:space="0" w:color="auto"/>
              <w:right w:val="single" w:sz="4" w:space="0" w:color="auto"/>
            </w:tcBorders>
            <w:shd w:val="clear" w:color="000000" w:fill="FFFFFF"/>
            <w:hideMark/>
          </w:tcPr>
          <w:p w14:paraId="6B6A92A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2 706 942,93</w:t>
            </w:r>
          </w:p>
        </w:tc>
        <w:tc>
          <w:tcPr>
            <w:tcW w:w="1620" w:type="dxa"/>
            <w:tcBorders>
              <w:top w:val="single" w:sz="4" w:space="0" w:color="auto"/>
              <w:left w:val="nil"/>
              <w:bottom w:val="single" w:sz="4" w:space="0" w:color="auto"/>
              <w:right w:val="single" w:sz="4" w:space="0" w:color="auto"/>
            </w:tcBorders>
            <w:shd w:val="clear" w:color="000000" w:fill="FFFFFF"/>
            <w:hideMark/>
          </w:tcPr>
          <w:p w14:paraId="7289094D"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2 164 684,75</w:t>
            </w:r>
          </w:p>
        </w:tc>
        <w:tc>
          <w:tcPr>
            <w:tcW w:w="1727" w:type="dxa"/>
            <w:gridSpan w:val="2"/>
            <w:tcBorders>
              <w:top w:val="single" w:sz="4" w:space="0" w:color="auto"/>
              <w:left w:val="nil"/>
              <w:bottom w:val="nil"/>
              <w:right w:val="single" w:sz="4" w:space="0" w:color="auto"/>
            </w:tcBorders>
            <w:shd w:val="clear" w:color="000000" w:fill="FFFFFF"/>
            <w:noWrap/>
            <w:hideMark/>
          </w:tcPr>
          <w:p w14:paraId="0E36B9E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79,97</w:t>
            </w:r>
          </w:p>
        </w:tc>
      </w:tr>
      <w:tr w:rsidR="00695943" w:rsidRPr="00DC1AC6" w14:paraId="6F8EF916"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1349D722"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14:paraId="12CEDFC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1006</w:t>
            </w:r>
          </w:p>
        </w:tc>
        <w:tc>
          <w:tcPr>
            <w:tcW w:w="1700" w:type="dxa"/>
            <w:tcBorders>
              <w:top w:val="nil"/>
              <w:left w:val="nil"/>
              <w:bottom w:val="single" w:sz="4" w:space="0" w:color="auto"/>
              <w:right w:val="single" w:sz="4" w:space="0" w:color="auto"/>
            </w:tcBorders>
            <w:shd w:val="clear" w:color="000000" w:fill="FFFFFF"/>
            <w:noWrap/>
            <w:hideMark/>
          </w:tcPr>
          <w:p w14:paraId="256BF0D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384 170,60</w:t>
            </w:r>
          </w:p>
        </w:tc>
        <w:tc>
          <w:tcPr>
            <w:tcW w:w="1620" w:type="dxa"/>
            <w:tcBorders>
              <w:top w:val="nil"/>
              <w:left w:val="nil"/>
              <w:bottom w:val="single" w:sz="4" w:space="0" w:color="auto"/>
              <w:right w:val="single" w:sz="4" w:space="0" w:color="auto"/>
            </w:tcBorders>
            <w:shd w:val="clear" w:color="000000" w:fill="FFFFFF"/>
            <w:noWrap/>
            <w:hideMark/>
          </w:tcPr>
          <w:p w14:paraId="39036B9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129 000,00</w:t>
            </w:r>
          </w:p>
        </w:tc>
        <w:tc>
          <w:tcPr>
            <w:tcW w:w="1727" w:type="dxa"/>
            <w:gridSpan w:val="2"/>
            <w:tcBorders>
              <w:top w:val="single" w:sz="4" w:space="0" w:color="auto"/>
              <w:left w:val="nil"/>
              <w:bottom w:val="nil"/>
              <w:right w:val="single" w:sz="4" w:space="0" w:color="auto"/>
            </w:tcBorders>
            <w:shd w:val="clear" w:color="000000" w:fill="FFFFFF"/>
            <w:noWrap/>
            <w:hideMark/>
          </w:tcPr>
          <w:p w14:paraId="5343EAA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33,58</w:t>
            </w:r>
          </w:p>
        </w:tc>
      </w:tr>
      <w:tr w:rsidR="00695943" w:rsidRPr="00DC1AC6" w14:paraId="2DA08537"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5AF6C610"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819446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1006</w:t>
            </w:r>
          </w:p>
        </w:tc>
        <w:tc>
          <w:tcPr>
            <w:tcW w:w="1700" w:type="dxa"/>
            <w:tcBorders>
              <w:top w:val="nil"/>
              <w:left w:val="nil"/>
              <w:bottom w:val="single" w:sz="4" w:space="0" w:color="auto"/>
              <w:right w:val="single" w:sz="4" w:space="0" w:color="auto"/>
            </w:tcBorders>
            <w:shd w:val="clear" w:color="000000" w:fill="FFFFFF"/>
            <w:noWrap/>
            <w:hideMark/>
          </w:tcPr>
          <w:p w14:paraId="0C630A0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384 170,60</w:t>
            </w:r>
          </w:p>
        </w:tc>
        <w:tc>
          <w:tcPr>
            <w:tcW w:w="1620" w:type="dxa"/>
            <w:tcBorders>
              <w:top w:val="nil"/>
              <w:left w:val="nil"/>
              <w:bottom w:val="single" w:sz="4" w:space="0" w:color="auto"/>
              <w:right w:val="single" w:sz="4" w:space="0" w:color="auto"/>
            </w:tcBorders>
            <w:shd w:val="clear" w:color="000000" w:fill="FFFFFF"/>
            <w:noWrap/>
            <w:hideMark/>
          </w:tcPr>
          <w:p w14:paraId="4E846EC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129 000,00</w:t>
            </w:r>
          </w:p>
        </w:tc>
        <w:tc>
          <w:tcPr>
            <w:tcW w:w="1727" w:type="dxa"/>
            <w:gridSpan w:val="2"/>
            <w:tcBorders>
              <w:top w:val="single" w:sz="4" w:space="0" w:color="auto"/>
              <w:left w:val="nil"/>
              <w:bottom w:val="nil"/>
              <w:right w:val="single" w:sz="4" w:space="0" w:color="auto"/>
            </w:tcBorders>
            <w:shd w:val="clear" w:color="000000" w:fill="FFFFFF"/>
            <w:noWrap/>
            <w:hideMark/>
          </w:tcPr>
          <w:p w14:paraId="4999D58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33,58</w:t>
            </w:r>
          </w:p>
        </w:tc>
      </w:tr>
      <w:tr w:rsidR="00695943" w:rsidRPr="00DC1AC6" w14:paraId="1CDF37A3"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0223502C"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14:paraId="1FC75C8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1100</w:t>
            </w:r>
          </w:p>
        </w:tc>
        <w:tc>
          <w:tcPr>
            <w:tcW w:w="1700" w:type="dxa"/>
            <w:tcBorders>
              <w:top w:val="nil"/>
              <w:left w:val="nil"/>
              <w:bottom w:val="single" w:sz="4" w:space="0" w:color="auto"/>
              <w:right w:val="single" w:sz="4" w:space="0" w:color="auto"/>
            </w:tcBorders>
            <w:shd w:val="clear" w:color="000000" w:fill="FFFFFF"/>
            <w:noWrap/>
            <w:hideMark/>
          </w:tcPr>
          <w:p w14:paraId="3E34CDBB"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1 922 348,00</w:t>
            </w:r>
          </w:p>
        </w:tc>
        <w:tc>
          <w:tcPr>
            <w:tcW w:w="1620" w:type="dxa"/>
            <w:tcBorders>
              <w:top w:val="nil"/>
              <w:left w:val="nil"/>
              <w:bottom w:val="single" w:sz="4" w:space="0" w:color="auto"/>
              <w:right w:val="single" w:sz="4" w:space="0" w:color="auto"/>
            </w:tcBorders>
            <w:shd w:val="clear" w:color="000000" w:fill="FFFFFF"/>
            <w:noWrap/>
            <w:hideMark/>
          </w:tcPr>
          <w:p w14:paraId="0AC55C00"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954 720,00</w:t>
            </w:r>
          </w:p>
        </w:tc>
        <w:tc>
          <w:tcPr>
            <w:tcW w:w="1727" w:type="dxa"/>
            <w:gridSpan w:val="2"/>
            <w:tcBorders>
              <w:top w:val="single" w:sz="4" w:space="0" w:color="auto"/>
              <w:left w:val="nil"/>
              <w:bottom w:val="nil"/>
              <w:right w:val="single" w:sz="4" w:space="0" w:color="auto"/>
            </w:tcBorders>
            <w:shd w:val="clear" w:color="000000" w:fill="FFFFFF"/>
            <w:noWrap/>
            <w:hideMark/>
          </w:tcPr>
          <w:p w14:paraId="5067100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49,66</w:t>
            </w:r>
          </w:p>
        </w:tc>
      </w:tr>
      <w:tr w:rsidR="00695943" w:rsidRPr="00DC1AC6" w14:paraId="13C5AC26"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3A662030" w14:textId="77777777" w:rsidR="00695943" w:rsidRPr="00DC1AC6" w:rsidRDefault="00695943" w:rsidP="00DC1AC6">
            <w:pPr>
              <w:spacing w:after="0" w:line="240" w:lineRule="auto"/>
              <w:rPr>
                <w:rFonts w:ascii="Times New Roman" w:hAnsi="Times New Roman" w:cs="Times New Roman"/>
                <w:b/>
                <w:sz w:val="20"/>
                <w:szCs w:val="20"/>
              </w:rPr>
            </w:pPr>
            <w:r w:rsidRPr="00DC1AC6">
              <w:rPr>
                <w:rFonts w:ascii="Times New Roman" w:hAnsi="Times New Roman" w:cs="Times New Roman"/>
                <w:b/>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AED9F36"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1100</w:t>
            </w:r>
          </w:p>
        </w:tc>
        <w:tc>
          <w:tcPr>
            <w:tcW w:w="1700" w:type="dxa"/>
            <w:tcBorders>
              <w:top w:val="nil"/>
              <w:left w:val="nil"/>
              <w:bottom w:val="single" w:sz="4" w:space="0" w:color="auto"/>
              <w:right w:val="single" w:sz="4" w:space="0" w:color="auto"/>
            </w:tcBorders>
            <w:shd w:val="clear" w:color="000000" w:fill="FFFFFF"/>
            <w:noWrap/>
            <w:hideMark/>
          </w:tcPr>
          <w:p w14:paraId="0901C94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1 922 348,00</w:t>
            </w:r>
          </w:p>
        </w:tc>
        <w:tc>
          <w:tcPr>
            <w:tcW w:w="1620" w:type="dxa"/>
            <w:tcBorders>
              <w:top w:val="nil"/>
              <w:left w:val="nil"/>
              <w:bottom w:val="single" w:sz="4" w:space="0" w:color="auto"/>
              <w:right w:val="single" w:sz="4" w:space="0" w:color="auto"/>
            </w:tcBorders>
            <w:shd w:val="clear" w:color="000000" w:fill="FFFFFF"/>
            <w:noWrap/>
            <w:hideMark/>
          </w:tcPr>
          <w:p w14:paraId="2493DA4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954 720,00</w:t>
            </w:r>
          </w:p>
        </w:tc>
        <w:tc>
          <w:tcPr>
            <w:tcW w:w="1727" w:type="dxa"/>
            <w:gridSpan w:val="2"/>
            <w:tcBorders>
              <w:top w:val="single" w:sz="4" w:space="0" w:color="auto"/>
              <w:left w:val="nil"/>
              <w:bottom w:val="nil"/>
              <w:right w:val="single" w:sz="4" w:space="0" w:color="auto"/>
            </w:tcBorders>
            <w:shd w:val="clear" w:color="000000" w:fill="FFFFFF"/>
            <w:noWrap/>
            <w:hideMark/>
          </w:tcPr>
          <w:p w14:paraId="572A7B3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49,66</w:t>
            </w:r>
          </w:p>
        </w:tc>
      </w:tr>
      <w:tr w:rsidR="00695943" w:rsidRPr="00DC1AC6" w14:paraId="45ECDBC4"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169E601"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76A970A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1101</w:t>
            </w:r>
          </w:p>
        </w:tc>
        <w:tc>
          <w:tcPr>
            <w:tcW w:w="1700" w:type="dxa"/>
            <w:tcBorders>
              <w:top w:val="nil"/>
              <w:left w:val="nil"/>
              <w:bottom w:val="single" w:sz="4" w:space="0" w:color="auto"/>
              <w:right w:val="single" w:sz="4" w:space="0" w:color="auto"/>
            </w:tcBorders>
            <w:shd w:val="clear" w:color="000000" w:fill="FFFFFF"/>
            <w:noWrap/>
            <w:hideMark/>
          </w:tcPr>
          <w:p w14:paraId="5D54A58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729 348,00</w:t>
            </w:r>
          </w:p>
        </w:tc>
        <w:tc>
          <w:tcPr>
            <w:tcW w:w="1620" w:type="dxa"/>
            <w:tcBorders>
              <w:top w:val="nil"/>
              <w:left w:val="nil"/>
              <w:bottom w:val="single" w:sz="4" w:space="0" w:color="auto"/>
              <w:right w:val="single" w:sz="4" w:space="0" w:color="auto"/>
            </w:tcBorders>
            <w:shd w:val="clear" w:color="000000" w:fill="FFFFFF"/>
            <w:noWrap/>
            <w:hideMark/>
          </w:tcPr>
          <w:p w14:paraId="135E9EC9"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433 900,00</w:t>
            </w:r>
          </w:p>
        </w:tc>
        <w:tc>
          <w:tcPr>
            <w:tcW w:w="1727" w:type="dxa"/>
            <w:gridSpan w:val="2"/>
            <w:tcBorders>
              <w:top w:val="single" w:sz="4" w:space="0" w:color="auto"/>
              <w:left w:val="nil"/>
              <w:bottom w:val="nil"/>
              <w:right w:val="single" w:sz="4" w:space="0" w:color="auto"/>
            </w:tcBorders>
            <w:shd w:val="clear" w:color="000000" w:fill="FFFFFF"/>
            <w:noWrap/>
            <w:hideMark/>
          </w:tcPr>
          <w:p w14:paraId="2FFE32B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59,49</w:t>
            </w:r>
          </w:p>
        </w:tc>
      </w:tr>
      <w:tr w:rsidR="00695943" w:rsidRPr="00DC1AC6" w14:paraId="4002FDBF"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AB7D202"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9006E7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1101</w:t>
            </w:r>
          </w:p>
        </w:tc>
        <w:tc>
          <w:tcPr>
            <w:tcW w:w="1700" w:type="dxa"/>
            <w:tcBorders>
              <w:top w:val="nil"/>
              <w:left w:val="nil"/>
              <w:bottom w:val="single" w:sz="4" w:space="0" w:color="auto"/>
              <w:right w:val="single" w:sz="4" w:space="0" w:color="auto"/>
            </w:tcBorders>
            <w:shd w:val="clear" w:color="000000" w:fill="FFFFFF"/>
            <w:noWrap/>
            <w:hideMark/>
          </w:tcPr>
          <w:p w14:paraId="509ABFF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729 348,00</w:t>
            </w:r>
          </w:p>
        </w:tc>
        <w:tc>
          <w:tcPr>
            <w:tcW w:w="1620" w:type="dxa"/>
            <w:tcBorders>
              <w:top w:val="nil"/>
              <w:left w:val="nil"/>
              <w:bottom w:val="single" w:sz="4" w:space="0" w:color="auto"/>
              <w:right w:val="single" w:sz="4" w:space="0" w:color="auto"/>
            </w:tcBorders>
            <w:shd w:val="clear" w:color="000000" w:fill="FFFFFF"/>
            <w:noWrap/>
            <w:hideMark/>
          </w:tcPr>
          <w:p w14:paraId="5BC366C8"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433 900,00</w:t>
            </w:r>
          </w:p>
        </w:tc>
        <w:tc>
          <w:tcPr>
            <w:tcW w:w="1727" w:type="dxa"/>
            <w:gridSpan w:val="2"/>
            <w:tcBorders>
              <w:top w:val="single" w:sz="4" w:space="0" w:color="auto"/>
              <w:left w:val="nil"/>
              <w:bottom w:val="nil"/>
              <w:right w:val="single" w:sz="4" w:space="0" w:color="auto"/>
            </w:tcBorders>
            <w:shd w:val="clear" w:color="000000" w:fill="FFFFFF"/>
            <w:noWrap/>
            <w:hideMark/>
          </w:tcPr>
          <w:p w14:paraId="724AF0C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59,49</w:t>
            </w:r>
          </w:p>
        </w:tc>
      </w:tr>
      <w:tr w:rsidR="00695943" w:rsidRPr="00DC1AC6" w14:paraId="548BA00B"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DCD55F0"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14:paraId="5966B1F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1102</w:t>
            </w:r>
          </w:p>
        </w:tc>
        <w:tc>
          <w:tcPr>
            <w:tcW w:w="1700" w:type="dxa"/>
            <w:tcBorders>
              <w:top w:val="nil"/>
              <w:left w:val="nil"/>
              <w:bottom w:val="single" w:sz="4" w:space="0" w:color="auto"/>
              <w:right w:val="single" w:sz="4" w:space="0" w:color="auto"/>
            </w:tcBorders>
            <w:shd w:val="clear" w:color="000000" w:fill="FFFFFF"/>
            <w:noWrap/>
            <w:hideMark/>
          </w:tcPr>
          <w:p w14:paraId="53C5A85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1 193 000,00</w:t>
            </w:r>
          </w:p>
        </w:tc>
        <w:tc>
          <w:tcPr>
            <w:tcW w:w="1620" w:type="dxa"/>
            <w:tcBorders>
              <w:top w:val="nil"/>
              <w:left w:val="nil"/>
              <w:bottom w:val="single" w:sz="4" w:space="0" w:color="auto"/>
              <w:right w:val="single" w:sz="4" w:space="0" w:color="auto"/>
            </w:tcBorders>
            <w:shd w:val="clear" w:color="000000" w:fill="FFFFFF"/>
            <w:noWrap/>
            <w:hideMark/>
          </w:tcPr>
          <w:p w14:paraId="60D8157A"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520 820,00</w:t>
            </w:r>
          </w:p>
        </w:tc>
        <w:tc>
          <w:tcPr>
            <w:tcW w:w="1727" w:type="dxa"/>
            <w:gridSpan w:val="2"/>
            <w:tcBorders>
              <w:top w:val="single" w:sz="4" w:space="0" w:color="auto"/>
              <w:left w:val="nil"/>
              <w:bottom w:val="nil"/>
              <w:right w:val="single" w:sz="4" w:space="0" w:color="auto"/>
            </w:tcBorders>
            <w:shd w:val="clear" w:color="000000" w:fill="FFFFFF"/>
            <w:noWrap/>
            <w:hideMark/>
          </w:tcPr>
          <w:p w14:paraId="5CBCDD8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43,66</w:t>
            </w:r>
          </w:p>
        </w:tc>
      </w:tr>
      <w:tr w:rsidR="00695943" w:rsidRPr="00DC1AC6" w14:paraId="7EFA05BD"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0B87A695"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E0E5AC6"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1102</w:t>
            </w:r>
          </w:p>
        </w:tc>
        <w:tc>
          <w:tcPr>
            <w:tcW w:w="1700" w:type="dxa"/>
            <w:tcBorders>
              <w:top w:val="nil"/>
              <w:left w:val="nil"/>
              <w:bottom w:val="single" w:sz="4" w:space="0" w:color="auto"/>
              <w:right w:val="single" w:sz="4" w:space="0" w:color="auto"/>
            </w:tcBorders>
            <w:shd w:val="clear" w:color="000000" w:fill="FFFFFF"/>
            <w:noWrap/>
            <w:hideMark/>
          </w:tcPr>
          <w:p w14:paraId="37BD440F"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1 193 000,00</w:t>
            </w:r>
          </w:p>
        </w:tc>
        <w:tc>
          <w:tcPr>
            <w:tcW w:w="1620" w:type="dxa"/>
            <w:tcBorders>
              <w:top w:val="nil"/>
              <w:left w:val="nil"/>
              <w:bottom w:val="single" w:sz="4" w:space="0" w:color="auto"/>
              <w:right w:val="single" w:sz="4" w:space="0" w:color="auto"/>
            </w:tcBorders>
            <w:shd w:val="clear" w:color="000000" w:fill="FFFFFF"/>
            <w:noWrap/>
            <w:hideMark/>
          </w:tcPr>
          <w:p w14:paraId="72E8BD1A"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520 820,00</w:t>
            </w:r>
          </w:p>
        </w:tc>
        <w:tc>
          <w:tcPr>
            <w:tcW w:w="1727" w:type="dxa"/>
            <w:gridSpan w:val="2"/>
            <w:tcBorders>
              <w:top w:val="single" w:sz="4" w:space="0" w:color="auto"/>
              <w:left w:val="nil"/>
              <w:bottom w:val="nil"/>
              <w:right w:val="single" w:sz="4" w:space="0" w:color="auto"/>
            </w:tcBorders>
            <w:shd w:val="clear" w:color="000000" w:fill="FFFFFF"/>
            <w:noWrap/>
            <w:hideMark/>
          </w:tcPr>
          <w:p w14:paraId="65AB7D7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43,66</w:t>
            </w:r>
          </w:p>
        </w:tc>
      </w:tr>
      <w:tr w:rsidR="00695943" w:rsidRPr="00DC1AC6" w14:paraId="69707A8C" w14:textId="77777777" w:rsidTr="00DD54E2">
        <w:tc>
          <w:tcPr>
            <w:tcW w:w="5070" w:type="dxa"/>
            <w:gridSpan w:val="2"/>
            <w:tcBorders>
              <w:top w:val="nil"/>
              <w:left w:val="single" w:sz="4" w:space="0" w:color="auto"/>
              <w:bottom w:val="nil"/>
              <w:right w:val="single" w:sz="4" w:space="0" w:color="auto"/>
            </w:tcBorders>
            <w:shd w:val="clear" w:color="000000" w:fill="FFFFFF"/>
            <w:hideMark/>
          </w:tcPr>
          <w:p w14:paraId="58BB21FD"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14:paraId="1E13CA5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1200</w:t>
            </w:r>
          </w:p>
        </w:tc>
        <w:tc>
          <w:tcPr>
            <w:tcW w:w="1700" w:type="dxa"/>
            <w:tcBorders>
              <w:top w:val="nil"/>
              <w:left w:val="nil"/>
              <w:bottom w:val="single" w:sz="4" w:space="0" w:color="auto"/>
              <w:right w:val="single" w:sz="4" w:space="0" w:color="auto"/>
            </w:tcBorders>
            <w:shd w:val="clear" w:color="000000" w:fill="FFFFFF"/>
            <w:noWrap/>
            <w:hideMark/>
          </w:tcPr>
          <w:p w14:paraId="784646D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1 759 110,47</w:t>
            </w:r>
          </w:p>
        </w:tc>
        <w:tc>
          <w:tcPr>
            <w:tcW w:w="1620" w:type="dxa"/>
            <w:tcBorders>
              <w:top w:val="nil"/>
              <w:left w:val="nil"/>
              <w:bottom w:val="single" w:sz="4" w:space="0" w:color="auto"/>
              <w:right w:val="single" w:sz="4" w:space="0" w:color="auto"/>
            </w:tcBorders>
            <w:shd w:val="clear" w:color="000000" w:fill="FFFFFF"/>
            <w:noWrap/>
            <w:hideMark/>
          </w:tcPr>
          <w:p w14:paraId="3B1995A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870 000,00</w:t>
            </w:r>
          </w:p>
        </w:tc>
        <w:tc>
          <w:tcPr>
            <w:tcW w:w="1727" w:type="dxa"/>
            <w:gridSpan w:val="2"/>
            <w:tcBorders>
              <w:top w:val="single" w:sz="4" w:space="0" w:color="auto"/>
              <w:left w:val="nil"/>
              <w:bottom w:val="nil"/>
              <w:right w:val="single" w:sz="4" w:space="0" w:color="auto"/>
            </w:tcBorders>
            <w:shd w:val="clear" w:color="000000" w:fill="FFFFFF"/>
            <w:noWrap/>
            <w:hideMark/>
          </w:tcPr>
          <w:p w14:paraId="5F8E196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49,46</w:t>
            </w:r>
          </w:p>
        </w:tc>
      </w:tr>
      <w:tr w:rsidR="00695943" w:rsidRPr="00DC1AC6" w14:paraId="096FC74D" w14:textId="77777777" w:rsidTr="00DD54E2">
        <w:tc>
          <w:tcPr>
            <w:tcW w:w="507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1A44AC" w14:textId="77777777" w:rsidR="00695943" w:rsidRPr="00DC1AC6" w:rsidRDefault="00695943" w:rsidP="00DC1AC6">
            <w:pPr>
              <w:spacing w:after="0" w:line="240" w:lineRule="auto"/>
              <w:rPr>
                <w:rFonts w:ascii="Times New Roman" w:hAnsi="Times New Roman" w:cs="Times New Roman"/>
                <w:b/>
                <w:sz w:val="20"/>
                <w:szCs w:val="20"/>
              </w:rPr>
            </w:pPr>
            <w:r w:rsidRPr="00DC1AC6">
              <w:rPr>
                <w:rFonts w:ascii="Times New Roman" w:hAnsi="Times New Roman" w:cs="Times New Roman"/>
                <w:b/>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9C93EF8"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1200</w:t>
            </w:r>
          </w:p>
        </w:tc>
        <w:tc>
          <w:tcPr>
            <w:tcW w:w="1700" w:type="dxa"/>
            <w:tcBorders>
              <w:top w:val="nil"/>
              <w:left w:val="nil"/>
              <w:bottom w:val="single" w:sz="4" w:space="0" w:color="auto"/>
              <w:right w:val="single" w:sz="4" w:space="0" w:color="auto"/>
            </w:tcBorders>
            <w:shd w:val="clear" w:color="000000" w:fill="FFFFFF"/>
            <w:noWrap/>
            <w:hideMark/>
          </w:tcPr>
          <w:p w14:paraId="18818AAF"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1 759 110,47</w:t>
            </w:r>
          </w:p>
        </w:tc>
        <w:tc>
          <w:tcPr>
            <w:tcW w:w="1620" w:type="dxa"/>
            <w:tcBorders>
              <w:top w:val="nil"/>
              <w:left w:val="nil"/>
              <w:bottom w:val="single" w:sz="4" w:space="0" w:color="auto"/>
              <w:right w:val="single" w:sz="4" w:space="0" w:color="auto"/>
            </w:tcBorders>
            <w:shd w:val="clear" w:color="000000" w:fill="FFFFFF"/>
            <w:noWrap/>
            <w:hideMark/>
          </w:tcPr>
          <w:p w14:paraId="3CB22634" w14:textId="77777777" w:rsidR="00695943" w:rsidRPr="00DC1AC6" w:rsidRDefault="00695943" w:rsidP="00DC1AC6">
            <w:pPr>
              <w:spacing w:after="0" w:line="240" w:lineRule="auto"/>
              <w:jc w:val="right"/>
              <w:rPr>
                <w:rFonts w:ascii="Times New Roman" w:hAnsi="Times New Roman" w:cs="Times New Roman"/>
                <w:b/>
                <w:sz w:val="20"/>
                <w:szCs w:val="20"/>
              </w:rPr>
            </w:pPr>
            <w:r w:rsidRPr="00DC1AC6">
              <w:rPr>
                <w:rFonts w:ascii="Times New Roman" w:hAnsi="Times New Roman" w:cs="Times New Roman"/>
                <w:b/>
                <w:sz w:val="20"/>
                <w:szCs w:val="20"/>
              </w:rPr>
              <w:t>870 000,00</w:t>
            </w:r>
          </w:p>
        </w:tc>
        <w:tc>
          <w:tcPr>
            <w:tcW w:w="1727" w:type="dxa"/>
            <w:gridSpan w:val="2"/>
            <w:tcBorders>
              <w:top w:val="single" w:sz="4" w:space="0" w:color="auto"/>
              <w:left w:val="nil"/>
              <w:bottom w:val="nil"/>
              <w:right w:val="single" w:sz="4" w:space="0" w:color="auto"/>
            </w:tcBorders>
            <w:shd w:val="clear" w:color="000000" w:fill="FFFFFF"/>
            <w:noWrap/>
            <w:hideMark/>
          </w:tcPr>
          <w:p w14:paraId="19706F6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49,46</w:t>
            </w:r>
          </w:p>
        </w:tc>
      </w:tr>
      <w:tr w:rsidR="00695943" w:rsidRPr="00DC1AC6" w14:paraId="7BA5FD05"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03D7D83"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7204C85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1201</w:t>
            </w:r>
          </w:p>
        </w:tc>
        <w:tc>
          <w:tcPr>
            <w:tcW w:w="1700" w:type="dxa"/>
            <w:tcBorders>
              <w:top w:val="nil"/>
              <w:left w:val="nil"/>
              <w:bottom w:val="single" w:sz="4" w:space="0" w:color="auto"/>
              <w:right w:val="single" w:sz="4" w:space="0" w:color="auto"/>
            </w:tcBorders>
            <w:shd w:val="clear" w:color="000000" w:fill="FFFFFF"/>
            <w:noWrap/>
            <w:hideMark/>
          </w:tcPr>
          <w:p w14:paraId="3C863221"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1 759 110,47</w:t>
            </w:r>
          </w:p>
        </w:tc>
        <w:tc>
          <w:tcPr>
            <w:tcW w:w="1620" w:type="dxa"/>
            <w:tcBorders>
              <w:top w:val="nil"/>
              <w:left w:val="nil"/>
              <w:bottom w:val="single" w:sz="4" w:space="0" w:color="auto"/>
              <w:right w:val="single" w:sz="4" w:space="0" w:color="auto"/>
            </w:tcBorders>
            <w:shd w:val="clear" w:color="000000" w:fill="FFFFFF"/>
            <w:noWrap/>
            <w:hideMark/>
          </w:tcPr>
          <w:p w14:paraId="033E0052"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870 000,00</w:t>
            </w:r>
          </w:p>
        </w:tc>
        <w:tc>
          <w:tcPr>
            <w:tcW w:w="1727" w:type="dxa"/>
            <w:gridSpan w:val="2"/>
            <w:tcBorders>
              <w:top w:val="single" w:sz="4" w:space="0" w:color="auto"/>
              <w:left w:val="nil"/>
              <w:bottom w:val="nil"/>
              <w:right w:val="single" w:sz="4" w:space="0" w:color="auto"/>
            </w:tcBorders>
            <w:shd w:val="clear" w:color="000000" w:fill="FFFFFF"/>
            <w:noWrap/>
            <w:hideMark/>
          </w:tcPr>
          <w:p w14:paraId="7C9F059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49,46</w:t>
            </w:r>
          </w:p>
        </w:tc>
      </w:tr>
      <w:tr w:rsidR="00695943" w:rsidRPr="00DC1AC6" w14:paraId="0E31FE19"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9E89C22" w14:textId="77777777" w:rsidR="00695943" w:rsidRPr="00DC1AC6" w:rsidRDefault="00695943"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BBA8CCE"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1201</w:t>
            </w:r>
          </w:p>
        </w:tc>
        <w:tc>
          <w:tcPr>
            <w:tcW w:w="1700" w:type="dxa"/>
            <w:tcBorders>
              <w:top w:val="nil"/>
              <w:left w:val="nil"/>
              <w:bottom w:val="single" w:sz="4" w:space="0" w:color="auto"/>
              <w:right w:val="single" w:sz="4" w:space="0" w:color="auto"/>
            </w:tcBorders>
            <w:shd w:val="clear" w:color="000000" w:fill="FFFFFF"/>
            <w:hideMark/>
          </w:tcPr>
          <w:p w14:paraId="1EB8AD7B"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1 759 110,47</w:t>
            </w:r>
          </w:p>
        </w:tc>
        <w:tc>
          <w:tcPr>
            <w:tcW w:w="1620" w:type="dxa"/>
            <w:tcBorders>
              <w:top w:val="nil"/>
              <w:left w:val="nil"/>
              <w:bottom w:val="single" w:sz="4" w:space="0" w:color="auto"/>
              <w:right w:val="single" w:sz="4" w:space="0" w:color="auto"/>
            </w:tcBorders>
            <w:shd w:val="clear" w:color="000000" w:fill="FFFFFF"/>
            <w:hideMark/>
          </w:tcPr>
          <w:p w14:paraId="2DE3F7B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870 000,00</w:t>
            </w:r>
          </w:p>
        </w:tc>
        <w:tc>
          <w:tcPr>
            <w:tcW w:w="1727" w:type="dxa"/>
            <w:gridSpan w:val="2"/>
            <w:tcBorders>
              <w:top w:val="single" w:sz="4" w:space="0" w:color="auto"/>
              <w:left w:val="nil"/>
              <w:bottom w:val="nil"/>
              <w:right w:val="single" w:sz="4" w:space="0" w:color="auto"/>
            </w:tcBorders>
            <w:shd w:val="clear" w:color="000000" w:fill="FFFFFF"/>
            <w:noWrap/>
            <w:hideMark/>
          </w:tcPr>
          <w:p w14:paraId="1DA2EB8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49,46</w:t>
            </w:r>
          </w:p>
        </w:tc>
      </w:tr>
      <w:tr w:rsidR="00695943" w:rsidRPr="00DC1AC6" w14:paraId="0DE606AA"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2EEDC213"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Всего,</w:t>
            </w:r>
            <w:r w:rsidRPr="00DC1AC6">
              <w:rPr>
                <w:rFonts w:ascii="Times New Roman" w:hAnsi="Times New Roman" w:cs="Times New Roman"/>
                <w:b/>
                <w:bCs/>
                <w:sz w:val="20"/>
                <w:szCs w:val="20"/>
              </w:rPr>
              <w:br/>
              <w:t>в  том числе</w:t>
            </w:r>
          </w:p>
        </w:tc>
        <w:tc>
          <w:tcPr>
            <w:tcW w:w="941" w:type="dxa"/>
            <w:tcBorders>
              <w:top w:val="nil"/>
              <w:left w:val="nil"/>
              <w:bottom w:val="single" w:sz="4" w:space="0" w:color="auto"/>
              <w:right w:val="single" w:sz="4" w:space="0" w:color="auto"/>
            </w:tcBorders>
            <w:shd w:val="clear" w:color="000000" w:fill="FFFFFF"/>
            <w:noWrap/>
            <w:hideMark/>
          </w:tcPr>
          <w:p w14:paraId="723B2732"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000000" w:fill="FFFFFF"/>
            <w:noWrap/>
            <w:hideMark/>
          </w:tcPr>
          <w:p w14:paraId="625B9043"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652 501 553,74</w:t>
            </w:r>
          </w:p>
        </w:tc>
        <w:tc>
          <w:tcPr>
            <w:tcW w:w="1620" w:type="dxa"/>
            <w:tcBorders>
              <w:top w:val="nil"/>
              <w:left w:val="nil"/>
              <w:bottom w:val="single" w:sz="4" w:space="0" w:color="auto"/>
              <w:right w:val="single" w:sz="4" w:space="0" w:color="auto"/>
            </w:tcBorders>
            <w:shd w:val="clear" w:color="000000" w:fill="FFFFFF"/>
            <w:noWrap/>
            <w:hideMark/>
          </w:tcPr>
          <w:p w14:paraId="6DBA5824"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286 935 737,97</w:t>
            </w:r>
          </w:p>
        </w:tc>
        <w:tc>
          <w:tcPr>
            <w:tcW w:w="1727" w:type="dxa"/>
            <w:gridSpan w:val="2"/>
            <w:tcBorders>
              <w:top w:val="single" w:sz="4" w:space="0" w:color="auto"/>
              <w:left w:val="nil"/>
              <w:bottom w:val="nil"/>
              <w:right w:val="single" w:sz="4" w:space="0" w:color="auto"/>
            </w:tcBorders>
            <w:shd w:val="clear" w:color="000000" w:fill="FFFFFF"/>
            <w:noWrap/>
            <w:hideMark/>
          </w:tcPr>
          <w:p w14:paraId="20D45C4F"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43,97</w:t>
            </w:r>
          </w:p>
        </w:tc>
      </w:tr>
      <w:tr w:rsidR="00695943" w:rsidRPr="00DC1AC6" w14:paraId="6682C49E"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C9A5191"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7380F27"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000000" w:fill="FFFFFF"/>
            <w:noWrap/>
            <w:hideMark/>
          </w:tcPr>
          <w:p w14:paraId="1CAA1F17"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444 423 374,06</w:t>
            </w:r>
          </w:p>
        </w:tc>
        <w:tc>
          <w:tcPr>
            <w:tcW w:w="1620" w:type="dxa"/>
            <w:tcBorders>
              <w:top w:val="nil"/>
              <w:left w:val="nil"/>
              <w:bottom w:val="single" w:sz="4" w:space="0" w:color="auto"/>
              <w:right w:val="single" w:sz="4" w:space="0" w:color="auto"/>
            </w:tcBorders>
            <w:shd w:val="clear" w:color="000000" w:fill="FFFFFF"/>
            <w:noWrap/>
            <w:hideMark/>
          </w:tcPr>
          <w:p w14:paraId="4577799D"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172 113 760,45</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13816816"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38,73</w:t>
            </w:r>
          </w:p>
        </w:tc>
      </w:tr>
      <w:tr w:rsidR="00695943" w:rsidRPr="00DC1AC6" w14:paraId="6CED7D18" w14:textId="77777777" w:rsidTr="00DD54E2">
        <w:tc>
          <w:tcPr>
            <w:tcW w:w="5070" w:type="dxa"/>
            <w:gridSpan w:val="2"/>
            <w:tcBorders>
              <w:top w:val="nil"/>
              <w:left w:val="single" w:sz="4" w:space="0" w:color="auto"/>
              <w:bottom w:val="single" w:sz="4" w:space="0" w:color="auto"/>
              <w:right w:val="single" w:sz="4" w:space="0" w:color="auto"/>
            </w:tcBorders>
            <w:shd w:val="clear" w:color="000000" w:fill="FFFFFF"/>
            <w:hideMark/>
          </w:tcPr>
          <w:p w14:paraId="41BDDD2E" w14:textId="77777777" w:rsidR="00695943" w:rsidRPr="00DC1AC6" w:rsidRDefault="00695943" w:rsidP="00DC1AC6">
            <w:pPr>
              <w:spacing w:after="0" w:line="240" w:lineRule="auto"/>
              <w:rPr>
                <w:rFonts w:ascii="Times New Roman" w:hAnsi="Times New Roman" w:cs="Times New Roman"/>
                <w:b/>
                <w:bCs/>
                <w:sz w:val="20"/>
                <w:szCs w:val="20"/>
              </w:rPr>
            </w:pPr>
            <w:r w:rsidRPr="00DC1AC6">
              <w:rPr>
                <w:rFonts w:ascii="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BDB0A40" w14:textId="77777777" w:rsidR="00695943" w:rsidRPr="00DC1AC6" w:rsidRDefault="00695943" w:rsidP="00DC1AC6">
            <w:pPr>
              <w:spacing w:after="0" w:line="240" w:lineRule="auto"/>
              <w:jc w:val="right"/>
              <w:rPr>
                <w:rFonts w:ascii="Times New Roman" w:hAnsi="Times New Roman" w:cs="Times New Roman"/>
                <w:sz w:val="20"/>
                <w:szCs w:val="20"/>
              </w:rPr>
            </w:pPr>
            <w:r w:rsidRPr="00DC1AC6">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000000" w:fill="FFFFFF"/>
            <w:noWrap/>
            <w:hideMark/>
          </w:tcPr>
          <w:p w14:paraId="0D24F93E"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208 078 179,68</w:t>
            </w:r>
          </w:p>
        </w:tc>
        <w:tc>
          <w:tcPr>
            <w:tcW w:w="1620" w:type="dxa"/>
            <w:tcBorders>
              <w:top w:val="nil"/>
              <w:left w:val="nil"/>
              <w:bottom w:val="single" w:sz="4" w:space="0" w:color="auto"/>
              <w:right w:val="single" w:sz="4" w:space="0" w:color="auto"/>
            </w:tcBorders>
            <w:shd w:val="clear" w:color="000000" w:fill="FFFFFF"/>
            <w:noWrap/>
            <w:hideMark/>
          </w:tcPr>
          <w:p w14:paraId="5E7A77A5"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114 821 977,52</w:t>
            </w:r>
          </w:p>
        </w:tc>
        <w:tc>
          <w:tcPr>
            <w:tcW w:w="1727" w:type="dxa"/>
            <w:gridSpan w:val="2"/>
            <w:tcBorders>
              <w:top w:val="single" w:sz="4" w:space="0" w:color="auto"/>
              <w:left w:val="nil"/>
              <w:bottom w:val="single" w:sz="4" w:space="0" w:color="auto"/>
              <w:right w:val="single" w:sz="4" w:space="0" w:color="auto"/>
            </w:tcBorders>
            <w:shd w:val="clear" w:color="000000" w:fill="FFFFFF"/>
            <w:noWrap/>
            <w:hideMark/>
          </w:tcPr>
          <w:p w14:paraId="1B4CD0A8" w14:textId="77777777" w:rsidR="00695943" w:rsidRPr="00DC1AC6" w:rsidRDefault="00695943" w:rsidP="00DC1AC6">
            <w:pPr>
              <w:spacing w:after="0" w:line="240" w:lineRule="auto"/>
              <w:jc w:val="right"/>
              <w:rPr>
                <w:rFonts w:ascii="Times New Roman" w:hAnsi="Times New Roman" w:cs="Times New Roman"/>
                <w:b/>
                <w:bCs/>
                <w:sz w:val="20"/>
                <w:szCs w:val="20"/>
              </w:rPr>
            </w:pPr>
            <w:r w:rsidRPr="00DC1AC6">
              <w:rPr>
                <w:rFonts w:ascii="Times New Roman" w:hAnsi="Times New Roman" w:cs="Times New Roman"/>
                <w:b/>
                <w:bCs/>
                <w:sz w:val="20"/>
                <w:szCs w:val="20"/>
              </w:rPr>
              <w:t>55,18</w:t>
            </w:r>
          </w:p>
        </w:tc>
      </w:tr>
    </w:tbl>
    <w:p w14:paraId="6DE4E72B" w14:textId="77777777" w:rsidR="00695943" w:rsidRPr="00DC1AC6" w:rsidRDefault="00695943" w:rsidP="00DC1AC6">
      <w:pPr>
        <w:spacing w:after="0" w:line="240" w:lineRule="auto"/>
        <w:jc w:val="both"/>
        <w:rPr>
          <w:rFonts w:ascii="Times New Roman" w:hAnsi="Times New Roman" w:cs="Times New Roman"/>
          <w:sz w:val="20"/>
          <w:szCs w:val="20"/>
        </w:rPr>
      </w:pPr>
    </w:p>
    <w:p w14:paraId="01855ABB" w14:textId="77777777" w:rsidR="00695943" w:rsidRPr="00DC1AC6" w:rsidRDefault="00695943" w:rsidP="00DC1AC6">
      <w:pPr>
        <w:pStyle w:val="1"/>
        <w:ind w:left="851" w:right="-284"/>
        <w:jc w:val="both"/>
        <w:rPr>
          <w:rFonts w:ascii="Times New Roman" w:hAnsi="Times New Roman" w:cs="Times New Roman"/>
          <w:iCs/>
          <w:sz w:val="20"/>
          <w:szCs w:val="20"/>
        </w:rPr>
      </w:pPr>
    </w:p>
    <w:p w14:paraId="73F66004" w14:textId="77777777" w:rsidR="00BD27A3" w:rsidRPr="00DC1AC6" w:rsidRDefault="00BD27A3" w:rsidP="00DC1AC6">
      <w:pPr>
        <w:spacing w:after="0" w:line="240" w:lineRule="auto"/>
        <w:rPr>
          <w:rFonts w:ascii="Times New Roman" w:hAnsi="Times New Roman" w:cs="Times New Roman"/>
          <w:sz w:val="20"/>
          <w:szCs w:val="20"/>
        </w:rPr>
      </w:pPr>
    </w:p>
    <w:p w14:paraId="4DCE8079" w14:textId="77777777" w:rsidR="00BD27A3" w:rsidRPr="00DC1AC6" w:rsidRDefault="00BD27A3" w:rsidP="00DC1AC6">
      <w:pPr>
        <w:spacing w:after="0" w:line="240" w:lineRule="auto"/>
        <w:rPr>
          <w:rFonts w:ascii="Times New Roman" w:hAnsi="Times New Roman" w:cs="Times New Roman"/>
          <w:sz w:val="20"/>
          <w:szCs w:val="20"/>
        </w:rPr>
      </w:pPr>
    </w:p>
    <w:p w14:paraId="0623937A" w14:textId="77777777" w:rsidR="00BD27A3" w:rsidRPr="00DC1AC6" w:rsidRDefault="00BD27A3" w:rsidP="00DC1AC6">
      <w:pPr>
        <w:spacing w:after="0" w:line="240" w:lineRule="auto"/>
        <w:rPr>
          <w:rFonts w:ascii="Times New Roman" w:hAnsi="Times New Roman" w:cs="Times New Roman"/>
          <w:sz w:val="20"/>
          <w:szCs w:val="20"/>
        </w:rPr>
      </w:pPr>
    </w:p>
    <w:p w14:paraId="1DDD69EB" w14:textId="77777777" w:rsidR="00BD27A3" w:rsidRPr="00DC1AC6" w:rsidRDefault="00BD27A3" w:rsidP="00DC1AC6">
      <w:pPr>
        <w:spacing w:after="0" w:line="240" w:lineRule="auto"/>
        <w:rPr>
          <w:rFonts w:ascii="Times New Roman" w:hAnsi="Times New Roman" w:cs="Times New Roman"/>
          <w:sz w:val="20"/>
          <w:szCs w:val="20"/>
        </w:rPr>
      </w:pPr>
    </w:p>
    <w:p w14:paraId="5235117F" w14:textId="77777777" w:rsidR="00DC1AC6" w:rsidRDefault="00DC1AC6" w:rsidP="00DC1AC6">
      <w:pPr>
        <w:spacing w:after="0" w:line="240" w:lineRule="auto"/>
        <w:rPr>
          <w:rFonts w:ascii="Times New Roman" w:hAnsi="Times New Roman" w:cs="Times New Roman"/>
          <w:sz w:val="20"/>
          <w:szCs w:val="20"/>
        </w:rPr>
        <w:sectPr w:rsidR="00DC1AC6" w:rsidSect="004F0AC2">
          <w:pgSz w:w="11906" w:h="16838"/>
          <w:pgMar w:top="426" w:right="1134" w:bottom="1134" w:left="851" w:header="709" w:footer="709" w:gutter="0"/>
          <w:cols w:space="708"/>
          <w:docGrid w:linePitch="360"/>
        </w:sectPr>
      </w:pPr>
    </w:p>
    <w:p w14:paraId="58ED06A8" w14:textId="77777777" w:rsidR="00BD27A3" w:rsidRPr="00DC1AC6" w:rsidRDefault="00BD27A3" w:rsidP="00DC1AC6">
      <w:pPr>
        <w:spacing w:after="0" w:line="240" w:lineRule="auto"/>
        <w:rPr>
          <w:rFonts w:ascii="Times New Roman" w:hAnsi="Times New Roman" w:cs="Times New Roman"/>
          <w:sz w:val="20"/>
          <w:szCs w:val="20"/>
        </w:rPr>
      </w:pPr>
    </w:p>
    <w:p w14:paraId="18254CDA" w14:textId="77777777" w:rsidR="00BD27A3" w:rsidRPr="00DC1AC6" w:rsidRDefault="00BD27A3"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bCs/>
          <w:noProof/>
          <w:sz w:val="20"/>
          <w:szCs w:val="20"/>
        </w:rPr>
        <w:drawing>
          <wp:inline distT="0" distB="0" distL="0" distR="0" wp14:anchorId="439FEAB5" wp14:editId="68FBEEA1">
            <wp:extent cx="685800" cy="901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6A01F74C" w14:textId="77777777" w:rsidR="00BD27A3" w:rsidRPr="00DC1AC6" w:rsidRDefault="00BD27A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ГОРОДСКАЯ ДУМА</w:t>
      </w:r>
    </w:p>
    <w:p w14:paraId="68790FF9" w14:textId="77777777" w:rsidR="00BD27A3" w:rsidRPr="00DC1AC6" w:rsidRDefault="00BD27A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ГОРОДСКОГО ОКРУГА ТЕЙКОВО ИВАНОВСКОЙ ОБЛАСТИ</w:t>
      </w:r>
    </w:p>
    <w:p w14:paraId="0766BCD8" w14:textId="77777777" w:rsidR="00BD27A3" w:rsidRPr="00DC1AC6" w:rsidRDefault="00BD27A3" w:rsidP="00DC1AC6">
      <w:pPr>
        <w:spacing w:after="0" w:line="240" w:lineRule="auto"/>
        <w:ind w:right="-285"/>
        <w:jc w:val="center"/>
        <w:rPr>
          <w:rFonts w:ascii="Times New Roman" w:hAnsi="Times New Roman" w:cs="Times New Roman"/>
          <w:sz w:val="20"/>
          <w:szCs w:val="20"/>
        </w:rPr>
      </w:pPr>
    </w:p>
    <w:p w14:paraId="0B6767D7" w14:textId="77777777" w:rsidR="00BD27A3" w:rsidRPr="00DC1AC6" w:rsidRDefault="00BD27A3" w:rsidP="00DC1AC6">
      <w:pPr>
        <w:spacing w:after="0" w:line="240" w:lineRule="auto"/>
        <w:ind w:right="-285"/>
        <w:jc w:val="center"/>
        <w:rPr>
          <w:rFonts w:ascii="Times New Roman" w:hAnsi="Times New Roman" w:cs="Times New Roman"/>
          <w:b/>
          <w:bCs/>
          <w:sz w:val="20"/>
          <w:szCs w:val="20"/>
        </w:rPr>
      </w:pPr>
      <w:r w:rsidRPr="00DC1AC6">
        <w:rPr>
          <w:rFonts w:ascii="Times New Roman" w:hAnsi="Times New Roman" w:cs="Times New Roman"/>
          <w:b/>
          <w:bCs/>
          <w:sz w:val="20"/>
          <w:szCs w:val="20"/>
        </w:rPr>
        <w:t>Р Е Ш Е Н И Е</w:t>
      </w:r>
    </w:p>
    <w:p w14:paraId="19074D85" w14:textId="77777777" w:rsidR="00BD27A3" w:rsidRPr="00DC1AC6" w:rsidRDefault="00BD27A3" w:rsidP="00DC1AC6">
      <w:pPr>
        <w:spacing w:after="0" w:line="240" w:lineRule="auto"/>
        <w:ind w:right="-285"/>
        <w:rPr>
          <w:rFonts w:ascii="Times New Roman" w:hAnsi="Times New Roman" w:cs="Times New Roman"/>
          <w:sz w:val="20"/>
          <w:szCs w:val="20"/>
        </w:rPr>
      </w:pPr>
    </w:p>
    <w:p w14:paraId="48359373" w14:textId="77777777" w:rsidR="00BD27A3" w:rsidRPr="00B06A39" w:rsidRDefault="002F37F6" w:rsidP="00DD54E2">
      <w:pPr>
        <w:spacing w:after="0" w:line="240" w:lineRule="auto"/>
        <w:ind w:right="-285"/>
        <w:jc w:val="center"/>
        <w:rPr>
          <w:rFonts w:ascii="Times New Roman" w:hAnsi="Times New Roman" w:cs="Times New Roman"/>
          <w:b/>
          <w:sz w:val="20"/>
          <w:szCs w:val="20"/>
        </w:rPr>
      </w:pPr>
      <w:r w:rsidRPr="00B06A39">
        <w:rPr>
          <w:rFonts w:ascii="Times New Roman" w:hAnsi="Times New Roman" w:cs="Times New Roman"/>
          <w:b/>
          <w:sz w:val="20"/>
          <w:szCs w:val="20"/>
        </w:rPr>
        <w:t xml:space="preserve">от  23.07.2021  </w:t>
      </w:r>
      <w:r w:rsidR="00BD27A3" w:rsidRPr="00B06A39">
        <w:rPr>
          <w:rFonts w:ascii="Times New Roman" w:hAnsi="Times New Roman" w:cs="Times New Roman"/>
          <w:b/>
          <w:sz w:val="20"/>
          <w:szCs w:val="20"/>
        </w:rPr>
        <w:t xml:space="preserve"> № 78</w:t>
      </w:r>
    </w:p>
    <w:p w14:paraId="4A667C17" w14:textId="77777777" w:rsidR="00BD27A3" w:rsidRPr="00B06A39" w:rsidRDefault="00BD27A3" w:rsidP="00DD54E2">
      <w:pPr>
        <w:spacing w:after="0" w:line="240" w:lineRule="auto"/>
        <w:ind w:right="-285"/>
        <w:jc w:val="center"/>
        <w:rPr>
          <w:rFonts w:ascii="Times New Roman" w:hAnsi="Times New Roman" w:cs="Times New Roman"/>
          <w:b/>
          <w:sz w:val="20"/>
          <w:szCs w:val="20"/>
        </w:rPr>
      </w:pPr>
      <w:r w:rsidRPr="00B06A39">
        <w:rPr>
          <w:rFonts w:ascii="Times New Roman" w:hAnsi="Times New Roman" w:cs="Times New Roman"/>
          <w:b/>
          <w:sz w:val="20"/>
          <w:szCs w:val="20"/>
        </w:rPr>
        <w:t>г.о. Тейково</w:t>
      </w:r>
    </w:p>
    <w:p w14:paraId="58B36BF9" w14:textId="77777777" w:rsidR="00BD27A3" w:rsidRPr="00DC1AC6" w:rsidRDefault="00BD27A3" w:rsidP="00DC1AC6">
      <w:pPr>
        <w:spacing w:after="0" w:line="240" w:lineRule="auto"/>
        <w:ind w:right="-285"/>
        <w:rPr>
          <w:rFonts w:ascii="Times New Roman" w:hAnsi="Times New Roman" w:cs="Times New Roman"/>
          <w:sz w:val="20"/>
          <w:szCs w:val="20"/>
        </w:rPr>
      </w:pPr>
    </w:p>
    <w:p w14:paraId="764225B1" w14:textId="77777777" w:rsidR="00BD27A3" w:rsidRPr="00DC1AC6" w:rsidRDefault="00BD27A3" w:rsidP="002F37F6">
      <w:pPr>
        <w:tabs>
          <w:tab w:val="left" w:pos="9072"/>
          <w:tab w:val="left" w:pos="9921"/>
        </w:tabs>
        <w:spacing w:after="0" w:line="240" w:lineRule="auto"/>
        <w:ind w:right="140"/>
        <w:jc w:val="center"/>
        <w:rPr>
          <w:rFonts w:ascii="Times New Roman" w:hAnsi="Times New Roman" w:cs="Times New Roman"/>
          <w:bCs/>
          <w:sz w:val="20"/>
          <w:szCs w:val="20"/>
        </w:rPr>
      </w:pPr>
      <w:r w:rsidRPr="00DC1AC6">
        <w:rPr>
          <w:rFonts w:ascii="Times New Roman" w:hAnsi="Times New Roman" w:cs="Times New Roman"/>
          <w:sz w:val="20"/>
          <w:szCs w:val="20"/>
        </w:rPr>
        <w:t xml:space="preserve">О  внесении изменений в решение городской  Думы городского округа Тейково от 18.12.2020  № 46  «О бюджете  города Тейково </w:t>
      </w:r>
      <w:r w:rsidRPr="00DC1AC6">
        <w:rPr>
          <w:rFonts w:ascii="Times New Roman" w:hAnsi="Times New Roman" w:cs="Times New Roman"/>
          <w:bCs/>
          <w:sz w:val="20"/>
          <w:szCs w:val="20"/>
        </w:rPr>
        <w:t>на 2021 год и на плановый период 2022 и 2023 годов»</w:t>
      </w:r>
    </w:p>
    <w:p w14:paraId="62ACE944" w14:textId="77777777" w:rsidR="00BD27A3" w:rsidRPr="00DC1AC6" w:rsidRDefault="00BD27A3" w:rsidP="004F0AC2">
      <w:pPr>
        <w:pStyle w:val="a8"/>
        <w:ind w:right="-285"/>
        <w:jc w:val="center"/>
        <w:rPr>
          <w:bCs/>
          <w:sz w:val="20"/>
          <w:szCs w:val="20"/>
        </w:rPr>
      </w:pPr>
    </w:p>
    <w:p w14:paraId="1E7DBA2F" w14:textId="77777777" w:rsidR="00BD27A3" w:rsidRPr="00DC1AC6" w:rsidRDefault="00BD27A3" w:rsidP="004F0AC2">
      <w:pPr>
        <w:spacing w:after="0" w:line="240" w:lineRule="auto"/>
        <w:ind w:right="-285" w:firstLine="851"/>
        <w:jc w:val="center"/>
        <w:rPr>
          <w:rFonts w:ascii="Times New Roman" w:hAnsi="Times New Roman" w:cs="Times New Roman"/>
          <w:sz w:val="20"/>
          <w:szCs w:val="20"/>
        </w:rPr>
      </w:pPr>
      <w:r w:rsidRPr="00DC1AC6">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w:t>
      </w:r>
    </w:p>
    <w:p w14:paraId="585C66CD" w14:textId="77777777" w:rsidR="00BD27A3" w:rsidRPr="00DC1AC6" w:rsidRDefault="00BD27A3" w:rsidP="004F0AC2">
      <w:pPr>
        <w:spacing w:after="0" w:line="240" w:lineRule="auto"/>
        <w:ind w:right="-285" w:firstLine="851"/>
        <w:jc w:val="center"/>
        <w:rPr>
          <w:rFonts w:ascii="Times New Roman" w:hAnsi="Times New Roman" w:cs="Times New Roman"/>
          <w:sz w:val="20"/>
          <w:szCs w:val="20"/>
        </w:rPr>
      </w:pPr>
    </w:p>
    <w:p w14:paraId="6BE0BC7B" w14:textId="77777777" w:rsidR="00BD27A3" w:rsidRPr="00DC1AC6" w:rsidRDefault="00BD27A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городская Дума городского округа Тейково Ивановской области</w:t>
      </w:r>
    </w:p>
    <w:p w14:paraId="27ABBE1C" w14:textId="77777777" w:rsidR="00BD27A3" w:rsidRPr="00DC1AC6" w:rsidRDefault="00BD27A3"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РЕШИЛА:</w:t>
      </w:r>
    </w:p>
    <w:p w14:paraId="02A902BB" w14:textId="77777777" w:rsidR="00BD27A3" w:rsidRPr="00DC1AC6" w:rsidRDefault="00BD27A3" w:rsidP="00DC1AC6">
      <w:pPr>
        <w:spacing w:after="0" w:line="240" w:lineRule="auto"/>
        <w:ind w:right="-285"/>
        <w:jc w:val="center"/>
        <w:rPr>
          <w:rFonts w:ascii="Times New Roman" w:hAnsi="Times New Roman" w:cs="Times New Roman"/>
          <w:sz w:val="20"/>
          <w:szCs w:val="20"/>
        </w:rPr>
      </w:pPr>
    </w:p>
    <w:p w14:paraId="28DA6925" w14:textId="77777777" w:rsidR="00BD27A3" w:rsidRPr="00DC1AC6" w:rsidRDefault="00BD27A3" w:rsidP="004F0AC2">
      <w:pPr>
        <w:pStyle w:val="a8"/>
        <w:ind w:right="-285" w:firstLine="851"/>
        <w:rPr>
          <w:sz w:val="20"/>
          <w:szCs w:val="20"/>
        </w:rPr>
      </w:pPr>
      <w:r w:rsidRPr="00DC1AC6">
        <w:rPr>
          <w:sz w:val="20"/>
          <w:szCs w:val="20"/>
        </w:rPr>
        <w:t xml:space="preserve">1. Внести  в решение городской  Думы городского округа Тейково  от 18.12.2020  № 46 «О бюджете  города Тейково </w:t>
      </w:r>
      <w:r w:rsidRPr="00DC1AC6">
        <w:rPr>
          <w:bCs/>
          <w:sz w:val="20"/>
          <w:szCs w:val="20"/>
        </w:rPr>
        <w:t>на 2021 год и на плановый период 2022 и 2023 годов»</w:t>
      </w:r>
      <w:r w:rsidRPr="00DC1AC6">
        <w:rPr>
          <w:sz w:val="20"/>
          <w:szCs w:val="20"/>
        </w:rPr>
        <w:t xml:space="preserve">  следующие изменения:</w:t>
      </w:r>
    </w:p>
    <w:p w14:paraId="5E008689" w14:textId="77777777" w:rsidR="00BD27A3" w:rsidRPr="00DC1AC6" w:rsidRDefault="00BD27A3" w:rsidP="004F0AC2">
      <w:pPr>
        <w:pStyle w:val="a8"/>
        <w:ind w:right="-285" w:firstLine="851"/>
        <w:rPr>
          <w:sz w:val="20"/>
          <w:szCs w:val="20"/>
        </w:rPr>
      </w:pPr>
      <w:r w:rsidRPr="00DC1AC6">
        <w:rPr>
          <w:sz w:val="20"/>
          <w:szCs w:val="20"/>
        </w:rPr>
        <w:t>1.1. в подпункте 1.1 пункта 1:</w:t>
      </w:r>
    </w:p>
    <w:p w14:paraId="55361B4C" w14:textId="77777777" w:rsidR="00BD27A3" w:rsidRPr="00DC1AC6" w:rsidRDefault="00BD27A3" w:rsidP="004F0AC2">
      <w:pPr>
        <w:pStyle w:val="a8"/>
        <w:ind w:right="-285" w:firstLine="851"/>
        <w:rPr>
          <w:sz w:val="20"/>
          <w:szCs w:val="20"/>
        </w:rPr>
      </w:pPr>
      <w:r w:rsidRPr="00DC1AC6">
        <w:rPr>
          <w:sz w:val="20"/>
          <w:szCs w:val="20"/>
        </w:rPr>
        <w:t>в абзаце 3 цифру «647 402,34552» заменить цифрой «650 232,68524»;</w:t>
      </w:r>
    </w:p>
    <w:p w14:paraId="17C2112C" w14:textId="77777777" w:rsidR="00BD27A3" w:rsidRPr="00DC1AC6" w:rsidRDefault="00BD27A3" w:rsidP="004F0AC2">
      <w:pPr>
        <w:spacing w:after="0" w:line="240" w:lineRule="auto"/>
        <w:ind w:right="-285" w:firstLine="851"/>
        <w:rPr>
          <w:rFonts w:ascii="Times New Roman" w:hAnsi="Times New Roman" w:cs="Times New Roman"/>
          <w:sz w:val="20"/>
          <w:szCs w:val="20"/>
        </w:rPr>
      </w:pPr>
      <w:r w:rsidRPr="00DC1AC6">
        <w:rPr>
          <w:rFonts w:ascii="Times New Roman" w:hAnsi="Times New Roman" w:cs="Times New Roman"/>
          <w:sz w:val="20"/>
          <w:szCs w:val="20"/>
        </w:rPr>
        <w:t>в абзаце 4 цифру «652 501,55374» заменить цифрой «655 440,15246»;</w:t>
      </w:r>
    </w:p>
    <w:p w14:paraId="0B19814E" w14:textId="77777777" w:rsidR="00BD27A3" w:rsidRPr="00DC1AC6" w:rsidRDefault="00BD27A3" w:rsidP="004F0AC2">
      <w:pPr>
        <w:spacing w:after="0" w:line="240" w:lineRule="auto"/>
        <w:ind w:right="-285" w:firstLine="851"/>
        <w:rPr>
          <w:rFonts w:ascii="Times New Roman" w:hAnsi="Times New Roman" w:cs="Times New Roman"/>
          <w:sz w:val="20"/>
          <w:szCs w:val="20"/>
        </w:rPr>
      </w:pPr>
      <w:r w:rsidRPr="00DC1AC6">
        <w:rPr>
          <w:rFonts w:ascii="Times New Roman" w:hAnsi="Times New Roman" w:cs="Times New Roman"/>
          <w:sz w:val="20"/>
          <w:szCs w:val="20"/>
        </w:rPr>
        <w:t>в абзаце 5 цифру «5 099,20822» заменить цифрой «5 207,46722»;</w:t>
      </w:r>
    </w:p>
    <w:p w14:paraId="6C824947" w14:textId="77777777" w:rsidR="00BD27A3" w:rsidRPr="00DC1AC6" w:rsidRDefault="00BD27A3" w:rsidP="004F0AC2">
      <w:pPr>
        <w:pStyle w:val="a8"/>
        <w:ind w:right="-285" w:firstLine="851"/>
        <w:rPr>
          <w:sz w:val="20"/>
          <w:szCs w:val="20"/>
        </w:rPr>
      </w:pPr>
      <w:r w:rsidRPr="00DC1AC6">
        <w:rPr>
          <w:sz w:val="20"/>
          <w:szCs w:val="20"/>
        </w:rPr>
        <w:t>1.2. в подпункте 1.2 пункта 1:</w:t>
      </w:r>
    </w:p>
    <w:p w14:paraId="5D420E9E" w14:textId="77777777" w:rsidR="00BD27A3" w:rsidRPr="00DC1AC6" w:rsidRDefault="00BD27A3" w:rsidP="004F0AC2">
      <w:pPr>
        <w:pStyle w:val="a8"/>
        <w:ind w:right="-285" w:firstLine="851"/>
        <w:rPr>
          <w:sz w:val="20"/>
          <w:szCs w:val="20"/>
        </w:rPr>
      </w:pPr>
      <w:r w:rsidRPr="00DC1AC6">
        <w:rPr>
          <w:sz w:val="20"/>
          <w:szCs w:val="20"/>
        </w:rPr>
        <w:t>в абзаце 2 цифру «364 392,00584» заменить цифрой «375 295,59085»;</w:t>
      </w:r>
    </w:p>
    <w:p w14:paraId="4A37BDE8" w14:textId="77777777" w:rsidR="00BD27A3" w:rsidRPr="00DC1AC6" w:rsidRDefault="00BD27A3" w:rsidP="004F0AC2">
      <w:pPr>
        <w:spacing w:after="0" w:line="240" w:lineRule="auto"/>
        <w:ind w:right="-285" w:firstLine="851"/>
        <w:rPr>
          <w:rFonts w:ascii="Times New Roman" w:hAnsi="Times New Roman" w:cs="Times New Roman"/>
          <w:sz w:val="20"/>
          <w:szCs w:val="20"/>
        </w:rPr>
      </w:pPr>
      <w:r w:rsidRPr="00DC1AC6">
        <w:rPr>
          <w:rFonts w:ascii="Times New Roman" w:hAnsi="Times New Roman" w:cs="Times New Roman"/>
          <w:sz w:val="20"/>
          <w:szCs w:val="20"/>
        </w:rPr>
        <w:t>в абзаце 3 цифру «366 786,12783» заменить цифрой «377 689,71284»;</w:t>
      </w:r>
    </w:p>
    <w:p w14:paraId="577D4672" w14:textId="77777777" w:rsidR="00BD27A3" w:rsidRPr="00DC1AC6" w:rsidRDefault="00BD27A3" w:rsidP="004F0AC2">
      <w:pPr>
        <w:spacing w:after="0" w:line="240" w:lineRule="auto"/>
        <w:ind w:right="-285" w:firstLine="851"/>
        <w:rPr>
          <w:rFonts w:ascii="Times New Roman" w:hAnsi="Times New Roman" w:cs="Times New Roman"/>
          <w:sz w:val="20"/>
          <w:szCs w:val="20"/>
        </w:rPr>
      </w:pPr>
      <w:r w:rsidRPr="00DC1AC6">
        <w:rPr>
          <w:rFonts w:ascii="Times New Roman" w:hAnsi="Times New Roman" w:cs="Times New Roman"/>
          <w:sz w:val="20"/>
          <w:szCs w:val="20"/>
        </w:rPr>
        <w:t>1.3. в абзаце 2 пункта 4 цифру «462 335,42955» заменить цифрой                           «461 797,11705»;</w:t>
      </w:r>
    </w:p>
    <w:p w14:paraId="7C046318" w14:textId="77777777" w:rsidR="00BD27A3" w:rsidRPr="00DC1AC6" w:rsidRDefault="00BD27A3" w:rsidP="004F0AC2">
      <w:pPr>
        <w:spacing w:after="0" w:line="240" w:lineRule="auto"/>
        <w:ind w:right="-285"/>
        <w:rPr>
          <w:rFonts w:ascii="Times New Roman" w:hAnsi="Times New Roman" w:cs="Times New Roman"/>
          <w:sz w:val="20"/>
          <w:szCs w:val="20"/>
        </w:rPr>
      </w:pPr>
      <w:r w:rsidRPr="00DC1AC6">
        <w:rPr>
          <w:rFonts w:ascii="Times New Roman" w:hAnsi="Times New Roman" w:cs="Times New Roman"/>
          <w:sz w:val="20"/>
          <w:szCs w:val="20"/>
        </w:rPr>
        <w:t>1.4.в абзаце 3 пункта 11 цифру «5 622,38875» заменить цифрой «5895,77617»;</w:t>
      </w:r>
    </w:p>
    <w:p w14:paraId="4F5A8E32" w14:textId="77777777" w:rsidR="00BD27A3" w:rsidRPr="00DC1AC6" w:rsidRDefault="00BD27A3" w:rsidP="004F0AC2">
      <w:pPr>
        <w:spacing w:after="0" w:line="240" w:lineRule="auto"/>
        <w:ind w:right="-285"/>
        <w:rPr>
          <w:rFonts w:ascii="Times New Roman" w:hAnsi="Times New Roman" w:cs="Times New Roman"/>
          <w:sz w:val="20"/>
          <w:szCs w:val="20"/>
        </w:rPr>
      </w:pPr>
      <w:r w:rsidRPr="00DC1AC6">
        <w:rPr>
          <w:rFonts w:ascii="Times New Roman" w:hAnsi="Times New Roman" w:cs="Times New Roman"/>
          <w:sz w:val="20"/>
          <w:szCs w:val="20"/>
        </w:rPr>
        <w:t>1.5. в абзаце 3 пункта 14 цифру «15</w:t>
      </w:r>
      <w:r w:rsidRPr="00DC1AC6">
        <w:rPr>
          <w:rFonts w:ascii="Times New Roman" w:hAnsi="Times New Roman" w:cs="Times New Roman"/>
          <w:bCs/>
          <w:sz w:val="20"/>
          <w:szCs w:val="20"/>
        </w:rPr>
        <w:t xml:space="preserve"> 098,63000</w:t>
      </w:r>
      <w:r w:rsidRPr="00DC1AC6">
        <w:rPr>
          <w:rFonts w:ascii="Times New Roman" w:hAnsi="Times New Roman" w:cs="Times New Roman"/>
          <w:sz w:val="20"/>
          <w:szCs w:val="20"/>
        </w:rPr>
        <w:t>» заменить  цифрой                               «26</w:t>
      </w:r>
      <w:r w:rsidRPr="00DC1AC6">
        <w:rPr>
          <w:rFonts w:ascii="Times New Roman" w:hAnsi="Times New Roman" w:cs="Times New Roman"/>
          <w:bCs/>
          <w:sz w:val="20"/>
          <w:szCs w:val="20"/>
        </w:rPr>
        <w:t xml:space="preserve"> 002,21501</w:t>
      </w:r>
      <w:r w:rsidRPr="00DC1AC6">
        <w:rPr>
          <w:rFonts w:ascii="Times New Roman" w:hAnsi="Times New Roman" w:cs="Times New Roman"/>
          <w:sz w:val="20"/>
          <w:szCs w:val="20"/>
        </w:rPr>
        <w:t>»;</w:t>
      </w:r>
    </w:p>
    <w:p w14:paraId="600E0561" w14:textId="77777777" w:rsidR="00BD27A3" w:rsidRPr="00DC1AC6" w:rsidRDefault="00BD27A3" w:rsidP="004F0AC2">
      <w:pPr>
        <w:spacing w:after="0" w:line="240" w:lineRule="auto"/>
        <w:ind w:right="-285"/>
        <w:rPr>
          <w:rFonts w:ascii="Times New Roman" w:hAnsi="Times New Roman" w:cs="Times New Roman"/>
          <w:sz w:val="20"/>
          <w:szCs w:val="20"/>
        </w:rPr>
      </w:pPr>
      <w:r w:rsidRPr="00DC1AC6">
        <w:rPr>
          <w:rFonts w:ascii="Times New Roman" w:hAnsi="Times New Roman" w:cs="Times New Roman"/>
          <w:sz w:val="20"/>
          <w:szCs w:val="20"/>
        </w:rPr>
        <w:t>1.6. в абзаце 2 пункта 15 цифру «185 535,90185» заменить цифрой                          «188 904,55407»;</w:t>
      </w:r>
    </w:p>
    <w:p w14:paraId="14F145B0" w14:textId="77777777" w:rsidR="00BD27A3" w:rsidRPr="00DC1AC6" w:rsidRDefault="00BD27A3" w:rsidP="004F0AC2">
      <w:pPr>
        <w:spacing w:after="0" w:line="240" w:lineRule="auto"/>
        <w:ind w:right="-285"/>
        <w:rPr>
          <w:rFonts w:ascii="Times New Roman" w:hAnsi="Times New Roman" w:cs="Times New Roman"/>
          <w:sz w:val="20"/>
          <w:szCs w:val="20"/>
        </w:rPr>
      </w:pPr>
      <w:r w:rsidRPr="00DC1AC6">
        <w:rPr>
          <w:rFonts w:ascii="Times New Roman" w:hAnsi="Times New Roman" w:cs="Times New Roman"/>
          <w:sz w:val="20"/>
          <w:szCs w:val="20"/>
        </w:rPr>
        <w:t>в абзаце 3 пункта 15 цифру «179 020,70000» заменить цифрой                          «189 924,28501»;</w:t>
      </w:r>
    </w:p>
    <w:p w14:paraId="070B368D" w14:textId="77777777" w:rsidR="00BD27A3" w:rsidRPr="00DC1AC6" w:rsidRDefault="00BD27A3" w:rsidP="004F0AC2">
      <w:pPr>
        <w:spacing w:after="0" w:line="240" w:lineRule="auto"/>
        <w:ind w:right="-285"/>
        <w:rPr>
          <w:rFonts w:ascii="Times New Roman" w:hAnsi="Times New Roman" w:cs="Times New Roman"/>
          <w:sz w:val="20"/>
          <w:szCs w:val="20"/>
        </w:rPr>
      </w:pPr>
      <w:r w:rsidRPr="00DC1AC6">
        <w:rPr>
          <w:rFonts w:ascii="Times New Roman" w:hAnsi="Times New Roman" w:cs="Times New Roman"/>
          <w:sz w:val="20"/>
          <w:szCs w:val="20"/>
        </w:rPr>
        <w:t>1.7. в абзаце 2 пункта 16 цифру «185 535,90185» заменить цифрой                           «188 904,55407»;</w:t>
      </w:r>
    </w:p>
    <w:p w14:paraId="543868E2" w14:textId="77777777" w:rsidR="00BD27A3" w:rsidRPr="00DC1AC6" w:rsidRDefault="00BD27A3" w:rsidP="004F0AC2">
      <w:pPr>
        <w:spacing w:after="0" w:line="240" w:lineRule="auto"/>
        <w:ind w:right="-285"/>
        <w:rPr>
          <w:rFonts w:ascii="Times New Roman" w:hAnsi="Times New Roman" w:cs="Times New Roman"/>
          <w:sz w:val="20"/>
          <w:szCs w:val="20"/>
        </w:rPr>
      </w:pPr>
      <w:r w:rsidRPr="00DC1AC6">
        <w:rPr>
          <w:rFonts w:ascii="Times New Roman" w:hAnsi="Times New Roman" w:cs="Times New Roman"/>
          <w:sz w:val="20"/>
          <w:szCs w:val="20"/>
        </w:rPr>
        <w:t>в абзаце 3 пункта 16 цифру «179 020,70000» заменить цифрой                           «189 924,28501»;</w:t>
      </w:r>
    </w:p>
    <w:p w14:paraId="131C7FA5" w14:textId="77777777" w:rsidR="00BD27A3" w:rsidRPr="00DC1AC6" w:rsidRDefault="00BD27A3" w:rsidP="004F0AC2">
      <w:pPr>
        <w:spacing w:after="0" w:line="240" w:lineRule="auto"/>
        <w:ind w:right="-285"/>
        <w:rPr>
          <w:rFonts w:ascii="Times New Roman" w:hAnsi="Times New Roman" w:cs="Times New Roman"/>
          <w:sz w:val="20"/>
          <w:szCs w:val="20"/>
        </w:rPr>
      </w:pPr>
      <w:r w:rsidRPr="00DC1AC6">
        <w:rPr>
          <w:rFonts w:ascii="Times New Roman" w:hAnsi="Times New Roman" w:cs="Times New Roman"/>
          <w:sz w:val="20"/>
          <w:szCs w:val="20"/>
        </w:rPr>
        <w:t>1.8. приложения №№ 1-8 изложить в новой редакции согласно приложениям №№ 1-8 к настоящему решению;</w:t>
      </w:r>
    </w:p>
    <w:p w14:paraId="475992BD" w14:textId="77777777" w:rsidR="00BD27A3" w:rsidRPr="00DC1AC6" w:rsidRDefault="00BD27A3" w:rsidP="004F0AC2">
      <w:pPr>
        <w:tabs>
          <w:tab w:val="left" w:pos="900"/>
          <w:tab w:val="left" w:pos="7200"/>
        </w:tabs>
        <w:spacing w:after="0" w:line="240" w:lineRule="auto"/>
        <w:ind w:right="-285" w:firstLine="851"/>
        <w:rPr>
          <w:rFonts w:ascii="Times New Roman" w:hAnsi="Times New Roman" w:cs="Times New Roman"/>
          <w:sz w:val="20"/>
          <w:szCs w:val="20"/>
        </w:rPr>
      </w:pPr>
      <w:r w:rsidRPr="00DC1AC6">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14:paraId="525F4688" w14:textId="77777777" w:rsidR="00BD27A3" w:rsidRPr="00DC1AC6" w:rsidRDefault="00BD27A3" w:rsidP="00DC1AC6">
      <w:pPr>
        <w:tabs>
          <w:tab w:val="left" w:pos="900"/>
          <w:tab w:val="left" w:pos="7200"/>
        </w:tabs>
        <w:spacing w:after="0" w:line="240" w:lineRule="auto"/>
        <w:ind w:right="-285" w:firstLine="851"/>
        <w:jc w:val="both"/>
        <w:rPr>
          <w:rFonts w:ascii="Times New Roman" w:hAnsi="Times New Roman" w:cs="Times New Roman"/>
          <w:sz w:val="20"/>
          <w:szCs w:val="20"/>
        </w:rPr>
      </w:pPr>
    </w:p>
    <w:p w14:paraId="2C21C27F" w14:textId="77777777" w:rsidR="00BD27A3" w:rsidRPr="00DC1AC6" w:rsidRDefault="00BD27A3" w:rsidP="00DC1AC6">
      <w:pPr>
        <w:tabs>
          <w:tab w:val="left" w:pos="900"/>
          <w:tab w:val="left" w:pos="7200"/>
        </w:tabs>
        <w:spacing w:after="0" w:line="240" w:lineRule="auto"/>
        <w:ind w:right="-285" w:firstLine="851"/>
        <w:jc w:val="both"/>
        <w:rPr>
          <w:rFonts w:ascii="Times New Roman" w:hAnsi="Times New Roman" w:cs="Times New Roman"/>
          <w:sz w:val="20"/>
          <w:szCs w:val="20"/>
        </w:rPr>
      </w:pPr>
    </w:p>
    <w:p w14:paraId="262F5BFA" w14:textId="77777777" w:rsidR="00BD27A3" w:rsidRPr="00DC1AC6" w:rsidRDefault="00BD27A3" w:rsidP="00DC1AC6">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14:paraId="01E8577F" w14:textId="77777777" w:rsidR="00BD27A3" w:rsidRPr="00DC1AC6" w:rsidRDefault="00BD27A3" w:rsidP="00DC1AC6">
      <w:pPr>
        <w:pStyle w:val="a4"/>
        <w:jc w:val="both"/>
        <w:rPr>
          <w:b/>
          <w:i/>
          <w:sz w:val="20"/>
          <w:szCs w:val="20"/>
        </w:rPr>
      </w:pPr>
      <w:r w:rsidRPr="00DC1AC6">
        <w:rPr>
          <w:b/>
          <w:i/>
          <w:sz w:val="20"/>
          <w:szCs w:val="20"/>
        </w:rPr>
        <w:t>Председатель городской Думы</w:t>
      </w:r>
    </w:p>
    <w:p w14:paraId="4971562A" w14:textId="77777777" w:rsidR="00BD27A3" w:rsidRPr="00DC1AC6" w:rsidRDefault="00BD27A3" w:rsidP="00DC1AC6">
      <w:pPr>
        <w:tabs>
          <w:tab w:val="left" w:pos="-142"/>
        </w:tabs>
        <w:spacing w:after="0" w:line="240" w:lineRule="auto"/>
        <w:ind w:right="-284"/>
        <w:contextualSpacing/>
        <w:jc w:val="both"/>
        <w:rPr>
          <w:rFonts w:ascii="Times New Roman" w:hAnsi="Times New Roman" w:cs="Times New Roman"/>
          <w:b/>
          <w:i/>
          <w:sz w:val="20"/>
          <w:szCs w:val="20"/>
        </w:rPr>
      </w:pPr>
      <w:r w:rsidRPr="00DC1AC6">
        <w:rPr>
          <w:rFonts w:ascii="Times New Roman" w:hAnsi="Times New Roman" w:cs="Times New Roman"/>
          <w:b/>
          <w:i/>
          <w:sz w:val="20"/>
          <w:szCs w:val="20"/>
        </w:rPr>
        <w:t xml:space="preserve">городского округа Тейково Ивановской области                            </w:t>
      </w:r>
      <w:r w:rsidR="00DD54E2">
        <w:rPr>
          <w:rFonts w:ascii="Times New Roman" w:hAnsi="Times New Roman" w:cs="Times New Roman"/>
          <w:b/>
          <w:i/>
          <w:sz w:val="20"/>
          <w:szCs w:val="20"/>
        </w:rPr>
        <w:t xml:space="preserve">                                       </w:t>
      </w:r>
      <w:r w:rsidRPr="00DC1AC6">
        <w:rPr>
          <w:rFonts w:ascii="Times New Roman" w:hAnsi="Times New Roman" w:cs="Times New Roman"/>
          <w:b/>
          <w:i/>
          <w:sz w:val="20"/>
          <w:szCs w:val="20"/>
        </w:rPr>
        <w:t xml:space="preserve">       Н.Н. Ковалева </w:t>
      </w:r>
    </w:p>
    <w:p w14:paraId="1C03577D" w14:textId="77777777" w:rsidR="00BD27A3" w:rsidRPr="00DC1AC6" w:rsidRDefault="00BD27A3" w:rsidP="00DC1AC6">
      <w:pPr>
        <w:tabs>
          <w:tab w:val="left" w:pos="-142"/>
        </w:tabs>
        <w:spacing w:after="0" w:line="240" w:lineRule="auto"/>
        <w:ind w:right="-284"/>
        <w:contextualSpacing/>
        <w:jc w:val="both"/>
        <w:rPr>
          <w:rFonts w:ascii="Times New Roman" w:hAnsi="Times New Roman" w:cs="Times New Roman"/>
          <w:b/>
          <w:i/>
          <w:sz w:val="20"/>
          <w:szCs w:val="20"/>
        </w:rPr>
      </w:pPr>
    </w:p>
    <w:p w14:paraId="474012CD" w14:textId="77777777" w:rsidR="00BD27A3" w:rsidRPr="00DC1AC6" w:rsidRDefault="00BD27A3" w:rsidP="00DC1AC6">
      <w:pPr>
        <w:tabs>
          <w:tab w:val="left" w:pos="-142"/>
        </w:tabs>
        <w:spacing w:after="0" w:line="240" w:lineRule="auto"/>
        <w:ind w:right="-284"/>
        <w:contextualSpacing/>
        <w:jc w:val="both"/>
        <w:rPr>
          <w:rFonts w:ascii="Times New Roman" w:hAnsi="Times New Roman" w:cs="Times New Roman"/>
          <w:b/>
          <w:i/>
          <w:sz w:val="20"/>
          <w:szCs w:val="20"/>
        </w:rPr>
      </w:pPr>
    </w:p>
    <w:p w14:paraId="001E2BC0" w14:textId="77777777" w:rsidR="00BD27A3" w:rsidRPr="00DC1AC6" w:rsidRDefault="00BD27A3" w:rsidP="00DC1AC6">
      <w:pPr>
        <w:tabs>
          <w:tab w:val="left" w:pos="-142"/>
        </w:tabs>
        <w:spacing w:after="0" w:line="240" w:lineRule="auto"/>
        <w:ind w:right="-284"/>
        <w:contextualSpacing/>
        <w:jc w:val="both"/>
        <w:rPr>
          <w:rFonts w:ascii="Times New Roman" w:hAnsi="Times New Roman" w:cs="Times New Roman"/>
          <w:b/>
          <w:i/>
          <w:sz w:val="20"/>
          <w:szCs w:val="20"/>
        </w:rPr>
      </w:pPr>
      <w:r w:rsidRPr="00DC1AC6">
        <w:rPr>
          <w:rFonts w:ascii="Times New Roman" w:hAnsi="Times New Roman" w:cs="Times New Roman"/>
          <w:b/>
          <w:i/>
          <w:sz w:val="20"/>
          <w:szCs w:val="20"/>
        </w:rPr>
        <w:t xml:space="preserve">Глава городского округа Тейково </w:t>
      </w:r>
    </w:p>
    <w:p w14:paraId="20812018" w14:textId="77777777" w:rsidR="00865A59" w:rsidRPr="00DF72E6" w:rsidRDefault="00BD27A3" w:rsidP="00DF72E6">
      <w:pPr>
        <w:spacing w:after="0" w:line="240" w:lineRule="auto"/>
        <w:ind w:right="-285"/>
        <w:jc w:val="both"/>
        <w:rPr>
          <w:rFonts w:ascii="Times New Roman" w:hAnsi="Times New Roman" w:cs="Times New Roman"/>
          <w:b/>
          <w:i/>
          <w:sz w:val="20"/>
          <w:szCs w:val="20"/>
        </w:rPr>
        <w:sectPr w:rsidR="00865A59" w:rsidRPr="00DF72E6" w:rsidSect="00DC1AC6">
          <w:pgSz w:w="11906" w:h="16838"/>
          <w:pgMar w:top="567" w:right="1134" w:bottom="1134" w:left="851" w:header="708" w:footer="708" w:gutter="0"/>
          <w:cols w:space="708"/>
          <w:docGrid w:linePitch="360"/>
        </w:sectPr>
      </w:pPr>
      <w:r w:rsidRPr="00DC1AC6">
        <w:rPr>
          <w:rFonts w:ascii="Times New Roman" w:hAnsi="Times New Roman" w:cs="Times New Roman"/>
          <w:b/>
          <w:i/>
          <w:sz w:val="20"/>
          <w:szCs w:val="20"/>
        </w:rPr>
        <w:t xml:space="preserve">Ивановской области                                                                              </w:t>
      </w:r>
      <w:r w:rsidR="00DD54E2">
        <w:rPr>
          <w:rFonts w:ascii="Times New Roman" w:hAnsi="Times New Roman" w:cs="Times New Roman"/>
          <w:b/>
          <w:i/>
          <w:sz w:val="20"/>
          <w:szCs w:val="20"/>
        </w:rPr>
        <w:t xml:space="preserve">                                     </w:t>
      </w:r>
      <w:r w:rsidRPr="00DC1AC6">
        <w:rPr>
          <w:rFonts w:ascii="Times New Roman" w:hAnsi="Times New Roman" w:cs="Times New Roman"/>
          <w:b/>
          <w:i/>
          <w:sz w:val="20"/>
          <w:szCs w:val="20"/>
        </w:rPr>
        <w:t xml:space="preserve">    С.А. Семенова </w:t>
      </w:r>
    </w:p>
    <w:tbl>
      <w:tblPr>
        <w:tblW w:w="14459" w:type="dxa"/>
        <w:tblInd w:w="250" w:type="dxa"/>
        <w:tblLook w:val="04A0" w:firstRow="1" w:lastRow="0" w:firstColumn="1" w:lastColumn="0" w:noHBand="0" w:noVBand="1"/>
      </w:tblPr>
      <w:tblGrid>
        <w:gridCol w:w="2410"/>
        <w:gridCol w:w="5812"/>
        <w:gridCol w:w="1842"/>
        <w:gridCol w:w="2127"/>
        <w:gridCol w:w="2268"/>
      </w:tblGrid>
      <w:tr w:rsidR="00BD27A3" w:rsidRPr="00DC1AC6" w14:paraId="1B802CCE" w14:textId="77777777" w:rsidTr="00865A59">
        <w:tc>
          <w:tcPr>
            <w:tcW w:w="14459" w:type="dxa"/>
            <w:gridSpan w:val="5"/>
            <w:tcBorders>
              <w:top w:val="nil"/>
              <w:left w:val="nil"/>
              <w:bottom w:val="nil"/>
              <w:right w:val="nil"/>
            </w:tcBorders>
            <w:shd w:val="clear" w:color="000000" w:fill="FFFFFF"/>
            <w:noWrap/>
            <w:hideMark/>
          </w:tcPr>
          <w:p w14:paraId="14B90D2B" w14:textId="77777777" w:rsidR="00865A59" w:rsidRDefault="00865A59" w:rsidP="00865A59">
            <w:pPr>
              <w:spacing w:after="0" w:line="240" w:lineRule="auto"/>
              <w:rPr>
                <w:rFonts w:ascii="Times New Roman" w:eastAsia="Times New Roman" w:hAnsi="Times New Roman" w:cs="Times New Roman"/>
                <w:sz w:val="20"/>
                <w:szCs w:val="20"/>
              </w:rPr>
            </w:pPr>
          </w:p>
          <w:p w14:paraId="1A3AE152" w14:textId="77777777" w:rsidR="00865A59" w:rsidRDefault="00865A59" w:rsidP="00DC1AC6">
            <w:pPr>
              <w:spacing w:after="0" w:line="240" w:lineRule="auto"/>
              <w:jc w:val="right"/>
              <w:rPr>
                <w:rFonts w:ascii="Times New Roman" w:eastAsia="Times New Roman" w:hAnsi="Times New Roman" w:cs="Times New Roman"/>
                <w:sz w:val="20"/>
                <w:szCs w:val="20"/>
              </w:rPr>
            </w:pPr>
          </w:p>
          <w:p w14:paraId="5FE2D131"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1</w:t>
            </w:r>
          </w:p>
        </w:tc>
      </w:tr>
      <w:tr w:rsidR="00BD27A3" w:rsidRPr="00DC1AC6" w14:paraId="7E63DCF9" w14:textId="77777777" w:rsidTr="00865A59">
        <w:tc>
          <w:tcPr>
            <w:tcW w:w="14459" w:type="dxa"/>
            <w:gridSpan w:val="5"/>
            <w:tcBorders>
              <w:top w:val="nil"/>
              <w:left w:val="nil"/>
              <w:bottom w:val="nil"/>
              <w:right w:val="nil"/>
            </w:tcBorders>
            <w:shd w:val="clear" w:color="000000" w:fill="FFFFFF"/>
            <w:noWrap/>
            <w:hideMark/>
          </w:tcPr>
          <w:p w14:paraId="1F4392CF"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r>
      <w:tr w:rsidR="00BD27A3" w:rsidRPr="00DC1AC6" w14:paraId="0B804F68" w14:textId="77777777" w:rsidTr="00865A59">
        <w:tc>
          <w:tcPr>
            <w:tcW w:w="14459" w:type="dxa"/>
            <w:gridSpan w:val="5"/>
            <w:tcBorders>
              <w:top w:val="nil"/>
              <w:left w:val="nil"/>
              <w:bottom w:val="nil"/>
              <w:right w:val="nil"/>
            </w:tcBorders>
            <w:shd w:val="clear" w:color="000000" w:fill="FFFFFF"/>
            <w:noWrap/>
            <w:hideMark/>
          </w:tcPr>
          <w:p w14:paraId="58212B20"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r>
      <w:tr w:rsidR="00BD27A3" w:rsidRPr="00DC1AC6" w14:paraId="5C078D58" w14:textId="77777777" w:rsidTr="00865A59">
        <w:tc>
          <w:tcPr>
            <w:tcW w:w="14459" w:type="dxa"/>
            <w:gridSpan w:val="5"/>
            <w:tcBorders>
              <w:top w:val="nil"/>
              <w:left w:val="nil"/>
              <w:bottom w:val="nil"/>
              <w:right w:val="nil"/>
            </w:tcBorders>
            <w:shd w:val="clear" w:color="000000" w:fill="FFFFFF"/>
            <w:noWrap/>
            <w:hideMark/>
          </w:tcPr>
          <w:p w14:paraId="54730805"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Ивановской области</w:t>
            </w:r>
          </w:p>
        </w:tc>
      </w:tr>
      <w:tr w:rsidR="00BD27A3" w:rsidRPr="00DC1AC6" w14:paraId="59B2E8B9" w14:textId="77777777" w:rsidTr="00865A59">
        <w:tc>
          <w:tcPr>
            <w:tcW w:w="14459" w:type="dxa"/>
            <w:gridSpan w:val="5"/>
            <w:tcBorders>
              <w:top w:val="nil"/>
              <w:left w:val="nil"/>
              <w:bottom w:val="nil"/>
              <w:right w:val="nil"/>
            </w:tcBorders>
            <w:shd w:val="clear" w:color="000000" w:fill="FFFFFF"/>
            <w:noWrap/>
            <w:hideMark/>
          </w:tcPr>
          <w:p w14:paraId="28C64788"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23.07.2021 № 78</w:t>
            </w:r>
          </w:p>
        </w:tc>
      </w:tr>
      <w:tr w:rsidR="00BD27A3" w:rsidRPr="00DC1AC6" w14:paraId="1AA2FE6C" w14:textId="77777777" w:rsidTr="00865A59">
        <w:tc>
          <w:tcPr>
            <w:tcW w:w="14459" w:type="dxa"/>
            <w:gridSpan w:val="5"/>
            <w:tcBorders>
              <w:top w:val="nil"/>
              <w:left w:val="nil"/>
              <w:bottom w:val="nil"/>
              <w:right w:val="nil"/>
            </w:tcBorders>
            <w:shd w:val="clear" w:color="000000" w:fill="FFFFFF"/>
            <w:noWrap/>
            <w:hideMark/>
          </w:tcPr>
          <w:p w14:paraId="3F96E383"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7ED449BE" w14:textId="77777777" w:rsidTr="00865A59">
        <w:tc>
          <w:tcPr>
            <w:tcW w:w="14459" w:type="dxa"/>
            <w:gridSpan w:val="5"/>
            <w:tcBorders>
              <w:top w:val="nil"/>
              <w:left w:val="nil"/>
              <w:bottom w:val="nil"/>
              <w:right w:val="nil"/>
            </w:tcBorders>
            <w:shd w:val="clear" w:color="000000" w:fill="FFFFFF"/>
            <w:noWrap/>
            <w:hideMark/>
          </w:tcPr>
          <w:p w14:paraId="7A0722F0"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1</w:t>
            </w:r>
          </w:p>
        </w:tc>
      </w:tr>
      <w:tr w:rsidR="00BD27A3" w:rsidRPr="00DC1AC6" w14:paraId="682FF77C" w14:textId="77777777" w:rsidTr="00865A59">
        <w:tc>
          <w:tcPr>
            <w:tcW w:w="14459" w:type="dxa"/>
            <w:gridSpan w:val="5"/>
            <w:tcBorders>
              <w:top w:val="nil"/>
              <w:left w:val="nil"/>
              <w:bottom w:val="nil"/>
              <w:right w:val="nil"/>
            </w:tcBorders>
            <w:shd w:val="clear" w:color="000000" w:fill="FFFFFF"/>
            <w:noWrap/>
            <w:hideMark/>
          </w:tcPr>
          <w:p w14:paraId="311E0844"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r>
      <w:tr w:rsidR="00BD27A3" w:rsidRPr="00DC1AC6" w14:paraId="2466E7CC" w14:textId="77777777" w:rsidTr="00865A59">
        <w:tc>
          <w:tcPr>
            <w:tcW w:w="14459" w:type="dxa"/>
            <w:gridSpan w:val="5"/>
            <w:tcBorders>
              <w:top w:val="nil"/>
              <w:left w:val="nil"/>
              <w:bottom w:val="nil"/>
              <w:right w:val="nil"/>
            </w:tcBorders>
            <w:shd w:val="clear" w:color="000000" w:fill="FFFFFF"/>
            <w:noWrap/>
            <w:hideMark/>
          </w:tcPr>
          <w:p w14:paraId="133647A3"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r>
      <w:tr w:rsidR="00BD27A3" w:rsidRPr="00DC1AC6" w14:paraId="4E66C588" w14:textId="77777777" w:rsidTr="00865A59">
        <w:tc>
          <w:tcPr>
            <w:tcW w:w="14459" w:type="dxa"/>
            <w:gridSpan w:val="5"/>
            <w:tcBorders>
              <w:top w:val="nil"/>
              <w:left w:val="nil"/>
              <w:bottom w:val="nil"/>
              <w:right w:val="nil"/>
            </w:tcBorders>
            <w:shd w:val="clear" w:color="000000" w:fill="FFFFFF"/>
            <w:noWrap/>
            <w:hideMark/>
          </w:tcPr>
          <w:p w14:paraId="1AD73DB3"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18.12.2020 № 46</w:t>
            </w:r>
          </w:p>
        </w:tc>
      </w:tr>
      <w:tr w:rsidR="00BD27A3" w:rsidRPr="00DC1AC6" w14:paraId="4F233203" w14:textId="77777777" w:rsidTr="00865A59">
        <w:tc>
          <w:tcPr>
            <w:tcW w:w="14459" w:type="dxa"/>
            <w:gridSpan w:val="5"/>
            <w:tcBorders>
              <w:top w:val="nil"/>
              <w:left w:val="nil"/>
              <w:bottom w:val="nil"/>
              <w:right w:val="nil"/>
            </w:tcBorders>
            <w:shd w:val="clear" w:color="000000" w:fill="FFFFFF"/>
            <w:noWrap/>
            <w:hideMark/>
          </w:tcPr>
          <w:p w14:paraId="57B4D38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81DD47F" w14:textId="77777777" w:rsidTr="00865A59">
        <w:tc>
          <w:tcPr>
            <w:tcW w:w="14459" w:type="dxa"/>
            <w:gridSpan w:val="5"/>
            <w:tcBorders>
              <w:top w:val="nil"/>
              <w:left w:val="nil"/>
              <w:bottom w:val="nil"/>
              <w:right w:val="nil"/>
            </w:tcBorders>
            <w:shd w:val="clear" w:color="000000" w:fill="FFFFFF"/>
            <w:hideMark/>
          </w:tcPr>
          <w:p w14:paraId="14428CB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Доходы бюджета города по кодам классификации доходов бюджетов</w:t>
            </w:r>
          </w:p>
        </w:tc>
      </w:tr>
      <w:tr w:rsidR="00BD27A3" w:rsidRPr="00DC1AC6" w14:paraId="164CA942" w14:textId="77777777" w:rsidTr="00865A59">
        <w:tc>
          <w:tcPr>
            <w:tcW w:w="14459" w:type="dxa"/>
            <w:gridSpan w:val="5"/>
            <w:tcBorders>
              <w:top w:val="nil"/>
              <w:left w:val="nil"/>
              <w:bottom w:val="nil"/>
              <w:right w:val="nil"/>
            </w:tcBorders>
            <w:shd w:val="clear" w:color="000000" w:fill="FFFFFF"/>
            <w:hideMark/>
          </w:tcPr>
          <w:p w14:paraId="0B6E01E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 2021 год и на плановый период 2022 и 2023 годов</w:t>
            </w:r>
          </w:p>
        </w:tc>
      </w:tr>
      <w:tr w:rsidR="00BD27A3" w:rsidRPr="00DC1AC6" w14:paraId="7E3CE51D" w14:textId="77777777" w:rsidTr="00865A59">
        <w:tc>
          <w:tcPr>
            <w:tcW w:w="14459" w:type="dxa"/>
            <w:gridSpan w:val="5"/>
            <w:tcBorders>
              <w:top w:val="nil"/>
              <w:left w:val="nil"/>
              <w:bottom w:val="single" w:sz="4" w:space="0" w:color="auto"/>
              <w:right w:val="nil"/>
            </w:tcBorders>
            <w:shd w:val="clear" w:color="000000" w:fill="FFFFFF"/>
            <w:hideMark/>
          </w:tcPr>
          <w:p w14:paraId="1605F962"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(тыс.руб.)</w:t>
            </w:r>
          </w:p>
        </w:tc>
      </w:tr>
      <w:tr w:rsidR="00BD27A3" w:rsidRPr="00DC1AC6" w14:paraId="18C330C6" w14:textId="77777777" w:rsidTr="00865A59">
        <w:tc>
          <w:tcPr>
            <w:tcW w:w="2410" w:type="dxa"/>
            <w:vMerge w:val="restart"/>
            <w:tcBorders>
              <w:top w:val="nil"/>
              <w:left w:val="single" w:sz="4" w:space="0" w:color="auto"/>
              <w:bottom w:val="single" w:sz="4" w:space="0" w:color="auto"/>
              <w:right w:val="single" w:sz="4" w:space="0" w:color="auto"/>
            </w:tcBorders>
            <w:shd w:val="clear" w:color="000000" w:fill="FFFFFF"/>
            <w:hideMark/>
          </w:tcPr>
          <w:p w14:paraId="012E727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Код бюджетной классификации Российской Федерации</w:t>
            </w:r>
          </w:p>
        </w:tc>
        <w:tc>
          <w:tcPr>
            <w:tcW w:w="5812" w:type="dxa"/>
            <w:vMerge w:val="restart"/>
            <w:tcBorders>
              <w:top w:val="nil"/>
              <w:left w:val="single" w:sz="4" w:space="0" w:color="auto"/>
              <w:bottom w:val="single" w:sz="4" w:space="0" w:color="auto"/>
              <w:right w:val="single" w:sz="4" w:space="0" w:color="auto"/>
            </w:tcBorders>
            <w:shd w:val="clear" w:color="000000" w:fill="FFFFFF"/>
            <w:hideMark/>
          </w:tcPr>
          <w:p w14:paraId="6DE8F18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Наименование доходов</w:t>
            </w:r>
          </w:p>
        </w:tc>
        <w:tc>
          <w:tcPr>
            <w:tcW w:w="6237" w:type="dxa"/>
            <w:gridSpan w:val="3"/>
            <w:tcBorders>
              <w:top w:val="single" w:sz="4" w:space="0" w:color="auto"/>
              <w:left w:val="nil"/>
              <w:bottom w:val="single" w:sz="4" w:space="0" w:color="auto"/>
              <w:right w:val="nil"/>
            </w:tcBorders>
            <w:shd w:val="clear" w:color="000000" w:fill="FFFFFF"/>
            <w:noWrap/>
            <w:hideMark/>
          </w:tcPr>
          <w:p w14:paraId="1C87974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Сумма</w:t>
            </w:r>
          </w:p>
        </w:tc>
      </w:tr>
      <w:tr w:rsidR="00BD27A3" w:rsidRPr="00DC1AC6" w14:paraId="2BF4FDE5" w14:textId="77777777" w:rsidTr="00E24599">
        <w:tc>
          <w:tcPr>
            <w:tcW w:w="2410" w:type="dxa"/>
            <w:vMerge/>
            <w:tcBorders>
              <w:top w:val="nil"/>
              <w:left w:val="single" w:sz="4" w:space="0" w:color="auto"/>
              <w:bottom w:val="single" w:sz="4" w:space="0" w:color="auto"/>
              <w:right w:val="single" w:sz="4" w:space="0" w:color="auto"/>
            </w:tcBorders>
            <w:vAlign w:val="center"/>
            <w:hideMark/>
          </w:tcPr>
          <w:p w14:paraId="1332D554" w14:textId="77777777" w:rsidR="00BD27A3" w:rsidRPr="00DC1AC6" w:rsidRDefault="00BD27A3" w:rsidP="004F0AC2">
            <w:pPr>
              <w:spacing w:after="0" w:line="240" w:lineRule="auto"/>
              <w:rPr>
                <w:rFonts w:ascii="Times New Roman" w:eastAsia="Times New Roman" w:hAnsi="Times New Roman" w:cs="Times New Roman"/>
                <w:sz w:val="20"/>
                <w:szCs w:val="20"/>
              </w:rPr>
            </w:pPr>
          </w:p>
        </w:tc>
        <w:tc>
          <w:tcPr>
            <w:tcW w:w="5812" w:type="dxa"/>
            <w:vMerge/>
            <w:tcBorders>
              <w:top w:val="nil"/>
              <w:left w:val="single" w:sz="4" w:space="0" w:color="auto"/>
              <w:bottom w:val="single" w:sz="4" w:space="0" w:color="auto"/>
              <w:right w:val="single" w:sz="4" w:space="0" w:color="auto"/>
            </w:tcBorders>
            <w:vAlign w:val="center"/>
            <w:hideMark/>
          </w:tcPr>
          <w:p w14:paraId="202EB03D" w14:textId="77777777" w:rsidR="00BD27A3" w:rsidRPr="00DC1AC6" w:rsidRDefault="00BD27A3" w:rsidP="004F0AC2">
            <w:pPr>
              <w:spacing w:after="0" w:line="240" w:lineRule="auto"/>
              <w:rPr>
                <w:rFonts w:ascii="Times New Roman" w:eastAsia="Times New Roman" w:hAnsi="Times New Roman" w:cs="Times New Roman"/>
                <w:sz w:val="20"/>
                <w:szCs w:val="20"/>
              </w:rPr>
            </w:pPr>
          </w:p>
        </w:tc>
        <w:tc>
          <w:tcPr>
            <w:tcW w:w="1842" w:type="dxa"/>
            <w:tcBorders>
              <w:top w:val="nil"/>
              <w:left w:val="nil"/>
              <w:bottom w:val="single" w:sz="4" w:space="0" w:color="auto"/>
              <w:right w:val="single" w:sz="4" w:space="0" w:color="auto"/>
            </w:tcBorders>
            <w:shd w:val="clear" w:color="000000" w:fill="FFFFFF"/>
            <w:hideMark/>
          </w:tcPr>
          <w:p w14:paraId="3A2BDAE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2021 год</w:t>
            </w:r>
          </w:p>
        </w:tc>
        <w:tc>
          <w:tcPr>
            <w:tcW w:w="2127" w:type="dxa"/>
            <w:tcBorders>
              <w:top w:val="nil"/>
              <w:left w:val="nil"/>
              <w:bottom w:val="single" w:sz="4" w:space="0" w:color="auto"/>
              <w:right w:val="single" w:sz="4" w:space="0" w:color="auto"/>
            </w:tcBorders>
            <w:shd w:val="clear" w:color="000000" w:fill="FFFFFF"/>
            <w:hideMark/>
          </w:tcPr>
          <w:p w14:paraId="3F7948A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2022 год</w:t>
            </w:r>
          </w:p>
        </w:tc>
        <w:tc>
          <w:tcPr>
            <w:tcW w:w="2268" w:type="dxa"/>
            <w:tcBorders>
              <w:top w:val="nil"/>
              <w:left w:val="nil"/>
              <w:bottom w:val="single" w:sz="4" w:space="0" w:color="auto"/>
              <w:right w:val="single" w:sz="4" w:space="0" w:color="auto"/>
            </w:tcBorders>
            <w:shd w:val="clear" w:color="000000" w:fill="FFFFFF"/>
            <w:hideMark/>
          </w:tcPr>
          <w:p w14:paraId="2AE4F0C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2023 год</w:t>
            </w:r>
          </w:p>
        </w:tc>
      </w:tr>
      <w:tr w:rsidR="00BD27A3" w:rsidRPr="00DC1AC6" w14:paraId="303D2DA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0BD159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000 1 00 00000 00 0000 000</w:t>
            </w:r>
          </w:p>
        </w:tc>
        <w:tc>
          <w:tcPr>
            <w:tcW w:w="5812" w:type="dxa"/>
            <w:tcBorders>
              <w:top w:val="nil"/>
              <w:left w:val="nil"/>
              <w:bottom w:val="single" w:sz="4" w:space="0" w:color="auto"/>
              <w:right w:val="single" w:sz="4" w:space="0" w:color="auto"/>
            </w:tcBorders>
            <w:shd w:val="clear" w:color="000000" w:fill="FFFFFF"/>
            <w:hideMark/>
          </w:tcPr>
          <w:p w14:paraId="20F2A5DD"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НАЛОГОВЫЕ И НЕНАЛОГОВЫЕ ДОХОДЫ</w:t>
            </w:r>
          </w:p>
        </w:tc>
        <w:tc>
          <w:tcPr>
            <w:tcW w:w="1842" w:type="dxa"/>
            <w:tcBorders>
              <w:top w:val="nil"/>
              <w:left w:val="nil"/>
              <w:bottom w:val="single" w:sz="4" w:space="0" w:color="auto"/>
              <w:right w:val="single" w:sz="4" w:space="0" w:color="auto"/>
            </w:tcBorders>
            <w:shd w:val="clear" w:color="000000" w:fill="FFFFFF"/>
            <w:noWrap/>
            <w:hideMark/>
          </w:tcPr>
          <w:p w14:paraId="17D1DEF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188 904,55407</w:t>
            </w:r>
          </w:p>
        </w:tc>
        <w:tc>
          <w:tcPr>
            <w:tcW w:w="2127" w:type="dxa"/>
            <w:tcBorders>
              <w:top w:val="nil"/>
              <w:left w:val="nil"/>
              <w:bottom w:val="single" w:sz="4" w:space="0" w:color="auto"/>
              <w:right w:val="single" w:sz="4" w:space="0" w:color="auto"/>
            </w:tcBorders>
            <w:shd w:val="clear" w:color="000000" w:fill="FFFFFF"/>
            <w:noWrap/>
            <w:hideMark/>
          </w:tcPr>
          <w:p w14:paraId="696253E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189 924,28501</w:t>
            </w:r>
          </w:p>
        </w:tc>
        <w:tc>
          <w:tcPr>
            <w:tcW w:w="2268" w:type="dxa"/>
            <w:tcBorders>
              <w:top w:val="nil"/>
              <w:left w:val="nil"/>
              <w:bottom w:val="single" w:sz="4" w:space="0" w:color="auto"/>
              <w:right w:val="single" w:sz="4" w:space="0" w:color="auto"/>
            </w:tcBorders>
            <w:shd w:val="clear" w:color="000000" w:fill="FFFFFF"/>
            <w:noWrap/>
            <w:hideMark/>
          </w:tcPr>
          <w:p w14:paraId="7C38F5D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184 400,30000</w:t>
            </w:r>
          </w:p>
        </w:tc>
      </w:tr>
      <w:tr w:rsidR="00BD27A3" w:rsidRPr="00DC1AC6" w14:paraId="61A388A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60D17A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000 1 01 00000 00 0000 000</w:t>
            </w:r>
          </w:p>
        </w:tc>
        <w:tc>
          <w:tcPr>
            <w:tcW w:w="5812" w:type="dxa"/>
            <w:tcBorders>
              <w:top w:val="nil"/>
              <w:left w:val="nil"/>
              <w:bottom w:val="single" w:sz="4" w:space="0" w:color="auto"/>
              <w:right w:val="single" w:sz="4" w:space="0" w:color="auto"/>
            </w:tcBorders>
            <w:shd w:val="clear" w:color="000000" w:fill="FFFFFF"/>
            <w:hideMark/>
          </w:tcPr>
          <w:p w14:paraId="2F50BC5B"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НАЛОГИ НА ПРИБЫЛЬ, ДОХОДЫ</w:t>
            </w:r>
          </w:p>
        </w:tc>
        <w:tc>
          <w:tcPr>
            <w:tcW w:w="1842" w:type="dxa"/>
            <w:tcBorders>
              <w:top w:val="nil"/>
              <w:left w:val="nil"/>
              <w:bottom w:val="single" w:sz="4" w:space="0" w:color="auto"/>
              <w:right w:val="single" w:sz="4" w:space="0" w:color="auto"/>
            </w:tcBorders>
            <w:shd w:val="clear" w:color="000000" w:fill="FFFFFF"/>
            <w:noWrap/>
            <w:hideMark/>
          </w:tcPr>
          <w:p w14:paraId="4756B75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137 960,74869</w:t>
            </w:r>
          </w:p>
        </w:tc>
        <w:tc>
          <w:tcPr>
            <w:tcW w:w="2127" w:type="dxa"/>
            <w:tcBorders>
              <w:top w:val="nil"/>
              <w:left w:val="nil"/>
              <w:bottom w:val="single" w:sz="4" w:space="0" w:color="auto"/>
              <w:right w:val="single" w:sz="4" w:space="0" w:color="auto"/>
            </w:tcBorders>
            <w:shd w:val="clear" w:color="000000" w:fill="FFFFFF"/>
            <w:noWrap/>
            <w:hideMark/>
          </w:tcPr>
          <w:p w14:paraId="64C54F7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141 982,08501</w:t>
            </w:r>
          </w:p>
        </w:tc>
        <w:tc>
          <w:tcPr>
            <w:tcW w:w="2268" w:type="dxa"/>
            <w:tcBorders>
              <w:top w:val="nil"/>
              <w:left w:val="nil"/>
              <w:bottom w:val="single" w:sz="4" w:space="0" w:color="auto"/>
              <w:right w:val="single" w:sz="4" w:space="0" w:color="auto"/>
            </w:tcBorders>
            <w:shd w:val="clear" w:color="000000" w:fill="FFFFFF"/>
            <w:noWrap/>
            <w:hideMark/>
          </w:tcPr>
          <w:p w14:paraId="00874D0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135 533,20000</w:t>
            </w:r>
          </w:p>
        </w:tc>
      </w:tr>
      <w:tr w:rsidR="00BD27A3" w:rsidRPr="00DC1AC6" w14:paraId="3E60CD3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9BE002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000 1 01 02000 01 0000 110</w:t>
            </w:r>
          </w:p>
        </w:tc>
        <w:tc>
          <w:tcPr>
            <w:tcW w:w="5812" w:type="dxa"/>
            <w:tcBorders>
              <w:top w:val="nil"/>
              <w:left w:val="nil"/>
              <w:bottom w:val="single" w:sz="4" w:space="0" w:color="auto"/>
              <w:right w:val="single" w:sz="4" w:space="0" w:color="auto"/>
            </w:tcBorders>
            <w:shd w:val="clear" w:color="000000" w:fill="FFFFFF"/>
            <w:hideMark/>
          </w:tcPr>
          <w:p w14:paraId="6917BD4A"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Налог на доходы физических лиц</w:t>
            </w:r>
          </w:p>
        </w:tc>
        <w:tc>
          <w:tcPr>
            <w:tcW w:w="1842" w:type="dxa"/>
            <w:tcBorders>
              <w:top w:val="nil"/>
              <w:left w:val="nil"/>
              <w:bottom w:val="single" w:sz="4" w:space="0" w:color="auto"/>
              <w:right w:val="single" w:sz="4" w:space="0" w:color="auto"/>
            </w:tcBorders>
            <w:shd w:val="clear" w:color="000000" w:fill="FFFFFF"/>
            <w:noWrap/>
            <w:hideMark/>
          </w:tcPr>
          <w:p w14:paraId="4EC5AEC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137 960,74869</w:t>
            </w:r>
          </w:p>
        </w:tc>
        <w:tc>
          <w:tcPr>
            <w:tcW w:w="2127" w:type="dxa"/>
            <w:tcBorders>
              <w:top w:val="nil"/>
              <w:left w:val="nil"/>
              <w:bottom w:val="single" w:sz="4" w:space="0" w:color="auto"/>
              <w:right w:val="single" w:sz="4" w:space="0" w:color="auto"/>
            </w:tcBorders>
            <w:shd w:val="clear" w:color="000000" w:fill="FFFFFF"/>
            <w:noWrap/>
            <w:hideMark/>
          </w:tcPr>
          <w:p w14:paraId="10CEDB8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141 982,08501</w:t>
            </w:r>
          </w:p>
        </w:tc>
        <w:tc>
          <w:tcPr>
            <w:tcW w:w="2268" w:type="dxa"/>
            <w:tcBorders>
              <w:top w:val="nil"/>
              <w:left w:val="nil"/>
              <w:bottom w:val="single" w:sz="4" w:space="0" w:color="auto"/>
              <w:right w:val="single" w:sz="4" w:space="0" w:color="auto"/>
            </w:tcBorders>
            <w:shd w:val="clear" w:color="000000" w:fill="FFFFFF"/>
            <w:noWrap/>
            <w:hideMark/>
          </w:tcPr>
          <w:p w14:paraId="6AC90F6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135 533,20000</w:t>
            </w:r>
          </w:p>
        </w:tc>
      </w:tr>
      <w:tr w:rsidR="00BD27A3" w:rsidRPr="00DC1AC6" w14:paraId="333CF08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2ACA47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000 1 01 02010 01 0000 110</w:t>
            </w:r>
          </w:p>
        </w:tc>
        <w:tc>
          <w:tcPr>
            <w:tcW w:w="5812" w:type="dxa"/>
            <w:tcBorders>
              <w:top w:val="nil"/>
              <w:left w:val="nil"/>
              <w:bottom w:val="single" w:sz="4" w:space="0" w:color="auto"/>
              <w:right w:val="single" w:sz="4" w:space="0" w:color="auto"/>
            </w:tcBorders>
            <w:shd w:val="clear" w:color="000000" w:fill="FFFFFF"/>
            <w:hideMark/>
          </w:tcPr>
          <w:p w14:paraId="542F71D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3B2FB09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136 430,84869</w:t>
            </w:r>
          </w:p>
        </w:tc>
        <w:tc>
          <w:tcPr>
            <w:tcW w:w="2127" w:type="dxa"/>
            <w:tcBorders>
              <w:top w:val="nil"/>
              <w:left w:val="nil"/>
              <w:bottom w:val="single" w:sz="4" w:space="0" w:color="auto"/>
              <w:right w:val="single" w:sz="4" w:space="0" w:color="auto"/>
            </w:tcBorders>
            <w:shd w:val="clear" w:color="000000" w:fill="FFFFFF"/>
            <w:noWrap/>
            <w:hideMark/>
          </w:tcPr>
          <w:p w14:paraId="2F97002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140 453,88501</w:t>
            </w:r>
          </w:p>
        </w:tc>
        <w:tc>
          <w:tcPr>
            <w:tcW w:w="2268" w:type="dxa"/>
            <w:tcBorders>
              <w:top w:val="nil"/>
              <w:left w:val="nil"/>
              <w:bottom w:val="single" w:sz="4" w:space="0" w:color="auto"/>
              <w:right w:val="single" w:sz="4" w:space="0" w:color="auto"/>
            </w:tcBorders>
            <w:shd w:val="clear" w:color="000000" w:fill="FFFFFF"/>
            <w:noWrap/>
            <w:hideMark/>
          </w:tcPr>
          <w:p w14:paraId="4EEE9E5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134 006,10000</w:t>
            </w:r>
          </w:p>
        </w:tc>
      </w:tr>
      <w:tr w:rsidR="00BD27A3" w:rsidRPr="00DC1AC6" w14:paraId="477EDD1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3E3659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182 1 01 02010 01 0000 110</w:t>
            </w:r>
          </w:p>
        </w:tc>
        <w:tc>
          <w:tcPr>
            <w:tcW w:w="5812" w:type="dxa"/>
            <w:tcBorders>
              <w:top w:val="nil"/>
              <w:left w:val="nil"/>
              <w:bottom w:val="single" w:sz="4" w:space="0" w:color="auto"/>
              <w:right w:val="single" w:sz="4" w:space="0" w:color="auto"/>
            </w:tcBorders>
            <w:shd w:val="clear" w:color="000000" w:fill="FFFFFF"/>
            <w:hideMark/>
          </w:tcPr>
          <w:p w14:paraId="05BD652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4DDEDA2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136 430,84869</w:t>
            </w:r>
          </w:p>
        </w:tc>
        <w:tc>
          <w:tcPr>
            <w:tcW w:w="2127" w:type="dxa"/>
            <w:tcBorders>
              <w:top w:val="nil"/>
              <w:left w:val="nil"/>
              <w:bottom w:val="single" w:sz="4" w:space="0" w:color="auto"/>
              <w:right w:val="single" w:sz="4" w:space="0" w:color="auto"/>
            </w:tcBorders>
            <w:shd w:val="clear" w:color="000000" w:fill="FFFFFF"/>
            <w:noWrap/>
            <w:hideMark/>
          </w:tcPr>
          <w:p w14:paraId="796387C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140 453,88501</w:t>
            </w:r>
          </w:p>
        </w:tc>
        <w:tc>
          <w:tcPr>
            <w:tcW w:w="2268" w:type="dxa"/>
            <w:tcBorders>
              <w:top w:val="nil"/>
              <w:left w:val="nil"/>
              <w:bottom w:val="single" w:sz="4" w:space="0" w:color="auto"/>
              <w:right w:val="single" w:sz="4" w:space="0" w:color="auto"/>
            </w:tcBorders>
            <w:shd w:val="clear" w:color="000000" w:fill="FFFFFF"/>
            <w:noWrap/>
            <w:hideMark/>
          </w:tcPr>
          <w:p w14:paraId="7A5C719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134 006,10000</w:t>
            </w:r>
          </w:p>
        </w:tc>
      </w:tr>
      <w:tr w:rsidR="00BD27A3" w:rsidRPr="00DC1AC6" w14:paraId="2DB6DBB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8F575F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000 1 01 02020 01 0000 110</w:t>
            </w:r>
          </w:p>
        </w:tc>
        <w:tc>
          <w:tcPr>
            <w:tcW w:w="5812" w:type="dxa"/>
            <w:tcBorders>
              <w:top w:val="nil"/>
              <w:left w:val="nil"/>
              <w:bottom w:val="single" w:sz="4" w:space="0" w:color="auto"/>
              <w:right w:val="single" w:sz="4" w:space="0" w:color="auto"/>
            </w:tcBorders>
            <w:shd w:val="clear" w:color="000000" w:fill="FFFFFF"/>
            <w:hideMark/>
          </w:tcPr>
          <w:p w14:paraId="2BBBECD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DC1AC6">
              <w:rPr>
                <w:rFonts w:ascii="Times New Roman" w:eastAsia="Times New Roman" w:hAnsi="Times New Roman" w:cs="Times New Roman"/>
                <w:sz w:val="20"/>
                <w:szCs w:val="20"/>
              </w:rPr>
              <w:lastRenderedPageBreak/>
              <w:t>других лиц, занимающихся частной практикой в соответствии со статьей 227 Налогового кодекса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637A831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384,60000</w:t>
            </w:r>
          </w:p>
        </w:tc>
        <w:tc>
          <w:tcPr>
            <w:tcW w:w="2127" w:type="dxa"/>
            <w:tcBorders>
              <w:top w:val="nil"/>
              <w:left w:val="nil"/>
              <w:bottom w:val="single" w:sz="4" w:space="0" w:color="auto"/>
              <w:right w:val="single" w:sz="4" w:space="0" w:color="auto"/>
            </w:tcBorders>
            <w:shd w:val="clear" w:color="000000" w:fill="FFFFFF"/>
            <w:noWrap/>
            <w:hideMark/>
          </w:tcPr>
          <w:p w14:paraId="6E0515E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401,90000</w:t>
            </w:r>
          </w:p>
        </w:tc>
        <w:tc>
          <w:tcPr>
            <w:tcW w:w="2268" w:type="dxa"/>
            <w:tcBorders>
              <w:top w:val="nil"/>
              <w:left w:val="nil"/>
              <w:bottom w:val="single" w:sz="4" w:space="0" w:color="auto"/>
              <w:right w:val="single" w:sz="4" w:space="0" w:color="auto"/>
            </w:tcBorders>
            <w:shd w:val="clear" w:color="000000" w:fill="FFFFFF"/>
            <w:noWrap/>
            <w:hideMark/>
          </w:tcPr>
          <w:p w14:paraId="5425158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420,00000</w:t>
            </w:r>
          </w:p>
        </w:tc>
      </w:tr>
      <w:tr w:rsidR="00BD27A3" w:rsidRPr="00DC1AC6" w14:paraId="70EBA98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B16E95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182 1 01 02020 01 0000 110</w:t>
            </w:r>
          </w:p>
        </w:tc>
        <w:tc>
          <w:tcPr>
            <w:tcW w:w="5812" w:type="dxa"/>
            <w:tcBorders>
              <w:top w:val="nil"/>
              <w:left w:val="nil"/>
              <w:bottom w:val="single" w:sz="4" w:space="0" w:color="auto"/>
              <w:right w:val="single" w:sz="4" w:space="0" w:color="auto"/>
            </w:tcBorders>
            <w:shd w:val="clear" w:color="000000" w:fill="FFFFFF"/>
            <w:hideMark/>
          </w:tcPr>
          <w:p w14:paraId="1903B3B6" w14:textId="77777777" w:rsidR="00BD27A3" w:rsidRPr="00DC1AC6" w:rsidRDefault="009B3458" w:rsidP="004F0AC2">
            <w:pPr>
              <w:spacing w:after="0" w:line="240" w:lineRule="auto"/>
              <w:rPr>
                <w:rFonts w:ascii="Times New Roman" w:eastAsia="Times New Roman" w:hAnsi="Times New Roman" w:cs="Times New Roman"/>
                <w:sz w:val="20"/>
                <w:szCs w:val="20"/>
              </w:rPr>
            </w:pPr>
            <w:hyperlink r:id="rId10" w:anchor="RANGE!Par17497" w:history="1">
              <w:r w:rsidR="00BD27A3" w:rsidRPr="00DC1AC6">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BD27A3" w:rsidRPr="00DC1AC6">
                <w:rPr>
                  <w:rFonts w:ascii="Times New Roman" w:eastAsia="Times New Roman" w:hAnsi="Times New Roman" w:cs="Times New Roman"/>
                  <w:sz w:val="20"/>
                  <w:szCs w:val="20"/>
                </w:rPr>
                <w:br/>
              </w:r>
            </w:hyperlink>
          </w:p>
        </w:tc>
        <w:tc>
          <w:tcPr>
            <w:tcW w:w="1842" w:type="dxa"/>
            <w:tcBorders>
              <w:top w:val="nil"/>
              <w:left w:val="nil"/>
              <w:bottom w:val="single" w:sz="4" w:space="0" w:color="auto"/>
              <w:right w:val="single" w:sz="4" w:space="0" w:color="auto"/>
            </w:tcBorders>
            <w:shd w:val="clear" w:color="000000" w:fill="FFFFFF"/>
            <w:noWrap/>
            <w:hideMark/>
          </w:tcPr>
          <w:p w14:paraId="3E120A8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384,60000</w:t>
            </w:r>
          </w:p>
        </w:tc>
        <w:tc>
          <w:tcPr>
            <w:tcW w:w="2127" w:type="dxa"/>
            <w:tcBorders>
              <w:top w:val="nil"/>
              <w:left w:val="nil"/>
              <w:bottom w:val="single" w:sz="4" w:space="0" w:color="auto"/>
              <w:right w:val="single" w:sz="4" w:space="0" w:color="auto"/>
            </w:tcBorders>
            <w:shd w:val="clear" w:color="000000" w:fill="FFFFFF"/>
            <w:noWrap/>
            <w:hideMark/>
          </w:tcPr>
          <w:p w14:paraId="552BE7B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401,90000</w:t>
            </w:r>
          </w:p>
        </w:tc>
        <w:tc>
          <w:tcPr>
            <w:tcW w:w="2268" w:type="dxa"/>
            <w:tcBorders>
              <w:top w:val="nil"/>
              <w:left w:val="nil"/>
              <w:bottom w:val="single" w:sz="4" w:space="0" w:color="auto"/>
              <w:right w:val="single" w:sz="4" w:space="0" w:color="auto"/>
            </w:tcBorders>
            <w:shd w:val="clear" w:color="000000" w:fill="FFFFFF"/>
            <w:noWrap/>
            <w:hideMark/>
          </w:tcPr>
          <w:p w14:paraId="10643FA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420,00000</w:t>
            </w:r>
          </w:p>
        </w:tc>
      </w:tr>
      <w:tr w:rsidR="00BD27A3" w:rsidRPr="00DC1AC6" w14:paraId="1EFC1A2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BD3D6D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000 1 01 02030 01 0000 110</w:t>
            </w:r>
          </w:p>
        </w:tc>
        <w:tc>
          <w:tcPr>
            <w:tcW w:w="5812" w:type="dxa"/>
            <w:tcBorders>
              <w:top w:val="nil"/>
              <w:left w:val="nil"/>
              <w:bottom w:val="single" w:sz="4" w:space="0" w:color="auto"/>
              <w:right w:val="single" w:sz="4" w:space="0" w:color="auto"/>
            </w:tcBorders>
            <w:shd w:val="clear" w:color="000000" w:fill="FFFFFF"/>
            <w:hideMark/>
          </w:tcPr>
          <w:p w14:paraId="28E6E44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3CD06BA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c>
          <w:tcPr>
            <w:tcW w:w="2127" w:type="dxa"/>
            <w:tcBorders>
              <w:top w:val="nil"/>
              <w:left w:val="nil"/>
              <w:bottom w:val="single" w:sz="4" w:space="0" w:color="auto"/>
              <w:right w:val="single" w:sz="4" w:space="0" w:color="auto"/>
            </w:tcBorders>
            <w:shd w:val="clear" w:color="000000" w:fill="FFFFFF"/>
            <w:noWrap/>
            <w:hideMark/>
          </w:tcPr>
          <w:p w14:paraId="22BDF8A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c>
          <w:tcPr>
            <w:tcW w:w="2268" w:type="dxa"/>
            <w:tcBorders>
              <w:top w:val="nil"/>
              <w:left w:val="nil"/>
              <w:bottom w:val="single" w:sz="4" w:space="0" w:color="auto"/>
              <w:right w:val="single" w:sz="4" w:space="0" w:color="auto"/>
            </w:tcBorders>
            <w:shd w:val="clear" w:color="000000" w:fill="FFFFFF"/>
            <w:noWrap/>
            <w:hideMark/>
          </w:tcPr>
          <w:p w14:paraId="6CF8C72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r>
      <w:tr w:rsidR="00BD27A3" w:rsidRPr="00DC1AC6" w14:paraId="4118CCA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8830F1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182 1 01 02030 01 0000 110</w:t>
            </w:r>
          </w:p>
        </w:tc>
        <w:tc>
          <w:tcPr>
            <w:tcW w:w="5812" w:type="dxa"/>
            <w:tcBorders>
              <w:top w:val="nil"/>
              <w:left w:val="nil"/>
              <w:bottom w:val="single" w:sz="4" w:space="0" w:color="auto"/>
              <w:right w:val="single" w:sz="4" w:space="0" w:color="auto"/>
            </w:tcBorders>
            <w:shd w:val="clear" w:color="000000" w:fill="FFFFFF"/>
            <w:hideMark/>
          </w:tcPr>
          <w:p w14:paraId="66E6106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230F808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c>
          <w:tcPr>
            <w:tcW w:w="2127" w:type="dxa"/>
            <w:tcBorders>
              <w:top w:val="nil"/>
              <w:left w:val="nil"/>
              <w:bottom w:val="single" w:sz="4" w:space="0" w:color="auto"/>
              <w:right w:val="single" w:sz="4" w:space="0" w:color="auto"/>
            </w:tcBorders>
            <w:shd w:val="clear" w:color="000000" w:fill="FFFFFF"/>
            <w:noWrap/>
            <w:hideMark/>
          </w:tcPr>
          <w:p w14:paraId="24C3923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c>
          <w:tcPr>
            <w:tcW w:w="2268" w:type="dxa"/>
            <w:tcBorders>
              <w:top w:val="nil"/>
              <w:left w:val="nil"/>
              <w:bottom w:val="single" w:sz="4" w:space="0" w:color="auto"/>
              <w:right w:val="single" w:sz="4" w:space="0" w:color="auto"/>
            </w:tcBorders>
            <w:shd w:val="clear" w:color="000000" w:fill="FFFFFF"/>
            <w:noWrap/>
            <w:hideMark/>
          </w:tcPr>
          <w:p w14:paraId="7DCD1E8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r>
      <w:tr w:rsidR="00BD27A3" w:rsidRPr="00DC1AC6" w14:paraId="34E72F3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F6FF1B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000 1 01 02040 01 0000 110</w:t>
            </w:r>
          </w:p>
        </w:tc>
        <w:tc>
          <w:tcPr>
            <w:tcW w:w="5812" w:type="dxa"/>
            <w:tcBorders>
              <w:top w:val="nil"/>
              <w:left w:val="nil"/>
              <w:bottom w:val="single" w:sz="4" w:space="0" w:color="auto"/>
              <w:right w:val="single" w:sz="4" w:space="0" w:color="auto"/>
            </w:tcBorders>
            <w:shd w:val="clear" w:color="000000" w:fill="FFFFFF"/>
            <w:hideMark/>
          </w:tcPr>
          <w:p w14:paraId="3498EB8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699038D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752,70000</w:t>
            </w:r>
          </w:p>
        </w:tc>
        <w:tc>
          <w:tcPr>
            <w:tcW w:w="2127" w:type="dxa"/>
            <w:tcBorders>
              <w:top w:val="nil"/>
              <w:left w:val="nil"/>
              <w:bottom w:val="single" w:sz="4" w:space="0" w:color="auto"/>
              <w:right w:val="single" w:sz="4" w:space="0" w:color="auto"/>
            </w:tcBorders>
            <w:shd w:val="clear" w:color="000000" w:fill="FFFFFF"/>
            <w:noWrap/>
            <w:hideMark/>
          </w:tcPr>
          <w:p w14:paraId="5CE15CA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733,70000</w:t>
            </w:r>
          </w:p>
        </w:tc>
        <w:tc>
          <w:tcPr>
            <w:tcW w:w="2268" w:type="dxa"/>
            <w:tcBorders>
              <w:top w:val="nil"/>
              <w:left w:val="nil"/>
              <w:bottom w:val="single" w:sz="4" w:space="0" w:color="auto"/>
              <w:right w:val="single" w:sz="4" w:space="0" w:color="auto"/>
            </w:tcBorders>
            <w:shd w:val="clear" w:color="000000" w:fill="FFFFFF"/>
            <w:noWrap/>
            <w:hideMark/>
          </w:tcPr>
          <w:p w14:paraId="4CAD717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714,50000</w:t>
            </w:r>
          </w:p>
        </w:tc>
      </w:tr>
      <w:tr w:rsidR="00BD27A3" w:rsidRPr="00DC1AC6" w14:paraId="42601D4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40BE97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182 1 01 02040 01 0000 110</w:t>
            </w:r>
          </w:p>
        </w:tc>
        <w:tc>
          <w:tcPr>
            <w:tcW w:w="5812" w:type="dxa"/>
            <w:tcBorders>
              <w:top w:val="nil"/>
              <w:left w:val="nil"/>
              <w:bottom w:val="single" w:sz="4" w:space="0" w:color="auto"/>
              <w:right w:val="single" w:sz="4" w:space="0" w:color="auto"/>
            </w:tcBorders>
            <w:shd w:val="clear" w:color="000000" w:fill="FFFFFF"/>
            <w:hideMark/>
          </w:tcPr>
          <w:p w14:paraId="780742F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49A07F9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752,70000</w:t>
            </w:r>
          </w:p>
        </w:tc>
        <w:tc>
          <w:tcPr>
            <w:tcW w:w="2127" w:type="dxa"/>
            <w:tcBorders>
              <w:top w:val="nil"/>
              <w:left w:val="nil"/>
              <w:bottom w:val="single" w:sz="4" w:space="0" w:color="auto"/>
              <w:right w:val="single" w:sz="4" w:space="0" w:color="auto"/>
            </w:tcBorders>
            <w:shd w:val="clear" w:color="000000" w:fill="FFFFFF"/>
            <w:noWrap/>
            <w:hideMark/>
          </w:tcPr>
          <w:p w14:paraId="2D4C259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733,70000</w:t>
            </w:r>
          </w:p>
        </w:tc>
        <w:tc>
          <w:tcPr>
            <w:tcW w:w="2268" w:type="dxa"/>
            <w:tcBorders>
              <w:top w:val="nil"/>
              <w:left w:val="nil"/>
              <w:bottom w:val="single" w:sz="4" w:space="0" w:color="auto"/>
              <w:right w:val="single" w:sz="4" w:space="0" w:color="auto"/>
            </w:tcBorders>
            <w:shd w:val="clear" w:color="000000" w:fill="FFFFFF"/>
            <w:noWrap/>
            <w:hideMark/>
          </w:tcPr>
          <w:p w14:paraId="5D4BDCB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714,50000</w:t>
            </w:r>
          </w:p>
        </w:tc>
      </w:tr>
      <w:tr w:rsidR="00BD27A3" w:rsidRPr="00DC1AC6" w14:paraId="3E19C6E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C50AFE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000 1 03 00000 00 0000 000</w:t>
            </w:r>
          </w:p>
        </w:tc>
        <w:tc>
          <w:tcPr>
            <w:tcW w:w="5812" w:type="dxa"/>
            <w:tcBorders>
              <w:top w:val="nil"/>
              <w:left w:val="nil"/>
              <w:bottom w:val="single" w:sz="4" w:space="0" w:color="auto"/>
              <w:right w:val="single" w:sz="4" w:space="0" w:color="auto"/>
            </w:tcBorders>
            <w:shd w:val="clear" w:color="000000" w:fill="FFFFFF"/>
            <w:hideMark/>
          </w:tcPr>
          <w:p w14:paraId="3E78C260"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39C5C32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3 790,00000</w:t>
            </w:r>
          </w:p>
        </w:tc>
        <w:tc>
          <w:tcPr>
            <w:tcW w:w="2127" w:type="dxa"/>
            <w:tcBorders>
              <w:top w:val="nil"/>
              <w:left w:val="nil"/>
              <w:bottom w:val="single" w:sz="4" w:space="0" w:color="auto"/>
              <w:right w:val="single" w:sz="4" w:space="0" w:color="auto"/>
            </w:tcBorders>
            <w:shd w:val="clear" w:color="000000" w:fill="FFFFFF"/>
            <w:noWrap/>
            <w:hideMark/>
          </w:tcPr>
          <w:p w14:paraId="72DC86A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3 959,60000</w:t>
            </w:r>
          </w:p>
        </w:tc>
        <w:tc>
          <w:tcPr>
            <w:tcW w:w="2268" w:type="dxa"/>
            <w:tcBorders>
              <w:top w:val="nil"/>
              <w:left w:val="nil"/>
              <w:bottom w:val="single" w:sz="4" w:space="0" w:color="auto"/>
              <w:right w:val="single" w:sz="4" w:space="0" w:color="auto"/>
            </w:tcBorders>
            <w:shd w:val="clear" w:color="000000" w:fill="FFFFFF"/>
            <w:noWrap/>
            <w:hideMark/>
          </w:tcPr>
          <w:p w14:paraId="1127C76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4 098,50000</w:t>
            </w:r>
          </w:p>
        </w:tc>
      </w:tr>
      <w:tr w:rsidR="00BD27A3" w:rsidRPr="00DC1AC6" w14:paraId="2929DB6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DF0A23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000 1 03 02000 01 0000 110</w:t>
            </w:r>
          </w:p>
        </w:tc>
        <w:tc>
          <w:tcPr>
            <w:tcW w:w="5812" w:type="dxa"/>
            <w:tcBorders>
              <w:top w:val="nil"/>
              <w:left w:val="nil"/>
              <w:bottom w:val="single" w:sz="4" w:space="0" w:color="auto"/>
              <w:right w:val="single" w:sz="4" w:space="0" w:color="auto"/>
            </w:tcBorders>
            <w:shd w:val="clear" w:color="000000" w:fill="FFFFFF"/>
            <w:hideMark/>
          </w:tcPr>
          <w:p w14:paraId="138C4CC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086A7A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3 790,00000</w:t>
            </w:r>
          </w:p>
        </w:tc>
        <w:tc>
          <w:tcPr>
            <w:tcW w:w="2127" w:type="dxa"/>
            <w:tcBorders>
              <w:top w:val="nil"/>
              <w:left w:val="nil"/>
              <w:bottom w:val="single" w:sz="4" w:space="0" w:color="auto"/>
              <w:right w:val="single" w:sz="4" w:space="0" w:color="auto"/>
            </w:tcBorders>
            <w:shd w:val="clear" w:color="000000" w:fill="FFFFFF"/>
            <w:noWrap/>
            <w:hideMark/>
          </w:tcPr>
          <w:p w14:paraId="77D87BE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3 959,60000</w:t>
            </w:r>
          </w:p>
        </w:tc>
        <w:tc>
          <w:tcPr>
            <w:tcW w:w="2268" w:type="dxa"/>
            <w:tcBorders>
              <w:top w:val="nil"/>
              <w:left w:val="nil"/>
              <w:bottom w:val="single" w:sz="4" w:space="0" w:color="auto"/>
              <w:right w:val="single" w:sz="4" w:space="0" w:color="auto"/>
            </w:tcBorders>
            <w:shd w:val="clear" w:color="000000" w:fill="FFFFFF"/>
            <w:noWrap/>
            <w:hideMark/>
          </w:tcPr>
          <w:p w14:paraId="4715C4C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4 098,50000</w:t>
            </w:r>
          </w:p>
        </w:tc>
      </w:tr>
      <w:tr w:rsidR="00BD27A3" w:rsidRPr="00DC1AC6" w14:paraId="6EB4720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5D20C1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000 1 03 02230 01 0000 110</w:t>
            </w:r>
          </w:p>
        </w:tc>
        <w:tc>
          <w:tcPr>
            <w:tcW w:w="5812" w:type="dxa"/>
            <w:tcBorders>
              <w:top w:val="nil"/>
              <w:left w:val="nil"/>
              <w:bottom w:val="single" w:sz="4" w:space="0" w:color="auto"/>
              <w:right w:val="single" w:sz="4" w:space="0" w:color="auto"/>
            </w:tcBorders>
            <w:shd w:val="clear" w:color="000000" w:fill="FFFFFF"/>
            <w:hideMark/>
          </w:tcPr>
          <w:p w14:paraId="26262E1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000000" w:fill="FFFFFF"/>
            <w:noWrap/>
            <w:hideMark/>
          </w:tcPr>
          <w:p w14:paraId="21C1EAA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1 740,20000</w:t>
            </w:r>
          </w:p>
        </w:tc>
        <w:tc>
          <w:tcPr>
            <w:tcW w:w="2127" w:type="dxa"/>
            <w:tcBorders>
              <w:top w:val="nil"/>
              <w:left w:val="nil"/>
              <w:bottom w:val="single" w:sz="4" w:space="0" w:color="auto"/>
              <w:right w:val="single" w:sz="4" w:space="0" w:color="auto"/>
            </w:tcBorders>
            <w:shd w:val="clear" w:color="000000" w:fill="FFFFFF"/>
            <w:noWrap/>
            <w:hideMark/>
          </w:tcPr>
          <w:p w14:paraId="27534C5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1 820,30000</w:t>
            </w:r>
          </w:p>
        </w:tc>
        <w:tc>
          <w:tcPr>
            <w:tcW w:w="2268" w:type="dxa"/>
            <w:tcBorders>
              <w:top w:val="nil"/>
              <w:left w:val="nil"/>
              <w:bottom w:val="single" w:sz="4" w:space="0" w:color="auto"/>
              <w:right w:val="single" w:sz="4" w:space="0" w:color="auto"/>
            </w:tcBorders>
            <w:shd w:val="clear" w:color="000000" w:fill="FFFFFF"/>
            <w:noWrap/>
            <w:hideMark/>
          </w:tcPr>
          <w:p w14:paraId="41A4EA1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1 897,50000</w:t>
            </w:r>
          </w:p>
        </w:tc>
      </w:tr>
      <w:tr w:rsidR="00BD27A3" w:rsidRPr="00DC1AC6" w14:paraId="36E5055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B8861C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000 1 03 02231 01 0000 110</w:t>
            </w:r>
          </w:p>
        </w:tc>
        <w:tc>
          <w:tcPr>
            <w:tcW w:w="5812" w:type="dxa"/>
            <w:tcBorders>
              <w:top w:val="nil"/>
              <w:left w:val="nil"/>
              <w:bottom w:val="single" w:sz="4" w:space="0" w:color="auto"/>
              <w:right w:val="single" w:sz="4" w:space="0" w:color="auto"/>
            </w:tcBorders>
            <w:shd w:val="clear" w:color="000000" w:fill="FFFFFF"/>
            <w:hideMark/>
          </w:tcPr>
          <w:p w14:paraId="5A1C995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w:t>
            </w:r>
            <w:r w:rsidRPr="00DC1AC6">
              <w:rPr>
                <w:rFonts w:ascii="Times New Roman" w:eastAsia="Times New Roman" w:hAnsi="Times New Roman" w:cs="Times New Roman"/>
                <w:sz w:val="20"/>
                <w:szCs w:val="20"/>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16345ED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1 740,20000</w:t>
            </w:r>
          </w:p>
        </w:tc>
        <w:tc>
          <w:tcPr>
            <w:tcW w:w="2127" w:type="dxa"/>
            <w:tcBorders>
              <w:top w:val="nil"/>
              <w:left w:val="nil"/>
              <w:bottom w:val="single" w:sz="4" w:space="0" w:color="auto"/>
              <w:right w:val="single" w:sz="4" w:space="0" w:color="auto"/>
            </w:tcBorders>
            <w:shd w:val="clear" w:color="000000" w:fill="FFFFFF"/>
            <w:noWrap/>
            <w:hideMark/>
          </w:tcPr>
          <w:p w14:paraId="7227916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1 820,30000</w:t>
            </w:r>
          </w:p>
        </w:tc>
        <w:tc>
          <w:tcPr>
            <w:tcW w:w="2268" w:type="dxa"/>
            <w:tcBorders>
              <w:top w:val="nil"/>
              <w:left w:val="nil"/>
              <w:bottom w:val="single" w:sz="4" w:space="0" w:color="auto"/>
              <w:right w:val="single" w:sz="4" w:space="0" w:color="auto"/>
            </w:tcBorders>
            <w:shd w:val="clear" w:color="000000" w:fill="FFFFFF"/>
            <w:noWrap/>
            <w:hideMark/>
          </w:tcPr>
          <w:p w14:paraId="7302362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1 897,50000</w:t>
            </w:r>
          </w:p>
        </w:tc>
      </w:tr>
      <w:tr w:rsidR="00BD27A3" w:rsidRPr="00DC1AC6" w14:paraId="7AB9312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B0A758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100 1 03 02231 01 0000 110</w:t>
            </w:r>
          </w:p>
        </w:tc>
        <w:tc>
          <w:tcPr>
            <w:tcW w:w="5812" w:type="dxa"/>
            <w:tcBorders>
              <w:top w:val="nil"/>
              <w:left w:val="nil"/>
              <w:bottom w:val="single" w:sz="4" w:space="0" w:color="auto"/>
              <w:right w:val="single" w:sz="4" w:space="0" w:color="auto"/>
            </w:tcBorders>
            <w:shd w:val="clear" w:color="000000" w:fill="FFFFFF"/>
            <w:hideMark/>
          </w:tcPr>
          <w:p w14:paraId="2B4AB7B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6C76F03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1 740,20000</w:t>
            </w:r>
          </w:p>
        </w:tc>
        <w:tc>
          <w:tcPr>
            <w:tcW w:w="2127" w:type="dxa"/>
            <w:tcBorders>
              <w:top w:val="nil"/>
              <w:left w:val="nil"/>
              <w:bottom w:val="single" w:sz="4" w:space="0" w:color="auto"/>
              <w:right w:val="single" w:sz="4" w:space="0" w:color="auto"/>
            </w:tcBorders>
            <w:shd w:val="clear" w:color="000000" w:fill="FFFFFF"/>
            <w:noWrap/>
            <w:hideMark/>
          </w:tcPr>
          <w:p w14:paraId="29EAA78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1 820,30000</w:t>
            </w:r>
          </w:p>
        </w:tc>
        <w:tc>
          <w:tcPr>
            <w:tcW w:w="2268" w:type="dxa"/>
            <w:tcBorders>
              <w:top w:val="nil"/>
              <w:left w:val="nil"/>
              <w:bottom w:val="single" w:sz="4" w:space="0" w:color="auto"/>
              <w:right w:val="single" w:sz="4" w:space="0" w:color="auto"/>
            </w:tcBorders>
            <w:shd w:val="clear" w:color="000000" w:fill="FFFFFF"/>
            <w:noWrap/>
            <w:hideMark/>
          </w:tcPr>
          <w:p w14:paraId="2A28CFD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1 897,50000</w:t>
            </w:r>
          </w:p>
        </w:tc>
      </w:tr>
      <w:tr w:rsidR="00BD27A3" w:rsidRPr="00DC1AC6" w14:paraId="6B044E3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D9EC5A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000 1 03 02240 01 0000 110</w:t>
            </w:r>
          </w:p>
        </w:tc>
        <w:tc>
          <w:tcPr>
            <w:tcW w:w="5812" w:type="dxa"/>
            <w:tcBorders>
              <w:top w:val="nil"/>
              <w:left w:val="nil"/>
              <w:bottom w:val="single" w:sz="4" w:space="0" w:color="auto"/>
              <w:right w:val="single" w:sz="4" w:space="0" w:color="auto"/>
            </w:tcBorders>
            <w:shd w:val="clear" w:color="000000" w:fill="FFFFFF"/>
            <w:hideMark/>
          </w:tcPr>
          <w:p w14:paraId="3F10C16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000000" w:fill="FFFFFF"/>
            <w:noWrap/>
            <w:hideMark/>
          </w:tcPr>
          <w:p w14:paraId="00D949D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9,90000</w:t>
            </w:r>
          </w:p>
        </w:tc>
        <w:tc>
          <w:tcPr>
            <w:tcW w:w="2127" w:type="dxa"/>
            <w:tcBorders>
              <w:top w:val="nil"/>
              <w:left w:val="nil"/>
              <w:bottom w:val="single" w:sz="4" w:space="0" w:color="auto"/>
              <w:right w:val="single" w:sz="4" w:space="0" w:color="auto"/>
            </w:tcBorders>
            <w:shd w:val="clear" w:color="000000" w:fill="FFFFFF"/>
            <w:noWrap/>
            <w:hideMark/>
          </w:tcPr>
          <w:p w14:paraId="2AF19AE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10,30000</w:t>
            </w:r>
          </w:p>
        </w:tc>
        <w:tc>
          <w:tcPr>
            <w:tcW w:w="2268" w:type="dxa"/>
            <w:tcBorders>
              <w:top w:val="nil"/>
              <w:left w:val="nil"/>
              <w:bottom w:val="single" w:sz="4" w:space="0" w:color="auto"/>
              <w:right w:val="single" w:sz="4" w:space="0" w:color="auto"/>
            </w:tcBorders>
            <w:shd w:val="clear" w:color="000000" w:fill="FFFFFF"/>
            <w:noWrap/>
            <w:hideMark/>
          </w:tcPr>
          <w:p w14:paraId="11CFC6A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10,60000</w:t>
            </w:r>
          </w:p>
        </w:tc>
      </w:tr>
      <w:tr w:rsidR="00BD27A3" w:rsidRPr="00DC1AC6" w14:paraId="139FD61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F38905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000 1 03 02241 01 0000 110</w:t>
            </w:r>
          </w:p>
        </w:tc>
        <w:tc>
          <w:tcPr>
            <w:tcW w:w="5812" w:type="dxa"/>
            <w:tcBorders>
              <w:top w:val="nil"/>
              <w:left w:val="nil"/>
              <w:bottom w:val="single" w:sz="4" w:space="0" w:color="auto"/>
              <w:right w:val="single" w:sz="4" w:space="0" w:color="auto"/>
            </w:tcBorders>
            <w:shd w:val="clear" w:color="000000" w:fill="FFFFFF"/>
            <w:hideMark/>
          </w:tcPr>
          <w:p w14:paraId="5807513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2BC3C0D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9,90000</w:t>
            </w:r>
          </w:p>
        </w:tc>
        <w:tc>
          <w:tcPr>
            <w:tcW w:w="2127" w:type="dxa"/>
            <w:tcBorders>
              <w:top w:val="nil"/>
              <w:left w:val="nil"/>
              <w:bottom w:val="single" w:sz="4" w:space="0" w:color="auto"/>
              <w:right w:val="single" w:sz="4" w:space="0" w:color="auto"/>
            </w:tcBorders>
            <w:shd w:val="clear" w:color="000000" w:fill="FFFFFF"/>
            <w:noWrap/>
            <w:hideMark/>
          </w:tcPr>
          <w:p w14:paraId="0FC9B66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10,30000</w:t>
            </w:r>
          </w:p>
        </w:tc>
        <w:tc>
          <w:tcPr>
            <w:tcW w:w="2268" w:type="dxa"/>
            <w:tcBorders>
              <w:top w:val="nil"/>
              <w:left w:val="nil"/>
              <w:bottom w:val="single" w:sz="4" w:space="0" w:color="auto"/>
              <w:right w:val="single" w:sz="4" w:space="0" w:color="auto"/>
            </w:tcBorders>
            <w:shd w:val="clear" w:color="000000" w:fill="FFFFFF"/>
            <w:noWrap/>
            <w:hideMark/>
          </w:tcPr>
          <w:p w14:paraId="4866322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10,60000</w:t>
            </w:r>
          </w:p>
        </w:tc>
      </w:tr>
      <w:tr w:rsidR="00BD27A3" w:rsidRPr="00DC1AC6" w14:paraId="6DFFF83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5E61AB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100 1 03 02241 01 0000 110</w:t>
            </w:r>
          </w:p>
        </w:tc>
        <w:tc>
          <w:tcPr>
            <w:tcW w:w="5812" w:type="dxa"/>
            <w:tcBorders>
              <w:top w:val="nil"/>
              <w:left w:val="nil"/>
              <w:bottom w:val="single" w:sz="4" w:space="0" w:color="auto"/>
              <w:right w:val="single" w:sz="4" w:space="0" w:color="auto"/>
            </w:tcBorders>
            <w:shd w:val="clear" w:color="000000" w:fill="FFFFFF"/>
            <w:hideMark/>
          </w:tcPr>
          <w:p w14:paraId="179B7B7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42DCDC8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9,90000</w:t>
            </w:r>
          </w:p>
        </w:tc>
        <w:tc>
          <w:tcPr>
            <w:tcW w:w="2127" w:type="dxa"/>
            <w:tcBorders>
              <w:top w:val="nil"/>
              <w:left w:val="nil"/>
              <w:bottom w:val="single" w:sz="4" w:space="0" w:color="auto"/>
              <w:right w:val="single" w:sz="4" w:space="0" w:color="auto"/>
            </w:tcBorders>
            <w:shd w:val="clear" w:color="000000" w:fill="FFFFFF"/>
            <w:noWrap/>
            <w:hideMark/>
          </w:tcPr>
          <w:p w14:paraId="2E05CFE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10,30000</w:t>
            </w:r>
          </w:p>
        </w:tc>
        <w:tc>
          <w:tcPr>
            <w:tcW w:w="2268" w:type="dxa"/>
            <w:tcBorders>
              <w:top w:val="nil"/>
              <w:left w:val="nil"/>
              <w:bottom w:val="single" w:sz="4" w:space="0" w:color="auto"/>
              <w:right w:val="single" w:sz="4" w:space="0" w:color="auto"/>
            </w:tcBorders>
            <w:shd w:val="clear" w:color="000000" w:fill="FFFFFF"/>
            <w:noWrap/>
            <w:hideMark/>
          </w:tcPr>
          <w:p w14:paraId="3005EA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10,60000</w:t>
            </w:r>
          </w:p>
        </w:tc>
      </w:tr>
      <w:tr w:rsidR="00BD27A3" w:rsidRPr="00DC1AC6" w14:paraId="1A52E11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FE2704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000 1 03 02250 01 0000 110</w:t>
            </w:r>
          </w:p>
        </w:tc>
        <w:tc>
          <w:tcPr>
            <w:tcW w:w="5812" w:type="dxa"/>
            <w:tcBorders>
              <w:top w:val="nil"/>
              <w:left w:val="nil"/>
              <w:bottom w:val="single" w:sz="4" w:space="0" w:color="auto"/>
              <w:right w:val="single" w:sz="4" w:space="0" w:color="auto"/>
            </w:tcBorders>
            <w:shd w:val="clear" w:color="000000" w:fill="FFFFFF"/>
            <w:hideMark/>
          </w:tcPr>
          <w:p w14:paraId="7CF96DD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000000" w:fill="FFFFFF"/>
            <w:noWrap/>
            <w:hideMark/>
          </w:tcPr>
          <w:p w14:paraId="07F6BC9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2 289,20000</w:t>
            </w:r>
          </w:p>
        </w:tc>
        <w:tc>
          <w:tcPr>
            <w:tcW w:w="2127" w:type="dxa"/>
            <w:tcBorders>
              <w:top w:val="nil"/>
              <w:left w:val="nil"/>
              <w:bottom w:val="single" w:sz="4" w:space="0" w:color="auto"/>
              <w:right w:val="single" w:sz="4" w:space="0" w:color="auto"/>
            </w:tcBorders>
            <w:shd w:val="clear" w:color="000000" w:fill="FFFFFF"/>
            <w:noWrap/>
            <w:hideMark/>
          </w:tcPr>
          <w:p w14:paraId="1FAE132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2 388,30000</w:t>
            </w:r>
          </w:p>
        </w:tc>
        <w:tc>
          <w:tcPr>
            <w:tcW w:w="2268" w:type="dxa"/>
            <w:tcBorders>
              <w:top w:val="nil"/>
              <w:left w:val="nil"/>
              <w:bottom w:val="single" w:sz="4" w:space="0" w:color="auto"/>
              <w:right w:val="single" w:sz="4" w:space="0" w:color="auto"/>
            </w:tcBorders>
            <w:shd w:val="clear" w:color="000000" w:fill="FFFFFF"/>
            <w:noWrap/>
            <w:hideMark/>
          </w:tcPr>
          <w:p w14:paraId="7420686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2 481,70000</w:t>
            </w:r>
          </w:p>
        </w:tc>
      </w:tr>
      <w:tr w:rsidR="00BD27A3" w:rsidRPr="00DC1AC6" w14:paraId="766C86E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892BBF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000 1 03 02251 01 0000 </w:t>
            </w:r>
            <w:r w:rsidRPr="00DC1AC6">
              <w:rPr>
                <w:rFonts w:ascii="Times New Roman" w:eastAsia="Times New Roman" w:hAnsi="Times New Roman" w:cs="Times New Roman"/>
                <w:sz w:val="20"/>
                <w:szCs w:val="20"/>
              </w:rPr>
              <w:lastRenderedPageBreak/>
              <w:t>110</w:t>
            </w:r>
          </w:p>
        </w:tc>
        <w:tc>
          <w:tcPr>
            <w:tcW w:w="5812" w:type="dxa"/>
            <w:tcBorders>
              <w:top w:val="nil"/>
              <w:left w:val="nil"/>
              <w:bottom w:val="single" w:sz="4" w:space="0" w:color="auto"/>
              <w:right w:val="single" w:sz="4" w:space="0" w:color="auto"/>
            </w:tcBorders>
            <w:shd w:val="clear" w:color="000000" w:fill="FFFFFF"/>
            <w:hideMark/>
          </w:tcPr>
          <w:p w14:paraId="3042204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 xml:space="preserve">Доходы от уплаты акцизов на автомобильный бензин, </w:t>
            </w:r>
            <w:r w:rsidRPr="00DC1AC6">
              <w:rPr>
                <w:rFonts w:ascii="Times New Roman" w:eastAsia="Times New Roman" w:hAnsi="Times New Roman" w:cs="Times New Roman"/>
                <w:sz w:val="20"/>
                <w:szCs w:val="20"/>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73DC9E4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2 289,20000</w:t>
            </w:r>
          </w:p>
        </w:tc>
        <w:tc>
          <w:tcPr>
            <w:tcW w:w="2127" w:type="dxa"/>
            <w:tcBorders>
              <w:top w:val="nil"/>
              <w:left w:val="nil"/>
              <w:bottom w:val="single" w:sz="4" w:space="0" w:color="auto"/>
              <w:right w:val="single" w:sz="4" w:space="0" w:color="auto"/>
            </w:tcBorders>
            <w:shd w:val="clear" w:color="000000" w:fill="FFFFFF"/>
            <w:noWrap/>
            <w:hideMark/>
          </w:tcPr>
          <w:p w14:paraId="71AFFD6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2 388,30000</w:t>
            </w:r>
          </w:p>
        </w:tc>
        <w:tc>
          <w:tcPr>
            <w:tcW w:w="2268" w:type="dxa"/>
            <w:tcBorders>
              <w:top w:val="nil"/>
              <w:left w:val="nil"/>
              <w:bottom w:val="single" w:sz="4" w:space="0" w:color="auto"/>
              <w:right w:val="single" w:sz="4" w:space="0" w:color="auto"/>
            </w:tcBorders>
            <w:shd w:val="clear" w:color="000000" w:fill="FFFFFF"/>
            <w:noWrap/>
            <w:hideMark/>
          </w:tcPr>
          <w:p w14:paraId="07983D1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2 481,70000</w:t>
            </w:r>
          </w:p>
        </w:tc>
      </w:tr>
      <w:tr w:rsidR="00BD27A3" w:rsidRPr="00DC1AC6" w14:paraId="778CC11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C7F325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100 1 03 02251 01 0000 110</w:t>
            </w:r>
          </w:p>
        </w:tc>
        <w:tc>
          <w:tcPr>
            <w:tcW w:w="5812" w:type="dxa"/>
            <w:tcBorders>
              <w:top w:val="nil"/>
              <w:left w:val="nil"/>
              <w:bottom w:val="single" w:sz="4" w:space="0" w:color="auto"/>
              <w:right w:val="single" w:sz="4" w:space="0" w:color="auto"/>
            </w:tcBorders>
            <w:shd w:val="clear" w:color="000000" w:fill="FFFFFF"/>
            <w:hideMark/>
          </w:tcPr>
          <w:p w14:paraId="76BA197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5C70452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2 289,20000</w:t>
            </w:r>
          </w:p>
        </w:tc>
        <w:tc>
          <w:tcPr>
            <w:tcW w:w="2127" w:type="dxa"/>
            <w:tcBorders>
              <w:top w:val="nil"/>
              <w:left w:val="nil"/>
              <w:bottom w:val="single" w:sz="4" w:space="0" w:color="auto"/>
              <w:right w:val="single" w:sz="4" w:space="0" w:color="auto"/>
            </w:tcBorders>
            <w:shd w:val="clear" w:color="000000" w:fill="FFFFFF"/>
            <w:noWrap/>
            <w:hideMark/>
          </w:tcPr>
          <w:p w14:paraId="5A1A798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2 388,30000</w:t>
            </w:r>
          </w:p>
        </w:tc>
        <w:tc>
          <w:tcPr>
            <w:tcW w:w="2268" w:type="dxa"/>
            <w:tcBorders>
              <w:top w:val="nil"/>
              <w:left w:val="nil"/>
              <w:bottom w:val="single" w:sz="4" w:space="0" w:color="auto"/>
              <w:right w:val="single" w:sz="4" w:space="0" w:color="auto"/>
            </w:tcBorders>
            <w:shd w:val="clear" w:color="000000" w:fill="FFFFFF"/>
            <w:noWrap/>
            <w:hideMark/>
          </w:tcPr>
          <w:p w14:paraId="44B53A5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2 481,70000</w:t>
            </w:r>
          </w:p>
        </w:tc>
      </w:tr>
      <w:tr w:rsidR="00BD27A3" w:rsidRPr="00DC1AC6" w14:paraId="35C1146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DD8C89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000 1 03 02260 01 0000 110</w:t>
            </w:r>
          </w:p>
        </w:tc>
        <w:tc>
          <w:tcPr>
            <w:tcW w:w="5812" w:type="dxa"/>
            <w:tcBorders>
              <w:top w:val="nil"/>
              <w:left w:val="nil"/>
              <w:bottom w:val="single" w:sz="4" w:space="0" w:color="auto"/>
              <w:right w:val="single" w:sz="4" w:space="0" w:color="auto"/>
            </w:tcBorders>
            <w:shd w:val="clear" w:color="000000" w:fill="FFFFFF"/>
            <w:hideMark/>
          </w:tcPr>
          <w:p w14:paraId="3093B03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000000" w:fill="FFFFFF"/>
            <w:noWrap/>
            <w:hideMark/>
          </w:tcPr>
          <w:p w14:paraId="2CDB9E0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-249,30000</w:t>
            </w:r>
          </w:p>
        </w:tc>
        <w:tc>
          <w:tcPr>
            <w:tcW w:w="2127" w:type="dxa"/>
            <w:tcBorders>
              <w:top w:val="nil"/>
              <w:left w:val="nil"/>
              <w:bottom w:val="single" w:sz="4" w:space="0" w:color="auto"/>
              <w:right w:val="single" w:sz="4" w:space="0" w:color="auto"/>
            </w:tcBorders>
            <w:shd w:val="clear" w:color="000000" w:fill="FFFFFF"/>
            <w:noWrap/>
            <w:hideMark/>
          </w:tcPr>
          <w:p w14:paraId="004A0B9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-259,30000</w:t>
            </w:r>
          </w:p>
        </w:tc>
        <w:tc>
          <w:tcPr>
            <w:tcW w:w="2268" w:type="dxa"/>
            <w:tcBorders>
              <w:top w:val="nil"/>
              <w:left w:val="nil"/>
              <w:bottom w:val="single" w:sz="4" w:space="0" w:color="auto"/>
              <w:right w:val="single" w:sz="4" w:space="0" w:color="auto"/>
            </w:tcBorders>
            <w:shd w:val="clear" w:color="000000" w:fill="FFFFFF"/>
            <w:noWrap/>
            <w:hideMark/>
          </w:tcPr>
          <w:p w14:paraId="33AAAD2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-291,30000</w:t>
            </w:r>
          </w:p>
        </w:tc>
      </w:tr>
      <w:tr w:rsidR="00BD27A3" w:rsidRPr="00DC1AC6" w14:paraId="3417350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B38588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000 1 03 02261 01 0000 110</w:t>
            </w:r>
          </w:p>
        </w:tc>
        <w:tc>
          <w:tcPr>
            <w:tcW w:w="5812" w:type="dxa"/>
            <w:tcBorders>
              <w:top w:val="nil"/>
              <w:left w:val="nil"/>
              <w:bottom w:val="single" w:sz="4" w:space="0" w:color="auto"/>
              <w:right w:val="single" w:sz="4" w:space="0" w:color="auto"/>
            </w:tcBorders>
            <w:shd w:val="clear" w:color="000000" w:fill="FFFFFF"/>
            <w:hideMark/>
          </w:tcPr>
          <w:p w14:paraId="4BA849B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121FFCA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-249,30000</w:t>
            </w:r>
          </w:p>
        </w:tc>
        <w:tc>
          <w:tcPr>
            <w:tcW w:w="2127" w:type="dxa"/>
            <w:tcBorders>
              <w:top w:val="nil"/>
              <w:left w:val="nil"/>
              <w:bottom w:val="single" w:sz="4" w:space="0" w:color="auto"/>
              <w:right w:val="single" w:sz="4" w:space="0" w:color="auto"/>
            </w:tcBorders>
            <w:shd w:val="clear" w:color="000000" w:fill="FFFFFF"/>
            <w:noWrap/>
            <w:hideMark/>
          </w:tcPr>
          <w:p w14:paraId="702CFF2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-259,30000</w:t>
            </w:r>
          </w:p>
        </w:tc>
        <w:tc>
          <w:tcPr>
            <w:tcW w:w="2268" w:type="dxa"/>
            <w:tcBorders>
              <w:top w:val="nil"/>
              <w:left w:val="nil"/>
              <w:bottom w:val="single" w:sz="4" w:space="0" w:color="auto"/>
              <w:right w:val="single" w:sz="4" w:space="0" w:color="auto"/>
            </w:tcBorders>
            <w:shd w:val="clear" w:color="000000" w:fill="FFFFFF"/>
            <w:noWrap/>
            <w:hideMark/>
          </w:tcPr>
          <w:p w14:paraId="0944EBD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-291,30000</w:t>
            </w:r>
          </w:p>
        </w:tc>
      </w:tr>
      <w:tr w:rsidR="00BD27A3" w:rsidRPr="00DC1AC6" w14:paraId="294474E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95AE6D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100 1 03 02261 01 0000 110</w:t>
            </w:r>
          </w:p>
        </w:tc>
        <w:tc>
          <w:tcPr>
            <w:tcW w:w="5812" w:type="dxa"/>
            <w:tcBorders>
              <w:top w:val="nil"/>
              <w:left w:val="nil"/>
              <w:bottom w:val="single" w:sz="4" w:space="0" w:color="auto"/>
              <w:right w:val="single" w:sz="4" w:space="0" w:color="auto"/>
            </w:tcBorders>
            <w:shd w:val="clear" w:color="000000" w:fill="FFFFFF"/>
            <w:hideMark/>
          </w:tcPr>
          <w:p w14:paraId="2F5601D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1191A98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-249,30000</w:t>
            </w:r>
          </w:p>
        </w:tc>
        <w:tc>
          <w:tcPr>
            <w:tcW w:w="2127" w:type="dxa"/>
            <w:tcBorders>
              <w:top w:val="nil"/>
              <w:left w:val="nil"/>
              <w:bottom w:val="single" w:sz="4" w:space="0" w:color="auto"/>
              <w:right w:val="single" w:sz="4" w:space="0" w:color="auto"/>
            </w:tcBorders>
            <w:shd w:val="clear" w:color="000000" w:fill="FFFFFF"/>
            <w:noWrap/>
            <w:hideMark/>
          </w:tcPr>
          <w:p w14:paraId="1C21E67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-259,30000</w:t>
            </w:r>
          </w:p>
        </w:tc>
        <w:tc>
          <w:tcPr>
            <w:tcW w:w="2268" w:type="dxa"/>
            <w:tcBorders>
              <w:top w:val="nil"/>
              <w:left w:val="nil"/>
              <w:bottom w:val="single" w:sz="4" w:space="0" w:color="auto"/>
              <w:right w:val="single" w:sz="4" w:space="0" w:color="auto"/>
            </w:tcBorders>
            <w:shd w:val="clear" w:color="000000" w:fill="FFFFFF"/>
            <w:noWrap/>
            <w:hideMark/>
          </w:tcPr>
          <w:p w14:paraId="5B92C96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-291,30000</w:t>
            </w:r>
          </w:p>
        </w:tc>
      </w:tr>
      <w:tr w:rsidR="00BD27A3" w:rsidRPr="00DC1AC6" w14:paraId="6F984D8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24522D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000 1 05 00000 00 0000 000</w:t>
            </w:r>
          </w:p>
        </w:tc>
        <w:tc>
          <w:tcPr>
            <w:tcW w:w="5812" w:type="dxa"/>
            <w:tcBorders>
              <w:top w:val="nil"/>
              <w:left w:val="nil"/>
              <w:bottom w:val="single" w:sz="4" w:space="0" w:color="auto"/>
              <w:right w:val="single" w:sz="4" w:space="0" w:color="auto"/>
            </w:tcBorders>
            <w:shd w:val="clear" w:color="000000" w:fill="FFFFFF"/>
            <w:hideMark/>
          </w:tcPr>
          <w:p w14:paraId="7155C3E1"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НАЛОГИ НА СОВОКУПНЫЙ ДОХОД</w:t>
            </w:r>
          </w:p>
        </w:tc>
        <w:tc>
          <w:tcPr>
            <w:tcW w:w="1842" w:type="dxa"/>
            <w:tcBorders>
              <w:top w:val="nil"/>
              <w:left w:val="nil"/>
              <w:bottom w:val="single" w:sz="4" w:space="0" w:color="auto"/>
              <w:right w:val="single" w:sz="4" w:space="0" w:color="auto"/>
            </w:tcBorders>
            <w:shd w:val="clear" w:color="000000" w:fill="FFFFFF"/>
            <w:noWrap/>
            <w:hideMark/>
          </w:tcPr>
          <w:p w14:paraId="024876A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6 434,90000</w:t>
            </w:r>
          </w:p>
        </w:tc>
        <w:tc>
          <w:tcPr>
            <w:tcW w:w="2127" w:type="dxa"/>
            <w:tcBorders>
              <w:top w:val="nil"/>
              <w:left w:val="nil"/>
              <w:bottom w:val="single" w:sz="4" w:space="0" w:color="auto"/>
              <w:right w:val="single" w:sz="4" w:space="0" w:color="auto"/>
            </w:tcBorders>
            <w:shd w:val="clear" w:color="000000" w:fill="FFFFFF"/>
            <w:noWrap/>
            <w:hideMark/>
          </w:tcPr>
          <w:p w14:paraId="30FD2F3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4 704,90000</w:t>
            </w:r>
          </w:p>
        </w:tc>
        <w:tc>
          <w:tcPr>
            <w:tcW w:w="2268" w:type="dxa"/>
            <w:tcBorders>
              <w:top w:val="nil"/>
              <w:left w:val="nil"/>
              <w:bottom w:val="single" w:sz="4" w:space="0" w:color="auto"/>
              <w:right w:val="single" w:sz="4" w:space="0" w:color="auto"/>
            </w:tcBorders>
            <w:shd w:val="clear" w:color="000000" w:fill="FFFFFF"/>
            <w:noWrap/>
            <w:hideMark/>
          </w:tcPr>
          <w:p w14:paraId="7C08906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4 825,30000</w:t>
            </w:r>
          </w:p>
        </w:tc>
      </w:tr>
      <w:tr w:rsidR="00BD27A3" w:rsidRPr="00DC1AC6" w14:paraId="39379AE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0E22D6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000 1 05 01000 00 0000 110</w:t>
            </w:r>
          </w:p>
        </w:tc>
        <w:tc>
          <w:tcPr>
            <w:tcW w:w="5812" w:type="dxa"/>
            <w:tcBorders>
              <w:top w:val="nil"/>
              <w:left w:val="nil"/>
              <w:bottom w:val="single" w:sz="4" w:space="0" w:color="auto"/>
              <w:right w:val="single" w:sz="4" w:space="0" w:color="auto"/>
            </w:tcBorders>
            <w:shd w:val="clear" w:color="000000" w:fill="FFFFFF"/>
            <w:hideMark/>
          </w:tcPr>
          <w:p w14:paraId="3FF46C4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842" w:type="dxa"/>
            <w:tcBorders>
              <w:top w:val="nil"/>
              <w:left w:val="nil"/>
              <w:bottom w:val="single" w:sz="4" w:space="0" w:color="auto"/>
              <w:right w:val="single" w:sz="4" w:space="0" w:color="auto"/>
            </w:tcBorders>
            <w:shd w:val="clear" w:color="000000" w:fill="FFFFFF"/>
            <w:noWrap/>
            <w:hideMark/>
          </w:tcPr>
          <w:p w14:paraId="1EEBECC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2 672,40000</w:t>
            </w:r>
          </w:p>
        </w:tc>
        <w:tc>
          <w:tcPr>
            <w:tcW w:w="2127" w:type="dxa"/>
            <w:tcBorders>
              <w:top w:val="nil"/>
              <w:left w:val="nil"/>
              <w:bottom w:val="single" w:sz="4" w:space="0" w:color="auto"/>
              <w:right w:val="single" w:sz="4" w:space="0" w:color="auto"/>
            </w:tcBorders>
            <w:shd w:val="clear" w:color="000000" w:fill="FFFFFF"/>
            <w:noWrap/>
            <w:hideMark/>
          </w:tcPr>
          <w:p w14:paraId="5BE6DB6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2 838,80000</w:t>
            </w:r>
          </w:p>
        </w:tc>
        <w:tc>
          <w:tcPr>
            <w:tcW w:w="2268" w:type="dxa"/>
            <w:tcBorders>
              <w:top w:val="nil"/>
              <w:left w:val="nil"/>
              <w:bottom w:val="single" w:sz="4" w:space="0" w:color="auto"/>
              <w:right w:val="single" w:sz="4" w:space="0" w:color="auto"/>
            </w:tcBorders>
            <w:shd w:val="clear" w:color="000000" w:fill="FFFFFF"/>
            <w:noWrap/>
            <w:hideMark/>
          </w:tcPr>
          <w:p w14:paraId="427C64E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3 012,10000</w:t>
            </w:r>
          </w:p>
        </w:tc>
      </w:tr>
      <w:tr w:rsidR="00BD27A3" w:rsidRPr="00DC1AC6" w14:paraId="12C429A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53E777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000 1 05 01010 01 0000 110</w:t>
            </w:r>
          </w:p>
        </w:tc>
        <w:tc>
          <w:tcPr>
            <w:tcW w:w="5812" w:type="dxa"/>
            <w:tcBorders>
              <w:top w:val="nil"/>
              <w:left w:val="nil"/>
              <w:bottom w:val="single" w:sz="4" w:space="0" w:color="auto"/>
              <w:right w:val="single" w:sz="4" w:space="0" w:color="auto"/>
            </w:tcBorders>
            <w:shd w:val="clear" w:color="000000" w:fill="FFFFFF"/>
            <w:hideMark/>
          </w:tcPr>
          <w:p w14:paraId="687A117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842" w:type="dxa"/>
            <w:tcBorders>
              <w:top w:val="nil"/>
              <w:left w:val="nil"/>
              <w:bottom w:val="single" w:sz="4" w:space="0" w:color="auto"/>
              <w:right w:val="single" w:sz="4" w:space="0" w:color="auto"/>
            </w:tcBorders>
            <w:shd w:val="clear" w:color="000000" w:fill="FFFFFF"/>
            <w:noWrap/>
            <w:hideMark/>
          </w:tcPr>
          <w:p w14:paraId="2DFD823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1 411,20000</w:t>
            </w:r>
          </w:p>
        </w:tc>
        <w:tc>
          <w:tcPr>
            <w:tcW w:w="2127" w:type="dxa"/>
            <w:tcBorders>
              <w:top w:val="nil"/>
              <w:left w:val="nil"/>
              <w:bottom w:val="single" w:sz="4" w:space="0" w:color="auto"/>
              <w:right w:val="single" w:sz="4" w:space="0" w:color="auto"/>
            </w:tcBorders>
            <w:shd w:val="clear" w:color="000000" w:fill="FFFFFF"/>
            <w:noWrap/>
            <w:hideMark/>
          </w:tcPr>
          <w:p w14:paraId="7178317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1 496,80000</w:t>
            </w:r>
          </w:p>
        </w:tc>
        <w:tc>
          <w:tcPr>
            <w:tcW w:w="2268" w:type="dxa"/>
            <w:tcBorders>
              <w:top w:val="nil"/>
              <w:left w:val="nil"/>
              <w:bottom w:val="single" w:sz="4" w:space="0" w:color="auto"/>
              <w:right w:val="single" w:sz="4" w:space="0" w:color="auto"/>
            </w:tcBorders>
            <w:shd w:val="clear" w:color="000000" w:fill="FFFFFF"/>
            <w:noWrap/>
            <w:hideMark/>
          </w:tcPr>
          <w:p w14:paraId="2B0FA89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1 584,90000</w:t>
            </w:r>
          </w:p>
        </w:tc>
      </w:tr>
      <w:tr w:rsidR="00BD27A3" w:rsidRPr="00DC1AC6" w14:paraId="4A2DC3C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A7E183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000 1 05 01011 01 0000 110</w:t>
            </w:r>
          </w:p>
        </w:tc>
        <w:tc>
          <w:tcPr>
            <w:tcW w:w="5812" w:type="dxa"/>
            <w:tcBorders>
              <w:top w:val="nil"/>
              <w:left w:val="nil"/>
              <w:bottom w:val="single" w:sz="4" w:space="0" w:color="auto"/>
              <w:right w:val="single" w:sz="4" w:space="0" w:color="auto"/>
            </w:tcBorders>
            <w:shd w:val="clear" w:color="000000" w:fill="FFFFFF"/>
            <w:hideMark/>
          </w:tcPr>
          <w:p w14:paraId="2273290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842" w:type="dxa"/>
            <w:tcBorders>
              <w:top w:val="nil"/>
              <w:left w:val="nil"/>
              <w:bottom w:val="single" w:sz="4" w:space="0" w:color="auto"/>
              <w:right w:val="single" w:sz="4" w:space="0" w:color="auto"/>
            </w:tcBorders>
            <w:shd w:val="clear" w:color="000000" w:fill="FFFFFF"/>
            <w:noWrap/>
            <w:hideMark/>
          </w:tcPr>
          <w:p w14:paraId="36F9DCD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1 411,20000</w:t>
            </w:r>
          </w:p>
        </w:tc>
        <w:tc>
          <w:tcPr>
            <w:tcW w:w="2127" w:type="dxa"/>
            <w:tcBorders>
              <w:top w:val="nil"/>
              <w:left w:val="nil"/>
              <w:bottom w:val="single" w:sz="4" w:space="0" w:color="auto"/>
              <w:right w:val="single" w:sz="4" w:space="0" w:color="auto"/>
            </w:tcBorders>
            <w:shd w:val="clear" w:color="000000" w:fill="FFFFFF"/>
            <w:noWrap/>
            <w:hideMark/>
          </w:tcPr>
          <w:p w14:paraId="2A9A022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1 496,80000</w:t>
            </w:r>
          </w:p>
        </w:tc>
        <w:tc>
          <w:tcPr>
            <w:tcW w:w="2268" w:type="dxa"/>
            <w:tcBorders>
              <w:top w:val="nil"/>
              <w:left w:val="nil"/>
              <w:bottom w:val="single" w:sz="4" w:space="0" w:color="auto"/>
              <w:right w:val="single" w:sz="4" w:space="0" w:color="auto"/>
            </w:tcBorders>
            <w:shd w:val="clear" w:color="000000" w:fill="FFFFFF"/>
            <w:noWrap/>
            <w:hideMark/>
          </w:tcPr>
          <w:p w14:paraId="7150F75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1 584,90000</w:t>
            </w:r>
          </w:p>
        </w:tc>
      </w:tr>
      <w:tr w:rsidR="00BD27A3" w:rsidRPr="00DC1AC6" w14:paraId="5B02313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8BBCCC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182 1 05 01011 01 0000 110</w:t>
            </w:r>
          </w:p>
        </w:tc>
        <w:tc>
          <w:tcPr>
            <w:tcW w:w="5812" w:type="dxa"/>
            <w:tcBorders>
              <w:top w:val="nil"/>
              <w:left w:val="nil"/>
              <w:bottom w:val="single" w:sz="4" w:space="0" w:color="auto"/>
              <w:right w:val="single" w:sz="4" w:space="0" w:color="auto"/>
            </w:tcBorders>
            <w:shd w:val="clear" w:color="000000" w:fill="FFFFFF"/>
            <w:hideMark/>
          </w:tcPr>
          <w:p w14:paraId="37AAFBC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842" w:type="dxa"/>
            <w:tcBorders>
              <w:top w:val="nil"/>
              <w:left w:val="nil"/>
              <w:bottom w:val="single" w:sz="4" w:space="0" w:color="auto"/>
              <w:right w:val="single" w:sz="4" w:space="0" w:color="auto"/>
            </w:tcBorders>
            <w:shd w:val="clear" w:color="000000" w:fill="FFFFFF"/>
            <w:noWrap/>
            <w:hideMark/>
          </w:tcPr>
          <w:p w14:paraId="358AD2B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1 411,20000</w:t>
            </w:r>
          </w:p>
        </w:tc>
        <w:tc>
          <w:tcPr>
            <w:tcW w:w="2127" w:type="dxa"/>
            <w:tcBorders>
              <w:top w:val="nil"/>
              <w:left w:val="nil"/>
              <w:bottom w:val="single" w:sz="4" w:space="0" w:color="auto"/>
              <w:right w:val="single" w:sz="4" w:space="0" w:color="auto"/>
            </w:tcBorders>
            <w:shd w:val="clear" w:color="000000" w:fill="FFFFFF"/>
            <w:noWrap/>
            <w:hideMark/>
          </w:tcPr>
          <w:p w14:paraId="29C1CDB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1 496,80000</w:t>
            </w:r>
          </w:p>
        </w:tc>
        <w:tc>
          <w:tcPr>
            <w:tcW w:w="2268" w:type="dxa"/>
            <w:tcBorders>
              <w:top w:val="nil"/>
              <w:left w:val="nil"/>
              <w:bottom w:val="single" w:sz="4" w:space="0" w:color="auto"/>
              <w:right w:val="single" w:sz="4" w:space="0" w:color="auto"/>
            </w:tcBorders>
            <w:shd w:val="clear" w:color="000000" w:fill="FFFFFF"/>
            <w:noWrap/>
            <w:hideMark/>
          </w:tcPr>
          <w:p w14:paraId="0AFE5B5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1 584,90000</w:t>
            </w:r>
          </w:p>
        </w:tc>
      </w:tr>
      <w:tr w:rsidR="00BD27A3" w:rsidRPr="00DC1AC6" w14:paraId="55E0277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E267E9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000 1 05 01020 01 0000 110</w:t>
            </w:r>
          </w:p>
        </w:tc>
        <w:tc>
          <w:tcPr>
            <w:tcW w:w="5812" w:type="dxa"/>
            <w:tcBorders>
              <w:top w:val="nil"/>
              <w:left w:val="nil"/>
              <w:bottom w:val="single" w:sz="4" w:space="0" w:color="auto"/>
              <w:right w:val="single" w:sz="4" w:space="0" w:color="auto"/>
            </w:tcBorders>
            <w:shd w:val="clear" w:color="000000" w:fill="FFFFFF"/>
            <w:hideMark/>
          </w:tcPr>
          <w:p w14:paraId="25D44E5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842" w:type="dxa"/>
            <w:tcBorders>
              <w:top w:val="nil"/>
              <w:left w:val="nil"/>
              <w:bottom w:val="single" w:sz="4" w:space="0" w:color="auto"/>
              <w:right w:val="single" w:sz="4" w:space="0" w:color="auto"/>
            </w:tcBorders>
            <w:shd w:val="clear" w:color="000000" w:fill="FFFFFF"/>
            <w:noWrap/>
            <w:hideMark/>
          </w:tcPr>
          <w:p w14:paraId="5CCF0D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1 261,20000</w:t>
            </w:r>
          </w:p>
        </w:tc>
        <w:tc>
          <w:tcPr>
            <w:tcW w:w="2127" w:type="dxa"/>
            <w:tcBorders>
              <w:top w:val="nil"/>
              <w:left w:val="nil"/>
              <w:bottom w:val="single" w:sz="4" w:space="0" w:color="auto"/>
              <w:right w:val="single" w:sz="4" w:space="0" w:color="auto"/>
            </w:tcBorders>
            <w:shd w:val="clear" w:color="000000" w:fill="FFFFFF"/>
            <w:noWrap/>
            <w:hideMark/>
          </w:tcPr>
          <w:p w14:paraId="0E342ED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1 342,00000</w:t>
            </w:r>
          </w:p>
        </w:tc>
        <w:tc>
          <w:tcPr>
            <w:tcW w:w="2268" w:type="dxa"/>
            <w:tcBorders>
              <w:top w:val="nil"/>
              <w:left w:val="nil"/>
              <w:bottom w:val="single" w:sz="4" w:space="0" w:color="auto"/>
              <w:right w:val="single" w:sz="4" w:space="0" w:color="auto"/>
            </w:tcBorders>
            <w:shd w:val="clear" w:color="000000" w:fill="FFFFFF"/>
            <w:noWrap/>
            <w:hideMark/>
          </w:tcPr>
          <w:p w14:paraId="02F6EC9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1 427,20000</w:t>
            </w:r>
          </w:p>
        </w:tc>
      </w:tr>
      <w:tr w:rsidR="00BD27A3" w:rsidRPr="00DC1AC6" w14:paraId="63DBF62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355DCD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000 1 05 01021 01 0000 110</w:t>
            </w:r>
          </w:p>
        </w:tc>
        <w:tc>
          <w:tcPr>
            <w:tcW w:w="5812" w:type="dxa"/>
            <w:tcBorders>
              <w:top w:val="nil"/>
              <w:left w:val="nil"/>
              <w:bottom w:val="single" w:sz="4" w:space="0" w:color="auto"/>
              <w:right w:val="single" w:sz="4" w:space="0" w:color="auto"/>
            </w:tcBorders>
            <w:shd w:val="clear" w:color="000000" w:fill="FFFFFF"/>
            <w:hideMark/>
          </w:tcPr>
          <w:p w14:paraId="6005025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3B3770D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1 261,20000</w:t>
            </w:r>
          </w:p>
        </w:tc>
        <w:tc>
          <w:tcPr>
            <w:tcW w:w="2127" w:type="dxa"/>
            <w:tcBorders>
              <w:top w:val="nil"/>
              <w:left w:val="nil"/>
              <w:bottom w:val="single" w:sz="4" w:space="0" w:color="auto"/>
              <w:right w:val="single" w:sz="4" w:space="0" w:color="auto"/>
            </w:tcBorders>
            <w:shd w:val="clear" w:color="000000" w:fill="FFFFFF"/>
            <w:noWrap/>
            <w:hideMark/>
          </w:tcPr>
          <w:p w14:paraId="58F19D0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1 342,00000</w:t>
            </w:r>
          </w:p>
        </w:tc>
        <w:tc>
          <w:tcPr>
            <w:tcW w:w="2268" w:type="dxa"/>
            <w:tcBorders>
              <w:top w:val="nil"/>
              <w:left w:val="nil"/>
              <w:bottom w:val="single" w:sz="4" w:space="0" w:color="auto"/>
              <w:right w:val="single" w:sz="4" w:space="0" w:color="auto"/>
            </w:tcBorders>
            <w:shd w:val="clear" w:color="000000" w:fill="FFFFFF"/>
            <w:noWrap/>
            <w:hideMark/>
          </w:tcPr>
          <w:p w14:paraId="4822387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1 427,20000</w:t>
            </w:r>
          </w:p>
        </w:tc>
      </w:tr>
      <w:tr w:rsidR="00BD27A3" w:rsidRPr="00DC1AC6" w14:paraId="014BA67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880263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182 1 05 01021 01 0000 110</w:t>
            </w:r>
          </w:p>
        </w:tc>
        <w:tc>
          <w:tcPr>
            <w:tcW w:w="5812" w:type="dxa"/>
            <w:tcBorders>
              <w:top w:val="nil"/>
              <w:left w:val="nil"/>
              <w:bottom w:val="single" w:sz="4" w:space="0" w:color="auto"/>
              <w:right w:val="single" w:sz="4" w:space="0" w:color="auto"/>
            </w:tcBorders>
            <w:shd w:val="clear" w:color="000000" w:fill="FFFFFF"/>
            <w:hideMark/>
          </w:tcPr>
          <w:p w14:paraId="3746EE3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372D6C7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1 261,20000</w:t>
            </w:r>
          </w:p>
        </w:tc>
        <w:tc>
          <w:tcPr>
            <w:tcW w:w="2127" w:type="dxa"/>
            <w:tcBorders>
              <w:top w:val="nil"/>
              <w:left w:val="nil"/>
              <w:bottom w:val="single" w:sz="4" w:space="0" w:color="auto"/>
              <w:right w:val="single" w:sz="4" w:space="0" w:color="auto"/>
            </w:tcBorders>
            <w:shd w:val="clear" w:color="000000" w:fill="FFFFFF"/>
            <w:noWrap/>
            <w:hideMark/>
          </w:tcPr>
          <w:p w14:paraId="64A75C8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1 342,00000</w:t>
            </w:r>
          </w:p>
        </w:tc>
        <w:tc>
          <w:tcPr>
            <w:tcW w:w="2268" w:type="dxa"/>
            <w:tcBorders>
              <w:top w:val="nil"/>
              <w:left w:val="nil"/>
              <w:bottom w:val="single" w:sz="4" w:space="0" w:color="auto"/>
              <w:right w:val="single" w:sz="4" w:space="0" w:color="auto"/>
            </w:tcBorders>
            <w:shd w:val="clear" w:color="000000" w:fill="FFFFFF"/>
            <w:noWrap/>
            <w:hideMark/>
          </w:tcPr>
          <w:p w14:paraId="0394DF6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1 427,20000</w:t>
            </w:r>
          </w:p>
        </w:tc>
      </w:tr>
      <w:tr w:rsidR="00BD27A3" w:rsidRPr="00DC1AC6" w14:paraId="06A0C3B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E3E35F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000 1 05 02000 02 0000 110</w:t>
            </w:r>
          </w:p>
        </w:tc>
        <w:tc>
          <w:tcPr>
            <w:tcW w:w="5812" w:type="dxa"/>
            <w:tcBorders>
              <w:top w:val="nil"/>
              <w:left w:val="nil"/>
              <w:bottom w:val="single" w:sz="4" w:space="0" w:color="auto"/>
              <w:right w:val="single" w:sz="4" w:space="0" w:color="auto"/>
            </w:tcBorders>
            <w:shd w:val="clear" w:color="000000" w:fill="FFFFFF"/>
            <w:hideMark/>
          </w:tcPr>
          <w:p w14:paraId="43A82B0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842" w:type="dxa"/>
            <w:tcBorders>
              <w:top w:val="nil"/>
              <w:left w:val="nil"/>
              <w:bottom w:val="single" w:sz="4" w:space="0" w:color="auto"/>
              <w:right w:val="single" w:sz="4" w:space="0" w:color="auto"/>
            </w:tcBorders>
            <w:shd w:val="clear" w:color="000000" w:fill="FFFFFF"/>
            <w:noWrap/>
            <w:hideMark/>
          </w:tcPr>
          <w:p w14:paraId="2588887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1 981,00000</w:t>
            </w:r>
          </w:p>
        </w:tc>
        <w:tc>
          <w:tcPr>
            <w:tcW w:w="2127" w:type="dxa"/>
            <w:tcBorders>
              <w:top w:val="nil"/>
              <w:left w:val="nil"/>
              <w:bottom w:val="single" w:sz="4" w:space="0" w:color="auto"/>
              <w:right w:val="single" w:sz="4" w:space="0" w:color="auto"/>
            </w:tcBorders>
            <w:shd w:val="clear" w:color="000000" w:fill="FFFFFF"/>
            <w:noWrap/>
            <w:hideMark/>
          </w:tcPr>
          <w:p w14:paraId="01E8D31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BF5FAB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0D4E5C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07FE2B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000 1 05 02010 02 0000 110</w:t>
            </w:r>
          </w:p>
        </w:tc>
        <w:tc>
          <w:tcPr>
            <w:tcW w:w="5812" w:type="dxa"/>
            <w:tcBorders>
              <w:top w:val="nil"/>
              <w:left w:val="nil"/>
              <w:bottom w:val="single" w:sz="4" w:space="0" w:color="auto"/>
              <w:right w:val="single" w:sz="4" w:space="0" w:color="auto"/>
            </w:tcBorders>
            <w:shd w:val="clear" w:color="000000" w:fill="FFFFFF"/>
            <w:hideMark/>
          </w:tcPr>
          <w:p w14:paraId="2528A38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842" w:type="dxa"/>
            <w:tcBorders>
              <w:top w:val="nil"/>
              <w:left w:val="nil"/>
              <w:bottom w:val="single" w:sz="4" w:space="0" w:color="auto"/>
              <w:right w:val="single" w:sz="4" w:space="0" w:color="auto"/>
            </w:tcBorders>
            <w:shd w:val="clear" w:color="000000" w:fill="FFFFFF"/>
            <w:noWrap/>
            <w:hideMark/>
          </w:tcPr>
          <w:p w14:paraId="2315415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1 981,00000</w:t>
            </w:r>
          </w:p>
        </w:tc>
        <w:tc>
          <w:tcPr>
            <w:tcW w:w="2127" w:type="dxa"/>
            <w:tcBorders>
              <w:top w:val="nil"/>
              <w:left w:val="nil"/>
              <w:bottom w:val="single" w:sz="4" w:space="0" w:color="auto"/>
              <w:right w:val="single" w:sz="4" w:space="0" w:color="auto"/>
            </w:tcBorders>
            <w:shd w:val="clear" w:color="000000" w:fill="FFFFFF"/>
            <w:noWrap/>
            <w:hideMark/>
          </w:tcPr>
          <w:p w14:paraId="01795AC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79CAE3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4462D7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27FC83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182 1 05 02010 02 0000 110</w:t>
            </w:r>
          </w:p>
        </w:tc>
        <w:tc>
          <w:tcPr>
            <w:tcW w:w="5812" w:type="dxa"/>
            <w:tcBorders>
              <w:top w:val="nil"/>
              <w:left w:val="nil"/>
              <w:bottom w:val="single" w:sz="4" w:space="0" w:color="auto"/>
              <w:right w:val="single" w:sz="4" w:space="0" w:color="auto"/>
            </w:tcBorders>
            <w:shd w:val="clear" w:color="000000" w:fill="FFFFFF"/>
            <w:hideMark/>
          </w:tcPr>
          <w:p w14:paraId="3B2FC72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842" w:type="dxa"/>
            <w:tcBorders>
              <w:top w:val="nil"/>
              <w:left w:val="nil"/>
              <w:bottom w:val="single" w:sz="4" w:space="0" w:color="auto"/>
              <w:right w:val="single" w:sz="4" w:space="0" w:color="auto"/>
            </w:tcBorders>
            <w:shd w:val="clear" w:color="000000" w:fill="FFFFFF"/>
            <w:noWrap/>
            <w:hideMark/>
          </w:tcPr>
          <w:p w14:paraId="32F73A3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1 981,00000</w:t>
            </w:r>
          </w:p>
        </w:tc>
        <w:tc>
          <w:tcPr>
            <w:tcW w:w="2127" w:type="dxa"/>
            <w:tcBorders>
              <w:top w:val="nil"/>
              <w:left w:val="nil"/>
              <w:bottom w:val="single" w:sz="4" w:space="0" w:color="auto"/>
              <w:right w:val="single" w:sz="4" w:space="0" w:color="auto"/>
            </w:tcBorders>
            <w:shd w:val="clear" w:color="000000" w:fill="FFFFFF"/>
            <w:noWrap/>
            <w:hideMark/>
          </w:tcPr>
          <w:p w14:paraId="518057A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3AF39B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020570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34A53F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000 1 05 02020 02 0000 110</w:t>
            </w:r>
          </w:p>
        </w:tc>
        <w:tc>
          <w:tcPr>
            <w:tcW w:w="5812" w:type="dxa"/>
            <w:tcBorders>
              <w:top w:val="nil"/>
              <w:left w:val="nil"/>
              <w:bottom w:val="single" w:sz="4" w:space="0" w:color="auto"/>
              <w:right w:val="single" w:sz="4" w:space="0" w:color="auto"/>
            </w:tcBorders>
            <w:shd w:val="clear" w:color="000000" w:fill="FFFFFF"/>
            <w:hideMark/>
          </w:tcPr>
          <w:p w14:paraId="5583231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842" w:type="dxa"/>
            <w:tcBorders>
              <w:top w:val="nil"/>
              <w:left w:val="nil"/>
              <w:bottom w:val="single" w:sz="4" w:space="0" w:color="auto"/>
              <w:right w:val="single" w:sz="4" w:space="0" w:color="auto"/>
            </w:tcBorders>
            <w:shd w:val="clear" w:color="000000" w:fill="FFFFFF"/>
            <w:noWrap/>
            <w:hideMark/>
          </w:tcPr>
          <w:p w14:paraId="22E6CBD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B27638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12128A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66FB82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3B72CF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182 1 05 02020 02 0000 110</w:t>
            </w:r>
          </w:p>
        </w:tc>
        <w:tc>
          <w:tcPr>
            <w:tcW w:w="5812" w:type="dxa"/>
            <w:tcBorders>
              <w:top w:val="nil"/>
              <w:left w:val="nil"/>
              <w:bottom w:val="single" w:sz="4" w:space="0" w:color="auto"/>
              <w:right w:val="single" w:sz="4" w:space="0" w:color="auto"/>
            </w:tcBorders>
            <w:shd w:val="clear" w:color="000000" w:fill="FFFFFF"/>
            <w:hideMark/>
          </w:tcPr>
          <w:p w14:paraId="4543DB9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842" w:type="dxa"/>
            <w:tcBorders>
              <w:top w:val="nil"/>
              <w:left w:val="nil"/>
              <w:bottom w:val="single" w:sz="4" w:space="0" w:color="auto"/>
              <w:right w:val="single" w:sz="4" w:space="0" w:color="auto"/>
            </w:tcBorders>
            <w:shd w:val="clear" w:color="000000" w:fill="FFFFFF"/>
            <w:noWrap/>
            <w:hideMark/>
          </w:tcPr>
          <w:p w14:paraId="574AFE2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303F12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9477C1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1B13E1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6F85C2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000 1 05 03000 01 0000 110</w:t>
            </w:r>
          </w:p>
        </w:tc>
        <w:tc>
          <w:tcPr>
            <w:tcW w:w="5812" w:type="dxa"/>
            <w:tcBorders>
              <w:top w:val="nil"/>
              <w:left w:val="nil"/>
              <w:bottom w:val="single" w:sz="4" w:space="0" w:color="auto"/>
              <w:right w:val="single" w:sz="4" w:space="0" w:color="auto"/>
            </w:tcBorders>
            <w:shd w:val="clear" w:color="000000" w:fill="FFFFFF"/>
            <w:hideMark/>
          </w:tcPr>
          <w:p w14:paraId="40F40F8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сельскохозяйственный налог</w:t>
            </w:r>
            <w:r w:rsidRPr="00DC1AC6">
              <w:rPr>
                <w:rFonts w:ascii="Times New Roman" w:eastAsia="Times New Roman" w:hAnsi="Times New Roman" w:cs="Times New Roman"/>
                <w:sz w:val="20"/>
                <w:szCs w:val="20"/>
              </w:rPr>
              <w:br/>
            </w:r>
          </w:p>
        </w:tc>
        <w:tc>
          <w:tcPr>
            <w:tcW w:w="1842" w:type="dxa"/>
            <w:tcBorders>
              <w:top w:val="nil"/>
              <w:left w:val="nil"/>
              <w:bottom w:val="single" w:sz="4" w:space="0" w:color="auto"/>
              <w:right w:val="single" w:sz="4" w:space="0" w:color="auto"/>
            </w:tcBorders>
            <w:shd w:val="clear" w:color="000000" w:fill="FFFFFF"/>
            <w:noWrap/>
            <w:hideMark/>
          </w:tcPr>
          <w:p w14:paraId="6E053D5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34,80000</w:t>
            </w:r>
          </w:p>
        </w:tc>
        <w:tc>
          <w:tcPr>
            <w:tcW w:w="2127" w:type="dxa"/>
            <w:tcBorders>
              <w:top w:val="nil"/>
              <w:left w:val="nil"/>
              <w:bottom w:val="single" w:sz="4" w:space="0" w:color="auto"/>
              <w:right w:val="single" w:sz="4" w:space="0" w:color="auto"/>
            </w:tcBorders>
            <w:shd w:val="clear" w:color="000000" w:fill="FFFFFF"/>
            <w:noWrap/>
            <w:hideMark/>
          </w:tcPr>
          <w:p w14:paraId="5A0FC18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35,40000</w:t>
            </w:r>
          </w:p>
        </w:tc>
        <w:tc>
          <w:tcPr>
            <w:tcW w:w="2268" w:type="dxa"/>
            <w:tcBorders>
              <w:top w:val="nil"/>
              <w:left w:val="nil"/>
              <w:bottom w:val="single" w:sz="4" w:space="0" w:color="auto"/>
              <w:right w:val="single" w:sz="4" w:space="0" w:color="auto"/>
            </w:tcBorders>
            <w:shd w:val="clear" w:color="000000" w:fill="FFFFFF"/>
            <w:noWrap/>
            <w:hideMark/>
          </w:tcPr>
          <w:p w14:paraId="2980EA8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36,00000</w:t>
            </w:r>
          </w:p>
        </w:tc>
      </w:tr>
      <w:tr w:rsidR="00BD27A3" w:rsidRPr="00DC1AC6" w14:paraId="6AB9657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7A8C3E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000 1 05 03010 01 0000 110</w:t>
            </w:r>
          </w:p>
        </w:tc>
        <w:tc>
          <w:tcPr>
            <w:tcW w:w="5812" w:type="dxa"/>
            <w:tcBorders>
              <w:top w:val="nil"/>
              <w:left w:val="nil"/>
              <w:bottom w:val="single" w:sz="4" w:space="0" w:color="auto"/>
              <w:right w:val="single" w:sz="4" w:space="0" w:color="auto"/>
            </w:tcBorders>
            <w:shd w:val="clear" w:color="000000" w:fill="FFFFFF"/>
            <w:hideMark/>
          </w:tcPr>
          <w:p w14:paraId="4070B8A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сельскохозяйственный налог</w:t>
            </w:r>
          </w:p>
        </w:tc>
        <w:tc>
          <w:tcPr>
            <w:tcW w:w="1842" w:type="dxa"/>
            <w:tcBorders>
              <w:top w:val="nil"/>
              <w:left w:val="nil"/>
              <w:bottom w:val="single" w:sz="4" w:space="0" w:color="auto"/>
              <w:right w:val="single" w:sz="4" w:space="0" w:color="auto"/>
            </w:tcBorders>
            <w:shd w:val="clear" w:color="000000" w:fill="FFFFFF"/>
            <w:noWrap/>
            <w:hideMark/>
          </w:tcPr>
          <w:p w14:paraId="3F67E36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34,80000</w:t>
            </w:r>
          </w:p>
        </w:tc>
        <w:tc>
          <w:tcPr>
            <w:tcW w:w="2127" w:type="dxa"/>
            <w:tcBorders>
              <w:top w:val="nil"/>
              <w:left w:val="nil"/>
              <w:bottom w:val="single" w:sz="4" w:space="0" w:color="auto"/>
              <w:right w:val="single" w:sz="4" w:space="0" w:color="auto"/>
            </w:tcBorders>
            <w:shd w:val="clear" w:color="000000" w:fill="FFFFFF"/>
            <w:noWrap/>
            <w:hideMark/>
          </w:tcPr>
          <w:p w14:paraId="0F8C14B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35,40000</w:t>
            </w:r>
          </w:p>
        </w:tc>
        <w:tc>
          <w:tcPr>
            <w:tcW w:w="2268" w:type="dxa"/>
            <w:tcBorders>
              <w:top w:val="nil"/>
              <w:left w:val="nil"/>
              <w:bottom w:val="single" w:sz="4" w:space="0" w:color="auto"/>
              <w:right w:val="single" w:sz="4" w:space="0" w:color="auto"/>
            </w:tcBorders>
            <w:shd w:val="clear" w:color="000000" w:fill="FFFFFF"/>
            <w:noWrap/>
            <w:hideMark/>
          </w:tcPr>
          <w:p w14:paraId="0C0303E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36,00000</w:t>
            </w:r>
          </w:p>
        </w:tc>
      </w:tr>
      <w:tr w:rsidR="00BD27A3" w:rsidRPr="00DC1AC6" w14:paraId="3510041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576A16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182 1 05 03010 01 0000 110</w:t>
            </w:r>
          </w:p>
        </w:tc>
        <w:tc>
          <w:tcPr>
            <w:tcW w:w="5812" w:type="dxa"/>
            <w:tcBorders>
              <w:top w:val="nil"/>
              <w:left w:val="nil"/>
              <w:bottom w:val="single" w:sz="4" w:space="0" w:color="auto"/>
              <w:right w:val="single" w:sz="4" w:space="0" w:color="auto"/>
            </w:tcBorders>
            <w:shd w:val="clear" w:color="000000" w:fill="FFFFFF"/>
            <w:hideMark/>
          </w:tcPr>
          <w:p w14:paraId="131AF37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сельскохозяйственный налог</w:t>
            </w:r>
          </w:p>
        </w:tc>
        <w:tc>
          <w:tcPr>
            <w:tcW w:w="1842" w:type="dxa"/>
            <w:tcBorders>
              <w:top w:val="nil"/>
              <w:left w:val="nil"/>
              <w:bottom w:val="single" w:sz="4" w:space="0" w:color="auto"/>
              <w:right w:val="single" w:sz="4" w:space="0" w:color="auto"/>
            </w:tcBorders>
            <w:shd w:val="clear" w:color="000000" w:fill="FFFFFF"/>
            <w:noWrap/>
            <w:hideMark/>
          </w:tcPr>
          <w:p w14:paraId="0BF9F5A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34,80000</w:t>
            </w:r>
          </w:p>
        </w:tc>
        <w:tc>
          <w:tcPr>
            <w:tcW w:w="2127" w:type="dxa"/>
            <w:tcBorders>
              <w:top w:val="nil"/>
              <w:left w:val="nil"/>
              <w:bottom w:val="single" w:sz="4" w:space="0" w:color="auto"/>
              <w:right w:val="single" w:sz="4" w:space="0" w:color="auto"/>
            </w:tcBorders>
            <w:shd w:val="clear" w:color="000000" w:fill="FFFFFF"/>
            <w:noWrap/>
            <w:hideMark/>
          </w:tcPr>
          <w:p w14:paraId="0F525CC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35,40000</w:t>
            </w:r>
          </w:p>
        </w:tc>
        <w:tc>
          <w:tcPr>
            <w:tcW w:w="2268" w:type="dxa"/>
            <w:tcBorders>
              <w:top w:val="nil"/>
              <w:left w:val="nil"/>
              <w:bottom w:val="single" w:sz="4" w:space="0" w:color="auto"/>
              <w:right w:val="single" w:sz="4" w:space="0" w:color="auto"/>
            </w:tcBorders>
            <w:shd w:val="clear" w:color="000000" w:fill="FFFFFF"/>
            <w:noWrap/>
            <w:hideMark/>
          </w:tcPr>
          <w:p w14:paraId="65BD952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36,00000</w:t>
            </w:r>
          </w:p>
        </w:tc>
      </w:tr>
      <w:tr w:rsidR="00BD27A3" w:rsidRPr="00DC1AC6" w14:paraId="57F1E89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27990B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000 1 05 04000 02 0000 110</w:t>
            </w:r>
          </w:p>
        </w:tc>
        <w:tc>
          <w:tcPr>
            <w:tcW w:w="5812" w:type="dxa"/>
            <w:tcBorders>
              <w:top w:val="nil"/>
              <w:left w:val="nil"/>
              <w:bottom w:val="single" w:sz="4" w:space="0" w:color="auto"/>
              <w:right w:val="single" w:sz="4" w:space="0" w:color="auto"/>
            </w:tcBorders>
            <w:shd w:val="clear" w:color="000000" w:fill="FFFFFF"/>
            <w:hideMark/>
          </w:tcPr>
          <w:p w14:paraId="4CB0A1D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в связи с применением патентной системы налогообложения</w:t>
            </w:r>
          </w:p>
        </w:tc>
        <w:tc>
          <w:tcPr>
            <w:tcW w:w="1842" w:type="dxa"/>
            <w:tcBorders>
              <w:top w:val="nil"/>
              <w:left w:val="nil"/>
              <w:bottom w:val="single" w:sz="4" w:space="0" w:color="auto"/>
              <w:right w:val="single" w:sz="4" w:space="0" w:color="auto"/>
            </w:tcBorders>
            <w:shd w:val="clear" w:color="000000" w:fill="FFFFFF"/>
            <w:noWrap/>
            <w:hideMark/>
          </w:tcPr>
          <w:p w14:paraId="2F3D1F7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1 746,70000</w:t>
            </w:r>
          </w:p>
        </w:tc>
        <w:tc>
          <w:tcPr>
            <w:tcW w:w="2127" w:type="dxa"/>
            <w:tcBorders>
              <w:top w:val="nil"/>
              <w:left w:val="nil"/>
              <w:bottom w:val="single" w:sz="4" w:space="0" w:color="auto"/>
              <w:right w:val="single" w:sz="4" w:space="0" w:color="auto"/>
            </w:tcBorders>
            <w:shd w:val="clear" w:color="000000" w:fill="FFFFFF"/>
            <w:noWrap/>
            <w:hideMark/>
          </w:tcPr>
          <w:p w14:paraId="56EC6C0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1 830,70000</w:t>
            </w:r>
          </w:p>
        </w:tc>
        <w:tc>
          <w:tcPr>
            <w:tcW w:w="2268" w:type="dxa"/>
            <w:tcBorders>
              <w:top w:val="nil"/>
              <w:left w:val="nil"/>
              <w:bottom w:val="single" w:sz="4" w:space="0" w:color="auto"/>
              <w:right w:val="single" w:sz="4" w:space="0" w:color="auto"/>
            </w:tcBorders>
            <w:shd w:val="clear" w:color="000000" w:fill="FFFFFF"/>
            <w:noWrap/>
            <w:hideMark/>
          </w:tcPr>
          <w:p w14:paraId="46F8F59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1 777,20000</w:t>
            </w:r>
          </w:p>
        </w:tc>
      </w:tr>
      <w:tr w:rsidR="00BD27A3" w:rsidRPr="00DC1AC6" w14:paraId="20F6FB7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6758B3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000 1 05 04010 02 0000 110</w:t>
            </w:r>
          </w:p>
        </w:tc>
        <w:tc>
          <w:tcPr>
            <w:tcW w:w="5812" w:type="dxa"/>
            <w:tcBorders>
              <w:top w:val="nil"/>
              <w:left w:val="nil"/>
              <w:bottom w:val="single" w:sz="4" w:space="0" w:color="auto"/>
              <w:right w:val="single" w:sz="4" w:space="0" w:color="auto"/>
            </w:tcBorders>
            <w:shd w:val="clear" w:color="000000" w:fill="FFFFFF"/>
            <w:hideMark/>
          </w:tcPr>
          <w:p w14:paraId="166A1E4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017B83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1 746,70000</w:t>
            </w:r>
          </w:p>
        </w:tc>
        <w:tc>
          <w:tcPr>
            <w:tcW w:w="2127" w:type="dxa"/>
            <w:tcBorders>
              <w:top w:val="nil"/>
              <w:left w:val="nil"/>
              <w:bottom w:val="single" w:sz="4" w:space="0" w:color="auto"/>
              <w:right w:val="single" w:sz="4" w:space="0" w:color="auto"/>
            </w:tcBorders>
            <w:shd w:val="clear" w:color="000000" w:fill="FFFFFF"/>
            <w:noWrap/>
            <w:hideMark/>
          </w:tcPr>
          <w:p w14:paraId="2902376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1 830,70000</w:t>
            </w:r>
          </w:p>
        </w:tc>
        <w:tc>
          <w:tcPr>
            <w:tcW w:w="2268" w:type="dxa"/>
            <w:tcBorders>
              <w:top w:val="nil"/>
              <w:left w:val="nil"/>
              <w:bottom w:val="single" w:sz="4" w:space="0" w:color="auto"/>
              <w:right w:val="single" w:sz="4" w:space="0" w:color="auto"/>
            </w:tcBorders>
            <w:shd w:val="clear" w:color="000000" w:fill="FFFFFF"/>
            <w:noWrap/>
            <w:hideMark/>
          </w:tcPr>
          <w:p w14:paraId="5514FB3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1 777,20000</w:t>
            </w:r>
          </w:p>
        </w:tc>
      </w:tr>
      <w:tr w:rsidR="00BD27A3" w:rsidRPr="00DC1AC6" w14:paraId="4CF2473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E1A202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182 1 05 04010 02 0000 110</w:t>
            </w:r>
          </w:p>
        </w:tc>
        <w:tc>
          <w:tcPr>
            <w:tcW w:w="5812" w:type="dxa"/>
            <w:tcBorders>
              <w:top w:val="nil"/>
              <w:left w:val="nil"/>
              <w:bottom w:val="single" w:sz="4" w:space="0" w:color="auto"/>
              <w:right w:val="single" w:sz="4" w:space="0" w:color="auto"/>
            </w:tcBorders>
            <w:shd w:val="clear" w:color="000000" w:fill="FFFFFF"/>
            <w:hideMark/>
          </w:tcPr>
          <w:p w14:paraId="0B50782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291E069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1 746,70000</w:t>
            </w:r>
          </w:p>
        </w:tc>
        <w:tc>
          <w:tcPr>
            <w:tcW w:w="2127" w:type="dxa"/>
            <w:tcBorders>
              <w:top w:val="nil"/>
              <w:left w:val="nil"/>
              <w:bottom w:val="single" w:sz="4" w:space="0" w:color="auto"/>
              <w:right w:val="single" w:sz="4" w:space="0" w:color="auto"/>
            </w:tcBorders>
            <w:shd w:val="clear" w:color="000000" w:fill="FFFFFF"/>
            <w:noWrap/>
            <w:hideMark/>
          </w:tcPr>
          <w:p w14:paraId="7FEEF4C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1 830,70000</w:t>
            </w:r>
          </w:p>
        </w:tc>
        <w:tc>
          <w:tcPr>
            <w:tcW w:w="2268" w:type="dxa"/>
            <w:tcBorders>
              <w:top w:val="nil"/>
              <w:left w:val="nil"/>
              <w:bottom w:val="single" w:sz="4" w:space="0" w:color="auto"/>
              <w:right w:val="single" w:sz="4" w:space="0" w:color="auto"/>
            </w:tcBorders>
            <w:shd w:val="clear" w:color="000000" w:fill="FFFFFF"/>
            <w:noWrap/>
            <w:hideMark/>
          </w:tcPr>
          <w:p w14:paraId="0D31DCD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1 777,20000</w:t>
            </w:r>
          </w:p>
        </w:tc>
      </w:tr>
      <w:tr w:rsidR="00BD27A3" w:rsidRPr="00DC1AC6" w14:paraId="49C98BF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5A3401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000 1 06 00000 00 0000 000</w:t>
            </w:r>
          </w:p>
        </w:tc>
        <w:tc>
          <w:tcPr>
            <w:tcW w:w="5812" w:type="dxa"/>
            <w:tcBorders>
              <w:top w:val="nil"/>
              <w:left w:val="nil"/>
              <w:bottom w:val="single" w:sz="4" w:space="0" w:color="auto"/>
              <w:right w:val="single" w:sz="4" w:space="0" w:color="auto"/>
            </w:tcBorders>
            <w:shd w:val="clear" w:color="000000" w:fill="FFFFFF"/>
            <w:hideMark/>
          </w:tcPr>
          <w:p w14:paraId="62DF22F3"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НАЛОГИ НА ИМУЩЕСТВО</w:t>
            </w:r>
          </w:p>
        </w:tc>
        <w:tc>
          <w:tcPr>
            <w:tcW w:w="1842" w:type="dxa"/>
            <w:tcBorders>
              <w:top w:val="nil"/>
              <w:left w:val="nil"/>
              <w:bottom w:val="single" w:sz="4" w:space="0" w:color="auto"/>
              <w:right w:val="single" w:sz="4" w:space="0" w:color="auto"/>
            </w:tcBorders>
            <w:shd w:val="clear" w:color="000000" w:fill="FFFFFF"/>
            <w:noWrap/>
            <w:hideMark/>
          </w:tcPr>
          <w:p w14:paraId="254CA7A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20 161,26400</w:t>
            </w:r>
          </w:p>
        </w:tc>
        <w:tc>
          <w:tcPr>
            <w:tcW w:w="2127" w:type="dxa"/>
            <w:tcBorders>
              <w:top w:val="nil"/>
              <w:left w:val="nil"/>
              <w:bottom w:val="single" w:sz="4" w:space="0" w:color="auto"/>
              <w:right w:val="single" w:sz="4" w:space="0" w:color="auto"/>
            </w:tcBorders>
            <w:shd w:val="clear" w:color="000000" w:fill="FFFFFF"/>
            <w:noWrap/>
            <w:hideMark/>
          </w:tcPr>
          <w:p w14:paraId="08C7C62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18 262,90000</w:t>
            </w:r>
          </w:p>
        </w:tc>
        <w:tc>
          <w:tcPr>
            <w:tcW w:w="2268" w:type="dxa"/>
            <w:tcBorders>
              <w:top w:val="nil"/>
              <w:left w:val="nil"/>
              <w:bottom w:val="single" w:sz="4" w:space="0" w:color="auto"/>
              <w:right w:val="single" w:sz="4" w:space="0" w:color="auto"/>
            </w:tcBorders>
            <w:shd w:val="clear" w:color="000000" w:fill="FFFFFF"/>
            <w:noWrap/>
            <w:hideMark/>
          </w:tcPr>
          <w:p w14:paraId="730960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18 262,90000</w:t>
            </w:r>
          </w:p>
        </w:tc>
      </w:tr>
      <w:tr w:rsidR="00BD27A3" w:rsidRPr="00DC1AC6" w14:paraId="04A40C9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40A4F2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000 1 06 01000 00 0000 110</w:t>
            </w:r>
          </w:p>
        </w:tc>
        <w:tc>
          <w:tcPr>
            <w:tcW w:w="5812" w:type="dxa"/>
            <w:tcBorders>
              <w:top w:val="nil"/>
              <w:left w:val="nil"/>
              <w:bottom w:val="single" w:sz="4" w:space="0" w:color="auto"/>
              <w:right w:val="single" w:sz="4" w:space="0" w:color="auto"/>
            </w:tcBorders>
            <w:shd w:val="clear" w:color="000000" w:fill="FFFFFF"/>
            <w:hideMark/>
          </w:tcPr>
          <w:p w14:paraId="2A8A6FC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имущество физических лиц</w:t>
            </w:r>
          </w:p>
        </w:tc>
        <w:tc>
          <w:tcPr>
            <w:tcW w:w="1842" w:type="dxa"/>
            <w:tcBorders>
              <w:top w:val="nil"/>
              <w:left w:val="nil"/>
              <w:bottom w:val="single" w:sz="4" w:space="0" w:color="auto"/>
              <w:right w:val="single" w:sz="4" w:space="0" w:color="auto"/>
            </w:tcBorders>
            <w:shd w:val="clear" w:color="000000" w:fill="FFFFFF"/>
            <w:noWrap/>
            <w:hideMark/>
          </w:tcPr>
          <w:p w14:paraId="1BEE96A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2127" w:type="dxa"/>
            <w:tcBorders>
              <w:top w:val="nil"/>
              <w:left w:val="nil"/>
              <w:bottom w:val="single" w:sz="4" w:space="0" w:color="auto"/>
              <w:right w:val="single" w:sz="4" w:space="0" w:color="auto"/>
            </w:tcBorders>
            <w:shd w:val="clear" w:color="000000" w:fill="FFFFFF"/>
            <w:noWrap/>
            <w:hideMark/>
          </w:tcPr>
          <w:p w14:paraId="2B17814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2268" w:type="dxa"/>
            <w:tcBorders>
              <w:top w:val="nil"/>
              <w:left w:val="nil"/>
              <w:bottom w:val="single" w:sz="4" w:space="0" w:color="auto"/>
              <w:right w:val="single" w:sz="4" w:space="0" w:color="auto"/>
            </w:tcBorders>
            <w:shd w:val="clear" w:color="000000" w:fill="FFFFFF"/>
            <w:noWrap/>
            <w:hideMark/>
          </w:tcPr>
          <w:p w14:paraId="3FC85CF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r>
      <w:tr w:rsidR="00BD27A3" w:rsidRPr="00DC1AC6" w14:paraId="5863C08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484871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000 1 06 01020 04 0000 110</w:t>
            </w:r>
          </w:p>
        </w:tc>
        <w:tc>
          <w:tcPr>
            <w:tcW w:w="5812" w:type="dxa"/>
            <w:tcBorders>
              <w:top w:val="nil"/>
              <w:left w:val="nil"/>
              <w:bottom w:val="single" w:sz="4" w:space="0" w:color="auto"/>
              <w:right w:val="single" w:sz="4" w:space="0" w:color="auto"/>
            </w:tcBorders>
            <w:shd w:val="clear" w:color="000000" w:fill="FFFFFF"/>
            <w:hideMark/>
          </w:tcPr>
          <w:p w14:paraId="0B3ECBE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3213B4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2127" w:type="dxa"/>
            <w:tcBorders>
              <w:top w:val="nil"/>
              <w:left w:val="nil"/>
              <w:bottom w:val="single" w:sz="4" w:space="0" w:color="auto"/>
              <w:right w:val="single" w:sz="4" w:space="0" w:color="auto"/>
            </w:tcBorders>
            <w:shd w:val="clear" w:color="000000" w:fill="FFFFFF"/>
            <w:noWrap/>
            <w:hideMark/>
          </w:tcPr>
          <w:p w14:paraId="2CEAFA6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2268" w:type="dxa"/>
            <w:tcBorders>
              <w:top w:val="nil"/>
              <w:left w:val="nil"/>
              <w:bottom w:val="single" w:sz="4" w:space="0" w:color="auto"/>
              <w:right w:val="single" w:sz="4" w:space="0" w:color="auto"/>
            </w:tcBorders>
            <w:shd w:val="clear" w:color="000000" w:fill="FFFFFF"/>
            <w:noWrap/>
            <w:hideMark/>
          </w:tcPr>
          <w:p w14:paraId="4D9496A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r>
      <w:tr w:rsidR="00BD27A3" w:rsidRPr="00DC1AC6" w14:paraId="0D159D5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5DF038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182 1 06 01020 04 0000 110</w:t>
            </w:r>
          </w:p>
        </w:tc>
        <w:tc>
          <w:tcPr>
            <w:tcW w:w="5812" w:type="dxa"/>
            <w:tcBorders>
              <w:top w:val="nil"/>
              <w:left w:val="nil"/>
              <w:bottom w:val="single" w:sz="4" w:space="0" w:color="auto"/>
              <w:right w:val="single" w:sz="4" w:space="0" w:color="auto"/>
            </w:tcBorders>
            <w:shd w:val="clear" w:color="000000" w:fill="FFFFFF"/>
            <w:hideMark/>
          </w:tcPr>
          <w:p w14:paraId="5796C96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4EBA38B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2127" w:type="dxa"/>
            <w:tcBorders>
              <w:top w:val="nil"/>
              <w:left w:val="nil"/>
              <w:bottom w:val="single" w:sz="4" w:space="0" w:color="auto"/>
              <w:right w:val="single" w:sz="4" w:space="0" w:color="auto"/>
            </w:tcBorders>
            <w:shd w:val="clear" w:color="000000" w:fill="FFFFFF"/>
            <w:noWrap/>
            <w:hideMark/>
          </w:tcPr>
          <w:p w14:paraId="591E56F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2268" w:type="dxa"/>
            <w:tcBorders>
              <w:top w:val="nil"/>
              <w:left w:val="nil"/>
              <w:bottom w:val="single" w:sz="4" w:space="0" w:color="auto"/>
              <w:right w:val="single" w:sz="4" w:space="0" w:color="auto"/>
            </w:tcBorders>
            <w:shd w:val="clear" w:color="000000" w:fill="FFFFFF"/>
            <w:noWrap/>
            <w:hideMark/>
          </w:tcPr>
          <w:p w14:paraId="7BFBFC9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r>
      <w:tr w:rsidR="00BD27A3" w:rsidRPr="00DC1AC6" w14:paraId="7758F91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142223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000 1 06 06000 00 0000 110</w:t>
            </w:r>
          </w:p>
        </w:tc>
        <w:tc>
          <w:tcPr>
            <w:tcW w:w="5812" w:type="dxa"/>
            <w:tcBorders>
              <w:top w:val="nil"/>
              <w:left w:val="nil"/>
              <w:bottom w:val="single" w:sz="4" w:space="0" w:color="auto"/>
              <w:right w:val="single" w:sz="4" w:space="0" w:color="auto"/>
            </w:tcBorders>
            <w:shd w:val="clear" w:color="000000" w:fill="FFFFFF"/>
            <w:hideMark/>
          </w:tcPr>
          <w:p w14:paraId="3128863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w:t>
            </w:r>
            <w:r w:rsidRPr="00DC1AC6">
              <w:rPr>
                <w:rFonts w:ascii="Times New Roman" w:eastAsia="Times New Roman" w:hAnsi="Times New Roman" w:cs="Times New Roman"/>
                <w:sz w:val="20"/>
                <w:szCs w:val="20"/>
              </w:rPr>
              <w:br/>
            </w:r>
          </w:p>
        </w:tc>
        <w:tc>
          <w:tcPr>
            <w:tcW w:w="1842" w:type="dxa"/>
            <w:tcBorders>
              <w:top w:val="nil"/>
              <w:left w:val="nil"/>
              <w:bottom w:val="single" w:sz="4" w:space="0" w:color="auto"/>
              <w:right w:val="single" w:sz="4" w:space="0" w:color="auto"/>
            </w:tcBorders>
            <w:shd w:val="clear" w:color="000000" w:fill="FFFFFF"/>
            <w:noWrap/>
            <w:hideMark/>
          </w:tcPr>
          <w:p w14:paraId="7AB259E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16 890,86400</w:t>
            </w:r>
          </w:p>
        </w:tc>
        <w:tc>
          <w:tcPr>
            <w:tcW w:w="2127" w:type="dxa"/>
            <w:tcBorders>
              <w:top w:val="nil"/>
              <w:left w:val="nil"/>
              <w:bottom w:val="single" w:sz="4" w:space="0" w:color="auto"/>
              <w:right w:val="single" w:sz="4" w:space="0" w:color="auto"/>
            </w:tcBorders>
            <w:shd w:val="clear" w:color="000000" w:fill="FFFFFF"/>
            <w:noWrap/>
            <w:hideMark/>
          </w:tcPr>
          <w:p w14:paraId="272EDB6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14 992,50000</w:t>
            </w:r>
          </w:p>
        </w:tc>
        <w:tc>
          <w:tcPr>
            <w:tcW w:w="2268" w:type="dxa"/>
            <w:tcBorders>
              <w:top w:val="nil"/>
              <w:left w:val="nil"/>
              <w:bottom w:val="single" w:sz="4" w:space="0" w:color="auto"/>
              <w:right w:val="single" w:sz="4" w:space="0" w:color="auto"/>
            </w:tcBorders>
            <w:shd w:val="clear" w:color="000000" w:fill="FFFFFF"/>
            <w:noWrap/>
            <w:hideMark/>
          </w:tcPr>
          <w:p w14:paraId="4BA440D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14 992,50000</w:t>
            </w:r>
          </w:p>
        </w:tc>
      </w:tr>
      <w:tr w:rsidR="00BD27A3" w:rsidRPr="00DC1AC6" w14:paraId="293918D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B59821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000 1 06 06030 00 0000 110</w:t>
            </w:r>
          </w:p>
        </w:tc>
        <w:tc>
          <w:tcPr>
            <w:tcW w:w="5812" w:type="dxa"/>
            <w:tcBorders>
              <w:top w:val="nil"/>
              <w:left w:val="nil"/>
              <w:bottom w:val="single" w:sz="4" w:space="0" w:color="auto"/>
              <w:right w:val="single" w:sz="4" w:space="0" w:color="auto"/>
            </w:tcBorders>
            <w:shd w:val="clear" w:color="000000" w:fill="FFFFFF"/>
            <w:hideMark/>
          </w:tcPr>
          <w:p w14:paraId="23DF600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организаций</w:t>
            </w:r>
          </w:p>
        </w:tc>
        <w:tc>
          <w:tcPr>
            <w:tcW w:w="1842" w:type="dxa"/>
            <w:tcBorders>
              <w:top w:val="nil"/>
              <w:left w:val="nil"/>
              <w:bottom w:val="single" w:sz="4" w:space="0" w:color="auto"/>
              <w:right w:val="single" w:sz="4" w:space="0" w:color="auto"/>
            </w:tcBorders>
            <w:shd w:val="clear" w:color="000000" w:fill="FFFFFF"/>
            <w:noWrap/>
            <w:hideMark/>
          </w:tcPr>
          <w:p w14:paraId="4B73B99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13 796,26400</w:t>
            </w:r>
          </w:p>
        </w:tc>
        <w:tc>
          <w:tcPr>
            <w:tcW w:w="2127" w:type="dxa"/>
            <w:tcBorders>
              <w:top w:val="nil"/>
              <w:left w:val="nil"/>
              <w:bottom w:val="single" w:sz="4" w:space="0" w:color="auto"/>
              <w:right w:val="single" w:sz="4" w:space="0" w:color="auto"/>
            </w:tcBorders>
            <w:shd w:val="clear" w:color="000000" w:fill="FFFFFF"/>
            <w:noWrap/>
            <w:hideMark/>
          </w:tcPr>
          <w:p w14:paraId="31A2E56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c>
          <w:tcPr>
            <w:tcW w:w="2268" w:type="dxa"/>
            <w:tcBorders>
              <w:top w:val="nil"/>
              <w:left w:val="nil"/>
              <w:bottom w:val="single" w:sz="4" w:space="0" w:color="auto"/>
              <w:right w:val="single" w:sz="4" w:space="0" w:color="auto"/>
            </w:tcBorders>
            <w:shd w:val="clear" w:color="000000" w:fill="FFFFFF"/>
            <w:noWrap/>
            <w:hideMark/>
          </w:tcPr>
          <w:p w14:paraId="5146EE8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r>
      <w:tr w:rsidR="00BD27A3" w:rsidRPr="00DC1AC6" w14:paraId="7154CD3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E7AD69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000 1 06 06032 04 0000 110</w:t>
            </w:r>
          </w:p>
        </w:tc>
        <w:tc>
          <w:tcPr>
            <w:tcW w:w="5812" w:type="dxa"/>
            <w:tcBorders>
              <w:top w:val="nil"/>
              <w:left w:val="nil"/>
              <w:bottom w:val="single" w:sz="4" w:space="0" w:color="auto"/>
              <w:right w:val="single" w:sz="4" w:space="0" w:color="auto"/>
            </w:tcBorders>
            <w:shd w:val="clear" w:color="000000" w:fill="FFFFFF"/>
            <w:hideMark/>
          </w:tcPr>
          <w:p w14:paraId="1987E4B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D5EAD6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13 796,26400</w:t>
            </w:r>
          </w:p>
        </w:tc>
        <w:tc>
          <w:tcPr>
            <w:tcW w:w="2127" w:type="dxa"/>
            <w:tcBorders>
              <w:top w:val="nil"/>
              <w:left w:val="nil"/>
              <w:bottom w:val="single" w:sz="4" w:space="0" w:color="auto"/>
              <w:right w:val="single" w:sz="4" w:space="0" w:color="auto"/>
            </w:tcBorders>
            <w:shd w:val="clear" w:color="000000" w:fill="FFFFFF"/>
            <w:noWrap/>
            <w:hideMark/>
          </w:tcPr>
          <w:p w14:paraId="042F2F9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c>
          <w:tcPr>
            <w:tcW w:w="2268" w:type="dxa"/>
            <w:tcBorders>
              <w:top w:val="nil"/>
              <w:left w:val="nil"/>
              <w:bottom w:val="single" w:sz="4" w:space="0" w:color="auto"/>
              <w:right w:val="single" w:sz="4" w:space="0" w:color="auto"/>
            </w:tcBorders>
            <w:shd w:val="clear" w:color="000000" w:fill="FFFFFF"/>
            <w:noWrap/>
            <w:hideMark/>
          </w:tcPr>
          <w:p w14:paraId="2141B8A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r>
      <w:tr w:rsidR="00BD27A3" w:rsidRPr="00DC1AC6" w14:paraId="396276A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D523AF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182 1 06 06032 04 0000 110</w:t>
            </w:r>
          </w:p>
        </w:tc>
        <w:tc>
          <w:tcPr>
            <w:tcW w:w="5812" w:type="dxa"/>
            <w:tcBorders>
              <w:top w:val="nil"/>
              <w:left w:val="nil"/>
              <w:bottom w:val="single" w:sz="4" w:space="0" w:color="auto"/>
              <w:right w:val="single" w:sz="4" w:space="0" w:color="auto"/>
            </w:tcBorders>
            <w:shd w:val="clear" w:color="000000" w:fill="FFFFFF"/>
            <w:hideMark/>
          </w:tcPr>
          <w:p w14:paraId="36AD946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3C23693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13 796,26400</w:t>
            </w:r>
          </w:p>
        </w:tc>
        <w:tc>
          <w:tcPr>
            <w:tcW w:w="2127" w:type="dxa"/>
            <w:tcBorders>
              <w:top w:val="nil"/>
              <w:left w:val="nil"/>
              <w:bottom w:val="single" w:sz="4" w:space="0" w:color="auto"/>
              <w:right w:val="single" w:sz="4" w:space="0" w:color="auto"/>
            </w:tcBorders>
            <w:shd w:val="clear" w:color="000000" w:fill="FFFFFF"/>
            <w:noWrap/>
            <w:hideMark/>
          </w:tcPr>
          <w:p w14:paraId="35876FF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c>
          <w:tcPr>
            <w:tcW w:w="2268" w:type="dxa"/>
            <w:tcBorders>
              <w:top w:val="nil"/>
              <w:left w:val="nil"/>
              <w:bottom w:val="single" w:sz="4" w:space="0" w:color="auto"/>
              <w:right w:val="single" w:sz="4" w:space="0" w:color="auto"/>
            </w:tcBorders>
            <w:shd w:val="clear" w:color="000000" w:fill="FFFFFF"/>
            <w:noWrap/>
            <w:hideMark/>
          </w:tcPr>
          <w:p w14:paraId="27DF37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r>
      <w:tr w:rsidR="00BD27A3" w:rsidRPr="00DC1AC6" w14:paraId="6EF0E91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16FF15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000 1 06 06040 00 0000 110</w:t>
            </w:r>
          </w:p>
        </w:tc>
        <w:tc>
          <w:tcPr>
            <w:tcW w:w="5812" w:type="dxa"/>
            <w:tcBorders>
              <w:top w:val="nil"/>
              <w:left w:val="nil"/>
              <w:bottom w:val="single" w:sz="4" w:space="0" w:color="auto"/>
              <w:right w:val="single" w:sz="4" w:space="0" w:color="auto"/>
            </w:tcBorders>
            <w:shd w:val="clear" w:color="000000" w:fill="FFFFFF"/>
            <w:hideMark/>
          </w:tcPr>
          <w:p w14:paraId="0E8A615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физических лиц</w:t>
            </w:r>
          </w:p>
        </w:tc>
        <w:tc>
          <w:tcPr>
            <w:tcW w:w="1842" w:type="dxa"/>
            <w:tcBorders>
              <w:top w:val="nil"/>
              <w:left w:val="nil"/>
              <w:bottom w:val="single" w:sz="4" w:space="0" w:color="auto"/>
              <w:right w:val="single" w:sz="4" w:space="0" w:color="auto"/>
            </w:tcBorders>
            <w:shd w:val="clear" w:color="000000" w:fill="FFFFFF"/>
            <w:noWrap/>
            <w:hideMark/>
          </w:tcPr>
          <w:p w14:paraId="6DC3F13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2127" w:type="dxa"/>
            <w:tcBorders>
              <w:top w:val="nil"/>
              <w:left w:val="nil"/>
              <w:bottom w:val="single" w:sz="4" w:space="0" w:color="auto"/>
              <w:right w:val="single" w:sz="4" w:space="0" w:color="auto"/>
            </w:tcBorders>
            <w:shd w:val="clear" w:color="000000" w:fill="FFFFFF"/>
            <w:noWrap/>
            <w:hideMark/>
          </w:tcPr>
          <w:p w14:paraId="1109727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2268" w:type="dxa"/>
            <w:tcBorders>
              <w:top w:val="nil"/>
              <w:left w:val="nil"/>
              <w:bottom w:val="single" w:sz="4" w:space="0" w:color="auto"/>
              <w:right w:val="single" w:sz="4" w:space="0" w:color="auto"/>
            </w:tcBorders>
            <w:shd w:val="clear" w:color="000000" w:fill="FFFFFF"/>
            <w:noWrap/>
            <w:hideMark/>
          </w:tcPr>
          <w:p w14:paraId="327934F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r>
      <w:tr w:rsidR="00BD27A3" w:rsidRPr="00DC1AC6" w14:paraId="6103E8A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B2B655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000 1 06 06042 04 0000 110</w:t>
            </w:r>
          </w:p>
        </w:tc>
        <w:tc>
          <w:tcPr>
            <w:tcW w:w="5812" w:type="dxa"/>
            <w:tcBorders>
              <w:top w:val="nil"/>
              <w:left w:val="nil"/>
              <w:bottom w:val="single" w:sz="4" w:space="0" w:color="auto"/>
              <w:right w:val="single" w:sz="4" w:space="0" w:color="auto"/>
            </w:tcBorders>
            <w:shd w:val="clear" w:color="000000" w:fill="FFFFFF"/>
            <w:hideMark/>
          </w:tcPr>
          <w:p w14:paraId="3ADB547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B43D98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2127" w:type="dxa"/>
            <w:tcBorders>
              <w:top w:val="nil"/>
              <w:left w:val="nil"/>
              <w:bottom w:val="single" w:sz="4" w:space="0" w:color="auto"/>
              <w:right w:val="single" w:sz="4" w:space="0" w:color="auto"/>
            </w:tcBorders>
            <w:shd w:val="clear" w:color="000000" w:fill="FFFFFF"/>
            <w:noWrap/>
            <w:hideMark/>
          </w:tcPr>
          <w:p w14:paraId="44FD05C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2268" w:type="dxa"/>
            <w:tcBorders>
              <w:top w:val="nil"/>
              <w:left w:val="nil"/>
              <w:bottom w:val="single" w:sz="4" w:space="0" w:color="auto"/>
              <w:right w:val="single" w:sz="4" w:space="0" w:color="auto"/>
            </w:tcBorders>
            <w:shd w:val="clear" w:color="000000" w:fill="FFFFFF"/>
            <w:noWrap/>
            <w:hideMark/>
          </w:tcPr>
          <w:p w14:paraId="39D2A4A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r>
      <w:tr w:rsidR="00BD27A3" w:rsidRPr="00DC1AC6" w14:paraId="4E4CC88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E00E87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182 1 06 06042 04 0000 110</w:t>
            </w:r>
          </w:p>
        </w:tc>
        <w:tc>
          <w:tcPr>
            <w:tcW w:w="5812" w:type="dxa"/>
            <w:tcBorders>
              <w:top w:val="nil"/>
              <w:left w:val="nil"/>
              <w:bottom w:val="single" w:sz="4" w:space="0" w:color="auto"/>
              <w:right w:val="single" w:sz="4" w:space="0" w:color="auto"/>
            </w:tcBorders>
            <w:shd w:val="clear" w:color="000000" w:fill="FFFFFF"/>
            <w:hideMark/>
          </w:tcPr>
          <w:p w14:paraId="33E2237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577AC8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2127" w:type="dxa"/>
            <w:tcBorders>
              <w:top w:val="nil"/>
              <w:left w:val="nil"/>
              <w:bottom w:val="single" w:sz="4" w:space="0" w:color="auto"/>
              <w:right w:val="single" w:sz="4" w:space="0" w:color="auto"/>
            </w:tcBorders>
            <w:shd w:val="clear" w:color="000000" w:fill="FFFFFF"/>
            <w:noWrap/>
            <w:hideMark/>
          </w:tcPr>
          <w:p w14:paraId="5B2198A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2268" w:type="dxa"/>
            <w:tcBorders>
              <w:top w:val="nil"/>
              <w:left w:val="nil"/>
              <w:bottom w:val="single" w:sz="4" w:space="0" w:color="auto"/>
              <w:right w:val="single" w:sz="4" w:space="0" w:color="auto"/>
            </w:tcBorders>
            <w:shd w:val="clear" w:color="000000" w:fill="FFFFFF"/>
            <w:noWrap/>
            <w:hideMark/>
          </w:tcPr>
          <w:p w14:paraId="32E9CC3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r>
      <w:tr w:rsidR="00BD27A3" w:rsidRPr="00DC1AC6" w14:paraId="61F74AC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2B6B03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000 1 06 07000 01 0000 110</w:t>
            </w:r>
          </w:p>
        </w:tc>
        <w:tc>
          <w:tcPr>
            <w:tcW w:w="5812" w:type="dxa"/>
            <w:tcBorders>
              <w:top w:val="nil"/>
              <w:left w:val="nil"/>
              <w:bottom w:val="single" w:sz="4" w:space="0" w:color="auto"/>
              <w:right w:val="single" w:sz="4" w:space="0" w:color="auto"/>
            </w:tcBorders>
            <w:shd w:val="clear" w:color="000000" w:fill="FFFFFF"/>
            <w:hideMark/>
          </w:tcPr>
          <w:p w14:paraId="659457B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налоговый платеж физического лица</w:t>
            </w:r>
          </w:p>
        </w:tc>
        <w:tc>
          <w:tcPr>
            <w:tcW w:w="1842" w:type="dxa"/>
            <w:tcBorders>
              <w:top w:val="nil"/>
              <w:left w:val="nil"/>
              <w:bottom w:val="single" w:sz="4" w:space="0" w:color="auto"/>
              <w:right w:val="single" w:sz="4" w:space="0" w:color="auto"/>
            </w:tcBorders>
            <w:shd w:val="clear" w:color="000000" w:fill="FFFFFF"/>
            <w:noWrap/>
            <w:hideMark/>
          </w:tcPr>
          <w:p w14:paraId="06F6315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DCFCE5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82BC37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8F52C7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6FBBEB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182 1 06 07000 01 0000 110</w:t>
            </w:r>
          </w:p>
        </w:tc>
        <w:tc>
          <w:tcPr>
            <w:tcW w:w="5812" w:type="dxa"/>
            <w:tcBorders>
              <w:top w:val="nil"/>
              <w:left w:val="nil"/>
              <w:bottom w:val="single" w:sz="4" w:space="0" w:color="auto"/>
              <w:right w:val="single" w:sz="4" w:space="0" w:color="auto"/>
            </w:tcBorders>
            <w:shd w:val="clear" w:color="000000" w:fill="FFFFFF"/>
            <w:hideMark/>
          </w:tcPr>
          <w:p w14:paraId="62D0E5F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налоговый платеж физического лица</w:t>
            </w:r>
          </w:p>
        </w:tc>
        <w:tc>
          <w:tcPr>
            <w:tcW w:w="1842" w:type="dxa"/>
            <w:tcBorders>
              <w:top w:val="nil"/>
              <w:left w:val="nil"/>
              <w:bottom w:val="single" w:sz="4" w:space="0" w:color="auto"/>
              <w:right w:val="single" w:sz="4" w:space="0" w:color="auto"/>
            </w:tcBorders>
            <w:shd w:val="clear" w:color="000000" w:fill="FFFFFF"/>
            <w:noWrap/>
            <w:hideMark/>
          </w:tcPr>
          <w:p w14:paraId="03144E3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D09610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BDB591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578F57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0B7565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000 1 08 00000 00 0000 000</w:t>
            </w:r>
          </w:p>
        </w:tc>
        <w:tc>
          <w:tcPr>
            <w:tcW w:w="5812" w:type="dxa"/>
            <w:tcBorders>
              <w:top w:val="nil"/>
              <w:left w:val="nil"/>
              <w:bottom w:val="single" w:sz="4" w:space="0" w:color="auto"/>
              <w:right w:val="single" w:sz="4" w:space="0" w:color="auto"/>
            </w:tcBorders>
            <w:shd w:val="clear" w:color="000000" w:fill="FFFFFF"/>
            <w:hideMark/>
          </w:tcPr>
          <w:p w14:paraId="6477957A"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ГОСУДАРСТВЕННАЯ ПОШЛИНА</w:t>
            </w:r>
          </w:p>
        </w:tc>
        <w:tc>
          <w:tcPr>
            <w:tcW w:w="1842" w:type="dxa"/>
            <w:tcBorders>
              <w:top w:val="nil"/>
              <w:left w:val="nil"/>
              <w:bottom w:val="single" w:sz="4" w:space="0" w:color="auto"/>
              <w:right w:val="single" w:sz="4" w:space="0" w:color="auto"/>
            </w:tcBorders>
            <w:shd w:val="clear" w:color="000000" w:fill="FFFFFF"/>
            <w:noWrap/>
            <w:hideMark/>
          </w:tcPr>
          <w:p w14:paraId="5AAE55A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4 466,80000</w:t>
            </w:r>
          </w:p>
        </w:tc>
        <w:tc>
          <w:tcPr>
            <w:tcW w:w="2127" w:type="dxa"/>
            <w:tcBorders>
              <w:top w:val="nil"/>
              <w:left w:val="nil"/>
              <w:bottom w:val="single" w:sz="4" w:space="0" w:color="auto"/>
              <w:right w:val="single" w:sz="4" w:space="0" w:color="auto"/>
            </w:tcBorders>
            <w:shd w:val="clear" w:color="000000" w:fill="FFFFFF"/>
            <w:noWrap/>
            <w:hideMark/>
          </w:tcPr>
          <w:p w14:paraId="6D194D9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4 716,90000</w:t>
            </w:r>
          </w:p>
        </w:tc>
        <w:tc>
          <w:tcPr>
            <w:tcW w:w="2268" w:type="dxa"/>
            <w:tcBorders>
              <w:top w:val="nil"/>
              <w:left w:val="nil"/>
              <w:bottom w:val="single" w:sz="4" w:space="0" w:color="auto"/>
              <w:right w:val="single" w:sz="4" w:space="0" w:color="auto"/>
            </w:tcBorders>
            <w:shd w:val="clear" w:color="000000" w:fill="FFFFFF"/>
            <w:noWrap/>
            <w:hideMark/>
          </w:tcPr>
          <w:p w14:paraId="7EC3B80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4 981,00000</w:t>
            </w:r>
          </w:p>
        </w:tc>
      </w:tr>
      <w:tr w:rsidR="00BD27A3" w:rsidRPr="00DC1AC6" w14:paraId="37A9A46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C6E6E6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000 1 08 03000 01 0000 110</w:t>
            </w:r>
          </w:p>
        </w:tc>
        <w:tc>
          <w:tcPr>
            <w:tcW w:w="5812" w:type="dxa"/>
            <w:tcBorders>
              <w:top w:val="nil"/>
              <w:left w:val="nil"/>
              <w:bottom w:val="single" w:sz="4" w:space="0" w:color="auto"/>
              <w:right w:val="single" w:sz="4" w:space="0" w:color="auto"/>
            </w:tcBorders>
            <w:shd w:val="clear" w:color="000000" w:fill="FFFFFF"/>
            <w:hideMark/>
          </w:tcPr>
          <w:p w14:paraId="338DABB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1842" w:type="dxa"/>
            <w:tcBorders>
              <w:top w:val="nil"/>
              <w:left w:val="nil"/>
              <w:bottom w:val="single" w:sz="4" w:space="0" w:color="auto"/>
              <w:right w:val="single" w:sz="4" w:space="0" w:color="auto"/>
            </w:tcBorders>
            <w:shd w:val="clear" w:color="000000" w:fill="FFFFFF"/>
            <w:noWrap/>
            <w:hideMark/>
          </w:tcPr>
          <w:p w14:paraId="5D01B77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4 466,80000</w:t>
            </w:r>
          </w:p>
        </w:tc>
        <w:tc>
          <w:tcPr>
            <w:tcW w:w="2127" w:type="dxa"/>
            <w:tcBorders>
              <w:top w:val="nil"/>
              <w:left w:val="nil"/>
              <w:bottom w:val="single" w:sz="4" w:space="0" w:color="auto"/>
              <w:right w:val="single" w:sz="4" w:space="0" w:color="auto"/>
            </w:tcBorders>
            <w:shd w:val="clear" w:color="000000" w:fill="FFFFFF"/>
            <w:noWrap/>
            <w:hideMark/>
          </w:tcPr>
          <w:p w14:paraId="25E73EB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4 716,90000</w:t>
            </w:r>
          </w:p>
        </w:tc>
        <w:tc>
          <w:tcPr>
            <w:tcW w:w="2268" w:type="dxa"/>
            <w:tcBorders>
              <w:top w:val="nil"/>
              <w:left w:val="nil"/>
              <w:bottom w:val="single" w:sz="4" w:space="0" w:color="auto"/>
              <w:right w:val="single" w:sz="4" w:space="0" w:color="auto"/>
            </w:tcBorders>
            <w:shd w:val="clear" w:color="000000" w:fill="FFFFFF"/>
            <w:noWrap/>
            <w:hideMark/>
          </w:tcPr>
          <w:p w14:paraId="335DFC6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4 981,00000</w:t>
            </w:r>
          </w:p>
        </w:tc>
      </w:tr>
      <w:tr w:rsidR="00BD27A3" w:rsidRPr="00DC1AC6" w14:paraId="496FE33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216111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000 1 08 03010 01 0000 110</w:t>
            </w:r>
          </w:p>
        </w:tc>
        <w:tc>
          <w:tcPr>
            <w:tcW w:w="5812" w:type="dxa"/>
            <w:tcBorders>
              <w:top w:val="nil"/>
              <w:left w:val="nil"/>
              <w:bottom w:val="single" w:sz="4" w:space="0" w:color="auto"/>
              <w:right w:val="single" w:sz="4" w:space="0" w:color="auto"/>
            </w:tcBorders>
            <w:shd w:val="clear" w:color="000000" w:fill="FFFFFF"/>
            <w:hideMark/>
          </w:tcPr>
          <w:p w14:paraId="23996B6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4FB936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4 466,80000</w:t>
            </w:r>
          </w:p>
        </w:tc>
        <w:tc>
          <w:tcPr>
            <w:tcW w:w="2127" w:type="dxa"/>
            <w:tcBorders>
              <w:top w:val="nil"/>
              <w:left w:val="nil"/>
              <w:bottom w:val="single" w:sz="4" w:space="0" w:color="auto"/>
              <w:right w:val="single" w:sz="4" w:space="0" w:color="auto"/>
            </w:tcBorders>
            <w:shd w:val="clear" w:color="000000" w:fill="FFFFFF"/>
            <w:noWrap/>
            <w:hideMark/>
          </w:tcPr>
          <w:p w14:paraId="0F6E35D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4 716,90000</w:t>
            </w:r>
          </w:p>
        </w:tc>
        <w:tc>
          <w:tcPr>
            <w:tcW w:w="2268" w:type="dxa"/>
            <w:tcBorders>
              <w:top w:val="nil"/>
              <w:left w:val="nil"/>
              <w:bottom w:val="single" w:sz="4" w:space="0" w:color="auto"/>
              <w:right w:val="single" w:sz="4" w:space="0" w:color="auto"/>
            </w:tcBorders>
            <w:shd w:val="clear" w:color="000000" w:fill="FFFFFF"/>
            <w:noWrap/>
            <w:hideMark/>
          </w:tcPr>
          <w:p w14:paraId="1214F7B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4 981,00000</w:t>
            </w:r>
          </w:p>
        </w:tc>
      </w:tr>
      <w:tr w:rsidR="00BD27A3" w:rsidRPr="00DC1AC6" w14:paraId="19DA0B2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46BEC7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182 1 08 03010 01 0000 110</w:t>
            </w:r>
          </w:p>
        </w:tc>
        <w:tc>
          <w:tcPr>
            <w:tcW w:w="5812" w:type="dxa"/>
            <w:tcBorders>
              <w:top w:val="nil"/>
              <w:left w:val="nil"/>
              <w:bottom w:val="single" w:sz="4" w:space="0" w:color="auto"/>
              <w:right w:val="single" w:sz="4" w:space="0" w:color="auto"/>
            </w:tcBorders>
            <w:shd w:val="clear" w:color="000000" w:fill="FFFFFF"/>
            <w:hideMark/>
          </w:tcPr>
          <w:p w14:paraId="1B5AD83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072560B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4 466,80000</w:t>
            </w:r>
          </w:p>
        </w:tc>
        <w:tc>
          <w:tcPr>
            <w:tcW w:w="2127" w:type="dxa"/>
            <w:tcBorders>
              <w:top w:val="nil"/>
              <w:left w:val="nil"/>
              <w:bottom w:val="single" w:sz="4" w:space="0" w:color="auto"/>
              <w:right w:val="single" w:sz="4" w:space="0" w:color="auto"/>
            </w:tcBorders>
            <w:shd w:val="clear" w:color="000000" w:fill="FFFFFF"/>
            <w:noWrap/>
            <w:hideMark/>
          </w:tcPr>
          <w:p w14:paraId="3FFB2E4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4 716,90000</w:t>
            </w:r>
          </w:p>
        </w:tc>
        <w:tc>
          <w:tcPr>
            <w:tcW w:w="2268" w:type="dxa"/>
            <w:tcBorders>
              <w:top w:val="nil"/>
              <w:left w:val="nil"/>
              <w:bottom w:val="single" w:sz="4" w:space="0" w:color="auto"/>
              <w:right w:val="single" w:sz="4" w:space="0" w:color="auto"/>
            </w:tcBorders>
            <w:shd w:val="clear" w:color="000000" w:fill="FFFFFF"/>
            <w:noWrap/>
            <w:hideMark/>
          </w:tcPr>
          <w:p w14:paraId="222C558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4 981,00000</w:t>
            </w:r>
          </w:p>
        </w:tc>
      </w:tr>
      <w:tr w:rsidR="00BD27A3" w:rsidRPr="00DC1AC6" w14:paraId="2B52D72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CEB0C0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000 1 08 07000 01 0000 </w:t>
            </w:r>
            <w:r w:rsidRPr="00DC1AC6">
              <w:rPr>
                <w:rFonts w:ascii="Times New Roman" w:eastAsia="Times New Roman" w:hAnsi="Times New Roman" w:cs="Times New Roman"/>
                <w:sz w:val="20"/>
                <w:szCs w:val="20"/>
              </w:rPr>
              <w:lastRenderedPageBreak/>
              <w:t>110</w:t>
            </w:r>
          </w:p>
        </w:tc>
        <w:tc>
          <w:tcPr>
            <w:tcW w:w="5812" w:type="dxa"/>
            <w:tcBorders>
              <w:top w:val="nil"/>
              <w:left w:val="nil"/>
              <w:bottom w:val="single" w:sz="4" w:space="0" w:color="auto"/>
              <w:right w:val="single" w:sz="4" w:space="0" w:color="auto"/>
            </w:tcBorders>
            <w:shd w:val="clear" w:color="000000" w:fill="FFFFFF"/>
            <w:hideMark/>
          </w:tcPr>
          <w:p w14:paraId="4039EE4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 xml:space="preserve">Государственная пошлина за государственную регистрацию, а </w:t>
            </w:r>
            <w:r w:rsidRPr="00DC1AC6">
              <w:rPr>
                <w:rFonts w:ascii="Times New Roman" w:eastAsia="Times New Roman" w:hAnsi="Times New Roman" w:cs="Times New Roman"/>
                <w:sz w:val="20"/>
                <w:szCs w:val="20"/>
              </w:rPr>
              <w:lastRenderedPageBreak/>
              <w:t>также за совершение прочих юридически значимых действий</w:t>
            </w:r>
          </w:p>
        </w:tc>
        <w:tc>
          <w:tcPr>
            <w:tcW w:w="1842" w:type="dxa"/>
            <w:tcBorders>
              <w:top w:val="nil"/>
              <w:left w:val="nil"/>
              <w:bottom w:val="single" w:sz="4" w:space="0" w:color="auto"/>
              <w:right w:val="single" w:sz="4" w:space="0" w:color="auto"/>
            </w:tcBorders>
            <w:shd w:val="clear" w:color="000000" w:fill="FFFFFF"/>
            <w:noWrap/>
            <w:hideMark/>
          </w:tcPr>
          <w:p w14:paraId="0976929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2127" w:type="dxa"/>
            <w:tcBorders>
              <w:top w:val="nil"/>
              <w:left w:val="nil"/>
              <w:bottom w:val="single" w:sz="4" w:space="0" w:color="auto"/>
              <w:right w:val="single" w:sz="4" w:space="0" w:color="auto"/>
            </w:tcBorders>
            <w:shd w:val="clear" w:color="000000" w:fill="FFFFFF"/>
            <w:noWrap/>
            <w:hideMark/>
          </w:tcPr>
          <w:p w14:paraId="24E2E70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FC4C8A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8FEF2E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415ED1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000 1 08 07150 01 0000 110</w:t>
            </w:r>
          </w:p>
        </w:tc>
        <w:tc>
          <w:tcPr>
            <w:tcW w:w="5812" w:type="dxa"/>
            <w:tcBorders>
              <w:top w:val="nil"/>
              <w:left w:val="nil"/>
              <w:bottom w:val="single" w:sz="4" w:space="0" w:color="auto"/>
              <w:right w:val="single" w:sz="4" w:space="0" w:color="auto"/>
            </w:tcBorders>
            <w:shd w:val="clear" w:color="000000" w:fill="FFFFFF"/>
            <w:hideMark/>
          </w:tcPr>
          <w:p w14:paraId="7836062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842" w:type="dxa"/>
            <w:tcBorders>
              <w:top w:val="nil"/>
              <w:left w:val="nil"/>
              <w:bottom w:val="single" w:sz="4" w:space="0" w:color="auto"/>
              <w:right w:val="single" w:sz="4" w:space="0" w:color="auto"/>
            </w:tcBorders>
            <w:shd w:val="clear" w:color="000000" w:fill="FFFFFF"/>
            <w:noWrap/>
            <w:hideMark/>
          </w:tcPr>
          <w:p w14:paraId="4B966B0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495686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2D3F8D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565B2E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7B95FB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061 1 08 07150 01 0000 110</w:t>
            </w:r>
          </w:p>
        </w:tc>
        <w:tc>
          <w:tcPr>
            <w:tcW w:w="5812" w:type="dxa"/>
            <w:tcBorders>
              <w:top w:val="nil"/>
              <w:left w:val="nil"/>
              <w:bottom w:val="single" w:sz="4" w:space="0" w:color="auto"/>
              <w:right w:val="single" w:sz="4" w:space="0" w:color="auto"/>
            </w:tcBorders>
            <w:shd w:val="clear" w:color="000000" w:fill="FFFFFF"/>
            <w:hideMark/>
          </w:tcPr>
          <w:p w14:paraId="7D9A84A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842" w:type="dxa"/>
            <w:tcBorders>
              <w:top w:val="nil"/>
              <w:left w:val="nil"/>
              <w:bottom w:val="single" w:sz="4" w:space="0" w:color="auto"/>
              <w:right w:val="single" w:sz="4" w:space="0" w:color="auto"/>
            </w:tcBorders>
            <w:shd w:val="clear" w:color="000000" w:fill="FFFFFF"/>
            <w:noWrap/>
            <w:hideMark/>
          </w:tcPr>
          <w:p w14:paraId="2BDF5D2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3053F1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B5134D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C16B52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98D908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000 1 11 00000 00 0000 000</w:t>
            </w:r>
          </w:p>
        </w:tc>
        <w:tc>
          <w:tcPr>
            <w:tcW w:w="5812" w:type="dxa"/>
            <w:tcBorders>
              <w:top w:val="nil"/>
              <w:left w:val="nil"/>
              <w:bottom w:val="single" w:sz="4" w:space="0" w:color="auto"/>
              <w:right w:val="single" w:sz="4" w:space="0" w:color="auto"/>
            </w:tcBorders>
            <w:shd w:val="clear" w:color="000000" w:fill="FFFFFF"/>
            <w:hideMark/>
          </w:tcPr>
          <w:p w14:paraId="56ED6201"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6BD5A29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13 192,00000</w:t>
            </w:r>
          </w:p>
        </w:tc>
        <w:tc>
          <w:tcPr>
            <w:tcW w:w="2127" w:type="dxa"/>
            <w:tcBorders>
              <w:top w:val="nil"/>
              <w:left w:val="nil"/>
              <w:bottom w:val="single" w:sz="4" w:space="0" w:color="auto"/>
              <w:right w:val="single" w:sz="4" w:space="0" w:color="auto"/>
            </w:tcBorders>
            <w:shd w:val="clear" w:color="000000" w:fill="FFFFFF"/>
            <w:noWrap/>
            <w:hideMark/>
          </w:tcPr>
          <w:p w14:paraId="7DCB801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13 549,20000</w:t>
            </w:r>
          </w:p>
        </w:tc>
        <w:tc>
          <w:tcPr>
            <w:tcW w:w="2268" w:type="dxa"/>
            <w:tcBorders>
              <w:top w:val="nil"/>
              <w:left w:val="nil"/>
              <w:bottom w:val="single" w:sz="4" w:space="0" w:color="auto"/>
              <w:right w:val="single" w:sz="4" w:space="0" w:color="auto"/>
            </w:tcBorders>
            <w:shd w:val="clear" w:color="000000" w:fill="FFFFFF"/>
            <w:noWrap/>
            <w:hideMark/>
          </w:tcPr>
          <w:p w14:paraId="02FD579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13 920,00000</w:t>
            </w:r>
          </w:p>
        </w:tc>
      </w:tr>
      <w:tr w:rsidR="00BD27A3" w:rsidRPr="00DC1AC6" w14:paraId="3875559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E300C2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000 1 11 01000 00 0000 120</w:t>
            </w:r>
          </w:p>
        </w:tc>
        <w:tc>
          <w:tcPr>
            <w:tcW w:w="5812" w:type="dxa"/>
            <w:tcBorders>
              <w:top w:val="nil"/>
              <w:left w:val="nil"/>
              <w:bottom w:val="single" w:sz="4" w:space="0" w:color="auto"/>
              <w:right w:val="single" w:sz="4" w:space="0" w:color="auto"/>
            </w:tcBorders>
            <w:shd w:val="clear" w:color="000000" w:fill="FFFFFF"/>
            <w:hideMark/>
          </w:tcPr>
          <w:p w14:paraId="344E4DF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2" w:type="dxa"/>
            <w:tcBorders>
              <w:top w:val="nil"/>
              <w:left w:val="nil"/>
              <w:bottom w:val="single" w:sz="4" w:space="0" w:color="auto"/>
              <w:right w:val="single" w:sz="4" w:space="0" w:color="auto"/>
            </w:tcBorders>
            <w:shd w:val="clear" w:color="000000" w:fill="FFFFFF"/>
            <w:noWrap/>
            <w:hideMark/>
          </w:tcPr>
          <w:p w14:paraId="3B11DFD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7C5E0A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D4919F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377D4E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8618BA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000 1 11 01040 04 0000 120</w:t>
            </w:r>
          </w:p>
        </w:tc>
        <w:tc>
          <w:tcPr>
            <w:tcW w:w="5812" w:type="dxa"/>
            <w:tcBorders>
              <w:top w:val="nil"/>
              <w:left w:val="nil"/>
              <w:bottom w:val="single" w:sz="4" w:space="0" w:color="auto"/>
              <w:right w:val="single" w:sz="4" w:space="0" w:color="auto"/>
            </w:tcBorders>
            <w:shd w:val="clear" w:color="000000" w:fill="FFFFFF"/>
            <w:hideMark/>
          </w:tcPr>
          <w:p w14:paraId="21373A9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42" w:type="dxa"/>
            <w:tcBorders>
              <w:top w:val="nil"/>
              <w:left w:val="nil"/>
              <w:bottom w:val="single" w:sz="4" w:space="0" w:color="auto"/>
              <w:right w:val="single" w:sz="4" w:space="0" w:color="auto"/>
            </w:tcBorders>
            <w:shd w:val="clear" w:color="000000" w:fill="FFFFFF"/>
            <w:noWrap/>
            <w:hideMark/>
          </w:tcPr>
          <w:p w14:paraId="5ECEAFA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A3597D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50F352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14F752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72FFF7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061 1 11 01040 04 0000 120</w:t>
            </w:r>
          </w:p>
        </w:tc>
        <w:tc>
          <w:tcPr>
            <w:tcW w:w="5812" w:type="dxa"/>
            <w:tcBorders>
              <w:top w:val="nil"/>
              <w:left w:val="nil"/>
              <w:bottom w:val="single" w:sz="4" w:space="0" w:color="auto"/>
              <w:right w:val="single" w:sz="4" w:space="0" w:color="auto"/>
            </w:tcBorders>
            <w:shd w:val="clear" w:color="000000" w:fill="FFFFFF"/>
            <w:hideMark/>
          </w:tcPr>
          <w:p w14:paraId="1768EFC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42" w:type="dxa"/>
            <w:tcBorders>
              <w:top w:val="nil"/>
              <w:left w:val="nil"/>
              <w:bottom w:val="single" w:sz="4" w:space="0" w:color="auto"/>
              <w:right w:val="single" w:sz="4" w:space="0" w:color="auto"/>
            </w:tcBorders>
            <w:shd w:val="clear" w:color="000000" w:fill="FFFFFF"/>
            <w:noWrap/>
            <w:hideMark/>
          </w:tcPr>
          <w:p w14:paraId="2FC41DF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1BEFAD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6AA60C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A3AE82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04D4DB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000 1 11 05000 00 0000 120</w:t>
            </w:r>
          </w:p>
        </w:tc>
        <w:tc>
          <w:tcPr>
            <w:tcW w:w="5812" w:type="dxa"/>
            <w:tcBorders>
              <w:top w:val="nil"/>
              <w:left w:val="nil"/>
              <w:bottom w:val="single" w:sz="4" w:space="0" w:color="auto"/>
              <w:right w:val="single" w:sz="4" w:space="0" w:color="auto"/>
            </w:tcBorders>
            <w:shd w:val="clear" w:color="000000" w:fill="FFFFFF"/>
            <w:hideMark/>
          </w:tcPr>
          <w:p w14:paraId="40ABB12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000000" w:fill="FFFFFF"/>
            <w:noWrap/>
            <w:hideMark/>
          </w:tcPr>
          <w:p w14:paraId="15B75A0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10 317,00000</w:t>
            </w:r>
          </w:p>
        </w:tc>
        <w:tc>
          <w:tcPr>
            <w:tcW w:w="2127" w:type="dxa"/>
            <w:tcBorders>
              <w:top w:val="nil"/>
              <w:left w:val="nil"/>
              <w:bottom w:val="single" w:sz="4" w:space="0" w:color="auto"/>
              <w:right w:val="single" w:sz="4" w:space="0" w:color="auto"/>
            </w:tcBorders>
            <w:shd w:val="clear" w:color="000000" w:fill="FFFFFF"/>
            <w:noWrap/>
            <w:hideMark/>
          </w:tcPr>
          <w:p w14:paraId="36051E2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10 674,20000</w:t>
            </w:r>
          </w:p>
        </w:tc>
        <w:tc>
          <w:tcPr>
            <w:tcW w:w="2268" w:type="dxa"/>
            <w:tcBorders>
              <w:top w:val="nil"/>
              <w:left w:val="nil"/>
              <w:bottom w:val="single" w:sz="4" w:space="0" w:color="auto"/>
              <w:right w:val="single" w:sz="4" w:space="0" w:color="auto"/>
            </w:tcBorders>
            <w:shd w:val="clear" w:color="000000" w:fill="FFFFFF"/>
            <w:noWrap/>
            <w:hideMark/>
          </w:tcPr>
          <w:p w14:paraId="7D636C3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11 045,00000</w:t>
            </w:r>
          </w:p>
        </w:tc>
      </w:tr>
      <w:tr w:rsidR="00BD27A3" w:rsidRPr="00DC1AC6" w14:paraId="57BD600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0E8CAF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000 1 11 05010 00 0000 120</w:t>
            </w:r>
          </w:p>
        </w:tc>
        <w:tc>
          <w:tcPr>
            <w:tcW w:w="5812" w:type="dxa"/>
            <w:tcBorders>
              <w:top w:val="nil"/>
              <w:left w:val="nil"/>
              <w:bottom w:val="single" w:sz="4" w:space="0" w:color="auto"/>
              <w:right w:val="single" w:sz="4" w:space="0" w:color="auto"/>
            </w:tcBorders>
            <w:shd w:val="clear" w:color="000000" w:fill="FFFFFF"/>
            <w:hideMark/>
          </w:tcPr>
          <w:p w14:paraId="2DBEC19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0A168F4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9 322,30000</w:t>
            </w:r>
          </w:p>
        </w:tc>
        <w:tc>
          <w:tcPr>
            <w:tcW w:w="2127" w:type="dxa"/>
            <w:tcBorders>
              <w:top w:val="nil"/>
              <w:left w:val="nil"/>
              <w:bottom w:val="single" w:sz="4" w:space="0" w:color="auto"/>
              <w:right w:val="single" w:sz="4" w:space="0" w:color="auto"/>
            </w:tcBorders>
            <w:shd w:val="clear" w:color="000000" w:fill="FFFFFF"/>
            <w:noWrap/>
            <w:hideMark/>
          </w:tcPr>
          <w:p w14:paraId="1E82AE0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9 678,40000</w:t>
            </w:r>
          </w:p>
        </w:tc>
        <w:tc>
          <w:tcPr>
            <w:tcW w:w="2268" w:type="dxa"/>
            <w:tcBorders>
              <w:top w:val="nil"/>
              <w:left w:val="nil"/>
              <w:bottom w:val="single" w:sz="4" w:space="0" w:color="auto"/>
              <w:right w:val="single" w:sz="4" w:space="0" w:color="auto"/>
            </w:tcBorders>
            <w:shd w:val="clear" w:color="000000" w:fill="FFFFFF"/>
            <w:noWrap/>
            <w:hideMark/>
          </w:tcPr>
          <w:p w14:paraId="165BB86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10 048,10000</w:t>
            </w:r>
          </w:p>
        </w:tc>
      </w:tr>
      <w:tr w:rsidR="00BD27A3" w:rsidRPr="00DC1AC6" w14:paraId="25A8196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719602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000 1 11 05012 04 0000 120</w:t>
            </w:r>
          </w:p>
        </w:tc>
        <w:tc>
          <w:tcPr>
            <w:tcW w:w="5812" w:type="dxa"/>
            <w:tcBorders>
              <w:top w:val="nil"/>
              <w:left w:val="nil"/>
              <w:bottom w:val="single" w:sz="4" w:space="0" w:color="auto"/>
              <w:right w:val="single" w:sz="4" w:space="0" w:color="auto"/>
            </w:tcBorders>
            <w:shd w:val="clear" w:color="000000" w:fill="FFFFFF"/>
            <w:hideMark/>
          </w:tcPr>
          <w:p w14:paraId="438B9FA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5E7976F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9 322,30000</w:t>
            </w:r>
          </w:p>
        </w:tc>
        <w:tc>
          <w:tcPr>
            <w:tcW w:w="2127" w:type="dxa"/>
            <w:tcBorders>
              <w:top w:val="nil"/>
              <w:left w:val="nil"/>
              <w:bottom w:val="single" w:sz="4" w:space="0" w:color="auto"/>
              <w:right w:val="single" w:sz="4" w:space="0" w:color="auto"/>
            </w:tcBorders>
            <w:shd w:val="clear" w:color="000000" w:fill="FFFFFF"/>
            <w:noWrap/>
            <w:hideMark/>
          </w:tcPr>
          <w:p w14:paraId="74D556F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9 678,40000</w:t>
            </w:r>
          </w:p>
        </w:tc>
        <w:tc>
          <w:tcPr>
            <w:tcW w:w="2268" w:type="dxa"/>
            <w:tcBorders>
              <w:top w:val="nil"/>
              <w:left w:val="nil"/>
              <w:bottom w:val="single" w:sz="4" w:space="0" w:color="auto"/>
              <w:right w:val="single" w:sz="4" w:space="0" w:color="auto"/>
            </w:tcBorders>
            <w:shd w:val="clear" w:color="000000" w:fill="FFFFFF"/>
            <w:noWrap/>
            <w:hideMark/>
          </w:tcPr>
          <w:p w14:paraId="37752F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10 048,10000</w:t>
            </w:r>
          </w:p>
        </w:tc>
      </w:tr>
      <w:tr w:rsidR="00BD27A3" w:rsidRPr="00DC1AC6" w14:paraId="4E3620E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CE4150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061 1 11 05012 04 0000 120</w:t>
            </w:r>
          </w:p>
        </w:tc>
        <w:tc>
          <w:tcPr>
            <w:tcW w:w="5812" w:type="dxa"/>
            <w:tcBorders>
              <w:top w:val="nil"/>
              <w:left w:val="nil"/>
              <w:bottom w:val="single" w:sz="4" w:space="0" w:color="auto"/>
              <w:right w:val="single" w:sz="4" w:space="0" w:color="auto"/>
            </w:tcBorders>
            <w:shd w:val="clear" w:color="000000" w:fill="FFFFFF"/>
            <w:hideMark/>
          </w:tcPr>
          <w:p w14:paraId="1506C03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3F09240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9 322,30000</w:t>
            </w:r>
          </w:p>
        </w:tc>
        <w:tc>
          <w:tcPr>
            <w:tcW w:w="2127" w:type="dxa"/>
            <w:tcBorders>
              <w:top w:val="nil"/>
              <w:left w:val="nil"/>
              <w:bottom w:val="single" w:sz="4" w:space="0" w:color="auto"/>
              <w:right w:val="single" w:sz="4" w:space="0" w:color="auto"/>
            </w:tcBorders>
            <w:shd w:val="clear" w:color="000000" w:fill="FFFFFF"/>
            <w:noWrap/>
            <w:hideMark/>
          </w:tcPr>
          <w:p w14:paraId="5CB7C16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9 678,40000</w:t>
            </w:r>
          </w:p>
        </w:tc>
        <w:tc>
          <w:tcPr>
            <w:tcW w:w="2268" w:type="dxa"/>
            <w:tcBorders>
              <w:top w:val="nil"/>
              <w:left w:val="nil"/>
              <w:bottom w:val="single" w:sz="4" w:space="0" w:color="auto"/>
              <w:right w:val="single" w:sz="4" w:space="0" w:color="auto"/>
            </w:tcBorders>
            <w:shd w:val="clear" w:color="000000" w:fill="FFFFFF"/>
            <w:noWrap/>
            <w:hideMark/>
          </w:tcPr>
          <w:p w14:paraId="1084B59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10 048,10000</w:t>
            </w:r>
          </w:p>
        </w:tc>
      </w:tr>
      <w:tr w:rsidR="00BD27A3" w:rsidRPr="00DC1AC6" w14:paraId="0F4C95A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D99956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000 1 11 05020 00 0000 120</w:t>
            </w:r>
          </w:p>
        </w:tc>
        <w:tc>
          <w:tcPr>
            <w:tcW w:w="5812" w:type="dxa"/>
            <w:tcBorders>
              <w:top w:val="nil"/>
              <w:left w:val="nil"/>
              <w:bottom w:val="single" w:sz="4" w:space="0" w:color="auto"/>
              <w:right w:val="single" w:sz="4" w:space="0" w:color="auto"/>
            </w:tcBorders>
            <w:shd w:val="clear" w:color="000000" w:fill="FFFFFF"/>
            <w:hideMark/>
          </w:tcPr>
          <w:p w14:paraId="5805C64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709418D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c>
          <w:tcPr>
            <w:tcW w:w="2127" w:type="dxa"/>
            <w:tcBorders>
              <w:top w:val="nil"/>
              <w:left w:val="nil"/>
              <w:bottom w:val="single" w:sz="4" w:space="0" w:color="auto"/>
              <w:right w:val="single" w:sz="4" w:space="0" w:color="auto"/>
            </w:tcBorders>
            <w:shd w:val="clear" w:color="000000" w:fill="FFFFFF"/>
            <w:noWrap/>
            <w:hideMark/>
          </w:tcPr>
          <w:p w14:paraId="7C89A66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c>
          <w:tcPr>
            <w:tcW w:w="2268" w:type="dxa"/>
            <w:tcBorders>
              <w:top w:val="nil"/>
              <w:left w:val="nil"/>
              <w:bottom w:val="single" w:sz="4" w:space="0" w:color="auto"/>
              <w:right w:val="single" w:sz="4" w:space="0" w:color="auto"/>
            </w:tcBorders>
            <w:shd w:val="clear" w:color="000000" w:fill="FFFFFF"/>
            <w:noWrap/>
            <w:hideMark/>
          </w:tcPr>
          <w:p w14:paraId="47C297F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r>
      <w:tr w:rsidR="00BD27A3" w:rsidRPr="00DC1AC6" w14:paraId="305BE68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81606F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000 1 11 05024 04 0000 120</w:t>
            </w:r>
          </w:p>
        </w:tc>
        <w:tc>
          <w:tcPr>
            <w:tcW w:w="5812" w:type="dxa"/>
            <w:tcBorders>
              <w:top w:val="nil"/>
              <w:left w:val="nil"/>
              <w:bottom w:val="single" w:sz="4" w:space="0" w:color="auto"/>
              <w:right w:val="single" w:sz="4" w:space="0" w:color="auto"/>
            </w:tcBorders>
            <w:shd w:val="clear" w:color="000000" w:fill="FFFFFF"/>
            <w:hideMark/>
          </w:tcPr>
          <w:p w14:paraId="5016807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0A4AE7F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c>
          <w:tcPr>
            <w:tcW w:w="2127" w:type="dxa"/>
            <w:tcBorders>
              <w:top w:val="nil"/>
              <w:left w:val="nil"/>
              <w:bottom w:val="single" w:sz="4" w:space="0" w:color="auto"/>
              <w:right w:val="single" w:sz="4" w:space="0" w:color="auto"/>
            </w:tcBorders>
            <w:shd w:val="clear" w:color="000000" w:fill="FFFFFF"/>
            <w:noWrap/>
            <w:hideMark/>
          </w:tcPr>
          <w:p w14:paraId="76B1B1F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c>
          <w:tcPr>
            <w:tcW w:w="2268" w:type="dxa"/>
            <w:tcBorders>
              <w:top w:val="nil"/>
              <w:left w:val="nil"/>
              <w:bottom w:val="single" w:sz="4" w:space="0" w:color="auto"/>
              <w:right w:val="single" w:sz="4" w:space="0" w:color="auto"/>
            </w:tcBorders>
            <w:shd w:val="clear" w:color="000000" w:fill="FFFFFF"/>
            <w:noWrap/>
            <w:hideMark/>
          </w:tcPr>
          <w:p w14:paraId="1A0441C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r>
      <w:tr w:rsidR="00BD27A3" w:rsidRPr="00DC1AC6" w14:paraId="4040014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0A7993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061 1 11 05024 04 0000 120</w:t>
            </w:r>
          </w:p>
        </w:tc>
        <w:tc>
          <w:tcPr>
            <w:tcW w:w="5812" w:type="dxa"/>
            <w:tcBorders>
              <w:top w:val="nil"/>
              <w:left w:val="nil"/>
              <w:bottom w:val="single" w:sz="4" w:space="0" w:color="auto"/>
              <w:right w:val="single" w:sz="4" w:space="0" w:color="auto"/>
            </w:tcBorders>
            <w:shd w:val="clear" w:color="000000" w:fill="FFFFFF"/>
            <w:hideMark/>
          </w:tcPr>
          <w:p w14:paraId="48ADBA7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4BD6EE6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c>
          <w:tcPr>
            <w:tcW w:w="2127" w:type="dxa"/>
            <w:tcBorders>
              <w:top w:val="nil"/>
              <w:left w:val="nil"/>
              <w:bottom w:val="single" w:sz="4" w:space="0" w:color="auto"/>
              <w:right w:val="single" w:sz="4" w:space="0" w:color="auto"/>
            </w:tcBorders>
            <w:shd w:val="clear" w:color="000000" w:fill="FFFFFF"/>
            <w:noWrap/>
            <w:hideMark/>
          </w:tcPr>
          <w:p w14:paraId="0F858FD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c>
          <w:tcPr>
            <w:tcW w:w="2268" w:type="dxa"/>
            <w:tcBorders>
              <w:top w:val="nil"/>
              <w:left w:val="nil"/>
              <w:bottom w:val="single" w:sz="4" w:space="0" w:color="auto"/>
              <w:right w:val="single" w:sz="4" w:space="0" w:color="auto"/>
            </w:tcBorders>
            <w:shd w:val="clear" w:color="000000" w:fill="FFFFFF"/>
            <w:noWrap/>
            <w:hideMark/>
          </w:tcPr>
          <w:p w14:paraId="11ECB09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r>
      <w:tr w:rsidR="00BD27A3" w:rsidRPr="00DC1AC6" w14:paraId="26DA929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27EBC6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000 1 11 05030 00 0000 120</w:t>
            </w:r>
          </w:p>
        </w:tc>
        <w:tc>
          <w:tcPr>
            <w:tcW w:w="5812" w:type="dxa"/>
            <w:tcBorders>
              <w:top w:val="nil"/>
              <w:left w:val="nil"/>
              <w:bottom w:val="single" w:sz="4" w:space="0" w:color="auto"/>
              <w:right w:val="single" w:sz="4" w:space="0" w:color="auto"/>
            </w:tcBorders>
            <w:shd w:val="clear" w:color="000000" w:fill="FFFFFF"/>
            <w:hideMark/>
          </w:tcPr>
          <w:p w14:paraId="030E24D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50A918B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465,10000</w:t>
            </w:r>
          </w:p>
        </w:tc>
        <w:tc>
          <w:tcPr>
            <w:tcW w:w="2127" w:type="dxa"/>
            <w:tcBorders>
              <w:top w:val="nil"/>
              <w:left w:val="nil"/>
              <w:bottom w:val="single" w:sz="4" w:space="0" w:color="auto"/>
              <w:right w:val="single" w:sz="4" w:space="0" w:color="auto"/>
            </w:tcBorders>
            <w:shd w:val="clear" w:color="000000" w:fill="FFFFFF"/>
            <w:noWrap/>
            <w:hideMark/>
          </w:tcPr>
          <w:p w14:paraId="0225E39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466,20000</w:t>
            </w:r>
          </w:p>
        </w:tc>
        <w:tc>
          <w:tcPr>
            <w:tcW w:w="2268" w:type="dxa"/>
            <w:tcBorders>
              <w:top w:val="nil"/>
              <w:left w:val="nil"/>
              <w:bottom w:val="single" w:sz="4" w:space="0" w:color="auto"/>
              <w:right w:val="single" w:sz="4" w:space="0" w:color="auto"/>
            </w:tcBorders>
            <w:shd w:val="clear" w:color="000000" w:fill="FFFFFF"/>
            <w:noWrap/>
            <w:hideMark/>
          </w:tcPr>
          <w:p w14:paraId="029846A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467,30000</w:t>
            </w:r>
          </w:p>
        </w:tc>
      </w:tr>
      <w:tr w:rsidR="00BD27A3" w:rsidRPr="00DC1AC6" w14:paraId="26247F4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A367E3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000 1 11 05034 04 0000 120</w:t>
            </w:r>
          </w:p>
        </w:tc>
        <w:tc>
          <w:tcPr>
            <w:tcW w:w="5812" w:type="dxa"/>
            <w:tcBorders>
              <w:top w:val="nil"/>
              <w:left w:val="nil"/>
              <w:bottom w:val="single" w:sz="4" w:space="0" w:color="auto"/>
              <w:right w:val="single" w:sz="4" w:space="0" w:color="auto"/>
            </w:tcBorders>
            <w:shd w:val="clear" w:color="000000" w:fill="FFFFFF"/>
            <w:hideMark/>
          </w:tcPr>
          <w:p w14:paraId="07960F7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22DBA37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465,10000</w:t>
            </w:r>
          </w:p>
        </w:tc>
        <w:tc>
          <w:tcPr>
            <w:tcW w:w="2127" w:type="dxa"/>
            <w:tcBorders>
              <w:top w:val="nil"/>
              <w:left w:val="nil"/>
              <w:bottom w:val="single" w:sz="4" w:space="0" w:color="auto"/>
              <w:right w:val="single" w:sz="4" w:space="0" w:color="auto"/>
            </w:tcBorders>
            <w:shd w:val="clear" w:color="000000" w:fill="FFFFFF"/>
            <w:noWrap/>
            <w:hideMark/>
          </w:tcPr>
          <w:p w14:paraId="5F19F8C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466,20000</w:t>
            </w:r>
          </w:p>
        </w:tc>
        <w:tc>
          <w:tcPr>
            <w:tcW w:w="2268" w:type="dxa"/>
            <w:tcBorders>
              <w:top w:val="nil"/>
              <w:left w:val="nil"/>
              <w:bottom w:val="single" w:sz="4" w:space="0" w:color="auto"/>
              <w:right w:val="single" w:sz="4" w:space="0" w:color="auto"/>
            </w:tcBorders>
            <w:shd w:val="clear" w:color="000000" w:fill="FFFFFF"/>
            <w:noWrap/>
            <w:hideMark/>
          </w:tcPr>
          <w:p w14:paraId="02698BC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467,30000</w:t>
            </w:r>
          </w:p>
        </w:tc>
      </w:tr>
      <w:tr w:rsidR="00BD27A3" w:rsidRPr="00DC1AC6" w14:paraId="27FCF22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13397C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061 1 11 05034 04 0000 120</w:t>
            </w:r>
          </w:p>
        </w:tc>
        <w:tc>
          <w:tcPr>
            <w:tcW w:w="5812" w:type="dxa"/>
            <w:tcBorders>
              <w:top w:val="nil"/>
              <w:left w:val="nil"/>
              <w:bottom w:val="single" w:sz="4" w:space="0" w:color="auto"/>
              <w:right w:val="single" w:sz="4" w:space="0" w:color="auto"/>
            </w:tcBorders>
            <w:shd w:val="clear" w:color="000000" w:fill="FFFFFF"/>
            <w:hideMark/>
          </w:tcPr>
          <w:p w14:paraId="13531EC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76D0EF4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465,10000</w:t>
            </w:r>
          </w:p>
        </w:tc>
        <w:tc>
          <w:tcPr>
            <w:tcW w:w="2127" w:type="dxa"/>
            <w:tcBorders>
              <w:top w:val="nil"/>
              <w:left w:val="nil"/>
              <w:bottom w:val="single" w:sz="4" w:space="0" w:color="auto"/>
              <w:right w:val="single" w:sz="4" w:space="0" w:color="auto"/>
            </w:tcBorders>
            <w:shd w:val="clear" w:color="000000" w:fill="FFFFFF"/>
            <w:noWrap/>
            <w:hideMark/>
          </w:tcPr>
          <w:p w14:paraId="4877F34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466,20000</w:t>
            </w:r>
          </w:p>
        </w:tc>
        <w:tc>
          <w:tcPr>
            <w:tcW w:w="2268" w:type="dxa"/>
            <w:tcBorders>
              <w:top w:val="nil"/>
              <w:left w:val="nil"/>
              <w:bottom w:val="single" w:sz="4" w:space="0" w:color="auto"/>
              <w:right w:val="single" w:sz="4" w:space="0" w:color="auto"/>
            </w:tcBorders>
            <w:shd w:val="clear" w:color="000000" w:fill="FFFFFF"/>
            <w:noWrap/>
            <w:hideMark/>
          </w:tcPr>
          <w:p w14:paraId="3CBC89B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467,30000</w:t>
            </w:r>
          </w:p>
        </w:tc>
      </w:tr>
      <w:tr w:rsidR="00BD27A3" w:rsidRPr="00DC1AC6" w14:paraId="62F95F2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DE36C0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000 1 11 05070 00 0000 120</w:t>
            </w:r>
          </w:p>
        </w:tc>
        <w:tc>
          <w:tcPr>
            <w:tcW w:w="5812" w:type="dxa"/>
            <w:tcBorders>
              <w:top w:val="nil"/>
              <w:left w:val="nil"/>
              <w:bottom w:val="single" w:sz="4" w:space="0" w:color="auto"/>
              <w:right w:val="single" w:sz="4" w:space="0" w:color="auto"/>
            </w:tcBorders>
            <w:shd w:val="clear" w:color="000000" w:fill="FFFFFF"/>
            <w:hideMark/>
          </w:tcPr>
          <w:p w14:paraId="08B3636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64F8C4E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6A78A8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479E2A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1132E6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3C3913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000 1 11 05074 04 0000 120</w:t>
            </w:r>
          </w:p>
        </w:tc>
        <w:tc>
          <w:tcPr>
            <w:tcW w:w="5812" w:type="dxa"/>
            <w:tcBorders>
              <w:top w:val="nil"/>
              <w:left w:val="nil"/>
              <w:bottom w:val="single" w:sz="4" w:space="0" w:color="auto"/>
              <w:right w:val="single" w:sz="4" w:space="0" w:color="auto"/>
            </w:tcBorders>
            <w:shd w:val="clear" w:color="000000" w:fill="FFFFFF"/>
            <w:hideMark/>
          </w:tcPr>
          <w:p w14:paraId="50A6BA1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273E707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16CF9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CA856B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2DEA31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7E703C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061 1 11 05074 04 0000 120</w:t>
            </w:r>
          </w:p>
        </w:tc>
        <w:tc>
          <w:tcPr>
            <w:tcW w:w="5812" w:type="dxa"/>
            <w:tcBorders>
              <w:top w:val="nil"/>
              <w:left w:val="nil"/>
              <w:bottom w:val="single" w:sz="4" w:space="0" w:color="auto"/>
              <w:right w:val="single" w:sz="4" w:space="0" w:color="auto"/>
            </w:tcBorders>
            <w:shd w:val="clear" w:color="000000" w:fill="FFFFFF"/>
            <w:hideMark/>
          </w:tcPr>
          <w:p w14:paraId="64898AA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0B9988A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C1B5F6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127E73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B47793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2238F5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000 1 11 07000 00 0000 120</w:t>
            </w:r>
          </w:p>
        </w:tc>
        <w:tc>
          <w:tcPr>
            <w:tcW w:w="5812" w:type="dxa"/>
            <w:tcBorders>
              <w:top w:val="nil"/>
              <w:left w:val="nil"/>
              <w:bottom w:val="single" w:sz="4" w:space="0" w:color="auto"/>
              <w:right w:val="single" w:sz="4" w:space="0" w:color="auto"/>
            </w:tcBorders>
            <w:shd w:val="clear" w:color="000000" w:fill="FFFFFF"/>
            <w:hideMark/>
          </w:tcPr>
          <w:p w14:paraId="693E91E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Платежи от государственных и муниципальных унитарных предприятий</w:t>
            </w:r>
          </w:p>
        </w:tc>
        <w:tc>
          <w:tcPr>
            <w:tcW w:w="1842" w:type="dxa"/>
            <w:tcBorders>
              <w:top w:val="nil"/>
              <w:left w:val="nil"/>
              <w:bottom w:val="single" w:sz="4" w:space="0" w:color="auto"/>
              <w:right w:val="single" w:sz="4" w:space="0" w:color="auto"/>
            </w:tcBorders>
            <w:shd w:val="clear" w:color="000000" w:fill="FFFFFF"/>
            <w:noWrap/>
            <w:hideMark/>
          </w:tcPr>
          <w:p w14:paraId="206F7B6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FDE9C6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A23D24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D35152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001F10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000 1 11 07010 00 0000 </w:t>
            </w:r>
            <w:r w:rsidRPr="00DC1AC6">
              <w:rPr>
                <w:rFonts w:ascii="Times New Roman" w:eastAsia="Times New Roman" w:hAnsi="Times New Roman" w:cs="Times New Roman"/>
                <w:sz w:val="20"/>
                <w:szCs w:val="20"/>
              </w:rPr>
              <w:lastRenderedPageBreak/>
              <w:t>120</w:t>
            </w:r>
          </w:p>
        </w:tc>
        <w:tc>
          <w:tcPr>
            <w:tcW w:w="5812" w:type="dxa"/>
            <w:tcBorders>
              <w:top w:val="nil"/>
              <w:left w:val="nil"/>
              <w:bottom w:val="single" w:sz="4" w:space="0" w:color="auto"/>
              <w:right w:val="single" w:sz="4" w:space="0" w:color="auto"/>
            </w:tcBorders>
            <w:shd w:val="clear" w:color="000000" w:fill="FFFFFF"/>
            <w:hideMark/>
          </w:tcPr>
          <w:p w14:paraId="458835F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 xml:space="preserve">Доходы от перечисления части прибыли государственных и </w:t>
            </w:r>
            <w:r w:rsidRPr="00DC1AC6">
              <w:rPr>
                <w:rFonts w:ascii="Times New Roman" w:eastAsia="Times New Roman" w:hAnsi="Times New Roman" w:cs="Times New Roman"/>
                <w:sz w:val="20"/>
                <w:szCs w:val="20"/>
              </w:rPr>
              <w:lastRenderedPageBreak/>
              <w:t>муниципальных унитарных предприятий, остающейся после уплаты налогов и обязательных платежей</w:t>
            </w:r>
          </w:p>
        </w:tc>
        <w:tc>
          <w:tcPr>
            <w:tcW w:w="1842" w:type="dxa"/>
            <w:tcBorders>
              <w:top w:val="nil"/>
              <w:left w:val="nil"/>
              <w:bottom w:val="single" w:sz="4" w:space="0" w:color="auto"/>
              <w:right w:val="single" w:sz="4" w:space="0" w:color="auto"/>
            </w:tcBorders>
            <w:shd w:val="clear" w:color="000000" w:fill="FFFFFF"/>
            <w:noWrap/>
            <w:hideMark/>
          </w:tcPr>
          <w:p w14:paraId="158A325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2127" w:type="dxa"/>
            <w:tcBorders>
              <w:top w:val="nil"/>
              <w:left w:val="nil"/>
              <w:bottom w:val="single" w:sz="4" w:space="0" w:color="auto"/>
              <w:right w:val="single" w:sz="4" w:space="0" w:color="auto"/>
            </w:tcBorders>
            <w:shd w:val="clear" w:color="000000" w:fill="FFFFFF"/>
            <w:noWrap/>
            <w:hideMark/>
          </w:tcPr>
          <w:p w14:paraId="71B9507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D51263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F3DCDE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8786F8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000 1 11 07014 04 0000 120</w:t>
            </w:r>
          </w:p>
        </w:tc>
        <w:tc>
          <w:tcPr>
            <w:tcW w:w="5812" w:type="dxa"/>
            <w:tcBorders>
              <w:top w:val="nil"/>
              <w:left w:val="nil"/>
              <w:bottom w:val="single" w:sz="4" w:space="0" w:color="auto"/>
              <w:right w:val="single" w:sz="4" w:space="0" w:color="auto"/>
            </w:tcBorders>
            <w:shd w:val="clear" w:color="000000" w:fill="FFFFFF"/>
            <w:hideMark/>
          </w:tcPr>
          <w:p w14:paraId="1F5B4E0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2" w:type="dxa"/>
            <w:tcBorders>
              <w:top w:val="nil"/>
              <w:left w:val="nil"/>
              <w:bottom w:val="single" w:sz="4" w:space="0" w:color="auto"/>
              <w:right w:val="single" w:sz="4" w:space="0" w:color="auto"/>
            </w:tcBorders>
            <w:shd w:val="clear" w:color="000000" w:fill="FFFFFF"/>
            <w:noWrap/>
            <w:hideMark/>
          </w:tcPr>
          <w:p w14:paraId="0CCD67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F0443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18CBD1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4B9797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110EE8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061 1 11 07014 04 0000 120</w:t>
            </w:r>
          </w:p>
        </w:tc>
        <w:tc>
          <w:tcPr>
            <w:tcW w:w="5812" w:type="dxa"/>
            <w:tcBorders>
              <w:top w:val="nil"/>
              <w:left w:val="nil"/>
              <w:bottom w:val="single" w:sz="4" w:space="0" w:color="auto"/>
              <w:right w:val="single" w:sz="4" w:space="0" w:color="auto"/>
            </w:tcBorders>
            <w:shd w:val="clear" w:color="000000" w:fill="FFFFFF"/>
            <w:hideMark/>
          </w:tcPr>
          <w:p w14:paraId="319AD80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2" w:type="dxa"/>
            <w:tcBorders>
              <w:top w:val="nil"/>
              <w:left w:val="nil"/>
              <w:bottom w:val="single" w:sz="4" w:space="0" w:color="auto"/>
              <w:right w:val="single" w:sz="4" w:space="0" w:color="auto"/>
            </w:tcBorders>
            <w:shd w:val="clear" w:color="000000" w:fill="FFFFFF"/>
            <w:noWrap/>
            <w:hideMark/>
          </w:tcPr>
          <w:p w14:paraId="1C5E667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C8E194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26DAE0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24E71C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A76866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000 1 11 09000 00 0000 120</w:t>
            </w:r>
          </w:p>
        </w:tc>
        <w:tc>
          <w:tcPr>
            <w:tcW w:w="5812" w:type="dxa"/>
            <w:tcBorders>
              <w:top w:val="nil"/>
              <w:left w:val="nil"/>
              <w:bottom w:val="single" w:sz="4" w:space="0" w:color="auto"/>
              <w:right w:val="single" w:sz="4" w:space="0" w:color="auto"/>
            </w:tcBorders>
            <w:shd w:val="clear" w:color="000000" w:fill="FFFFFF"/>
            <w:hideMark/>
          </w:tcPr>
          <w:p w14:paraId="700FF18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000000" w:fill="FFFFFF"/>
            <w:noWrap/>
            <w:hideMark/>
          </w:tcPr>
          <w:p w14:paraId="2EB140B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127" w:type="dxa"/>
            <w:tcBorders>
              <w:top w:val="nil"/>
              <w:left w:val="nil"/>
              <w:bottom w:val="single" w:sz="4" w:space="0" w:color="auto"/>
              <w:right w:val="single" w:sz="4" w:space="0" w:color="auto"/>
            </w:tcBorders>
            <w:shd w:val="clear" w:color="000000" w:fill="FFFFFF"/>
            <w:noWrap/>
            <w:hideMark/>
          </w:tcPr>
          <w:p w14:paraId="610BF4A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268" w:type="dxa"/>
            <w:tcBorders>
              <w:top w:val="nil"/>
              <w:left w:val="nil"/>
              <w:bottom w:val="single" w:sz="4" w:space="0" w:color="auto"/>
              <w:right w:val="single" w:sz="4" w:space="0" w:color="auto"/>
            </w:tcBorders>
            <w:shd w:val="clear" w:color="000000" w:fill="FFFFFF"/>
            <w:noWrap/>
            <w:hideMark/>
          </w:tcPr>
          <w:p w14:paraId="22B5C4D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r>
      <w:tr w:rsidR="00BD27A3" w:rsidRPr="00DC1AC6" w14:paraId="2751670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670E10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000 1 11 09040 00 0000 120</w:t>
            </w:r>
          </w:p>
        </w:tc>
        <w:tc>
          <w:tcPr>
            <w:tcW w:w="5812" w:type="dxa"/>
            <w:tcBorders>
              <w:top w:val="nil"/>
              <w:left w:val="nil"/>
              <w:bottom w:val="single" w:sz="4" w:space="0" w:color="auto"/>
              <w:right w:val="single" w:sz="4" w:space="0" w:color="auto"/>
            </w:tcBorders>
            <w:shd w:val="clear" w:color="000000" w:fill="FFFFFF"/>
            <w:hideMark/>
          </w:tcPr>
          <w:p w14:paraId="3375805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000000" w:fill="FFFFFF"/>
            <w:noWrap/>
            <w:hideMark/>
          </w:tcPr>
          <w:p w14:paraId="3DC874C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127" w:type="dxa"/>
            <w:tcBorders>
              <w:top w:val="nil"/>
              <w:left w:val="nil"/>
              <w:bottom w:val="single" w:sz="4" w:space="0" w:color="auto"/>
              <w:right w:val="single" w:sz="4" w:space="0" w:color="auto"/>
            </w:tcBorders>
            <w:shd w:val="clear" w:color="000000" w:fill="FFFFFF"/>
            <w:noWrap/>
            <w:hideMark/>
          </w:tcPr>
          <w:p w14:paraId="4E3599F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268" w:type="dxa"/>
            <w:tcBorders>
              <w:top w:val="nil"/>
              <w:left w:val="nil"/>
              <w:bottom w:val="single" w:sz="4" w:space="0" w:color="auto"/>
              <w:right w:val="single" w:sz="4" w:space="0" w:color="auto"/>
            </w:tcBorders>
            <w:shd w:val="clear" w:color="000000" w:fill="FFFFFF"/>
            <w:noWrap/>
            <w:hideMark/>
          </w:tcPr>
          <w:p w14:paraId="79615D9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r>
      <w:tr w:rsidR="00BD27A3" w:rsidRPr="00DC1AC6" w14:paraId="574F403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8E9DE9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000 1 11 09044 04 0000 120</w:t>
            </w:r>
          </w:p>
        </w:tc>
        <w:tc>
          <w:tcPr>
            <w:tcW w:w="5812" w:type="dxa"/>
            <w:tcBorders>
              <w:top w:val="nil"/>
              <w:left w:val="nil"/>
              <w:bottom w:val="single" w:sz="4" w:space="0" w:color="auto"/>
              <w:right w:val="single" w:sz="4" w:space="0" w:color="auto"/>
            </w:tcBorders>
            <w:shd w:val="clear" w:color="000000" w:fill="FFFFFF"/>
            <w:hideMark/>
          </w:tcPr>
          <w:p w14:paraId="3F0D346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000000" w:fill="FFFFFF"/>
            <w:noWrap/>
            <w:hideMark/>
          </w:tcPr>
          <w:p w14:paraId="78A01C7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127" w:type="dxa"/>
            <w:tcBorders>
              <w:top w:val="nil"/>
              <w:left w:val="nil"/>
              <w:bottom w:val="single" w:sz="4" w:space="0" w:color="auto"/>
              <w:right w:val="single" w:sz="4" w:space="0" w:color="auto"/>
            </w:tcBorders>
            <w:shd w:val="clear" w:color="000000" w:fill="FFFFFF"/>
            <w:noWrap/>
            <w:hideMark/>
          </w:tcPr>
          <w:p w14:paraId="31712B9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268" w:type="dxa"/>
            <w:tcBorders>
              <w:top w:val="nil"/>
              <w:left w:val="nil"/>
              <w:bottom w:val="single" w:sz="4" w:space="0" w:color="auto"/>
              <w:right w:val="single" w:sz="4" w:space="0" w:color="auto"/>
            </w:tcBorders>
            <w:shd w:val="clear" w:color="000000" w:fill="FFFFFF"/>
            <w:noWrap/>
            <w:hideMark/>
          </w:tcPr>
          <w:p w14:paraId="5DA3285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r>
      <w:tr w:rsidR="00BD27A3" w:rsidRPr="00DC1AC6" w14:paraId="7A560D4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65F30B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050 1 11 09044 04 0000 120</w:t>
            </w:r>
          </w:p>
        </w:tc>
        <w:tc>
          <w:tcPr>
            <w:tcW w:w="5812" w:type="dxa"/>
            <w:tcBorders>
              <w:top w:val="nil"/>
              <w:left w:val="nil"/>
              <w:bottom w:val="single" w:sz="4" w:space="0" w:color="auto"/>
              <w:right w:val="single" w:sz="4" w:space="0" w:color="auto"/>
            </w:tcBorders>
            <w:shd w:val="clear" w:color="000000" w:fill="FFFFFF"/>
            <w:hideMark/>
          </w:tcPr>
          <w:p w14:paraId="5CDC687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000000" w:fill="FFFFFF"/>
            <w:noWrap/>
            <w:hideMark/>
          </w:tcPr>
          <w:p w14:paraId="0EA09FD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32078D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FC9588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024827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2476B2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061 1 11 09044 04 0000 120</w:t>
            </w:r>
          </w:p>
        </w:tc>
        <w:tc>
          <w:tcPr>
            <w:tcW w:w="5812" w:type="dxa"/>
            <w:tcBorders>
              <w:top w:val="nil"/>
              <w:left w:val="nil"/>
              <w:bottom w:val="single" w:sz="4" w:space="0" w:color="auto"/>
              <w:right w:val="single" w:sz="4" w:space="0" w:color="auto"/>
            </w:tcBorders>
            <w:shd w:val="clear" w:color="000000" w:fill="FFFFFF"/>
            <w:hideMark/>
          </w:tcPr>
          <w:p w14:paraId="18E595D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000000" w:fill="FFFFFF"/>
            <w:noWrap/>
            <w:hideMark/>
          </w:tcPr>
          <w:p w14:paraId="3AB27CE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127" w:type="dxa"/>
            <w:tcBorders>
              <w:top w:val="nil"/>
              <w:left w:val="nil"/>
              <w:bottom w:val="single" w:sz="4" w:space="0" w:color="auto"/>
              <w:right w:val="single" w:sz="4" w:space="0" w:color="auto"/>
            </w:tcBorders>
            <w:shd w:val="clear" w:color="000000" w:fill="FFFFFF"/>
            <w:noWrap/>
            <w:hideMark/>
          </w:tcPr>
          <w:p w14:paraId="6C6E5FF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2268" w:type="dxa"/>
            <w:tcBorders>
              <w:top w:val="nil"/>
              <w:left w:val="nil"/>
              <w:bottom w:val="single" w:sz="4" w:space="0" w:color="auto"/>
              <w:right w:val="single" w:sz="4" w:space="0" w:color="auto"/>
            </w:tcBorders>
            <w:shd w:val="clear" w:color="000000" w:fill="FFFFFF"/>
            <w:noWrap/>
            <w:hideMark/>
          </w:tcPr>
          <w:p w14:paraId="616378F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r>
      <w:tr w:rsidR="00BD27A3" w:rsidRPr="00DC1AC6" w14:paraId="2DB43E1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3AD9D7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000 1 12 00000 00 0000 000</w:t>
            </w:r>
          </w:p>
        </w:tc>
        <w:tc>
          <w:tcPr>
            <w:tcW w:w="5812" w:type="dxa"/>
            <w:tcBorders>
              <w:top w:val="nil"/>
              <w:left w:val="nil"/>
              <w:bottom w:val="single" w:sz="4" w:space="0" w:color="auto"/>
              <w:right w:val="single" w:sz="4" w:space="0" w:color="auto"/>
            </w:tcBorders>
            <w:shd w:val="clear" w:color="000000" w:fill="FFFFFF"/>
            <w:hideMark/>
          </w:tcPr>
          <w:p w14:paraId="467ECBB3"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ПЛАТЕЖИ ПРИ ПОЛЬЗОВАНИИ ПРИРОДНЫМИ РЕСУРСАМИ</w:t>
            </w:r>
          </w:p>
        </w:tc>
        <w:tc>
          <w:tcPr>
            <w:tcW w:w="1842" w:type="dxa"/>
            <w:tcBorders>
              <w:top w:val="nil"/>
              <w:left w:val="nil"/>
              <w:bottom w:val="single" w:sz="4" w:space="0" w:color="auto"/>
              <w:right w:val="single" w:sz="4" w:space="0" w:color="auto"/>
            </w:tcBorders>
            <w:shd w:val="clear" w:color="000000" w:fill="FFFFFF"/>
            <w:noWrap/>
            <w:hideMark/>
          </w:tcPr>
          <w:p w14:paraId="09597A5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c>
          <w:tcPr>
            <w:tcW w:w="2127" w:type="dxa"/>
            <w:tcBorders>
              <w:top w:val="nil"/>
              <w:left w:val="nil"/>
              <w:bottom w:val="single" w:sz="4" w:space="0" w:color="auto"/>
              <w:right w:val="single" w:sz="4" w:space="0" w:color="auto"/>
            </w:tcBorders>
            <w:shd w:val="clear" w:color="000000" w:fill="FFFFFF"/>
            <w:noWrap/>
            <w:hideMark/>
          </w:tcPr>
          <w:p w14:paraId="48B6BC5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c>
          <w:tcPr>
            <w:tcW w:w="2268" w:type="dxa"/>
            <w:tcBorders>
              <w:top w:val="nil"/>
              <w:left w:val="nil"/>
              <w:bottom w:val="single" w:sz="4" w:space="0" w:color="auto"/>
              <w:right w:val="single" w:sz="4" w:space="0" w:color="auto"/>
            </w:tcBorders>
            <w:shd w:val="clear" w:color="000000" w:fill="FFFFFF"/>
            <w:noWrap/>
            <w:hideMark/>
          </w:tcPr>
          <w:p w14:paraId="2564F91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r>
      <w:tr w:rsidR="00BD27A3" w:rsidRPr="00DC1AC6" w14:paraId="482891C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6BE0F2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000 1 12 01000 01 0000 120</w:t>
            </w:r>
          </w:p>
        </w:tc>
        <w:tc>
          <w:tcPr>
            <w:tcW w:w="5812" w:type="dxa"/>
            <w:tcBorders>
              <w:top w:val="nil"/>
              <w:left w:val="nil"/>
              <w:bottom w:val="single" w:sz="4" w:space="0" w:color="auto"/>
              <w:right w:val="single" w:sz="4" w:space="0" w:color="auto"/>
            </w:tcBorders>
            <w:shd w:val="clear" w:color="000000" w:fill="FFFFFF"/>
            <w:hideMark/>
          </w:tcPr>
          <w:p w14:paraId="74584A7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негативное воздействие на окружающую среду</w:t>
            </w:r>
          </w:p>
        </w:tc>
        <w:tc>
          <w:tcPr>
            <w:tcW w:w="1842" w:type="dxa"/>
            <w:tcBorders>
              <w:top w:val="nil"/>
              <w:left w:val="nil"/>
              <w:bottom w:val="single" w:sz="4" w:space="0" w:color="auto"/>
              <w:right w:val="single" w:sz="4" w:space="0" w:color="auto"/>
            </w:tcBorders>
            <w:shd w:val="clear" w:color="000000" w:fill="FFFFFF"/>
            <w:noWrap/>
            <w:hideMark/>
          </w:tcPr>
          <w:p w14:paraId="7A2DCEC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c>
          <w:tcPr>
            <w:tcW w:w="2127" w:type="dxa"/>
            <w:tcBorders>
              <w:top w:val="nil"/>
              <w:left w:val="nil"/>
              <w:bottom w:val="single" w:sz="4" w:space="0" w:color="auto"/>
              <w:right w:val="single" w:sz="4" w:space="0" w:color="auto"/>
            </w:tcBorders>
            <w:shd w:val="clear" w:color="000000" w:fill="FFFFFF"/>
            <w:noWrap/>
            <w:hideMark/>
          </w:tcPr>
          <w:p w14:paraId="4A63C6B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c>
          <w:tcPr>
            <w:tcW w:w="2268" w:type="dxa"/>
            <w:tcBorders>
              <w:top w:val="nil"/>
              <w:left w:val="nil"/>
              <w:bottom w:val="single" w:sz="4" w:space="0" w:color="auto"/>
              <w:right w:val="single" w:sz="4" w:space="0" w:color="auto"/>
            </w:tcBorders>
            <w:shd w:val="clear" w:color="000000" w:fill="FFFFFF"/>
            <w:noWrap/>
            <w:hideMark/>
          </w:tcPr>
          <w:p w14:paraId="70CB73D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r>
      <w:tr w:rsidR="00BD27A3" w:rsidRPr="00DC1AC6" w14:paraId="4F7A1AB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76DEEB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000 1 12 01010 01 0000 120</w:t>
            </w:r>
          </w:p>
        </w:tc>
        <w:tc>
          <w:tcPr>
            <w:tcW w:w="5812" w:type="dxa"/>
            <w:tcBorders>
              <w:top w:val="nil"/>
              <w:left w:val="nil"/>
              <w:bottom w:val="single" w:sz="4" w:space="0" w:color="auto"/>
              <w:right w:val="single" w:sz="4" w:space="0" w:color="auto"/>
            </w:tcBorders>
            <w:shd w:val="clear" w:color="000000" w:fill="FFFFFF"/>
            <w:hideMark/>
          </w:tcPr>
          <w:p w14:paraId="2F6ABCE4" w14:textId="77777777" w:rsidR="00BD27A3" w:rsidRPr="00DC1AC6" w:rsidRDefault="009B3458" w:rsidP="004F0AC2">
            <w:pPr>
              <w:spacing w:after="0" w:line="240" w:lineRule="auto"/>
              <w:rPr>
                <w:rFonts w:ascii="Times New Roman" w:eastAsia="Times New Roman" w:hAnsi="Times New Roman" w:cs="Times New Roman"/>
                <w:sz w:val="20"/>
                <w:szCs w:val="20"/>
              </w:rPr>
            </w:pPr>
            <w:hyperlink r:id="rId11" w:anchor="RANGE!Par17497" w:history="1">
              <w:r w:rsidR="00BD27A3" w:rsidRPr="00DC1AC6">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r w:rsidR="00BD27A3" w:rsidRPr="00DC1AC6">
                <w:rPr>
                  <w:rFonts w:ascii="Times New Roman" w:eastAsia="Times New Roman" w:hAnsi="Times New Roman" w:cs="Times New Roman"/>
                  <w:sz w:val="20"/>
                  <w:szCs w:val="20"/>
                </w:rPr>
                <w:br/>
              </w:r>
              <w:r w:rsidR="00BD27A3" w:rsidRPr="00DC1AC6">
                <w:rPr>
                  <w:rFonts w:ascii="Times New Roman" w:eastAsia="Times New Roman" w:hAnsi="Times New Roman" w:cs="Times New Roman"/>
                  <w:sz w:val="20"/>
                  <w:szCs w:val="20"/>
                </w:rPr>
                <w:lastRenderedPageBreak/>
                <w:br/>
              </w:r>
            </w:hyperlink>
          </w:p>
        </w:tc>
        <w:tc>
          <w:tcPr>
            <w:tcW w:w="1842" w:type="dxa"/>
            <w:tcBorders>
              <w:top w:val="nil"/>
              <w:left w:val="nil"/>
              <w:bottom w:val="single" w:sz="4" w:space="0" w:color="auto"/>
              <w:right w:val="single" w:sz="4" w:space="0" w:color="auto"/>
            </w:tcBorders>
            <w:shd w:val="clear" w:color="000000" w:fill="FFFFFF"/>
            <w:noWrap/>
            <w:hideMark/>
          </w:tcPr>
          <w:p w14:paraId="2CDD405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217,30000</w:t>
            </w:r>
          </w:p>
        </w:tc>
        <w:tc>
          <w:tcPr>
            <w:tcW w:w="2127" w:type="dxa"/>
            <w:tcBorders>
              <w:top w:val="nil"/>
              <w:left w:val="nil"/>
              <w:bottom w:val="single" w:sz="4" w:space="0" w:color="auto"/>
              <w:right w:val="single" w:sz="4" w:space="0" w:color="auto"/>
            </w:tcBorders>
            <w:shd w:val="clear" w:color="000000" w:fill="FFFFFF"/>
            <w:noWrap/>
            <w:hideMark/>
          </w:tcPr>
          <w:p w14:paraId="3EF9DDF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c>
          <w:tcPr>
            <w:tcW w:w="2268" w:type="dxa"/>
            <w:tcBorders>
              <w:top w:val="nil"/>
              <w:left w:val="nil"/>
              <w:bottom w:val="single" w:sz="4" w:space="0" w:color="auto"/>
              <w:right w:val="single" w:sz="4" w:space="0" w:color="auto"/>
            </w:tcBorders>
            <w:shd w:val="clear" w:color="000000" w:fill="FFFFFF"/>
            <w:noWrap/>
            <w:hideMark/>
          </w:tcPr>
          <w:p w14:paraId="12C5F5F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r>
      <w:tr w:rsidR="00BD27A3" w:rsidRPr="00DC1AC6" w14:paraId="7F81208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A6090D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048 1 12 01010 01 0000 120</w:t>
            </w:r>
          </w:p>
        </w:tc>
        <w:tc>
          <w:tcPr>
            <w:tcW w:w="5812" w:type="dxa"/>
            <w:tcBorders>
              <w:top w:val="nil"/>
              <w:left w:val="nil"/>
              <w:bottom w:val="single" w:sz="4" w:space="0" w:color="auto"/>
              <w:right w:val="single" w:sz="4" w:space="0" w:color="auto"/>
            </w:tcBorders>
            <w:shd w:val="clear" w:color="000000" w:fill="FFFFFF"/>
            <w:hideMark/>
          </w:tcPr>
          <w:p w14:paraId="05A23DB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842" w:type="dxa"/>
            <w:tcBorders>
              <w:top w:val="nil"/>
              <w:left w:val="nil"/>
              <w:bottom w:val="single" w:sz="4" w:space="0" w:color="auto"/>
              <w:right w:val="single" w:sz="4" w:space="0" w:color="auto"/>
            </w:tcBorders>
            <w:shd w:val="clear" w:color="000000" w:fill="FFFFFF"/>
            <w:noWrap/>
            <w:hideMark/>
          </w:tcPr>
          <w:p w14:paraId="3C26374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c>
          <w:tcPr>
            <w:tcW w:w="2127" w:type="dxa"/>
            <w:tcBorders>
              <w:top w:val="nil"/>
              <w:left w:val="nil"/>
              <w:bottom w:val="single" w:sz="4" w:space="0" w:color="auto"/>
              <w:right w:val="single" w:sz="4" w:space="0" w:color="auto"/>
            </w:tcBorders>
            <w:shd w:val="clear" w:color="000000" w:fill="FFFFFF"/>
            <w:noWrap/>
            <w:hideMark/>
          </w:tcPr>
          <w:p w14:paraId="21234F3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c>
          <w:tcPr>
            <w:tcW w:w="2268" w:type="dxa"/>
            <w:tcBorders>
              <w:top w:val="nil"/>
              <w:left w:val="nil"/>
              <w:bottom w:val="single" w:sz="4" w:space="0" w:color="auto"/>
              <w:right w:val="single" w:sz="4" w:space="0" w:color="auto"/>
            </w:tcBorders>
            <w:shd w:val="clear" w:color="000000" w:fill="FFFFFF"/>
            <w:noWrap/>
            <w:hideMark/>
          </w:tcPr>
          <w:p w14:paraId="62A218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r>
      <w:tr w:rsidR="00BD27A3" w:rsidRPr="00DC1AC6" w14:paraId="2768C37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7C9E6A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000 1 12 01030 01 0000 120</w:t>
            </w:r>
          </w:p>
        </w:tc>
        <w:tc>
          <w:tcPr>
            <w:tcW w:w="5812" w:type="dxa"/>
            <w:tcBorders>
              <w:top w:val="nil"/>
              <w:left w:val="nil"/>
              <w:bottom w:val="single" w:sz="4" w:space="0" w:color="auto"/>
              <w:right w:val="single" w:sz="4" w:space="0" w:color="auto"/>
            </w:tcBorders>
            <w:shd w:val="clear" w:color="000000" w:fill="FFFFFF"/>
            <w:hideMark/>
          </w:tcPr>
          <w:p w14:paraId="37A1BDF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сбросы загрязняющих веществ в водные объекты</w:t>
            </w:r>
          </w:p>
        </w:tc>
        <w:tc>
          <w:tcPr>
            <w:tcW w:w="1842" w:type="dxa"/>
            <w:tcBorders>
              <w:top w:val="nil"/>
              <w:left w:val="nil"/>
              <w:bottom w:val="single" w:sz="4" w:space="0" w:color="auto"/>
              <w:right w:val="single" w:sz="4" w:space="0" w:color="auto"/>
            </w:tcBorders>
            <w:shd w:val="clear" w:color="000000" w:fill="FFFFFF"/>
            <w:noWrap/>
            <w:hideMark/>
          </w:tcPr>
          <w:p w14:paraId="5301F39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c>
          <w:tcPr>
            <w:tcW w:w="2127" w:type="dxa"/>
            <w:tcBorders>
              <w:top w:val="nil"/>
              <w:left w:val="nil"/>
              <w:bottom w:val="single" w:sz="4" w:space="0" w:color="auto"/>
              <w:right w:val="single" w:sz="4" w:space="0" w:color="auto"/>
            </w:tcBorders>
            <w:shd w:val="clear" w:color="000000" w:fill="FFFFFF"/>
            <w:noWrap/>
            <w:hideMark/>
          </w:tcPr>
          <w:p w14:paraId="0CEAC48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c>
          <w:tcPr>
            <w:tcW w:w="2268" w:type="dxa"/>
            <w:tcBorders>
              <w:top w:val="nil"/>
              <w:left w:val="nil"/>
              <w:bottom w:val="single" w:sz="4" w:space="0" w:color="auto"/>
              <w:right w:val="single" w:sz="4" w:space="0" w:color="auto"/>
            </w:tcBorders>
            <w:shd w:val="clear" w:color="000000" w:fill="FFFFFF"/>
            <w:noWrap/>
            <w:hideMark/>
          </w:tcPr>
          <w:p w14:paraId="2582D66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r>
      <w:tr w:rsidR="00BD27A3" w:rsidRPr="00DC1AC6" w14:paraId="271531E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91FFBC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048 1 12 01030 01 0000 120</w:t>
            </w:r>
          </w:p>
        </w:tc>
        <w:tc>
          <w:tcPr>
            <w:tcW w:w="5812" w:type="dxa"/>
            <w:tcBorders>
              <w:top w:val="nil"/>
              <w:left w:val="nil"/>
              <w:bottom w:val="single" w:sz="4" w:space="0" w:color="auto"/>
              <w:right w:val="single" w:sz="4" w:space="0" w:color="auto"/>
            </w:tcBorders>
            <w:shd w:val="clear" w:color="000000" w:fill="FFFFFF"/>
            <w:hideMark/>
          </w:tcPr>
          <w:p w14:paraId="5B0B070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сбросы загрязняющих веществ в водные объекты</w:t>
            </w:r>
          </w:p>
        </w:tc>
        <w:tc>
          <w:tcPr>
            <w:tcW w:w="1842" w:type="dxa"/>
            <w:tcBorders>
              <w:top w:val="nil"/>
              <w:left w:val="nil"/>
              <w:bottom w:val="single" w:sz="4" w:space="0" w:color="auto"/>
              <w:right w:val="single" w:sz="4" w:space="0" w:color="auto"/>
            </w:tcBorders>
            <w:shd w:val="clear" w:color="000000" w:fill="FFFFFF"/>
            <w:noWrap/>
            <w:hideMark/>
          </w:tcPr>
          <w:p w14:paraId="5119ED5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c>
          <w:tcPr>
            <w:tcW w:w="2127" w:type="dxa"/>
            <w:tcBorders>
              <w:top w:val="nil"/>
              <w:left w:val="nil"/>
              <w:bottom w:val="single" w:sz="4" w:space="0" w:color="auto"/>
              <w:right w:val="single" w:sz="4" w:space="0" w:color="auto"/>
            </w:tcBorders>
            <w:shd w:val="clear" w:color="000000" w:fill="FFFFFF"/>
            <w:noWrap/>
            <w:hideMark/>
          </w:tcPr>
          <w:p w14:paraId="6AB1F85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c>
          <w:tcPr>
            <w:tcW w:w="2268" w:type="dxa"/>
            <w:tcBorders>
              <w:top w:val="nil"/>
              <w:left w:val="nil"/>
              <w:bottom w:val="single" w:sz="4" w:space="0" w:color="auto"/>
              <w:right w:val="single" w:sz="4" w:space="0" w:color="auto"/>
            </w:tcBorders>
            <w:shd w:val="clear" w:color="000000" w:fill="FFFFFF"/>
            <w:noWrap/>
            <w:hideMark/>
          </w:tcPr>
          <w:p w14:paraId="489213F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r>
      <w:tr w:rsidR="00BD27A3" w:rsidRPr="00DC1AC6" w14:paraId="4BB3BB9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327CA0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000 1 12 01040 01 0000 120</w:t>
            </w:r>
          </w:p>
        </w:tc>
        <w:tc>
          <w:tcPr>
            <w:tcW w:w="5812" w:type="dxa"/>
            <w:tcBorders>
              <w:top w:val="nil"/>
              <w:left w:val="nil"/>
              <w:bottom w:val="single" w:sz="4" w:space="0" w:color="auto"/>
              <w:right w:val="single" w:sz="4" w:space="0" w:color="auto"/>
            </w:tcBorders>
            <w:shd w:val="clear" w:color="000000" w:fill="FFFFFF"/>
            <w:hideMark/>
          </w:tcPr>
          <w:p w14:paraId="587E2BF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размещение отходов производства и потребления</w:t>
            </w:r>
          </w:p>
        </w:tc>
        <w:tc>
          <w:tcPr>
            <w:tcW w:w="1842" w:type="dxa"/>
            <w:tcBorders>
              <w:top w:val="nil"/>
              <w:left w:val="nil"/>
              <w:bottom w:val="single" w:sz="4" w:space="0" w:color="auto"/>
              <w:right w:val="single" w:sz="4" w:space="0" w:color="auto"/>
            </w:tcBorders>
            <w:shd w:val="clear" w:color="000000" w:fill="FFFFFF"/>
            <w:noWrap/>
            <w:hideMark/>
          </w:tcPr>
          <w:p w14:paraId="7B6A3A4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2127" w:type="dxa"/>
            <w:tcBorders>
              <w:top w:val="nil"/>
              <w:left w:val="nil"/>
              <w:bottom w:val="single" w:sz="4" w:space="0" w:color="auto"/>
              <w:right w:val="single" w:sz="4" w:space="0" w:color="auto"/>
            </w:tcBorders>
            <w:shd w:val="clear" w:color="000000" w:fill="FFFFFF"/>
            <w:noWrap/>
            <w:hideMark/>
          </w:tcPr>
          <w:p w14:paraId="354AF74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2268" w:type="dxa"/>
            <w:tcBorders>
              <w:top w:val="nil"/>
              <w:left w:val="nil"/>
              <w:bottom w:val="single" w:sz="4" w:space="0" w:color="auto"/>
              <w:right w:val="single" w:sz="4" w:space="0" w:color="auto"/>
            </w:tcBorders>
            <w:shd w:val="clear" w:color="000000" w:fill="FFFFFF"/>
            <w:noWrap/>
            <w:hideMark/>
          </w:tcPr>
          <w:p w14:paraId="17FC78D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r>
      <w:tr w:rsidR="00BD27A3" w:rsidRPr="00DC1AC6" w14:paraId="0AB4FF7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930B5F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000 1 12 01041 01 0000 120</w:t>
            </w:r>
          </w:p>
        </w:tc>
        <w:tc>
          <w:tcPr>
            <w:tcW w:w="5812" w:type="dxa"/>
            <w:tcBorders>
              <w:top w:val="nil"/>
              <w:left w:val="nil"/>
              <w:bottom w:val="single" w:sz="4" w:space="0" w:color="auto"/>
              <w:right w:val="single" w:sz="4" w:space="0" w:color="auto"/>
            </w:tcBorders>
            <w:shd w:val="clear" w:color="000000" w:fill="FFFFFF"/>
            <w:hideMark/>
          </w:tcPr>
          <w:p w14:paraId="6CC1DFA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размещение отходов производства</w:t>
            </w:r>
          </w:p>
        </w:tc>
        <w:tc>
          <w:tcPr>
            <w:tcW w:w="1842" w:type="dxa"/>
            <w:tcBorders>
              <w:top w:val="nil"/>
              <w:left w:val="nil"/>
              <w:bottom w:val="single" w:sz="4" w:space="0" w:color="auto"/>
              <w:right w:val="single" w:sz="4" w:space="0" w:color="auto"/>
            </w:tcBorders>
            <w:shd w:val="clear" w:color="000000" w:fill="FFFFFF"/>
            <w:noWrap/>
            <w:hideMark/>
          </w:tcPr>
          <w:p w14:paraId="64AF085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2127" w:type="dxa"/>
            <w:tcBorders>
              <w:top w:val="nil"/>
              <w:left w:val="nil"/>
              <w:bottom w:val="single" w:sz="4" w:space="0" w:color="auto"/>
              <w:right w:val="single" w:sz="4" w:space="0" w:color="auto"/>
            </w:tcBorders>
            <w:shd w:val="clear" w:color="000000" w:fill="FFFFFF"/>
            <w:noWrap/>
            <w:hideMark/>
          </w:tcPr>
          <w:p w14:paraId="29DF4A9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2268" w:type="dxa"/>
            <w:tcBorders>
              <w:top w:val="nil"/>
              <w:left w:val="nil"/>
              <w:bottom w:val="single" w:sz="4" w:space="0" w:color="auto"/>
              <w:right w:val="single" w:sz="4" w:space="0" w:color="auto"/>
            </w:tcBorders>
            <w:shd w:val="clear" w:color="000000" w:fill="FFFFFF"/>
            <w:noWrap/>
            <w:hideMark/>
          </w:tcPr>
          <w:p w14:paraId="763C848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r>
      <w:tr w:rsidR="00BD27A3" w:rsidRPr="00DC1AC6" w14:paraId="385235C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CB8682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048 1 12 01041 01 0000 120</w:t>
            </w:r>
          </w:p>
        </w:tc>
        <w:tc>
          <w:tcPr>
            <w:tcW w:w="5812" w:type="dxa"/>
            <w:tcBorders>
              <w:top w:val="nil"/>
              <w:left w:val="nil"/>
              <w:bottom w:val="single" w:sz="4" w:space="0" w:color="auto"/>
              <w:right w:val="single" w:sz="4" w:space="0" w:color="auto"/>
            </w:tcBorders>
            <w:shd w:val="clear" w:color="000000" w:fill="FFFFFF"/>
            <w:hideMark/>
          </w:tcPr>
          <w:p w14:paraId="298021F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размещение отходов производства</w:t>
            </w:r>
          </w:p>
        </w:tc>
        <w:tc>
          <w:tcPr>
            <w:tcW w:w="1842" w:type="dxa"/>
            <w:tcBorders>
              <w:top w:val="nil"/>
              <w:left w:val="nil"/>
              <w:bottom w:val="single" w:sz="4" w:space="0" w:color="auto"/>
              <w:right w:val="single" w:sz="4" w:space="0" w:color="auto"/>
            </w:tcBorders>
            <w:shd w:val="clear" w:color="000000" w:fill="FFFFFF"/>
            <w:noWrap/>
            <w:hideMark/>
          </w:tcPr>
          <w:p w14:paraId="33A3E85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2127" w:type="dxa"/>
            <w:tcBorders>
              <w:top w:val="nil"/>
              <w:left w:val="nil"/>
              <w:bottom w:val="single" w:sz="4" w:space="0" w:color="auto"/>
              <w:right w:val="single" w:sz="4" w:space="0" w:color="auto"/>
            </w:tcBorders>
            <w:shd w:val="clear" w:color="000000" w:fill="FFFFFF"/>
            <w:noWrap/>
            <w:hideMark/>
          </w:tcPr>
          <w:p w14:paraId="3215CCE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2268" w:type="dxa"/>
            <w:tcBorders>
              <w:top w:val="nil"/>
              <w:left w:val="nil"/>
              <w:bottom w:val="single" w:sz="4" w:space="0" w:color="auto"/>
              <w:right w:val="single" w:sz="4" w:space="0" w:color="auto"/>
            </w:tcBorders>
            <w:shd w:val="clear" w:color="000000" w:fill="FFFFFF"/>
            <w:noWrap/>
            <w:hideMark/>
          </w:tcPr>
          <w:p w14:paraId="09630F6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r>
      <w:tr w:rsidR="00BD27A3" w:rsidRPr="00DC1AC6" w14:paraId="48A7B57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4E549C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000 1 13 00000 00 0000 000</w:t>
            </w:r>
          </w:p>
        </w:tc>
        <w:tc>
          <w:tcPr>
            <w:tcW w:w="5812" w:type="dxa"/>
            <w:tcBorders>
              <w:top w:val="nil"/>
              <w:left w:val="nil"/>
              <w:bottom w:val="single" w:sz="4" w:space="0" w:color="auto"/>
              <w:right w:val="single" w:sz="4" w:space="0" w:color="auto"/>
            </w:tcBorders>
            <w:shd w:val="clear" w:color="000000" w:fill="FFFFFF"/>
            <w:hideMark/>
          </w:tcPr>
          <w:p w14:paraId="2B4C9CF5"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842" w:type="dxa"/>
            <w:tcBorders>
              <w:top w:val="nil"/>
              <w:left w:val="nil"/>
              <w:bottom w:val="single" w:sz="4" w:space="0" w:color="auto"/>
              <w:right w:val="single" w:sz="4" w:space="0" w:color="auto"/>
            </w:tcBorders>
            <w:shd w:val="clear" w:color="000000" w:fill="FFFFFF"/>
            <w:noWrap/>
            <w:hideMark/>
          </w:tcPr>
          <w:p w14:paraId="352E1CE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518733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609950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558079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4E87FD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000 1 13 01000 00 0000 130</w:t>
            </w:r>
          </w:p>
        </w:tc>
        <w:tc>
          <w:tcPr>
            <w:tcW w:w="5812" w:type="dxa"/>
            <w:tcBorders>
              <w:top w:val="nil"/>
              <w:left w:val="nil"/>
              <w:bottom w:val="single" w:sz="4" w:space="0" w:color="auto"/>
              <w:right w:val="single" w:sz="4" w:space="0" w:color="auto"/>
            </w:tcBorders>
            <w:shd w:val="clear" w:color="000000" w:fill="FFFFFF"/>
            <w:hideMark/>
          </w:tcPr>
          <w:p w14:paraId="467D92D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оказания платных услуг (работ)</w:t>
            </w:r>
            <w:r w:rsidRPr="00DC1AC6">
              <w:rPr>
                <w:rFonts w:ascii="Times New Roman" w:eastAsia="Times New Roman" w:hAnsi="Times New Roman" w:cs="Times New Roman"/>
                <w:sz w:val="20"/>
                <w:szCs w:val="20"/>
              </w:rPr>
              <w:br/>
            </w:r>
          </w:p>
        </w:tc>
        <w:tc>
          <w:tcPr>
            <w:tcW w:w="1842" w:type="dxa"/>
            <w:tcBorders>
              <w:top w:val="nil"/>
              <w:left w:val="nil"/>
              <w:bottom w:val="single" w:sz="4" w:space="0" w:color="auto"/>
              <w:right w:val="single" w:sz="4" w:space="0" w:color="auto"/>
            </w:tcBorders>
            <w:shd w:val="clear" w:color="000000" w:fill="FFFFFF"/>
            <w:noWrap/>
            <w:hideMark/>
          </w:tcPr>
          <w:p w14:paraId="5A76B7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76C11E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7F6E2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B425CC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D292AD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000 1 13 01990 00 0000 130</w:t>
            </w:r>
          </w:p>
        </w:tc>
        <w:tc>
          <w:tcPr>
            <w:tcW w:w="5812" w:type="dxa"/>
            <w:tcBorders>
              <w:top w:val="nil"/>
              <w:left w:val="nil"/>
              <w:bottom w:val="single" w:sz="4" w:space="0" w:color="auto"/>
              <w:right w:val="single" w:sz="4" w:space="0" w:color="auto"/>
            </w:tcBorders>
            <w:shd w:val="clear" w:color="000000" w:fill="FFFFFF"/>
            <w:hideMark/>
          </w:tcPr>
          <w:p w14:paraId="0F5C556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w:t>
            </w:r>
          </w:p>
        </w:tc>
        <w:tc>
          <w:tcPr>
            <w:tcW w:w="1842" w:type="dxa"/>
            <w:tcBorders>
              <w:top w:val="nil"/>
              <w:left w:val="nil"/>
              <w:bottom w:val="single" w:sz="4" w:space="0" w:color="auto"/>
              <w:right w:val="single" w:sz="4" w:space="0" w:color="auto"/>
            </w:tcBorders>
            <w:shd w:val="clear" w:color="000000" w:fill="FFFFFF"/>
            <w:noWrap/>
            <w:hideMark/>
          </w:tcPr>
          <w:p w14:paraId="644593E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C48014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166AE8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3DA84E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BEE92D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000 1 13 01994 04 0000 130</w:t>
            </w:r>
          </w:p>
        </w:tc>
        <w:tc>
          <w:tcPr>
            <w:tcW w:w="5812" w:type="dxa"/>
            <w:tcBorders>
              <w:top w:val="nil"/>
              <w:left w:val="nil"/>
              <w:bottom w:val="single" w:sz="4" w:space="0" w:color="auto"/>
              <w:right w:val="single" w:sz="4" w:space="0" w:color="auto"/>
            </w:tcBorders>
            <w:shd w:val="clear" w:color="000000" w:fill="FFFFFF"/>
            <w:hideMark/>
          </w:tcPr>
          <w:p w14:paraId="3A850E4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D81026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946BA2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96070F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BE6185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1287AB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050 1 13 01994 04 0000 130</w:t>
            </w:r>
          </w:p>
        </w:tc>
        <w:tc>
          <w:tcPr>
            <w:tcW w:w="5812" w:type="dxa"/>
            <w:tcBorders>
              <w:top w:val="nil"/>
              <w:left w:val="nil"/>
              <w:bottom w:val="single" w:sz="4" w:space="0" w:color="auto"/>
              <w:right w:val="single" w:sz="4" w:space="0" w:color="auto"/>
            </w:tcBorders>
            <w:shd w:val="clear" w:color="000000" w:fill="FFFFFF"/>
            <w:hideMark/>
          </w:tcPr>
          <w:p w14:paraId="28F8835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60D377A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BA2DDD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2268C6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1B640C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540031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062 1 13 01994 04 0000 130</w:t>
            </w:r>
          </w:p>
        </w:tc>
        <w:tc>
          <w:tcPr>
            <w:tcW w:w="5812" w:type="dxa"/>
            <w:tcBorders>
              <w:top w:val="nil"/>
              <w:left w:val="nil"/>
              <w:bottom w:val="single" w:sz="4" w:space="0" w:color="auto"/>
              <w:right w:val="single" w:sz="4" w:space="0" w:color="auto"/>
            </w:tcBorders>
            <w:shd w:val="clear" w:color="000000" w:fill="FFFFFF"/>
            <w:hideMark/>
          </w:tcPr>
          <w:p w14:paraId="03C45D0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F30D7A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FCE689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C8FBF9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9589AD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7DEDC5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064 1 13 01994 04 0000 130</w:t>
            </w:r>
          </w:p>
        </w:tc>
        <w:tc>
          <w:tcPr>
            <w:tcW w:w="5812" w:type="dxa"/>
            <w:tcBorders>
              <w:top w:val="nil"/>
              <w:left w:val="nil"/>
              <w:bottom w:val="single" w:sz="4" w:space="0" w:color="auto"/>
              <w:right w:val="single" w:sz="4" w:space="0" w:color="auto"/>
            </w:tcBorders>
            <w:shd w:val="clear" w:color="000000" w:fill="FFFFFF"/>
            <w:hideMark/>
          </w:tcPr>
          <w:p w14:paraId="1BB8DB1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DB9CC2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BD918D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29A6D1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716808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738475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000 1 13 02000 00 0000 130</w:t>
            </w:r>
          </w:p>
        </w:tc>
        <w:tc>
          <w:tcPr>
            <w:tcW w:w="5812" w:type="dxa"/>
            <w:tcBorders>
              <w:top w:val="nil"/>
              <w:left w:val="nil"/>
              <w:bottom w:val="single" w:sz="4" w:space="0" w:color="auto"/>
              <w:right w:val="single" w:sz="4" w:space="0" w:color="auto"/>
            </w:tcBorders>
            <w:shd w:val="clear" w:color="000000" w:fill="FFFFFF"/>
            <w:hideMark/>
          </w:tcPr>
          <w:p w14:paraId="3516121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компенсации затрат государства</w:t>
            </w:r>
          </w:p>
        </w:tc>
        <w:tc>
          <w:tcPr>
            <w:tcW w:w="1842" w:type="dxa"/>
            <w:tcBorders>
              <w:top w:val="nil"/>
              <w:left w:val="nil"/>
              <w:bottom w:val="single" w:sz="4" w:space="0" w:color="auto"/>
              <w:right w:val="single" w:sz="4" w:space="0" w:color="auto"/>
            </w:tcBorders>
            <w:shd w:val="clear" w:color="000000" w:fill="FFFFFF"/>
            <w:noWrap/>
            <w:hideMark/>
          </w:tcPr>
          <w:p w14:paraId="2AC1311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084D0F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251618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19277C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54DC61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000 1 13 02990 00 0000 130</w:t>
            </w:r>
          </w:p>
        </w:tc>
        <w:tc>
          <w:tcPr>
            <w:tcW w:w="5812" w:type="dxa"/>
            <w:tcBorders>
              <w:top w:val="nil"/>
              <w:left w:val="nil"/>
              <w:bottom w:val="single" w:sz="4" w:space="0" w:color="auto"/>
              <w:right w:val="single" w:sz="4" w:space="0" w:color="auto"/>
            </w:tcBorders>
            <w:shd w:val="clear" w:color="000000" w:fill="FFFFFF"/>
            <w:hideMark/>
          </w:tcPr>
          <w:p w14:paraId="63B5FEC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государства</w:t>
            </w:r>
          </w:p>
        </w:tc>
        <w:tc>
          <w:tcPr>
            <w:tcW w:w="1842" w:type="dxa"/>
            <w:tcBorders>
              <w:top w:val="nil"/>
              <w:left w:val="nil"/>
              <w:bottom w:val="single" w:sz="4" w:space="0" w:color="auto"/>
              <w:right w:val="single" w:sz="4" w:space="0" w:color="auto"/>
            </w:tcBorders>
            <w:shd w:val="clear" w:color="000000" w:fill="FFFFFF"/>
            <w:noWrap/>
            <w:hideMark/>
          </w:tcPr>
          <w:p w14:paraId="57FD0E7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221893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B9A82A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13D09B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B0957D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000 1 13 02994 04 0000 130</w:t>
            </w:r>
          </w:p>
        </w:tc>
        <w:tc>
          <w:tcPr>
            <w:tcW w:w="5812" w:type="dxa"/>
            <w:tcBorders>
              <w:top w:val="nil"/>
              <w:left w:val="nil"/>
              <w:bottom w:val="single" w:sz="4" w:space="0" w:color="auto"/>
              <w:right w:val="single" w:sz="4" w:space="0" w:color="auto"/>
            </w:tcBorders>
            <w:shd w:val="clear" w:color="000000" w:fill="FFFFFF"/>
            <w:hideMark/>
          </w:tcPr>
          <w:p w14:paraId="507CCC5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5EB9217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F46B57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6AC762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959DFC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DAB562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050 1 13 02994 04 0000 130</w:t>
            </w:r>
          </w:p>
        </w:tc>
        <w:tc>
          <w:tcPr>
            <w:tcW w:w="5812" w:type="dxa"/>
            <w:tcBorders>
              <w:top w:val="nil"/>
              <w:left w:val="nil"/>
              <w:bottom w:val="single" w:sz="4" w:space="0" w:color="auto"/>
              <w:right w:val="single" w:sz="4" w:space="0" w:color="auto"/>
            </w:tcBorders>
            <w:shd w:val="clear" w:color="000000" w:fill="FFFFFF"/>
            <w:hideMark/>
          </w:tcPr>
          <w:p w14:paraId="0114DC6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857304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3E4191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0A3720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30A59B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7EA33A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062 1 13 02994 04 0000 130</w:t>
            </w:r>
          </w:p>
        </w:tc>
        <w:tc>
          <w:tcPr>
            <w:tcW w:w="5812" w:type="dxa"/>
            <w:tcBorders>
              <w:top w:val="nil"/>
              <w:left w:val="nil"/>
              <w:bottom w:val="single" w:sz="4" w:space="0" w:color="auto"/>
              <w:right w:val="single" w:sz="4" w:space="0" w:color="auto"/>
            </w:tcBorders>
            <w:shd w:val="clear" w:color="000000" w:fill="FFFFFF"/>
            <w:hideMark/>
          </w:tcPr>
          <w:p w14:paraId="1ECC522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F787CC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C56E91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D39875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35EBC8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F21A3E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064 1 13 02994 04 0000 130</w:t>
            </w:r>
          </w:p>
        </w:tc>
        <w:tc>
          <w:tcPr>
            <w:tcW w:w="5812" w:type="dxa"/>
            <w:tcBorders>
              <w:top w:val="nil"/>
              <w:left w:val="nil"/>
              <w:bottom w:val="single" w:sz="4" w:space="0" w:color="auto"/>
              <w:right w:val="single" w:sz="4" w:space="0" w:color="auto"/>
            </w:tcBorders>
            <w:shd w:val="clear" w:color="000000" w:fill="FFFFFF"/>
            <w:hideMark/>
          </w:tcPr>
          <w:p w14:paraId="089941D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7A7EAD3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8C7087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69CAB2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6D0275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4744EB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000 1 14 00000 00 0000 000</w:t>
            </w:r>
          </w:p>
        </w:tc>
        <w:tc>
          <w:tcPr>
            <w:tcW w:w="5812" w:type="dxa"/>
            <w:tcBorders>
              <w:top w:val="nil"/>
              <w:left w:val="nil"/>
              <w:bottom w:val="single" w:sz="4" w:space="0" w:color="auto"/>
              <w:right w:val="single" w:sz="4" w:space="0" w:color="auto"/>
            </w:tcBorders>
            <w:shd w:val="clear" w:color="000000" w:fill="FFFFFF"/>
            <w:hideMark/>
          </w:tcPr>
          <w:p w14:paraId="0CFC354C"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ДОХОДЫ ОТ ПРОДАЖИ МАТЕРИАЛЬНЫХ И НЕМАТЕРИАЛЬНЫХ АКТИВОВ</w:t>
            </w:r>
          </w:p>
        </w:tc>
        <w:tc>
          <w:tcPr>
            <w:tcW w:w="1842" w:type="dxa"/>
            <w:tcBorders>
              <w:top w:val="nil"/>
              <w:left w:val="nil"/>
              <w:bottom w:val="single" w:sz="4" w:space="0" w:color="auto"/>
              <w:right w:val="single" w:sz="4" w:space="0" w:color="auto"/>
            </w:tcBorders>
            <w:shd w:val="clear" w:color="000000" w:fill="FFFFFF"/>
            <w:noWrap/>
            <w:hideMark/>
          </w:tcPr>
          <w:p w14:paraId="4295594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2 165,30000</w:t>
            </w:r>
          </w:p>
        </w:tc>
        <w:tc>
          <w:tcPr>
            <w:tcW w:w="2127" w:type="dxa"/>
            <w:tcBorders>
              <w:top w:val="nil"/>
              <w:left w:val="nil"/>
              <w:bottom w:val="single" w:sz="4" w:space="0" w:color="auto"/>
              <w:right w:val="single" w:sz="4" w:space="0" w:color="auto"/>
            </w:tcBorders>
            <w:shd w:val="clear" w:color="000000" w:fill="FFFFFF"/>
            <w:noWrap/>
            <w:hideMark/>
          </w:tcPr>
          <w:p w14:paraId="768F139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2 195,60000</w:t>
            </w:r>
          </w:p>
        </w:tc>
        <w:tc>
          <w:tcPr>
            <w:tcW w:w="2268" w:type="dxa"/>
            <w:tcBorders>
              <w:top w:val="nil"/>
              <w:left w:val="nil"/>
              <w:bottom w:val="single" w:sz="4" w:space="0" w:color="auto"/>
              <w:right w:val="single" w:sz="4" w:space="0" w:color="auto"/>
            </w:tcBorders>
            <w:shd w:val="clear" w:color="000000" w:fill="FFFFFF"/>
            <w:noWrap/>
            <w:hideMark/>
          </w:tcPr>
          <w:p w14:paraId="69EF92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2 226,30000</w:t>
            </w:r>
          </w:p>
        </w:tc>
      </w:tr>
      <w:tr w:rsidR="00BD27A3" w:rsidRPr="00DC1AC6" w14:paraId="559AEF2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A82687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000 1 14 02000 00 0000 000</w:t>
            </w:r>
          </w:p>
        </w:tc>
        <w:tc>
          <w:tcPr>
            <w:tcW w:w="5812" w:type="dxa"/>
            <w:tcBorders>
              <w:top w:val="nil"/>
              <w:left w:val="nil"/>
              <w:bottom w:val="single" w:sz="4" w:space="0" w:color="auto"/>
              <w:right w:val="single" w:sz="4" w:space="0" w:color="auto"/>
            </w:tcBorders>
            <w:shd w:val="clear" w:color="000000" w:fill="FFFFFF"/>
            <w:hideMark/>
          </w:tcPr>
          <w:p w14:paraId="17ED41C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000000" w:fill="FFFFFF"/>
            <w:noWrap/>
            <w:hideMark/>
          </w:tcPr>
          <w:p w14:paraId="0400D51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127" w:type="dxa"/>
            <w:tcBorders>
              <w:top w:val="nil"/>
              <w:left w:val="nil"/>
              <w:bottom w:val="single" w:sz="4" w:space="0" w:color="auto"/>
              <w:right w:val="single" w:sz="4" w:space="0" w:color="auto"/>
            </w:tcBorders>
            <w:shd w:val="clear" w:color="000000" w:fill="FFFFFF"/>
            <w:noWrap/>
            <w:hideMark/>
          </w:tcPr>
          <w:p w14:paraId="2EFAD75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268" w:type="dxa"/>
            <w:tcBorders>
              <w:top w:val="nil"/>
              <w:left w:val="nil"/>
              <w:bottom w:val="single" w:sz="4" w:space="0" w:color="auto"/>
              <w:right w:val="single" w:sz="4" w:space="0" w:color="auto"/>
            </w:tcBorders>
            <w:shd w:val="clear" w:color="000000" w:fill="FFFFFF"/>
            <w:noWrap/>
            <w:hideMark/>
          </w:tcPr>
          <w:p w14:paraId="682459E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r>
      <w:tr w:rsidR="00BD27A3" w:rsidRPr="00DC1AC6" w14:paraId="7D2FDDB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3D68AE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000 1 14 02040 04 0000 410</w:t>
            </w:r>
          </w:p>
        </w:tc>
        <w:tc>
          <w:tcPr>
            <w:tcW w:w="5812" w:type="dxa"/>
            <w:tcBorders>
              <w:top w:val="nil"/>
              <w:left w:val="nil"/>
              <w:bottom w:val="single" w:sz="4" w:space="0" w:color="auto"/>
              <w:right w:val="single" w:sz="4" w:space="0" w:color="auto"/>
            </w:tcBorders>
            <w:shd w:val="clear" w:color="000000" w:fill="FFFFFF"/>
            <w:hideMark/>
          </w:tcPr>
          <w:p w14:paraId="489ACB6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000000" w:fill="FFFFFF"/>
            <w:noWrap/>
            <w:hideMark/>
          </w:tcPr>
          <w:p w14:paraId="757A1D4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127" w:type="dxa"/>
            <w:tcBorders>
              <w:top w:val="nil"/>
              <w:left w:val="nil"/>
              <w:bottom w:val="single" w:sz="4" w:space="0" w:color="auto"/>
              <w:right w:val="single" w:sz="4" w:space="0" w:color="auto"/>
            </w:tcBorders>
            <w:shd w:val="clear" w:color="000000" w:fill="FFFFFF"/>
            <w:noWrap/>
            <w:hideMark/>
          </w:tcPr>
          <w:p w14:paraId="68C3594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268" w:type="dxa"/>
            <w:tcBorders>
              <w:top w:val="nil"/>
              <w:left w:val="nil"/>
              <w:bottom w:val="single" w:sz="4" w:space="0" w:color="auto"/>
              <w:right w:val="single" w:sz="4" w:space="0" w:color="auto"/>
            </w:tcBorders>
            <w:shd w:val="clear" w:color="000000" w:fill="FFFFFF"/>
            <w:noWrap/>
            <w:hideMark/>
          </w:tcPr>
          <w:p w14:paraId="2945FE0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r>
      <w:tr w:rsidR="00BD27A3" w:rsidRPr="00DC1AC6" w14:paraId="6BE582E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05A6B2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000 1 14 02043 04 0000 410</w:t>
            </w:r>
          </w:p>
        </w:tc>
        <w:tc>
          <w:tcPr>
            <w:tcW w:w="5812" w:type="dxa"/>
            <w:tcBorders>
              <w:top w:val="nil"/>
              <w:left w:val="nil"/>
              <w:bottom w:val="single" w:sz="4" w:space="0" w:color="auto"/>
              <w:right w:val="single" w:sz="4" w:space="0" w:color="auto"/>
            </w:tcBorders>
            <w:shd w:val="clear" w:color="000000" w:fill="FFFFFF"/>
            <w:hideMark/>
          </w:tcPr>
          <w:p w14:paraId="17CDD31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000000" w:fill="FFFFFF"/>
            <w:noWrap/>
            <w:hideMark/>
          </w:tcPr>
          <w:p w14:paraId="4E28195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127" w:type="dxa"/>
            <w:tcBorders>
              <w:top w:val="nil"/>
              <w:left w:val="nil"/>
              <w:bottom w:val="single" w:sz="4" w:space="0" w:color="auto"/>
              <w:right w:val="single" w:sz="4" w:space="0" w:color="auto"/>
            </w:tcBorders>
            <w:shd w:val="clear" w:color="000000" w:fill="FFFFFF"/>
            <w:noWrap/>
            <w:hideMark/>
          </w:tcPr>
          <w:p w14:paraId="7360B50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268" w:type="dxa"/>
            <w:tcBorders>
              <w:top w:val="nil"/>
              <w:left w:val="nil"/>
              <w:bottom w:val="single" w:sz="4" w:space="0" w:color="auto"/>
              <w:right w:val="single" w:sz="4" w:space="0" w:color="auto"/>
            </w:tcBorders>
            <w:shd w:val="clear" w:color="000000" w:fill="FFFFFF"/>
            <w:noWrap/>
            <w:hideMark/>
          </w:tcPr>
          <w:p w14:paraId="600CF37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r>
      <w:tr w:rsidR="00BD27A3" w:rsidRPr="00DC1AC6" w14:paraId="5A1C811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EDCEF1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061 1 14 02043 04 0000 410</w:t>
            </w:r>
          </w:p>
        </w:tc>
        <w:tc>
          <w:tcPr>
            <w:tcW w:w="5812" w:type="dxa"/>
            <w:tcBorders>
              <w:top w:val="nil"/>
              <w:left w:val="nil"/>
              <w:bottom w:val="single" w:sz="4" w:space="0" w:color="auto"/>
              <w:right w:val="single" w:sz="4" w:space="0" w:color="auto"/>
            </w:tcBorders>
            <w:shd w:val="clear" w:color="000000" w:fill="FFFFFF"/>
            <w:hideMark/>
          </w:tcPr>
          <w:p w14:paraId="5CCCAD9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000000" w:fill="FFFFFF"/>
            <w:noWrap/>
            <w:hideMark/>
          </w:tcPr>
          <w:p w14:paraId="332CD6E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127" w:type="dxa"/>
            <w:tcBorders>
              <w:top w:val="nil"/>
              <w:left w:val="nil"/>
              <w:bottom w:val="single" w:sz="4" w:space="0" w:color="auto"/>
              <w:right w:val="single" w:sz="4" w:space="0" w:color="auto"/>
            </w:tcBorders>
            <w:shd w:val="clear" w:color="000000" w:fill="FFFFFF"/>
            <w:noWrap/>
            <w:hideMark/>
          </w:tcPr>
          <w:p w14:paraId="5A3CE2E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2268" w:type="dxa"/>
            <w:tcBorders>
              <w:top w:val="nil"/>
              <w:left w:val="nil"/>
              <w:bottom w:val="single" w:sz="4" w:space="0" w:color="auto"/>
              <w:right w:val="single" w:sz="4" w:space="0" w:color="auto"/>
            </w:tcBorders>
            <w:shd w:val="clear" w:color="000000" w:fill="FFFFFF"/>
            <w:noWrap/>
            <w:hideMark/>
          </w:tcPr>
          <w:p w14:paraId="6CD8F42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r>
      <w:tr w:rsidR="00BD27A3" w:rsidRPr="00DC1AC6" w14:paraId="0964B9F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292583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000 1 14 06000 00 0000 430</w:t>
            </w:r>
          </w:p>
        </w:tc>
        <w:tc>
          <w:tcPr>
            <w:tcW w:w="5812" w:type="dxa"/>
            <w:tcBorders>
              <w:top w:val="nil"/>
              <w:left w:val="nil"/>
              <w:bottom w:val="single" w:sz="4" w:space="0" w:color="auto"/>
              <w:right w:val="single" w:sz="4" w:space="0" w:color="auto"/>
            </w:tcBorders>
            <w:shd w:val="clear" w:color="000000" w:fill="FFFFFF"/>
            <w:hideMark/>
          </w:tcPr>
          <w:p w14:paraId="134EA9D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4BD68CF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2 018,90000</w:t>
            </w:r>
          </w:p>
        </w:tc>
        <w:tc>
          <w:tcPr>
            <w:tcW w:w="2127" w:type="dxa"/>
            <w:tcBorders>
              <w:top w:val="nil"/>
              <w:left w:val="nil"/>
              <w:bottom w:val="single" w:sz="4" w:space="0" w:color="auto"/>
              <w:right w:val="single" w:sz="4" w:space="0" w:color="auto"/>
            </w:tcBorders>
            <w:shd w:val="clear" w:color="000000" w:fill="FFFFFF"/>
            <w:noWrap/>
            <w:hideMark/>
          </w:tcPr>
          <w:p w14:paraId="00EB0D9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2 049,20000</w:t>
            </w:r>
          </w:p>
        </w:tc>
        <w:tc>
          <w:tcPr>
            <w:tcW w:w="2268" w:type="dxa"/>
            <w:tcBorders>
              <w:top w:val="nil"/>
              <w:left w:val="nil"/>
              <w:bottom w:val="single" w:sz="4" w:space="0" w:color="auto"/>
              <w:right w:val="single" w:sz="4" w:space="0" w:color="auto"/>
            </w:tcBorders>
            <w:shd w:val="clear" w:color="000000" w:fill="FFFFFF"/>
            <w:noWrap/>
            <w:hideMark/>
          </w:tcPr>
          <w:p w14:paraId="547436B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2 079,90000</w:t>
            </w:r>
          </w:p>
        </w:tc>
      </w:tr>
      <w:tr w:rsidR="00BD27A3" w:rsidRPr="00DC1AC6" w14:paraId="3733398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83E2A3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000 1 14 06010 00 0000 430</w:t>
            </w:r>
          </w:p>
        </w:tc>
        <w:tc>
          <w:tcPr>
            <w:tcW w:w="5812" w:type="dxa"/>
            <w:tcBorders>
              <w:top w:val="nil"/>
              <w:left w:val="nil"/>
              <w:bottom w:val="single" w:sz="4" w:space="0" w:color="auto"/>
              <w:right w:val="single" w:sz="4" w:space="0" w:color="auto"/>
            </w:tcBorders>
            <w:shd w:val="clear" w:color="000000" w:fill="FFFFFF"/>
            <w:hideMark/>
          </w:tcPr>
          <w:p w14:paraId="03E66DC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1842" w:type="dxa"/>
            <w:tcBorders>
              <w:top w:val="nil"/>
              <w:left w:val="nil"/>
              <w:bottom w:val="single" w:sz="4" w:space="0" w:color="auto"/>
              <w:right w:val="single" w:sz="4" w:space="0" w:color="auto"/>
            </w:tcBorders>
            <w:shd w:val="clear" w:color="000000" w:fill="FFFFFF"/>
            <w:noWrap/>
            <w:hideMark/>
          </w:tcPr>
          <w:p w14:paraId="3A0D3CA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2 018,90000</w:t>
            </w:r>
          </w:p>
        </w:tc>
        <w:tc>
          <w:tcPr>
            <w:tcW w:w="2127" w:type="dxa"/>
            <w:tcBorders>
              <w:top w:val="nil"/>
              <w:left w:val="nil"/>
              <w:bottom w:val="single" w:sz="4" w:space="0" w:color="auto"/>
              <w:right w:val="single" w:sz="4" w:space="0" w:color="auto"/>
            </w:tcBorders>
            <w:shd w:val="clear" w:color="000000" w:fill="FFFFFF"/>
            <w:noWrap/>
            <w:hideMark/>
          </w:tcPr>
          <w:p w14:paraId="28DC038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2 049,20000</w:t>
            </w:r>
          </w:p>
        </w:tc>
        <w:tc>
          <w:tcPr>
            <w:tcW w:w="2268" w:type="dxa"/>
            <w:tcBorders>
              <w:top w:val="nil"/>
              <w:left w:val="nil"/>
              <w:bottom w:val="single" w:sz="4" w:space="0" w:color="auto"/>
              <w:right w:val="single" w:sz="4" w:space="0" w:color="auto"/>
            </w:tcBorders>
            <w:shd w:val="clear" w:color="000000" w:fill="FFFFFF"/>
            <w:noWrap/>
            <w:hideMark/>
          </w:tcPr>
          <w:p w14:paraId="1B80CC8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2 079,90000</w:t>
            </w:r>
          </w:p>
        </w:tc>
      </w:tr>
      <w:tr w:rsidR="00BD27A3" w:rsidRPr="00DC1AC6" w14:paraId="6F46C01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331B0E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000 1 14 06012 04 0000 430</w:t>
            </w:r>
          </w:p>
        </w:tc>
        <w:tc>
          <w:tcPr>
            <w:tcW w:w="5812" w:type="dxa"/>
            <w:tcBorders>
              <w:top w:val="nil"/>
              <w:left w:val="nil"/>
              <w:bottom w:val="single" w:sz="4" w:space="0" w:color="auto"/>
              <w:right w:val="single" w:sz="4" w:space="0" w:color="auto"/>
            </w:tcBorders>
            <w:shd w:val="clear" w:color="000000" w:fill="FFFFFF"/>
            <w:hideMark/>
          </w:tcPr>
          <w:p w14:paraId="645C59B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45EBC75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2 018,90000</w:t>
            </w:r>
          </w:p>
        </w:tc>
        <w:tc>
          <w:tcPr>
            <w:tcW w:w="2127" w:type="dxa"/>
            <w:tcBorders>
              <w:top w:val="nil"/>
              <w:left w:val="nil"/>
              <w:bottom w:val="single" w:sz="4" w:space="0" w:color="auto"/>
              <w:right w:val="single" w:sz="4" w:space="0" w:color="auto"/>
            </w:tcBorders>
            <w:shd w:val="clear" w:color="000000" w:fill="FFFFFF"/>
            <w:noWrap/>
            <w:hideMark/>
          </w:tcPr>
          <w:p w14:paraId="014AE4A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2 049,20000</w:t>
            </w:r>
          </w:p>
        </w:tc>
        <w:tc>
          <w:tcPr>
            <w:tcW w:w="2268" w:type="dxa"/>
            <w:tcBorders>
              <w:top w:val="nil"/>
              <w:left w:val="nil"/>
              <w:bottom w:val="single" w:sz="4" w:space="0" w:color="auto"/>
              <w:right w:val="single" w:sz="4" w:space="0" w:color="auto"/>
            </w:tcBorders>
            <w:shd w:val="clear" w:color="000000" w:fill="FFFFFF"/>
            <w:noWrap/>
            <w:hideMark/>
          </w:tcPr>
          <w:p w14:paraId="31323C7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2 079,90000</w:t>
            </w:r>
          </w:p>
        </w:tc>
      </w:tr>
      <w:tr w:rsidR="00BD27A3" w:rsidRPr="00DC1AC6" w14:paraId="56F75C7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843A79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061 1 14 06012 04 0000 430</w:t>
            </w:r>
          </w:p>
        </w:tc>
        <w:tc>
          <w:tcPr>
            <w:tcW w:w="5812" w:type="dxa"/>
            <w:tcBorders>
              <w:top w:val="nil"/>
              <w:left w:val="nil"/>
              <w:bottom w:val="single" w:sz="4" w:space="0" w:color="auto"/>
              <w:right w:val="single" w:sz="4" w:space="0" w:color="auto"/>
            </w:tcBorders>
            <w:shd w:val="clear" w:color="000000" w:fill="FFFFFF"/>
            <w:hideMark/>
          </w:tcPr>
          <w:p w14:paraId="2681A99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57530BB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2 018,90000</w:t>
            </w:r>
          </w:p>
        </w:tc>
        <w:tc>
          <w:tcPr>
            <w:tcW w:w="2127" w:type="dxa"/>
            <w:tcBorders>
              <w:top w:val="nil"/>
              <w:left w:val="nil"/>
              <w:bottom w:val="single" w:sz="4" w:space="0" w:color="auto"/>
              <w:right w:val="single" w:sz="4" w:space="0" w:color="auto"/>
            </w:tcBorders>
            <w:shd w:val="clear" w:color="000000" w:fill="FFFFFF"/>
            <w:noWrap/>
            <w:hideMark/>
          </w:tcPr>
          <w:p w14:paraId="27F58F3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2 049,20000</w:t>
            </w:r>
          </w:p>
        </w:tc>
        <w:tc>
          <w:tcPr>
            <w:tcW w:w="2268" w:type="dxa"/>
            <w:tcBorders>
              <w:top w:val="nil"/>
              <w:left w:val="nil"/>
              <w:bottom w:val="single" w:sz="4" w:space="0" w:color="auto"/>
              <w:right w:val="single" w:sz="4" w:space="0" w:color="auto"/>
            </w:tcBorders>
            <w:shd w:val="clear" w:color="000000" w:fill="FFFFFF"/>
            <w:noWrap/>
            <w:hideMark/>
          </w:tcPr>
          <w:p w14:paraId="12836CF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2 079,90000</w:t>
            </w:r>
          </w:p>
        </w:tc>
      </w:tr>
      <w:tr w:rsidR="00BD27A3" w:rsidRPr="00DC1AC6" w14:paraId="5F17A1A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AA28E2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000 1 14 06020 00 0000 430</w:t>
            </w:r>
          </w:p>
        </w:tc>
        <w:tc>
          <w:tcPr>
            <w:tcW w:w="5812" w:type="dxa"/>
            <w:tcBorders>
              <w:top w:val="nil"/>
              <w:left w:val="nil"/>
              <w:bottom w:val="single" w:sz="4" w:space="0" w:color="auto"/>
              <w:right w:val="single" w:sz="4" w:space="0" w:color="auto"/>
            </w:tcBorders>
            <w:shd w:val="clear" w:color="000000" w:fill="FFFFFF"/>
            <w:hideMark/>
          </w:tcPr>
          <w:p w14:paraId="7933667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43EF0BA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49F858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6D3315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8E2352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8A16A7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000 1 14 06024 04 0000 </w:t>
            </w:r>
            <w:r w:rsidRPr="00DC1AC6">
              <w:rPr>
                <w:rFonts w:ascii="Times New Roman" w:eastAsia="Times New Roman" w:hAnsi="Times New Roman" w:cs="Times New Roman"/>
                <w:sz w:val="20"/>
                <w:szCs w:val="20"/>
              </w:rPr>
              <w:lastRenderedPageBreak/>
              <w:t>430</w:t>
            </w:r>
          </w:p>
        </w:tc>
        <w:tc>
          <w:tcPr>
            <w:tcW w:w="5812" w:type="dxa"/>
            <w:tcBorders>
              <w:top w:val="nil"/>
              <w:left w:val="nil"/>
              <w:bottom w:val="single" w:sz="4" w:space="0" w:color="auto"/>
              <w:right w:val="single" w:sz="4" w:space="0" w:color="auto"/>
            </w:tcBorders>
            <w:shd w:val="clear" w:color="000000" w:fill="FFFFFF"/>
            <w:hideMark/>
          </w:tcPr>
          <w:p w14:paraId="537E5F8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 xml:space="preserve">Доходы от продажи земельных участков, находящихся в </w:t>
            </w:r>
            <w:r w:rsidRPr="00DC1AC6">
              <w:rPr>
                <w:rFonts w:ascii="Times New Roman" w:eastAsia="Times New Roman" w:hAnsi="Times New Roman" w:cs="Times New Roman"/>
                <w:sz w:val="20"/>
                <w:szCs w:val="20"/>
              </w:rPr>
              <w:lastRenderedPageBreak/>
              <w:t>собственности городских округов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3223810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2127" w:type="dxa"/>
            <w:tcBorders>
              <w:top w:val="nil"/>
              <w:left w:val="nil"/>
              <w:bottom w:val="single" w:sz="4" w:space="0" w:color="auto"/>
              <w:right w:val="single" w:sz="4" w:space="0" w:color="auto"/>
            </w:tcBorders>
            <w:shd w:val="clear" w:color="000000" w:fill="FFFFFF"/>
            <w:noWrap/>
            <w:hideMark/>
          </w:tcPr>
          <w:p w14:paraId="1719D23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4A27EA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246BFC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91EA4A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061 1 14 06024 04 0000 430</w:t>
            </w:r>
          </w:p>
        </w:tc>
        <w:tc>
          <w:tcPr>
            <w:tcW w:w="5812" w:type="dxa"/>
            <w:tcBorders>
              <w:top w:val="nil"/>
              <w:left w:val="nil"/>
              <w:bottom w:val="single" w:sz="4" w:space="0" w:color="auto"/>
              <w:right w:val="single" w:sz="4" w:space="0" w:color="auto"/>
            </w:tcBorders>
            <w:shd w:val="clear" w:color="000000" w:fill="FFFFFF"/>
            <w:hideMark/>
          </w:tcPr>
          <w:p w14:paraId="479FD2E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000000" w:fill="FFFFFF"/>
            <w:noWrap/>
            <w:hideMark/>
          </w:tcPr>
          <w:p w14:paraId="596B4DF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49A2F2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A10D1A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48E6DC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F37977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000 1 16 00000 00 0000 000</w:t>
            </w:r>
          </w:p>
        </w:tc>
        <w:tc>
          <w:tcPr>
            <w:tcW w:w="5812" w:type="dxa"/>
            <w:tcBorders>
              <w:top w:val="nil"/>
              <w:left w:val="nil"/>
              <w:bottom w:val="single" w:sz="4" w:space="0" w:color="auto"/>
              <w:right w:val="single" w:sz="4" w:space="0" w:color="auto"/>
            </w:tcBorders>
            <w:shd w:val="clear" w:color="000000" w:fill="FFFFFF"/>
            <w:hideMark/>
          </w:tcPr>
          <w:p w14:paraId="22BACB8F"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ШТРАФЫ, САНКЦИИ, ВОЗМЕЩЕНИЕ УЩЕРБА</w:t>
            </w:r>
          </w:p>
        </w:tc>
        <w:tc>
          <w:tcPr>
            <w:tcW w:w="1842" w:type="dxa"/>
            <w:tcBorders>
              <w:top w:val="nil"/>
              <w:left w:val="nil"/>
              <w:bottom w:val="single" w:sz="4" w:space="0" w:color="auto"/>
              <w:right w:val="single" w:sz="4" w:space="0" w:color="auto"/>
            </w:tcBorders>
            <w:shd w:val="clear" w:color="000000" w:fill="FFFFFF"/>
            <w:noWrap/>
            <w:hideMark/>
          </w:tcPr>
          <w:p w14:paraId="731FF52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89,30000</w:t>
            </w:r>
          </w:p>
        </w:tc>
        <w:tc>
          <w:tcPr>
            <w:tcW w:w="2127" w:type="dxa"/>
            <w:tcBorders>
              <w:top w:val="nil"/>
              <w:left w:val="nil"/>
              <w:bottom w:val="single" w:sz="4" w:space="0" w:color="auto"/>
              <w:right w:val="single" w:sz="4" w:space="0" w:color="auto"/>
            </w:tcBorders>
            <w:shd w:val="clear" w:color="000000" w:fill="FFFFFF"/>
            <w:noWrap/>
            <w:hideMark/>
          </w:tcPr>
          <w:p w14:paraId="2C0DC3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57,40000</w:t>
            </w:r>
          </w:p>
        </w:tc>
        <w:tc>
          <w:tcPr>
            <w:tcW w:w="2268" w:type="dxa"/>
            <w:tcBorders>
              <w:top w:val="nil"/>
              <w:left w:val="nil"/>
              <w:bottom w:val="single" w:sz="4" w:space="0" w:color="auto"/>
              <w:right w:val="single" w:sz="4" w:space="0" w:color="auto"/>
            </w:tcBorders>
            <w:shd w:val="clear" w:color="000000" w:fill="FFFFFF"/>
            <w:noWrap/>
            <w:hideMark/>
          </w:tcPr>
          <w:p w14:paraId="270FCF3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57,40000</w:t>
            </w:r>
          </w:p>
        </w:tc>
      </w:tr>
      <w:tr w:rsidR="00BD27A3" w:rsidRPr="00DC1AC6" w14:paraId="138BD84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715D5C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000 1 16 01000 01 0000 140</w:t>
            </w:r>
          </w:p>
        </w:tc>
        <w:tc>
          <w:tcPr>
            <w:tcW w:w="5812" w:type="dxa"/>
            <w:tcBorders>
              <w:top w:val="nil"/>
              <w:left w:val="nil"/>
              <w:bottom w:val="single" w:sz="4" w:space="0" w:color="auto"/>
              <w:right w:val="single" w:sz="4" w:space="0" w:color="auto"/>
            </w:tcBorders>
            <w:shd w:val="clear" w:color="000000" w:fill="FFFFFF"/>
            <w:hideMark/>
          </w:tcPr>
          <w:p w14:paraId="6BB77B3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842" w:type="dxa"/>
            <w:tcBorders>
              <w:top w:val="nil"/>
              <w:left w:val="nil"/>
              <w:bottom w:val="single" w:sz="4" w:space="0" w:color="auto"/>
              <w:right w:val="single" w:sz="4" w:space="0" w:color="auto"/>
            </w:tcBorders>
            <w:shd w:val="clear" w:color="000000" w:fill="FFFFFF"/>
            <w:noWrap/>
            <w:hideMark/>
          </w:tcPr>
          <w:p w14:paraId="78FE45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57,40000</w:t>
            </w:r>
          </w:p>
        </w:tc>
        <w:tc>
          <w:tcPr>
            <w:tcW w:w="2127" w:type="dxa"/>
            <w:tcBorders>
              <w:top w:val="nil"/>
              <w:left w:val="nil"/>
              <w:bottom w:val="single" w:sz="4" w:space="0" w:color="auto"/>
              <w:right w:val="single" w:sz="4" w:space="0" w:color="auto"/>
            </w:tcBorders>
            <w:shd w:val="clear" w:color="000000" w:fill="FFFFFF"/>
            <w:noWrap/>
            <w:hideMark/>
          </w:tcPr>
          <w:p w14:paraId="4DAB980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57,40000</w:t>
            </w:r>
          </w:p>
        </w:tc>
        <w:tc>
          <w:tcPr>
            <w:tcW w:w="2268" w:type="dxa"/>
            <w:tcBorders>
              <w:top w:val="nil"/>
              <w:left w:val="nil"/>
              <w:bottom w:val="single" w:sz="4" w:space="0" w:color="auto"/>
              <w:right w:val="single" w:sz="4" w:space="0" w:color="auto"/>
            </w:tcBorders>
            <w:shd w:val="clear" w:color="000000" w:fill="FFFFFF"/>
            <w:noWrap/>
            <w:hideMark/>
          </w:tcPr>
          <w:p w14:paraId="4AF4271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57,40000</w:t>
            </w:r>
          </w:p>
        </w:tc>
      </w:tr>
      <w:tr w:rsidR="00BD27A3" w:rsidRPr="00DC1AC6" w14:paraId="3B71448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6F4BD2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000 1 16 01053 01 0000 140</w:t>
            </w:r>
          </w:p>
        </w:tc>
        <w:tc>
          <w:tcPr>
            <w:tcW w:w="5812" w:type="dxa"/>
            <w:tcBorders>
              <w:top w:val="nil"/>
              <w:left w:val="nil"/>
              <w:bottom w:val="single" w:sz="4" w:space="0" w:color="auto"/>
              <w:right w:val="single" w:sz="4" w:space="0" w:color="auto"/>
            </w:tcBorders>
            <w:shd w:val="clear" w:color="000000" w:fill="FFFFFF"/>
            <w:hideMark/>
          </w:tcPr>
          <w:p w14:paraId="2608BB0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37FC218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c>
          <w:tcPr>
            <w:tcW w:w="2127" w:type="dxa"/>
            <w:tcBorders>
              <w:top w:val="nil"/>
              <w:left w:val="nil"/>
              <w:bottom w:val="single" w:sz="4" w:space="0" w:color="auto"/>
              <w:right w:val="single" w:sz="4" w:space="0" w:color="auto"/>
            </w:tcBorders>
            <w:shd w:val="clear" w:color="000000" w:fill="FFFFFF"/>
            <w:noWrap/>
            <w:hideMark/>
          </w:tcPr>
          <w:p w14:paraId="5E9E5EE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c>
          <w:tcPr>
            <w:tcW w:w="2268" w:type="dxa"/>
            <w:tcBorders>
              <w:top w:val="nil"/>
              <w:left w:val="nil"/>
              <w:bottom w:val="single" w:sz="4" w:space="0" w:color="auto"/>
              <w:right w:val="single" w:sz="4" w:space="0" w:color="auto"/>
            </w:tcBorders>
            <w:shd w:val="clear" w:color="000000" w:fill="FFFFFF"/>
            <w:noWrap/>
            <w:hideMark/>
          </w:tcPr>
          <w:p w14:paraId="7CAAB1B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r>
      <w:tr w:rsidR="00BD27A3" w:rsidRPr="00DC1AC6" w14:paraId="61D1389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35EB09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023 1 16 01053 01 0000 140</w:t>
            </w:r>
          </w:p>
        </w:tc>
        <w:tc>
          <w:tcPr>
            <w:tcW w:w="5812" w:type="dxa"/>
            <w:tcBorders>
              <w:top w:val="nil"/>
              <w:left w:val="nil"/>
              <w:bottom w:val="single" w:sz="4" w:space="0" w:color="auto"/>
              <w:right w:val="single" w:sz="4" w:space="0" w:color="auto"/>
            </w:tcBorders>
            <w:shd w:val="clear" w:color="000000" w:fill="FFFFFF"/>
            <w:hideMark/>
          </w:tcPr>
          <w:p w14:paraId="62AA01A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2F0F1BB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c>
          <w:tcPr>
            <w:tcW w:w="2127" w:type="dxa"/>
            <w:tcBorders>
              <w:top w:val="nil"/>
              <w:left w:val="nil"/>
              <w:bottom w:val="single" w:sz="4" w:space="0" w:color="auto"/>
              <w:right w:val="single" w:sz="4" w:space="0" w:color="auto"/>
            </w:tcBorders>
            <w:shd w:val="clear" w:color="000000" w:fill="FFFFFF"/>
            <w:noWrap/>
            <w:hideMark/>
          </w:tcPr>
          <w:p w14:paraId="71A8365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c>
          <w:tcPr>
            <w:tcW w:w="2268" w:type="dxa"/>
            <w:tcBorders>
              <w:top w:val="nil"/>
              <w:left w:val="nil"/>
              <w:bottom w:val="single" w:sz="4" w:space="0" w:color="auto"/>
              <w:right w:val="single" w:sz="4" w:space="0" w:color="auto"/>
            </w:tcBorders>
            <w:shd w:val="clear" w:color="000000" w:fill="FFFFFF"/>
            <w:noWrap/>
            <w:hideMark/>
          </w:tcPr>
          <w:p w14:paraId="5D38A9A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r>
      <w:tr w:rsidR="00BD27A3" w:rsidRPr="00DC1AC6" w14:paraId="4455576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275F42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000 1 16 01063 01 0000 140</w:t>
            </w:r>
          </w:p>
        </w:tc>
        <w:tc>
          <w:tcPr>
            <w:tcW w:w="5812" w:type="dxa"/>
            <w:tcBorders>
              <w:top w:val="nil"/>
              <w:left w:val="nil"/>
              <w:bottom w:val="single" w:sz="4" w:space="0" w:color="auto"/>
              <w:right w:val="single" w:sz="4" w:space="0" w:color="auto"/>
            </w:tcBorders>
            <w:shd w:val="clear" w:color="000000" w:fill="FFFFFF"/>
            <w:hideMark/>
          </w:tcPr>
          <w:p w14:paraId="7223F4B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6871444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12,00000</w:t>
            </w:r>
          </w:p>
        </w:tc>
        <w:tc>
          <w:tcPr>
            <w:tcW w:w="2127" w:type="dxa"/>
            <w:tcBorders>
              <w:top w:val="nil"/>
              <w:left w:val="nil"/>
              <w:bottom w:val="single" w:sz="4" w:space="0" w:color="auto"/>
              <w:right w:val="single" w:sz="4" w:space="0" w:color="auto"/>
            </w:tcBorders>
            <w:shd w:val="clear" w:color="000000" w:fill="FFFFFF"/>
            <w:noWrap/>
            <w:hideMark/>
          </w:tcPr>
          <w:p w14:paraId="5C54A85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12,00000</w:t>
            </w:r>
          </w:p>
        </w:tc>
        <w:tc>
          <w:tcPr>
            <w:tcW w:w="2268" w:type="dxa"/>
            <w:tcBorders>
              <w:top w:val="nil"/>
              <w:left w:val="nil"/>
              <w:bottom w:val="single" w:sz="4" w:space="0" w:color="auto"/>
              <w:right w:val="single" w:sz="4" w:space="0" w:color="auto"/>
            </w:tcBorders>
            <w:shd w:val="clear" w:color="000000" w:fill="FFFFFF"/>
            <w:noWrap/>
            <w:hideMark/>
          </w:tcPr>
          <w:p w14:paraId="36CBD2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12,00000</w:t>
            </w:r>
          </w:p>
        </w:tc>
      </w:tr>
      <w:tr w:rsidR="00BD27A3" w:rsidRPr="00DC1AC6" w14:paraId="68052DA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905D04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023 1 16 01063 01 0000 140</w:t>
            </w:r>
          </w:p>
        </w:tc>
        <w:tc>
          <w:tcPr>
            <w:tcW w:w="5812" w:type="dxa"/>
            <w:tcBorders>
              <w:top w:val="nil"/>
              <w:left w:val="nil"/>
              <w:bottom w:val="single" w:sz="4" w:space="0" w:color="auto"/>
              <w:right w:val="single" w:sz="4" w:space="0" w:color="auto"/>
            </w:tcBorders>
            <w:shd w:val="clear" w:color="000000" w:fill="FFFFFF"/>
            <w:hideMark/>
          </w:tcPr>
          <w:p w14:paraId="0F14C5F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2AFB136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127" w:type="dxa"/>
            <w:tcBorders>
              <w:top w:val="nil"/>
              <w:left w:val="nil"/>
              <w:bottom w:val="single" w:sz="4" w:space="0" w:color="auto"/>
              <w:right w:val="single" w:sz="4" w:space="0" w:color="auto"/>
            </w:tcBorders>
            <w:shd w:val="clear" w:color="000000" w:fill="FFFFFF"/>
            <w:noWrap/>
            <w:hideMark/>
          </w:tcPr>
          <w:p w14:paraId="7D23661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268" w:type="dxa"/>
            <w:tcBorders>
              <w:top w:val="nil"/>
              <w:left w:val="nil"/>
              <w:bottom w:val="single" w:sz="4" w:space="0" w:color="auto"/>
              <w:right w:val="single" w:sz="4" w:space="0" w:color="auto"/>
            </w:tcBorders>
            <w:shd w:val="clear" w:color="000000" w:fill="FFFFFF"/>
            <w:noWrap/>
            <w:hideMark/>
          </w:tcPr>
          <w:p w14:paraId="5210C29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r>
      <w:tr w:rsidR="00BD27A3" w:rsidRPr="00DC1AC6" w14:paraId="2C68F36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9B679D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042 1 16 01063 01 0000 140</w:t>
            </w:r>
          </w:p>
        </w:tc>
        <w:tc>
          <w:tcPr>
            <w:tcW w:w="5812" w:type="dxa"/>
            <w:tcBorders>
              <w:top w:val="nil"/>
              <w:left w:val="nil"/>
              <w:bottom w:val="single" w:sz="4" w:space="0" w:color="auto"/>
              <w:right w:val="single" w:sz="4" w:space="0" w:color="auto"/>
            </w:tcBorders>
            <w:shd w:val="clear" w:color="000000" w:fill="FFFFFF"/>
            <w:hideMark/>
          </w:tcPr>
          <w:p w14:paraId="586C790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546BF88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2127" w:type="dxa"/>
            <w:tcBorders>
              <w:top w:val="nil"/>
              <w:left w:val="nil"/>
              <w:bottom w:val="single" w:sz="4" w:space="0" w:color="auto"/>
              <w:right w:val="single" w:sz="4" w:space="0" w:color="auto"/>
            </w:tcBorders>
            <w:shd w:val="clear" w:color="000000" w:fill="FFFFFF"/>
            <w:noWrap/>
            <w:hideMark/>
          </w:tcPr>
          <w:p w14:paraId="4D2A3DF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2268" w:type="dxa"/>
            <w:tcBorders>
              <w:top w:val="nil"/>
              <w:left w:val="nil"/>
              <w:bottom w:val="single" w:sz="4" w:space="0" w:color="auto"/>
              <w:right w:val="single" w:sz="4" w:space="0" w:color="auto"/>
            </w:tcBorders>
            <w:shd w:val="clear" w:color="000000" w:fill="FFFFFF"/>
            <w:noWrap/>
            <w:hideMark/>
          </w:tcPr>
          <w:p w14:paraId="68980E4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r>
      <w:tr w:rsidR="00BD27A3" w:rsidRPr="00DC1AC6" w14:paraId="36BE587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14E1A3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000 1 16 01073 01 0000 140</w:t>
            </w:r>
          </w:p>
        </w:tc>
        <w:tc>
          <w:tcPr>
            <w:tcW w:w="5812" w:type="dxa"/>
            <w:tcBorders>
              <w:top w:val="nil"/>
              <w:left w:val="nil"/>
              <w:bottom w:val="single" w:sz="4" w:space="0" w:color="auto"/>
              <w:right w:val="single" w:sz="4" w:space="0" w:color="auto"/>
            </w:tcBorders>
            <w:shd w:val="clear" w:color="000000" w:fill="FFFFFF"/>
            <w:hideMark/>
          </w:tcPr>
          <w:p w14:paraId="3C51B15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250D10E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2127" w:type="dxa"/>
            <w:tcBorders>
              <w:top w:val="nil"/>
              <w:left w:val="nil"/>
              <w:bottom w:val="single" w:sz="4" w:space="0" w:color="auto"/>
              <w:right w:val="single" w:sz="4" w:space="0" w:color="auto"/>
            </w:tcBorders>
            <w:shd w:val="clear" w:color="000000" w:fill="FFFFFF"/>
            <w:noWrap/>
            <w:hideMark/>
          </w:tcPr>
          <w:p w14:paraId="014E2D8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2268" w:type="dxa"/>
            <w:tcBorders>
              <w:top w:val="nil"/>
              <w:left w:val="nil"/>
              <w:bottom w:val="single" w:sz="4" w:space="0" w:color="auto"/>
              <w:right w:val="single" w:sz="4" w:space="0" w:color="auto"/>
            </w:tcBorders>
            <w:shd w:val="clear" w:color="000000" w:fill="FFFFFF"/>
            <w:noWrap/>
            <w:hideMark/>
          </w:tcPr>
          <w:p w14:paraId="2F359C6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r>
      <w:tr w:rsidR="00BD27A3" w:rsidRPr="00DC1AC6" w14:paraId="54421AA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F5496E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023 1 16 01073 01 0000 140</w:t>
            </w:r>
          </w:p>
        </w:tc>
        <w:tc>
          <w:tcPr>
            <w:tcW w:w="5812" w:type="dxa"/>
            <w:tcBorders>
              <w:top w:val="nil"/>
              <w:left w:val="nil"/>
              <w:bottom w:val="single" w:sz="4" w:space="0" w:color="auto"/>
              <w:right w:val="single" w:sz="4" w:space="0" w:color="auto"/>
            </w:tcBorders>
            <w:shd w:val="clear" w:color="000000" w:fill="FFFFFF"/>
            <w:hideMark/>
          </w:tcPr>
          <w:p w14:paraId="2B2EBB0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3ACA70A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2127" w:type="dxa"/>
            <w:tcBorders>
              <w:top w:val="nil"/>
              <w:left w:val="nil"/>
              <w:bottom w:val="single" w:sz="4" w:space="0" w:color="auto"/>
              <w:right w:val="single" w:sz="4" w:space="0" w:color="auto"/>
            </w:tcBorders>
            <w:shd w:val="clear" w:color="000000" w:fill="FFFFFF"/>
            <w:noWrap/>
            <w:hideMark/>
          </w:tcPr>
          <w:p w14:paraId="034FD65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2268" w:type="dxa"/>
            <w:tcBorders>
              <w:top w:val="nil"/>
              <w:left w:val="nil"/>
              <w:bottom w:val="single" w:sz="4" w:space="0" w:color="auto"/>
              <w:right w:val="single" w:sz="4" w:space="0" w:color="auto"/>
            </w:tcBorders>
            <w:shd w:val="clear" w:color="000000" w:fill="FFFFFF"/>
            <w:noWrap/>
            <w:hideMark/>
          </w:tcPr>
          <w:p w14:paraId="28DD7E4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r>
      <w:tr w:rsidR="00BD27A3" w:rsidRPr="00DC1AC6" w14:paraId="4DB4EAD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7052D4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000 1 16 01113 01 0000 140</w:t>
            </w:r>
          </w:p>
        </w:tc>
        <w:tc>
          <w:tcPr>
            <w:tcW w:w="5812" w:type="dxa"/>
            <w:tcBorders>
              <w:top w:val="nil"/>
              <w:left w:val="nil"/>
              <w:bottom w:val="single" w:sz="4" w:space="0" w:color="auto"/>
              <w:right w:val="single" w:sz="4" w:space="0" w:color="auto"/>
            </w:tcBorders>
            <w:shd w:val="clear" w:color="000000" w:fill="FFFFFF"/>
            <w:hideMark/>
          </w:tcPr>
          <w:p w14:paraId="6CA6772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4936BB4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2127" w:type="dxa"/>
            <w:tcBorders>
              <w:top w:val="nil"/>
              <w:left w:val="nil"/>
              <w:bottom w:val="single" w:sz="4" w:space="0" w:color="auto"/>
              <w:right w:val="single" w:sz="4" w:space="0" w:color="auto"/>
            </w:tcBorders>
            <w:shd w:val="clear" w:color="000000" w:fill="FFFFFF"/>
            <w:noWrap/>
            <w:hideMark/>
          </w:tcPr>
          <w:p w14:paraId="53BBB35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2268" w:type="dxa"/>
            <w:tcBorders>
              <w:top w:val="nil"/>
              <w:left w:val="nil"/>
              <w:bottom w:val="single" w:sz="4" w:space="0" w:color="auto"/>
              <w:right w:val="single" w:sz="4" w:space="0" w:color="auto"/>
            </w:tcBorders>
            <w:shd w:val="clear" w:color="000000" w:fill="FFFFFF"/>
            <w:noWrap/>
            <w:hideMark/>
          </w:tcPr>
          <w:p w14:paraId="62DCDA7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r>
      <w:tr w:rsidR="00BD27A3" w:rsidRPr="00DC1AC6" w14:paraId="5003DB1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0A2AA2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023 1 16 01113 01 0000 140</w:t>
            </w:r>
          </w:p>
        </w:tc>
        <w:tc>
          <w:tcPr>
            <w:tcW w:w="5812" w:type="dxa"/>
            <w:tcBorders>
              <w:top w:val="nil"/>
              <w:left w:val="nil"/>
              <w:bottom w:val="single" w:sz="4" w:space="0" w:color="auto"/>
              <w:right w:val="single" w:sz="4" w:space="0" w:color="auto"/>
            </w:tcBorders>
            <w:shd w:val="clear" w:color="000000" w:fill="FFFFFF"/>
            <w:hideMark/>
          </w:tcPr>
          <w:p w14:paraId="6B67594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76D936A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2127" w:type="dxa"/>
            <w:tcBorders>
              <w:top w:val="nil"/>
              <w:left w:val="nil"/>
              <w:bottom w:val="single" w:sz="4" w:space="0" w:color="auto"/>
              <w:right w:val="single" w:sz="4" w:space="0" w:color="auto"/>
            </w:tcBorders>
            <w:shd w:val="clear" w:color="000000" w:fill="FFFFFF"/>
            <w:noWrap/>
            <w:hideMark/>
          </w:tcPr>
          <w:p w14:paraId="0612D60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2268" w:type="dxa"/>
            <w:tcBorders>
              <w:top w:val="nil"/>
              <w:left w:val="nil"/>
              <w:bottom w:val="single" w:sz="4" w:space="0" w:color="auto"/>
              <w:right w:val="single" w:sz="4" w:space="0" w:color="auto"/>
            </w:tcBorders>
            <w:shd w:val="clear" w:color="000000" w:fill="FFFFFF"/>
            <w:noWrap/>
            <w:hideMark/>
          </w:tcPr>
          <w:p w14:paraId="1BA97BE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r>
      <w:tr w:rsidR="00BD27A3" w:rsidRPr="00DC1AC6" w14:paraId="0684250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EF99AD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000 1 16 01123 01 0001 140</w:t>
            </w:r>
          </w:p>
        </w:tc>
        <w:tc>
          <w:tcPr>
            <w:tcW w:w="5812" w:type="dxa"/>
            <w:tcBorders>
              <w:top w:val="nil"/>
              <w:left w:val="nil"/>
              <w:bottom w:val="single" w:sz="4" w:space="0" w:color="auto"/>
              <w:right w:val="single" w:sz="4" w:space="0" w:color="auto"/>
            </w:tcBorders>
            <w:shd w:val="clear" w:color="000000" w:fill="FFFFFF"/>
            <w:hideMark/>
          </w:tcPr>
          <w:p w14:paraId="08B6D40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42" w:type="dxa"/>
            <w:tcBorders>
              <w:top w:val="nil"/>
              <w:left w:val="nil"/>
              <w:bottom w:val="single" w:sz="4" w:space="0" w:color="auto"/>
              <w:right w:val="single" w:sz="4" w:space="0" w:color="auto"/>
            </w:tcBorders>
            <w:shd w:val="clear" w:color="000000" w:fill="FFFFFF"/>
            <w:noWrap/>
            <w:hideMark/>
          </w:tcPr>
          <w:p w14:paraId="68F0A57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127" w:type="dxa"/>
            <w:tcBorders>
              <w:top w:val="nil"/>
              <w:left w:val="nil"/>
              <w:bottom w:val="single" w:sz="4" w:space="0" w:color="auto"/>
              <w:right w:val="single" w:sz="4" w:space="0" w:color="auto"/>
            </w:tcBorders>
            <w:shd w:val="clear" w:color="000000" w:fill="FFFFFF"/>
            <w:noWrap/>
            <w:hideMark/>
          </w:tcPr>
          <w:p w14:paraId="7307FA4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268" w:type="dxa"/>
            <w:tcBorders>
              <w:top w:val="nil"/>
              <w:left w:val="nil"/>
              <w:bottom w:val="single" w:sz="4" w:space="0" w:color="auto"/>
              <w:right w:val="single" w:sz="4" w:space="0" w:color="auto"/>
            </w:tcBorders>
            <w:shd w:val="clear" w:color="000000" w:fill="FFFFFF"/>
            <w:noWrap/>
            <w:hideMark/>
          </w:tcPr>
          <w:p w14:paraId="1418626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r>
      <w:tr w:rsidR="00BD27A3" w:rsidRPr="00DC1AC6" w14:paraId="41CEE14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68DFB1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023 1 16 01123 01 0001 140</w:t>
            </w:r>
          </w:p>
        </w:tc>
        <w:tc>
          <w:tcPr>
            <w:tcW w:w="5812" w:type="dxa"/>
            <w:tcBorders>
              <w:top w:val="nil"/>
              <w:left w:val="nil"/>
              <w:bottom w:val="single" w:sz="4" w:space="0" w:color="auto"/>
              <w:right w:val="single" w:sz="4" w:space="0" w:color="auto"/>
            </w:tcBorders>
            <w:shd w:val="clear" w:color="000000" w:fill="FFFFFF"/>
            <w:hideMark/>
          </w:tcPr>
          <w:p w14:paraId="5FE6E1B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42" w:type="dxa"/>
            <w:tcBorders>
              <w:top w:val="nil"/>
              <w:left w:val="nil"/>
              <w:bottom w:val="single" w:sz="4" w:space="0" w:color="auto"/>
              <w:right w:val="single" w:sz="4" w:space="0" w:color="auto"/>
            </w:tcBorders>
            <w:shd w:val="clear" w:color="000000" w:fill="FFFFFF"/>
            <w:noWrap/>
            <w:hideMark/>
          </w:tcPr>
          <w:p w14:paraId="376D4DE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127" w:type="dxa"/>
            <w:tcBorders>
              <w:top w:val="nil"/>
              <w:left w:val="nil"/>
              <w:bottom w:val="single" w:sz="4" w:space="0" w:color="auto"/>
              <w:right w:val="single" w:sz="4" w:space="0" w:color="auto"/>
            </w:tcBorders>
            <w:shd w:val="clear" w:color="000000" w:fill="FFFFFF"/>
            <w:noWrap/>
            <w:hideMark/>
          </w:tcPr>
          <w:p w14:paraId="77530B8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268" w:type="dxa"/>
            <w:tcBorders>
              <w:top w:val="nil"/>
              <w:left w:val="nil"/>
              <w:bottom w:val="single" w:sz="4" w:space="0" w:color="auto"/>
              <w:right w:val="single" w:sz="4" w:space="0" w:color="auto"/>
            </w:tcBorders>
            <w:shd w:val="clear" w:color="000000" w:fill="FFFFFF"/>
            <w:noWrap/>
            <w:hideMark/>
          </w:tcPr>
          <w:p w14:paraId="47EF48F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r>
      <w:tr w:rsidR="00BD27A3" w:rsidRPr="00DC1AC6" w14:paraId="572FE8B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8A6424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000 1 16 01153 01 0000 140</w:t>
            </w:r>
          </w:p>
        </w:tc>
        <w:tc>
          <w:tcPr>
            <w:tcW w:w="5812" w:type="dxa"/>
            <w:tcBorders>
              <w:top w:val="nil"/>
              <w:left w:val="nil"/>
              <w:bottom w:val="single" w:sz="4" w:space="0" w:color="auto"/>
              <w:right w:val="single" w:sz="4" w:space="0" w:color="auto"/>
            </w:tcBorders>
            <w:shd w:val="clear" w:color="000000" w:fill="FFFFFF"/>
            <w:hideMark/>
          </w:tcPr>
          <w:p w14:paraId="5D4A836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w:t>
            </w:r>
            <w:r w:rsidRPr="00DC1AC6">
              <w:rPr>
                <w:rFonts w:ascii="Times New Roman" w:eastAsia="Times New Roman" w:hAnsi="Times New Roman" w:cs="Times New Roman"/>
                <w:sz w:val="20"/>
                <w:szCs w:val="20"/>
              </w:rPr>
              <w:lastRenderedPageBreak/>
              <w:t>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0EA0C55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1,00000</w:t>
            </w:r>
          </w:p>
        </w:tc>
        <w:tc>
          <w:tcPr>
            <w:tcW w:w="2127" w:type="dxa"/>
            <w:tcBorders>
              <w:top w:val="nil"/>
              <w:left w:val="nil"/>
              <w:bottom w:val="single" w:sz="4" w:space="0" w:color="auto"/>
              <w:right w:val="single" w:sz="4" w:space="0" w:color="auto"/>
            </w:tcBorders>
            <w:shd w:val="clear" w:color="000000" w:fill="FFFFFF"/>
            <w:noWrap/>
            <w:hideMark/>
          </w:tcPr>
          <w:p w14:paraId="48BE6A4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2268" w:type="dxa"/>
            <w:tcBorders>
              <w:top w:val="nil"/>
              <w:left w:val="nil"/>
              <w:bottom w:val="single" w:sz="4" w:space="0" w:color="auto"/>
              <w:right w:val="single" w:sz="4" w:space="0" w:color="auto"/>
            </w:tcBorders>
            <w:shd w:val="clear" w:color="000000" w:fill="FFFFFF"/>
            <w:noWrap/>
            <w:hideMark/>
          </w:tcPr>
          <w:p w14:paraId="4C00D6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r>
      <w:tr w:rsidR="00BD27A3" w:rsidRPr="00DC1AC6" w14:paraId="7960BE3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400C19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042 1 16 01153 01 0000 140</w:t>
            </w:r>
          </w:p>
        </w:tc>
        <w:tc>
          <w:tcPr>
            <w:tcW w:w="5812" w:type="dxa"/>
            <w:tcBorders>
              <w:top w:val="nil"/>
              <w:left w:val="nil"/>
              <w:bottom w:val="single" w:sz="4" w:space="0" w:color="auto"/>
              <w:right w:val="single" w:sz="4" w:space="0" w:color="auto"/>
            </w:tcBorders>
            <w:shd w:val="clear" w:color="000000" w:fill="FFFFFF"/>
            <w:hideMark/>
          </w:tcPr>
          <w:p w14:paraId="0C0FFF1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5CBA26D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2127" w:type="dxa"/>
            <w:tcBorders>
              <w:top w:val="nil"/>
              <w:left w:val="nil"/>
              <w:bottom w:val="single" w:sz="4" w:space="0" w:color="auto"/>
              <w:right w:val="single" w:sz="4" w:space="0" w:color="auto"/>
            </w:tcBorders>
            <w:shd w:val="clear" w:color="000000" w:fill="FFFFFF"/>
            <w:noWrap/>
            <w:hideMark/>
          </w:tcPr>
          <w:p w14:paraId="6C71E2B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2268" w:type="dxa"/>
            <w:tcBorders>
              <w:top w:val="nil"/>
              <w:left w:val="nil"/>
              <w:bottom w:val="single" w:sz="4" w:space="0" w:color="auto"/>
              <w:right w:val="single" w:sz="4" w:space="0" w:color="auto"/>
            </w:tcBorders>
            <w:shd w:val="clear" w:color="000000" w:fill="FFFFFF"/>
            <w:noWrap/>
            <w:hideMark/>
          </w:tcPr>
          <w:p w14:paraId="681499E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r>
      <w:tr w:rsidR="00BD27A3" w:rsidRPr="00DC1AC6" w14:paraId="49C3F40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F6EC7A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000 1 16 01183 01 0000 140</w:t>
            </w:r>
          </w:p>
        </w:tc>
        <w:tc>
          <w:tcPr>
            <w:tcW w:w="5812" w:type="dxa"/>
            <w:tcBorders>
              <w:top w:val="nil"/>
              <w:left w:val="nil"/>
              <w:bottom w:val="single" w:sz="4" w:space="0" w:color="auto"/>
              <w:right w:val="single" w:sz="4" w:space="0" w:color="auto"/>
            </w:tcBorders>
            <w:shd w:val="clear" w:color="000000" w:fill="FFFFFF"/>
            <w:hideMark/>
          </w:tcPr>
          <w:p w14:paraId="27EF4DE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228D76A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80CF02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365F71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C8B752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D76B5B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023 1 16 01183 01 0000 140</w:t>
            </w:r>
          </w:p>
        </w:tc>
        <w:tc>
          <w:tcPr>
            <w:tcW w:w="5812" w:type="dxa"/>
            <w:tcBorders>
              <w:top w:val="nil"/>
              <w:left w:val="nil"/>
              <w:bottom w:val="single" w:sz="4" w:space="0" w:color="auto"/>
              <w:right w:val="single" w:sz="4" w:space="0" w:color="auto"/>
            </w:tcBorders>
            <w:shd w:val="clear" w:color="000000" w:fill="FFFFFF"/>
            <w:hideMark/>
          </w:tcPr>
          <w:p w14:paraId="4E263E9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2C3D071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C45F97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37F0FB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E07EE5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D1AAC3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000 1 16 01193 01 0000 140</w:t>
            </w:r>
          </w:p>
        </w:tc>
        <w:tc>
          <w:tcPr>
            <w:tcW w:w="5812" w:type="dxa"/>
            <w:tcBorders>
              <w:top w:val="nil"/>
              <w:left w:val="nil"/>
              <w:bottom w:val="single" w:sz="4" w:space="0" w:color="auto"/>
              <w:right w:val="single" w:sz="4" w:space="0" w:color="auto"/>
            </w:tcBorders>
            <w:shd w:val="clear" w:color="000000" w:fill="FFFFFF"/>
            <w:hideMark/>
          </w:tcPr>
          <w:p w14:paraId="734E942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289656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c>
          <w:tcPr>
            <w:tcW w:w="2127" w:type="dxa"/>
            <w:tcBorders>
              <w:top w:val="nil"/>
              <w:left w:val="nil"/>
              <w:bottom w:val="single" w:sz="4" w:space="0" w:color="auto"/>
              <w:right w:val="single" w:sz="4" w:space="0" w:color="auto"/>
            </w:tcBorders>
            <w:shd w:val="clear" w:color="000000" w:fill="FFFFFF"/>
            <w:noWrap/>
            <w:hideMark/>
          </w:tcPr>
          <w:p w14:paraId="2A82B2C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c>
          <w:tcPr>
            <w:tcW w:w="2268" w:type="dxa"/>
            <w:tcBorders>
              <w:top w:val="nil"/>
              <w:left w:val="nil"/>
              <w:bottom w:val="single" w:sz="4" w:space="0" w:color="auto"/>
              <w:right w:val="single" w:sz="4" w:space="0" w:color="auto"/>
            </w:tcBorders>
            <w:shd w:val="clear" w:color="000000" w:fill="FFFFFF"/>
            <w:noWrap/>
            <w:hideMark/>
          </w:tcPr>
          <w:p w14:paraId="7311D43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r>
      <w:tr w:rsidR="00BD27A3" w:rsidRPr="00DC1AC6" w14:paraId="6764D4A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1506DA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023 1 16 01193 01 0000 140</w:t>
            </w:r>
          </w:p>
        </w:tc>
        <w:tc>
          <w:tcPr>
            <w:tcW w:w="5812" w:type="dxa"/>
            <w:tcBorders>
              <w:top w:val="nil"/>
              <w:left w:val="nil"/>
              <w:bottom w:val="single" w:sz="4" w:space="0" w:color="auto"/>
              <w:right w:val="single" w:sz="4" w:space="0" w:color="auto"/>
            </w:tcBorders>
            <w:shd w:val="clear" w:color="000000" w:fill="FFFFFF"/>
            <w:hideMark/>
          </w:tcPr>
          <w:p w14:paraId="658A9F6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12119A5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85BD63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6362CE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97D6E5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2401DB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042 1 16 01193 01 0000 140</w:t>
            </w:r>
          </w:p>
        </w:tc>
        <w:tc>
          <w:tcPr>
            <w:tcW w:w="5812" w:type="dxa"/>
            <w:tcBorders>
              <w:top w:val="nil"/>
              <w:left w:val="nil"/>
              <w:bottom w:val="single" w:sz="4" w:space="0" w:color="auto"/>
              <w:right w:val="single" w:sz="4" w:space="0" w:color="auto"/>
            </w:tcBorders>
            <w:shd w:val="clear" w:color="000000" w:fill="FFFFFF"/>
            <w:hideMark/>
          </w:tcPr>
          <w:p w14:paraId="10C0845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w:t>
            </w:r>
            <w:r w:rsidRPr="00DC1AC6">
              <w:rPr>
                <w:rFonts w:ascii="Times New Roman" w:eastAsia="Times New Roman" w:hAnsi="Times New Roman" w:cs="Times New Roman"/>
                <w:sz w:val="20"/>
                <w:szCs w:val="20"/>
              </w:rPr>
              <w:lastRenderedPageBreak/>
              <w:t>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44A0EFE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1,40000</w:t>
            </w:r>
          </w:p>
        </w:tc>
        <w:tc>
          <w:tcPr>
            <w:tcW w:w="2127" w:type="dxa"/>
            <w:tcBorders>
              <w:top w:val="nil"/>
              <w:left w:val="nil"/>
              <w:bottom w:val="single" w:sz="4" w:space="0" w:color="auto"/>
              <w:right w:val="single" w:sz="4" w:space="0" w:color="auto"/>
            </w:tcBorders>
            <w:shd w:val="clear" w:color="000000" w:fill="FFFFFF"/>
            <w:noWrap/>
            <w:hideMark/>
          </w:tcPr>
          <w:p w14:paraId="6D20D1B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c>
          <w:tcPr>
            <w:tcW w:w="2268" w:type="dxa"/>
            <w:tcBorders>
              <w:top w:val="nil"/>
              <w:left w:val="nil"/>
              <w:bottom w:val="single" w:sz="4" w:space="0" w:color="auto"/>
              <w:right w:val="single" w:sz="4" w:space="0" w:color="auto"/>
            </w:tcBorders>
            <w:shd w:val="clear" w:color="000000" w:fill="FFFFFF"/>
            <w:noWrap/>
            <w:hideMark/>
          </w:tcPr>
          <w:p w14:paraId="1F19BD3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r>
      <w:tr w:rsidR="00BD27A3" w:rsidRPr="00DC1AC6" w14:paraId="2A80E2A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BFF5E7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000 1 16 01203 01 0000 140</w:t>
            </w:r>
          </w:p>
        </w:tc>
        <w:tc>
          <w:tcPr>
            <w:tcW w:w="5812" w:type="dxa"/>
            <w:tcBorders>
              <w:top w:val="nil"/>
              <w:left w:val="nil"/>
              <w:bottom w:val="single" w:sz="4" w:space="0" w:color="auto"/>
              <w:right w:val="single" w:sz="4" w:space="0" w:color="auto"/>
            </w:tcBorders>
            <w:shd w:val="clear" w:color="000000" w:fill="FFFFFF"/>
            <w:hideMark/>
          </w:tcPr>
          <w:p w14:paraId="2ED6F68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07BCA55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22,00000</w:t>
            </w:r>
          </w:p>
        </w:tc>
        <w:tc>
          <w:tcPr>
            <w:tcW w:w="2127" w:type="dxa"/>
            <w:tcBorders>
              <w:top w:val="nil"/>
              <w:left w:val="nil"/>
              <w:bottom w:val="single" w:sz="4" w:space="0" w:color="auto"/>
              <w:right w:val="single" w:sz="4" w:space="0" w:color="auto"/>
            </w:tcBorders>
            <w:shd w:val="clear" w:color="000000" w:fill="FFFFFF"/>
            <w:noWrap/>
            <w:hideMark/>
          </w:tcPr>
          <w:p w14:paraId="6B1EA2B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22,00000</w:t>
            </w:r>
          </w:p>
        </w:tc>
        <w:tc>
          <w:tcPr>
            <w:tcW w:w="2268" w:type="dxa"/>
            <w:tcBorders>
              <w:top w:val="nil"/>
              <w:left w:val="nil"/>
              <w:bottom w:val="single" w:sz="4" w:space="0" w:color="auto"/>
              <w:right w:val="single" w:sz="4" w:space="0" w:color="auto"/>
            </w:tcBorders>
            <w:shd w:val="clear" w:color="000000" w:fill="FFFFFF"/>
            <w:noWrap/>
            <w:hideMark/>
          </w:tcPr>
          <w:p w14:paraId="1155FAB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22,00000</w:t>
            </w:r>
          </w:p>
        </w:tc>
      </w:tr>
      <w:tr w:rsidR="00BD27A3" w:rsidRPr="00DC1AC6" w14:paraId="7F8CA94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D82F64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023 1 16 01203 01 0000 140</w:t>
            </w:r>
          </w:p>
        </w:tc>
        <w:tc>
          <w:tcPr>
            <w:tcW w:w="5812" w:type="dxa"/>
            <w:tcBorders>
              <w:top w:val="nil"/>
              <w:left w:val="nil"/>
              <w:bottom w:val="single" w:sz="4" w:space="0" w:color="auto"/>
              <w:right w:val="single" w:sz="4" w:space="0" w:color="auto"/>
            </w:tcBorders>
            <w:shd w:val="clear" w:color="000000" w:fill="FFFFFF"/>
            <w:hideMark/>
          </w:tcPr>
          <w:p w14:paraId="142F000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6A21A8A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127" w:type="dxa"/>
            <w:tcBorders>
              <w:top w:val="nil"/>
              <w:left w:val="nil"/>
              <w:bottom w:val="single" w:sz="4" w:space="0" w:color="auto"/>
              <w:right w:val="single" w:sz="4" w:space="0" w:color="auto"/>
            </w:tcBorders>
            <w:shd w:val="clear" w:color="000000" w:fill="FFFFFF"/>
            <w:noWrap/>
            <w:hideMark/>
          </w:tcPr>
          <w:p w14:paraId="28509FE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2268" w:type="dxa"/>
            <w:tcBorders>
              <w:top w:val="nil"/>
              <w:left w:val="nil"/>
              <w:bottom w:val="single" w:sz="4" w:space="0" w:color="auto"/>
              <w:right w:val="single" w:sz="4" w:space="0" w:color="auto"/>
            </w:tcBorders>
            <w:shd w:val="clear" w:color="000000" w:fill="FFFFFF"/>
            <w:noWrap/>
            <w:hideMark/>
          </w:tcPr>
          <w:p w14:paraId="3814584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r>
      <w:tr w:rsidR="00BD27A3" w:rsidRPr="00DC1AC6" w14:paraId="40011F4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247468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042 1 16 01203 01 0000 140</w:t>
            </w:r>
          </w:p>
        </w:tc>
        <w:tc>
          <w:tcPr>
            <w:tcW w:w="5812" w:type="dxa"/>
            <w:tcBorders>
              <w:top w:val="nil"/>
              <w:left w:val="nil"/>
              <w:bottom w:val="single" w:sz="4" w:space="0" w:color="auto"/>
              <w:right w:val="single" w:sz="4" w:space="0" w:color="auto"/>
            </w:tcBorders>
            <w:shd w:val="clear" w:color="000000" w:fill="FFFFFF"/>
            <w:hideMark/>
          </w:tcPr>
          <w:p w14:paraId="1368E62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000000" w:fill="FFFFFF"/>
            <w:noWrap/>
            <w:hideMark/>
          </w:tcPr>
          <w:p w14:paraId="3A51785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15,00000</w:t>
            </w:r>
          </w:p>
        </w:tc>
        <w:tc>
          <w:tcPr>
            <w:tcW w:w="2127" w:type="dxa"/>
            <w:tcBorders>
              <w:top w:val="nil"/>
              <w:left w:val="nil"/>
              <w:bottom w:val="single" w:sz="4" w:space="0" w:color="auto"/>
              <w:right w:val="single" w:sz="4" w:space="0" w:color="auto"/>
            </w:tcBorders>
            <w:shd w:val="clear" w:color="000000" w:fill="FFFFFF"/>
            <w:noWrap/>
            <w:hideMark/>
          </w:tcPr>
          <w:p w14:paraId="6281D70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15,00000</w:t>
            </w:r>
          </w:p>
        </w:tc>
        <w:tc>
          <w:tcPr>
            <w:tcW w:w="2268" w:type="dxa"/>
            <w:tcBorders>
              <w:top w:val="nil"/>
              <w:left w:val="nil"/>
              <w:bottom w:val="single" w:sz="4" w:space="0" w:color="auto"/>
              <w:right w:val="single" w:sz="4" w:space="0" w:color="auto"/>
            </w:tcBorders>
            <w:shd w:val="clear" w:color="000000" w:fill="FFFFFF"/>
            <w:noWrap/>
            <w:hideMark/>
          </w:tcPr>
          <w:p w14:paraId="2A23F1D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15,00000</w:t>
            </w:r>
          </w:p>
        </w:tc>
      </w:tr>
      <w:tr w:rsidR="00BD27A3" w:rsidRPr="00DC1AC6" w14:paraId="66BB26D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61957F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000 1 16 02000 02 0000 140</w:t>
            </w:r>
          </w:p>
        </w:tc>
        <w:tc>
          <w:tcPr>
            <w:tcW w:w="5812" w:type="dxa"/>
            <w:tcBorders>
              <w:top w:val="nil"/>
              <w:left w:val="nil"/>
              <w:bottom w:val="single" w:sz="4" w:space="0" w:color="auto"/>
              <w:right w:val="single" w:sz="4" w:space="0" w:color="auto"/>
            </w:tcBorders>
            <w:shd w:val="clear" w:color="000000" w:fill="FFFFFF"/>
            <w:hideMark/>
          </w:tcPr>
          <w:p w14:paraId="15502D3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842" w:type="dxa"/>
            <w:tcBorders>
              <w:top w:val="nil"/>
              <w:left w:val="nil"/>
              <w:bottom w:val="single" w:sz="4" w:space="0" w:color="auto"/>
              <w:right w:val="single" w:sz="4" w:space="0" w:color="auto"/>
            </w:tcBorders>
            <w:shd w:val="clear" w:color="000000" w:fill="FFFFFF"/>
            <w:noWrap/>
            <w:hideMark/>
          </w:tcPr>
          <w:p w14:paraId="3FE28CD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140E37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1647A7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C2910D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4CDA00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000 1 16 02020 02 0000 140</w:t>
            </w:r>
          </w:p>
        </w:tc>
        <w:tc>
          <w:tcPr>
            <w:tcW w:w="5812" w:type="dxa"/>
            <w:tcBorders>
              <w:top w:val="nil"/>
              <w:left w:val="nil"/>
              <w:bottom w:val="single" w:sz="4" w:space="0" w:color="auto"/>
              <w:right w:val="single" w:sz="4" w:space="0" w:color="auto"/>
            </w:tcBorders>
            <w:shd w:val="clear" w:color="000000" w:fill="FFFFFF"/>
            <w:hideMark/>
          </w:tcPr>
          <w:p w14:paraId="4F8126E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tcBorders>
              <w:top w:val="nil"/>
              <w:left w:val="nil"/>
              <w:bottom w:val="single" w:sz="4" w:space="0" w:color="auto"/>
              <w:right w:val="single" w:sz="4" w:space="0" w:color="auto"/>
            </w:tcBorders>
            <w:shd w:val="clear" w:color="000000" w:fill="FFFFFF"/>
            <w:noWrap/>
            <w:hideMark/>
          </w:tcPr>
          <w:p w14:paraId="28BE372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4566E5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2D4E38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EDAD3B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E78432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050 1 16 02020 02 0000 140</w:t>
            </w:r>
          </w:p>
        </w:tc>
        <w:tc>
          <w:tcPr>
            <w:tcW w:w="5812" w:type="dxa"/>
            <w:tcBorders>
              <w:top w:val="nil"/>
              <w:left w:val="nil"/>
              <w:bottom w:val="single" w:sz="4" w:space="0" w:color="auto"/>
              <w:right w:val="single" w:sz="4" w:space="0" w:color="auto"/>
            </w:tcBorders>
            <w:shd w:val="clear" w:color="000000" w:fill="FFFFFF"/>
            <w:hideMark/>
          </w:tcPr>
          <w:p w14:paraId="56B40AD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tcBorders>
              <w:top w:val="nil"/>
              <w:left w:val="nil"/>
              <w:bottom w:val="single" w:sz="4" w:space="0" w:color="auto"/>
              <w:right w:val="single" w:sz="4" w:space="0" w:color="auto"/>
            </w:tcBorders>
            <w:shd w:val="clear" w:color="000000" w:fill="FFFFFF"/>
            <w:noWrap/>
            <w:hideMark/>
          </w:tcPr>
          <w:p w14:paraId="54111A1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F220C5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83F48D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691DE0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BF8413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061 1 16 02020 02 0000 140</w:t>
            </w:r>
          </w:p>
        </w:tc>
        <w:tc>
          <w:tcPr>
            <w:tcW w:w="5812" w:type="dxa"/>
            <w:tcBorders>
              <w:top w:val="nil"/>
              <w:left w:val="nil"/>
              <w:bottom w:val="single" w:sz="4" w:space="0" w:color="auto"/>
              <w:right w:val="single" w:sz="4" w:space="0" w:color="auto"/>
            </w:tcBorders>
            <w:shd w:val="clear" w:color="000000" w:fill="FFFFFF"/>
            <w:hideMark/>
          </w:tcPr>
          <w:p w14:paraId="2DEA7D8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tcBorders>
              <w:top w:val="nil"/>
              <w:left w:val="nil"/>
              <w:bottom w:val="single" w:sz="4" w:space="0" w:color="auto"/>
              <w:right w:val="single" w:sz="4" w:space="0" w:color="auto"/>
            </w:tcBorders>
            <w:shd w:val="clear" w:color="000000" w:fill="FFFFFF"/>
            <w:noWrap/>
            <w:hideMark/>
          </w:tcPr>
          <w:p w14:paraId="17DE4D7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64F2C5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66407F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81000E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4FF89D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000 1 16 07090 04 0000 140</w:t>
            </w:r>
          </w:p>
        </w:tc>
        <w:tc>
          <w:tcPr>
            <w:tcW w:w="5812" w:type="dxa"/>
            <w:tcBorders>
              <w:top w:val="nil"/>
              <w:left w:val="nil"/>
              <w:bottom w:val="single" w:sz="4" w:space="0" w:color="auto"/>
              <w:right w:val="single" w:sz="4" w:space="0" w:color="auto"/>
            </w:tcBorders>
            <w:shd w:val="clear" w:color="000000" w:fill="FFFFFF"/>
            <w:hideMark/>
          </w:tcPr>
          <w:p w14:paraId="1A57A1A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842" w:type="dxa"/>
            <w:tcBorders>
              <w:top w:val="nil"/>
              <w:left w:val="nil"/>
              <w:bottom w:val="single" w:sz="4" w:space="0" w:color="auto"/>
              <w:right w:val="single" w:sz="4" w:space="0" w:color="auto"/>
            </w:tcBorders>
            <w:shd w:val="clear" w:color="000000" w:fill="FFFFFF"/>
            <w:noWrap/>
            <w:hideMark/>
          </w:tcPr>
          <w:p w14:paraId="2EE20F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17AE29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254BE2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9C5F6C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8FFD89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061 1 16 07090 04 0001 140</w:t>
            </w:r>
          </w:p>
        </w:tc>
        <w:tc>
          <w:tcPr>
            <w:tcW w:w="5812" w:type="dxa"/>
            <w:tcBorders>
              <w:top w:val="nil"/>
              <w:left w:val="nil"/>
              <w:bottom w:val="single" w:sz="4" w:space="0" w:color="auto"/>
              <w:right w:val="single" w:sz="4" w:space="0" w:color="auto"/>
            </w:tcBorders>
            <w:shd w:val="clear" w:color="000000" w:fill="FFFFFF"/>
            <w:hideMark/>
          </w:tcPr>
          <w:p w14:paraId="4A23F80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DC1AC6">
              <w:rPr>
                <w:rFonts w:ascii="Times New Roman" w:eastAsia="Times New Roman" w:hAnsi="Times New Roman" w:cs="Times New Roman"/>
                <w:sz w:val="20"/>
                <w:szCs w:val="20"/>
              </w:rPr>
              <w:lastRenderedPageBreak/>
              <w:t>округа (пени за просрочку платежей по договорам аренды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60F038E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2127" w:type="dxa"/>
            <w:tcBorders>
              <w:top w:val="nil"/>
              <w:left w:val="nil"/>
              <w:bottom w:val="single" w:sz="4" w:space="0" w:color="auto"/>
              <w:right w:val="single" w:sz="4" w:space="0" w:color="auto"/>
            </w:tcBorders>
            <w:shd w:val="clear" w:color="000000" w:fill="FFFFFF"/>
            <w:noWrap/>
            <w:hideMark/>
          </w:tcPr>
          <w:p w14:paraId="7AC4E85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F1312D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D66D15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A9A01B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061 1 16 07090 04 0002 140</w:t>
            </w:r>
          </w:p>
        </w:tc>
        <w:tc>
          <w:tcPr>
            <w:tcW w:w="5812" w:type="dxa"/>
            <w:tcBorders>
              <w:top w:val="nil"/>
              <w:left w:val="nil"/>
              <w:bottom w:val="single" w:sz="4" w:space="0" w:color="auto"/>
              <w:right w:val="single" w:sz="4" w:space="0" w:color="auto"/>
            </w:tcBorders>
            <w:shd w:val="clear" w:color="000000" w:fill="FFFFFF"/>
            <w:hideMark/>
          </w:tcPr>
          <w:p w14:paraId="113FE0B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842" w:type="dxa"/>
            <w:tcBorders>
              <w:top w:val="nil"/>
              <w:left w:val="nil"/>
              <w:bottom w:val="single" w:sz="4" w:space="0" w:color="auto"/>
              <w:right w:val="single" w:sz="4" w:space="0" w:color="auto"/>
            </w:tcBorders>
            <w:shd w:val="clear" w:color="000000" w:fill="FFFFFF"/>
            <w:noWrap/>
            <w:hideMark/>
          </w:tcPr>
          <w:p w14:paraId="5A9D425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E061C3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B74DD9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43D9A6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C7AA3E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050 1 16 07090 04 0003 140</w:t>
            </w:r>
          </w:p>
        </w:tc>
        <w:tc>
          <w:tcPr>
            <w:tcW w:w="5812" w:type="dxa"/>
            <w:tcBorders>
              <w:top w:val="nil"/>
              <w:left w:val="nil"/>
              <w:bottom w:val="single" w:sz="4" w:space="0" w:color="auto"/>
              <w:right w:val="single" w:sz="4" w:space="0" w:color="auto"/>
            </w:tcBorders>
            <w:shd w:val="clear" w:color="000000" w:fill="FFFFFF"/>
            <w:hideMark/>
          </w:tcPr>
          <w:p w14:paraId="77EE4A2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842" w:type="dxa"/>
            <w:tcBorders>
              <w:top w:val="nil"/>
              <w:left w:val="nil"/>
              <w:bottom w:val="single" w:sz="4" w:space="0" w:color="auto"/>
              <w:right w:val="single" w:sz="4" w:space="0" w:color="auto"/>
            </w:tcBorders>
            <w:shd w:val="clear" w:color="000000" w:fill="FFFFFF"/>
            <w:noWrap/>
            <w:hideMark/>
          </w:tcPr>
          <w:p w14:paraId="0B9EA7D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0997A1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AEE54F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8FE57D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A59878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061 1 16 07090 04 0004 140</w:t>
            </w:r>
          </w:p>
        </w:tc>
        <w:tc>
          <w:tcPr>
            <w:tcW w:w="5812" w:type="dxa"/>
            <w:tcBorders>
              <w:top w:val="nil"/>
              <w:left w:val="nil"/>
              <w:bottom w:val="single" w:sz="4" w:space="0" w:color="auto"/>
              <w:right w:val="single" w:sz="4" w:space="0" w:color="auto"/>
            </w:tcBorders>
            <w:shd w:val="clear" w:color="000000" w:fill="FFFFFF"/>
            <w:hideMark/>
          </w:tcPr>
          <w:p w14:paraId="07B1610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842" w:type="dxa"/>
            <w:tcBorders>
              <w:top w:val="nil"/>
              <w:left w:val="nil"/>
              <w:bottom w:val="single" w:sz="4" w:space="0" w:color="auto"/>
              <w:right w:val="single" w:sz="4" w:space="0" w:color="auto"/>
            </w:tcBorders>
            <w:shd w:val="clear" w:color="000000" w:fill="FFFFFF"/>
            <w:noWrap/>
            <w:hideMark/>
          </w:tcPr>
          <w:p w14:paraId="3AE2E26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D13E24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EDDAB3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30A06D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07D8EE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061 1 16 07090 04 0005 140</w:t>
            </w:r>
          </w:p>
        </w:tc>
        <w:tc>
          <w:tcPr>
            <w:tcW w:w="5812" w:type="dxa"/>
            <w:tcBorders>
              <w:top w:val="nil"/>
              <w:left w:val="nil"/>
              <w:bottom w:val="single" w:sz="4" w:space="0" w:color="auto"/>
              <w:right w:val="single" w:sz="4" w:space="0" w:color="auto"/>
            </w:tcBorders>
            <w:shd w:val="clear" w:color="000000" w:fill="FFFFFF"/>
            <w:hideMark/>
          </w:tcPr>
          <w:p w14:paraId="4BE10B8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842" w:type="dxa"/>
            <w:tcBorders>
              <w:top w:val="nil"/>
              <w:left w:val="nil"/>
              <w:bottom w:val="single" w:sz="4" w:space="0" w:color="auto"/>
              <w:right w:val="single" w:sz="4" w:space="0" w:color="auto"/>
            </w:tcBorders>
            <w:shd w:val="clear" w:color="000000" w:fill="FFFFFF"/>
            <w:noWrap/>
            <w:hideMark/>
          </w:tcPr>
          <w:p w14:paraId="1384872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E408FD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DDC2F2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6EF330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2B65DD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061 1 16 07090 04 0006 140</w:t>
            </w:r>
          </w:p>
        </w:tc>
        <w:tc>
          <w:tcPr>
            <w:tcW w:w="5812" w:type="dxa"/>
            <w:tcBorders>
              <w:top w:val="nil"/>
              <w:left w:val="nil"/>
              <w:bottom w:val="single" w:sz="4" w:space="0" w:color="auto"/>
              <w:right w:val="single" w:sz="4" w:space="0" w:color="auto"/>
            </w:tcBorders>
            <w:shd w:val="clear" w:color="000000" w:fill="FFFFFF"/>
            <w:hideMark/>
          </w:tcPr>
          <w:p w14:paraId="493C0B1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842" w:type="dxa"/>
            <w:tcBorders>
              <w:top w:val="nil"/>
              <w:left w:val="nil"/>
              <w:bottom w:val="single" w:sz="4" w:space="0" w:color="auto"/>
              <w:right w:val="single" w:sz="4" w:space="0" w:color="auto"/>
            </w:tcBorders>
            <w:shd w:val="clear" w:color="000000" w:fill="FFFFFF"/>
            <w:noWrap/>
            <w:hideMark/>
          </w:tcPr>
          <w:p w14:paraId="1F81DAA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3AE111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7D2395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C6F0A0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185344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061 1 16 07090 04 0007 140</w:t>
            </w:r>
          </w:p>
        </w:tc>
        <w:tc>
          <w:tcPr>
            <w:tcW w:w="5812" w:type="dxa"/>
            <w:tcBorders>
              <w:top w:val="nil"/>
              <w:left w:val="nil"/>
              <w:bottom w:val="single" w:sz="4" w:space="0" w:color="auto"/>
              <w:right w:val="single" w:sz="4" w:space="0" w:color="auto"/>
            </w:tcBorders>
            <w:shd w:val="clear" w:color="000000" w:fill="FFFFFF"/>
            <w:hideMark/>
          </w:tcPr>
          <w:p w14:paraId="3E33BCD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w:t>
            </w:r>
            <w:r w:rsidRPr="00DC1AC6">
              <w:rPr>
                <w:rFonts w:ascii="Times New Roman" w:eastAsia="Times New Roman" w:hAnsi="Times New Roman" w:cs="Times New Roman"/>
                <w:sz w:val="20"/>
                <w:szCs w:val="20"/>
              </w:rPr>
              <w:lastRenderedPageBreak/>
              <w:t>продажи зданий, помещений, земельных участков)</w:t>
            </w:r>
          </w:p>
        </w:tc>
        <w:tc>
          <w:tcPr>
            <w:tcW w:w="1842" w:type="dxa"/>
            <w:tcBorders>
              <w:top w:val="nil"/>
              <w:left w:val="nil"/>
              <w:bottom w:val="single" w:sz="4" w:space="0" w:color="auto"/>
              <w:right w:val="single" w:sz="4" w:space="0" w:color="auto"/>
            </w:tcBorders>
            <w:shd w:val="clear" w:color="000000" w:fill="FFFFFF"/>
            <w:noWrap/>
            <w:hideMark/>
          </w:tcPr>
          <w:p w14:paraId="61DF982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2127" w:type="dxa"/>
            <w:tcBorders>
              <w:top w:val="nil"/>
              <w:left w:val="nil"/>
              <w:bottom w:val="single" w:sz="4" w:space="0" w:color="auto"/>
              <w:right w:val="single" w:sz="4" w:space="0" w:color="auto"/>
            </w:tcBorders>
            <w:shd w:val="clear" w:color="000000" w:fill="FFFFFF"/>
            <w:noWrap/>
            <w:hideMark/>
          </w:tcPr>
          <w:p w14:paraId="59DC340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FC3FA8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4F3A6A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AE0611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061 1 16 07090 04 0008 140</w:t>
            </w:r>
          </w:p>
        </w:tc>
        <w:tc>
          <w:tcPr>
            <w:tcW w:w="5812" w:type="dxa"/>
            <w:tcBorders>
              <w:top w:val="nil"/>
              <w:left w:val="nil"/>
              <w:bottom w:val="single" w:sz="4" w:space="0" w:color="auto"/>
              <w:right w:val="single" w:sz="4" w:space="0" w:color="auto"/>
            </w:tcBorders>
            <w:shd w:val="clear" w:color="000000" w:fill="FFFFFF"/>
            <w:hideMark/>
          </w:tcPr>
          <w:p w14:paraId="6CFAAD0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842" w:type="dxa"/>
            <w:tcBorders>
              <w:top w:val="nil"/>
              <w:left w:val="nil"/>
              <w:bottom w:val="single" w:sz="4" w:space="0" w:color="auto"/>
              <w:right w:val="single" w:sz="4" w:space="0" w:color="auto"/>
            </w:tcBorders>
            <w:shd w:val="clear" w:color="000000" w:fill="FFFFFF"/>
            <w:noWrap/>
            <w:hideMark/>
          </w:tcPr>
          <w:p w14:paraId="67CD3D1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7AE4B5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48D1F3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4F41F9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24CF91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000 1 16 10000 00 0000 140</w:t>
            </w:r>
          </w:p>
        </w:tc>
        <w:tc>
          <w:tcPr>
            <w:tcW w:w="5812" w:type="dxa"/>
            <w:tcBorders>
              <w:top w:val="nil"/>
              <w:left w:val="nil"/>
              <w:bottom w:val="single" w:sz="4" w:space="0" w:color="auto"/>
              <w:right w:val="single" w:sz="4" w:space="0" w:color="auto"/>
            </w:tcBorders>
            <w:shd w:val="clear" w:color="000000" w:fill="FFFFFF"/>
            <w:hideMark/>
          </w:tcPr>
          <w:p w14:paraId="5DFC7F1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Платежи в целях возмещения причиненного ущерба (убытков)</w:t>
            </w:r>
          </w:p>
        </w:tc>
        <w:tc>
          <w:tcPr>
            <w:tcW w:w="1842" w:type="dxa"/>
            <w:tcBorders>
              <w:top w:val="nil"/>
              <w:left w:val="nil"/>
              <w:bottom w:val="single" w:sz="4" w:space="0" w:color="auto"/>
              <w:right w:val="single" w:sz="4" w:space="0" w:color="auto"/>
            </w:tcBorders>
            <w:shd w:val="clear" w:color="000000" w:fill="FFFFFF"/>
            <w:noWrap/>
            <w:hideMark/>
          </w:tcPr>
          <w:p w14:paraId="3AA51EE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31,90000</w:t>
            </w:r>
          </w:p>
        </w:tc>
        <w:tc>
          <w:tcPr>
            <w:tcW w:w="2127" w:type="dxa"/>
            <w:tcBorders>
              <w:top w:val="nil"/>
              <w:left w:val="nil"/>
              <w:bottom w:val="single" w:sz="4" w:space="0" w:color="auto"/>
              <w:right w:val="single" w:sz="4" w:space="0" w:color="auto"/>
            </w:tcBorders>
            <w:shd w:val="clear" w:color="000000" w:fill="FFFFFF"/>
            <w:noWrap/>
            <w:hideMark/>
          </w:tcPr>
          <w:p w14:paraId="6B9F6A9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DC8370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BF4AB0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46C12F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000 1 16 10032 04 0000 140</w:t>
            </w:r>
          </w:p>
        </w:tc>
        <w:tc>
          <w:tcPr>
            <w:tcW w:w="5812" w:type="dxa"/>
            <w:tcBorders>
              <w:top w:val="nil"/>
              <w:left w:val="nil"/>
              <w:bottom w:val="single" w:sz="4" w:space="0" w:color="auto"/>
              <w:right w:val="single" w:sz="4" w:space="0" w:color="auto"/>
            </w:tcBorders>
            <w:shd w:val="clear" w:color="000000" w:fill="FFFFFF"/>
            <w:hideMark/>
          </w:tcPr>
          <w:p w14:paraId="411F2E1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842" w:type="dxa"/>
            <w:tcBorders>
              <w:top w:val="nil"/>
              <w:left w:val="nil"/>
              <w:bottom w:val="single" w:sz="4" w:space="0" w:color="auto"/>
              <w:right w:val="single" w:sz="4" w:space="0" w:color="auto"/>
            </w:tcBorders>
            <w:shd w:val="clear" w:color="000000" w:fill="FFFFFF"/>
            <w:noWrap/>
            <w:hideMark/>
          </w:tcPr>
          <w:p w14:paraId="64373AC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5D801F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AD0811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FF858C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4518E9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050 1 16 10032 04 0000 140</w:t>
            </w:r>
          </w:p>
        </w:tc>
        <w:tc>
          <w:tcPr>
            <w:tcW w:w="5812" w:type="dxa"/>
            <w:tcBorders>
              <w:top w:val="nil"/>
              <w:left w:val="nil"/>
              <w:bottom w:val="single" w:sz="4" w:space="0" w:color="auto"/>
              <w:right w:val="single" w:sz="4" w:space="0" w:color="auto"/>
            </w:tcBorders>
            <w:shd w:val="clear" w:color="000000" w:fill="FFFFFF"/>
            <w:hideMark/>
          </w:tcPr>
          <w:p w14:paraId="67D93F6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842" w:type="dxa"/>
            <w:tcBorders>
              <w:top w:val="nil"/>
              <w:left w:val="nil"/>
              <w:bottom w:val="single" w:sz="4" w:space="0" w:color="auto"/>
              <w:right w:val="single" w:sz="4" w:space="0" w:color="auto"/>
            </w:tcBorders>
            <w:shd w:val="clear" w:color="000000" w:fill="FFFFFF"/>
            <w:noWrap/>
            <w:hideMark/>
          </w:tcPr>
          <w:p w14:paraId="146243D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8D228E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178524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6229A8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571FFD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056 1 16 10032 04 0000 140</w:t>
            </w:r>
          </w:p>
        </w:tc>
        <w:tc>
          <w:tcPr>
            <w:tcW w:w="5812" w:type="dxa"/>
            <w:tcBorders>
              <w:top w:val="nil"/>
              <w:left w:val="nil"/>
              <w:bottom w:val="single" w:sz="4" w:space="0" w:color="auto"/>
              <w:right w:val="single" w:sz="4" w:space="0" w:color="auto"/>
            </w:tcBorders>
            <w:shd w:val="clear" w:color="000000" w:fill="FFFFFF"/>
            <w:hideMark/>
          </w:tcPr>
          <w:p w14:paraId="416FB9A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842" w:type="dxa"/>
            <w:tcBorders>
              <w:top w:val="nil"/>
              <w:left w:val="nil"/>
              <w:bottom w:val="single" w:sz="4" w:space="0" w:color="auto"/>
              <w:right w:val="single" w:sz="4" w:space="0" w:color="auto"/>
            </w:tcBorders>
            <w:shd w:val="clear" w:color="000000" w:fill="FFFFFF"/>
            <w:noWrap/>
            <w:hideMark/>
          </w:tcPr>
          <w:p w14:paraId="76316B5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0EFF39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0610C5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0B5B62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88F06E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000 1 16 10123 01 0000 140</w:t>
            </w:r>
          </w:p>
        </w:tc>
        <w:tc>
          <w:tcPr>
            <w:tcW w:w="5812" w:type="dxa"/>
            <w:tcBorders>
              <w:top w:val="nil"/>
              <w:left w:val="nil"/>
              <w:bottom w:val="single" w:sz="4" w:space="0" w:color="auto"/>
              <w:right w:val="single" w:sz="4" w:space="0" w:color="auto"/>
            </w:tcBorders>
            <w:shd w:val="clear" w:color="000000" w:fill="FFFFFF"/>
            <w:hideMark/>
          </w:tcPr>
          <w:p w14:paraId="7207DDC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842" w:type="dxa"/>
            <w:tcBorders>
              <w:top w:val="nil"/>
              <w:left w:val="nil"/>
              <w:bottom w:val="single" w:sz="4" w:space="0" w:color="auto"/>
              <w:right w:val="single" w:sz="4" w:space="0" w:color="auto"/>
            </w:tcBorders>
            <w:shd w:val="clear" w:color="000000" w:fill="FFFFFF"/>
            <w:noWrap/>
            <w:hideMark/>
          </w:tcPr>
          <w:p w14:paraId="32D3CE5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24,50000</w:t>
            </w:r>
          </w:p>
        </w:tc>
        <w:tc>
          <w:tcPr>
            <w:tcW w:w="2127" w:type="dxa"/>
            <w:tcBorders>
              <w:top w:val="nil"/>
              <w:left w:val="nil"/>
              <w:bottom w:val="single" w:sz="4" w:space="0" w:color="auto"/>
              <w:right w:val="single" w:sz="4" w:space="0" w:color="auto"/>
            </w:tcBorders>
            <w:shd w:val="clear" w:color="000000" w:fill="FFFFFF"/>
            <w:noWrap/>
            <w:hideMark/>
          </w:tcPr>
          <w:p w14:paraId="029EEE1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620BB1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95E9A2B"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6618BB8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050 1 16 10123 01 0000 140</w:t>
            </w:r>
          </w:p>
        </w:tc>
        <w:tc>
          <w:tcPr>
            <w:tcW w:w="5812" w:type="dxa"/>
            <w:tcBorders>
              <w:top w:val="nil"/>
              <w:left w:val="nil"/>
              <w:bottom w:val="single" w:sz="4" w:space="0" w:color="auto"/>
              <w:right w:val="single" w:sz="4" w:space="0" w:color="auto"/>
            </w:tcBorders>
            <w:shd w:val="clear" w:color="000000" w:fill="FFFFFF"/>
            <w:hideMark/>
          </w:tcPr>
          <w:p w14:paraId="5DDECB9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473607E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3,60000</w:t>
            </w:r>
          </w:p>
        </w:tc>
        <w:tc>
          <w:tcPr>
            <w:tcW w:w="2127" w:type="dxa"/>
            <w:tcBorders>
              <w:top w:val="nil"/>
              <w:left w:val="nil"/>
              <w:bottom w:val="single" w:sz="4" w:space="0" w:color="auto"/>
              <w:right w:val="single" w:sz="4" w:space="0" w:color="auto"/>
            </w:tcBorders>
            <w:shd w:val="clear" w:color="000000" w:fill="FFFFFF"/>
            <w:noWrap/>
            <w:hideMark/>
          </w:tcPr>
          <w:p w14:paraId="7ED9CF6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4F796B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8E0855E"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2D4D1E5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141 1 16 10123 01 0000 140</w:t>
            </w:r>
          </w:p>
        </w:tc>
        <w:tc>
          <w:tcPr>
            <w:tcW w:w="5812" w:type="dxa"/>
            <w:tcBorders>
              <w:top w:val="nil"/>
              <w:left w:val="nil"/>
              <w:bottom w:val="single" w:sz="4" w:space="0" w:color="auto"/>
              <w:right w:val="single" w:sz="4" w:space="0" w:color="auto"/>
            </w:tcBorders>
            <w:shd w:val="clear" w:color="000000" w:fill="FFFFFF"/>
            <w:hideMark/>
          </w:tcPr>
          <w:p w14:paraId="0292BF3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52BE43E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83F9AC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B20EAE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CD369F2"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0869654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161 1 16 10123 01 0000 140</w:t>
            </w:r>
          </w:p>
        </w:tc>
        <w:tc>
          <w:tcPr>
            <w:tcW w:w="5812" w:type="dxa"/>
            <w:tcBorders>
              <w:top w:val="nil"/>
              <w:left w:val="nil"/>
              <w:bottom w:val="single" w:sz="4" w:space="0" w:color="auto"/>
              <w:right w:val="single" w:sz="4" w:space="0" w:color="auto"/>
            </w:tcBorders>
            <w:shd w:val="clear" w:color="000000" w:fill="FFFFFF"/>
            <w:hideMark/>
          </w:tcPr>
          <w:p w14:paraId="4E5E3CF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10568F9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3CFCAA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59F56D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18B5683"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15943BB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188 1 16 10123 01 0000 140</w:t>
            </w:r>
          </w:p>
        </w:tc>
        <w:tc>
          <w:tcPr>
            <w:tcW w:w="5812" w:type="dxa"/>
            <w:tcBorders>
              <w:top w:val="nil"/>
              <w:left w:val="nil"/>
              <w:bottom w:val="single" w:sz="4" w:space="0" w:color="auto"/>
              <w:right w:val="single" w:sz="4" w:space="0" w:color="auto"/>
            </w:tcBorders>
            <w:shd w:val="clear" w:color="000000" w:fill="FFFFFF"/>
            <w:hideMark/>
          </w:tcPr>
          <w:p w14:paraId="72C383F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Доходы от денежных взысканий (штрафов), поступающие в счет погашения задолженности, образовавшейся до 1 января 2020 </w:t>
            </w:r>
            <w:r w:rsidRPr="00DC1AC6">
              <w:rPr>
                <w:rFonts w:ascii="Times New Roman" w:eastAsia="Times New Roman" w:hAnsi="Times New Roman" w:cs="Times New Roman"/>
                <w:sz w:val="20"/>
                <w:szCs w:val="20"/>
              </w:rPr>
              <w:lastRenderedPageBreak/>
              <w:t>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51A991B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7,90000</w:t>
            </w:r>
          </w:p>
        </w:tc>
        <w:tc>
          <w:tcPr>
            <w:tcW w:w="2127" w:type="dxa"/>
            <w:tcBorders>
              <w:top w:val="nil"/>
              <w:left w:val="nil"/>
              <w:bottom w:val="single" w:sz="4" w:space="0" w:color="auto"/>
              <w:right w:val="single" w:sz="4" w:space="0" w:color="auto"/>
            </w:tcBorders>
            <w:shd w:val="clear" w:color="000000" w:fill="FFFFFF"/>
            <w:noWrap/>
            <w:hideMark/>
          </w:tcPr>
          <w:p w14:paraId="7146DE6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6CE40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9DC490D"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0982DE8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321 1 16 10123 01 0000 140</w:t>
            </w:r>
          </w:p>
        </w:tc>
        <w:tc>
          <w:tcPr>
            <w:tcW w:w="5812" w:type="dxa"/>
            <w:tcBorders>
              <w:top w:val="nil"/>
              <w:left w:val="nil"/>
              <w:bottom w:val="single" w:sz="4" w:space="0" w:color="auto"/>
              <w:right w:val="single" w:sz="4" w:space="0" w:color="auto"/>
            </w:tcBorders>
            <w:shd w:val="clear" w:color="000000" w:fill="FFFFFF"/>
            <w:hideMark/>
          </w:tcPr>
          <w:p w14:paraId="7C9F62C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099CD9D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15EB30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907C34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62137D7"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62EB36A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322 1 16 10123 01 0000 140</w:t>
            </w:r>
          </w:p>
        </w:tc>
        <w:tc>
          <w:tcPr>
            <w:tcW w:w="5812" w:type="dxa"/>
            <w:tcBorders>
              <w:top w:val="nil"/>
              <w:left w:val="nil"/>
              <w:bottom w:val="single" w:sz="4" w:space="0" w:color="auto"/>
              <w:right w:val="single" w:sz="4" w:space="0" w:color="auto"/>
            </w:tcBorders>
            <w:shd w:val="clear" w:color="000000" w:fill="FFFFFF"/>
            <w:hideMark/>
          </w:tcPr>
          <w:p w14:paraId="749CE16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4180683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13,00000</w:t>
            </w:r>
          </w:p>
        </w:tc>
        <w:tc>
          <w:tcPr>
            <w:tcW w:w="2127" w:type="dxa"/>
            <w:tcBorders>
              <w:top w:val="nil"/>
              <w:left w:val="nil"/>
              <w:bottom w:val="single" w:sz="4" w:space="0" w:color="auto"/>
              <w:right w:val="single" w:sz="4" w:space="0" w:color="auto"/>
            </w:tcBorders>
            <w:shd w:val="clear" w:color="000000" w:fill="FFFFFF"/>
            <w:noWrap/>
            <w:hideMark/>
          </w:tcPr>
          <w:p w14:paraId="7629DAC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EBA8F8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FBED02C"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1367E80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000 1 16 10129 01 0000 140</w:t>
            </w:r>
          </w:p>
        </w:tc>
        <w:tc>
          <w:tcPr>
            <w:tcW w:w="5812" w:type="dxa"/>
            <w:tcBorders>
              <w:top w:val="nil"/>
              <w:left w:val="nil"/>
              <w:bottom w:val="single" w:sz="4" w:space="0" w:color="auto"/>
              <w:right w:val="single" w:sz="4" w:space="0" w:color="auto"/>
            </w:tcBorders>
            <w:shd w:val="clear" w:color="000000" w:fill="FFFFFF"/>
            <w:hideMark/>
          </w:tcPr>
          <w:p w14:paraId="143C5159"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690974C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7,40000</w:t>
            </w:r>
          </w:p>
        </w:tc>
        <w:tc>
          <w:tcPr>
            <w:tcW w:w="2127" w:type="dxa"/>
            <w:tcBorders>
              <w:top w:val="nil"/>
              <w:left w:val="nil"/>
              <w:bottom w:val="single" w:sz="4" w:space="0" w:color="auto"/>
              <w:right w:val="single" w:sz="4" w:space="0" w:color="auto"/>
            </w:tcBorders>
            <w:shd w:val="clear" w:color="000000" w:fill="FFFFFF"/>
            <w:noWrap/>
            <w:hideMark/>
          </w:tcPr>
          <w:p w14:paraId="2AD2185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8FD7D5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B3EAEEB" w14:textId="77777777" w:rsidTr="00E24599">
        <w:tc>
          <w:tcPr>
            <w:tcW w:w="2410" w:type="dxa"/>
            <w:tcBorders>
              <w:top w:val="nil"/>
              <w:left w:val="single" w:sz="4" w:space="0" w:color="auto"/>
              <w:bottom w:val="single" w:sz="4" w:space="0" w:color="auto"/>
              <w:right w:val="single" w:sz="4" w:space="0" w:color="auto"/>
            </w:tcBorders>
            <w:shd w:val="clear" w:color="000000" w:fill="FFFFFF"/>
            <w:hideMark/>
          </w:tcPr>
          <w:p w14:paraId="2644DFB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182 1 16 10129 01 0000 140</w:t>
            </w:r>
          </w:p>
        </w:tc>
        <w:tc>
          <w:tcPr>
            <w:tcW w:w="5812" w:type="dxa"/>
            <w:tcBorders>
              <w:top w:val="nil"/>
              <w:left w:val="nil"/>
              <w:bottom w:val="single" w:sz="4" w:space="0" w:color="auto"/>
              <w:right w:val="single" w:sz="4" w:space="0" w:color="auto"/>
            </w:tcBorders>
            <w:shd w:val="clear" w:color="000000" w:fill="FFFFFF"/>
            <w:hideMark/>
          </w:tcPr>
          <w:p w14:paraId="3B47E82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noWrap/>
            <w:hideMark/>
          </w:tcPr>
          <w:p w14:paraId="50A28E4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7,40000</w:t>
            </w:r>
          </w:p>
        </w:tc>
        <w:tc>
          <w:tcPr>
            <w:tcW w:w="2127" w:type="dxa"/>
            <w:tcBorders>
              <w:top w:val="nil"/>
              <w:left w:val="nil"/>
              <w:bottom w:val="single" w:sz="4" w:space="0" w:color="auto"/>
              <w:right w:val="single" w:sz="4" w:space="0" w:color="auto"/>
            </w:tcBorders>
            <w:shd w:val="clear" w:color="000000" w:fill="FFFFFF"/>
            <w:noWrap/>
            <w:hideMark/>
          </w:tcPr>
          <w:p w14:paraId="0739907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667E81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F62487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EC91F9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000 1 17 00000 00 0000 000</w:t>
            </w:r>
          </w:p>
        </w:tc>
        <w:tc>
          <w:tcPr>
            <w:tcW w:w="5812" w:type="dxa"/>
            <w:tcBorders>
              <w:top w:val="nil"/>
              <w:left w:val="nil"/>
              <w:bottom w:val="single" w:sz="4" w:space="0" w:color="auto"/>
              <w:right w:val="single" w:sz="4" w:space="0" w:color="auto"/>
            </w:tcBorders>
            <w:shd w:val="clear" w:color="000000" w:fill="FFFFFF"/>
            <w:hideMark/>
          </w:tcPr>
          <w:p w14:paraId="14CD18B5"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ПРОЧИЕ НЕНАЛОГОВЫЕ ДОХОДЫ</w:t>
            </w:r>
          </w:p>
        </w:tc>
        <w:tc>
          <w:tcPr>
            <w:tcW w:w="1842" w:type="dxa"/>
            <w:tcBorders>
              <w:top w:val="nil"/>
              <w:left w:val="nil"/>
              <w:bottom w:val="single" w:sz="4" w:space="0" w:color="auto"/>
              <w:right w:val="single" w:sz="4" w:space="0" w:color="auto"/>
            </w:tcBorders>
            <w:shd w:val="clear" w:color="000000" w:fill="FFFFFF"/>
            <w:noWrap/>
            <w:hideMark/>
          </w:tcPr>
          <w:p w14:paraId="1B39841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148,54138</w:t>
            </w:r>
          </w:p>
        </w:tc>
        <w:tc>
          <w:tcPr>
            <w:tcW w:w="2127" w:type="dxa"/>
            <w:tcBorders>
              <w:top w:val="nil"/>
              <w:left w:val="nil"/>
              <w:bottom w:val="single" w:sz="4" w:space="0" w:color="auto"/>
              <w:right w:val="single" w:sz="4" w:space="0" w:color="auto"/>
            </w:tcBorders>
            <w:shd w:val="clear" w:color="000000" w:fill="FFFFFF"/>
            <w:noWrap/>
            <w:hideMark/>
          </w:tcPr>
          <w:p w14:paraId="088E14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DB1219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01A775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883CAD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000 1 17 01000 00 0000 180</w:t>
            </w:r>
          </w:p>
        </w:tc>
        <w:tc>
          <w:tcPr>
            <w:tcW w:w="5812" w:type="dxa"/>
            <w:tcBorders>
              <w:top w:val="nil"/>
              <w:left w:val="nil"/>
              <w:bottom w:val="single" w:sz="4" w:space="0" w:color="auto"/>
              <w:right w:val="single" w:sz="4" w:space="0" w:color="auto"/>
            </w:tcBorders>
            <w:shd w:val="clear" w:color="000000" w:fill="FFFFFF"/>
            <w:hideMark/>
          </w:tcPr>
          <w:p w14:paraId="13085A8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w:t>
            </w:r>
          </w:p>
        </w:tc>
        <w:tc>
          <w:tcPr>
            <w:tcW w:w="1842" w:type="dxa"/>
            <w:tcBorders>
              <w:top w:val="nil"/>
              <w:left w:val="nil"/>
              <w:bottom w:val="single" w:sz="4" w:space="0" w:color="auto"/>
              <w:right w:val="single" w:sz="4" w:space="0" w:color="auto"/>
            </w:tcBorders>
            <w:shd w:val="clear" w:color="000000" w:fill="FFFFFF"/>
            <w:noWrap/>
            <w:hideMark/>
          </w:tcPr>
          <w:p w14:paraId="4285425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D4EA28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CBED5B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677661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2605F7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000 1 17 01040 04 0000 180</w:t>
            </w:r>
          </w:p>
        </w:tc>
        <w:tc>
          <w:tcPr>
            <w:tcW w:w="5812" w:type="dxa"/>
            <w:tcBorders>
              <w:top w:val="nil"/>
              <w:left w:val="nil"/>
              <w:bottom w:val="single" w:sz="4" w:space="0" w:color="auto"/>
              <w:right w:val="single" w:sz="4" w:space="0" w:color="auto"/>
            </w:tcBorders>
            <w:shd w:val="clear" w:color="000000" w:fill="FFFFFF"/>
            <w:hideMark/>
          </w:tcPr>
          <w:p w14:paraId="763AB6B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4581432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AFA2EE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AE6E1F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780A4A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D957F3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050 1 17 01040 04 0000 180</w:t>
            </w:r>
          </w:p>
        </w:tc>
        <w:tc>
          <w:tcPr>
            <w:tcW w:w="5812" w:type="dxa"/>
            <w:tcBorders>
              <w:top w:val="nil"/>
              <w:left w:val="nil"/>
              <w:bottom w:val="single" w:sz="4" w:space="0" w:color="auto"/>
              <w:right w:val="single" w:sz="4" w:space="0" w:color="auto"/>
            </w:tcBorders>
            <w:shd w:val="clear" w:color="000000" w:fill="FFFFFF"/>
            <w:hideMark/>
          </w:tcPr>
          <w:p w14:paraId="1B3F280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60F0029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2A0377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77CBD8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4F25F4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D39CA7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056 1 17 01040 04 0000 180</w:t>
            </w:r>
          </w:p>
        </w:tc>
        <w:tc>
          <w:tcPr>
            <w:tcW w:w="5812" w:type="dxa"/>
            <w:tcBorders>
              <w:top w:val="nil"/>
              <w:left w:val="nil"/>
              <w:bottom w:val="single" w:sz="4" w:space="0" w:color="auto"/>
              <w:right w:val="single" w:sz="4" w:space="0" w:color="auto"/>
            </w:tcBorders>
            <w:shd w:val="clear" w:color="000000" w:fill="FFFFFF"/>
            <w:hideMark/>
          </w:tcPr>
          <w:p w14:paraId="2D187C9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F6F719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1664A9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C4818F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C20138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13CD17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061 1 17 01040 04 0000 180</w:t>
            </w:r>
          </w:p>
        </w:tc>
        <w:tc>
          <w:tcPr>
            <w:tcW w:w="5812" w:type="dxa"/>
            <w:tcBorders>
              <w:top w:val="nil"/>
              <w:left w:val="nil"/>
              <w:bottom w:val="single" w:sz="4" w:space="0" w:color="auto"/>
              <w:right w:val="single" w:sz="4" w:space="0" w:color="auto"/>
            </w:tcBorders>
            <w:shd w:val="clear" w:color="000000" w:fill="FFFFFF"/>
            <w:hideMark/>
          </w:tcPr>
          <w:p w14:paraId="053CE3C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BFB14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A4C3A5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9682A0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C8E947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599C72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062 1 17 01040 04 0000 180</w:t>
            </w:r>
          </w:p>
        </w:tc>
        <w:tc>
          <w:tcPr>
            <w:tcW w:w="5812" w:type="dxa"/>
            <w:tcBorders>
              <w:top w:val="nil"/>
              <w:left w:val="nil"/>
              <w:bottom w:val="single" w:sz="4" w:space="0" w:color="auto"/>
              <w:right w:val="single" w:sz="4" w:space="0" w:color="auto"/>
            </w:tcBorders>
            <w:shd w:val="clear" w:color="000000" w:fill="FFFFFF"/>
            <w:hideMark/>
          </w:tcPr>
          <w:p w14:paraId="777939D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0ABF84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061285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A557C4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08E68F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4E1F0F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063 1 17 01040 04 0000 180</w:t>
            </w:r>
          </w:p>
        </w:tc>
        <w:tc>
          <w:tcPr>
            <w:tcW w:w="5812" w:type="dxa"/>
            <w:tcBorders>
              <w:top w:val="nil"/>
              <w:left w:val="nil"/>
              <w:bottom w:val="single" w:sz="4" w:space="0" w:color="auto"/>
              <w:right w:val="single" w:sz="4" w:space="0" w:color="auto"/>
            </w:tcBorders>
            <w:shd w:val="clear" w:color="000000" w:fill="FFFFFF"/>
            <w:hideMark/>
          </w:tcPr>
          <w:p w14:paraId="7AE72BB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1851DD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AD5AB0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20EE5B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322B16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25E291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064 1 17 01040 04 0000 180</w:t>
            </w:r>
          </w:p>
        </w:tc>
        <w:tc>
          <w:tcPr>
            <w:tcW w:w="5812" w:type="dxa"/>
            <w:tcBorders>
              <w:top w:val="nil"/>
              <w:left w:val="nil"/>
              <w:bottom w:val="single" w:sz="4" w:space="0" w:color="auto"/>
              <w:right w:val="single" w:sz="4" w:space="0" w:color="auto"/>
            </w:tcBorders>
            <w:shd w:val="clear" w:color="000000" w:fill="FFFFFF"/>
            <w:hideMark/>
          </w:tcPr>
          <w:p w14:paraId="215A60B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233E503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898E74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CECCA8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B21545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4FC88C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000 1 17 05000 00 0000 </w:t>
            </w:r>
            <w:r w:rsidRPr="00DC1AC6">
              <w:rPr>
                <w:rFonts w:ascii="Times New Roman" w:eastAsia="Times New Roman" w:hAnsi="Times New Roman" w:cs="Times New Roman"/>
                <w:sz w:val="20"/>
                <w:szCs w:val="20"/>
              </w:rPr>
              <w:lastRenderedPageBreak/>
              <w:t>180</w:t>
            </w:r>
          </w:p>
        </w:tc>
        <w:tc>
          <w:tcPr>
            <w:tcW w:w="5812" w:type="dxa"/>
            <w:tcBorders>
              <w:top w:val="nil"/>
              <w:left w:val="nil"/>
              <w:bottom w:val="single" w:sz="4" w:space="0" w:color="auto"/>
              <w:right w:val="single" w:sz="4" w:space="0" w:color="auto"/>
            </w:tcBorders>
            <w:shd w:val="clear" w:color="000000" w:fill="FFFFFF"/>
            <w:hideMark/>
          </w:tcPr>
          <w:p w14:paraId="3717CB0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Прочие неналоговые доходы</w:t>
            </w:r>
          </w:p>
        </w:tc>
        <w:tc>
          <w:tcPr>
            <w:tcW w:w="1842" w:type="dxa"/>
            <w:tcBorders>
              <w:top w:val="nil"/>
              <w:left w:val="nil"/>
              <w:bottom w:val="single" w:sz="4" w:space="0" w:color="auto"/>
              <w:right w:val="single" w:sz="4" w:space="0" w:color="auto"/>
            </w:tcBorders>
            <w:shd w:val="clear" w:color="000000" w:fill="FFFFFF"/>
            <w:noWrap/>
            <w:hideMark/>
          </w:tcPr>
          <w:p w14:paraId="26D3AC3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9,55100</w:t>
            </w:r>
          </w:p>
        </w:tc>
        <w:tc>
          <w:tcPr>
            <w:tcW w:w="2127" w:type="dxa"/>
            <w:tcBorders>
              <w:top w:val="nil"/>
              <w:left w:val="nil"/>
              <w:bottom w:val="single" w:sz="4" w:space="0" w:color="auto"/>
              <w:right w:val="single" w:sz="4" w:space="0" w:color="auto"/>
            </w:tcBorders>
            <w:shd w:val="clear" w:color="000000" w:fill="FFFFFF"/>
            <w:noWrap/>
            <w:hideMark/>
          </w:tcPr>
          <w:p w14:paraId="2183C04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6746A5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F0C7CC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8AC7BC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000 1 17 05040 04 0000 180</w:t>
            </w:r>
          </w:p>
        </w:tc>
        <w:tc>
          <w:tcPr>
            <w:tcW w:w="5812" w:type="dxa"/>
            <w:tcBorders>
              <w:top w:val="nil"/>
              <w:left w:val="nil"/>
              <w:bottom w:val="single" w:sz="4" w:space="0" w:color="auto"/>
              <w:right w:val="single" w:sz="4" w:space="0" w:color="auto"/>
            </w:tcBorders>
            <w:shd w:val="clear" w:color="000000" w:fill="FFFFFF"/>
            <w:hideMark/>
          </w:tcPr>
          <w:p w14:paraId="6C1608D0"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245D0D4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9,55100</w:t>
            </w:r>
          </w:p>
        </w:tc>
        <w:tc>
          <w:tcPr>
            <w:tcW w:w="2127" w:type="dxa"/>
            <w:tcBorders>
              <w:top w:val="nil"/>
              <w:left w:val="nil"/>
              <w:bottom w:val="single" w:sz="4" w:space="0" w:color="auto"/>
              <w:right w:val="single" w:sz="4" w:space="0" w:color="auto"/>
            </w:tcBorders>
            <w:shd w:val="clear" w:color="000000" w:fill="FFFFFF"/>
            <w:noWrap/>
            <w:hideMark/>
          </w:tcPr>
          <w:p w14:paraId="20D2032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3CEC94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09691A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D1C1C9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050 1 17 05040 04 0000 180</w:t>
            </w:r>
          </w:p>
        </w:tc>
        <w:tc>
          <w:tcPr>
            <w:tcW w:w="5812" w:type="dxa"/>
            <w:tcBorders>
              <w:top w:val="nil"/>
              <w:left w:val="nil"/>
              <w:bottom w:val="single" w:sz="4" w:space="0" w:color="auto"/>
              <w:right w:val="single" w:sz="4" w:space="0" w:color="auto"/>
            </w:tcBorders>
            <w:shd w:val="clear" w:color="000000" w:fill="FFFFFF"/>
            <w:hideMark/>
          </w:tcPr>
          <w:p w14:paraId="7A82749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79BFE8F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258845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8D93A1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BB4853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B5F3CF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056 1 17 05040 04 0000 180</w:t>
            </w:r>
          </w:p>
        </w:tc>
        <w:tc>
          <w:tcPr>
            <w:tcW w:w="5812" w:type="dxa"/>
            <w:tcBorders>
              <w:top w:val="nil"/>
              <w:left w:val="nil"/>
              <w:bottom w:val="single" w:sz="4" w:space="0" w:color="auto"/>
              <w:right w:val="single" w:sz="4" w:space="0" w:color="auto"/>
            </w:tcBorders>
            <w:shd w:val="clear" w:color="000000" w:fill="FFFFFF"/>
            <w:hideMark/>
          </w:tcPr>
          <w:p w14:paraId="2FB39705"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7B55DE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3DF4A0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8276E0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3313A2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76863A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061 1 17 05040 04 0000 180</w:t>
            </w:r>
          </w:p>
        </w:tc>
        <w:tc>
          <w:tcPr>
            <w:tcW w:w="5812" w:type="dxa"/>
            <w:tcBorders>
              <w:top w:val="nil"/>
              <w:left w:val="nil"/>
              <w:bottom w:val="single" w:sz="4" w:space="0" w:color="auto"/>
              <w:right w:val="single" w:sz="4" w:space="0" w:color="auto"/>
            </w:tcBorders>
            <w:shd w:val="clear" w:color="000000" w:fill="FFFFFF"/>
            <w:hideMark/>
          </w:tcPr>
          <w:p w14:paraId="0AC4E0FB"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3DF7BDB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9,55100</w:t>
            </w:r>
          </w:p>
        </w:tc>
        <w:tc>
          <w:tcPr>
            <w:tcW w:w="2127" w:type="dxa"/>
            <w:tcBorders>
              <w:top w:val="nil"/>
              <w:left w:val="nil"/>
              <w:bottom w:val="single" w:sz="4" w:space="0" w:color="auto"/>
              <w:right w:val="single" w:sz="4" w:space="0" w:color="auto"/>
            </w:tcBorders>
            <w:shd w:val="clear" w:color="000000" w:fill="FFFFFF"/>
            <w:noWrap/>
            <w:hideMark/>
          </w:tcPr>
          <w:p w14:paraId="64353E9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9ADFF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75BE9E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291E9E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062 1 17 05040 04 0000 180</w:t>
            </w:r>
          </w:p>
        </w:tc>
        <w:tc>
          <w:tcPr>
            <w:tcW w:w="5812" w:type="dxa"/>
            <w:tcBorders>
              <w:top w:val="nil"/>
              <w:left w:val="nil"/>
              <w:bottom w:val="single" w:sz="4" w:space="0" w:color="auto"/>
              <w:right w:val="single" w:sz="4" w:space="0" w:color="auto"/>
            </w:tcBorders>
            <w:shd w:val="clear" w:color="000000" w:fill="FFFFFF"/>
            <w:hideMark/>
          </w:tcPr>
          <w:p w14:paraId="52C6172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47433A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8ED5AE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4C4A78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0937BF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C29AA3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063 1 17 05040 04 0000 180</w:t>
            </w:r>
          </w:p>
        </w:tc>
        <w:tc>
          <w:tcPr>
            <w:tcW w:w="5812" w:type="dxa"/>
            <w:tcBorders>
              <w:top w:val="nil"/>
              <w:left w:val="nil"/>
              <w:bottom w:val="single" w:sz="4" w:space="0" w:color="auto"/>
              <w:right w:val="single" w:sz="4" w:space="0" w:color="auto"/>
            </w:tcBorders>
            <w:shd w:val="clear" w:color="000000" w:fill="FFFFFF"/>
            <w:hideMark/>
          </w:tcPr>
          <w:p w14:paraId="25741BF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72624CC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027DA3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3EB2FB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961AE8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5079AC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064 1 17 05040 04 0000 180</w:t>
            </w:r>
          </w:p>
        </w:tc>
        <w:tc>
          <w:tcPr>
            <w:tcW w:w="5812" w:type="dxa"/>
            <w:tcBorders>
              <w:top w:val="nil"/>
              <w:left w:val="nil"/>
              <w:bottom w:val="single" w:sz="4" w:space="0" w:color="auto"/>
              <w:right w:val="single" w:sz="4" w:space="0" w:color="auto"/>
            </w:tcBorders>
            <w:shd w:val="clear" w:color="000000" w:fill="FFFFFF"/>
            <w:hideMark/>
          </w:tcPr>
          <w:p w14:paraId="7FCAB62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EBA583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DD7CD3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AE9760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479F8E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3705B0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000 1 17 15000 00 0000 150</w:t>
            </w:r>
          </w:p>
        </w:tc>
        <w:tc>
          <w:tcPr>
            <w:tcW w:w="5812" w:type="dxa"/>
            <w:tcBorders>
              <w:top w:val="nil"/>
              <w:left w:val="nil"/>
              <w:bottom w:val="single" w:sz="4" w:space="0" w:color="auto"/>
              <w:right w:val="single" w:sz="4" w:space="0" w:color="auto"/>
            </w:tcBorders>
            <w:shd w:val="clear" w:color="000000" w:fill="FFFFFF"/>
            <w:hideMark/>
          </w:tcPr>
          <w:p w14:paraId="38614FB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w:t>
            </w:r>
          </w:p>
        </w:tc>
        <w:tc>
          <w:tcPr>
            <w:tcW w:w="1842" w:type="dxa"/>
            <w:tcBorders>
              <w:top w:val="nil"/>
              <w:left w:val="nil"/>
              <w:bottom w:val="single" w:sz="4" w:space="0" w:color="auto"/>
              <w:right w:val="single" w:sz="4" w:space="0" w:color="auto"/>
            </w:tcBorders>
            <w:shd w:val="clear" w:color="000000" w:fill="FFFFFF"/>
            <w:noWrap/>
            <w:hideMark/>
          </w:tcPr>
          <w:p w14:paraId="083D266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138,99038</w:t>
            </w:r>
          </w:p>
        </w:tc>
        <w:tc>
          <w:tcPr>
            <w:tcW w:w="2127" w:type="dxa"/>
            <w:tcBorders>
              <w:top w:val="nil"/>
              <w:left w:val="nil"/>
              <w:bottom w:val="single" w:sz="4" w:space="0" w:color="auto"/>
              <w:right w:val="single" w:sz="4" w:space="0" w:color="auto"/>
            </w:tcBorders>
            <w:shd w:val="clear" w:color="000000" w:fill="FFFFFF"/>
            <w:noWrap/>
            <w:hideMark/>
          </w:tcPr>
          <w:p w14:paraId="2CF648D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F54D4F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CB26D1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64F216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000 1 17 15020 04 0000 150</w:t>
            </w:r>
          </w:p>
        </w:tc>
        <w:tc>
          <w:tcPr>
            <w:tcW w:w="5812" w:type="dxa"/>
            <w:tcBorders>
              <w:top w:val="nil"/>
              <w:left w:val="nil"/>
              <w:bottom w:val="single" w:sz="4" w:space="0" w:color="auto"/>
              <w:right w:val="single" w:sz="4" w:space="0" w:color="auto"/>
            </w:tcBorders>
            <w:shd w:val="clear" w:color="000000" w:fill="FFFFFF"/>
            <w:hideMark/>
          </w:tcPr>
          <w:p w14:paraId="24C1DBD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 зачисляемые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3C1AA18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138,99038</w:t>
            </w:r>
          </w:p>
        </w:tc>
        <w:tc>
          <w:tcPr>
            <w:tcW w:w="2127" w:type="dxa"/>
            <w:tcBorders>
              <w:top w:val="nil"/>
              <w:left w:val="nil"/>
              <w:bottom w:val="single" w:sz="4" w:space="0" w:color="auto"/>
              <w:right w:val="single" w:sz="4" w:space="0" w:color="auto"/>
            </w:tcBorders>
            <w:shd w:val="clear" w:color="000000" w:fill="FFFFFF"/>
            <w:noWrap/>
            <w:hideMark/>
          </w:tcPr>
          <w:p w14:paraId="64B30E7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43E7F9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F269A1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410215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050 1 17 15020 04 0009 150</w:t>
            </w:r>
          </w:p>
        </w:tc>
        <w:tc>
          <w:tcPr>
            <w:tcW w:w="5812" w:type="dxa"/>
            <w:tcBorders>
              <w:top w:val="nil"/>
              <w:left w:val="nil"/>
              <w:bottom w:val="single" w:sz="4" w:space="0" w:color="auto"/>
              <w:right w:val="single" w:sz="4" w:space="0" w:color="auto"/>
            </w:tcBorders>
            <w:shd w:val="clear" w:color="000000" w:fill="FFFFFF"/>
            <w:hideMark/>
          </w:tcPr>
          <w:p w14:paraId="09DCB8F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842" w:type="dxa"/>
            <w:tcBorders>
              <w:top w:val="nil"/>
              <w:left w:val="single" w:sz="4" w:space="0" w:color="auto"/>
              <w:bottom w:val="single" w:sz="4" w:space="0" w:color="auto"/>
              <w:right w:val="single" w:sz="4" w:space="0" w:color="auto"/>
            </w:tcBorders>
            <w:shd w:val="clear" w:color="000000" w:fill="FFFFFF"/>
            <w:noWrap/>
            <w:hideMark/>
          </w:tcPr>
          <w:p w14:paraId="73B1915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83,72563</w:t>
            </w:r>
          </w:p>
        </w:tc>
        <w:tc>
          <w:tcPr>
            <w:tcW w:w="2127" w:type="dxa"/>
            <w:tcBorders>
              <w:top w:val="nil"/>
              <w:left w:val="nil"/>
              <w:bottom w:val="single" w:sz="4" w:space="0" w:color="auto"/>
              <w:right w:val="single" w:sz="4" w:space="0" w:color="auto"/>
            </w:tcBorders>
            <w:shd w:val="clear" w:color="000000" w:fill="FFFFFF"/>
            <w:noWrap/>
            <w:hideMark/>
          </w:tcPr>
          <w:p w14:paraId="7E2158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04917E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C9F772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6F30FE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050 1 17 15020 04 0010 150</w:t>
            </w:r>
          </w:p>
        </w:tc>
        <w:tc>
          <w:tcPr>
            <w:tcW w:w="5812" w:type="dxa"/>
            <w:tcBorders>
              <w:top w:val="nil"/>
              <w:left w:val="nil"/>
              <w:bottom w:val="single" w:sz="4" w:space="0" w:color="auto"/>
              <w:right w:val="single" w:sz="4" w:space="0" w:color="auto"/>
            </w:tcBorders>
            <w:shd w:val="clear" w:color="000000" w:fill="FFFFFF"/>
            <w:hideMark/>
          </w:tcPr>
          <w:p w14:paraId="25B68C0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 зачисляемые в бюджеты городских округов (Благоустройство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842" w:type="dxa"/>
            <w:tcBorders>
              <w:top w:val="nil"/>
              <w:left w:val="nil"/>
              <w:bottom w:val="single" w:sz="4" w:space="0" w:color="auto"/>
              <w:right w:val="single" w:sz="4" w:space="0" w:color="auto"/>
            </w:tcBorders>
            <w:shd w:val="clear" w:color="000000" w:fill="FFFFFF"/>
            <w:noWrap/>
            <w:hideMark/>
          </w:tcPr>
          <w:p w14:paraId="6725CFD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17,29500</w:t>
            </w:r>
          </w:p>
        </w:tc>
        <w:tc>
          <w:tcPr>
            <w:tcW w:w="2127" w:type="dxa"/>
            <w:tcBorders>
              <w:top w:val="nil"/>
              <w:left w:val="nil"/>
              <w:bottom w:val="single" w:sz="4" w:space="0" w:color="auto"/>
              <w:right w:val="single" w:sz="4" w:space="0" w:color="auto"/>
            </w:tcBorders>
            <w:shd w:val="clear" w:color="000000" w:fill="FFFFFF"/>
            <w:noWrap/>
            <w:hideMark/>
          </w:tcPr>
          <w:p w14:paraId="30A33DE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18A95B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10BA72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CAB314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050 1 17 15020 04 0011 150</w:t>
            </w:r>
          </w:p>
        </w:tc>
        <w:tc>
          <w:tcPr>
            <w:tcW w:w="5812" w:type="dxa"/>
            <w:tcBorders>
              <w:top w:val="nil"/>
              <w:left w:val="nil"/>
              <w:bottom w:val="single" w:sz="4" w:space="0" w:color="auto"/>
              <w:right w:val="single" w:sz="4" w:space="0" w:color="auto"/>
            </w:tcBorders>
            <w:shd w:val="clear" w:color="000000" w:fill="FFFFFF"/>
            <w:hideMark/>
          </w:tcPr>
          <w:p w14:paraId="5E8DED0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 зачисляемые в бюджеты городских округов (Благоустройство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w:t>
            </w:r>
          </w:p>
        </w:tc>
        <w:tc>
          <w:tcPr>
            <w:tcW w:w="1842" w:type="dxa"/>
            <w:tcBorders>
              <w:top w:val="nil"/>
              <w:left w:val="nil"/>
              <w:bottom w:val="single" w:sz="4" w:space="0" w:color="auto"/>
              <w:right w:val="single" w:sz="4" w:space="0" w:color="auto"/>
            </w:tcBorders>
            <w:shd w:val="clear" w:color="000000" w:fill="FFFFFF"/>
            <w:noWrap/>
            <w:hideMark/>
          </w:tcPr>
          <w:p w14:paraId="05CBBC0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37,96975</w:t>
            </w:r>
          </w:p>
        </w:tc>
        <w:tc>
          <w:tcPr>
            <w:tcW w:w="2127" w:type="dxa"/>
            <w:tcBorders>
              <w:top w:val="nil"/>
              <w:left w:val="nil"/>
              <w:bottom w:val="single" w:sz="4" w:space="0" w:color="auto"/>
              <w:right w:val="single" w:sz="4" w:space="0" w:color="auto"/>
            </w:tcBorders>
            <w:shd w:val="clear" w:color="000000" w:fill="FFFFFF"/>
            <w:noWrap/>
            <w:hideMark/>
          </w:tcPr>
          <w:p w14:paraId="73FA1EA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D75F38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D972CC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71876B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000 2 00 00000 00 0000 000</w:t>
            </w:r>
          </w:p>
        </w:tc>
        <w:tc>
          <w:tcPr>
            <w:tcW w:w="5812" w:type="dxa"/>
            <w:tcBorders>
              <w:top w:val="nil"/>
              <w:left w:val="nil"/>
              <w:bottom w:val="single" w:sz="4" w:space="0" w:color="auto"/>
              <w:right w:val="single" w:sz="4" w:space="0" w:color="auto"/>
            </w:tcBorders>
            <w:shd w:val="clear" w:color="000000" w:fill="FFFFFF"/>
            <w:hideMark/>
          </w:tcPr>
          <w:p w14:paraId="508EDB0A"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БЕЗВОЗМЕЗДНЫЕ ПОСТУПЛЕНИЯ</w:t>
            </w:r>
          </w:p>
        </w:tc>
        <w:tc>
          <w:tcPr>
            <w:tcW w:w="1842" w:type="dxa"/>
            <w:tcBorders>
              <w:top w:val="nil"/>
              <w:left w:val="nil"/>
              <w:bottom w:val="single" w:sz="4" w:space="0" w:color="auto"/>
              <w:right w:val="single" w:sz="4" w:space="0" w:color="auto"/>
            </w:tcBorders>
            <w:shd w:val="clear" w:color="000000" w:fill="FFFFFF"/>
            <w:noWrap/>
            <w:hideMark/>
          </w:tcPr>
          <w:p w14:paraId="1375EDF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461 328,13117</w:t>
            </w:r>
          </w:p>
        </w:tc>
        <w:tc>
          <w:tcPr>
            <w:tcW w:w="2127" w:type="dxa"/>
            <w:tcBorders>
              <w:top w:val="nil"/>
              <w:left w:val="nil"/>
              <w:bottom w:val="single" w:sz="4" w:space="0" w:color="auto"/>
              <w:right w:val="single" w:sz="4" w:space="0" w:color="auto"/>
            </w:tcBorders>
            <w:shd w:val="clear" w:color="000000" w:fill="FFFFFF"/>
            <w:noWrap/>
            <w:hideMark/>
          </w:tcPr>
          <w:p w14:paraId="2E36123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185 371,30584</w:t>
            </w:r>
          </w:p>
        </w:tc>
        <w:tc>
          <w:tcPr>
            <w:tcW w:w="2268" w:type="dxa"/>
            <w:tcBorders>
              <w:top w:val="nil"/>
              <w:left w:val="nil"/>
              <w:bottom w:val="single" w:sz="4" w:space="0" w:color="auto"/>
              <w:right w:val="single" w:sz="4" w:space="0" w:color="auto"/>
            </w:tcBorders>
            <w:shd w:val="clear" w:color="000000" w:fill="FFFFFF"/>
            <w:noWrap/>
            <w:hideMark/>
          </w:tcPr>
          <w:p w14:paraId="6B649AE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170 925,09209</w:t>
            </w:r>
          </w:p>
        </w:tc>
      </w:tr>
      <w:tr w:rsidR="00BD27A3" w:rsidRPr="00DC1AC6" w14:paraId="7BBF415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B9D327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000 2 02 00000 00 0000 000</w:t>
            </w:r>
          </w:p>
        </w:tc>
        <w:tc>
          <w:tcPr>
            <w:tcW w:w="5812" w:type="dxa"/>
            <w:tcBorders>
              <w:top w:val="nil"/>
              <w:left w:val="nil"/>
              <w:bottom w:val="single" w:sz="4" w:space="0" w:color="auto"/>
              <w:right w:val="single" w:sz="4" w:space="0" w:color="auto"/>
            </w:tcBorders>
            <w:shd w:val="clear" w:color="000000" w:fill="FFFFFF"/>
            <w:hideMark/>
          </w:tcPr>
          <w:p w14:paraId="58A6FD10" w14:textId="77777777" w:rsidR="00BD27A3" w:rsidRPr="00DC1AC6" w:rsidRDefault="00BD27A3" w:rsidP="004F0AC2">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1947413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461 797,11705</w:t>
            </w:r>
          </w:p>
        </w:tc>
        <w:tc>
          <w:tcPr>
            <w:tcW w:w="2127" w:type="dxa"/>
            <w:tcBorders>
              <w:top w:val="nil"/>
              <w:left w:val="nil"/>
              <w:bottom w:val="single" w:sz="4" w:space="0" w:color="auto"/>
              <w:right w:val="single" w:sz="4" w:space="0" w:color="auto"/>
            </w:tcBorders>
            <w:shd w:val="clear" w:color="000000" w:fill="FFFFFF"/>
            <w:noWrap/>
            <w:hideMark/>
          </w:tcPr>
          <w:p w14:paraId="5D9E35E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185 371,30584</w:t>
            </w:r>
          </w:p>
        </w:tc>
        <w:tc>
          <w:tcPr>
            <w:tcW w:w="2268" w:type="dxa"/>
            <w:tcBorders>
              <w:top w:val="nil"/>
              <w:left w:val="nil"/>
              <w:bottom w:val="single" w:sz="4" w:space="0" w:color="auto"/>
              <w:right w:val="single" w:sz="4" w:space="0" w:color="auto"/>
            </w:tcBorders>
            <w:shd w:val="clear" w:color="000000" w:fill="FFFFFF"/>
            <w:noWrap/>
            <w:hideMark/>
          </w:tcPr>
          <w:p w14:paraId="19876F2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170 925,09209</w:t>
            </w:r>
          </w:p>
        </w:tc>
      </w:tr>
      <w:tr w:rsidR="00BD27A3" w:rsidRPr="00DC1AC6" w14:paraId="2CF879B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33BA11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000 2 02 10000 00 0000 150</w:t>
            </w:r>
          </w:p>
        </w:tc>
        <w:tc>
          <w:tcPr>
            <w:tcW w:w="5812" w:type="dxa"/>
            <w:tcBorders>
              <w:top w:val="nil"/>
              <w:left w:val="nil"/>
              <w:bottom w:val="single" w:sz="4" w:space="0" w:color="auto"/>
              <w:right w:val="single" w:sz="4" w:space="0" w:color="auto"/>
            </w:tcBorders>
            <w:shd w:val="clear" w:color="000000" w:fill="FFFFFF"/>
            <w:hideMark/>
          </w:tcPr>
          <w:p w14:paraId="519EF4FF" w14:textId="77777777" w:rsidR="00BD27A3" w:rsidRPr="00DC1AC6" w:rsidRDefault="00BD27A3" w:rsidP="004F0AC2">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Дотации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5A29C32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92 873,32000</w:t>
            </w:r>
          </w:p>
        </w:tc>
        <w:tc>
          <w:tcPr>
            <w:tcW w:w="2127" w:type="dxa"/>
            <w:tcBorders>
              <w:top w:val="nil"/>
              <w:left w:val="nil"/>
              <w:bottom w:val="single" w:sz="4" w:space="0" w:color="auto"/>
              <w:right w:val="single" w:sz="4" w:space="0" w:color="auto"/>
            </w:tcBorders>
            <w:shd w:val="clear" w:color="000000" w:fill="FFFFFF"/>
            <w:noWrap/>
            <w:hideMark/>
          </w:tcPr>
          <w:p w14:paraId="0F30E4A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32 122,00000</w:t>
            </w:r>
          </w:p>
        </w:tc>
        <w:tc>
          <w:tcPr>
            <w:tcW w:w="2268" w:type="dxa"/>
            <w:tcBorders>
              <w:top w:val="nil"/>
              <w:left w:val="nil"/>
              <w:bottom w:val="single" w:sz="4" w:space="0" w:color="auto"/>
              <w:right w:val="single" w:sz="4" w:space="0" w:color="auto"/>
            </w:tcBorders>
            <w:shd w:val="clear" w:color="000000" w:fill="FFFFFF"/>
            <w:noWrap/>
            <w:hideMark/>
          </w:tcPr>
          <w:p w14:paraId="61C0653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28 106,20000</w:t>
            </w:r>
          </w:p>
        </w:tc>
      </w:tr>
      <w:tr w:rsidR="00BD27A3" w:rsidRPr="00DC1AC6" w14:paraId="32AA716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362A09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000 2 02 15001 00 0000 150</w:t>
            </w:r>
          </w:p>
        </w:tc>
        <w:tc>
          <w:tcPr>
            <w:tcW w:w="5812" w:type="dxa"/>
            <w:tcBorders>
              <w:top w:val="nil"/>
              <w:left w:val="nil"/>
              <w:bottom w:val="single" w:sz="4" w:space="0" w:color="auto"/>
              <w:right w:val="single" w:sz="4" w:space="0" w:color="auto"/>
            </w:tcBorders>
            <w:shd w:val="clear" w:color="000000" w:fill="FFFFFF"/>
            <w:hideMark/>
          </w:tcPr>
          <w:p w14:paraId="09B8DB9E"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на выравнивание бюджетной обеспеченности</w:t>
            </w:r>
          </w:p>
        </w:tc>
        <w:tc>
          <w:tcPr>
            <w:tcW w:w="1842" w:type="dxa"/>
            <w:tcBorders>
              <w:top w:val="nil"/>
              <w:left w:val="nil"/>
              <w:bottom w:val="single" w:sz="4" w:space="0" w:color="auto"/>
              <w:right w:val="single" w:sz="4" w:space="0" w:color="auto"/>
            </w:tcBorders>
            <w:shd w:val="clear" w:color="000000" w:fill="FFFFFF"/>
            <w:noWrap/>
            <w:hideMark/>
          </w:tcPr>
          <w:p w14:paraId="13CDE67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92 873,32000</w:t>
            </w:r>
          </w:p>
        </w:tc>
        <w:tc>
          <w:tcPr>
            <w:tcW w:w="2127" w:type="dxa"/>
            <w:tcBorders>
              <w:top w:val="nil"/>
              <w:left w:val="nil"/>
              <w:bottom w:val="single" w:sz="4" w:space="0" w:color="auto"/>
              <w:right w:val="single" w:sz="4" w:space="0" w:color="auto"/>
            </w:tcBorders>
            <w:shd w:val="clear" w:color="000000" w:fill="FFFFFF"/>
            <w:noWrap/>
            <w:hideMark/>
          </w:tcPr>
          <w:p w14:paraId="5D0E065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32 122,00000</w:t>
            </w:r>
          </w:p>
        </w:tc>
        <w:tc>
          <w:tcPr>
            <w:tcW w:w="2268" w:type="dxa"/>
            <w:tcBorders>
              <w:top w:val="nil"/>
              <w:left w:val="nil"/>
              <w:bottom w:val="single" w:sz="4" w:space="0" w:color="auto"/>
              <w:right w:val="single" w:sz="4" w:space="0" w:color="auto"/>
            </w:tcBorders>
            <w:shd w:val="clear" w:color="000000" w:fill="FFFFFF"/>
            <w:noWrap/>
            <w:hideMark/>
          </w:tcPr>
          <w:p w14:paraId="7E16258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28 106,20000</w:t>
            </w:r>
          </w:p>
        </w:tc>
      </w:tr>
      <w:tr w:rsidR="00BD27A3" w:rsidRPr="00DC1AC6" w14:paraId="2157570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FCE443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000 2 02 15001 04 0000 150</w:t>
            </w:r>
          </w:p>
        </w:tc>
        <w:tc>
          <w:tcPr>
            <w:tcW w:w="5812" w:type="dxa"/>
            <w:tcBorders>
              <w:top w:val="nil"/>
              <w:left w:val="nil"/>
              <w:bottom w:val="single" w:sz="4" w:space="0" w:color="auto"/>
              <w:right w:val="single" w:sz="4" w:space="0" w:color="auto"/>
            </w:tcBorders>
            <w:shd w:val="clear" w:color="000000" w:fill="FFFFFF"/>
            <w:hideMark/>
          </w:tcPr>
          <w:p w14:paraId="371C58E9"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558BB57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70 585,40000</w:t>
            </w:r>
          </w:p>
        </w:tc>
        <w:tc>
          <w:tcPr>
            <w:tcW w:w="2127" w:type="dxa"/>
            <w:tcBorders>
              <w:top w:val="nil"/>
              <w:left w:val="nil"/>
              <w:bottom w:val="single" w:sz="4" w:space="0" w:color="auto"/>
              <w:right w:val="single" w:sz="4" w:space="0" w:color="auto"/>
            </w:tcBorders>
            <w:shd w:val="clear" w:color="000000" w:fill="FFFFFF"/>
            <w:noWrap/>
            <w:hideMark/>
          </w:tcPr>
          <w:p w14:paraId="6BBC7ED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32 122,00000</w:t>
            </w:r>
          </w:p>
        </w:tc>
        <w:tc>
          <w:tcPr>
            <w:tcW w:w="2268" w:type="dxa"/>
            <w:tcBorders>
              <w:top w:val="nil"/>
              <w:left w:val="nil"/>
              <w:bottom w:val="single" w:sz="4" w:space="0" w:color="auto"/>
              <w:right w:val="single" w:sz="4" w:space="0" w:color="auto"/>
            </w:tcBorders>
            <w:shd w:val="clear" w:color="000000" w:fill="FFFFFF"/>
            <w:noWrap/>
            <w:hideMark/>
          </w:tcPr>
          <w:p w14:paraId="395C348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28 106,20000</w:t>
            </w:r>
          </w:p>
        </w:tc>
      </w:tr>
      <w:tr w:rsidR="00BD27A3" w:rsidRPr="00DC1AC6" w14:paraId="4DF6A8B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EB2DF1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056 2 02 15001 04 0000 150</w:t>
            </w:r>
          </w:p>
        </w:tc>
        <w:tc>
          <w:tcPr>
            <w:tcW w:w="5812" w:type="dxa"/>
            <w:tcBorders>
              <w:top w:val="nil"/>
              <w:left w:val="nil"/>
              <w:bottom w:val="single" w:sz="4" w:space="0" w:color="auto"/>
              <w:right w:val="single" w:sz="4" w:space="0" w:color="auto"/>
            </w:tcBorders>
            <w:shd w:val="clear" w:color="000000" w:fill="FFFFFF"/>
            <w:hideMark/>
          </w:tcPr>
          <w:p w14:paraId="1F265C7D"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1DB6F20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70 585,40000</w:t>
            </w:r>
          </w:p>
        </w:tc>
        <w:tc>
          <w:tcPr>
            <w:tcW w:w="2127" w:type="dxa"/>
            <w:tcBorders>
              <w:top w:val="nil"/>
              <w:left w:val="nil"/>
              <w:bottom w:val="single" w:sz="4" w:space="0" w:color="auto"/>
              <w:right w:val="single" w:sz="4" w:space="0" w:color="auto"/>
            </w:tcBorders>
            <w:shd w:val="clear" w:color="000000" w:fill="FFFFFF"/>
            <w:noWrap/>
            <w:hideMark/>
          </w:tcPr>
          <w:p w14:paraId="0E70402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32 122,00000</w:t>
            </w:r>
          </w:p>
        </w:tc>
        <w:tc>
          <w:tcPr>
            <w:tcW w:w="2268" w:type="dxa"/>
            <w:tcBorders>
              <w:top w:val="nil"/>
              <w:left w:val="nil"/>
              <w:bottom w:val="single" w:sz="4" w:space="0" w:color="auto"/>
              <w:right w:val="single" w:sz="4" w:space="0" w:color="auto"/>
            </w:tcBorders>
            <w:shd w:val="clear" w:color="000000" w:fill="FFFFFF"/>
            <w:noWrap/>
            <w:hideMark/>
          </w:tcPr>
          <w:p w14:paraId="035AD05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28 106,20000</w:t>
            </w:r>
          </w:p>
        </w:tc>
      </w:tr>
      <w:tr w:rsidR="00BD27A3" w:rsidRPr="00DC1AC6" w14:paraId="0439A03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AB24C0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000 2 02 15002 00 0000 150</w:t>
            </w:r>
          </w:p>
        </w:tc>
        <w:tc>
          <w:tcPr>
            <w:tcW w:w="5812" w:type="dxa"/>
            <w:tcBorders>
              <w:top w:val="nil"/>
              <w:left w:val="nil"/>
              <w:bottom w:val="single" w:sz="4" w:space="0" w:color="auto"/>
              <w:right w:val="single" w:sz="4" w:space="0" w:color="auto"/>
            </w:tcBorders>
            <w:shd w:val="clear" w:color="000000" w:fill="FFFFFF"/>
            <w:hideMark/>
          </w:tcPr>
          <w:p w14:paraId="751C0F3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000000" w:fill="FFFFFF"/>
            <w:noWrap/>
            <w:hideMark/>
          </w:tcPr>
          <w:p w14:paraId="5081C82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22 287,92000</w:t>
            </w:r>
          </w:p>
        </w:tc>
        <w:tc>
          <w:tcPr>
            <w:tcW w:w="2127" w:type="dxa"/>
            <w:tcBorders>
              <w:top w:val="nil"/>
              <w:left w:val="nil"/>
              <w:bottom w:val="single" w:sz="4" w:space="0" w:color="auto"/>
              <w:right w:val="single" w:sz="4" w:space="0" w:color="auto"/>
            </w:tcBorders>
            <w:shd w:val="clear" w:color="000000" w:fill="FFFFFF"/>
            <w:noWrap/>
            <w:hideMark/>
          </w:tcPr>
          <w:p w14:paraId="1DE7E86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4CC147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BAE3A2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1C39A3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000 2 02 15002 04 0000 150</w:t>
            </w:r>
          </w:p>
        </w:tc>
        <w:tc>
          <w:tcPr>
            <w:tcW w:w="5812" w:type="dxa"/>
            <w:tcBorders>
              <w:top w:val="nil"/>
              <w:left w:val="nil"/>
              <w:bottom w:val="single" w:sz="4" w:space="0" w:color="auto"/>
              <w:right w:val="single" w:sz="4" w:space="0" w:color="auto"/>
            </w:tcBorders>
            <w:shd w:val="clear" w:color="000000" w:fill="FFFFFF"/>
            <w:hideMark/>
          </w:tcPr>
          <w:p w14:paraId="380134E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000000" w:fill="FFFFFF"/>
            <w:noWrap/>
            <w:hideMark/>
          </w:tcPr>
          <w:p w14:paraId="21588AB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22 287,92000</w:t>
            </w:r>
          </w:p>
        </w:tc>
        <w:tc>
          <w:tcPr>
            <w:tcW w:w="2127" w:type="dxa"/>
            <w:tcBorders>
              <w:top w:val="nil"/>
              <w:left w:val="nil"/>
              <w:bottom w:val="single" w:sz="4" w:space="0" w:color="auto"/>
              <w:right w:val="single" w:sz="4" w:space="0" w:color="auto"/>
            </w:tcBorders>
            <w:shd w:val="clear" w:color="000000" w:fill="FFFFFF"/>
            <w:noWrap/>
            <w:hideMark/>
          </w:tcPr>
          <w:p w14:paraId="5CCD884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3F2262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960786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5FA96E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056 2 02 15002 04 0000 150</w:t>
            </w:r>
          </w:p>
        </w:tc>
        <w:tc>
          <w:tcPr>
            <w:tcW w:w="5812" w:type="dxa"/>
            <w:tcBorders>
              <w:top w:val="nil"/>
              <w:left w:val="nil"/>
              <w:bottom w:val="single" w:sz="4" w:space="0" w:color="auto"/>
              <w:right w:val="single" w:sz="4" w:space="0" w:color="auto"/>
            </w:tcBorders>
            <w:shd w:val="clear" w:color="000000" w:fill="FFFFFF"/>
            <w:hideMark/>
          </w:tcPr>
          <w:p w14:paraId="697D0658"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000000" w:fill="FFFFFF"/>
            <w:noWrap/>
            <w:hideMark/>
          </w:tcPr>
          <w:p w14:paraId="7C694EA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22 287,92000</w:t>
            </w:r>
          </w:p>
        </w:tc>
        <w:tc>
          <w:tcPr>
            <w:tcW w:w="2127" w:type="dxa"/>
            <w:tcBorders>
              <w:top w:val="nil"/>
              <w:left w:val="nil"/>
              <w:bottom w:val="single" w:sz="4" w:space="0" w:color="auto"/>
              <w:right w:val="single" w:sz="4" w:space="0" w:color="auto"/>
            </w:tcBorders>
            <w:shd w:val="clear" w:color="000000" w:fill="FFFFFF"/>
            <w:noWrap/>
            <w:hideMark/>
          </w:tcPr>
          <w:p w14:paraId="6EFB8A6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2FA5A2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F8712C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4F9090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000 2 02 19999 00 0000 150</w:t>
            </w:r>
          </w:p>
        </w:tc>
        <w:tc>
          <w:tcPr>
            <w:tcW w:w="5812" w:type="dxa"/>
            <w:tcBorders>
              <w:top w:val="nil"/>
              <w:left w:val="nil"/>
              <w:bottom w:val="single" w:sz="4" w:space="0" w:color="auto"/>
              <w:right w:val="single" w:sz="4" w:space="0" w:color="auto"/>
            </w:tcBorders>
            <w:shd w:val="clear" w:color="000000" w:fill="FFFFFF"/>
            <w:hideMark/>
          </w:tcPr>
          <w:p w14:paraId="00DB1434"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дотации</w:t>
            </w:r>
          </w:p>
        </w:tc>
        <w:tc>
          <w:tcPr>
            <w:tcW w:w="1842" w:type="dxa"/>
            <w:tcBorders>
              <w:top w:val="nil"/>
              <w:left w:val="nil"/>
              <w:bottom w:val="single" w:sz="4" w:space="0" w:color="auto"/>
              <w:right w:val="single" w:sz="4" w:space="0" w:color="auto"/>
            </w:tcBorders>
            <w:shd w:val="clear" w:color="000000" w:fill="FFFFFF"/>
            <w:noWrap/>
            <w:hideMark/>
          </w:tcPr>
          <w:p w14:paraId="6FA2C22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1FEC23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56D5C9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9735A4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BE8666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000 2 02 19999 04 0000 150</w:t>
            </w:r>
          </w:p>
        </w:tc>
        <w:tc>
          <w:tcPr>
            <w:tcW w:w="5812" w:type="dxa"/>
            <w:tcBorders>
              <w:top w:val="nil"/>
              <w:left w:val="nil"/>
              <w:bottom w:val="single" w:sz="4" w:space="0" w:color="auto"/>
              <w:right w:val="single" w:sz="4" w:space="0" w:color="auto"/>
            </w:tcBorders>
            <w:shd w:val="clear" w:color="000000" w:fill="FFFFFF"/>
            <w:hideMark/>
          </w:tcPr>
          <w:p w14:paraId="5DACB4B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дотации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459E892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E009CD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88DF81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8C75CB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95C34E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056 2 02 19999 04 0000 150</w:t>
            </w:r>
          </w:p>
        </w:tc>
        <w:tc>
          <w:tcPr>
            <w:tcW w:w="5812" w:type="dxa"/>
            <w:tcBorders>
              <w:top w:val="nil"/>
              <w:left w:val="nil"/>
              <w:bottom w:val="single" w:sz="4" w:space="0" w:color="auto"/>
              <w:right w:val="single" w:sz="4" w:space="0" w:color="auto"/>
            </w:tcBorders>
            <w:shd w:val="clear" w:color="000000" w:fill="FFFFFF"/>
            <w:hideMark/>
          </w:tcPr>
          <w:p w14:paraId="31668891"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дотации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4591E5D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92A2CD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205EFA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091636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33DA9A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000 2 02 20000 00 0000 150</w:t>
            </w:r>
          </w:p>
        </w:tc>
        <w:tc>
          <w:tcPr>
            <w:tcW w:w="5812" w:type="dxa"/>
            <w:tcBorders>
              <w:top w:val="nil"/>
              <w:left w:val="nil"/>
              <w:bottom w:val="single" w:sz="4" w:space="0" w:color="auto"/>
              <w:right w:val="single" w:sz="4" w:space="0" w:color="auto"/>
            </w:tcBorders>
            <w:shd w:val="clear" w:color="000000" w:fill="FFFFFF"/>
            <w:hideMark/>
          </w:tcPr>
          <w:p w14:paraId="6FA27A8E" w14:textId="77777777" w:rsidR="00BD27A3" w:rsidRPr="00DC1AC6" w:rsidRDefault="00BD27A3" w:rsidP="004F0AC2">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842" w:type="dxa"/>
            <w:tcBorders>
              <w:top w:val="nil"/>
              <w:left w:val="nil"/>
              <w:bottom w:val="single" w:sz="4" w:space="0" w:color="auto"/>
              <w:right w:val="single" w:sz="4" w:space="0" w:color="auto"/>
            </w:tcBorders>
            <w:shd w:val="clear" w:color="000000" w:fill="FFFFFF"/>
            <w:noWrap/>
            <w:hideMark/>
          </w:tcPr>
          <w:p w14:paraId="4744825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59 443,74669</w:t>
            </w:r>
          </w:p>
        </w:tc>
        <w:tc>
          <w:tcPr>
            <w:tcW w:w="2127" w:type="dxa"/>
            <w:tcBorders>
              <w:top w:val="nil"/>
              <w:left w:val="nil"/>
              <w:bottom w:val="single" w:sz="4" w:space="0" w:color="auto"/>
              <w:right w:val="single" w:sz="4" w:space="0" w:color="auto"/>
            </w:tcBorders>
            <w:shd w:val="clear" w:color="000000" w:fill="FFFFFF"/>
            <w:noWrap/>
            <w:hideMark/>
          </w:tcPr>
          <w:p w14:paraId="2A490B9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29 268,37949</w:t>
            </w:r>
          </w:p>
        </w:tc>
        <w:tc>
          <w:tcPr>
            <w:tcW w:w="2268" w:type="dxa"/>
            <w:tcBorders>
              <w:top w:val="nil"/>
              <w:left w:val="nil"/>
              <w:bottom w:val="single" w:sz="4" w:space="0" w:color="auto"/>
              <w:right w:val="single" w:sz="4" w:space="0" w:color="auto"/>
            </w:tcBorders>
            <w:shd w:val="clear" w:color="000000" w:fill="FFFFFF"/>
            <w:noWrap/>
            <w:hideMark/>
          </w:tcPr>
          <w:p w14:paraId="4F4F4ED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18 863,22530</w:t>
            </w:r>
          </w:p>
        </w:tc>
      </w:tr>
      <w:tr w:rsidR="00BD27A3" w:rsidRPr="00DC1AC6" w14:paraId="1B22D56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49F4E9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000 2 02 20077 00 0000 150</w:t>
            </w:r>
          </w:p>
        </w:tc>
        <w:tc>
          <w:tcPr>
            <w:tcW w:w="5812" w:type="dxa"/>
            <w:tcBorders>
              <w:top w:val="nil"/>
              <w:left w:val="nil"/>
              <w:bottom w:val="single" w:sz="4" w:space="0" w:color="auto"/>
              <w:right w:val="single" w:sz="4" w:space="0" w:color="auto"/>
            </w:tcBorders>
            <w:shd w:val="clear" w:color="000000" w:fill="FFFFFF"/>
            <w:hideMark/>
          </w:tcPr>
          <w:p w14:paraId="7E95FCF2"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софинансирование капитальных вложений в объекты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5B15BBC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BD2E39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473021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3A8AF3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2610BF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000 2 02 20077 04 0000 150</w:t>
            </w:r>
          </w:p>
        </w:tc>
        <w:tc>
          <w:tcPr>
            <w:tcW w:w="5812" w:type="dxa"/>
            <w:tcBorders>
              <w:top w:val="nil"/>
              <w:left w:val="nil"/>
              <w:bottom w:val="single" w:sz="4" w:space="0" w:color="auto"/>
              <w:right w:val="single" w:sz="4" w:space="0" w:color="auto"/>
            </w:tcBorders>
            <w:shd w:val="clear" w:color="000000" w:fill="FFFFFF"/>
            <w:hideMark/>
          </w:tcPr>
          <w:p w14:paraId="0013A8EB"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0D43F1B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29D22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13F478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866B62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9573BE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050 2 02 20077 04 0000 150</w:t>
            </w:r>
          </w:p>
        </w:tc>
        <w:tc>
          <w:tcPr>
            <w:tcW w:w="5812" w:type="dxa"/>
            <w:tcBorders>
              <w:top w:val="nil"/>
              <w:left w:val="nil"/>
              <w:bottom w:val="single" w:sz="4" w:space="0" w:color="auto"/>
              <w:right w:val="single" w:sz="4" w:space="0" w:color="auto"/>
            </w:tcBorders>
            <w:shd w:val="clear" w:color="000000" w:fill="FFFFFF"/>
            <w:hideMark/>
          </w:tcPr>
          <w:p w14:paraId="72A11195"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hideMark/>
          </w:tcPr>
          <w:p w14:paraId="282C821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E872A5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26FDC6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2FDD5B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767D1F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000 2 02 20216 00 0000 150</w:t>
            </w:r>
          </w:p>
        </w:tc>
        <w:tc>
          <w:tcPr>
            <w:tcW w:w="5812" w:type="dxa"/>
            <w:tcBorders>
              <w:top w:val="nil"/>
              <w:left w:val="nil"/>
              <w:bottom w:val="single" w:sz="4" w:space="0" w:color="auto"/>
              <w:right w:val="single" w:sz="4" w:space="0" w:color="auto"/>
            </w:tcBorders>
            <w:shd w:val="clear" w:color="000000" w:fill="FFFFFF"/>
            <w:hideMark/>
          </w:tcPr>
          <w:p w14:paraId="14EF912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2" w:type="dxa"/>
            <w:tcBorders>
              <w:top w:val="nil"/>
              <w:left w:val="nil"/>
              <w:bottom w:val="single" w:sz="4" w:space="0" w:color="auto"/>
              <w:right w:val="single" w:sz="4" w:space="0" w:color="auto"/>
            </w:tcBorders>
            <w:shd w:val="clear" w:color="000000" w:fill="FFFFFF"/>
            <w:noWrap/>
            <w:hideMark/>
          </w:tcPr>
          <w:p w14:paraId="459F7DF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6 907,62105</w:t>
            </w:r>
          </w:p>
        </w:tc>
        <w:tc>
          <w:tcPr>
            <w:tcW w:w="2127" w:type="dxa"/>
            <w:tcBorders>
              <w:top w:val="nil"/>
              <w:left w:val="nil"/>
              <w:bottom w:val="single" w:sz="4" w:space="0" w:color="auto"/>
              <w:right w:val="single" w:sz="4" w:space="0" w:color="auto"/>
            </w:tcBorders>
            <w:shd w:val="clear" w:color="000000" w:fill="FFFFFF"/>
            <w:noWrap/>
            <w:hideMark/>
          </w:tcPr>
          <w:p w14:paraId="12B185C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7 329,10301</w:t>
            </w:r>
          </w:p>
        </w:tc>
        <w:tc>
          <w:tcPr>
            <w:tcW w:w="2268" w:type="dxa"/>
            <w:tcBorders>
              <w:top w:val="nil"/>
              <w:left w:val="nil"/>
              <w:bottom w:val="single" w:sz="4" w:space="0" w:color="auto"/>
              <w:right w:val="single" w:sz="4" w:space="0" w:color="auto"/>
            </w:tcBorders>
            <w:shd w:val="clear" w:color="000000" w:fill="FFFFFF"/>
            <w:noWrap/>
            <w:hideMark/>
          </w:tcPr>
          <w:p w14:paraId="3F6579C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B1730D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EFD4C3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000 2 02 20216 04 0000 150</w:t>
            </w:r>
          </w:p>
        </w:tc>
        <w:tc>
          <w:tcPr>
            <w:tcW w:w="5812" w:type="dxa"/>
            <w:tcBorders>
              <w:top w:val="nil"/>
              <w:left w:val="nil"/>
              <w:bottom w:val="single" w:sz="4" w:space="0" w:color="auto"/>
              <w:right w:val="single" w:sz="4" w:space="0" w:color="auto"/>
            </w:tcBorders>
            <w:shd w:val="clear" w:color="000000" w:fill="FFFFFF"/>
            <w:hideMark/>
          </w:tcPr>
          <w:p w14:paraId="666289D0"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sidRPr="00DC1AC6">
              <w:rPr>
                <w:rFonts w:ascii="Times New Roman" w:eastAsia="Times New Roman" w:hAnsi="Times New Roman" w:cs="Times New Roman"/>
                <w:sz w:val="20"/>
                <w:szCs w:val="20"/>
              </w:rPr>
              <w:lastRenderedPageBreak/>
              <w:t>дворовым территориям многоквартирных домов населенных пунктов</w:t>
            </w:r>
          </w:p>
        </w:tc>
        <w:tc>
          <w:tcPr>
            <w:tcW w:w="1842" w:type="dxa"/>
            <w:tcBorders>
              <w:top w:val="nil"/>
              <w:left w:val="nil"/>
              <w:bottom w:val="single" w:sz="4" w:space="0" w:color="auto"/>
              <w:right w:val="single" w:sz="4" w:space="0" w:color="auto"/>
            </w:tcBorders>
            <w:shd w:val="clear" w:color="000000" w:fill="FFFFFF"/>
            <w:noWrap/>
            <w:hideMark/>
          </w:tcPr>
          <w:p w14:paraId="6D4DDF9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6 907,62105</w:t>
            </w:r>
          </w:p>
        </w:tc>
        <w:tc>
          <w:tcPr>
            <w:tcW w:w="2127" w:type="dxa"/>
            <w:tcBorders>
              <w:top w:val="nil"/>
              <w:left w:val="nil"/>
              <w:bottom w:val="single" w:sz="4" w:space="0" w:color="auto"/>
              <w:right w:val="single" w:sz="4" w:space="0" w:color="auto"/>
            </w:tcBorders>
            <w:shd w:val="clear" w:color="000000" w:fill="FFFFFF"/>
            <w:noWrap/>
            <w:hideMark/>
          </w:tcPr>
          <w:p w14:paraId="5F881E7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7 329,10301</w:t>
            </w:r>
          </w:p>
        </w:tc>
        <w:tc>
          <w:tcPr>
            <w:tcW w:w="2268" w:type="dxa"/>
            <w:tcBorders>
              <w:top w:val="nil"/>
              <w:left w:val="nil"/>
              <w:bottom w:val="single" w:sz="4" w:space="0" w:color="auto"/>
              <w:right w:val="single" w:sz="4" w:space="0" w:color="auto"/>
            </w:tcBorders>
            <w:shd w:val="clear" w:color="000000" w:fill="FFFFFF"/>
            <w:noWrap/>
            <w:hideMark/>
          </w:tcPr>
          <w:p w14:paraId="040691E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945725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3BA7D1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050 2 02 20216 04 0000 150</w:t>
            </w:r>
          </w:p>
        </w:tc>
        <w:tc>
          <w:tcPr>
            <w:tcW w:w="5812" w:type="dxa"/>
            <w:tcBorders>
              <w:top w:val="nil"/>
              <w:left w:val="nil"/>
              <w:bottom w:val="single" w:sz="4" w:space="0" w:color="auto"/>
              <w:right w:val="single" w:sz="4" w:space="0" w:color="auto"/>
            </w:tcBorders>
            <w:shd w:val="clear" w:color="000000" w:fill="FFFFFF"/>
            <w:hideMark/>
          </w:tcPr>
          <w:p w14:paraId="745E4115"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2" w:type="dxa"/>
            <w:tcBorders>
              <w:top w:val="nil"/>
              <w:left w:val="nil"/>
              <w:bottom w:val="single" w:sz="4" w:space="0" w:color="auto"/>
              <w:right w:val="single" w:sz="4" w:space="0" w:color="auto"/>
            </w:tcBorders>
            <w:shd w:val="clear" w:color="000000" w:fill="FFFFFF"/>
            <w:noWrap/>
            <w:hideMark/>
          </w:tcPr>
          <w:p w14:paraId="5EF3BF6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6 907,62105</w:t>
            </w:r>
          </w:p>
        </w:tc>
        <w:tc>
          <w:tcPr>
            <w:tcW w:w="2127" w:type="dxa"/>
            <w:tcBorders>
              <w:top w:val="nil"/>
              <w:left w:val="nil"/>
              <w:bottom w:val="single" w:sz="4" w:space="0" w:color="auto"/>
              <w:right w:val="single" w:sz="4" w:space="0" w:color="auto"/>
            </w:tcBorders>
            <w:shd w:val="clear" w:color="000000" w:fill="FFFFFF"/>
            <w:noWrap/>
            <w:hideMark/>
          </w:tcPr>
          <w:p w14:paraId="4801FD1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7 329,10301</w:t>
            </w:r>
          </w:p>
        </w:tc>
        <w:tc>
          <w:tcPr>
            <w:tcW w:w="2268" w:type="dxa"/>
            <w:tcBorders>
              <w:top w:val="nil"/>
              <w:left w:val="nil"/>
              <w:bottom w:val="single" w:sz="4" w:space="0" w:color="auto"/>
              <w:right w:val="single" w:sz="4" w:space="0" w:color="auto"/>
            </w:tcBorders>
            <w:shd w:val="clear" w:color="000000" w:fill="FFFFFF"/>
            <w:noWrap/>
            <w:hideMark/>
          </w:tcPr>
          <w:p w14:paraId="0F56A00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998169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83FAED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000 2 02 25097 00 0000 150</w:t>
            </w:r>
          </w:p>
        </w:tc>
        <w:tc>
          <w:tcPr>
            <w:tcW w:w="5812" w:type="dxa"/>
            <w:tcBorders>
              <w:top w:val="nil"/>
              <w:left w:val="nil"/>
              <w:bottom w:val="single" w:sz="4" w:space="0" w:color="auto"/>
              <w:right w:val="single" w:sz="4" w:space="0" w:color="auto"/>
            </w:tcBorders>
            <w:shd w:val="clear" w:color="000000" w:fill="FFFFFF"/>
            <w:hideMark/>
          </w:tcPr>
          <w:p w14:paraId="4E2291DE"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nil"/>
              <w:left w:val="nil"/>
              <w:bottom w:val="single" w:sz="4" w:space="0" w:color="auto"/>
              <w:right w:val="single" w:sz="4" w:space="0" w:color="auto"/>
            </w:tcBorders>
            <w:shd w:val="clear" w:color="000000" w:fill="FFFFFF"/>
            <w:noWrap/>
            <w:hideMark/>
          </w:tcPr>
          <w:p w14:paraId="1F42DAD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2 630,89899</w:t>
            </w:r>
          </w:p>
        </w:tc>
        <w:tc>
          <w:tcPr>
            <w:tcW w:w="2127" w:type="dxa"/>
            <w:tcBorders>
              <w:top w:val="nil"/>
              <w:left w:val="nil"/>
              <w:bottom w:val="single" w:sz="4" w:space="0" w:color="auto"/>
              <w:right w:val="single" w:sz="4" w:space="0" w:color="auto"/>
            </w:tcBorders>
            <w:shd w:val="clear" w:color="000000" w:fill="FFFFFF"/>
            <w:noWrap/>
            <w:hideMark/>
          </w:tcPr>
          <w:p w14:paraId="62D2919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4 699,63638</w:t>
            </w:r>
          </w:p>
        </w:tc>
        <w:tc>
          <w:tcPr>
            <w:tcW w:w="2268" w:type="dxa"/>
            <w:tcBorders>
              <w:top w:val="nil"/>
              <w:left w:val="nil"/>
              <w:bottom w:val="single" w:sz="4" w:space="0" w:color="auto"/>
              <w:right w:val="single" w:sz="4" w:space="0" w:color="auto"/>
            </w:tcBorders>
            <w:shd w:val="clear" w:color="000000" w:fill="FFFFFF"/>
            <w:noWrap/>
            <w:hideMark/>
          </w:tcPr>
          <w:p w14:paraId="4327669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2AFA62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AA8316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000 2 02 25097 04 0000 150</w:t>
            </w:r>
          </w:p>
        </w:tc>
        <w:tc>
          <w:tcPr>
            <w:tcW w:w="5812" w:type="dxa"/>
            <w:tcBorders>
              <w:top w:val="nil"/>
              <w:left w:val="nil"/>
              <w:bottom w:val="single" w:sz="4" w:space="0" w:color="auto"/>
              <w:right w:val="single" w:sz="4" w:space="0" w:color="auto"/>
            </w:tcBorders>
            <w:shd w:val="clear" w:color="000000" w:fill="FFFFFF"/>
            <w:hideMark/>
          </w:tcPr>
          <w:p w14:paraId="617BB78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nil"/>
              <w:left w:val="nil"/>
              <w:bottom w:val="single" w:sz="4" w:space="0" w:color="auto"/>
              <w:right w:val="single" w:sz="4" w:space="0" w:color="auto"/>
            </w:tcBorders>
            <w:shd w:val="clear" w:color="000000" w:fill="FFFFFF"/>
            <w:noWrap/>
            <w:hideMark/>
          </w:tcPr>
          <w:p w14:paraId="623D571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2 630,89899</w:t>
            </w:r>
          </w:p>
        </w:tc>
        <w:tc>
          <w:tcPr>
            <w:tcW w:w="2127" w:type="dxa"/>
            <w:tcBorders>
              <w:top w:val="nil"/>
              <w:left w:val="nil"/>
              <w:bottom w:val="single" w:sz="4" w:space="0" w:color="auto"/>
              <w:right w:val="single" w:sz="4" w:space="0" w:color="auto"/>
            </w:tcBorders>
            <w:shd w:val="clear" w:color="000000" w:fill="FFFFFF"/>
            <w:noWrap/>
            <w:hideMark/>
          </w:tcPr>
          <w:p w14:paraId="6643EAE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4 699,63638</w:t>
            </w:r>
          </w:p>
        </w:tc>
        <w:tc>
          <w:tcPr>
            <w:tcW w:w="2268" w:type="dxa"/>
            <w:tcBorders>
              <w:top w:val="nil"/>
              <w:left w:val="nil"/>
              <w:bottom w:val="single" w:sz="4" w:space="0" w:color="auto"/>
              <w:right w:val="single" w:sz="4" w:space="0" w:color="auto"/>
            </w:tcBorders>
            <w:shd w:val="clear" w:color="000000" w:fill="FFFFFF"/>
            <w:noWrap/>
            <w:hideMark/>
          </w:tcPr>
          <w:p w14:paraId="56973A9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C1C324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786AE5E"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062 02 25097 04 0000 150</w:t>
            </w:r>
          </w:p>
        </w:tc>
        <w:tc>
          <w:tcPr>
            <w:tcW w:w="5812" w:type="dxa"/>
            <w:tcBorders>
              <w:top w:val="nil"/>
              <w:left w:val="nil"/>
              <w:bottom w:val="single" w:sz="4" w:space="0" w:color="auto"/>
              <w:right w:val="single" w:sz="4" w:space="0" w:color="auto"/>
            </w:tcBorders>
            <w:shd w:val="clear" w:color="000000" w:fill="FFFFFF"/>
            <w:hideMark/>
          </w:tcPr>
          <w:p w14:paraId="74DC1175"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nil"/>
              <w:left w:val="nil"/>
              <w:bottom w:val="single" w:sz="4" w:space="0" w:color="auto"/>
              <w:right w:val="single" w:sz="4" w:space="0" w:color="auto"/>
            </w:tcBorders>
            <w:shd w:val="clear" w:color="000000" w:fill="FFFFFF"/>
            <w:noWrap/>
            <w:hideMark/>
          </w:tcPr>
          <w:p w14:paraId="3996A70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2 630,89899</w:t>
            </w:r>
          </w:p>
        </w:tc>
        <w:tc>
          <w:tcPr>
            <w:tcW w:w="2127" w:type="dxa"/>
            <w:tcBorders>
              <w:top w:val="nil"/>
              <w:left w:val="nil"/>
              <w:bottom w:val="single" w:sz="4" w:space="0" w:color="auto"/>
              <w:right w:val="single" w:sz="4" w:space="0" w:color="auto"/>
            </w:tcBorders>
            <w:shd w:val="clear" w:color="000000" w:fill="FFFFFF"/>
            <w:noWrap/>
            <w:hideMark/>
          </w:tcPr>
          <w:p w14:paraId="63924BD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4 699,63638</w:t>
            </w:r>
          </w:p>
        </w:tc>
        <w:tc>
          <w:tcPr>
            <w:tcW w:w="2268" w:type="dxa"/>
            <w:tcBorders>
              <w:top w:val="nil"/>
              <w:left w:val="nil"/>
              <w:bottom w:val="single" w:sz="4" w:space="0" w:color="auto"/>
              <w:right w:val="single" w:sz="4" w:space="0" w:color="auto"/>
            </w:tcBorders>
            <w:shd w:val="clear" w:color="000000" w:fill="FFFFFF"/>
            <w:noWrap/>
            <w:hideMark/>
          </w:tcPr>
          <w:p w14:paraId="7E74A64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89A21A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0C1E66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000 2 02 25169 00 0000 150</w:t>
            </w:r>
          </w:p>
        </w:tc>
        <w:tc>
          <w:tcPr>
            <w:tcW w:w="5812" w:type="dxa"/>
            <w:tcBorders>
              <w:top w:val="nil"/>
              <w:left w:val="nil"/>
              <w:bottom w:val="single" w:sz="4" w:space="0" w:color="auto"/>
              <w:right w:val="single" w:sz="4" w:space="0" w:color="auto"/>
            </w:tcBorders>
            <w:shd w:val="clear" w:color="000000" w:fill="FFFFFF"/>
            <w:hideMark/>
          </w:tcPr>
          <w:p w14:paraId="69B19725"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42" w:type="dxa"/>
            <w:tcBorders>
              <w:top w:val="nil"/>
              <w:left w:val="nil"/>
              <w:bottom w:val="single" w:sz="4" w:space="0" w:color="auto"/>
              <w:right w:val="single" w:sz="4" w:space="0" w:color="auto"/>
            </w:tcBorders>
            <w:shd w:val="clear" w:color="000000" w:fill="FFFFFF"/>
            <w:noWrap/>
            <w:hideMark/>
          </w:tcPr>
          <w:p w14:paraId="5D00657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1 568,73536</w:t>
            </w:r>
          </w:p>
        </w:tc>
        <w:tc>
          <w:tcPr>
            <w:tcW w:w="2127" w:type="dxa"/>
            <w:tcBorders>
              <w:top w:val="nil"/>
              <w:left w:val="nil"/>
              <w:bottom w:val="single" w:sz="4" w:space="0" w:color="auto"/>
              <w:right w:val="single" w:sz="4" w:space="0" w:color="auto"/>
            </w:tcBorders>
            <w:shd w:val="clear" w:color="000000" w:fill="FFFFFF"/>
            <w:noWrap/>
            <w:hideMark/>
          </w:tcPr>
          <w:p w14:paraId="73409BA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0A1572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6BDB3F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C09E85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000 2 02 25169 04 0000 150</w:t>
            </w:r>
          </w:p>
        </w:tc>
        <w:tc>
          <w:tcPr>
            <w:tcW w:w="5812" w:type="dxa"/>
            <w:tcBorders>
              <w:top w:val="nil"/>
              <w:left w:val="nil"/>
              <w:bottom w:val="single" w:sz="4" w:space="0" w:color="auto"/>
              <w:right w:val="single" w:sz="4" w:space="0" w:color="auto"/>
            </w:tcBorders>
            <w:shd w:val="clear" w:color="000000" w:fill="FFFFFF"/>
            <w:hideMark/>
          </w:tcPr>
          <w:p w14:paraId="53246325"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42" w:type="dxa"/>
            <w:tcBorders>
              <w:top w:val="nil"/>
              <w:left w:val="nil"/>
              <w:bottom w:val="single" w:sz="4" w:space="0" w:color="auto"/>
              <w:right w:val="single" w:sz="4" w:space="0" w:color="auto"/>
            </w:tcBorders>
            <w:shd w:val="clear" w:color="000000" w:fill="FFFFFF"/>
            <w:noWrap/>
            <w:hideMark/>
          </w:tcPr>
          <w:p w14:paraId="35FC6C2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1 568,73536</w:t>
            </w:r>
          </w:p>
        </w:tc>
        <w:tc>
          <w:tcPr>
            <w:tcW w:w="2127" w:type="dxa"/>
            <w:tcBorders>
              <w:top w:val="nil"/>
              <w:left w:val="nil"/>
              <w:bottom w:val="single" w:sz="4" w:space="0" w:color="auto"/>
              <w:right w:val="single" w:sz="4" w:space="0" w:color="auto"/>
            </w:tcBorders>
            <w:shd w:val="clear" w:color="000000" w:fill="FFFFFF"/>
            <w:noWrap/>
            <w:hideMark/>
          </w:tcPr>
          <w:p w14:paraId="2FCE6C6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D21DA3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83F78B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6AEF7B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062 2 02 25169 04 0000 150</w:t>
            </w:r>
          </w:p>
        </w:tc>
        <w:tc>
          <w:tcPr>
            <w:tcW w:w="5812" w:type="dxa"/>
            <w:tcBorders>
              <w:top w:val="nil"/>
              <w:left w:val="nil"/>
              <w:bottom w:val="single" w:sz="4" w:space="0" w:color="auto"/>
              <w:right w:val="single" w:sz="4" w:space="0" w:color="auto"/>
            </w:tcBorders>
            <w:shd w:val="clear" w:color="000000" w:fill="FFFFFF"/>
            <w:hideMark/>
          </w:tcPr>
          <w:p w14:paraId="2161ABD4"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42" w:type="dxa"/>
            <w:tcBorders>
              <w:top w:val="nil"/>
              <w:left w:val="nil"/>
              <w:bottom w:val="single" w:sz="4" w:space="0" w:color="auto"/>
              <w:right w:val="single" w:sz="4" w:space="0" w:color="auto"/>
            </w:tcBorders>
            <w:shd w:val="clear" w:color="000000" w:fill="FFFFFF"/>
            <w:noWrap/>
            <w:hideMark/>
          </w:tcPr>
          <w:p w14:paraId="3B09AC0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1 568,73536</w:t>
            </w:r>
          </w:p>
        </w:tc>
        <w:tc>
          <w:tcPr>
            <w:tcW w:w="2127" w:type="dxa"/>
            <w:tcBorders>
              <w:top w:val="nil"/>
              <w:left w:val="nil"/>
              <w:bottom w:val="single" w:sz="4" w:space="0" w:color="auto"/>
              <w:right w:val="single" w:sz="4" w:space="0" w:color="auto"/>
            </w:tcBorders>
            <w:shd w:val="clear" w:color="000000" w:fill="FFFFFF"/>
            <w:noWrap/>
            <w:hideMark/>
          </w:tcPr>
          <w:p w14:paraId="7D192B0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993DAD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EFFB7C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606118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000 2 02 25210 00 0000 150</w:t>
            </w:r>
          </w:p>
        </w:tc>
        <w:tc>
          <w:tcPr>
            <w:tcW w:w="5812" w:type="dxa"/>
            <w:tcBorders>
              <w:top w:val="nil"/>
              <w:left w:val="nil"/>
              <w:bottom w:val="single" w:sz="4" w:space="0" w:color="auto"/>
              <w:right w:val="single" w:sz="4" w:space="0" w:color="auto"/>
            </w:tcBorders>
            <w:shd w:val="clear" w:color="000000" w:fill="FFFFFF"/>
            <w:hideMark/>
          </w:tcPr>
          <w:p w14:paraId="71DBC2E8"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16D12E1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5 698,65717</w:t>
            </w:r>
          </w:p>
        </w:tc>
        <w:tc>
          <w:tcPr>
            <w:tcW w:w="2127" w:type="dxa"/>
            <w:tcBorders>
              <w:top w:val="nil"/>
              <w:left w:val="nil"/>
              <w:bottom w:val="single" w:sz="4" w:space="0" w:color="auto"/>
              <w:right w:val="single" w:sz="4" w:space="0" w:color="auto"/>
            </w:tcBorders>
            <w:shd w:val="clear" w:color="000000" w:fill="FFFFFF"/>
            <w:noWrap/>
            <w:hideMark/>
          </w:tcPr>
          <w:p w14:paraId="71E169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F87922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1 563,67620</w:t>
            </w:r>
          </w:p>
        </w:tc>
      </w:tr>
      <w:tr w:rsidR="00BD27A3" w:rsidRPr="00DC1AC6" w14:paraId="4FD7EEB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339B7F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000 2 02 25210 04 0000 150</w:t>
            </w:r>
          </w:p>
        </w:tc>
        <w:tc>
          <w:tcPr>
            <w:tcW w:w="5812" w:type="dxa"/>
            <w:tcBorders>
              <w:top w:val="nil"/>
              <w:left w:val="nil"/>
              <w:bottom w:val="single" w:sz="4" w:space="0" w:color="auto"/>
              <w:right w:val="single" w:sz="4" w:space="0" w:color="auto"/>
            </w:tcBorders>
            <w:shd w:val="clear" w:color="000000" w:fill="FFFFFF"/>
            <w:hideMark/>
          </w:tcPr>
          <w:p w14:paraId="085254F2"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59918AF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5 698,65717</w:t>
            </w:r>
          </w:p>
        </w:tc>
        <w:tc>
          <w:tcPr>
            <w:tcW w:w="2127" w:type="dxa"/>
            <w:tcBorders>
              <w:top w:val="nil"/>
              <w:left w:val="nil"/>
              <w:bottom w:val="single" w:sz="4" w:space="0" w:color="auto"/>
              <w:right w:val="single" w:sz="4" w:space="0" w:color="auto"/>
            </w:tcBorders>
            <w:shd w:val="clear" w:color="000000" w:fill="FFFFFF"/>
            <w:noWrap/>
            <w:hideMark/>
          </w:tcPr>
          <w:p w14:paraId="3F8D621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DF94BA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1 563,67620</w:t>
            </w:r>
          </w:p>
        </w:tc>
      </w:tr>
      <w:tr w:rsidR="00BD27A3" w:rsidRPr="00DC1AC6" w14:paraId="0A4D176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9EE441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062 2 02 25210 04 0000 150</w:t>
            </w:r>
          </w:p>
        </w:tc>
        <w:tc>
          <w:tcPr>
            <w:tcW w:w="5812" w:type="dxa"/>
            <w:tcBorders>
              <w:top w:val="nil"/>
              <w:left w:val="nil"/>
              <w:bottom w:val="single" w:sz="4" w:space="0" w:color="auto"/>
              <w:right w:val="single" w:sz="4" w:space="0" w:color="auto"/>
            </w:tcBorders>
            <w:shd w:val="clear" w:color="000000" w:fill="FFFFFF"/>
            <w:hideMark/>
          </w:tcPr>
          <w:p w14:paraId="34B6FD20"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6B19752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5 698,65717</w:t>
            </w:r>
          </w:p>
        </w:tc>
        <w:tc>
          <w:tcPr>
            <w:tcW w:w="2127" w:type="dxa"/>
            <w:tcBorders>
              <w:top w:val="nil"/>
              <w:left w:val="nil"/>
              <w:bottom w:val="single" w:sz="4" w:space="0" w:color="auto"/>
              <w:right w:val="single" w:sz="4" w:space="0" w:color="auto"/>
            </w:tcBorders>
            <w:shd w:val="clear" w:color="000000" w:fill="FFFFFF"/>
            <w:noWrap/>
            <w:hideMark/>
          </w:tcPr>
          <w:p w14:paraId="4AAFA89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FE4744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1 563,67620</w:t>
            </w:r>
          </w:p>
        </w:tc>
      </w:tr>
      <w:tr w:rsidR="00BD27A3" w:rsidRPr="00DC1AC6" w14:paraId="4558941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A87242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000 2 02 25304 00 0000 150</w:t>
            </w:r>
          </w:p>
        </w:tc>
        <w:tc>
          <w:tcPr>
            <w:tcW w:w="5812" w:type="dxa"/>
            <w:tcBorders>
              <w:top w:val="nil"/>
              <w:left w:val="nil"/>
              <w:bottom w:val="single" w:sz="4" w:space="0" w:color="auto"/>
              <w:right w:val="single" w:sz="4" w:space="0" w:color="auto"/>
            </w:tcBorders>
            <w:shd w:val="clear" w:color="000000" w:fill="FFFFFF"/>
            <w:hideMark/>
          </w:tcPr>
          <w:p w14:paraId="3D81E6C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3B7FEDA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16 023,30840</w:t>
            </w:r>
          </w:p>
        </w:tc>
        <w:tc>
          <w:tcPr>
            <w:tcW w:w="2127" w:type="dxa"/>
            <w:tcBorders>
              <w:top w:val="nil"/>
              <w:left w:val="nil"/>
              <w:bottom w:val="single" w:sz="4" w:space="0" w:color="auto"/>
              <w:right w:val="single" w:sz="4" w:space="0" w:color="auto"/>
            </w:tcBorders>
            <w:shd w:val="clear" w:color="000000" w:fill="FFFFFF"/>
            <w:noWrap/>
            <w:hideMark/>
          </w:tcPr>
          <w:p w14:paraId="35CD462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16 502,75010</w:t>
            </w:r>
          </w:p>
        </w:tc>
        <w:tc>
          <w:tcPr>
            <w:tcW w:w="2268" w:type="dxa"/>
            <w:tcBorders>
              <w:top w:val="nil"/>
              <w:left w:val="nil"/>
              <w:bottom w:val="single" w:sz="4" w:space="0" w:color="auto"/>
              <w:right w:val="single" w:sz="4" w:space="0" w:color="auto"/>
            </w:tcBorders>
            <w:shd w:val="clear" w:color="000000" w:fill="FFFFFF"/>
            <w:noWrap/>
            <w:hideMark/>
          </w:tcPr>
          <w:p w14:paraId="1F095D9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16 015,44870</w:t>
            </w:r>
          </w:p>
        </w:tc>
      </w:tr>
      <w:tr w:rsidR="00BD27A3" w:rsidRPr="00DC1AC6" w14:paraId="147E4AC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2362A9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062 2 02 25304 04 0000 150</w:t>
            </w:r>
          </w:p>
        </w:tc>
        <w:tc>
          <w:tcPr>
            <w:tcW w:w="5812" w:type="dxa"/>
            <w:tcBorders>
              <w:top w:val="nil"/>
              <w:left w:val="nil"/>
              <w:bottom w:val="single" w:sz="4" w:space="0" w:color="auto"/>
              <w:right w:val="single" w:sz="4" w:space="0" w:color="auto"/>
            </w:tcBorders>
            <w:shd w:val="clear" w:color="000000" w:fill="FFFFFF"/>
            <w:hideMark/>
          </w:tcPr>
          <w:p w14:paraId="230BF251"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1C5BC7C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16 023,30840</w:t>
            </w:r>
          </w:p>
        </w:tc>
        <w:tc>
          <w:tcPr>
            <w:tcW w:w="2127" w:type="dxa"/>
            <w:tcBorders>
              <w:top w:val="nil"/>
              <w:left w:val="nil"/>
              <w:bottom w:val="single" w:sz="4" w:space="0" w:color="auto"/>
              <w:right w:val="single" w:sz="4" w:space="0" w:color="auto"/>
            </w:tcBorders>
            <w:shd w:val="clear" w:color="000000" w:fill="FFFFFF"/>
            <w:noWrap/>
            <w:hideMark/>
          </w:tcPr>
          <w:p w14:paraId="080CA3B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16 502,75010</w:t>
            </w:r>
          </w:p>
        </w:tc>
        <w:tc>
          <w:tcPr>
            <w:tcW w:w="2268" w:type="dxa"/>
            <w:tcBorders>
              <w:top w:val="nil"/>
              <w:left w:val="nil"/>
              <w:bottom w:val="single" w:sz="4" w:space="0" w:color="auto"/>
              <w:right w:val="single" w:sz="4" w:space="0" w:color="auto"/>
            </w:tcBorders>
            <w:shd w:val="clear" w:color="000000" w:fill="FFFFFF"/>
            <w:noWrap/>
            <w:hideMark/>
          </w:tcPr>
          <w:p w14:paraId="67F09B2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16 015,44870</w:t>
            </w:r>
          </w:p>
        </w:tc>
      </w:tr>
      <w:tr w:rsidR="00BD27A3" w:rsidRPr="00DC1AC6" w14:paraId="4A9F293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C07223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062 2 02 25304 04 0000 150</w:t>
            </w:r>
          </w:p>
        </w:tc>
        <w:tc>
          <w:tcPr>
            <w:tcW w:w="5812" w:type="dxa"/>
            <w:tcBorders>
              <w:top w:val="nil"/>
              <w:left w:val="nil"/>
              <w:bottom w:val="single" w:sz="4" w:space="0" w:color="auto"/>
              <w:right w:val="single" w:sz="4" w:space="0" w:color="auto"/>
            </w:tcBorders>
            <w:shd w:val="clear" w:color="000000" w:fill="FFFFFF"/>
            <w:hideMark/>
          </w:tcPr>
          <w:p w14:paraId="48B93A41"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000000" w:fill="FFFFFF"/>
            <w:noWrap/>
            <w:hideMark/>
          </w:tcPr>
          <w:p w14:paraId="04FC9D0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16 023,30840</w:t>
            </w:r>
          </w:p>
        </w:tc>
        <w:tc>
          <w:tcPr>
            <w:tcW w:w="2127" w:type="dxa"/>
            <w:tcBorders>
              <w:top w:val="nil"/>
              <w:left w:val="nil"/>
              <w:bottom w:val="single" w:sz="4" w:space="0" w:color="auto"/>
              <w:right w:val="single" w:sz="4" w:space="0" w:color="auto"/>
            </w:tcBorders>
            <w:shd w:val="clear" w:color="000000" w:fill="FFFFFF"/>
            <w:noWrap/>
            <w:hideMark/>
          </w:tcPr>
          <w:p w14:paraId="6A206E4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16 502,75010</w:t>
            </w:r>
          </w:p>
        </w:tc>
        <w:tc>
          <w:tcPr>
            <w:tcW w:w="2268" w:type="dxa"/>
            <w:tcBorders>
              <w:top w:val="nil"/>
              <w:left w:val="nil"/>
              <w:bottom w:val="single" w:sz="4" w:space="0" w:color="auto"/>
              <w:right w:val="single" w:sz="4" w:space="0" w:color="auto"/>
            </w:tcBorders>
            <w:shd w:val="clear" w:color="000000" w:fill="FFFFFF"/>
            <w:noWrap/>
            <w:hideMark/>
          </w:tcPr>
          <w:p w14:paraId="7933931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16 015,44870</w:t>
            </w:r>
          </w:p>
        </w:tc>
      </w:tr>
      <w:tr w:rsidR="00BD27A3" w:rsidRPr="00DC1AC6" w14:paraId="255BE13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6FCAB4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000 2 02 25491 00 0000 150</w:t>
            </w:r>
          </w:p>
        </w:tc>
        <w:tc>
          <w:tcPr>
            <w:tcW w:w="5812" w:type="dxa"/>
            <w:tcBorders>
              <w:top w:val="nil"/>
              <w:left w:val="nil"/>
              <w:bottom w:val="single" w:sz="4" w:space="0" w:color="auto"/>
              <w:right w:val="single" w:sz="4" w:space="0" w:color="auto"/>
            </w:tcBorders>
            <w:shd w:val="clear" w:color="000000" w:fill="FFFFFF"/>
            <w:hideMark/>
          </w:tcPr>
          <w:p w14:paraId="364462AB"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2" w:type="dxa"/>
            <w:tcBorders>
              <w:top w:val="nil"/>
              <w:left w:val="nil"/>
              <w:bottom w:val="single" w:sz="4" w:space="0" w:color="auto"/>
              <w:right w:val="single" w:sz="4" w:space="0" w:color="auto"/>
            </w:tcBorders>
            <w:shd w:val="clear" w:color="000000" w:fill="FFFFFF"/>
            <w:noWrap/>
            <w:hideMark/>
          </w:tcPr>
          <w:p w14:paraId="788A0EB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3635F1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643E2A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547,21040</w:t>
            </w:r>
          </w:p>
        </w:tc>
      </w:tr>
      <w:tr w:rsidR="00BD27A3" w:rsidRPr="00DC1AC6" w14:paraId="6228C05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0DBB0D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000 2 02 25491 04 0000 150</w:t>
            </w:r>
          </w:p>
        </w:tc>
        <w:tc>
          <w:tcPr>
            <w:tcW w:w="5812" w:type="dxa"/>
            <w:tcBorders>
              <w:top w:val="nil"/>
              <w:left w:val="nil"/>
              <w:bottom w:val="single" w:sz="4" w:space="0" w:color="auto"/>
              <w:right w:val="single" w:sz="4" w:space="0" w:color="auto"/>
            </w:tcBorders>
            <w:shd w:val="clear" w:color="000000" w:fill="FFFFFF"/>
            <w:hideMark/>
          </w:tcPr>
          <w:p w14:paraId="171C8C0A"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2" w:type="dxa"/>
            <w:tcBorders>
              <w:top w:val="nil"/>
              <w:left w:val="nil"/>
              <w:bottom w:val="single" w:sz="4" w:space="0" w:color="auto"/>
              <w:right w:val="single" w:sz="4" w:space="0" w:color="auto"/>
            </w:tcBorders>
            <w:shd w:val="clear" w:color="000000" w:fill="FFFFFF"/>
            <w:noWrap/>
            <w:hideMark/>
          </w:tcPr>
          <w:p w14:paraId="3D35243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ABC126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C19BB0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547,21040</w:t>
            </w:r>
          </w:p>
        </w:tc>
      </w:tr>
      <w:tr w:rsidR="00BD27A3" w:rsidRPr="00DC1AC6" w14:paraId="49529F0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067269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062 2 02 25491 04 0000 150</w:t>
            </w:r>
          </w:p>
        </w:tc>
        <w:tc>
          <w:tcPr>
            <w:tcW w:w="5812" w:type="dxa"/>
            <w:tcBorders>
              <w:top w:val="nil"/>
              <w:left w:val="nil"/>
              <w:bottom w:val="single" w:sz="4" w:space="0" w:color="auto"/>
              <w:right w:val="single" w:sz="4" w:space="0" w:color="auto"/>
            </w:tcBorders>
            <w:shd w:val="clear" w:color="000000" w:fill="FFFFFF"/>
            <w:hideMark/>
          </w:tcPr>
          <w:p w14:paraId="2041358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2" w:type="dxa"/>
            <w:tcBorders>
              <w:top w:val="nil"/>
              <w:left w:val="nil"/>
              <w:bottom w:val="single" w:sz="4" w:space="0" w:color="auto"/>
              <w:right w:val="single" w:sz="4" w:space="0" w:color="auto"/>
            </w:tcBorders>
            <w:shd w:val="clear" w:color="000000" w:fill="FFFFFF"/>
            <w:noWrap/>
            <w:hideMark/>
          </w:tcPr>
          <w:p w14:paraId="00AFED8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8388B0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C3A080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547,21040</w:t>
            </w:r>
          </w:p>
        </w:tc>
      </w:tr>
      <w:tr w:rsidR="00BD27A3" w:rsidRPr="00DC1AC6" w14:paraId="50B96AA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1ABA90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000 2 02 25497 00 0000 150</w:t>
            </w:r>
          </w:p>
        </w:tc>
        <w:tc>
          <w:tcPr>
            <w:tcW w:w="5812" w:type="dxa"/>
            <w:tcBorders>
              <w:top w:val="nil"/>
              <w:left w:val="nil"/>
              <w:bottom w:val="single" w:sz="4" w:space="0" w:color="auto"/>
              <w:right w:val="single" w:sz="4" w:space="0" w:color="auto"/>
            </w:tcBorders>
            <w:shd w:val="clear" w:color="000000" w:fill="FFFFFF"/>
            <w:hideMark/>
          </w:tcPr>
          <w:p w14:paraId="317F86E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реализацию мероприятий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noWrap/>
            <w:hideMark/>
          </w:tcPr>
          <w:p w14:paraId="0467D35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E24A08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E2E492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01C921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43CA04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000 2 02 25497 04 0000 150</w:t>
            </w:r>
          </w:p>
        </w:tc>
        <w:tc>
          <w:tcPr>
            <w:tcW w:w="5812" w:type="dxa"/>
            <w:tcBorders>
              <w:top w:val="nil"/>
              <w:left w:val="nil"/>
              <w:bottom w:val="single" w:sz="4" w:space="0" w:color="auto"/>
              <w:right w:val="single" w:sz="4" w:space="0" w:color="auto"/>
            </w:tcBorders>
            <w:shd w:val="clear" w:color="000000" w:fill="FFFFFF"/>
            <w:hideMark/>
          </w:tcPr>
          <w:p w14:paraId="54DE361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noWrap/>
            <w:hideMark/>
          </w:tcPr>
          <w:p w14:paraId="6BCEBA7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4D56A4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A5C405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DAE19A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31D18F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050 2 02 25497 04 0000 150</w:t>
            </w:r>
          </w:p>
        </w:tc>
        <w:tc>
          <w:tcPr>
            <w:tcW w:w="5812" w:type="dxa"/>
            <w:tcBorders>
              <w:top w:val="nil"/>
              <w:left w:val="nil"/>
              <w:bottom w:val="single" w:sz="4" w:space="0" w:color="auto"/>
              <w:right w:val="single" w:sz="4" w:space="0" w:color="auto"/>
            </w:tcBorders>
            <w:shd w:val="clear" w:color="000000" w:fill="FFFFFF"/>
            <w:hideMark/>
          </w:tcPr>
          <w:p w14:paraId="6E54177E"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noWrap/>
            <w:hideMark/>
          </w:tcPr>
          <w:p w14:paraId="2B1641D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FE8EC1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5B5E20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3A1B88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B1B5BD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000 2 02 25511 00 0000 150</w:t>
            </w:r>
          </w:p>
        </w:tc>
        <w:tc>
          <w:tcPr>
            <w:tcW w:w="5812" w:type="dxa"/>
            <w:tcBorders>
              <w:top w:val="nil"/>
              <w:left w:val="nil"/>
              <w:bottom w:val="single" w:sz="4" w:space="0" w:color="auto"/>
              <w:right w:val="single" w:sz="4" w:space="0" w:color="auto"/>
            </w:tcBorders>
            <w:shd w:val="clear" w:color="000000" w:fill="FFFFFF"/>
            <w:hideMark/>
          </w:tcPr>
          <w:p w14:paraId="639FDD3D"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проведение комплексных кадастровых работ</w:t>
            </w:r>
          </w:p>
        </w:tc>
        <w:tc>
          <w:tcPr>
            <w:tcW w:w="1842" w:type="dxa"/>
            <w:tcBorders>
              <w:top w:val="nil"/>
              <w:left w:val="nil"/>
              <w:bottom w:val="single" w:sz="4" w:space="0" w:color="auto"/>
              <w:right w:val="single" w:sz="4" w:space="0" w:color="auto"/>
            </w:tcBorders>
            <w:shd w:val="clear" w:color="000000" w:fill="FFFFFF"/>
            <w:noWrap/>
            <w:hideMark/>
          </w:tcPr>
          <w:p w14:paraId="06F7509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8DB8C1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99B3DE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882DCF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E31F4E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000 2 02 25511 04 0000 150</w:t>
            </w:r>
          </w:p>
        </w:tc>
        <w:tc>
          <w:tcPr>
            <w:tcW w:w="5812" w:type="dxa"/>
            <w:tcBorders>
              <w:top w:val="nil"/>
              <w:left w:val="nil"/>
              <w:bottom w:val="single" w:sz="4" w:space="0" w:color="auto"/>
              <w:right w:val="single" w:sz="4" w:space="0" w:color="auto"/>
            </w:tcBorders>
            <w:shd w:val="clear" w:color="000000" w:fill="FFFFFF"/>
            <w:hideMark/>
          </w:tcPr>
          <w:p w14:paraId="5D8E2407"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c>
          <w:tcPr>
            <w:tcW w:w="1842" w:type="dxa"/>
            <w:tcBorders>
              <w:top w:val="nil"/>
              <w:left w:val="nil"/>
              <w:bottom w:val="single" w:sz="4" w:space="0" w:color="auto"/>
              <w:right w:val="single" w:sz="4" w:space="0" w:color="auto"/>
            </w:tcBorders>
            <w:shd w:val="clear" w:color="000000" w:fill="FFFFFF"/>
            <w:noWrap/>
            <w:hideMark/>
          </w:tcPr>
          <w:p w14:paraId="31090B2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2FE364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D76255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233B10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F62995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061 2 02 25511 04 0000 150</w:t>
            </w:r>
          </w:p>
        </w:tc>
        <w:tc>
          <w:tcPr>
            <w:tcW w:w="5812" w:type="dxa"/>
            <w:tcBorders>
              <w:top w:val="nil"/>
              <w:left w:val="nil"/>
              <w:bottom w:val="single" w:sz="4" w:space="0" w:color="auto"/>
              <w:right w:val="single" w:sz="4" w:space="0" w:color="auto"/>
            </w:tcBorders>
            <w:shd w:val="clear" w:color="000000" w:fill="FFFFFF"/>
            <w:hideMark/>
          </w:tcPr>
          <w:p w14:paraId="44A244C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c>
          <w:tcPr>
            <w:tcW w:w="1842" w:type="dxa"/>
            <w:tcBorders>
              <w:top w:val="nil"/>
              <w:left w:val="nil"/>
              <w:bottom w:val="single" w:sz="4" w:space="0" w:color="auto"/>
              <w:right w:val="single" w:sz="4" w:space="0" w:color="auto"/>
            </w:tcBorders>
            <w:shd w:val="clear" w:color="000000" w:fill="FFFFFF"/>
            <w:noWrap/>
            <w:hideMark/>
          </w:tcPr>
          <w:p w14:paraId="20353E6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5A8443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34DFEC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DDB075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41AE46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000 2 02 25519 00 0000 150</w:t>
            </w:r>
          </w:p>
        </w:tc>
        <w:tc>
          <w:tcPr>
            <w:tcW w:w="5812" w:type="dxa"/>
            <w:tcBorders>
              <w:top w:val="nil"/>
              <w:left w:val="nil"/>
              <w:bottom w:val="single" w:sz="4" w:space="0" w:color="auto"/>
              <w:right w:val="single" w:sz="4" w:space="0" w:color="auto"/>
            </w:tcBorders>
            <w:shd w:val="clear" w:color="000000" w:fill="FFFFFF"/>
            <w:hideMark/>
          </w:tcPr>
          <w:p w14:paraId="16B9509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поддержку отрасли культуры</w:t>
            </w:r>
            <w:r w:rsidRPr="00DC1AC6">
              <w:rPr>
                <w:rFonts w:ascii="Times New Roman" w:eastAsia="Times New Roman" w:hAnsi="Times New Roman" w:cs="Times New Roman"/>
                <w:sz w:val="20"/>
                <w:szCs w:val="20"/>
              </w:rPr>
              <w:br/>
            </w:r>
          </w:p>
        </w:tc>
        <w:tc>
          <w:tcPr>
            <w:tcW w:w="1842" w:type="dxa"/>
            <w:tcBorders>
              <w:top w:val="nil"/>
              <w:left w:val="nil"/>
              <w:bottom w:val="single" w:sz="4" w:space="0" w:color="auto"/>
              <w:right w:val="single" w:sz="4" w:space="0" w:color="auto"/>
            </w:tcBorders>
            <w:shd w:val="clear" w:color="000000" w:fill="FFFFFF"/>
            <w:noWrap/>
            <w:hideMark/>
          </w:tcPr>
          <w:p w14:paraId="5E55460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4 256,86900</w:t>
            </w:r>
          </w:p>
        </w:tc>
        <w:tc>
          <w:tcPr>
            <w:tcW w:w="2127" w:type="dxa"/>
            <w:tcBorders>
              <w:top w:val="nil"/>
              <w:left w:val="nil"/>
              <w:bottom w:val="single" w:sz="4" w:space="0" w:color="auto"/>
              <w:right w:val="single" w:sz="4" w:space="0" w:color="auto"/>
            </w:tcBorders>
            <w:shd w:val="clear" w:color="000000" w:fill="FFFFFF"/>
            <w:noWrap/>
            <w:hideMark/>
          </w:tcPr>
          <w:p w14:paraId="086D96C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F3EF8C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531840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6B58A0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000 2 02 25519 04 0000 150</w:t>
            </w:r>
          </w:p>
        </w:tc>
        <w:tc>
          <w:tcPr>
            <w:tcW w:w="5812" w:type="dxa"/>
            <w:tcBorders>
              <w:top w:val="nil"/>
              <w:left w:val="nil"/>
              <w:bottom w:val="single" w:sz="4" w:space="0" w:color="auto"/>
              <w:right w:val="single" w:sz="4" w:space="0" w:color="auto"/>
            </w:tcBorders>
            <w:shd w:val="clear" w:color="000000" w:fill="FFFFFF"/>
            <w:hideMark/>
          </w:tcPr>
          <w:p w14:paraId="6D7CAD7E"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поддержку отрасли культуры</w:t>
            </w:r>
          </w:p>
        </w:tc>
        <w:tc>
          <w:tcPr>
            <w:tcW w:w="1842" w:type="dxa"/>
            <w:tcBorders>
              <w:top w:val="nil"/>
              <w:left w:val="nil"/>
              <w:bottom w:val="single" w:sz="4" w:space="0" w:color="auto"/>
              <w:right w:val="single" w:sz="4" w:space="0" w:color="auto"/>
            </w:tcBorders>
            <w:shd w:val="clear" w:color="000000" w:fill="FFFFFF"/>
            <w:noWrap/>
            <w:hideMark/>
          </w:tcPr>
          <w:p w14:paraId="6318A62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4 256,86900</w:t>
            </w:r>
          </w:p>
        </w:tc>
        <w:tc>
          <w:tcPr>
            <w:tcW w:w="2127" w:type="dxa"/>
            <w:tcBorders>
              <w:top w:val="nil"/>
              <w:left w:val="nil"/>
              <w:bottom w:val="single" w:sz="4" w:space="0" w:color="auto"/>
              <w:right w:val="single" w:sz="4" w:space="0" w:color="auto"/>
            </w:tcBorders>
            <w:shd w:val="clear" w:color="000000" w:fill="FFFFFF"/>
            <w:noWrap/>
            <w:hideMark/>
          </w:tcPr>
          <w:p w14:paraId="43AABE8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85BCF6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623CA4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7A1FA6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064 2 02 25519 04 0000 150</w:t>
            </w:r>
          </w:p>
        </w:tc>
        <w:tc>
          <w:tcPr>
            <w:tcW w:w="5812" w:type="dxa"/>
            <w:tcBorders>
              <w:top w:val="nil"/>
              <w:left w:val="nil"/>
              <w:bottom w:val="single" w:sz="4" w:space="0" w:color="auto"/>
              <w:right w:val="single" w:sz="4" w:space="0" w:color="auto"/>
            </w:tcBorders>
            <w:shd w:val="clear" w:color="000000" w:fill="FFFFFF"/>
            <w:hideMark/>
          </w:tcPr>
          <w:p w14:paraId="3C10D5D4"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поддержку отрасли культуры</w:t>
            </w:r>
          </w:p>
        </w:tc>
        <w:tc>
          <w:tcPr>
            <w:tcW w:w="1842" w:type="dxa"/>
            <w:tcBorders>
              <w:top w:val="nil"/>
              <w:left w:val="nil"/>
              <w:bottom w:val="single" w:sz="4" w:space="0" w:color="auto"/>
              <w:right w:val="single" w:sz="4" w:space="0" w:color="auto"/>
            </w:tcBorders>
            <w:shd w:val="clear" w:color="000000" w:fill="FFFFFF"/>
            <w:noWrap/>
            <w:hideMark/>
          </w:tcPr>
          <w:p w14:paraId="6CE802A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4 256,86900</w:t>
            </w:r>
          </w:p>
        </w:tc>
        <w:tc>
          <w:tcPr>
            <w:tcW w:w="2127" w:type="dxa"/>
            <w:tcBorders>
              <w:top w:val="nil"/>
              <w:left w:val="nil"/>
              <w:bottom w:val="single" w:sz="4" w:space="0" w:color="auto"/>
              <w:right w:val="single" w:sz="4" w:space="0" w:color="auto"/>
            </w:tcBorders>
            <w:shd w:val="clear" w:color="000000" w:fill="FFFFFF"/>
            <w:noWrap/>
            <w:hideMark/>
          </w:tcPr>
          <w:p w14:paraId="1BB9A1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B736CD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ACD852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612D80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000 2 02 25527 00 0000 150</w:t>
            </w:r>
          </w:p>
        </w:tc>
        <w:tc>
          <w:tcPr>
            <w:tcW w:w="5812" w:type="dxa"/>
            <w:tcBorders>
              <w:top w:val="nil"/>
              <w:left w:val="nil"/>
              <w:bottom w:val="single" w:sz="4" w:space="0" w:color="auto"/>
              <w:right w:val="single" w:sz="4" w:space="0" w:color="auto"/>
            </w:tcBorders>
            <w:shd w:val="clear" w:color="000000" w:fill="FFFFFF"/>
            <w:hideMark/>
          </w:tcPr>
          <w:p w14:paraId="0BF6A27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государственную поддержку малого и среднего предпринимательства в субъектах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0FC491B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317007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4786BD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FB89E2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978F6B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000 2 02 25527 04 0000 150</w:t>
            </w:r>
          </w:p>
        </w:tc>
        <w:tc>
          <w:tcPr>
            <w:tcW w:w="5812" w:type="dxa"/>
            <w:tcBorders>
              <w:top w:val="nil"/>
              <w:left w:val="nil"/>
              <w:bottom w:val="single" w:sz="4" w:space="0" w:color="auto"/>
              <w:right w:val="single" w:sz="4" w:space="0" w:color="auto"/>
            </w:tcBorders>
            <w:shd w:val="clear" w:color="000000" w:fill="FFFFFF"/>
            <w:hideMark/>
          </w:tcPr>
          <w:p w14:paraId="309CA48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0460290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813D46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BC856D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721184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898C19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050 2 02 25527 04 0000 150</w:t>
            </w:r>
          </w:p>
        </w:tc>
        <w:tc>
          <w:tcPr>
            <w:tcW w:w="5812" w:type="dxa"/>
            <w:tcBorders>
              <w:top w:val="nil"/>
              <w:left w:val="nil"/>
              <w:bottom w:val="single" w:sz="4" w:space="0" w:color="auto"/>
              <w:right w:val="single" w:sz="4" w:space="0" w:color="auto"/>
            </w:tcBorders>
            <w:shd w:val="clear" w:color="000000" w:fill="FFFFFF"/>
            <w:hideMark/>
          </w:tcPr>
          <w:p w14:paraId="0746D1BD"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42E8EF0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D263E7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F388A5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12D15A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BAD5DB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000 2 02 25555 00 0000 150</w:t>
            </w:r>
          </w:p>
        </w:tc>
        <w:tc>
          <w:tcPr>
            <w:tcW w:w="5812" w:type="dxa"/>
            <w:tcBorders>
              <w:top w:val="nil"/>
              <w:left w:val="nil"/>
              <w:bottom w:val="single" w:sz="4" w:space="0" w:color="auto"/>
              <w:right w:val="single" w:sz="4" w:space="0" w:color="auto"/>
            </w:tcBorders>
            <w:shd w:val="clear" w:color="000000" w:fill="FFFFFF"/>
            <w:hideMark/>
          </w:tcPr>
          <w:p w14:paraId="54F1347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на реализацию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000000" w:fill="FFFFFF"/>
            <w:noWrap/>
            <w:hideMark/>
          </w:tcPr>
          <w:p w14:paraId="44774E5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6 000,00000</w:t>
            </w:r>
          </w:p>
        </w:tc>
        <w:tc>
          <w:tcPr>
            <w:tcW w:w="2127" w:type="dxa"/>
            <w:tcBorders>
              <w:top w:val="nil"/>
              <w:left w:val="nil"/>
              <w:bottom w:val="single" w:sz="4" w:space="0" w:color="auto"/>
              <w:right w:val="single" w:sz="4" w:space="0" w:color="auto"/>
            </w:tcBorders>
            <w:shd w:val="clear" w:color="000000" w:fill="FFFFFF"/>
            <w:noWrap/>
            <w:hideMark/>
          </w:tcPr>
          <w:p w14:paraId="3004480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F4BFCC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F3CBC6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9A4FD8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000 2 02 25555 04 0000 150</w:t>
            </w:r>
          </w:p>
        </w:tc>
        <w:tc>
          <w:tcPr>
            <w:tcW w:w="5812" w:type="dxa"/>
            <w:tcBorders>
              <w:top w:val="nil"/>
              <w:left w:val="nil"/>
              <w:bottom w:val="single" w:sz="4" w:space="0" w:color="auto"/>
              <w:right w:val="single" w:sz="4" w:space="0" w:color="auto"/>
            </w:tcBorders>
            <w:shd w:val="clear" w:color="000000" w:fill="FFFFFF"/>
            <w:hideMark/>
          </w:tcPr>
          <w:p w14:paraId="199E73DE"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000000" w:fill="FFFFFF"/>
            <w:noWrap/>
            <w:hideMark/>
          </w:tcPr>
          <w:p w14:paraId="6ECFC6F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6 000,00000</w:t>
            </w:r>
          </w:p>
        </w:tc>
        <w:tc>
          <w:tcPr>
            <w:tcW w:w="2127" w:type="dxa"/>
            <w:tcBorders>
              <w:top w:val="nil"/>
              <w:left w:val="nil"/>
              <w:bottom w:val="single" w:sz="4" w:space="0" w:color="auto"/>
              <w:right w:val="single" w:sz="4" w:space="0" w:color="auto"/>
            </w:tcBorders>
            <w:shd w:val="clear" w:color="000000" w:fill="FFFFFF"/>
            <w:noWrap/>
            <w:hideMark/>
          </w:tcPr>
          <w:p w14:paraId="3411D2B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ACDAB9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1A0322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813F775"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050 2 02 25555 04 0000 150</w:t>
            </w:r>
          </w:p>
        </w:tc>
        <w:tc>
          <w:tcPr>
            <w:tcW w:w="5812" w:type="dxa"/>
            <w:tcBorders>
              <w:top w:val="nil"/>
              <w:left w:val="nil"/>
              <w:bottom w:val="single" w:sz="4" w:space="0" w:color="auto"/>
              <w:right w:val="single" w:sz="4" w:space="0" w:color="auto"/>
            </w:tcBorders>
            <w:shd w:val="clear" w:color="000000" w:fill="FFFFFF"/>
            <w:hideMark/>
          </w:tcPr>
          <w:p w14:paraId="4109270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000000" w:fill="FFFFFF"/>
            <w:noWrap/>
            <w:hideMark/>
          </w:tcPr>
          <w:p w14:paraId="172A59F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6 000,00000</w:t>
            </w:r>
          </w:p>
        </w:tc>
        <w:tc>
          <w:tcPr>
            <w:tcW w:w="2127" w:type="dxa"/>
            <w:tcBorders>
              <w:top w:val="nil"/>
              <w:left w:val="nil"/>
              <w:bottom w:val="single" w:sz="4" w:space="0" w:color="auto"/>
              <w:right w:val="single" w:sz="4" w:space="0" w:color="auto"/>
            </w:tcBorders>
            <w:shd w:val="clear" w:color="000000" w:fill="FFFFFF"/>
            <w:noWrap/>
            <w:hideMark/>
          </w:tcPr>
          <w:p w14:paraId="4EC9EAD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343F87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55AB5B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9B0766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000 2 02 29999 00 0000 150</w:t>
            </w:r>
          </w:p>
        </w:tc>
        <w:tc>
          <w:tcPr>
            <w:tcW w:w="5812" w:type="dxa"/>
            <w:tcBorders>
              <w:top w:val="nil"/>
              <w:left w:val="nil"/>
              <w:bottom w:val="single" w:sz="4" w:space="0" w:color="auto"/>
              <w:right w:val="single" w:sz="4" w:space="0" w:color="auto"/>
            </w:tcBorders>
            <w:shd w:val="clear" w:color="000000" w:fill="FFFFFF"/>
            <w:hideMark/>
          </w:tcPr>
          <w:p w14:paraId="51BB39C3"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w:t>
            </w:r>
          </w:p>
        </w:tc>
        <w:tc>
          <w:tcPr>
            <w:tcW w:w="1842" w:type="dxa"/>
            <w:tcBorders>
              <w:top w:val="nil"/>
              <w:left w:val="nil"/>
              <w:bottom w:val="single" w:sz="4" w:space="0" w:color="auto"/>
              <w:right w:val="single" w:sz="4" w:space="0" w:color="auto"/>
            </w:tcBorders>
            <w:shd w:val="clear" w:color="000000" w:fill="FFFFFF"/>
            <w:noWrap/>
            <w:hideMark/>
          </w:tcPr>
          <w:p w14:paraId="16A3E0B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16 357,65672</w:t>
            </w:r>
          </w:p>
        </w:tc>
        <w:tc>
          <w:tcPr>
            <w:tcW w:w="2127" w:type="dxa"/>
            <w:tcBorders>
              <w:top w:val="nil"/>
              <w:left w:val="nil"/>
              <w:bottom w:val="single" w:sz="4" w:space="0" w:color="auto"/>
              <w:right w:val="single" w:sz="4" w:space="0" w:color="auto"/>
            </w:tcBorders>
            <w:shd w:val="clear" w:color="000000" w:fill="FFFFFF"/>
            <w:noWrap/>
            <w:hideMark/>
          </w:tcPr>
          <w:p w14:paraId="27F044B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c>
          <w:tcPr>
            <w:tcW w:w="2268" w:type="dxa"/>
            <w:tcBorders>
              <w:top w:val="nil"/>
              <w:left w:val="nil"/>
              <w:bottom w:val="single" w:sz="4" w:space="0" w:color="auto"/>
              <w:right w:val="single" w:sz="4" w:space="0" w:color="auto"/>
            </w:tcBorders>
            <w:shd w:val="clear" w:color="000000" w:fill="FFFFFF"/>
            <w:noWrap/>
            <w:hideMark/>
          </w:tcPr>
          <w:p w14:paraId="4787F1F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r>
      <w:tr w:rsidR="00BD27A3" w:rsidRPr="00DC1AC6" w14:paraId="46AE352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3FA52F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000 2 02 29999 04 0000 150</w:t>
            </w:r>
          </w:p>
        </w:tc>
        <w:tc>
          <w:tcPr>
            <w:tcW w:w="5812" w:type="dxa"/>
            <w:tcBorders>
              <w:top w:val="nil"/>
              <w:left w:val="nil"/>
              <w:bottom w:val="single" w:sz="4" w:space="0" w:color="auto"/>
              <w:right w:val="single" w:sz="4" w:space="0" w:color="auto"/>
            </w:tcBorders>
            <w:shd w:val="clear" w:color="000000" w:fill="FFFFFF"/>
            <w:hideMark/>
          </w:tcPr>
          <w:p w14:paraId="754EE3D7"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6E879BD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16 357,65672</w:t>
            </w:r>
          </w:p>
        </w:tc>
        <w:tc>
          <w:tcPr>
            <w:tcW w:w="2127" w:type="dxa"/>
            <w:tcBorders>
              <w:top w:val="nil"/>
              <w:left w:val="nil"/>
              <w:bottom w:val="single" w:sz="4" w:space="0" w:color="auto"/>
              <w:right w:val="single" w:sz="4" w:space="0" w:color="auto"/>
            </w:tcBorders>
            <w:shd w:val="clear" w:color="000000" w:fill="FFFFFF"/>
            <w:noWrap/>
            <w:hideMark/>
          </w:tcPr>
          <w:p w14:paraId="6371DD1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c>
          <w:tcPr>
            <w:tcW w:w="2268" w:type="dxa"/>
            <w:tcBorders>
              <w:top w:val="nil"/>
              <w:left w:val="nil"/>
              <w:bottom w:val="single" w:sz="4" w:space="0" w:color="auto"/>
              <w:right w:val="single" w:sz="4" w:space="0" w:color="auto"/>
            </w:tcBorders>
            <w:shd w:val="clear" w:color="000000" w:fill="FFFFFF"/>
            <w:noWrap/>
            <w:hideMark/>
          </w:tcPr>
          <w:p w14:paraId="223AD94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r>
      <w:tr w:rsidR="00BD27A3" w:rsidRPr="00DC1AC6" w14:paraId="494BBD5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43B355A"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050 2 02 29999 04 0000 150</w:t>
            </w:r>
          </w:p>
        </w:tc>
        <w:tc>
          <w:tcPr>
            <w:tcW w:w="5812" w:type="dxa"/>
            <w:tcBorders>
              <w:top w:val="nil"/>
              <w:left w:val="nil"/>
              <w:bottom w:val="single" w:sz="4" w:space="0" w:color="auto"/>
              <w:right w:val="single" w:sz="4" w:space="0" w:color="auto"/>
            </w:tcBorders>
            <w:shd w:val="clear" w:color="000000" w:fill="FFFFFF"/>
            <w:hideMark/>
          </w:tcPr>
          <w:p w14:paraId="0E7A790B"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B82491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4 285,07950</w:t>
            </w:r>
          </w:p>
        </w:tc>
        <w:tc>
          <w:tcPr>
            <w:tcW w:w="2127" w:type="dxa"/>
            <w:tcBorders>
              <w:top w:val="nil"/>
              <w:left w:val="nil"/>
              <w:bottom w:val="single" w:sz="4" w:space="0" w:color="auto"/>
              <w:right w:val="single" w:sz="4" w:space="0" w:color="auto"/>
            </w:tcBorders>
            <w:shd w:val="clear" w:color="000000" w:fill="FFFFFF"/>
            <w:noWrap/>
            <w:hideMark/>
          </w:tcPr>
          <w:p w14:paraId="203A52F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88CB6B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7109BF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9AC7BE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062 2 02 29999 04 0000 150</w:t>
            </w:r>
          </w:p>
        </w:tc>
        <w:tc>
          <w:tcPr>
            <w:tcW w:w="5812" w:type="dxa"/>
            <w:tcBorders>
              <w:top w:val="nil"/>
              <w:left w:val="nil"/>
              <w:bottom w:val="single" w:sz="4" w:space="0" w:color="auto"/>
              <w:right w:val="single" w:sz="4" w:space="0" w:color="auto"/>
            </w:tcBorders>
            <w:shd w:val="clear" w:color="000000" w:fill="FFFFFF"/>
            <w:hideMark/>
          </w:tcPr>
          <w:p w14:paraId="691AA5C2"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3E55F71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7 345,79322</w:t>
            </w:r>
          </w:p>
        </w:tc>
        <w:tc>
          <w:tcPr>
            <w:tcW w:w="2127" w:type="dxa"/>
            <w:tcBorders>
              <w:top w:val="nil"/>
              <w:left w:val="nil"/>
              <w:bottom w:val="single" w:sz="4" w:space="0" w:color="auto"/>
              <w:right w:val="single" w:sz="4" w:space="0" w:color="auto"/>
            </w:tcBorders>
            <w:shd w:val="clear" w:color="000000" w:fill="FFFFFF"/>
            <w:noWrap/>
            <w:hideMark/>
          </w:tcPr>
          <w:p w14:paraId="02F5119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c>
          <w:tcPr>
            <w:tcW w:w="2268" w:type="dxa"/>
            <w:tcBorders>
              <w:top w:val="nil"/>
              <w:left w:val="nil"/>
              <w:bottom w:val="single" w:sz="4" w:space="0" w:color="auto"/>
              <w:right w:val="single" w:sz="4" w:space="0" w:color="auto"/>
            </w:tcBorders>
            <w:shd w:val="clear" w:color="000000" w:fill="FFFFFF"/>
            <w:noWrap/>
            <w:hideMark/>
          </w:tcPr>
          <w:p w14:paraId="0EB168D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r>
      <w:tr w:rsidR="00BD27A3" w:rsidRPr="00DC1AC6" w14:paraId="23AB7D0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33B12C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064 2 02 29999 04 0000 150</w:t>
            </w:r>
          </w:p>
        </w:tc>
        <w:tc>
          <w:tcPr>
            <w:tcW w:w="5812" w:type="dxa"/>
            <w:tcBorders>
              <w:top w:val="nil"/>
              <w:left w:val="nil"/>
              <w:bottom w:val="single" w:sz="4" w:space="0" w:color="auto"/>
              <w:right w:val="single" w:sz="4" w:space="0" w:color="auto"/>
            </w:tcBorders>
            <w:shd w:val="clear" w:color="000000" w:fill="FFFFFF"/>
            <w:hideMark/>
          </w:tcPr>
          <w:p w14:paraId="6C4BB51A"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2F6FA6B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4 726,78400</w:t>
            </w:r>
          </w:p>
        </w:tc>
        <w:tc>
          <w:tcPr>
            <w:tcW w:w="2127" w:type="dxa"/>
            <w:tcBorders>
              <w:top w:val="nil"/>
              <w:left w:val="nil"/>
              <w:bottom w:val="single" w:sz="4" w:space="0" w:color="auto"/>
              <w:right w:val="single" w:sz="4" w:space="0" w:color="auto"/>
            </w:tcBorders>
            <w:shd w:val="clear" w:color="000000" w:fill="FFFFFF"/>
            <w:noWrap/>
            <w:hideMark/>
          </w:tcPr>
          <w:p w14:paraId="695BDFD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4A75D1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E9FE3F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4E8FD9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000 2 02 30000 00 0000 150</w:t>
            </w:r>
          </w:p>
        </w:tc>
        <w:tc>
          <w:tcPr>
            <w:tcW w:w="5812" w:type="dxa"/>
            <w:tcBorders>
              <w:top w:val="nil"/>
              <w:left w:val="nil"/>
              <w:bottom w:val="single" w:sz="4" w:space="0" w:color="auto"/>
              <w:right w:val="single" w:sz="4" w:space="0" w:color="auto"/>
            </w:tcBorders>
            <w:shd w:val="clear" w:color="000000" w:fill="FFFFFF"/>
            <w:hideMark/>
          </w:tcPr>
          <w:p w14:paraId="79556796" w14:textId="77777777" w:rsidR="00BD27A3" w:rsidRPr="00DC1AC6" w:rsidRDefault="00BD27A3" w:rsidP="004F0AC2">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5C73EE9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208 078,17968</w:t>
            </w:r>
          </w:p>
        </w:tc>
        <w:tc>
          <w:tcPr>
            <w:tcW w:w="2127" w:type="dxa"/>
            <w:tcBorders>
              <w:top w:val="nil"/>
              <w:left w:val="nil"/>
              <w:bottom w:val="single" w:sz="4" w:space="0" w:color="auto"/>
              <w:right w:val="single" w:sz="4" w:space="0" w:color="auto"/>
            </w:tcBorders>
            <w:shd w:val="clear" w:color="000000" w:fill="FFFFFF"/>
            <w:noWrap/>
            <w:hideMark/>
          </w:tcPr>
          <w:p w14:paraId="6695C01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113 278,48635</w:t>
            </w:r>
          </w:p>
        </w:tc>
        <w:tc>
          <w:tcPr>
            <w:tcW w:w="2268" w:type="dxa"/>
            <w:tcBorders>
              <w:top w:val="nil"/>
              <w:left w:val="nil"/>
              <w:bottom w:val="single" w:sz="4" w:space="0" w:color="auto"/>
              <w:right w:val="single" w:sz="4" w:space="0" w:color="auto"/>
            </w:tcBorders>
            <w:shd w:val="clear" w:color="000000" w:fill="FFFFFF"/>
            <w:noWrap/>
            <w:hideMark/>
          </w:tcPr>
          <w:p w14:paraId="19F7485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113 253,22679</w:t>
            </w:r>
          </w:p>
        </w:tc>
      </w:tr>
      <w:tr w:rsidR="00BD27A3" w:rsidRPr="00DC1AC6" w14:paraId="452304C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6FA305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000 2 02 30024 00 0000 150</w:t>
            </w:r>
          </w:p>
        </w:tc>
        <w:tc>
          <w:tcPr>
            <w:tcW w:w="5812" w:type="dxa"/>
            <w:tcBorders>
              <w:top w:val="nil"/>
              <w:left w:val="nil"/>
              <w:bottom w:val="single" w:sz="4" w:space="0" w:color="auto"/>
              <w:right w:val="single" w:sz="4" w:space="0" w:color="auto"/>
            </w:tcBorders>
            <w:shd w:val="clear" w:color="000000" w:fill="FFFFFF"/>
            <w:hideMark/>
          </w:tcPr>
          <w:p w14:paraId="171D1B67"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52B0EED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3 105,82604</w:t>
            </w:r>
          </w:p>
        </w:tc>
        <w:tc>
          <w:tcPr>
            <w:tcW w:w="2127" w:type="dxa"/>
            <w:tcBorders>
              <w:top w:val="nil"/>
              <w:left w:val="nil"/>
              <w:bottom w:val="single" w:sz="4" w:space="0" w:color="auto"/>
              <w:right w:val="single" w:sz="4" w:space="0" w:color="auto"/>
            </w:tcBorders>
            <w:shd w:val="clear" w:color="000000" w:fill="FFFFFF"/>
            <w:noWrap/>
            <w:hideMark/>
          </w:tcPr>
          <w:p w14:paraId="68C6D52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3 124,64911</w:t>
            </w:r>
          </w:p>
        </w:tc>
        <w:tc>
          <w:tcPr>
            <w:tcW w:w="2268" w:type="dxa"/>
            <w:tcBorders>
              <w:top w:val="nil"/>
              <w:left w:val="nil"/>
              <w:bottom w:val="single" w:sz="4" w:space="0" w:color="auto"/>
              <w:right w:val="single" w:sz="4" w:space="0" w:color="auto"/>
            </w:tcBorders>
            <w:shd w:val="clear" w:color="000000" w:fill="FFFFFF"/>
            <w:noWrap/>
            <w:hideMark/>
          </w:tcPr>
          <w:p w14:paraId="2EEC952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3 124,64911</w:t>
            </w:r>
          </w:p>
        </w:tc>
      </w:tr>
      <w:tr w:rsidR="00BD27A3" w:rsidRPr="00DC1AC6" w14:paraId="30D3FA3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B7A6F8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000 2 02 30024 04 0000 150</w:t>
            </w:r>
          </w:p>
        </w:tc>
        <w:tc>
          <w:tcPr>
            <w:tcW w:w="5812" w:type="dxa"/>
            <w:tcBorders>
              <w:top w:val="nil"/>
              <w:left w:val="nil"/>
              <w:bottom w:val="single" w:sz="4" w:space="0" w:color="auto"/>
              <w:right w:val="single" w:sz="4" w:space="0" w:color="auto"/>
            </w:tcBorders>
            <w:shd w:val="clear" w:color="000000" w:fill="FFFFFF"/>
            <w:hideMark/>
          </w:tcPr>
          <w:p w14:paraId="53155AD8"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754AF15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3 105,82604</w:t>
            </w:r>
          </w:p>
        </w:tc>
        <w:tc>
          <w:tcPr>
            <w:tcW w:w="2127" w:type="dxa"/>
            <w:tcBorders>
              <w:top w:val="nil"/>
              <w:left w:val="nil"/>
              <w:bottom w:val="single" w:sz="4" w:space="0" w:color="auto"/>
              <w:right w:val="single" w:sz="4" w:space="0" w:color="auto"/>
            </w:tcBorders>
            <w:shd w:val="clear" w:color="000000" w:fill="FFFFFF"/>
            <w:noWrap/>
            <w:hideMark/>
          </w:tcPr>
          <w:p w14:paraId="5719DE3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3 124,64911</w:t>
            </w:r>
          </w:p>
        </w:tc>
        <w:tc>
          <w:tcPr>
            <w:tcW w:w="2268" w:type="dxa"/>
            <w:tcBorders>
              <w:top w:val="nil"/>
              <w:left w:val="nil"/>
              <w:bottom w:val="single" w:sz="4" w:space="0" w:color="auto"/>
              <w:right w:val="single" w:sz="4" w:space="0" w:color="auto"/>
            </w:tcBorders>
            <w:shd w:val="clear" w:color="000000" w:fill="FFFFFF"/>
            <w:noWrap/>
            <w:hideMark/>
          </w:tcPr>
          <w:p w14:paraId="166EB9A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3 124,64911</w:t>
            </w:r>
          </w:p>
        </w:tc>
      </w:tr>
      <w:tr w:rsidR="00BD27A3" w:rsidRPr="00DC1AC6" w14:paraId="7D2BBA0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F3276E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050 2 02 30024 04 0000 150</w:t>
            </w:r>
          </w:p>
        </w:tc>
        <w:tc>
          <w:tcPr>
            <w:tcW w:w="5812" w:type="dxa"/>
            <w:tcBorders>
              <w:top w:val="nil"/>
              <w:left w:val="nil"/>
              <w:bottom w:val="single" w:sz="4" w:space="0" w:color="auto"/>
              <w:right w:val="single" w:sz="4" w:space="0" w:color="auto"/>
            </w:tcBorders>
            <w:shd w:val="clear" w:color="000000" w:fill="FFFFFF"/>
            <w:hideMark/>
          </w:tcPr>
          <w:p w14:paraId="5E077558"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5F2DA87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1 033,85311</w:t>
            </w:r>
          </w:p>
        </w:tc>
        <w:tc>
          <w:tcPr>
            <w:tcW w:w="2127" w:type="dxa"/>
            <w:tcBorders>
              <w:top w:val="nil"/>
              <w:left w:val="nil"/>
              <w:bottom w:val="single" w:sz="4" w:space="0" w:color="auto"/>
              <w:right w:val="single" w:sz="4" w:space="0" w:color="auto"/>
            </w:tcBorders>
            <w:shd w:val="clear" w:color="000000" w:fill="FFFFFF"/>
            <w:noWrap/>
            <w:hideMark/>
          </w:tcPr>
          <w:p w14:paraId="75A545A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876,82625</w:t>
            </w:r>
          </w:p>
        </w:tc>
        <w:tc>
          <w:tcPr>
            <w:tcW w:w="2268" w:type="dxa"/>
            <w:tcBorders>
              <w:top w:val="nil"/>
              <w:left w:val="nil"/>
              <w:bottom w:val="single" w:sz="4" w:space="0" w:color="auto"/>
              <w:right w:val="single" w:sz="4" w:space="0" w:color="auto"/>
            </w:tcBorders>
            <w:shd w:val="clear" w:color="000000" w:fill="FFFFFF"/>
            <w:noWrap/>
            <w:hideMark/>
          </w:tcPr>
          <w:p w14:paraId="606E291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876,82625</w:t>
            </w:r>
          </w:p>
        </w:tc>
      </w:tr>
      <w:tr w:rsidR="00BD27A3" w:rsidRPr="00DC1AC6" w14:paraId="4E02F00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18BF0B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062 2 02 30024 04 0000 150</w:t>
            </w:r>
          </w:p>
        </w:tc>
        <w:tc>
          <w:tcPr>
            <w:tcW w:w="5812" w:type="dxa"/>
            <w:tcBorders>
              <w:top w:val="nil"/>
              <w:left w:val="nil"/>
              <w:bottom w:val="single" w:sz="4" w:space="0" w:color="auto"/>
              <w:right w:val="single" w:sz="4" w:space="0" w:color="auto"/>
            </w:tcBorders>
            <w:shd w:val="clear" w:color="000000" w:fill="FFFFFF"/>
            <w:hideMark/>
          </w:tcPr>
          <w:p w14:paraId="409D637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70FE53D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2 071,97293</w:t>
            </w:r>
          </w:p>
        </w:tc>
        <w:tc>
          <w:tcPr>
            <w:tcW w:w="2127" w:type="dxa"/>
            <w:tcBorders>
              <w:top w:val="nil"/>
              <w:left w:val="nil"/>
              <w:bottom w:val="single" w:sz="4" w:space="0" w:color="auto"/>
              <w:right w:val="single" w:sz="4" w:space="0" w:color="auto"/>
            </w:tcBorders>
            <w:shd w:val="clear" w:color="000000" w:fill="FFFFFF"/>
            <w:noWrap/>
            <w:hideMark/>
          </w:tcPr>
          <w:p w14:paraId="67E2C64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2 247,82286</w:t>
            </w:r>
          </w:p>
        </w:tc>
        <w:tc>
          <w:tcPr>
            <w:tcW w:w="2268" w:type="dxa"/>
            <w:tcBorders>
              <w:top w:val="nil"/>
              <w:left w:val="nil"/>
              <w:bottom w:val="single" w:sz="4" w:space="0" w:color="auto"/>
              <w:right w:val="single" w:sz="4" w:space="0" w:color="auto"/>
            </w:tcBorders>
            <w:shd w:val="clear" w:color="000000" w:fill="FFFFFF"/>
            <w:noWrap/>
            <w:hideMark/>
          </w:tcPr>
          <w:p w14:paraId="01DE738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2 247,82286</w:t>
            </w:r>
          </w:p>
        </w:tc>
      </w:tr>
      <w:tr w:rsidR="00BD27A3" w:rsidRPr="00DC1AC6" w14:paraId="38DC512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1BF7BF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000 2 02 35082 00 0000 150</w:t>
            </w:r>
          </w:p>
        </w:tc>
        <w:tc>
          <w:tcPr>
            <w:tcW w:w="5812" w:type="dxa"/>
            <w:tcBorders>
              <w:top w:val="nil"/>
              <w:left w:val="nil"/>
              <w:bottom w:val="single" w:sz="4" w:space="0" w:color="auto"/>
              <w:right w:val="single" w:sz="4" w:space="0" w:color="auto"/>
            </w:tcBorders>
            <w:shd w:val="clear" w:color="000000" w:fill="FFFFFF"/>
            <w:hideMark/>
          </w:tcPr>
          <w:p w14:paraId="0A0466EA"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000000" w:fill="FFFFFF"/>
            <w:noWrap/>
            <w:hideMark/>
          </w:tcPr>
          <w:p w14:paraId="65ECD5D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c>
          <w:tcPr>
            <w:tcW w:w="2127" w:type="dxa"/>
            <w:tcBorders>
              <w:top w:val="nil"/>
              <w:left w:val="nil"/>
              <w:bottom w:val="single" w:sz="4" w:space="0" w:color="auto"/>
              <w:right w:val="single" w:sz="4" w:space="0" w:color="auto"/>
            </w:tcBorders>
            <w:shd w:val="clear" w:color="000000" w:fill="FFFFFF"/>
            <w:noWrap/>
            <w:hideMark/>
          </w:tcPr>
          <w:p w14:paraId="49D50AE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c>
          <w:tcPr>
            <w:tcW w:w="2268" w:type="dxa"/>
            <w:tcBorders>
              <w:top w:val="nil"/>
              <w:left w:val="nil"/>
              <w:bottom w:val="single" w:sz="4" w:space="0" w:color="auto"/>
              <w:right w:val="single" w:sz="4" w:space="0" w:color="auto"/>
            </w:tcBorders>
            <w:shd w:val="clear" w:color="000000" w:fill="FFFFFF"/>
            <w:noWrap/>
            <w:hideMark/>
          </w:tcPr>
          <w:p w14:paraId="0D0FF95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r>
      <w:tr w:rsidR="00BD27A3" w:rsidRPr="00DC1AC6" w14:paraId="64FDFCD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721E58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000 2 02 35082 04 0000 150</w:t>
            </w:r>
          </w:p>
        </w:tc>
        <w:tc>
          <w:tcPr>
            <w:tcW w:w="5812" w:type="dxa"/>
            <w:tcBorders>
              <w:top w:val="nil"/>
              <w:left w:val="nil"/>
              <w:bottom w:val="single" w:sz="4" w:space="0" w:color="auto"/>
              <w:right w:val="single" w:sz="4" w:space="0" w:color="auto"/>
            </w:tcBorders>
            <w:shd w:val="clear" w:color="000000" w:fill="FFFFFF"/>
            <w:hideMark/>
          </w:tcPr>
          <w:p w14:paraId="6A6FA497"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000000" w:fill="FFFFFF"/>
            <w:noWrap/>
            <w:hideMark/>
          </w:tcPr>
          <w:p w14:paraId="580A1D6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c>
          <w:tcPr>
            <w:tcW w:w="2127" w:type="dxa"/>
            <w:tcBorders>
              <w:top w:val="nil"/>
              <w:left w:val="nil"/>
              <w:bottom w:val="single" w:sz="4" w:space="0" w:color="auto"/>
              <w:right w:val="single" w:sz="4" w:space="0" w:color="auto"/>
            </w:tcBorders>
            <w:shd w:val="clear" w:color="000000" w:fill="FFFFFF"/>
            <w:noWrap/>
            <w:hideMark/>
          </w:tcPr>
          <w:p w14:paraId="1715FAF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c>
          <w:tcPr>
            <w:tcW w:w="2268" w:type="dxa"/>
            <w:tcBorders>
              <w:top w:val="nil"/>
              <w:left w:val="nil"/>
              <w:bottom w:val="single" w:sz="4" w:space="0" w:color="auto"/>
              <w:right w:val="single" w:sz="4" w:space="0" w:color="auto"/>
            </w:tcBorders>
            <w:shd w:val="clear" w:color="000000" w:fill="FFFFFF"/>
            <w:noWrap/>
            <w:hideMark/>
          </w:tcPr>
          <w:p w14:paraId="414A933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r>
      <w:tr w:rsidR="00BD27A3" w:rsidRPr="00DC1AC6" w14:paraId="67C85F2D"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ED8D05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050 2 02 35082 04 0000 150</w:t>
            </w:r>
          </w:p>
        </w:tc>
        <w:tc>
          <w:tcPr>
            <w:tcW w:w="5812" w:type="dxa"/>
            <w:tcBorders>
              <w:top w:val="nil"/>
              <w:left w:val="nil"/>
              <w:bottom w:val="single" w:sz="4" w:space="0" w:color="auto"/>
              <w:right w:val="single" w:sz="4" w:space="0" w:color="auto"/>
            </w:tcBorders>
            <w:shd w:val="clear" w:color="000000" w:fill="FFFFFF"/>
            <w:hideMark/>
          </w:tcPr>
          <w:p w14:paraId="5EBD8174"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000000" w:fill="FFFFFF"/>
            <w:noWrap/>
            <w:hideMark/>
          </w:tcPr>
          <w:p w14:paraId="271C360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c>
          <w:tcPr>
            <w:tcW w:w="2127" w:type="dxa"/>
            <w:tcBorders>
              <w:top w:val="nil"/>
              <w:left w:val="nil"/>
              <w:bottom w:val="single" w:sz="4" w:space="0" w:color="auto"/>
              <w:right w:val="single" w:sz="4" w:space="0" w:color="auto"/>
            </w:tcBorders>
            <w:shd w:val="clear" w:color="000000" w:fill="FFFFFF"/>
            <w:noWrap/>
            <w:hideMark/>
          </w:tcPr>
          <w:p w14:paraId="005274A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c>
          <w:tcPr>
            <w:tcW w:w="2268" w:type="dxa"/>
            <w:tcBorders>
              <w:top w:val="nil"/>
              <w:left w:val="nil"/>
              <w:bottom w:val="single" w:sz="4" w:space="0" w:color="auto"/>
              <w:right w:val="single" w:sz="4" w:space="0" w:color="auto"/>
            </w:tcBorders>
            <w:shd w:val="clear" w:color="000000" w:fill="FFFFFF"/>
            <w:noWrap/>
            <w:hideMark/>
          </w:tcPr>
          <w:p w14:paraId="7652F68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r>
      <w:tr w:rsidR="00BD27A3" w:rsidRPr="00DC1AC6" w14:paraId="4D88A5B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CF82A2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000 2 02 35120 00 0000 150</w:t>
            </w:r>
          </w:p>
        </w:tc>
        <w:tc>
          <w:tcPr>
            <w:tcW w:w="5812" w:type="dxa"/>
            <w:tcBorders>
              <w:top w:val="nil"/>
              <w:left w:val="nil"/>
              <w:bottom w:val="single" w:sz="4" w:space="0" w:color="auto"/>
              <w:right w:val="single" w:sz="4" w:space="0" w:color="auto"/>
            </w:tcBorders>
            <w:shd w:val="clear" w:color="000000" w:fill="FFFFFF"/>
            <w:hideMark/>
          </w:tcPr>
          <w:p w14:paraId="2776B83F"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10870FB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c>
          <w:tcPr>
            <w:tcW w:w="2127" w:type="dxa"/>
            <w:tcBorders>
              <w:top w:val="nil"/>
              <w:left w:val="nil"/>
              <w:bottom w:val="single" w:sz="4" w:space="0" w:color="auto"/>
              <w:right w:val="single" w:sz="4" w:space="0" w:color="auto"/>
            </w:tcBorders>
            <w:shd w:val="clear" w:color="000000" w:fill="FFFFFF"/>
            <w:noWrap/>
            <w:hideMark/>
          </w:tcPr>
          <w:p w14:paraId="2871EC1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28,75884</w:t>
            </w:r>
          </w:p>
        </w:tc>
        <w:tc>
          <w:tcPr>
            <w:tcW w:w="2268" w:type="dxa"/>
            <w:tcBorders>
              <w:top w:val="nil"/>
              <w:left w:val="nil"/>
              <w:bottom w:val="single" w:sz="4" w:space="0" w:color="auto"/>
              <w:right w:val="single" w:sz="4" w:space="0" w:color="auto"/>
            </w:tcBorders>
            <w:shd w:val="clear" w:color="000000" w:fill="FFFFFF"/>
            <w:noWrap/>
            <w:hideMark/>
          </w:tcPr>
          <w:p w14:paraId="357B12A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3,49928</w:t>
            </w:r>
          </w:p>
        </w:tc>
      </w:tr>
      <w:tr w:rsidR="00BD27A3" w:rsidRPr="00DC1AC6" w14:paraId="5C21D8BE"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E4ACED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000 2 02 35120 04 0000 150</w:t>
            </w:r>
          </w:p>
        </w:tc>
        <w:tc>
          <w:tcPr>
            <w:tcW w:w="5812" w:type="dxa"/>
            <w:tcBorders>
              <w:top w:val="nil"/>
              <w:left w:val="nil"/>
              <w:bottom w:val="single" w:sz="4" w:space="0" w:color="auto"/>
              <w:right w:val="single" w:sz="4" w:space="0" w:color="auto"/>
            </w:tcBorders>
            <w:shd w:val="clear" w:color="000000" w:fill="FFFFFF"/>
            <w:hideMark/>
          </w:tcPr>
          <w:p w14:paraId="66ED50F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3947E52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c>
          <w:tcPr>
            <w:tcW w:w="2127" w:type="dxa"/>
            <w:tcBorders>
              <w:top w:val="nil"/>
              <w:left w:val="nil"/>
              <w:bottom w:val="single" w:sz="4" w:space="0" w:color="auto"/>
              <w:right w:val="single" w:sz="4" w:space="0" w:color="auto"/>
            </w:tcBorders>
            <w:shd w:val="clear" w:color="000000" w:fill="FFFFFF"/>
            <w:noWrap/>
            <w:hideMark/>
          </w:tcPr>
          <w:p w14:paraId="162FDA3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28,75884</w:t>
            </w:r>
          </w:p>
        </w:tc>
        <w:tc>
          <w:tcPr>
            <w:tcW w:w="2268" w:type="dxa"/>
            <w:tcBorders>
              <w:top w:val="nil"/>
              <w:left w:val="nil"/>
              <w:bottom w:val="single" w:sz="4" w:space="0" w:color="auto"/>
              <w:right w:val="single" w:sz="4" w:space="0" w:color="auto"/>
            </w:tcBorders>
            <w:shd w:val="clear" w:color="000000" w:fill="FFFFFF"/>
            <w:noWrap/>
            <w:hideMark/>
          </w:tcPr>
          <w:p w14:paraId="44D28AC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3,49928</w:t>
            </w:r>
          </w:p>
        </w:tc>
      </w:tr>
      <w:tr w:rsidR="00BD27A3" w:rsidRPr="00DC1AC6" w14:paraId="0FE88FB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984C79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050 2 02 35120 04 0000 150</w:t>
            </w:r>
          </w:p>
        </w:tc>
        <w:tc>
          <w:tcPr>
            <w:tcW w:w="5812" w:type="dxa"/>
            <w:tcBorders>
              <w:top w:val="nil"/>
              <w:left w:val="nil"/>
              <w:bottom w:val="single" w:sz="4" w:space="0" w:color="auto"/>
              <w:right w:val="single" w:sz="4" w:space="0" w:color="auto"/>
            </w:tcBorders>
            <w:shd w:val="clear" w:color="000000" w:fill="FFFFFF"/>
            <w:hideMark/>
          </w:tcPr>
          <w:p w14:paraId="15E8D7A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000000" w:fill="FFFFFF"/>
            <w:noWrap/>
            <w:hideMark/>
          </w:tcPr>
          <w:p w14:paraId="20A5CA3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c>
          <w:tcPr>
            <w:tcW w:w="2127" w:type="dxa"/>
            <w:tcBorders>
              <w:top w:val="nil"/>
              <w:left w:val="nil"/>
              <w:bottom w:val="single" w:sz="4" w:space="0" w:color="auto"/>
              <w:right w:val="single" w:sz="4" w:space="0" w:color="auto"/>
            </w:tcBorders>
            <w:shd w:val="clear" w:color="000000" w:fill="FFFFFF"/>
            <w:noWrap/>
            <w:hideMark/>
          </w:tcPr>
          <w:p w14:paraId="134B10F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28,75884</w:t>
            </w:r>
          </w:p>
        </w:tc>
        <w:tc>
          <w:tcPr>
            <w:tcW w:w="2268" w:type="dxa"/>
            <w:tcBorders>
              <w:top w:val="nil"/>
              <w:left w:val="nil"/>
              <w:bottom w:val="single" w:sz="4" w:space="0" w:color="auto"/>
              <w:right w:val="single" w:sz="4" w:space="0" w:color="auto"/>
            </w:tcBorders>
            <w:shd w:val="clear" w:color="000000" w:fill="FFFFFF"/>
            <w:noWrap/>
            <w:hideMark/>
          </w:tcPr>
          <w:p w14:paraId="41D7D3E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3,49928</w:t>
            </w:r>
          </w:p>
        </w:tc>
      </w:tr>
      <w:tr w:rsidR="00BD27A3" w:rsidRPr="00DC1AC6" w14:paraId="63A1C25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7DE610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000 2 02 35469 00 0000 150</w:t>
            </w:r>
          </w:p>
        </w:tc>
        <w:tc>
          <w:tcPr>
            <w:tcW w:w="5812" w:type="dxa"/>
            <w:tcBorders>
              <w:top w:val="nil"/>
              <w:left w:val="nil"/>
              <w:bottom w:val="single" w:sz="4" w:space="0" w:color="auto"/>
              <w:right w:val="single" w:sz="4" w:space="0" w:color="auto"/>
            </w:tcBorders>
            <w:shd w:val="clear" w:color="000000" w:fill="FFFFFF"/>
            <w:hideMark/>
          </w:tcPr>
          <w:p w14:paraId="593D4BEB"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на проведение Всероссийской переписи населения 2020 года</w:t>
            </w:r>
          </w:p>
        </w:tc>
        <w:tc>
          <w:tcPr>
            <w:tcW w:w="1842" w:type="dxa"/>
            <w:tcBorders>
              <w:top w:val="nil"/>
              <w:left w:val="nil"/>
              <w:bottom w:val="single" w:sz="4" w:space="0" w:color="auto"/>
              <w:right w:val="single" w:sz="4" w:space="0" w:color="auto"/>
            </w:tcBorders>
            <w:shd w:val="clear" w:color="000000" w:fill="FFFFFF"/>
            <w:noWrap/>
            <w:hideMark/>
          </w:tcPr>
          <w:p w14:paraId="1F96524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462,21700</w:t>
            </w:r>
          </w:p>
        </w:tc>
        <w:tc>
          <w:tcPr>
            <w:tcW w:w="2127" w:type="dxa"/>
            <w:tcBorders>
              <w:top w:val="nil"/>
              <w:left w:val="nil"/>
              <w:bottom w:val="single" w:sz="4" w:space="0" w:color="auto"/>
              <w:right w:val="single" w:sz="4" w:space="0" w:color="auto"/>
            </w:tcBorders>
            <w:shd w:val="clear" w:color="000000" w:fill="FFFFFF"/>
            <w:noWrap/>
            <w:hideMark/>
          </w:tcPr>
          <w:p w14:paraId="64E075A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20EFA3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6FFEC5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FA9131D"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000 2 02 35469 04 0000 150</w:t>
            </w:r>
          </w:p>
        </w:tc>
        <w:tc>
          <w:tcPr>
            <w:tcW w:w="5812" w:type="dxa"/>
            <w:tcBorders>
              <w:top w:val="nil"/>
              <w:left w:val="nil"/>
              <w:bottom w:val="single" w:sz="4" w:space="0" w:color="auto"/>
              <w:right w:val="single" w:sz="4" w:space="0" w:color="auto"/>
            </w:tcBorders>
            <w:shd w:val="clear" w:color="000000" w:fill="FFFFFF"/>
            <w:hideMark/>
          </w:tcPr>
          <w:p w14:paraId="244F3061"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1842" w:type="dxa"/>
            <w:tcBorders>
              <w:top w:val="nil"/>
              <w:left w:val="nil"/>
              <w:bottom w:val="single" w:sz="4" w:space="0" w:color="auto"/>
              <w:right w:val="single" w:sz="4" w:space="0" w:color="auto"/>
            </w:tcBorders>
            <w:shd w:val="clear" w:color="000000" w:fill="FFFFFF"/>
            <w:noWrap/>
            <w:hideMark/>
          </w:tcPr>
          <w:p w14:paraId="0CFFC1D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462,21700</w:t>
            </w:r>
          </w:p>
        </w:tc>
        <w:tc>
          <w:tcPr>
            <w:tcW w:w="2127" w:type="dxa"/>
            <w:tcBorders>
              <w:top w:val="nil"/>
              <w:left w:val="nil"/>
              <w:bottom w:val="single" w:sz="4" w:space="0" w:color="auto"/>
              <w:right w:val="single" w:sz="4" w:space="0" w:color="auto"/>
            </w:tcBorders>
            <w:shd w:val="clear" w:color="000000" w:fill="FFFFFF"/>
            <w:noWrap/>
            <w:hideMark/>
          </w:tcPr>
          <w:p w14:paraId="4ABC55A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62FE8B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82F8C8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31B2F2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050 2 02 35469 04 0000 150</w:t>
            </w:r>
          </w:p>
        </w:tc>
        <w:tc>
          <w:tcPr>
            <w:tcW w:w="5812" w:type="dxa"/>
            <w:tcBorders>
              <w:top w:val="nil"/>
              <w:left w:val="nil"/>
              <w:bottom w:val="single" w:sz="4" w:space="0" w:color="auto"/>
              <w:right w:val="single" w:sz="4" w:space="0" w:color="auto"/>
            </w:tcBorders>
            <w:shd w:val="clear" w:color="000000" w:fill="FFFFFF"/>
            <w:hideMark/>
          </w:tcPr>
          <w:p w14:paraId="44ECF20A"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1842" w:type="dxa"/>
            <w:tcBorders>
              <w:top w:val="nil"/>
              <w:left w:val="nil"/>
              <w:bottom w:val="single" w:sz="4" w:space="0" w:color="auto"/>
              <w:right w:val="single" w:sz="4" w:space="0" w:color="auto"/>
            </w:tcBorders>
            <w:shd w:val="clear" w:color="000000" w:fill="FFFFFF"/>
            <w:noWrap/>
            <w:hideMark/>
          </w:tcPr>
          <w:p w14:paraId="510E41A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462,21700</w:t>
            </w:r>
          </w:p>
        </w:tc>
        <w:tc>
          <w:tcPr>
            <w:tcW w:w="2127" w:type="dxa"/>
            <w:tcBorders>
              <w:top w:val="nil"/>
              <w:left w:val="nil"/>
              <w:bottom w:val="single" w:sz="4" w:space="0" w:color="auto"/>
              <w:right w:val="single" w:sz="4" w:space="0" w:color="auto"/>
            </w:tcBorders>
            <w:shd w:val="clear" w:color="000000" w:fill="FFFFFF"/>
            <w:noWrap/>
            <w:hideMark/>
          </w:tcPr>
          <w:p w14:paraId="2AFA64B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2F766C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6E7672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32F10E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000 2 02 39999 00 0000 150</w:t>
            </w:r>
          </w:p>
        </w:tc>
        <w:tc>
          <w:tcPr>
            <w:tcW w:w="5812" w:type="dxa"/>
            <w:tcBorders>
              <w:top w:val="nil"/>
              <w:left w:val="nil"/>
              <w:bottom w:val="single" w:sz="4" w:space="0" w:color="auto"/>
              <w:right w:val="single" w:sz="4" w:space="0" w:color="auto"/>
            </w:tcBorders>
            <w:shd w:val="clear" w:color="000000" w:fill="FFFFFF"/>
            <w:hideMark/>
          </w:tcPr>
          <w:p w14:paraId="1FA7488E"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субвенции</w:t>
            </w:r>
          </w:p>
        </w:tc>
        <w:tc>
          <w:tcPr>
            <w:tcW w:w="1842" w:type="dxa"/>
            <w:tcBorders>
              <w:top w:val="nil"/>
              <w:left w:val="nil"/>
              <w:bottom w:val="single" w:sz="4" w:space="0" w:color="auto"/>
              <w:right w:val="single" w:sz="4" w:space="0" w:color="auto"/>
            </w:tcBorders>
            <w:shd w:val="clear" w:color="000000" w:fill="FFFFFF"/>
            <w:noWrap/>
            <w:hideMark/>
          </w:tcPr>
          <w:p w14:paraId="6F9727A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203 359,47800</w:t>
            </w:r>
          </w:p>
        </w:tc>
        <w:tc>
          <w:tcPr>
            <w:tcW w:w="2127" w:type="dxa"/>
            <w:tcBorders>
              <w:top w:val="nil"/>
              <w:left w:val="nil"/>
              <w:bottom w:val="single" w:sz="4" w:space="0" w:color="auto"/>
              <w:right w:val="single" w:sz="4" w:space="0" w:color="auto"/>
            </w:tcBorders>
            <w:shd w:val="clear" w:color="000000" w:fill="FFFFFF"/>
            <w:noWrap/>
            <w:hideMark/>
          </w:tcPr>
          <w:p w14:paraId="14D8469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c>
          <w:tcPr>
            <w:tcW w:w="2268" w:type="dxa"/>
            <w:tcBorders>
              <w:top w:val="nil"/>
              <w:left w:val="nil"/>
              <w:bottom w:val="single" w:sz="4" w:space="0" w:color="auto"/>
              <w:right w:val="single" w:sz="4" w:space="0" w:color="auto"/>
            </w:tcBorders>
            <w:shd w:val="clear" w:color="000000" w:fill="FFFFFF"/>
            <w:noWrap/>
            <w:hideMark/>
          </w:tcPr>
          <w:p w14:paraId="48191FD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r>
      <w:tr w:rsidR="00BD27A3" w:rsidRPr="00DC1AC6" w14:paraId="1BDB596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66D1A2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000 2 02 39999 04 0000 </w:t>
            </w:r>
            <w:r w:rsidRPr="00DC1AC6">
              <w:rPr>
                <w:rFonts w:ascii="Times New Roman" w:eastAsia="Times New Roman" w:hAnsi="Times New Roman" w:cs="Times New Roman"/>
                <w:sz w:val="20"/>
                <w:szCs w:val="20"/>
              </w:rPr>
              <w:lastRenderedPageBreak/>
              <w:t>150</w:t>
            </w:r>
          </w:p>
        </w:tc>
        <w:tc>
          <w:tcPr>
            <w:tcW w:w="5812" w:type="dxa"/>
            <w:tcBorders>
              <w:top w:val="nil"/>
              <w:left w:val="nil"/>
              <w:bottom w:val="single" w:sz="4" w:space="0" w:color="auto"/>
              <w:right w:val="single" w:sz="4" w:space="0" w:color="auto"/>
            </w:tcBorders>
            <w:shd w:val="clear" w:color="000000" w:fill="FFFFFF"/>
            <w:hideMark/>
          </w:tcPr>
          <w:p w14:paraId="52916C50"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Прочие субвенции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2FF5159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203 359,47800</w:t>
            </w:r>
          </w:p>
        </w:tc>
        <w:tc>
          <w:tcPr>
            <w:tcW w:w="2127" w:type="dxa"/>
            <w:tcBorders>
              <w:top w:val="nil"/>
              <w:left w:val="nil"/>
              <w:bottom w:val="single" w:sz="4" w:space="0" w:color="auto"/>
              <w:right w:val="single" w:sz="4" w:space="0" w:color="auto"/>
            </w:tcBorders>
            <w:shd w:val="clear" w:color="000000" w:fill="FFFFFF"/>
            <w:noWrap/>
            <w:hideMark/>
          </w:tcPr>
          <w:p w14:paraId="684A74E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c>
          <w:tcPr>
            <w:tcW w:w="2268" w:type="dxa"/>
            <w:tcBorders>
              <w:top w:val="nil"/>
              <w:left w:val="nil"/>
              <w:bottom w:val="single" w:sz="4" w:space="0" w:color="auto"/>
              <w:right w:val="single" w:sz="4" w:space="0" w:color="auto"/>
            </w:tcBorders>
            <w:shd w:val="clear" w:color="000000" w:fill="FFFFFF"/>
            <w:noWrap/>
            <w:hideMark/>
          </w:tcPr>
          <w:p w14:paraId="0B74D35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r>
      <w:tr w:rsidR="00BD27A3" w:rsidRPr="00DC1AC6" w14:paraId="015DE27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901F79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062 2 02 39999 04 0000 150</w:t>
            </w:r>
          </w:p>
        </w:tc>
        <w:tc>
          <w:tcPr>
            <w:tcW w:w="5812" w:type="dxa"/>
            <w:tcBorders>
              <w:top w:val="nil"/>
              <w:left w:val="nil"/>
              <w:bottom w:val="single" w:sz="4" w:space="0" w:color="auto"/>
              <w:right w:val="single" w:sz="4" w:space="0" w:color="auto"/>
            </w:tcBorders>
            <w:shd w:val="clear" w:color="000000" w:fill="FFFFFF"/>
            <w:hideMark/>
          </w:tcPr>
          <w:p w14:paraId="6B83817D"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субвенции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2F0B965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203 359,47800</w:t>
            </w:r>
          </w:p>
        </w:tc>
        <w:tc>
          <w:tcPr>
            <w:tcW w:w="2127" w:type="dxa"/>
            <w:tcBorders>
              <w:top w:val="nil"/>
              <w:left w:val="nil"/>
              <w:bottom w:val="single" w:sz="4" w:space="0" w:color="auto"/>
              <w:right w:val="single" w:sz="4" w:space="0" w:color="auto"/>
            </w:tcBorders>
            <w:shd w:val="clear" w:color="000000" w:fill="FFFFFF"/>
            <w:noWrap/>
            <w:hideMark/>
          </w:tcPr>
          <w:p w14:paraId="6A9454A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c>
          <w:tcPr>
            <w:tcW w:w="2268" w:type="dxa"/>
            <w:tcBorders>
              <w:top w:val="nil"/>
              <w:left w:val="nil"/>
              <w:bottom w:val="single" w:sz="4" w:space="0" w:color="auto"/>
              <w:right w:val="single" w:sz="4" w:space="0" w:color="auto"/>
            </w:tcBorders>
            <w:shd w:val="clear" w:color="000000" w:fill="FFFFFF"/>
            <w:noWrap/>
            <w:hideMark/>
          </w:tcPr>
          <w:p w14:paraId="5780C04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r>
      <w:tr w:rsidR="00BD27A3" w:rsidRPr="00DC1AC6" w14:paraId="21C567E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9C6250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000 2 02 40000 00 0000 150</w:t>
            </w:r>
          </w:p>
        </w:tc>
        <w:tc>
          <w:tcPr>
            <w:tcW w:w="5812" w:type="dxa"/>
            <w:tcBorders>
              <w:top w:val="nil"/>
              <w:left w:val="nil"/>
              <w:bottom w:val="single" w:sz="4" w:space="0" w:color="auto"/>
              <w:right w:val="single" w:sz="4" w:space="0" w:color="auto"/>
            </w:tcBorders>
            <w:shd w:val="clear" w:color="000000" w:fill="FFFFFF"/>
            <w:hideMark/>
          </w:tcPr>
          <w:p w14:paraId="11868A88"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межбюджетные трансферты</w:t>
            </w:r>
          </w:p>
        </w:tc>
        <w:tc>
          <w:tcPr>
            <w:tcW w:w="1842" w:type="dxa"/>
            <w:tcBorders>
              <w:top w:val="nil"/>
              <w:left w:val="nil"/>
              <w:bottom w:val="single" w:sz="4" w:space="0" w:color="auto"/>
              <w:right w:val="single" w:sz="4" w:space="0" w:color="auto"/>
            </w:tcBorders>
            <w:shd w:val="clear" w:color="000000" w:fill="FFFFFF"/>
            <w:noWrap/>
            <w:hideMark/>
          </w:tcPr>
          <w:p w14:paraId="717D495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101 401,87068</w:t>
            </w:r>
          </w:p>
        </w:tc>
        <w:tc>
          <w:tcPr>
            <w:tcW w:w="2127" w:type="dxa"/>
            <w:tcBorders>
              <w:top w:val="nil"/>
              <w:left w:val="nil"/>
              <w:bottom w:val="single" w:sz="4" w:space="0" w:color="auto"/>
              <w:right w:val="single" w:sz="4" w:space="0" w:color="auto"/>
            </w:tcBorders>
            <w:shd w:val="clear" w:color="000000" w:fill="FFFFFF"/>
            <w:noWrap/>
            <w:hideMark/>
          </w:tcPr>
          <w:p w14:paraId="6E73DDE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2268" w:type="dxa"/>
            <w:tcBorders>
              <w:top w:val="nil"/>
              <w:left w:val="nil"/>
              <w:bottom w:val="single" w:sz="4" w:space="0" w:color="auto"/>
              <w:right w:val="single" w:sz="4" w:space="0" w:color="auto"/>
            </w:tcBorders>
            <w:shd w:val="clear" w:color="000000" w:fill="FFFFFF"/>
            <w:noWrap/>
            <w:hideMark/>
          </w:tcPr>
          <w:p w14:paraId="6E14747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r>
      <w:tr w:rsidR="00BD27A3" w:rsidRPr="00DC1AC6" w14:paraId="718BA4B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D2EEA7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000 2 02 45303 00 0000 150</w:t>
            </w:r>
          </w:p>
        </w:tc>
        <w:tc>
          <w:tcPr>
            <w:tcW w:w="5812" w:type="dxa"/>
            <w:tcBorders>
              <w:top w:val="nil"/>
              <w:left w:val="nil"/>
              <w:bottom w:val="single" w:sz="4" w:space="0" w:color="auto"/>
              <w:right w:val="single" w:sz="4" w:space="0" w:color="auto"/>
            </w:tcBorders>
            <w:shd w:val="clear" w:color="000000" w:fill="FFFFFF"/>
            <w:hideMark/>
          </w:tcPr>
          <w:p w14:paraId="7BE4EABB"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000000" w:fill="FFFFFF"/>
            <w:noWrap/>
            <w:hideMark/>
          </w:tcPr>
          <w:p w14:paraId="180E078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2127" w:type="dxa"/>
            <w:tcBorders>
              <w:top w:val="nil"/>
              <w:left w:val="nil"/>
              <w:bottom w:val="single" w:sz="4" w:space="0" w:color="auto"/>
              <w:right w:val="single" w:sz="4" w:space="0" w:color="auto"/>
            </w:tcBorders>
            <w:shd w:val="clear" w:color="000000" w:fill="FFFFFF"/>
            <w:noWrap/>
            <w:hideMark/>
          </w:tcPr>
          <w:p w14:paraId="6D43F97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2268" w:type="dxa"/>
            <w:tcBorders>
              <w:top w:val="nil"/>
              <w:left w:val="nil"/>
              <w:bottom w:val="single" w:sz="4" w:space="0" w:color="auto"/>
              <w:right w:val="single" w:sz="4" w:space="0" w:color="auto"/>
            </w:tcBorders>
            <w:shd w:val="clear" w:color="000000" w:fill="FFFFFF"/>
            <w:noWrap/>
            <w:hideMark/>
          </w:tcPr>
          <w:p w14:paraId="63C7581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r>
      <w:tr w:rsidR="00BD27A3" w:rsidRPr="00DC1AC6" w14:paraId="5A04A8F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53A5D4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000 2 02 45303 04 0000 150</w:t>
            </w:r>
          </w:p>
        </w:tc>
        <w:tc>
          <w:tcPr>
            <w:tcW w:w="5812" w:type="dxa"/>
            <w:tcBorders>
              <w:top w:val="nil"/>
              <w:left w:val="nil"/>
              <w:bottom w:val="single" w:sz="4" w:space="0" w:color="auto"/>
              <w:right w:val="single" w:sz="4" w:space="0" w:color="auto"/>
            </w:tcBorders>
            <w:shd w:val="clear" w:color="000000" w:fill="FFFFFF"/>
            <w:hideMark/>
          </w:tcPr>
          <w:p w14:paraId="7B18C574"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000000" w:fill="FFFFFF"/>
            <w:noWrap/>
            <w:hideMark/>
          </w:tcPr>
          <w:p w14:paraId="005BE57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2127" w:type="dxa"/>
            <w:tcBorders>
              <w:top w:val="nil"/>
              <w:left w:val="nil"/>
              <w:bottom w:val="single" w:sz="4" w:space="0" w:color="auto"/>
              <w:right w:val="single" w:sz="4" w:space="0" w:color="auto"/>
            </w:tcBorders>
            <w:shd w:val="clear" w:color="000000" w:fill="FFFFFF"/>
            <w:noWrap/>
            <w:hideMark/>
          </w:tcPr>
          <w:p w14:paraId="607F80B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2268" w:type="dxa"/>
            <w:tcBorders>
              <w:top w:val="nil"/>
              <w:left w:val="nil"/>
              <w:bottom w:val="single" w:sz="4" w:space="0" w:color="auto"/>
              <w:right w:val="single" w:sz="4" w:space="0" w:color="auto"/>
            </w:tcBorders>
            <w:shd w:val="clear" w:color="000000" w:fill="FFFFFF"/>
            <w:noWrap/>
            <w:hideMark/>
          </w:tcPr>
          <w:p w14:paraId="1679CEF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r>
      <w:tr w:rsidR="00BD27A3" w:rsidRPr="00DC1AC6" w14:paraId="1C07DC2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FD345D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062 2 02 45303 04 0000 150</w:t>
            </w:r>
          </w:p>
        </w:tc>
        <w:tc>
          <w:tcPr>
            <w:tcW w:w="5812" w:type="dxa"/>
            <w:tcBorders>
              <w:top w:val="nil"/>
              <w:left w:val="nil"/>
              <w:bottom w:val="single" w:sz="4" w:space="0" w:color="auto"/>
              <w:right w:val="single" w:sz="4" w:space="0" w:color="auto"/>
            </w:tcBorders>
            <w:shd w:val="clear" w:color="000000" w:fill="FFFFFF"/>
            <w:hideMark/>
          </w:tcPr>
          <w:p w14:paraId="672B9D8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000000" w:fill="FFFFFF"/>
            <w:noWrap/>
            <w:hideMark/>
          </w:tcPr>
          <w:p w14:paraId="0F471C1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2127" w:type="dxa"/>
            <w:tcBorders>
              <w:top w:val="nil"/>
              <w:left w:val="nil"/>
              <w:bottom w:val="single" w:sz="4" w:space="0" w:color="auto"/>
              <w:right w:val="single" w:sz="4" w:space="0" w:color="auto"/>
            </w:tcBorders>
            <w:shd w:val="clear" w:color="000000" w:fill="FFFFFF"/>
            <w:noWrap/>
            <w:hideMark/>
          </w:tcPr>
          <w:p w14:paraId="360D3BE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2268" w:type="dxa"/>
            <w:tcBorders>
              <w:top w:val="nil"/>
              <w:left w:val="nil"/>
              <w:bottom w:val="single" w:sz="4" w:space="0" w:color="auto"/>
              <w:right w:val="single" w:sz="4" w:space="0" w:color="auto"/>
            </w:tcBorders>
            <w:shd w:val="clear" w:color="000000" w:fill="FFFFFF"/>
            <w:noWrap/>
            <w:hideMark/>
          </w:tcPr>
          <w:p w14:paraId="34BEEFF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r>
      <w:tr w:rsidR="00BD27A3" w:rsidRPr="00DC1AC6" w14:paraId="0BC9910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495715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000 2 02 45424 00 0000 150</w:t>
            </w:r>
          </w:p>
        </w:tc>
        <w:tc>
          <w:tcPr>
            <w:tcW w:w="5812" w:type="dxa"/>
            <w:tcBorders>
              <w:top w:val="nil"/>
              <w:left w:val="nil"/>
              <w:bottom w:val="single" w:sz="4" w:space="0" w:color="auto"/>
              <w:right w:val="single" w:sz="4" w:space="0" w:color="auto"/>
            </w:tcBorders>
            <w:shd w:val="clear" w:color="000000" w:fill="FFFFFF"/>
            <w:hideMark/>
          </w:tcPr>
          <w:p w14:paraId="242A517B"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2" w:type="dxa"/>
            <w:tcBorders>
              <w:top w:val="nil"/>
              <w:left w:val="nil"/>
              <w:bottom w:val="single" w:sz="4" w:space="0" w:color="auto"/>
              <w:right w:val="single" w:sz="4" w:space="0" w:color="auto"/>
            </w:tcBorders>
            <w:shd w:val="clear" w:color="000000" w:fill="FFFFFF"/>
            <w:noWrap/>
            <w:hideMark/>
          </w:tcPr>
          <w:p w14:paraId="06848FC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68BE88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064883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739F77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ECD691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000 2 02 45424 04 0000 150</w:t>
            </w:r>
          </w:p>
        </w:tc>
        <w:tc>
          <w:tcPr>
            <w:tcW w:w="5812" w:type="dxa"/>
            <w:tcBorders>
              <w:top w:val="nil"/>
              <w:left w:val="nil"/>
              <w:bottom w:val="single" w:sz="4" w:space="0" w:color="auto"/>
              <w:right w:val="single" w:sz="4" w:space="0" w:color="auto"/>
            </w:tcBorders>
            <w:shd w:val="clear" w:color="000000" w:fill="FFFFFF"/>
            <w:hideMark/>
          </w:tcPr>
          <w:p w14:paraId="3946B137"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2" w:type="dxa"/>
            <w:tcBorders>
              <w:top w:val="nil"/>
              <w:left w:val="nil"/>
              <w:bottom w:val="single" w:sz="4" w:space="0" w:color="auto"/>
              <w:right w:val="single" w:sz="4" w:space="0" w:color="auto"/>
            </w:tcBorders>
            <w:shd w:val="clear" w:color="000000" w:fill="FFFFFF"/>
            <w:noWrap/>
            <w:hideMark/>
          </w:tcPr>
          <w:p w14:paraId="6809547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8FAFA2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F5B939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9EB1F9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5D8B5B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050 2 02 45424 04 0000 150</w:t>
            </w:r>
          </w:p>
        </w:tc>
        <w:tc>
          <w:tcPr>
            <w:tcW w:w="5812" w:type="dxa"/>
            <w:tcBorders>
              <w:top w:val="nil"/>
              <w:left w:val="nil"/>
              <w:bottom w:val="single" w:sz="4" w:space="0" w:color="auto"/>
              <w:right w:val="single" w:sz="4" w:space="0" w:color="auto"/>
            </w:tcBorders>
            <w:shd w:val="clear" w:color="000000" w:fill="FFFFFF"/>
            <w:hideMark/>
          </w:tcPr>
          <w:p w14:paraId="45BF89D1"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2" w:type="dxa"/>
            <w:tcBorders>
              <w:top w:val="nil"/>
              <w:left w:val="nil"/>
              <w:bottom w:val="single" w:sz="4" w:space="0" w:color="auto"/>
              <w:right w:val="single" w:sz="4" w:space="0" w:color="auto"/>
            </w:tcBorders>
            <w:shd w:val="clear" w:color="000000" w:fill="FFFFFF"/>
            <w:noWrap/>
            <w:hideMark/>
          </w:tcPr>
          <w:p w14:paraId="6016DF1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878FF6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4EAAC9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911D29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C272FA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000 2 02 45453 00 0000 150</w:t>
            </w:r>
          </w:p>
        </w:tc>
        <w:tc>
          <w:tcPr>
            <w:tcW w:w="5812" w:type="dxa"/>
            <w:tcBorders>
              <w:top w:val="nil"/>
              <w:left w:val="nil"/>
              <w:bottom w:val="single" w:sz="4" w:space="0" w:color="auto"/>
              <w:right w:val="single" w:sz="4" w:space="0" w:color="auto"/>
            </w:tcBorders>
            <w:shd w:val="clear" w:color="000000" w:fill="FFFFFF"/>
            <w:hideMark/>
          </w:tcPr>
          <w:p w14:paraId="565B1C89"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на создание виртуальных концертных залов</w:t>
            </w:r>
          </w:p>
        </w:tc>
        <w:tc>
          <w:tcPr>
            <w:tcW w:w="1842" w:type="dxa"/>
            <w:tcBorders>
              <w:top w:val="nil"/>
              <w:left w:val="nil"/>
              <w:bottom w:val="single" w:sz="4" w:space="0" w:color="auto"/>
              <w:right w:val="single" w:sz="4" w:space="0" w:color="auto"/>
            </w:tcBorders>
            <w:shd w:val="clear" w:color="000000" w:fill="FFFFFF"/>
            <w:noWrap/>
            <w:hideMark/>
          </w:tcPr>
          <w:p w14:paraId="0062A6F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c>
          <w:tcPr>
            <w:tcW w:w="2127" w:type="dxa"/>
            <w:tcBorders>
              <w:top w:val="nil"/>
              <w:left w:val="nil"/>
              <w:bottom w:val="single" w:sz="4" w:space="0" w:color="auto"/>
              <w:right w:val="single" w:sz="4" w:space="0" w:color="auto"/>
            </w:tcBorders>
            <w:shd w:val="clear" w:color="000000" w:fill="FFFFFF"/>
            <w:noWrap/>
            <w:hideMark/>
          </w:tcPr>
          <w:p w14:paraId="63AAFFA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21DB76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0CA3032"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7BC7F0F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000 2 02 45453 04 0000 150</w:t>
            </w:r>
          </w:p>
        </w:tc>
        <w:tc>
          <w:tcPr>
            <w:tcW w:w="5812" w:type="dxa"/>
            <w:tcBorders>
              <w:top w:val="nil"/>
              <w:left w:val="nil"/>
              <w:bottom w:val="single" w:sz="4" w:space="0" w:color="auto"/>
              <w:right w:val="single" w:sz="4" w:space="0" w:color="auto"/>
            </w:tcBorders>
            <w:shd w:val="clear" w:color="000000" w:fill="FFFFFF"/>
            <w:hideMark/>
          </w:tcPr>
          <w:p w14:paraId="40735FD0"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842" w:type="dxa"/>
            <w:tcBorders>
              <w:top w:val="nil"/>
              <w:left w:val="nil"/>
              <w:bottom w:val="single" w:sz="4" w:space="0" w:color="auto"/>
              <w:right w:val="single" w:sz="4" w:space="0" w:color="auto"/>
            </w:tcBorders>
            <w:shd w:val="clear" w:color="000000" w:fill="FFFFFF"/>
            <w:noWrap/>
            <w:hideMark/>
          </w:tcPr>
          <w:p w14:paraId="252F779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c>
          <w:tcPr>
            <w:tcW w:w="2127" w:type="dxa"/>
            <w:tcBorders>
              <w:top w:val="nil"/>
              <w:left w:val="nil"/>
              <w:bottom w:val="single" w:sz="4" w:space="0" w:color="auto"/>
              <w:right w:val="single" w:sz="4" w:space="0" w:color="auto"/>
            </w:tcBorders>
            <w:shd w:val="clear" w:color="000000" w:fill="FFFFFF"/>
            <w:noWrap/>
            <w:hideMark/>
          </w:tcPr>
          <w:p w14:paraId="290CC60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A17093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7AB2C7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7A7A92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064 2 02 45453 04 0000 150</w:t>
            </w:r>
          </w:p>
        </w:tc>
        <w:tc>
          <w:tcPr>
            <w:tcW w:w="5812" w:type="dxa"/>
            <w:tcBorders>
              <w:top w:val="nil"/>
              <w:left w:val="nil"/>
              <w:bottom w:val="single" w:sz="4" w:space="0" w:color="auto"/>
              <w:right w:val="single" w:sz="4" w:space="0" w:color="auto"/>
            </w:tcBorders>
            <w:shd w:val="clear" w:color="000000" w:fill="FFFFFF"/>
            <w:hideMark/>
          </w:tcPr>
          <w:p w14:paraId="36105551"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842" w:type="dxa"/>
            <w:tcBorders>
              <w:top w:val="nil"/>
              <w:left w:val="nil"/>
              <w:bottom w:val="single" w:sz="4" w:space="0" w:color="auto"/>
              <w:right w:val="single" w:sz="4" w:space="0" w:color="auto"/>
            </w:tcBorders>
            <w:shd w:val="clear" w:color="000000" w:fill="FFFFFF"/>
            <w:noWrap/>
            <w:hideMark/>
          </w:tcPr>
          <w:p w14:paraId="2BA5E7B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c>
          <w:tcPr>
            <w:tcW w:w="2127" w:type="dxa"/>
            <w:tcBorders>
              <w:top w:val="nil"/>
              <w:left w:val="nil"/>
              <w:bottom w:val="single" w:sz="4" w:space="0" w:color="auto"/>
              <w:right w:val="single" w:sz="4" w:space="0" w:color="auto"/>
            </w:tcBorders>
            <w:shd w:val="clear" w:color="000000" w:fill="FFFFFF"/>
            <w:noWrap/>
            <w:hideMark/>
          </w:tcPr>
          <w:p w14:paraId="16B6D81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F8C627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4FB659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CD620D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000 2 02 49999 00 0000 </w:t>
            </w:r>
            <w:r w:rsidRPr="00DC1AC6">
              <w:rPr>
                <w:rFonts w:ascii="Times New Roman" w:eastAsia="Times New Roman" w:hAnsi="Times New Roman" w:cs="Times New Roman"/>
                <w:sz w:val="20"/>
                <w:szCs w:val="20"/>
              </w:rPr>
              <w:lastRenderedPageBreak/>
              <w:t>150</w:t>
            </w:r>
          </w:p>
        </w:tc>
        <w:tc>
          <w:tcPr>
            <w:tcW w:w="5812" w:type="dxa"/>
            <w:tcBorders>
              <w:top w:val="nil"/>
              <w:left w:val="nil"/>
              <w:bottom w:val="single" w:sz="4" w:space="0" w:color="auto"/>
              <w:right w:val="single" w:sz="4" w:space="0" w:color="auto"/>
            </w:tcBorders>
            <w:shd w:val="clear" w:color="000000" w:fill="FFFFFF"/>
            <w:hideMark/>
          </w:tcPr>
          <w:p w14:paraId="0DB757EA"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Прочие межбюджетные трансферты, передаваемые бюджетам</w:t>
            </w:r>
          </w:p>
        </w:tc>
        <w:tc>
          <w:tcPr>
            <w:tcW w:w="1842" w:type="dxa"/>
            <w:tcBorders>
              <w:top w:val="nil"/>
              <w:left w:val="nil"/>
              <w:bottom w:val="single" w:sz="4" w:space="0" w:color="auto"/>
              <w:right w:val="single" w:sz="4" w:space="0" w:color="auto"/>
            </w:tcBorders>
            <w:shd w:val="clear" w:color="000000" w:fill="FFFFFF"/>
            <w:noWrap/>
            <w:hideMark/>
          </w:tcPr>
          <w:p w14:paraId="4DB4642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84 999,43068</w:t>
            </w:r>
          </w:p>
        </w:tc>
        <w:tc>
          <w:tcPr>
            <w:tcW w:w="2127" w:type="dxa"/>
            <w:tcBorders>
              <w:top w:val="nil"/>
              <w:left w:val="nil"/>
              <w:bottom w:val="single" w:sz="4" w:space="0" w:color="auto"/>
              <w:right w:val="single" w:sz="4" w:space="0" w:color="auto"/>
            </w:tcBorders>
            <w:shd w:val="clear" w:color="000000" w:fill="FFFFFF"/>
            <w:noWrap/>
            <w:hideMark/>
          </w:tcPr>
          <w:p w14:paraId="1C7221B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183B67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A7219B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B754FD0"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000 2 02 49999 04 0000 150</w:t>
            </w:r>
          </w:p>
        </w:tc>
        <w:tc>
          <w:tcPr>
            <w:tcW w:w="5812" w:type="dxa"/>
            <w:tcBorders>
              <w:top w:val="nil"/>
              <w:left w:val="nil"/>
              <w:bottom w:val="single" w:sz="4" w:space="0" w:color="auto"/>
              <w:right w:val="single" w:sz="4" w:space="0" w:color="auto"/>
            </w:tcBorders>
            <w:shd w:val="clear" w:color="000000" w:fill="FFFFFF"/>
            <w:hideMark/>
          </w:tcPr>
          <w:p w14:paraId="2E839F01"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A77A4E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84 999,43068</w:t>
            </w:r>
          </w:p>
        </w:tc>
        <w:tc>
          <w:tcPr>
            <w:tcW w:w="2127" w:type="dxa"/>
            <w:tcBorders>
              <w:top w:val="nil"/>
              <w:left w:val="nil"/>
              <w:bottom w:val="single" w:sz="4" w:space="0" w:color="auto"/>
              <w:right w:val="single" w:sz="4" w:space="0" w:color="auto"/>
            </w:tcBorders>
            <w:shd w:val="clear" w:color="000000" w:fill="FFFFFF"/>
            <w:noWrap/>
            <w:hideMark/>
          </w:tcPr>
          <w:p w14:paraId="2AFF27D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9A718E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DDCD50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650B71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050 2 02 49999 04 0000 150</w:t>
            </w:r>
          </w:p>
        </w:tc>
        <w:tc>
          <w:tcPr>
            <w:tcW w:w="5812" w:type="dxa"/>
            <w:tcBorders>
              <w:top w:val="nil"/>
              <w:left w:val="nil"/>
              <w:bottom w:val="single" w:sz="4" w:space="0" w:color="auto"/>
              <w:right w:val="single" w:sz="4" w:space="0" w:color="auto"/>
            </w:tcBorders>
            <w:shd w:val="clear" w:color="000000" w:fill="FFFFFF"/>
            <w:hideMark/>
          </w:tcPr>
          <w:p w14:paraId="218C45F2"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D6419E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84 999,43068</w:t>
            </w:r>
          </w:p>
        </w:tc>
        <w:tc>
          <w:tcPr>
            <w:tcW w:w="2127" w:type="dxa"/>
            <w:tcBorders>
              <w:top w:val="nil"/>
              <w:left w:val="nil"/>
              <w:bottom w:val="single" w:sz="4" w:space="0" w:color="auto"/>
              <w:right w:val="single" w:sz="4" w:space="0" w:color="auto"/>
            </w:tcBorders>
            <w:shd w:val="clear" w:color="000000" w:fill="FFFFFF"/>
            <w:noWrap/>
            <w:hideMark/>
          </w:tcPr>
          <w:p w14:paraId="244357B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689C1C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F26B4D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BE440B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000 2 07 00000 00 0000 000</w:t>
            </w:r>
          </w:p>
        </w:tc>
        <w:tc>
          <w:tcPr>
            <w:tcW w:w="5812" w:type="dxa"/>
            <w:tcBorders>
              <w:top w:val="nil"/>
              <w:left w:val="nil"/>
              <w:bottom w:val="single" w:sz="4" w:space="0" w:color="auto"/>
              <w:right w:val="single" w:sz="4" w:space="0" w:color="auto"/>
            </w:tcBorders>
            <w:shd w:val="clear" w:color="000000" w:fill="FFFFFF"/>
            <w:hideMark/>
          </w:tcPr>
          <w:p w14:paraId="4E9251B0"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ПРОЧИЕ БЕЗВОЗМЕЗДНЫЕ ПОСТУПЛЕНИЯ</w:t>
            </w:r>
          </w:p>
        </w:tc>
        <w:tc>
          <w:tcPr>
            <w:tcW w:w="1842" w:type="dxa"/>
            <w:tcBorders>
              <w:top w:val="nil"/>
              <w:left w:val="nil"/>
              <w:bottom w:val="single" w:sz="4" w:space="0" w:color="auto"/>
              <w:right w:val="single" w:sz="4" w:space="0" w:color="auto"/>
            </w:tcBorders>
            <w:shd w:val="clear" w:color="000000" w:fill="FFFFFF"/>
            <w:noWrap/>
            <w:hideMark/>
          </w:tcPr>
          <w:p w14:paraId="5E54BE2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40FC99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CB6780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E3CE05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AF3E329"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000 2 07 04000 04 0000 150</w:t>
            </w:r>
          </w:p>
        </w:tc>
        <w:tc>
          <w:tcPr>
            <w:tcW w:w="5812" w:type="dxa"/>
            <w:tcBorders>
              <w:top w:val="nil"/>
              <w:left w:val="nil"/>
              <w:bottom w:val="single" w:sz="4" w:space="0" w:color="auto"/>
              <w:right w:val="single" w:sz="4" w:space="0" w:color="auto"/>
            </w:tcBorders>
            <w:shd w:val="clear" w:color="000000" w:fill="FFFFFF"/>
            <w:hideMark/>
          </w:tcPr>
          <w:p w14:paraId="695E73EF"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безвозмездные поступления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6792821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A94DC1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BCCE36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CF2B0C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076BE4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000 2 07 04050 04 0000 150</w:t>
            </w:r>
          </w:p>
        </w:tc>
        <w:tc>
          <w:tcPr>
            <w:tcW w:w="5812" w:type="dxa"/>
            <w:tcBorders>
              <w:top w:val="nil"/>
              <w:left w:val="nil"/>
              <w:bottom w:val="single" w:sz="4" w:space="0" w:color="auto"/>
              <w:right w:val="single" w:sz="4" w:space="0" w:color="auto"/>
            </w:tcBorders>
            <w:shd w:val="clear" w:color="000000" w:fill="FFFFFF"/>
            <w:hideMark/>
          </w:tcPr>
          <w:p w14:paraId="266F43E6"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безвозмездные поступления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158CA3A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F6FE48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29E461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9C8340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5756BE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050 2 07 04050 04 0000 150</w:t>
            </w:r>
          </w:p>
        </w:tc>
        <w:tc>
          <w:tcPr>
            <w:tcW w:w="5812" w:type="dxa"/>
            <w:tcBorders>
              <w:top w:val="nil"/>
              <w:left w:val="nil"/>
              <w:bottom w:val="single" w:sz="4" w:space="0" w:color="auto"/>
              <w:right w:val="single" w:sz="4" w:space="0" w:color="auto"/>
            </w:tcBorders>
            <w:shd w:val="clear" w:color="000000" w:fill="FFFFFF"/>
            <w:hideMark/>
          </w:tcPr>
          <w:p w14:paraId="64B98F67"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безвозмездные поступления в бюджеты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3DBF406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6D159A8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0D656A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73B21F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08153F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000 2 08 00000 00 0000 000</w:t>
            </w:r>
          </w:p>
        </w:tc>
        <w:tc>
          <w:tcPr>
            <w:tcW w:w="5812" w:type="dxa"/>
            <w:tcBorders>
              <w:top w:val="nil"/>
              <w:left w:val="nil"/>
              <w:bottom w:val="single" w:sz="4" w:space="0" w:color="auto"/>
              <w:right w:val="single" w:sz="4" w:space="0" w:color="auto"/>
            </w:tcBorders>
            <w:shd w:val="clear" w:color="000000" w:fill="FFFFFF"/>
            <w:hideMark/>
          </w:tcPr>
          <w:p w14:paraId="3C7E75D5" w14:textId="77777777" w:rsidR="00BD27A3" w:rsidRPr="00DC1AC6" w:rsidRDefault="00BD27A3" w:rsidP="004F0AC2">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2" w:type="dxa"/>
            <w:tcBorders>
              <w:top w:val="nil"/>
              <w:left w:val="nil"/>
              <w:bottom w:val="single" w:sz="4" w:space="0" w:color="auto"/>
              <w:right w:val="single" w:sz="4" w:space="0" w:color="auto"/>
            </w:tcBorders>
            <w:shd w:val="clear" w:color="000000" w:fill="FFFFFF"/>
            <w:noWrap/>
            <w:hideMark/>
          </w:tcPr>
          <w:p w14:paraId="5A7B3D1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4E2F3C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1AF902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DA96C0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292876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000 2 08 04000 04 0000 150</w:t>
            </w:r>
          </w:p>
        </w:tc>
        <w:tc>
          <w:tcPr>
            <w:tcW w:w="5812" w:type="dxa"/>
            <w:tcBorders>
              <w:top w:val="nil"/>
              <w:left w:val="nil"/>
              <w:bottom w:val="single" w:sz="4" w:space="0" w:color="auto"/>
              <w:right w:val="single" w:sz="4" w:space="0" w:color="auto"/>
            </w:tcBorders>
            <w:shd w:val="clear" w:color="000000" w:fill="FFFFFF"/>
            <w:hideMark/>
          </w:tcPr>
          <w:p w14:paraId="1A613444"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2" w:type="dxa"/>
            <w:tcBorders>
              <w:top w:val="nil"/>
              <w:left w:val="nil"/>
              <w:bottom w:val="single" w:sz="4" w:space="0" w:color="auto"/>
              <w:right w:val="single" w:sz="4" w:space="0" w:color="auto"/>
            </w:tcBorders>
            <w:shd w:val="clear" w:color="000000" w:fill="FFFFFF"/>
            <w:noWrap/>
            <w:hideMark/>
          </w:tcPr>
          <w:p w14:paraId="1E1ED0D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F3FCF6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E03AA4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4140A4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7A1D50F"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056 2 08 04000 04 0000 150</w:t>
            </w:r>
          </w:p>
        </w:tc>
        <w:tc>
          <w:tcPr>
            <w:tcW w:w="5812" w:type="dxa"/>
            <w:tcBorders>
              <w:top w:val="nil"/>
              <w:left w:val="nil"/>
              <w:bottom w:val="single" w:sz="4" w:space="0" w:color="auto"/>
              <w:right w:val="single" w:sz="4" w:space="0" w:color="auto"/>
            </w:tcBorders>
            <w:shd w:val="clear" w:color="000000" w:fill="FFFFFF"/>
            <w:hideMark/>
          </w:tcPr>
          <w:p w14:paraId="667760BC"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2" w:type="dxa"/>
            <w:tcBorders>
              <w:top w:val="nil"/>
              <w:left w:val="nil"/>
              <w:bottom w:val="single" w:sz="4" w:space="0" w:color="auto"/>
              <w:right w:val="single" w:sz="4" w:space="0" w:color="auto"/>
            </w:tcBorders>
            <w:shd w:val="clear" w:color="000000" w:fill="FFFFFF"/>
            <w:noWrap/>
            <w:hideMark/>
          </w:tcPr>
          <w:p w14:paraId="0CC706A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A57264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C6399E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743221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FDB646A" w14:textId="77777777" w:rsidR="00BD27A3" w:rsidRPr="00DC1AC6" w:rsidRDefault="00BD27A3" w:rsidP="004F0AC2">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000 2 18 00000 00 0000 000</w:t>
            </w:r>
          </w:p>
        </w:tc>
        <w:tc>
          <w:tcPr>
            <w:tcW w:w="5812" w:type="dxa"/>
            <w:tcBorders>
              <w:top w:val="nil"/>
              <w:left w:val="nil"/>
              <w:bottom w:val="single" w:sz="4" w:space="0" w:color="auto"/>
              <w:right w:val="single" w:sz="4" w:space="0" w:color="auto"/>
            </w:tcBorders>
            <w:shd w:val="clear" w:color="000000" w:fill="FFFFFF"/>
            <w:hideMark/>
          </w:tcPr>
          <w:p w14:paraId="4EA824CD" w14:textId="77777777" w:rsidR="00BD27A3" w:rsidRPr="00DC1AC6" w:rsidRDefault="00BD27A3" w:rsidP="004F0AC2">
            <w:pPr>
              <w:spacing w:after="0" w:line="240" w:lineRule="auto"/>
              <w:jc w:val="both"/>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2" w:type="dxa"/>
            <w:tcBorders>
              <w:top w:val="nil"/>
              <w:left w:val="nil"/>
              <w:bottom w:val="single" w:sz="4" w:space="0" w:color="auto"/>
              <w:right w:val="single" w:sz="4" w:space="0" w:color="auto"/>
            </w:tcBorders>
            <w:shd w:val="clear" w:color="000000" w:fill="FFFFFF"/>
            <w:noWrap/>
            <w:hideMark/>
          </w:tcPr>
          <w:p w14:paraId="2398B4B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345903E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5F79CB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8B06504"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57FCCDD" w14:textId="77777777" w:rsidR="00BD27A3" w:rsidRPr="00DC1AC6" w:rsidRDefault="00BD27A3" w:rsidP="004F0AC2">
            <w:pPr>
              <w:spacing w:after="0" w:line="240" w:lineRule="auto"/>
              <w:jc w:val="center"/>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000 2 18 00000 00 0000 150</w:t>
            </w:r>
          </w:p>
        </w:tc>
        <w:tc>
          <w:tcPr>
            <w:tcW w:w="5812" w:type="dxa"/>
            <w:tcBorders>
              <w:top w:val="nil"/>
              <w:left w:val="nil"/>
              <w:bottom w:val="single" w:sz="4" w:space="0" w:color="auto"/>
              <w:right w:val="single" w:sz="4" w:space="0" w:color="auto"/>
            </w:tcBorders>
            <w:shd w:val="clear" w:color="000000" w:fill="FFFFFF"/>
            <w:hideMark/>
          </w:tcPr>
          <w:p w14:paraId="12E2DB1B" w14:textId="77777777" w:rsidR="00BD27A3" w:rsidRPr="00DC1AC6" w:rsidRDefault="00BD27A3" w:rsidP="004F0AC2">
            <w:pPr>
              <w:spacing w:after="0" w:line="240" w:lineRule="auto"/>
              <w:jc w:val="both"/>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 xml:space="preserve">Доходы бюджетов бюджетной системы Российской Федерации от возврата бюджетами бюджетной системы Российской </w:t>
            </w:r>
            <w:r w:rsidRPr="00DC1AC6">
              <w:rPr>
                <w:rFonts w:ascii="Times New Roman" w:eastAsia="Times New Roman" w:hAnsi="Times New Roman" w:cs="Times New Roman"/>
                <w:color w:val="000000"/>
                <w:sz w:val="20"/>
                <w:szCs w:val="20"/>
              </w:rPr>
              <w:lastRenderedPageBreak/>
              <w:t>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2" w:type="dxa"/>
            <w:tcBorders>
              <w:top w:val="nil"/>
              <w:left w:val="nil"/>
              <w:bottom w:val="single" w:sz="4" w:space="0" w:color="auto"/>
              <w:right w:val="single" w:sz="4" w:space="0" w:color="auto"/>
            </w:tcBorders>
            <w:shd w:val="clear" w:color="000000" w:fill="FFFFFF"/>
            <w:noWrap/>
            <w:hideMark/>
          </w:tcPr>
          <w:p w14:paraId="23FC63B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2127" w:type="dxa"/>
            <w:tcBorders>
              <w:top w:val="nil"/>
              <w:left w:val="nil"/>
              <w:bottom w:val="single" w:sz="4" w:space="0" w:color="auto"/>
              <w:right w:val="single" w:sz="4" w:space="0" w:color="auto"/>
            </w:tcBorders>
            <w:shd w:val="clear" w:color="000000" w:fill="FFFFFF"/>
            <w:noWrap/>
            <w:hideMark/>
          </w:tcPr>
          <w:p w14:paraId="248A333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4DB35E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33D564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322032D4" w14:textId="77777777" w:rsidR="00BD27A3" w:rsidRPr="00DC1AC6" w:rsidRDefault="00BD27A3" w:rsidP="004F0AC2">
            <w:pPr>
              <w:spacing w:after="0" w:line="240" w:lineRule="auto"/>
              <w:jc w:val="center"/>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000 2 18 04000 04 0000 150</w:t>
            </w:r>
          </w:p>
        </w:tc>
        <w:tc>
          <w:tcPr>
            <w:tcW w:w="5812" w:type="dxa"/>
            <w:tcBorders>
              <w:top w:val="nil"/>
              <w:left w:val="nil"/>
              <w:bottom w:val="single" w:sz="4" w:space="0" w:color="auto"/>
              <w:right w:val="single" w:sz="4" w:space="0" w:color="auto"/>
            </w:tcBorders>
            <w:shd w:val="clear" w:color="000000" w:fill="FFFFFF"/>
            <w:hideMark/>
          </w:tcPr>
          <w:p w14:paraId="184AC9D5" w14:textId="77777777" w:rsidR="00BD27A3" w:rsidRPr="00DC1AC6" w:rsidRDefault="00BD27A3" w:rsidP="004F0AC2">
            <w:pPr>
              <w:spacing w:after="0" w:line="240" w:lineRule="auto"/>
              <w:jc w:val="both"/>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Доходы бюджетов городских округов от возврата организациями остатков субсидий прошлых лет</w:t>
            </w:r>
          </w:p>
        </w:tc>
        <w:tc>
          <w:tcPr>
            <w:tcW w:w="1842" w:type="dxa"/>
            <w:tcBorders>
              <w:top w:val="nil"/>
              <w:left w:val="nil"/>
              <w:bottom w:val="single" w:sz="4" w:space="0" w:color="auto"/>
              <w:right w:val="single" w:sz="4" w:space="0" w:color="auto"/>
            </w:tcBorders>
            <w:shd w:val="clear" w:color="000000" w:fill="FFFFFF"/>
            <w:noWrap/>
            <w:hideMark/>
          </w:tcPr>
          <w:p w14:paraId="082DA98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ACE506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7EF528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FC8BDE3"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324218A" w14:textId="77777777" w:rsidR="00BD27A3" w:rsidRPr="00DC1AC6" w:rsidRDefault="00BD27A3" w:rsidP="004F0AC2">
            <w:pPr>
              <w:spacing w:after="0" w:line="240" w:lineRule="auto"/>
              <w:jc w:val="center"/>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000 2 18 04010 04 0000 150</w:t>
            </w:r>
          </w:p>
        </w:tc>
        <w:tc>
          <w:tcPr>
            <w:tcW w:w="5812" w:type="dxa"/>
            <w:tcBorders>
              <w:top w:val="nil"/>
              <w:left w:val="nil"/>
              <w:bottom w:val="single" w:sz="4" w:space="0" w:color="auto"/>
              <w:right w:val="single" w:sz="4" w:space="0" w:color="auto"/>
            </w:tcBorders>
            <w:shd w:val="clear" w:color="000000" w:fill="FFFFFF"/>
            <w:hideMark/>
          </w:tcPr>
          <w:p w14:paraId="6C2757B6" w14:textId="77777777" w:rsidR="00BD27A3" w:rsidRPr="00DC1AC6" w:rsidRDefault="00BD27A3" w:rsidP="004F0AC2">
            <w:pPr>
              <w:spacing w:after="0" w:line="240" w:lineRule="auto"/>
              <w:jc w:val="both"/>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842" w:type="dxa"/>
            <w:tcBorders>
              <w:top w:val="nil"/>
              <w:left w:val="nil"/>
              <w:bottom w:val="single" w:sz="4" w:space="0" w:color="auto"/>
              <w:right w:val="single" w:sz="4" w:space="0" w:color="auto"/>
            </w:tcBorders>
            <w:shd w:val="clear" w:color="000000" w:fill="FFFFFF"/>
            <w:noWrap/>
            <w:hideMark/>
          </w:tcPr>
          <w:p w14:paraId="3C5CE43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2ACF39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008E1B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434C81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329B070" w14:textId="77777777" w:rsidR="00BD27A3" w:rsidRPr="00DC1AC6" w:rsidRDefault="00BD27A3" w:rsidP="004F0AC2">
            <w:pPr>
              <w:spacing w:after="0" w:line="240" w:lineRule="auto"/>
              <w:jc w:val="center"/>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050 2 18 04010 04 0000 150</w:t>
            </w:r>
          </w:p>
        </w:tc>
        <w:tc>
          <w:tcPr>
            <w:tcW w:w="5812" w:type="dxa"/>
            <w:tcBorders>
              <w:top w:val="nil"/>
              <w:left w:val="nil"/>
              <w:bottom w:val="single" w:sz="4" w:space="0" w:color="auto"/>
              <w:right w:val="single" w:sz="4" w:space="0" w:color="auto"/>
            </w:tcBorders>
            <w:shd w:val="clear" w:color="000000" w:fill="FFFFFF"/>
            <w:hideMark/>
          </w:tcPr>
          <w:p w14:paraId="0162A603" w14:textId="77777777" w:rsidR="00BD27A3" w:rsidRPr="00DC1AC6" w:rsidRDefault="00BD27A3" w:rsidP="004F0AC2">
            <w:pPr>
              <w:spacing w:after="0" w:line="240" w:lineRule="auto"/>
              <w:jc w:val="both"/>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842" w:type="dxa"/>
            <w:tcBorders>
              <w:top w:val="nil"/>
              <w:left w:val="nil"/>
              <w:bottom w:val="single" w:sz="4" w:space="0" w:color="auto"/>
              <w:right w:val="single" w:sz="4" w:space="0" w:color="auto"/>
            </w:tcBorders>
            <w:shd w:val="clear" w:color="000000" w:fill="FFFFFF"/>
            <w:noWrap/>
            <w:hideMark/>
          </w:tcPr>
          <w:p w14:paraId="4087751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7A3CF7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25A106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CD4480A"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7EBFCEE" w14:textId="77777777" w:rsidR="00BD27A3" w:rsidRPr="00DC1AC6" w:rsidRDefault="00BD27A3" w:rsidP="004F0AC2">
            <w:pPr>
              <w:spacing w:after="0" w:line="240" w:lineRule="auto"/>
              <w:jc w:val="center"/>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062 2 18 04010 04 0000 150</w:t>
            </w:r>
          </w:p>
        </w:tc>
        <w:tc>
          <w:tcPr>
            <w:tcW w:w="5812" w:type="dxa"/>
            <w:tcBorders>
              <w:top w:val="nil"/>
              <w:left w:val="nil"/>
              <w:bottom w:val="single" w:sz="4" w:space="0" w:color="auto"/>
              <w:right w:val="single" w:sz="4" w:space="0" w:color="auto"/>
            </w:tcBorders>
            <w:shd w:val="clear" w:color="000000" w:fill="FFFFFF"/>
            <w:hideMark/>
          </w:tcPr>
          <w:p w14:paraId="13531E9D" w14:textId="77777777" w:rsidR="00BD27A3" w:rsidRPr="00DC1AC6" w:rsidRDefault="00BD27A3" w:rsidP="004F0AC2">
            <w:pPr>
              <w:spacing w:after="0" w:line="240" w:lineRule="auto"/>
              <w:jc w:val="both"/>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842" w:type="dxa"/>
            <w:tcBorders>
              <w:top w:val="nil"/>
              <w:left w:val="nil"/>
              <w:bottom w:val="single" w:sz="4" w:space="0" w:color="auto"/>
              <w:right w:val="single" w:sz="4" w:space="0" w:color="auto"/>
            </w:tcBorders>
            <w:shd w:val="clear" w:color="000000" w:fill="FFFFFF"/>
            <w:noWrap/>
            <w:hideMark/>
          </w:tcPr>
          <w:p w14:paraId="76CA32F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4611337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CEF8BD6"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A357998"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6DC836B" w14:textId="77777777" w:rsidR="00BD27A3" w:rsidRPr="00DC1AC6" w:rsidRDefault="00BD27A3" w:rsidP="004F0AC2">
            <w:pPr>
              <w:spacing w:after="0" w:line="240" w:lineRule="auto"/>
              <w:jc w:val="center"/>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064 2 18 04010 04 0000 150</w:t>
            </w:r>
          </w:p>
        </w:tc>
        <w:tc>
          <w:tcPr>
            <w:tcW w:w="5812" w:type="dxa"/>
            <w:tcBorders>
              <w:top w:val="nil"/>
              <w:left w:val="nil"/>
              <w:bottom w:val="single" w:sz="4" w:space="0" w:color="auto"/>
              <w:right w:val="single" w:sz="4" w:space="0" w:color="auto"/>
            </w:tcBorders>
            <w:shd w:val="clear" w:color="000000" w:fill="FFFFFF"/>
            <w:hideMark/>
          </w:tcPr>
          <w:p w14:paraId="34AA8D44" w14:textId="77777777" w:rsidR="00BD27A3" w:rsidRPr="00DC1AC6" w:rsidRDefault="00BD27A3" w:rsidP="004F0AC2">
            <w:pPr>
              <w:spacing w:after="0" w:line="240" w:lineRule="auto"/>
              <w:jc w:val="both"/>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842" w:type="dxa"/>
            <w:tcBorders>
              <w:top w:val="nil"/>
              <w:left w:val="nil"/>
              <w:bottom w:val="single" w:sz="4" w:space="0" w:color="auto"/>
              <w:right w:val="single" w:sz="4" w:space="0" w:color="auto"/>
            </w:tcBorders>
            <w:shd w:val="clear" w:color="000000" w:fill="FFFFFF"/>
            <w:noWrap/>
            <w:hideMark/>
          </w:tcPr>
          <w:p w14:paraId="0DFA4B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561D703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4267911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D80B71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0868115" w14:textId="77777777" w:rsidR="00BD27A3" w:rsidRPr="00DC1AC6" w:rsidRDefault="00BD27A3" w:rsidP="004F0AC2">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000 2 19 00000 00 0000 000</w:t>
            </w:r>
          </w:p>
        </w:tc>
        <w:tc>
          <w:tcPr>
            <w:tcW w:w="5812" w:type="dxa"/>
            <w:tcBorders>
              <w:top w:val="nil"/>
              <w:left w:val="nil"/>
              <w:bottom w:val="single" w:sz="4" w:space="0" w:color="auto"/>
              <w:right w:val="single" w:sz="4" w:space="0" w:color="auto"/>
            </w:tcBorders>
            <w:shd w:val="clear" w:color="000000" w:fill="FFFFFF"/>
            <w:hideMark/>
          </w:tcPr>
          <w:p w14:paraId="1312B356" w14:textId="77777777" w:rsidR="00BD27A3" w:rsidRPr="00DC1AC6" w:rsidRDefault="00BD27A3" w:rsidP="004F0AC2">
            <w:pPr>
              <w:spacing w:after="0" w:line="240" w:lineRule="auto"/>
              <w:jc w:val="both"/>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842" w:type="dxa"/>
            <w:tcBorders>
              <w:top w:val="nil"/>
              <w:left w:val="nil"/>
              <w:bottom w:val="single" w:sz="4" w:space="0" w:color="auto"/>
              <w:right w:val="single" w:sz="4" w:space="0" w:color="auto"/>
            </w:tcBorders>
            <w:shd w:val="clear" w:color="000000" w:fill="FFFFFF"/>
            <w:noWrap/>
            <w:hideMark/>
          </w:tcPr>
          <w:p w14:paraId="4F76A044"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-468,98588</w:t>
            </w:r>
          </w:p>
        </w:tc>
        <w:tc>
          <w:tcPr>
            <w:tcW w:w="2127" w:type="dxa"/>
            <w:tcBorders>
              <w:top w:val="nil"/>
              <w:left w:val="nil"/>
              <w:bottom w:val="single" w:sz="4" w:space="0" w:color="auto"/>
              <w:right w:val="single" w:sz="4" w:space="0" w:color="auto"/>
            </w:tcBorders>
            <w:shd w:val="clear" w:color="000000" w:fill="FFFFFF"/>
            <w:noWrap/>
            <w:hideMark/>
          </w:tcPr>
          <w:p w14:paraId="14EF291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6094AA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4C7BFAF"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DFCB476" w14:textId="77777777" w:rsidR="00BD27A3" w:rsidRPr="00DC1AC6" w:rsidRDefault="00BD27A3" w:rsidP="004F0AC2">
            <w:pPr>
              <w:spacing w:after="0" w:line="240" w:lineRule="auto"/>
              <w:jc w:val="center"/>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000 2 19 00000 04 0000 150</w:t>
            </w:r>
          </w:p>
        </w:tc>
        <w:tc>
          <w:tcPr>
            <w:tcW w:w="5812" w:type="dxa"/>
            <w:tcBorders>
              <w:top w:val="nil"/>
              <w:left w:val="nil"/>
              <w:bottom w:val="single" w:sz="4" w:space="0" w:color="auto"/>
              <w:right w:val="single" w:sz="4" w:space="0" w:color="auto"/>
            </w:tcBorders>
            <w:shd w:val="clear" w:color="000000" w:fill="FFFFFF"/>
            <w:hideMark/>
          </w:tcPr>
          <w:p w14:paraId="12A3FB2C" w14:textId="77777777" w:rsidR="00BD27A3" w:rsidRPr="00DC1AC6" w:rsidRDefault="00BD27A3" w:rsidP="004F0AC2">
            <w:pPr>
              <w:spacing w:after="0" w:line="240" w:lineRule="auto"/>
              <w:jc w:val="both"/>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37E7747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-468,98588</w:t>
            </w:r>
          </w:p>
        </w:tc>
        <w:tc>
          <w:tcPr>
            <w:tcW w:w="2127" w:type="dxa"/>
            <w:tcBorders>
              <w:top w:val="nil"/>
              <w:left w:val="nil"/>
              <w:bottom w:val="single" w:sz="4" w:space="0" w:color="auto"/>
              <w:right w:val="single" w:sz="4" w:space="0" w:color="auto"/>
            </w:tcBorders>
            <w:shd w:val="clear" w:color="000000" w:fill="FFFFFF"/>
            <w:noWrap/>
            <w:hideMark/>
          </w:tcPr>
          <w:p w14:paraId="456BDCE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5605BA4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E55EAA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E11758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000 2 19 25498 04 0000 150</w:t>
            </w:r>
          </w:p>
        </w:tc>
        <w:tc>
          <w:tcPr>
            <w:tcW w:w="5812" w:type="dxa"/>
            <w:tcBorders>
              <w:top w:val="nil"/>
              <w:left w:val="nil"/>
              <w:bottom w:val="single" w:sz="4" w:space="0" w:color="auto"/>
              <w:right w:val="single" w:sz="4" w:space="0" w:color="auto"/>
            </w:tcBorders>
            <w:shd w:val="clear" w:color="000000" w:fill="FFFFFF"/>
            <w:hideMark/>
          </w:tcPr>
          <w:p w14:paraId="2ED613BC"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65BFD18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AD758F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27D5C9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E4F3E40"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6118657B"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062 2 19 25498 04 0000 150</w:t>
            </w:r>
          </w:p>
        </w:tc>
        <w:tc>
          <w:tcPr>
            <w:tcW w:w="5812" w:type="dxa"/>
            <w:tcBorders>
              <w:top w:val="nil"/>
              <w:left w:val="nil"/>
              <w:bottom w:val="single" w:sz="4" w:space="0" w:color="auto"/>
              <w:right w:val="single" w:sz="4" w:space="0" w:color="auto"/>
            </w:tcBorders>
            <w:shd w:val="clear" w:color="000000" w:fill="FFFFFF"/>
            <w:hideMark/>
          </w:tcPr>
          <w:p w14:paraId="7FFA1BD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390AE01F"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144D701"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8F9481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401D4E6"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1113D10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000 2 19 45457 04 0000 150</w:t>
            </w:r>
          </w:p>
        </w:tc>
        <w:tc>
          <w:tcPr>
            <w:tcW w:w="5812" w:type="dxa"/>
            <w:tcBorders>
              <w:top w:val="nil"/>
              <w:left w:val="nil"/>
              <w:bottom w:val="single" w:sz="4" w:space="0" w:color="auto"/>
              <w:right w:val="single" w:sz="4" w:space="0" w:color="auto"/>
            </w:tcBorders>
            <w:shd w:val="clear" w:color="000000" w:fill="FFFFFF"/>
            <w:hideMark/>
          </w:tcPr>
          <w:p w14:paraId="4046C0BA"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755C687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7520E00B"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093FEA07"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BEAE065"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5516AE7"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050 2 19 45457 04 0000 150</w:t>
            </w:r>
          </w:p>
        </w:tc>
        <w:tc>
          <w:tcPr>
            <w:tcW w:w="5812" w:type="dxa"/>
            <w:tcBorders>
              <w:top w:val="nil"/>
              <w:left w:val="nil"/>
              <w:bottom w:val="single" w:sz="4" w:space="0" w:color="auto"/>
              <w:right w:val="single" w:sz="4" w:space="0" w:color="auto"/>
            </w:tcBorders>
            <w:shd w:val="clear" w:color="000000" w:fill="FFFFFF"/>
            <w:hideMark/>
          </w:tcPr>
          <w:p w14:paraId="1F7ED06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5F0DA08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28D48C8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7D20BC7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04A104C"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2CAF6154"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000 2 19 60010 04 0000 150</w:t>
            </w:r>
          </w:p>
        </w:tc>
        <w:tc>
          <w:tcPr>
            <w:tcW w:w="5812" w:type="dxa"/>
            <w:tcBorders>
              <w:top w:val="nil"/>
              <w:left w:val="nil"/>
              <w:bottom w:val="single" w:sz="4" w:space="0" w:color="auto"/>
              <w:right w:val="single" w:sz="4" w:space="0" w:color="auto"/>
            </w:tcBorders>
            <w:shd w:val="clear" w:color="000000" w:fill="FFFFFF"/>
            <w:hideMark/>
          </w:tcPr>
          <w:p w14:paraId="5F3596E0"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25E9F48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-468,98588</w:t>
            </w:r>
          </w:p>
        </w:tc>
        <w:tc>
          <w:tcPr>
            <w:tcW w:w="2127" w:type="dxa"/>
            <w:tcBorders>
              <w:top w:val="nil"/>
              <w:left w:val="nil"/>
              <w:bottom w:val="single" w:sz="4" w:space="0" w:color="auto"/>
              <w:right w:val="single" w:sz="4" w:space="0" w:color="auto"/>
            </w:tcBorders>
            <w:shd w:val="clear" w:color="000000" w:fill="FFFFFF"/>
            <w:noWrap/>
            <w:hideMark/>
          </w:tcPr>
          <w:p w14:paraId="1B56C120"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6A3BB98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8107851"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045FDE53"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050 2 19 60010 04 0000 150</w:t>
            </w:r>
          </w:p>
        </w:tc>
        <w:tc>
          <w:tcPr>
            <w:tcW w:w="5812" w:type="dxa"/>
            <w:tcBorders>
              <w:top w:val="nil"/>
              <w:left w:val="nil"/>
              <w:bottom w:val="single" w:sz="4" w:space="0" w:color="auto"/>
              <w:right w:val="single" w:sz="4" w:space="0" w:color="auto"/>
            </w:tcBorders>
            <w:shd w:val="clear" w:color="000000" w:fill="FFFFFF"/>
            <w:hideMark/>
          </w:tcPr>
          <w:p w14:paraId="6CE0B7CB"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Возврат прочих остатков субсидий, субвенций и иных межбюджетных трансфертов, имеющих целевое назначение, </w:t>
            </w:r>
            <w:r w:rsidRPr="00DC1AC6">
              <w:rPr>
                <w:rFonts w:ascii="Times New Roman" w:eastAsia="Times New Roman" w:hAnsi="Times New Roman" w:cs="Times New Roman"/>
                <w:sz w:val="20"/>
                <w:szCs w:val="20"/>
              </w:rPr>
              <w:lastRenderedPageBreak/>
              <w:t>прошлых лет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3F7D5F2"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-227,48588</w:t>
            </w:r>
          </w:p>
        </w:tc>
        <w:tc>
          <w:tcPr>
            <w:tcW w:w="2127" w:type="dxa"/>
            <w:tcBorders>
              <w:top w:val="nil"/>
              <w:left w:val="nil"/>
              <w:bottom w:val="single" w:sz="4" w:space="0" w:color="auto"/>
              <w:right w:val="single" w:sz="4" w:space="0" w:color="auto"/>
            </w:tcBorders>
            <w:shd w:val="clear" w:color="000000" w:fill="FFFFFF"/>
            <w:noWrap/>
            <w:hideMark/>
          </w:tcPr>
          <w:p w14:paraId="55D7474E"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ED7637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117F149"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5AE4A75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061 2 19 60010 04 0000 150</w:t>
            </w:r>
          </w:p>
        </w:tc>
        <w:tc>
          <w:tcPr>
            <w:tcW w:w="5812" w:type="dxa"/>
            <w:tcBorders>
              <w:top w:val="nil"/>
              <w:left w:val="nil"/>
              <w:bottom w:val="single" w:sz="4" w:space="0" w:color="auto"/>
              <w:right w:val="single" w:sz="4" w:space="0" w:color="auto"/>
            </w:tcBorders>
            <w:shd w:val="clear" w:color="000000" w:fill="FFFFFF"/>
            <w:hideMark/>
          </w:tcPr>
          <w:p w14:paraId="10F3E436"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7786A2E9"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0324C6C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34EB473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BD3E8D7"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E90420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062 2 19 60010 04 0000 150</w:t>
            </w:r>
          </w:p>
        </w:tc>
        <w:tc>
          <w:tcPr>
            <w:tcW w:w="5812" w:type="dxa"/>
            <w:tcBorders>
              <w:top w:val="nil"/>
              <w:left w:val="nil"/>
              <w:bottom w:val="single" w:sz="4" w:space="0" w:color="auto"/>
              <w:right w:val="single" w:sz="4" w:space="0" w:color="auto"/>
            </w:tcBorders>
            <w:shd w:val="clear" w:color="000000" w:fill="FFFFFF"/>
            <w:hideMark/>
          </w:tcPr>
          <w:p w14:paraId="0F40FAF4"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4AE82D4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-241,50000</w:t>
            </w:r>
          </w:p>
        </w:tc>
        <w:tc>
          <w:tcPr>
            <w:tcW w:w="2127" w:type="dxa"/>
            <w:tcBorders>
              <w:top w:val="nil"/>
              <w:left w:val="nil"/>
              <w:bottom w:val="single" w:sz="4" w:space="0" w:color="auto"/>
              <w:right w:val="single" w:sz="4" w:space="0" w:color="auto"/>
            </w:tcBorders>
            <w:shd w:val="clear" w:color="000000" w:fill="FFFFFF"/>
            <w:noWrap/>
            <w:hideMark/>
          </w:tcPr>
          <w:p w14:paraId="481D869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2FC1E0A5"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EAAC03B" w14:textId="77777777" w:rsidTr="00E24599">
        <w:tc>
          <w:tcPr>
            <w:tcW w:w="2410" w:type="dxa"/>
            <w:tcBorders>
              <w:top w:val="nil"/>
              <w:left w:val="single" w:sz="4" w:space="0" w:color="auto"/>
              <w:bottom w:val="single" w:sz="4" w:space="0" w:color="auto"/>
              <w:right w:val="single" w:sz="4" w:space="0" w:color="auto"/>
            </w:tcBorders>
            <w:shd w:val="clear" w:color="000000" w:fill="FFFFFF"/>
            <w:noWrap/>
            <w:hideMark/>
          </w:tcPr>
          <w:p w14:paraId="4B986436"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064 2 19 60010 04 0000 150</w:t>
            </w:r>
          </w:p>
        </w:tc>
        <w:tc>
          <w:tcPr>
            <w:tcW w:w="5812" w:type="dxa"/>
            <w:tcBorders>
              <w:top w:val="nil"/>
              <w:left w:val="nil"/>
              <w:bottom w:val="single" w:sz="4" w:space="0" w:color="auto"/>
              <w:right w:val="single" w:sz="4" w:space="0" w:color="auto"/>
            </w:tcBorders>
            <w:shd w:val="clear" w:color="000000" w:fill="FFFFFF"/>
            <w:hideMark/>
          </w:tcPr>
          <w:p w14:paraId="304938DF" w14:textId="77777777" w:rsidR="00BD27A3" w:rsidRPr="00DC1AC6" w:rsidRDefault="00BD27A3" w:rsidP="004F0AC2">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tcBorders>
              <w:top w:val="nil"/>
              <w:left w:val="nil"/>
              <w:bottom w:val="single" w:sz="4" w:space="0" w:color="auto"/>
              <w:right w:val="single" w:sz="4" w:space="0" w:color="auto"/>
            </w:tcBorders>
            <w:shd w:val="clear" w:color="000000" w:fill="FFFFFF"/>
            <w:noWrap/>
            <w:hideMark/>
          </w:tcPr>
          <w:p w14:paraId="041780E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127" w:type="dxa"/>
            <w:tcBorders>
              <w:top w:val="nil"/>
              <w:left w:val="nil"/>
              <w:bottom w:val="single" w:sz="4" w:space="0" w:color="auto"/>
              <w:right w:val="single" w:sz="4" w:space="0" w:color="auto"/>
            </w:tcBorders>
            <w:shd w:val="clear" w:color="000000" w:fill="FFFFFF"/>
            <w:noWrap/>
            <w:hideMark/>
          </w:tcPr>
          <w:p w14:paraId="14B8F91C"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2268" w:type="dxa"/>
            <w:tcBorders>
              <w:top w:val="nil"/>
              <w:left w:val="nil"/>
              <w:bottom w:val="single" w:sz="4" w:space="0" w:color="auto"/>
              <w:right w:val="single" w:sz="4" w:space="0" w:color="auto"/>
            </w:tcBorders>
            <w:shd w:val="clear" w:color="000000" w:fill="FFFFFF"/>
            <w:noWrap/>
            <w:hideMark/>
          </w:tcPr>
          <w:p w14:paraId="17395CD3"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BAB86EF" w14:textId="77777777" w:rsidTr="00E24599">
        <w:tc>
          <w:tcPr>
            <w:tcW w:w="822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9D460A"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ВСЕГО ДОХОДОВ:</w:t>
            </w:r>
            <w:r w:rsidRPr="00DC1AC6">
              <w:rPr>
                <w:rFonts w:ascii="Times New Roman" w:eastAsia="Times New Roman" w:hAnsi="Times New Roman" w:cs="Times New Roman"/>
                <w:b/>
                <w:bCs/>
                <w:sz w:val="20"/>
                <w:szCs w:val="20"/>
              </w:rPr>
              <w:br/>
            </w:r>
            <w:r w:rsidRPr="00DC1AC6">
              <w:rPr>
                <w:rFonts w:ascii="Times New Roman" w:eastAsia="Times New Roman" w:hAnsi="Times New Roman" w:cs="Times New Roman"/>
                <w:b/>
                <w:bCs/>
                <w:sz w:val="20"/>
                <w:szCs w:val="20"/>
              </w:rPr>
              <w:br/>
            </w:r>
            <w:r w:rsidRPr="00DC1AC6">
              <w:rPr>
                <w:rFonts w:ascii="Times New Roman" w:eastAsia="Times New Roman" w:hAnsi="Times New Roman" w:cs="Times New Roman"/>
                <w:b/>
                <w:bCs/>
                <w:sz w:val="20"/>
                <w:szCs w:val="20"/>
              </w:rPr>
              <w:br/>
            </w:r>
          </w:p>
        </w:tc>
        <w:tc>
          <w:tcPr>
            <w:tcW w:w="1842" w:type="dxa"/>
            <w:tcBorders>
              <w:top w:val="nil"/>
              <w:left w:val="nil"/>
              <w:bottom w:val="single" w:sz="4" w:space="0" w:color="auto"/>
              <w:right w:val="single" w:sz="4" w:space="0" w:color="auto"/>
            </w:tcBorders>
            <w:shd w:val="clear" w:color="000000" w:fill="FFFFFF"/>
            <w:noWrap/>
            <w:hideMark/>
          </w:tcPr>
          <w:p w14:paraId="7794C6B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650 232,68524</w:t>
            </w:r>
          </w:p>
        </w:tc>
        <w:tc>
          <w:tcPr>
            <w:tcW w:w="2127" w:type="dxa"/>
            <w:tcBorders>
              <w:top w:val="nil"/>
              <w:left w:val="nil"/>
              <w:bottom w:val="single" w:sz="4" w:space="0" w:color="auto"/>
              <w:right w:val="single" w:sz="4" w:space="0" w:color="auto"/>
            </w:tcBorders>
            <w:shd w:val="clear" w:color="000000" w:fill="FFFFFF"/>
            <w:noWrap/>
            <w:hideMark/>
          </w:tcPr>
          <w:p w14:paraId="21987FED"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375 295,59085</w:t>
            </w:r>
          </w:p>
        </w:tc>
        <w:tc>
          <w:tcPr>
            <w:tcW w:w="2268" w:type="dxa"/>
            <w:tcBorders>
              <w:top w:val="nil"/>
              <w:left w:val="nil"/>
              <w:bottom w:val="single" w:sz="4" w:space="0" w:color="auto"/>
              <w:right w:val="single" w:sz="4" w:space="0" w:color="auto"/>
            </w:tcBorders>
            <w:shd w:val="clear" w:color="000000" w:fill="FFFFFF"/>
            <w:noWrap/>
            <w:hideMark/>
          </w:tcPr>
          <w:p w14:paraId="72705CF8" w14:textId="77777777" w:rsidR="00BD27A3" w:rsidRPr="00DC1AC6" w:rsidRDefault="00BD27A3" w:rsidP="004F0AC2">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355 325,39209</w:t>
            </w:r>
          </w:p>
        </w:tc>
      </w:tr>
      <w:tr w:rsidR="00BD27A3" w:rsidRPr="00DC1AC6" w14:paraId="305D1BD1" w14:textId="77777777" w:rsidTr="00E24599">
        <w:tc>
          <w:tcPr>
            <w:tcW w:w="2410" w:type="dxa"/>
            <w:tcBorders>
              <w:top w:val="nil"/>
              <w:left w:val="nil"/>
              <w:bottom w:val="nil"/>
              <w:right w:val="nil"/>
            </w:tcBorders>
            <w:shd w:val="clear" w:color="000000" w:fill="FFFFFF"/>
            <w:noWrap/>
            <w:hideMark/>
          </w:tcPr>
          <w:p w14:paraId="5E646DF1"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5812" w:type="dxa"/>
            <w:tcBorders>
              <w:top w:val="nil"/>
              <w:left w:val="nil"/>
              <w:bottom w:val="nil"/>
              <w:right w:val="nil"/>
            </w:tcBorders>
            <w:shd w:val="clear" w:color="000000" w:fill="FFFFFF"/>
            <w:noWrap/>
            <w:hideMark/>
          </w:tcPr>
          <w:p w14:paraId="4DDA9EB3" w14:textId="77777777" w:rsidR="00BD27A3" w:rsidRPr="00DC1AC6" w:rsidRDefault="00BD27A3" w:rsidP="004F0AC2">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842" w:type="dxa"/>
            <w:tcBorders>
              <w:top w:val="nil"/>
              <w:left w:val="nil"/>
              <w:bottom w:val="nil"/>
              <w:right w:val="nil"/>
            </w:tcBorders>
            <w:shd w:val="clear" w:color="000000" w:fill="FFFFFF"/>
            <w:noWrap/>
            <w:hideMark/>
          </w:tcPr>
          <w:p w14:paraId="5707254C"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2127" w:type="dxa"/>
            <w:tcBorders>
              <w:top w:val="nil"/>
              <w:left w:val="nil"/>
              <w:bottom w:val="nil"/>
              <w:right w:val="nil"/>
            </w:tcBorders>
            <w:shd w:val="clear" w:color="000000" w:fill="FFFFFF"/>
            <w:noWrap/>
            <w:hideMark/>
          </w:tcPr>
          <w:p w14:paraId="482EC082"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2268" w:type="dxa"/>
            <w:tcBorders>
              <w:top w:val="nil"/>
              <w:left w:val="nil"/>
              <w:bottom w:val="nil"/>
              <w:right w:val="nil"/>
            </w:tcBorders>
            <w:shd w:val="clear" w:color="000000" w:fill="FFFFFF"/>
            <w:noWrap/>
            <w:hideMark/>
          </w:tcPr>
          <w:p w14:paraId="449C0448" w14:textId="77777777" w:rsidR="00BD27A3" w:rsidRPr="00DC1AC6" w:rsidRDefault="00BD27A3" w:rsidP="004F0AC2">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bl>
    <w:p w14:paraId="7F00FCB6" w14:textId="77777777" w:rsidR="00865A59" w:rsidRDefault="00865A59" w:rsidP="004F0AC2">
      <w:pPr>
        <w:spacing w:after="0" w:line="240" w:lineRule="auto"/>
        <w:rPr>
          <w:rFonts w:ascii="Times New Roman" w:hAnsi="Times New Roman" w:cs="Times New Roman"/>
          <w:sz w:val="20"/>
          <w:szCs w:val="20"/>
        </w:rPr>
        <w:sectPr w:rsidR="00865A59" w:rsidSect="00865A59">
          <w:pgSz w:w="16838" w:h="11906" w:orient="landscape"/>
          <w:pgMar w:top="1134" w:right="1134" w:bottom="851" w:left="567" w:header="709" w:footer="709" w:gutter="0"/>
          <w:cols w:space="708"/>
          <w:docGrid w:linePitch="360"/>
        </w:sectPr>
      </w:pPr>
    </w:p>
    <w:p w14:paraId="63EBBF83" w14:textId="77777777" w:rsidR="00BD27A3" w:rsidRPr="00DC1AC6" w:rsidRDefault="00BD27A3" w:rsidP="00DC1AC6">
      <w:pPr>
        <w:spacing w:after="0" w:line="240" w:lineRule="auto"/>
        <w:rPr>
          <w:rFonts w:ascii="Times New Roman" w:hAnsi="Times New Roman" w:cs="Times New Roman"/>
          <w:sz w:val="20"/>
          <w:szCs w:val="20"/>
        </w:rPr>
      </w:pPr>
    </w:p>
    <w:p w14:paraId="661EE5EB" w14:textId="77777777" w:rsidR="00BD27A3" w:rsidRPr="00DC1AC6" w:rsidRDefault="00BD27A3" w:rsidP="00DC1AC6">
      <w:pPr>
        <w:spacing w:after="0" w:line="240" w:lineRule="auto"/>
        <w:rPr>
          <w:rFonts w:ascii="Times New Roman" w:hAnsi="Times New Roman" w:cs="Times New Roman"/>
          <w:sz w:val="20"/>
          <w:szCs w:val="20"/>
        </w:rPr>
      </w:pPr>
    </w:p>
    <w:tbl>
      <w:tblPr>
        <w:tblW w:w="10503" w:type="dxa"/>
        <w:tblInd w:w="95" w:type="dxa"/>
        <w:tblLook w:val="04A0" w:firstRow="1" w:lastRow="0" w:firstColumn="1" w:lastColumn="0" w:noHBand="0" w:noVBand="1"/>
      </w:tblPr>
      <w:tblGrid>
        <w:gridCol w:w="2565"/>
        <w:gridCol w:w="4111"/>
        <w:gridCol w:w="1275"/>
        <w:gridCol w:w="1276"/>
        <w:gridCol w:w="1276"/>
      </w:tblGrid>
      <w:tr w:rsidR="00BD27A3" w:rsidRPr="00DC1AC6" w14:paraId="7BDBC44E" w14:textId="77777777" w:rsidTr="001C4DDE">
        <w:tc>
          <w:tcPr>
            <w:tcW w:w="10503" w:type="dxa"/>
            <w:gridSpan w:val="5"/>
            <w:tcBorders>
              <w:top w:val="nil"/>
              <w:left w:val="nil"/>
              <w:bottom w:val="nil"/>
              <w:right w:val="nil"/>
            </w:tcBorders>
            <w:shd w:val="clear" w:color="000000" w:fill="FFFFFF"/>
            <w:noWrap/>
            <w:hideMark/>
          </w:tcPr>
          <w:p w14:paraId="4A6766B3"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2</w:t>
            </w:r>
          </w:p>
        </w:tc>
      </w:tr>
      <w:tr w:rsidR="00BD27A3" w:rsidRPr="00DC1AC6" w14:paraId="569A4967" w14:textId="77777777" w:rsidTr="001C4DDE">
        <w:tc>
          <w:tcPr>
            <w:tcW w:w="10503" w:type="dxa"/>
            <w:gridSpan w:val="5"/>
            <w:tcBorders>
              <w:top w:val="nil"/>
              <w:left w:val="nil"/>
              <w:bottom w:val="nil"/>
              <w:right w:val="nil"/>
            </w:tcBorders>
            <w:shd w:val="clear" w:color="000000" w:fill="FFFFFF"/>
            <w:noWrap/>
            <w:hideMark/>
          </w:tcPr>
          <w:p w14:paraId="3906D807"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r>
      <w:tr w:rsidR="00BD27A3" w:rsidRPr="00DC1AC6" w14:paraId="04D13070" w14:textId="77777777" w:rsidTr="001C4DDE">
        <w:tc>
          <w:tcPr>
            <w:tcW w:w="10503" w:type="dxa"/>
            <w:gridSpan w:val="5"/>
            <w:tcBorders>
              <w:top w:val="nil"/>
              <w:left w:val="nil"/>
              <w:bottom w:val="nil"/>
              <w:right w:val="nil"/>
            </w:tcBorders>
            <w:shd w:val="clear" w:color="000000" w:fill="FFFFFF"/>
            <w:noWrap/>
            <w:hideMark/>
          </w:tcPr>
          <w:p w14:paraId="77FECB7B"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r>
      <w:tr w:rsidR="00BD27A3" w:rsidRPr="00DC1AC6" w14:paraId="5DAC1B42" w14:textId="77777777" w:rsidTr="001C4DDE">
        <w:tc>
          <w:tcPr>
            <w:tcW w:w="10503" w:type="dxa"/>
            <w:gridSpan w:val="5"/>
            <w:tcBorders>
              <w:top w:val="nil"/>
              <w:left w:val="nil"/>
              <w:bottom w:val="nil"/>
              <w:right w:val="nil"/>
            </w:tcBorders>
            <w:shd w:val="clear" w:color="000000" w:fill="FFFFFF"/>
            <w:noWrap/>
            <w:hideMark/>
          </w:tcPr>
          <w:p w14:paraId="683BEAD0"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Ивановской области</w:t>
            </w:r>
          </w:p>
        </w:tc>
      </w:tr>
      <w:tr w:rsidR="00BD27A3" w:rsidRPr="00DC1AC6" w14:paraId="131A04C6" w14:textId="77777777" w:rsidTr="001C4DDE">
        <w:tc>
          <w:tcPr>
            <w:tcW w:w="10503" w:type="dxa"/>
            <w:gridSpan w:val="5"/>
            <w:tcBorders>
              <w:top w:val="nil"/>
              <w:left w:val="nil"/>
              <w:bottom w:val="nil"/>
              <w:right w:val="nil"/>
            </w:tcBorders>
            <w:shd w:val="clear" w:color="000000" w:fill="FFFFFF"/>
            <w:noWrap/>
            <w:hideMark/>
          </w:tcPr>
          <w:p w14:paraId="2E9E89D2"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23.07.2021 № 78</w:t>
            </w:r>
          </w:p>
        </w:tc>
      </w:tr>
      <w:tr w:rsidR="00BD27A3" w:rsidRPr="00DC1AC6" w14:paraId="759FBB92" w14:textId="77777777" w:rsidTr="001C4DDE">
        <w:tc>
          <w:tcPr>
            <w:tcW w:w="10503" w:type="dxa"/>
            <w:gridSpan w:val="5"/>
            <w:tcBorders>
              <w:top w:val="nil"/>
              <w:left w:val="nil"/>
              <w:bottom w:val="nil"/>
              <w:right w:val="nil"/>
            </w:tcBorders>
            <w:shd w:val="clear" w:color="000000" w:fill="FFFFFF"/>
            <w:noWrap/>
            <w:hideMark/>
          </w:tcPr>
          <w:p w14:paraId="6835DE58"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6CA15A4F" w14:textId="77777777" w:rsidTr="001C4DDE">
        <w:tc>
          <w:tcPr>
            <w:tcW w:w="10503" w:type="dxa"/>
            <w:gridSpan w:val="5"/>
            <w:tcBorders>
              <w:top w:val="nil"/>
              <w:left w:val="nil"/>
              <w:bottom w:val="nil"/>
              <w:right w:val="nil"/>
            </w:tcBorders>
            <w:shd w:val="clear" w:color="000000" w:fill="FFFFFF"/>
            <w:noWrap/>
            <w:hideMark/>
          </w:tcPr>
          <w:p w14:paraId="0BEBB592"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2</w:t>
            </w:r>
          </w:p>
        </w:tc>
      </w:tr>
      <w:tr w:rsidR="00BD27A3" w:rsidRPr="00DC1AC6" w14:paraId="2FB99EAB" w14:textId="77777777" w:rsidTr="001C4DDE">
        <w:tc>
          <w:tcPr>
            <w:tcW w:w="10503" w:type="dxa"/>
            <w:gridSpan w:val="5"/>
            <w:tcBorders>
              <w:top w:val="nil"/>
              <w:left w:val="nil"/>
              <w:bottom w:val="nil"/>
              <w:right w:val="nil"/>
            </w:tcBorders>
            <w:shd w:val="clear" w:color="000000" w:fill="FFFFFF"/>
            <w:noWrap/>
            <w:hideMark/>
          </w:tcPr>
          <w:p w14:paraId="0512725A"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r>
      <w:tr w:rsidR="00BD27A3" w:rsidRPr="00DC1AC6" w14:paraId="10B5E6DD" w14:textId="77777777" w:rsidTr="001C4DDE">
        <w:tc>
          <w:tcPr>
            <w:tcW w:w="10503" w:type="dxa"/>
            <w:gridSpan w:val="5"/>
            <w:tcBorders>
              <w:top w:val="nil"/>
              <w:left w:val="nil"/>
              <w:bottom w:val="nil"/>
              <w:right w:val="nil"/>
            </w:tcBorders>
            <w:shd w:val="clear" w:color="000000" w:fill="FFFFFF"/>
            <w:noWrap/>
            <w:hideMark/>
          </w:tcPr>
          <w:p w14:paraId="7F08D3E5"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r>
      <w:tr w:rsidR="00BD27A3" w:rsidRPr="00DC1AC6" w14:paraId="4D183AA1" w14:textId="77777777" w:rsidTr="001C4DDE">
        <w:tc>
          <w:tcPr>
            <w:tcW w:w="10503" w:type="dxa"/>
            <w:gridSpan w:val="5"/>
            <w:tcBorders>
              <w:top w:val="nil"/>
              <w:left w:val="nil"/>
              <w:bottom w:val="nil"/>
              <w:right w:val="nil"/>
            </w:tcBorders>
            <w:shd w:val="clear" w:color="000000" w:fill="FFFFFF"/>
            <w:noWrap/>
            <w:hideMark/>
          </w:tcPr>
          <w:p w14:paraId="2D666AB4"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18.12.2020 № 46</w:t>
            </w:r>
          </w:p>
        </w:tc>
      </w:tr>
      <w:tr w:rsidR="00BD27A3" w:rsidRPr="00DC1AC6" w14:paraId="273C3004" w14:textId="77777777" w:rsidTr="001C4DDE">
        <w:tc>
          <w:tcPr>
            <w:tcW w:w="10503" w:type="dxa"/>
            <w:gridSpan w:val="5"/>
            <w:tcBorders>
              <w:top w:val="nil"/>
              <w:left w:val="nil"/>
              <w:bottom w:val="nil"/>
              <w:right w:val="nil"/>
            </w:tcBorders>
            <w:shd w:val="clear" w:color="000000" w:fill="FFFFFF"/>
            <w:noWrap/>
            <w:hideMark/>
          </w:tcPr>
          <w:p w14:paraId="358E1804"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7751F8DF" w14:textId="77777777" w:rsidTr="001C4DDE">
        <w:tc>
          <w:tcPr>
            <w:tcW w:w="10503" w:type="dxa"/>
            <w:gridSpan w:val="5"/>
            <w:tcBorders>
              <w:top w:val="nil"/>
              <w:left w:val="nil"/>
              <w:bottom w:val="nil"/>
              <w:right w:val="nil"/>
            </w:tcBorders>
            <w:shd w:val="clear" w:color="000000" w:fill="FFFFFF"/>
            <w:hideMark/>
          </w:tcPr>
          <w:p w14:paraId="4B0AC5C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Перечень главных администраторов доходов бюджета города </w:t>
            </w:r>
          </w:p>
        </w:tc>
      </w:tr>
      <w:tr w:rsidR="00BD27A3" w:rsidRPr="00DC1AC6" w14:paraId="1653D441" w14:textId="77777777" w:rsidTr="001C4DDE">
        <w:tc>
          <w:tcPr>
            <w:tcW w:w="10503" w:type="dxa"/>
            <w:gridSpan w:val="5"/>
            <w:tcBorders>
              <w:top w:val="nil"/>
              <w:left w:val="nil"/>
              <w:bottom w:val="nil"/>
              <w:right w:val="nil"/>
            </w:tcBorders>
            <w:shd w:val="clear" w:color="000000" w:fill="FFFFFF"/>
            <w:hideMark/>
          </w:tcPr>
          <w:p w14:paraId="1EC568D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и объем закрепленных за ними доходов бюджета города </w:t>
            </w:r>
          </w:p>
        </w:tc>
      </w:tr>
      <w:tr w:rsidR="00BD27A3" w:rsidRPr="00DC1AC6" w14:paraId="5E38E631" w14:textId="77777777" w:rsidTr="001C4DDE">
        <w:tc>
          <w:tcPr>
            <w:tcW w:w="10503" w:type="dxa"/>
            <w:gridSpan w:val="5"/>
            <w:tcBorders>
              <w:top w:val="nil"/>
              <w:left w:val="nil"/>
              <w:bottom w:val="nil"/>
              <w:right w:val="nil"/>
            </w:tcBorders>
            <w:shd w:val="clear" w:color="000000" w:fill="FFFFFF"/>
            <w:hideMark/>
          </w:tcPr>
          <w:p w14:paraId="2902746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 2021 год и на плановый период 2022 и 2023 годов</w:t>
            </w:r>
          </w:p>
        </w:tc>
      </w:tr>
      <w:tr w:rsidR="00BD27A3" w:rsidRPr="00DC1AC6" w14:paraId="06F9AB3A" w14:textId="77777777" w:rsidTr="001C4DDE">
        <w:tc>
          <w:tcPr>
            <w:tcW w:w="10503" w:type="dxa"/>
            <w:gridSpan w:val="5"/>
            <w:tcBorders>
              <w:top w:val="nil"/>
              <w:left w:val="nil"/>
              <w:bottom w:val="single" w:sz="4" w:space="0" w:color="auto"/>
              <w:right w:val="nil"/>
            </w:tcBorders>
            <w:shd w:val="clear" w:color="000000" w:fill="FFFFFF"/>
            <w:hideMark/>
          </w:tcPr>
          <w:p w14:paraId="47E3BDEB"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(тыс. руб.)</w:t>
            </w:r>
          </w:p>
        </w:tc>
      </w:tr>
      <w:tr w:rsidR="00BD27A3" w:rsidRPr="00DC1AC6" w14:paraId="1038CCFD" w14:textId="77777777" w:rsidTr="00E24599">
        <w:tc>
          <w:tcPr>
            <w:tcW w:w="2565" w:type="dxa"/>
            <w:vMerge w:val="restart"/>
            <w:tcBorders>
              <w:top w:val="nil"/>
              <w:left w:val="single" w:sz="4" w:space="0" w:color="auto"/>
              <w:bottom w:val="single" w:sz="4" w:space="0" w:color="auto"/>
              <w:right w:val="single" w:sz="4" w:space="0" w:color="auto"/>
            </w:tcBorders>
            <w:shd w:val="clear" w:color="000000" w:fill="FFFFFF"/>
            <w:hideMark/>
          </w:tcPr>
          <w:p w14:paraId="332A952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Код классификации доходов бюджетов Российской Федерации, код главного администратора доходов</w:t>
            </w:r>
            <w:r w:rsidRPr="00DC1AC6">
              <w:rPr>
                <w:rFonts w:ascii="Times New Roman" w:eastAsia="Times New Roman" w:hAnsi="Times New Roman" w:cs="Times New Roman"/>
                <w:sz w:val="20"/>
                <w:szCs w:val="20"/>
              </w:rPr>
              <w:br/>
            </w:r>
            <w:r w:rsidRPr="00DC1AC6">
              <w:rPr>
                <w:rFonts w:ascii="Times New Roman" w:eastAsia="Times New Roman" w:hAnsi="Times New Roman" w:cs="Times New Roman"/>
                <w:sz w:val="20"/>
                <w:szCs w:val="20"/>
              </w:rPr>
              <w:br/>
            </w:r>
          </w:p>
        </w:tc>
        <w:tc>
          <w:tcPr>
            <w:tcW w:w="4111" w:type="dxa"/>
            <w:vMerge w:val="restart"/>
            <w:tcBorders>
              <w:top w:val="nil"/>
              <w:left w:val="single" w:sz="4" w:space="0" w:color="auto"/>
              <w:bottom w:val="single" w:sz="4" w:space="0" w:color="auto"/>
              <w:right w:val="single" w:sz="4" w:space="0" w:color="auto"/>
            </w:tcBorders>
            <w:shd w:val="clear" w:color="000000" w:fill="FFFFFF"/>
            <w:hideMark/>
          </w:tcPr>
          <w:p w14:paraId="03A8E52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Наименование главного администратора доходов бюджета города, кода доходов бюджета города</w:t>
            </w:r>
          </w:p>
        </w:tc>
        <w:tc>
          <w:tcPr>
            <w:tcW w:w="3827" w:type="dxa"/>
            <w:gridSpan w:val="3"/>
            <w:tcBorders>
              <w:top w:val="single" w:sz="4" w:space="0" w:color="auto"/>
              <w:left w:val="nil"/>
              <w:bottom w:val="single" w:sz="4" w:space="0" w:color="auto"/>
              <w:right w:val="single" w:sz="4" w:space="0" w:color="auto"/>
            </w:tcBorders>
            <w:shd w:val="clear" w:color="000000" w:fill="FFFFFF"/>
            <w:noWrap/>
            <w:hideMark/>
          </w:tcPr>
          <w:p w14:paraId="016B661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Сумма</w:t>
            </w:r>
          </w:p>
        </w:tc>
      </w:tr>
      <w:tr w:rsidR="00BD27A3" w:rsidRPr="00DC1AC6" w14:paraId="0D27FF34" w14:textId="77777777" w:rsidTr="00E24599">
        <w:tc>
          <w:tcPr>
            <w:tcW w:w="2565" w:type="dxa"/>
            <w:vMerge/>
            <w:tcBorders>
              <w:top w:val="nil"/>
              <w:left w:val="single" w:sz="4" w:space="0" w:color="auto"/>
              <w:bottom w:val="single" w:sz="4" w:space="0" w:color="auto"/>
              <w:right w:val="single" w:sz="4" w:space="0" w:color="auto"/>
            </w:tcBorders>
            <w:vAlign w:val="center"/>
            <w:hideMark/>
          </w:tcPr>
          <w:p w14:paraId="6E1CBBB5" w14:textId="77777777" w:rsidR="00BD27A3" w:rsidRPr="00DC1AC6" w:rsidRDefault="00BD27A3" w:rsidP="00DC1AC6">
            <w:pPr>
              <w:spacing w:after="0" w:line="240" w:lineRule="auto"/>
              <w:rPr>
                <w:rFonts w:ascii="Times New Roman" w:eastAsia="Times New Roman" w:hAnsi="Times New Roman" w:cs="Times New Roman"/>
                <w:sz w:val="20"/>
                <w:szCs w:val="20"/>
              </w:rPr>
            </w:pPr>
          </w:p>
        </w:tc>
        <w:tc>
          <w:tcPr>
            <w:tcW w:w="4111" w:type="dxa"/>
            <w:vMerge/>
            <w:tcBorders>
              <w:top w:val="nil"/>
              <w:left w:val="single" w:sz="4" w:space="0" w:color="auto"/>
              <w:bottom w:val="single" w:sz="4" w:space="0" w:color="auto"/>
              <w:right w:val="single" w:sz="4" w:space="0" w:color="auto"/>
            </w:tcBorders>
            <w:vAlign w:val="center"/>
            <w:hideMark/>
          </w:tcPr>
          <w:p w14:paraId="5F5A0421" w14:textId="77777777" w:rsidR="00BD27A3" w:rsidRPr="00DC1AC6" w:rsidRDefault="00BD27A3" w:rsidP="00DC1AC6">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000000" w:fill="FFFFFF"/>
            <w:noWrap/>
            <w:hideMark/>
          </w:tcPr>
          <w:p w14:paraId="1B5D417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2021 год</w:t>
            </w:r>
          </w:p>
        </w:tc>
        <w:tc>
          <w:tcPr>
            <w:tcW w:w="1276" w:type="dxa"/>
            <w:tcBorders>
              <w:top w:val="nil"/>
              <w:left w:val="nil"/>
              <w:bottom w:val="single" w:sz="4" w:space="0" w:color="auto"/>
              <w:right w:val="single" w:sz="4" w:space="0" w:color="auto"/>
            </w:tcBorders>
            <w:shd w:val="clear" w:color="000000" w:fill="FFFFFF"/>
            <w:hideMark/>
          </w:tcPr>
          <w:p w14:paraId="63A5B6D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2022 год</w:t>
            </w:r>
          </w:p>
        </w:tc>
        <w:tc>
          <w:tcPr>
            <w:tcW w:w="1276" w:type="dxa"/>
            <w:tcBorders>
              <w:top w:val="nil"/>
              <w:left w:val="nil"/>
              <w:bottom w:val="single" w:sz="4" w:space="0" w:color="auto"/>
              <w:right w:val="single" w:sz="4" w:space="0" w:color="auto"/>
            </w:tcBorders>
            <w:shd w:val="clear" w:color="000000" w:fill="FFFFFF"/>
            <w:hideMark/>
          </w:tcPr>
          <w:p w14:paraId="676447E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2023 год</w:t>
            </w:r>
          </w:p>
        </w:tc>
      </w:tr>
      <w:tr w:rsidR="00BD27A3" w:rsidRPr="00DC1AC6" w14:paraId="4E8BF1A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27638E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023</w:t>
            </w:r>
          </w:p>
        </w:tc>
        <w:tc>
          <w:tcPr>
            <w:tcW w:w="4111" w:type="dxa"/>
            <w:tcBorders>
              <w:top w:val="nil"/>
              <w:left w:val="nil"/>
              <w:bottom w:val="single" w:sz="4" w:space="0" w:color="auto"/>
              <w:right w:val="single" w:sz="4" w:space="0" w:color="auto"/>
            </w:tcBorders>
            <w:shd w:val="clear" w:color="000000" w:fill="FFFFFF"/>
            <w:hideMark/>
          </w:tcPr>
          <w:p w14:paraId="1C717C3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Департамент социальной защиты населения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48B7075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35,00000</w:t>
            </w:r>
          </w:p>
        </w:tc>
        <w:tc>
          <w:tcPr>
            <w:tcW w:w="1276" w:type="dxa"/>
            <w:tcBorders>
              <w:top w:val="nil"/>
              <w:left w:val="nil"/>
              <w:bottom w:val="single" w:sz="4" w:space="0" w:color="auto"/>
              <w:right w:val="single" w:sz="4" w:space="0" w:color="auto"/>
            </w:tcBorders>
            <w:shd w:val="clear" w:color="000000" w:fill="FFFFFF"/>
            <w:noWrap/>
            <w:hideMark/>
          </w:tcPr>
          <w:p w14:paraId="30A1B21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35,00000</w:t>
            </w:r>
          </w:p>
        </w:tc>
        <w:tc>
          <w:tcPr>
            <w:tcW w:w="1276" w:type="dxa"/>
            <w:tcBorders>
              <w:top w:val="nil"/>
              <w:left w:val="nil"/>
              <w:bottom w:val="single" w:sz="4" w:space="0" w:color="auto"/>
              <w:right w:val="single" w:sz="4" w:space="0" w:color="auto"/>
            </w:tcBorders>
            <w:shd w:val="clear" w:color="000000" w:fill="FFFFFF"/>
            <w:noWrap/>
            <w:hideMark/>
          </w:tcPr>
          <w:p w14:paraId="463A884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35,00000</w:t>
            </w:r>
          </w:p>
        </w:tc>
      </w:tr>
      <w:tr w:rsidR="00BD27A3" w:rsidRPr="00DC1AC6" w14:paraId="5C11FDA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9C25AE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023 1 16 01053 01 0000 140</w:t>
            </w:r>
          </w:p>
        </w:tc>
        <w:tc>
          <w:tcPr>
            <w:tcW w:w="4111" w:type="dxa"/>
            <w:tcBorders>
              <w:top w:val="nil"/>
              <w:left w:val="nil"/>
              <w:bottom w:val="single" w:sz="4" w:space="0" w:color="auto"/>
              <w:right w:val="single" w:sz="4" w:space="0" w:color="auto"/>
            </w:tcBorders>
            <w:shd w:val="clear" w:color="000000" w:fill="FFFFFF"/>
            <w:hideMark/>
          </w:tcPr>
          <w:p w14:paraId="602705F8"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541CED0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c>
          <w:tcPr>
            <w:tcW w:w="1276" w:type="dxa"/>
            <w:tcBorders>
              <w:top w:val="nil"/>
              <w:left w:val="nil"/>
              <w:bottom w:val="single" w:sz="4" w:space="0" w:color="auto"/>
              <w:right w:val="single" w:sz="4" w:space="0" w:color="auto"/>
            </w:tcBorders>
            <w:shd w:val="clear" w:color="000000" w:fill="FFFFFF"/>
            <w:noWrap/>
            <w:hideMark/>
          </w:tcPr>
          <w:p w14:paraId="74BF3CD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c>
          <w:tcPr>
            <w:tcW w:w="1276" w:type="dxa"/>
            <w:tcBorders>
              <w:top w:val="nil"/>
              <w:left w:val="nil"/>
              <w:bottom w:val="single" w:sz="4" w:space="0" w:color="auto"/>
              <w:right w:val="single" w:sz="4" w:space="0" w:color="auto"/>
            </w:tcBorders>
            <w:shd w:val="clear" w:color="000000" w:fill="FFFFFF"/>
            <w:noWrap/>
            <w:hideMark/>
          </w:tcPr>
          <w:p w14:paraId="678E605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8,00000</w:t>
            </w:r>
          </w:p>
        </w:tc>
      </w:tr>
      <w:tr w:rsidR="00BD27A3" w:rsidRPr="00DC1AC6" w14:paraId="04B1269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93C138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023 1 16 01063 01 0000 140</w:t>
            </w:r>
          </w:p>
        </w:tc>
        <w:tc>
          <w:tcPr>
            <w:tcW w:w="4111" w:type="dxa"/>
            <w:tcBorders>
              <w:top w:val="nil"/>
              <w:left w:val="nil"/>
              <w:bottom w:val="single" w:sz="4" w:space="0" w:color="auto"/>
              <w:right w:val="single" w:sz="4" w:space="0" w:color="auto"/>
            </w:tcBorders>
            <w:shd w:val="clear" w:color="000000" w:fill="FFFFFF"/>
            <w:hideMark/>
          </w:tcPr>
          <w:p w14:paraId="50C52C0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3737058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1276" w:type="dxa"/>
            <w:tcBorders>
              <w:top w:val="nil"/>
              <w:left w:val="nil"/>
              <w:bottom w:val="single" w:sz="4" w:space="0" w:color="auto"/>
              <w:right w:val="single" w:sz="4" w:space="0" w:color="auto"/>
            </w:tcBorders>
            <w:shd w:val="clear" w:color="000000" w:fill="FFFFFF"/>
            <w:noWrap/>
            <w:hideMark/>
          </w:tcPr>
          <w:p w14:paraId="54DBBE9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1276" w:type="dxa"/>
            <w:tcBorders>
              <w:top w:val="nil"/>
              <w:left w:val="nil"/>
              <w:bottom w:val="single" w:sz="4" w:space="0" w:color="auto"/>
              <w:right w:val="single" w:sz="4" w:space="0" w:color="auto"/>
            </w:tcBorders>
            <w:shd w:val="clear" w:color="000000" w:fill="FFFFFF"/>
            <w:noWrap/>
            <w:hideMark/>
          </w:tcPr>
          <w:p w14:paraId="0D2CA48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r>
      <w:tr w:rsidR="00BD27A3" w:rsidRPr="00DC1AC6" w14:paraId="41B8A97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B231EC4"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023 1 16 01073 01 0000 140</w:t>
            </w:r>
          </w:p>
        </w:tc>
        <w:tc>
          <w:tcPr>
            <w:tcW w:w="4111" w:type="dxa"/>
            <w:tcBorders>
              <w:top w:val="nil"/>
              <w:left w:val="nil"/>
              <w:bottom w:val="single" w:sz="4" w:space="0" w:color="auto"/>
              <w:right w:val="single" w:sz="4" w:space="0" w:color="auto"/>
            </w:tcBorders>
            <w:shd w:val="clear" w:color="000000" w:fill="FFFFFF"/>
            <w:hideMark/>
          </w:tcPr>
          <w:p w14:paraId="2D6014D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5A0CCC4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1276" w:type="dxa"/>
            <w:tcBorders>
              <w:top w:val="nil"/>
              <w:left w:val="nil"/>
              <w:bottom w:val="single" w:sz="4" w:space="0" w:color="auto"/>
              <w:right w:val="single" w:sz="4" w:space="0" w:color="auto"/>
            </w:tcBorders>
            <w:shd w:val="clear" w:color="000000" w:fill="FFFFFF"/>
            <w:noWrap/>
            <w:hideMark/>
          </w:tcPr>
          <w:p w14:paraId="3804CA6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1276" w:type="dxa"/>
            <w:tcBorders>
              <w:top w:val="nil"/>
              <w:left w:val="nil"/>
              <w:bottom w:val="single" w:sz="4" w:space="0" w:color="auto"/>
              <w:right w:val="single" w:sz="4" w:space="0" w:color="auto"/>
            </w:tcBorders>
            <w:shd w:val="clear" w:color="000000" w:fill="FFFFFF"/>
            <w:noWrap/>
            <w:hideMark/>
          </w:tcPr>
          <w:p w14:paraId="2AD4D33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r>
      <w:tr w:rsidR="00BD27A3" w:rsidRPr="00DC1AC6" w14:paraId="2EC82E84"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44B3AE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023 1 16 01113 01 0000 140</w:t>
            </w:r>
          </w:p>
        </w:tc>
        <w:tc>
          <w:tcPr>
            <w:tcW w:w="4111" w:type="dxa"/>
            <w:tcBorders>
              <w:top w:val="nil"/>
              <w:left w:val="nil"/>
              <w:bottom w:val="single" w:sz="4" w:space="0" w:color="auto"/>
              <w:right w:val="single" w:sz="4" w:space="0" w:color="auto"/>
            </w:tcBorders>
            <w:shd w:val="clear" w:color="000000" w:fill="FFFFFF"/>
            <w:hideMark/>
          </w:tcPr>
          <w:p w14:paraId="351FEB5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249340C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1276" w:type="dxa"/>
            <w:tcBorders>
              <w:top w:val="nil"/>
              <w:left w:val="nil"/>
              <w:bottom w:val="single" w:sz="4" w:space="0" w:color="auto"/>
              <w:right w:val="single" w:sz="4" w:space="0" w:color="auto"/>
            </w:tcBorders>
            <w:shd w:val="clear" w:color="000000" w:fill="FFFFFF"/>
            <w:noWrap/>
            <w:hideMark/>
          </w:tcPr>
          <w:p w14:paraId="40287DD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1276" w:type="dxa"/>
            <w:tcBorders>
              <w:top w:val="nil"/>
              <w:left w:val="nil"/>
              <w:bottom w:val="single" w:sz="4" w:space="0" w:color="auto"/>
              <w:right w:val="single" w:sz="4" w:space="0" w:color="auto"/>
            </w:tcBorders>
            <w:shd w:val="clear" w:color="000000" w:fill="FFFFFF"/>
            <w:noWrap/>
            <w:hideMark/>
          </w:tcPr>
          <w:p w14:paraId="6C70646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r>
      <w:tr w:rsidR="00BD27A3" w:rsidRPr="00DC1AC6" w14:paraId="3712E250"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0AD3DD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023 1 16 01123 01 0001 140</w:t>
            </w:r>
          </w:p>
        </w:tc>
        <w:tc>
          <w:tcPr>
            <w:tcW w:w="4111" w:type="dxa"/>
            <w:tcBorders>
              <w:top w:val="nil"/>
              <w:left w:val="nil"/>
              <w:bottom w:val="single" w:sz="4" w:space="0" w:color="auto"/>
              <w:right w:val="single" w:sz="4" w:space="0" w:color="auto"/>
            </w:tcBorders>
            <w:shd w:val="clear" w:color="000000" w:fill="FFFFFF"/>
            <w:hideMark/>
          </w:tcPr>
          <w:p w14:paraId="212B452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w:t>
            </w:r>
            <w:r w:rsidRPr="00DC1AC6">
              <w:rPr>
                <w:rFonts w:ascii="Times New Roman" w:eastAsia="Times New Roman" w:hAnsi="Times New Roman" w:cs="Times New Roman"/>
                <w:sz w:val="20"/>
                <w:szCs w:val="20"/>
              </w:rPr>
              <w:lastRenderedPageBreak/>
              <w:t>движения, правил эксплуатации транспортного средства)</w:t>
            </w:r>
          </w:p>
        </w:tc>
        <w:tc>
          <w:tcPr>
            <w:tcW w:w="1275" w:type="dxa"/>
            <w:tcBorders>
              <w:top w:val="nil"/>
              <w:left w:val="nil"/>
              <w:bottom w:val="single" w:sz="4" w:space="0" w:color="auto"/>
              <w:right w:val="single" w:sz="4" w:space="0" w:color="auto"/>
            </w:tcBorders>
            <w:shd w:val="clear" w:color="000000" w:fill="FFFFFF"/>
            <w:noWrap/>
            <w:hideMark/>
          </w:tcPr>
          <w:p w14:paraId="14093C1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7,00000</w:t>
            </w:r>
          </w:p>
        </w:tc>
        <w:tc>
          <w:tcPr>
            <w:tcW w:w="1276" w:type="dxa"/>
            <w:tcBorders>
              <w:top w:val="nil"/>
              <w:left w:val="nil"/>
              <w:bottom w:val="single" w:sz="4" w:space="0" w:color="auto"/>
              <w:right w:val="single" w:sz="4" w:space="0" w:color="auto"/>
            </w:tcBorders>
            <w:shd w:val="clear" w:color="000000" w:fill="FFFFFF"/>
            <w:noWrap/>
            <w:hideMark/>
          </w:tcPr>
          <w:p w14:paraId="4153246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1276" w:type="dxa"/>
            <w:tcBorders>
              <w:top w:val="nil"/>
              <w:left w:val="nil"/>
              <w:bottom w:val="single" w:sz="4" w:space="0" w:color="auto"/>
              <w:right w:val="single" w:sz="4" w:space="0" w:color="auto"/>
            </w:tcBorders>
            <w:shd w:val="clear" w:color="000000" w:fill="FFFFFF"/>
            <w:noWrap/>
            <w:hideMark/>
          </w:tcPr>
          <w:p w14:paraId="2DA892C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r>
      <w:tr w:rsidR="00BD27A3" w:rsidRPr="00DC1AC6" w14:paraId="0885E6C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A80D5A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023 1 16 01183 01 0000 140</w:t>
            </w:r>
          </w:p>
        </w:tc>
        <w:tc>
          <w:tcPr>
            <w:tcW w:w="4111" w:type="dxa"/>
            <w:tcBorders>
              <w:top w:val="nil"/>
              <w:left w:val="nil"/>
              <w:bottom w:val="single" w:sz="4" w:space="0" w:color="auto"/>
              <w:right w:val="single" w:sz="4" w:space="0" w:color="auto"/>
            </w:tcBorders>
            <w:shd w:val="clear" w:color="000000" w:fill="FFFFFF"/>
            <w:hideMark/>
          </w:tcPr>
          <w:p w14:paraId="6B904EA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1A26AD0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C95E6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03691D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EE0A00C"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3F456C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023 1 16 01193 01 0000 140</w:t>
            </w:r>
          </w:p>
        </w:tc>
        <w:tc>
          <w:tcPr>
            <w:tcW w:w="4111" w:type="dxa"/>
            <w:tcBorders>
              <w:top w:val="nil"/>
              <w:left w:val="nil"/>
              <w:bottom w:val="single" w:sz="4" w:space="0" w:color="auto"/>
              <w:right w:val="single" w:sz="4" w:space="0" w:color="auto"/>
            </w:tcBorders>
            <w:shd w:val="clear" w:color="000000" w:fill="FFFFFF"/>
            <w:hideMark/>
          </w:tcPr>
          <w:p w14:paraId="1FB230B7"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1203B23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2D8209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8667D4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B88F05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A68E05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023 1 16 01203 01 0000 140</w:t>
            </w:r>
          </w:p>
        </w:tc>
        <w:tc>
          <w:tcPr>
            <w:tcW w:w="4111" w:type="dxa"/>
            <w:tcBorders>
              <w:top w:val="nil"/>
              <w:left w:val="nil"/>
              <w:bottom w:val="single" w:sz="4" w:space="0" w:color="auto"/>
              <w:right w:val="single" w:sz="4" w:space="0" w:color="auto"/>
            </w:tcBorders>
            <w:shd w:val="clear" w:color="000000" w:fill="FFFFFF"/>
            <w:hideMark/>
          </w:tcPr>
          <w:p w14:paraId="7473971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11772DC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1276" w:type="dxa"/>
            <w:tcBorders>
              <w:top w:val="nil"/>
              <w:left w:val="nil"/>
              <w:bottom w:val="single" w:sz="4" w:space="0" w:color="auto"/>
              <w:right w:val="single" w:sz="4" w:space="0" w:color="auto"/>
            </w:tcBorders>
            <w:shd w:val="clear" w:color="000000" w:fill="FFFFFF"/>
            <w:noWrap/>
            <w:hideMark/>
          </w:tcPr>
          <w:p w14:paraId="2423498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c>
          <w:tcPr>
            <w:tcW w:w="1276" w:type="dxa"/>
            <w:tcBorders>
              <w:top w:val="nil"/>
              <w:left w:val="nil"/>
              <w:bottom w:val="single" w:sz="4" w:space="0" w:color="auto"/>
              <w:right w:val="single" w:sz="4" w:space="0" w:color="auto"/>
            </w:tcBorders>
            <w:shd w:val="clear" w:color="000000" w:fill="FFFFFF"/>
            <w:noWrap/>
            <w:hideMark/>
          </w:tcPr>
          <w:p w14:paraId="78C7FED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w:t>
            </w:r>
          </w:p>
        </w:tc>
      </w:tr>
      <w:tr w:rsidR="00BD27A3" w:rsidRPr="00DC1AC6" w14:paraId="6F973BF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F79699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042</w:t>
            </w:r>
          </w:p>
        </w:tc>
        <w:tc>
          <w:tcPr>
            <w:tcW w:w="4111" w:type="dxa"/>
            <w:tcBorders>
              <w:top w:val="nil"/>
              <w:left w:val="nil"/>
              <w:bottom w:val="single" w:sz="4" w:space="0" w:color="auto"/>
              <w:right w:val="single" w:sz="4" w:space="0" w:color="auto"/>
            </w:tcBorders>
            <w:shd w:val="clear" w:color="000000" w:fill="FFFFFF"/>
            <w:hideMark/>
          </w:tcPr>
          <w:p w14:paraId="2FD5795D" w14:textId="77777777" w:rsidR="00BD27A3" w:rsidRPr="00DC1AC6" w:rsidRDefault="00BD27A3" w:rsidP="00DC1AC6">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Комитет Ивановской области по обеспечению деятельности мировых судей и гражданской защиты населения</w:t>
            </w:r>
          </w:p>
        </w:tc>
        <w:tc>
          <w:tcPr>
            <w:tcW w:w="1275" w:type="dxa"/>
            <w:tcBorders>
              <w:top w:val="nil"/>
              <w:left w:val="nil"/>
              <w:bottom w:val="single" w:sz="4" w:space="0" w:color="auto"/>
              <w:right w:val="single" w:sz="4" w:space="0" w:color="auto"/>
            </w:tcBorders>
            <w:shd w:val="clear" w:color="000000" w:fill="FFFFFF"/>
            <w:noWrap/>
            <w:hideMark/>
          </w:tcPr>
          <w:p w14:paraId="2B9DA9A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22,40000</w:t>
            </w:r>
          </w:p>
        </w:tc>
        <w:tc>
          <w:tcPr>
            <w:tcW w:w="1276" w:type="dxa"/>
            <w:tcBorders>
              <w:top w:val="nil"/>
              <w:left w:val="nil"/>
              <w:bottom w:val="single" w:sz="4" w:space="0" w:color="auto"/>
              <w:right w:val="single" w:sz="4" w:space="0" w:color="auto"/>
            </w:tcBorders>
            <w:shd w:val="clear" w:color="000000" w:fill="FFFFFF"/>
            <w:noWrap/>
            <w:hideMark/>
          </w:tcPr>
          <w:p w14:paraId="5A81F60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22,40000</w:t>
            </w:r>
          </w:p>
        </w:tc>
        <w:tc>
          <w:tcPr>
            <w:tcW w:w="1276" w:type="dxa"/>
            <w:tcBorders>
              <w:top w:val="nil"/>
              <w:left w:val="nil"/>
              <w:bottom w:val="single" w:sz="4" w:space="0" w:color="auto"/>
              <w:right w:val="single" w:sz="4" w:space="0" w:color="auto"/>
            </w:tcBorders>
            <w:shd w:val="clear" w:color="000000" w:fill="FFFFFF"/>
            <w:noWrap/>
            <w:hideMark/>
          </w:tcPr>
          <w:p w14:paraId="46C7871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22,40000</w:t>
            </w:r>
          </w:p>
        </w:tc>
      </w:tr>
      <w:tr w:rsidR="00BD27A3" w:rsidRPr="00DC1AC6" w14:paraId="3A6C9B0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7E3C00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042 1 16 01063 01 0000 140</w:t>
            </w:r>
          </w:p>
        </w:tc>
        <w:tc>
          <w:tcPr>
            <w:tcW w:w="4111" w:type="dxa"/>
            <w:tcBorders>
              <w:top w:val="nil"/>
              <w:left w:val="nil"/>
              <w:bottom w:val="single" w:sz="4" w:space="0" w:color="auto"/>
              <w:right w:val="single" w:sz="4" w:space="0" w:color="auto"/>
            </w:tcBorders>
            <w:shd w:val="clear" w:color="000000" w:fill="FFFFFF"/>
            <w:hideMark/>
          </w:tcPr>
          <w:p w14:paraId="1749C167"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038D5A7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1276" w:type="dxa"/>
            <w:tcBorders>
              <w:top w:val="nil"/>
              <w:left w:val="nil"/>
              <w:bottom w:val="single" w:sz="4" w:space="0" w:color="auto"/>
              <w:right w:val="single" w:sz="4" w:space="0" w:color="auto"/>
            </w:tcBorders>
            <w:shd w:val="clear" w:color="000000" w:fill="FFFFFF"/>
            <w:noWrap/>
            <w:hideMark/>
          </w:tcPr>
          <w:p w14:paraId="60D577F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c>
          <w:tcPr>
            <w:tcW w:w="1276" w:type="dxa"/>
            <w:tcBorders>
              <w:top w:val="nil"/>
              <w:left w:val="nil"/>
              <w:bottom w:val="single" w:sz="4" w:space="0" w:color="auto"/>
              <w:right w:val="single" w:sz="4" w:space="0" w:color="auto"/>
            </w:tcBorders>
            <w:shd w:val="clear" w:color="000000" w:fill="FFFFFF"/>
            <w:noWrap/>
            <w:hideMark/>
          </w:tcPr>
          <w:p w14:paraId="78679FD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w:t>
            </w:r>
          </w:p>
        </w:tc>
      </w:tr>
      <w:tr w:rsidR="00BD27A3" w:rsidRPr="00DC1AC6" w14:paraId="7868EFA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38543B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042 1 16 01153 01 0000 140</w:t>
            </w:r>
          </w:p>
        </w:tc>
        <w:tc>
          <w:tcPr>
            <w:tcW w:w="4111" w:type="dxa"/>
            <w:tcBorders>
              <w:top w:val="nil"/>
              <w:left w:val="nil"/>
              <w:bottom w:val="single" w:sz="4" w:space="0" w:color="auto"/>
              <w:right w:val="single" w:sz="4" w:space="0" w:color="auto"/>
            </w:tcBorders>
            <w:shd w:val="clear" w:color="000000" w:fill="FFFFFF"/>
            <w:hideMark/>
          </w:tcPr>
          <w:p w14:paraId="5A83EFA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128E367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1276" w:type="dxa"/>
            <w:tcBorders>
              <w:top w:val="nil"/>
              <w:left w:val="nil"/>
              <w:bottom w:val="single" w:sz="4" w:space="0" w:color="auto"/>
              <w:right w:val="single" w:sz="4" w:space="0" w:color="auto"/>
            </w:tcBorders>
            <w:shd w:val="clear" w:color="000000" w:fill="FFFFFF"/>
            <w:noWrap/>
            <w:hideMark/>
          </w:tcPr>
          <w:p w14:paraId="74CCF1D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c>
          <w:tcPr>
            <w:tcW w:w="1276" w:type="dxa"/>
            <w:tcBorders>
              <w:top w:val="nil"/>
              <w:left w:val="nil"/>
              <w:bottom w:val="single" w:sz="4" w:space="0" w:color="auto"/>
              <w:right w:val="single" w:sz="4" w:space="0" w:color="auto"/>
            </w:tcBorders>
            <w:shd w:val="clear" w:color="000000" w:fill="FFFFFF"/>
            <w:noWrap/>
            <w:hideMark/>
          </w:tcPr>
          <w:p w14:paraId="756680D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w:t>
            </w:r>
          </w:p>
        </w:tc>
      </w:tr>
      <w:tr w:rsidR="00BD27A3" w:rsidRPr="00DC1AC6" w14:paraId="503284C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CBE9AC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042 1 16 01193 01 0000 140</w:t>
            </w:r>
          </w:p>
        </w:tc>
        <w:tc>
          <w:tcPr>
            <w:tcW w:w="4111" w:type="dxa"/>
            <w:tcBorders>
              <w:top w:val="nil"/>
              <w:left w:val="nil"/>
              <w:bottom w:val="single" w:sz="4" w:space="0" w:color="auto"/>
              <w:right w:val="single" w:sz="4" w:space="0" w:color="auto"/>
            </w:tcBorders>
            <w:shd w:val="clear" w:color="000000" w:fill="FFFFFF"/>
            <w:hideMark/>
          </w:tcPr>
          <w:p w14:paraId="6744BEA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5352D7F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c>
          <w:tcPr>
            <w:tcW w:w="1276" w:type="dxa"/>
            <w:tcBorders>
              <w:top w:val="nil"/>
              <w:left w:val="nil"/>
              <w:bottom w:val="single" w:sz="4" w:space="0" w:color="auto"/>
              <w:right w:val="single" w:sz="4" w:space="0" w:color="auto"/>
            </w:tcBorders>
            <w:shd w:val="clear" w:color="000000" w:fill="FFFFFF"/>
            <w:noWrap/>
            <w:hideMark/>
          </w:tcPr>
          <w:p w14:paraId="2C3433F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c>
          <w:tcPr>
            <w:tcW w:w="1276" w:type="dxa"/>
            <w:tcBorders>
              <w:top w:val="nil"/>
              <w:left w:val="nil"/>
              <w:bottom w:val="single" w:sz="4" w:space="0" w:color="auto"/>
              <w:right w:val="single" w:sz="4" w:space="0" w:color="auto"/>
            </w:tcBorders>
            <w:shd w:val="clear" w:color="000000" w:fill="FFFFFF"/>
            <w:noWrap/>
            <w:hideMark/>
          </w:tcPr>
          <w:p w14:paraId="69BB442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1,40000</w:t>
            </w:r>
          </w:p>
        </w:tc>
      </w:tr>
      <w:tr w:rsidR="00BD27A3" w:rsidRPr="00DC1AC6" w14:paraId="24FB1E00"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D1D973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042 1 16 01203 01 0000 140</w:t>
            </w:r>
          </w:p>
        </w:tc>
        <w:tc>
          <w:tcPr>
            <w:tcW w:w="4111" w:type="dxa"/>
            <w:tcBorders>
              <w:top w:val="nil"/>
              <w:left w:val="nil"/>
              <w:bottom w:val="single" w:sz="4" w:space="0" w:color="auto"/>
              <w:right w:val="single" w:sz="4" w:space="0" w:color="auto"/>
            </w:tcBorders>
            <w:shd w:val="clear" w:color="000000" w:fill="FFFFFF"/>
            <w:hideMark/>
          </w:tcPr>
          <w:p w14:paraId="33401F8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w:t>
            </w:r>
            <w:r w:rsidRPr="00DC1AC6">
              <w:rPr>
                <w:rFonts w:ascii="Times New Roman" w:eastAsia="Times New Roman" w:hAnsi="Times New Roman" w:cs="Times New Roman"/>
                <w:sz w:val="20"/>
                <w:szCs w:val="20"/>
              </w:rPr>
              <w:lastRenderedPageBreak/>
              <w:t>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hideMark/>
          </w:tcPr>
          <w:p w14:paraId="3E058CF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15,00000</w:t>
            </w:r>
          </w:p>
        </w:tc>
        <w:tc>
          <w:tcPr>
            <w:tcW w:w="1276" w:type="dxa"/>
            <w:tcBorders>
              <w:top w:val="nil"/>
              <w:left w:val="nil"/>
              <w:bottom w:val="single" w:sz="4" w:space="0" w:color="auto"/>
              <w:right w:val="single" w:sz="4" w:space="0" w:color="auto"/>
            </w:tcBorders>
            <w:shd w:val="clear" w:color="000000" w:fill="FFFFFF"/>
            <w:noWrap/>
            <w:hideMark/>
          </w:tcPr>
          <w:p w14:paraId="75FE28F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15,00000</w:t>
            </w:r>
          </w:p>
        </w:tc>
        <w:tc>
          <w:tcPr>
            <w:tcW w:w="1276" w:type="dxa"/>
            <w:tcBorders>
              <w:top w:val="nil"/>
              <w:left w:val="nil"/>
              <w:bottom w:val="single" w:sz="4" w:space="0" w:color="auto"/>
              <w:right w:val="single" w:sz="4" w:space="0" w:color="auto"/>
            </w:tcBorders>
            <w:shd w:val="clear" w:color="000000" w:fill="FFFFFF"/>
            <w:noWrap/>
            <w:hideMark/>
          </w:tcPr>
          <w:p w14:paraId="3277476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15,00000</w:t>
            </w:r>
          </w:p>
        </w:tc>
      </w:tr>
      <w:tr w:rsidR="00BD27A3" w:rsidRPr="00DC1AC6" w14:paraId="67A136C5"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0BAA8D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О48</w:t>
            </w:r>
          </w:p>
        </w:tc>
        <w:tc>
          <w:tcPr>
            <w:tcW w:w="4111" w:type="dxa"/>
            <w:tcBorders>
              <w:top w:val="nil"/>
              <w:left w:val="nil"/>
              <w:bottom w:val="single" w:sz="4" w:space="0" w:color="auto"/>
              <w:right w:val="single" w:sz="4" w:space="0" w:color="auto"/>
            </w:tcBorders>
            <w:shd w:val="clear" w:color="000000" w:fill="FFFFFF"/>
            <w:hideMark/>
          </w:tcPr>
          <w:p w14:paraId="23EBF47B"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Межрегиональное управление Федеральной службы по надзору в сфере природопользования по Владимирской и Ивановской областям</w:t>
            </w:r>
          </w:p>
        </w:tc>
        <w:tc>
          <w:tcPr>
            <w:tcW w:w="1275" w:type="dxa"/>
            <w:tcBorders>
              <w:top w:val="nil"/>
              <w:left w:val="nil"/>
              <w:bottom w:val="single" w:sz="4" w:space="0" w:color="auto"/>
              <w:right w:val="single" w:sz="4" w:space="0" w:color="auto"/>
            </w:tcBorders>
            <w:shd w:val="clear" w:color="000000" w:fill="FFFFFF"/>
            <w:noWrap/>
            <w:hideMark/>
          </w:tcPr>
          <w:p w14:paraId="2E0EEB4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c>
          <w:tcPr>
            <w:tcW w:w="1276" w:type="dxa"/>
            <w:tcBorders>
              <w:top w:val="nil"/>
              <w:left w:val="nil"/>
              <w:bottom w:val="single" w:sz="4" w:space="0" w:color="auto"/>
              <w:right w:val="single" w:sz="4" w:space="0" w:color="auto"/>
            </w:tcBorders>
            <w:shd w:val="clear" w:color="000000" w:fill="FFFFFF"/>
            <w:noWrap/>
            <w:hideMark/>
          </w:tcPr>
          <w:p w14:paraId="0D63C48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c>
          <w:tcPr>
            <w:tcW w:w="1276" w:type="dxa"/>
            <w:tcBorders>
              <w:top w:val="nil"/>
              <w:left w:val="nil"/>
              <w:bottom w:val="single" w:sz="4" w:space="0" w:color="auto"/>
              <w:right w:val="single" w:sz="4" w:space="0" w:color="auto"/>
            </w:tcBorders>
            <w:shd w:val="clear" w:color="000000" w:fill="FFFFFF"/>
            <w:noWrap/>
            <w:hideMark/>
          </w:tcPr>
          <w:p w14:paraId="477827F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495,70000</w:t>
            </w:r>
          </w:p>
        </w:tc>
      </w:tr>
      <w:tr w:rsidR="00BD27A3" w:rsidRPr="00DC1AC6" w14:paraId="0A80CE2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EBF04D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048 1 12 01010 01 0000 120</w:t>
            </w:r>
          </w:p>
        </w:tc>
        <w:tc>
          <w:tcPr>
            <w:tcW w:w="4111" w:type="dxa"/>
            <w:tcBorders>
              <w:top w:val="nil"/>
              <w:left w:val="nil"/>
              <w:bottom w:val="single" w:sz="4" w:space="0" w:color="auto"/>
              <w:right w:val="single" w:sz="4" w:space="0" w:color="auto"/>
            </w:tcBorders>
            <w:shd w:val="clear" w:color="000000" w:fill="FFFFFF"/>
            <w:hideMark/>
          </w:tcPr>
          <w:p w14:paraId="7128E3A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выбросы загрязняющих веществ в атмосферный воздух стационарными объектами</w:t>
            </w:r>
          </w:p>
        </w:tc>
        <w:tc>
          <w:tcPr>
            <w:tcW w:w="1275" w:type="dxa"/>
            <w:tcBorders>
              <w:top w:val="nil"/>
              <w:left w:val="nil"/>
              <w:bottom w:val="single" w:sz="4" w:space="0" w:color="auto"/>
              <w:right w:val="single" w:sz="4" w:space="0" w:color="auto"/>
            </w:tcBorders>
            <w:shd w:val="clear" w:color="000000" w:fill="FFFFFF"/>
            <w:noWrap/>
            <w:hideMark/>
          </w:tcPr>
          <w:p w14:paraId="48B23EB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c>
          <w:tcPr>
            <w:tcW w:w="1276" w:type="dxa"/>
            <w:tcBorders>
              <w:top w:val="nil"/>
              <w:left w:val="nil"/>
              <w:bottom w:val="single" w:sz="4" w:space="0" w:color="auto"/>
              <w:right w:val="single" w:sz="4" w:space="0" w:color="auto"/>
            </w:tcBorders>
            <w:shd w:val="clear" w:color="000000" w:fill="FFFFFF"/>
            <w:noWrap/>
            <w:hideMark/>
          </w:tcPr>
          <w:p w14:paraId="791C72B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c>
          <w:tcPr>
            <w:tcW w:w="1276" w:type="dxa"/>
            <w:tcBorders>
              <w:top w:val="nil"/>
              <w:left w:val="nil"/>
              <w:bottom w:val="single" w:sz="4" w:space="0" w:color="auto"/>
              <w:right w:val="single" w:sz="4" w:space="0" w:color="auto"/>
            </w:tcBorders>
            <w:shd w:val="clear" w:color="000000" w:fill="FFFFFF"/>
            <w:noWrap/>
            <w:hideMark/>
          </w:tcPr>
          <w:p w14:paraId="5369522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217,30000</w:t>
            </w:r>
          </w:p>
        </w:tc>
      </w:tr>
      <w:tr w:rsidR="00BD27A3" w:rsidRPr="00DC1AC6" w14:paraId="00365E4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A72567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048 1 12 01030 01 0000 120</w:t>
            </w:r>
          </w:p>
        </w:tc>
        <w:tc>
          <w:tcPr>
            <w:tcW w:w="4111" w:type="dxa"/>
            <w:tcBorders>
              <w:top w:val="nil"/>
              <w:left w:val="nil"/>
              <w:bottom w:val="single" w:sz="4" w:space="0" w:color="auto"/>
              <w:right w:val="single" w:sz="4" w:space="0" w:color="auto"/>
            </w:tcBorders>
            <w:shd w:val="clear" w:color="000000" w:fill="FFFFFF"/>
            <w:hideMark/>
          </w:tcPr>
          <w:p w14:paraId="5F6AC21B"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сбросы загрязняющих веществ в водные объекты</w:t>
            </w:r>
          </w:p>
        </w:tc>
        <w:tc>
          <w:tcPr>
            <w:tcW w:w="1275" w:type="dxa"/>
            <w:tcBorders>
              <w:top w:val="nil"/>
              <w:left w:val="nil"/>
              <w:bottom w:val="single" w:sz="4" w:space="0" w:color="auto"/>
              <w:right w:val="single" w:sz="4" w:space="0" w:color="auto"/>
            </w:tcBorders>
            <w:shd w:val="clear" w:color="000000" w:fill="FFFFFF"/>
            <w:noWrap/>
            <w:hideMark/>
          </w:tcPr>
          <w:p w14:paraId="1DA5613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c>
          <w:tcPr>
            <w:tcW w:w="1276" w:type="dxa"/>
            <w:tcBorders>
              <w:top w:val="nil"/>
              <w:left w:val="nil"/>
              <w:bottom w:val="single" w:sz="4" w:space="0" w:color="auto"/>
              <w:right w:val="single" w:sz="4" w:space="0" w:color="auto"/>
            </w:tcBorders>
            <w:shd w:val="clear" w:color="000000" w:fill="FFFFFF"/>
            <w:noWrap/>
            <w:hideMark/>
          </w:tcPr>
          <w:p w14:paraId="6C8F924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c>
          <w:tcPr>
            <w:tcW w:w="1276" w:type="dxa"/>
            <w:tcBorders>
              <w:top w:val="nil"/>
              <w:left w:val="nil"/>
              <w:bottom w:val="single" w:sz="4" w:space="0" w:color="auto"/>
              <w:right w:val="single" w:sz="4" w:space="0" w:color="auto"/>
            </w:tcBorders>
            <w:shd w:val="clear" w:color="000000" w:fill="FFFFFF"/>
            <w:noWrap/>
            <w:hideMark/>
          </w:tcPr>
          <w:p w14:paraId="5AEAE3E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250,30000</w:t>
            </w:r>
          </w:p>
        </w:tc>
      </w:tr>
      <w:tr w:rsidR="00BD27A3" w:rsidRPr="00DC1AC6" w14:paraId="07B8061C"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0CA99B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048 1 12 01041 01 0000 120</w:t>
            </w:r>
          </w:p>
        </w:tc>
        <w:tc>
          <w:tcPr>
            <w:tcW w:w="4111" w:type="dxa"/>
            <w:tcBorders>
              <w:top w:val="nil"/>
              <w:left w:val="nil"/>
              <w:bottom w:val="single" w:sz="4" w:space="0" w:color="auto"/>
              <w:right w:val="single" w:sz="4" w:space="0" w:color="auto"/>
            </w:tcBorders>
            <w:shd w:val="clear" w:color="000000" w:fill="FFFFFF"/>
            <w:hideMark/>
          </w:tcPr>
          <w:p w14:paraId="3777BA81"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Плата за размещение отходов производства</w:t>
            </w:r>
          </w:p>
        </w:tc>
        <w:tc>
          <w:tcPr>
            <w:tcW w:w="1275" w:type="dxa"/>
            <w:tcBorders>
              <w:top w:val="nil"/>
              <w:left w:val="nil"/>
              <w:bottom w:val="single" w:sz="4" w:space="0" w:color="auto"/>
              <w:right w:val="single" w:sz="4" w:space="0" w:color="auto"/>
            </w:tcBorders>
            <w:shd w:val="clear" w:color="000000" w:fill="FFFFFF"/>
            <w:noWrap/>
            <w:hideMark/>
          </w:tcPr>
          <w:p w14:paraId="073AB17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1276" w:type="dxa"/>
            <w:tcBorders>
              <w:top w:val="nil"/>
              <w:left w:val="nil"/>
              <w:bottom w:val="single" w:sz="4" w:space="0" w:color="auto"/>
              <w:right w:val="single" w:sz="4" w:space="0" w:color="auto"/>
            </w:tcBorders>
            <w:shd w:val="clear" w:color="000000" w:fill="FFFFFF"/>
            <w:noWrap/>
            <w:hideMark/>
          </w:tcPr>
          <w:p w14:paraId="71B8055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c>
          <w:tcPr>
            <w:tcW w:w="1276" w:type="dxa"/>
            <w:tcBorders>
              <w:top w:val="nil"/>
              <w:left w:val="nil"/>
              <w:bottom w:val="single" w:sz="4" w:space="0" w:color="auto"/>
              <w:right w:val="single" w:sz="4" w:space="0" w:color="auto"/>
            </w:tcBorders>
            <w:shd w:val="clear" w:color="000000" w:fill="FFFFFF"/>
            <w:noWrap/>
            <w:hideMark/>
          </w:tcPr>
          <w:p w14:paraId="3BB0C66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28,10000</w:t>
            </w:r>
          </w:p>
        </w:tc>
      </w:tr>
      <w:tr w:rsidR="00BD27A3" w:rsidRPr="00DC1AC6" w14:paraId="01D3A85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9CF057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О50</w:t>
            </w:r>
          </w:p>
        </w:tc>
        <w:tc>
          <w:tcPr>
            <w:tcW w:w="4111" w:type="dxa"/>
            <w:tcBorders>
              <w:top w:val="nil"/>
              <w:left w:val="nil"/>
              <w:bottom w:val="single" w:sz="4" w:space="0" w:color="auto"/>
              <w:right w:val="single" w:sz="4" w:space="0" w:color="auto"/>
            </w:tcBorders>
            <w:shd w:val="clear" w:color="000000" w:fill="FFFFFF"/>
            <w:hideMark/>
          </w:tcPr>
          <w:p w14:paraId="5612516B"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17CA5AE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104 753,96448</w:t>
            </w:r>
          </w:p>
        </w:tc>
        <w:tc>
          <w:tcPr>
            <w:tcW w:w="1276" w:type="dxa"/>
            <w:tcBorders>
              <w:top w:val="nil"/>
              <w:left w:val="nil"/>
              <w:bottom w:val="single" w:sz="4" w:space="0" w:color="auto"/>
              <w:right w:val="single" w:sz="4" w:space="0" w:color="auto"/>
            </w:tcBorders>
            <w:shd w:val="clear" w:color="000000" w:fill="FFFFFF"/>
            <w:noWrap/>
            <w:hideMark/>
          </w:tcPr>
          <w:p w14:paraId="490D178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13 755,08650</w:t>
            </w:r>
          </w:p>
        </w:tc>
        <w:tc>
          <w:tcPr>
            <w:tcW w:w="1276" w:type="dxa"/>
            <w:tcBorders>
              <w:top w:val="nil"/>
              <w:left w:val="nil"/>
              <w:bottom w:val="single" w:sz="4" w:space="0" w:color="auto"/>
              <w:right w:val="single" w:sz="4" w:space="0" w:color="auto"/>
            </w:tcBorders>
            <w:shd w:val="clear" w:color="000000" w:fill="FFFFFF"/>
            <w:noWrap/>
            <w:hideMark/>
          </w:tcPr>
          <w:p w14:paraId="164C227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6 400,72393</w:t>
            </w:r>
          </w:p>
        </w:tc>
      </w:tr>
      <w:tr w:rsidR="00BD27A3" w:rsidRPr="00DC1AC6" w14:paraId="6848CB7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FEEF644"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050 1 11 09044 04 0000 120</w:t>
            </w:r>
          </w:p>
        </w:tc>
        <w:tc>
          <w:tcPr>
            <w:tcW w:w="4111" w:type="dxa"/>
            <w:tcBorders>
              <w:top w:val="nil"/>
              <w:left w:val="nil"/>
              <w:bottom w:val="single" w:sz="4" w:space="0" w:color="auto"/>
              <w:right w:val="single" w:sz="4" w:space="0" w:color="auto"/>
            </w:tcBorders>
            <w:shd w:val="clear" w:color="000000" w:fill="FFFFFF"/>
            <w:hideMark/>
          </w:tcPr>
          <w:p w14:paraId="7D6A598E"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000000" w:fill="FFFFFF"/>
            <w:noWrap/>
            <w:hideMark/>
          </w:tcPr>
          <w:p w14:paraId="73FA9F0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0B3FF3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454122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D061C7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BB26CA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050 1 13 01994 04 0000 130</w:t>
            </w:r>
          </w:p>
        </w:tc>
        <w:tc>
          <w:tcPr>
            <w:tcW w:w="4111" w:type="dxa"/>
            <w:tcBorders>
              <w:top w:val="nil"/>
              <w:left w:val="nil"/>
              <w:bottom w:val="single" w:sz="4" w:space="0" w:color="auto"/>
              <w:right w:val="single" w:sz="4" w:space="0" w:color="auto"/>
            </w:tcBorders>
            <w:shd w:val="clear" w:color="000000" w:fill="FFFFFF"/>
            <w:hideMark/>
          </w:tcPr>
          <w:p w14:paraId="16FEDCA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4A64671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8D37E1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996D6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67591C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E7E2511"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050 1 13 02994 04 0000 130</w:t>
            </w:r>
          </w:p>
        </w:tc>
        <w:tc>
          <w:tcPr>
            <w:tcW w:w="4111" w:type="dxa"/>
            <w:tcBorders>
              <w:top w:val="nil"/>
              <w:left w:val="nil"/>
              <w:bottom w:val="single" w:sz="4" w:space="0" w:color="auto"/>
              <w:right w:val="single" w:sz="4" w:space="0" w:color="auto"/>
            </w:tcBorders>
            <w:shd w:val="clear" w:color="000000" w:fill="FFFFFF"/>
            <w:hideMark/>
          </w:tcPr>
          <w:p w14:paraId="7860ED7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3983DF6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31E4A2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C0FD54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E8B578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765833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050 1 16 02020 02 0000 140</w:t>
            </w:r>
          </w:p>
        </w:tc>
        <w:tc>
          <w:tcPr>
            <w:tcW w:w="4111" w:type="dxa"/>
            <w:tcBorders>
              <w:top w:val="nil"/>
              <w:left w:val="nil"/>
              <w:bottom w:val="single" w:sz="4" w:space="0" w:color="auto"/>
              <w:right w:val="single" w:sz="4" w:space="0" w:color="auto"/>
            </w:tcBorders>
            <w:shd w:val="clear" w:color="000000" w:fill="FFFFFF"/>
            <w:hideMark/>
          </w:tcPr>
          <w:p w14:paraId="0C67904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single" w:sz="4" w:space="0" w:color="auto"/>
              <w:right w:val="single" w:sz="4" w:space="0" w:color="auto"/>
            </w:tcBorders>
            <w:shd w:val="clear" w:color="000000" w:fill="FFFFFF"/>
            <w:noWrap/>
            <w:hideMark/>
          </w:tcPr>
          <w:p w14:paraId="7C15B4C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7C5F63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0844D0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7370AD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2AA0EB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050 1 16 07090 04 0003 140</w:t>
            </w:r>
          </w:p>
        </w:tc>
        <w:tc>
          <w:tcPr>
            <w:tcW w:w="4111" w:type="dxa"/>
            <w:tcBorders>
              <w:top w:val="nil"/>
              <w:left w:val="nil"/>
              <w:bottom w:val="single" w:sz="4" w:space="0" w:color="auto"/>
              <w:right w:val="single" w:sz="4" w:space="0" w:color="auto"/>
            </w:tcBorders>
            <w:shd w:val="clear" w:color="000000" w:fill="FFFFFF"/>
            <w:hideMark/>
          </w:tcPr>
          <w:p w14:paraId="71045F0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75" w:type="dxa"/>
            <w:tcBorders>
              <w:top w:val="nil"/>
              <w:left w:val="nil"/>
              <w:bottom w:val="single" w:sz="4" w:space="0" w:color="auto"/>
              <w:right w:val="single" w:sz="4" w:space="0" w:color="auto"/>
            </w:tcBorders>
            <w:shd w:val="clear" w:color="000000" w:fill="FFFFFF"/>
            <w:noWrap/>
            <w:hideMark/>
          </w:tcPr>
          <w:p w14:paraId="4FBF28E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90DBC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74CC53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1B59D8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5A728C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050 1 16 10032 04 0000 140</w:t>
            </w:r>
          </w:p>
        </w:tc>
        <w:tc>
          <w:tcPr>
            <w:tcW w:w="4111" w:type="dxa"/>
            <w:tcBorders>
              <w:top w:val="nil"/>
              <w:left w:val="nil"/>
              <w:bottom w:val="single" w:sz="4" w:space="0" w:color="auto"/>
              <w:right w:val="single" w:sz="4" w:space="0" w:color="auto"/>
            </w:tcBorders>
            <w:shd w:val="clear" w:color="000000" w:fill="FFFFFF"/>
            <w:hideMark/>
          </w:tcPr>
          <w:p w14:paraId="48D52CE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5" w:type="dxa"/>
            <w:tcBorders>
              <w:top w:val="nil"/>
              <w:left w:val="nil"/>
              <w:bottom w:val="single" w:sz="4" w:space="0" w:color="auto"/>
              <w:right w:val="single" w:sz="4" w:space="0" w:color="auto"/>
            </w:tcBorders>
            <w:shd w:val="clear" w:color="000000" w:fill="FFFFFF"/>
            <w:noWrap/>
            <w:hideMark/>
          </w:tcPr>
          <w:p w14:paraId="352820A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F79DA9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0C2F17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D433F5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F68E1D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050 1 16 10123 01 0000 140</w:t>
            </w:r>
          </w:p>
        </w:tc>
        <w:tc>
          <w:tcPr>
            <w:tcW w:w="4111" w:type="dxa"/>
            <w:tcBorders>
              <w:top w:val="nil"/>
              <w:left w:val="nil"/>
              <w:bottom w:val="single" w:sz="4" w:space="0" w:color="auto"/>
              <w:right w:val="single" w:sz="4" w:space="0" w:color="auto"/>
            </w:tcBorders>
            <w:shd w:val="clear" w:color="000000" w:fill="FFFFFF"/>
            <w:hideMark/>
          </w:tcPr>
          <w:p w14:paraId="15ADC05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45B98AE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3,60000</w:t>
            </w:r>
          </w:p>
        </w:tc>
        <w:tc>
          <w:tcPr>
            <w:tcW w:w="1276" w:type="dxa"/>
            <w:tcBorders>
              <w:top w:val="nil"/>
              <w:left w:val="nil"/>
              <w:bottom w:val="single" w:sz="4" w:space="0" w:color="auto"/>
              <w:right w:val="single" w:sz="4" w:space="0" w:color="auto"/>
            </w:tcBorders>
            <w:shd w:val="clear" w:color="000000" w:fill="FFFFFF"/>
            <w:noWrap/>
            <w:hideMark/>
          </w:tcPr>
          <w:p w14:paraId="7A126E9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029C3A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ECD2825"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7E1175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050 1 17 05040 04 0000 180 </w:t>
            </w:r>
          </w:p>
        </w:tc>
        <w:tc>
          <w:tcPr>
            <w:tcW w:w="4111" w:type="dxa"/>
            <w:tcBorders>
              <w:top w:val="nil"/>
              <w:left w:val="nil"/>
              <w:bottom w:val="single" w:sz="4" w:space="0" w:color="auto"/>
              <w:right w:val="single" w:sz="4" w:space="0" w:color="auto"/>
            </w:tcBorders>
            <w:shd w:val="clear" w:color="000000" w:fill="FFFFFF"/>
            <w:hideMark/>
          </w:tcPr>
          <w:p w14:paraId="01492353"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r w:rsidRPr="00DC1AC6">
              <w:rPr>
                <w:rFonts w:ascii="Times New Roman" w:eastAsia="Times New Roman" w:hAnsi="Times New Roman" w:cs="Times New Roman"/>
                <w:sz w:val="20"/>
                <w:szCs w:val="20"/>
              </w:rPr>
              <w:br/>
            </w:r>
          </w:p>
        </w:tc>
        <w:tc>
          <w:tcPr>
            <w:tcW w:w="1275" w:type="dxa"/>
            <w:tcBorders>
              <w:top w:val="nil"/>
              <w:left w:val="nil"/>
              <w:bottom w:val="single" w:sz="4" w:space="0" w:color="auto"/>
              <w:right w:val="single" w:sz="4" w:space="0" w:color="auto"/>
            </w:tcBorders>
            <w:shd w:val="clear" w:color="000000" w:fill="FFFFFF"/>
            <w:noWrap/>
            <w:hideMark/>
          </w:tcPr>
          <w:p w14:paraId="6DDCDBE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CED01F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B71260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626CBD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F89FD7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050 1 17 15020 04 0009 150</w:t>
            </w:r>
          </w:p>
        </w:tc>
        <w:tc>
          <w:tcPr>
            <w:tcW w:w="4111" w:type="dxa"/>
            <w:tcBorders>
              <w:top w:val="nil"/>
              <w:left w:val="nil"/>
              <w:bottom w:val="single" w:sz="4" w:space="0" w:color="auto"/>
              <w:right w:val="single" w:sz="4" w:space="0" w:color="auto"/>
            </w:tcBorders>
            <w:shd w:val="clear" w:color="000000" w:fill="FFFFFF"/>
            <w:hideMark/>
          </w:tcPr>
          <w:p w14:paraId="0BCD98F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75" w:type="dxa"/>
            <w:tcBorders>
              <w:top w:val="nil"/>
              <w:left w:val="nil"/>
              <w:bottom w:val="single" w:sz="4" w:space="0" w:color="auto"/>
              <w:right w:val="single" w:sz="4" w:space="0" w:color="auto"/>
            </w:tcBorders>
            <w:shd w:val="clear" w:color="000000" w:fill="FFFFFF"/>
            <w:noWrap/>
            <w:hideMark/>
          </w:tcPr>
          <w:p w14:paraId="69723AA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83,72563</w:t>
            </w:r>
          </w:p>
        </w:tc>
        <w:tc>
          <w:tcPr>
            <w:tcW w:w="1276" w:type="dxa"/>
            <w:tcBorders>
              <w:top w:val="nil"/>
              <w:left w:val="nil"/>
              <w:bottom w:val="single" w:sz="4" w:space="0" w:color="auto"/>
              <w:right w:val="single" w:sz="4" w:space="0" w:color="auto"/>
            </w:tcBorders>
            <w:shd w:val="clear" w:color="000000" w:fill="FFFFFF"/>
            <w:noWrap/>
            <w:hideMark/>
          </w:tcPr>
          <w:p w14:paraId="5E4133B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669066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A67EC4B"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966188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050 1 17 15020 04 0010 150</w:t>
            </w:r>
          </w:p>
        </w:tc>
        <w:tc>
          <w:tcPr>
            <w:tcW w:w="4111" w:type="dxa"/>
            <w:tcBorders>
              <w:top w:val="nil"/>
              <w:left w:val="nil"/>
              <w:bottom w:val="single" w:sz="4" w:space="0" w:color="auto"/>
              <w:right w:val="single" w:sz="4" w:space="0" w:color="auto"/>
            </w:tcBorders>
            <w:shd w:val="clear" w:color="000000" w:fill="FFFFFF"/>
            <w:hideMark/>
          </w:tcPr>
          <w:p w14:paraId="7CC883D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 зачисляемые в бюджеты городских округов (Благоустройство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275" w:type="dxa"/>
            <w:tcBorders>
              <w:top w:val="nil"/>
              <w:left w:val="nil"/>
              <w:bottom w:val="single" w:sz="4" w:space="0" w:color="auto"/>
              <w:right w:val="single" w:sz="4" w:space="0" w:color="auto"/>
            </w:tcBorders>
            <w:shd w:val="clear" w:color="000000" w:fill="FFFFFF"/>
            <w:noWrap/>
            <w:hideMark/>
          </w:tcPr>
          <w:p w14:paraId="33774FF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17,29500</w:t>
            </w:r>
          </w:p>
        </w:tc>
        <w:tc>
          <w:tcPr>
            <w:tcW w:w="1276" w:type="dxa"/>
            <w:tcBorders>
              <w:top w:val="nil"/>
              <w:left w:val="nil"/>
              <w:bottom w:val="single" w:sz="4" w:space="0" w:color="auto"/>
              <w:right w:val="single" w:sz="4" w:space="0" w:color="auto"/>
            </w:tcBorders>
            <w:shd w:val="clear" w:color="000000" w:fill="FFFFFF"/>
            <w:noWrap/>
            <w:hideMark/>
          </w:tcPr>
          <w:p w14:paraId="03435D5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A5FDB2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8B21EE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FE0EAC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050 1 17 15020 04 0011 150</w:t>
            </w:r>
          </w:p>
        </w:tc>
        <w:tc>
          <w:tcPr>
            <w:tcW w:w="4111" w:type="dxa"/>
            <w:tcBorders>
              <w:top w:val="nil"/>
              <w:left w:val="nil"/>
              <w:bottom w:val="single" w:sz="4" w:space="0" w:color="auto"/>
              <w:right w:val="single" w:sz="4" w:space="0" w:color="auto"/>
            </w:tcBorders>
            <w:shd w:val="clear" w:color="000000" w:fill="FFFFFF"/>
            <w:hideMark/>
          </w:tcPr>
          <w:p w14:paraId="529B1BC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Инициативные платежи, зачисляемые в бюджеты городских округов (Благоустройство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w:t>
            </w:r>
          </w:p>
        </w:tc>
        <w:tc>
          <w:tcPr>
            <w:tcW w:w="1275" w:type="dxa"/>
            <w:tcBorders>
              <w:top w:val="nil"/>
              <w:left w:val="nil"/>
              <w:bottom w:val="single" w:sz="4" w:space="0" w:color="auto"/>
              <w:right w:val="single" w:sz="4" w:space="0" w:color="auto"/>
            </w:tcBorders>
            <w:shd w:val="clear" w:color="000000" w:fill="FFFFFF"/>
            <w:noWrap/>
            <w:hideMark/>
          </w:tcPr>
          <w:p w14:paraId="23863C9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37,96975</w:t>
            </w:r>
          </w:p>
        </w:tc>
        <w:tc>
          <w:tcPr>
            <w:tcW w:w="1276" w:type="dxa"/>
            <w:tcBorders>
              <w:top w:val="nil"/>
              <w:left w:val="nil"/>
              <w:bottom w:val="single" w:sz="4" w:space="0" w:color="auto"/>
              <w:right w:val="single" w:sz="4" w:space="0" w:color="auto"/>
            </w:tcBorders>
            <w:shd w:val="clear" w:color="000000" w:fill="FFFFFF"/>
            <w:noWrap/>
            <w:hideMark/>
          </w:tcPr>
          <w:p w14:paraId="6FCF8B1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818564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352B7F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457961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050 2 02 20077 04 0000 150</w:t>
            </w:r>
          </w:p>
        </w:tc>
        <w:tc>
          <w:tcPr>
            <w:tcW w:w="4111" w:type="dxa"/>
            <w:tcBorders>
              <w:top w:val="nil"/>
              <w:left w:val="nil"/>
              <w:bottom w:val="single" w:sz="4" w:space="0" w:color="auto"/>
              <w:right w:val="single" w:sz="4" w:space="0" w:color="auto"/>
            </w:tcBorders>
            <w:shd w:val="clear" w:color="000000" w:fill="FFFFFF"/>
            <w:hideMark/>
          </w:tcPr>
          <w:p w14:paraId="3F2525C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hideMark/>
          </w:tcPr>
          <w:p w14:paraId="0F280D9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E9DB40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30FE1B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7AFED8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767749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050 2 02 20216 04 0000 150</w:t>
            </w:r>
          </w:p>
        </w:tc>
        <w:tc>
          <w:tcPr>
            <w:tcW w:w="4111" w:type="dxa"/>
            <w:tcBorders>
              <w:top w:val="nil"/>
              <w:left w:val="nil"/>
              <w:bottom w:val="single" w:sz="4" w:space="0" w:color="auto"/>
              <w:right w:val="single" w:sz="4" w:space="0" w:color="auto"/>
            </w:tcBorders>
            <w:shd w:val="clear" w:color="000000" w:fill="FFFFFF"/>
            <w:hideMark/>
          </w:tcPr>
          <w:p w14:paraId="16EF9441"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single" w:sz="4" w:space="0" w:color="auto"/>
              <w:right w:val="single" w:sz="4" w:space="0" w:color="auto"/>
            </w:tcBorders>
            <w:shd w:val="clear" w:color="000000" w:fill="FFFFFF"/>
            <w:noWrap/>
            <w:hideMark/>
          </w:tcPr>
          <w:p w14:paraId="0017303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6 907,62105</w:t>
            </w:r>
          </w:p>
        </w:tc>
        <w:tc>
          <w:tcPr>
            <w:tcW w:w="1276" w:type="dxa"/>
            <w:tcBorders>
              <w:top w:val="nil"/>
              <w:left w:val="nil"/>
              <w:bottom w:val="single" w:sz="4" w:space="0" w:color="auto"/>
              <w:right w:val="single" w:sz="4" w:space="0" w:color="auto"/>
            </w:tcBorders>
            <w:shd w:val="clear" w:color="000000" w:fill="FFFFFF"/>
            <w:noWrap/>
            <w:hideMark/>
          </w:tcPr>
          <w:p w14:paraId="14A1AD7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7 329,10301</w:t>
            </w:r>
          </w:p>
        </w:tc>
        <w:tc>
          <w:tcPr>
            <w:tcW w:w="1276" w:type="dxa"/>
            <w:tcBorders>
              <w:top w:val="nil"/>
              <w:left w:val="nil"/>
              <w:bottom w:val="single" w:sz="4" w:space="0" w:color="auto"/>
              <w:right w:val="single" w:sz="4" w:space="0" w:color="auto"/>
            </w:tcBorders>
            <w:shd w:val="clear" w:color="000000" w:fill="FFFFFF"/>
            <w:noWrap/>
            <w:hideMark/>
          </w:tcPr>
          <w:p w14:paraId="1987540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986430E" w14:textId="77777777" w:rsidTr="00E24599">
        <w:tc>
          <w:tcPr>
            <w:tcW w:w="2565" w:type="dxa"/>
            <w:tcBorders>
              <w:top w:val="nil"/>
              <w:left w:val="single" w:sz="4" w:space="0" w:color="auto"/>
              <w:bottom w:val="nil"/>
              <w:right w:val="single" w:sz="4" w:space="0" w:color="auto"/>
            </w:tcBorders>
            <w:shd w:val="clear" w:color="000000" w:fill="FFFFFF"/>
            <w:noWrap/>
            <w:hideMark/>
          </w:tcPr>
          <w:p w14:paraId="333818E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050 2 02 25497 04 0000 150</w:t>
            </w:r>
          </w:p>
        </w:tc>
        <w:tc>
          <w:tcPr>
            <w:tcW w:w="4111" w:type="dxa"/>
            <w:tcBorders>
              <w:top w:val="nil"/>
              <w:left w:val="nil"/>
              <w:bottom w:val="nil"/>
              <w:right w:val="single" w:sz="4" w:space="0" w:color="auto"/>
            </w:tcBorders>
            <w:shd w:val="clear" w:color="000000" w:fill="FFFFFF"/>
            <w:hideMark/>
          </w:tcPr>
          <w:p w14:paraId="0A20E516"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1275" w:type="dxa"/>
            <w:tcBorders>
              <w:top w:val="nil"/>
              <w:left w:val="nil"/>
              <w:bottom w:val="nil"/>
              <w:right w:val="single" w:sz="4" w:space="0" w:color="auto"/>
            </w:tcBorders>
            <w:shd w:val="clear" w:color="000000" w:fill="FFFFFF"/>
            <w:noWrap/>
            <w:hideMark/>
          </w:tcPr>
          <w:p w14:paraId="2B013E2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nil"/>
              <w:right w:val="single" w:sz="4" w:space="0" w:color="auto"/>
            </w:tcBorders>
            <w:shd w:val="clear" w:color="000000" w:fill="FFFFFF"/>
            <w:noWrap/>
            <w:hideMark/>
          </w:tcPr>
          <w:p w14:paraId="69BB459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nil"/>
              <w:right w:val="single" w:sz="4" w:space="0" w:color="auto"/>
            </w:tcBorders>
            <w:shd w:val="clear" w:color="000000" w:fill="FFFFFF"/>
            <w:noWrap/>
            <w:hideMark/>
          </w:tcPr>
          <w:p w14:paraId="5069E51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F0DBA79" w14:textId="77777777" w:rsidTr="00E24599">
        <w:tc>
          <w:tcPr>
            <w:tcW w:w="2565" w:type="dxa"/>
            <w:tcBorders>
              <w:top w:val="single" w:sz="4" w:space="0" w:color="auto"/>
              <w:left w:val="single" w:sz="4" w:space="0" w:color="auto"/>
              <w:bottom w:val="single" w:sz="4" w:space="0" w:color="auto"/>
              <w:right w:val="single" w:sz="4" w:space="0" w:color="auto"/>
            </w:tcBorders>
            <w:shd w:val="clear" w:color="000000" w:fill="FFFFFF"/>
            <w:noWrap/>
            <w:hideMark/>
          </w:tcPr>
          <w:p w14:paraId="7EC71D3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050 2 02 25555 04 0000 150</w:t>
            </w:r>
          </w:p>
        </w:tc>
        <w:tc>
          <w:tcPr>
            <w:tcW w:w="4111" w:type="dxa"/>
            <w:tcBorders>
              <w:top w:val="single" w:sz="4" w:space="0" w:color="auto"/>
              <w:left w:val="nil"/>
              <w:bottom w:val="single" w:sz="4" w:space="0" w:color="auto"/>
              <w:right w:val="single" w:sz="4" w:space="0" w:color="auto"/>
            </w:tcBorders>
            <w:shd w:val="clear" w:color="000000" w:fill="FFFFFF"/>
            <w:hideMark/>
          </w:tcPr>
          <w:p w14:paraId="37B7C7F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shd w:val="clear" w:color="000000" w:fill="FFFFFF"/>
            <w:noWrap/>
            <w:hideMark/>
          </w:tcPr>
          <w:p w14:paraId="207FA04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6 000,00000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B35AC0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5162EC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01833C0"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CB78B8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050 2 02 25527 04 0000 150</w:t>
            </w:r>
          </w:p>
        </w:tc>
        <w:tc>
          <w:tcPr>
            <w:tcW w:w="4111" w:type="dxa"/>
            <w:tcBorders>
              <w:top w:val="nil"/>
              <w:left w:val="nil"/>
              <w:bottom w:val="single" w:sz="4" w:space="0" w:color="auto"/>
              <w:right w:val="single" w:sz="4" w:space="0" w:color="auto"/>
            </w:tcBorders>
            <w:shd w:val="clear" w:color="000000" w:fill="FFFFFF"/>
            <w:hideMark/>
          </w:tcPr>
          <w:p w14:paraId="687160A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6096155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8BCFA8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4E2E92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5A16E78"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B85FC6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050 2 02 29999 04 0000 150</w:t>
            </w:r>
          </w:p>
        </w:tc>
        <w:tc>
          <w:tcPr>
            <w:tcW w:w="4111" w:type="dxa"/>
            <w:tcBorders>
              <w:top w:val="nil"/>
              <w:left w:val="nil"/>
              <w:bottom w:val="single" w:sz="4" w:space="0" w:color="auto"/>
              <w:right w:val="single" w:sz="4" w:space="0" w:color="auto"/>
            </w:tcBorders>
            <w:shd w:val="clear" w:color="000000" w:fill="FFFFFF"/>
            <w:hideMark/>
          </w:tcPr>
          <w:p w14:paraId="2E30E957"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 бюджетам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257473F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4 285,07950</w:t>
            </w:r>
          </w:p>
        </w:tc>
        <w:tc>
          <w:tcPr>
            <w:tcW w:w="1276" w:type="dxa"/>
            <w:tcBorders>
              <w:top w:val="nil"/>
              <w:left w:val="nil"/>
              <w:bottom w:val="single" w:sz="4" w:space="0" w:color="auto"/>
              <w:right w:val="single" w:sz="4" w:space="0" w:color="auto"/>
            </w:tcBorders>
            <w:shd w:val="clear" w:color="000000" w:fill="FFFFFF"/>
            <w:noWrap/>
            <w:hideMark/>
          </w:tcPr>
          <w:p w14:paraId="7F92926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506EC3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355E6C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D17E60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050 2 02 35120 04 0000 150</w:t>
            </w:r>
          </w:p>
        </w:tc>
        <w:tc>
          <w:tcPr>
            <w:tcW w:w="4111" w:type="dxa"/>
            <w:tcBorders>
              <w:top w:val="nil"/>
              <w:left w:val="nil"/>
              <w:bottom w:val="single" w:sz="4" w:space="0" w:color="auto"/>
              <w:right w:val="single" w:sz="4" w:space="0" w:color="auto"/>
            </w:tcBorders>
            <w:shd w:val="clear" w:color="000000" w:fill="FFFFFF"/>
            <w:hideMark/>
          </w:tcPr>
          <w:p w14:paraId="18E0A517"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7D2A114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c>
          <w:tcPr>
            <w:tcW w:w="1276" w:type="dxa"/>
            <w:tcBorders>
              <w:top w:val="nil"/>
              <w:left w:val="nil"/>
              <w:bottom w:val="single" w:sz="4" w:space="0" w:color="auto"/>
              <w:right w:val="single" w:sz="4" w:space="0" w:color="auto"/>
            </w:tcBorders>
            <w:shd w:val="clear" w:color="000000" w:fill="FFFFFF"/>
            <w:noWrap/>
            <w:hideMark/>
          </w:tcPr>
          <w:p w14:paraId="51E6049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28,75884</w:t>
            </w:r>
          </w:p>
        </w:tc>
        <w:tc>
          <w:tcPr>
            <w:tcW w:w="1276" w:type="dxa"/>
            <w:tcBorders>
              <w:top w:val="nil"/>
              <w:left w:val="nil"/>
              <w:bottom w:val="single" w:sz="4" w:space="0" w:color="auto"/>
              <w:right w:val="single" w:sz="4" w:space="0" w:color="auto"/>
            </w:tcBorders>
            <w:shd w:val="clear" w:color="000000" w:fill="FFFFFF"/>
            <w:noWrap/>
            <w:hideMark/>
          </w:tcPr>
          <w:p w14:paraId="004C1F3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3,49928</w:t>
            </w:r>
          </w:p>
        </w:tc>
      </w:tr>
      <w:tr w:rsidR="00BD27A3" w:rsidRPr="00DC1AC6" w14:paraId="3BA33C0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182644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050 2 02 30024 04 0000 150</w:t>
            </w:r>
          </w:p>
        </w:tc>
        <w:tc>
          <w:tcPr>
            <w:tcW w:w="4111" w:type="dxa"/>
            <w:tcBorders>
              <w:top w:val="nil"/>
              <w:left w:val="nil"/>
              <w:bottom w:val="single" w:sz="4" w:space="0" w:color="auto"/>
              <w:right w:val="single" w:sz="4" w:space="0" w:color="auto"/>
            </w:tcBorders>
            <w:shd w:val="clear" w:color="000000" w:fill="FFFFFF"/>
            <w:hideMark/>
          </w:tcPr>
          <w:p w14:paraId="524E3B7E"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1E4D24C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1 033,85311</w:t>
            </w:r>
          </w:p>
        </w:tc>
        <w:tc>
          <w:tcPr>
            <w:tcW w:w="1276" w:type="dxa"/>
            <w:tcBorders>
              <w:top w:val="nil"/>
              <w:left w:val="nil"/>
              <w:bottom w:val="single" w:sz="4" w:space="0" w:color="auto"/>
              <w:right w:val="single" w:sz="4" w:space="0" w:color="auto"/>
            </w:tcBorders>
            <w:shd w:val="clear" w:color="000000" w:fill="FFFFFF"/>
            <w:noWrap/>
            <w:hideMark/>
          </w:tcPr>
          <w:p w14:paraId="1089D4B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876,82625</w:t>
            </w:r>
          </w:p>
        </w:tc>
        <w:tc>
          <w:tcPr>
            <w:tcW w:w="1276" w:type="dxa"/>
            <w:tcBorders>
              <w:top w:val="nil"/>
              <w:left w:val="nil"/>
              <w:bottom w:val="single" w:sz="4" w:space="0" w:color="auto"/>
              <w:right w:val="single" w:sz="4" w:space="0" w:color="auto"/>
            </w:tcBorders>
            <w:shd w:val="clear" w:color="000000" w:fill="FFFFFF"/>
            <w:noWrap/>
            <w:hideMark/>
          </w:tcPr>
          <w:p w14:paraId="12B16CA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876,82625</w:t>
            </w:r>
          </w:p>
        </w:tc>
      </w:tr>
      <w:tr w:rsidR="00BD27A3" w:rsidRPr="00DC1AC6" w14:paraId="0675567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041E8A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050 2 02 35082 04 0000 150</w:t>
            </w:r>
          </w:p>
        </w:tc>
        <w:tc>
          <w:tcPr>
            <w:tcW w:w="4111" w:type="dxa"/>
            <w:tcBorders>
              <w:top w:val="nil"/>
              <w:left w:val="nil"/>
              <w:bottom w:val="single" w:sz="4" w:space="0" w:color="auto"/>
              <w:right w:val="single" w:sz="4" w:space="0" w:color="auto"/>
            </w:tcBorders>
            <w:shd w:val="clear" w:color="000000" w:fill="FFFFFF"/>
            <w:hideMark/>
          </w:tcPr>
          <w:p w14:paraId="7B88076A"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000000" w:fill="FFFFFF"/>
            <w:noWrap/>
            <w:hideMark/>
          </w:tcPr>
          <w:p w14:paraId="2C91742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c>
          <w:tcPr>
            <w:tcW w:w="1276" w:type="dxa"/>
            <w:tcBorders>
              <w:top w:val="nil"/>
              <w:left w:val="nil"/>
              <w:bottom w:val="single" w:sz="4" w:space="0" w:color="auto"/>
              <w:right w:val="single" w:sz="4" w:space="0" w:color="auto"/>
            </w:tcBorders>
            <w:shd w:val="clear" w:color="000000" w:fill="FFFFFF"/>
            <w:noWrap/>
            <w:hideMark/>
          </w:tcPr>
          <w:p w14:paraId="6321F42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c>
          <w:tcPr>
            <w:tcW w:w="1276" w:type="dxa"/>
            <w:tcBorders>
              <w:top w:val="nil"/>
              <w:left w:val="nil"/>
              <w:bottom w:val="single" w:sz="4" w:space="0" w:color="auto"/>
              <w:right w:val="single" w:sz="4" w:space="0" w:color="auto"/>
            </w:tcBorders>
            <w:shd w:val="clear" w:color="000000" w:fill="FFFFFF"/>
            <w:noWrap/>
            <w:hideMark/>
          </w:tcPr>
          <w:p w14:paraId="289F686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5 520,39840</w:t>
            </w:r>
          </w:p>
        </w:tc>
      </w:tr>
      <w:tr w:rsidR="00BD27A3" w:rsidRPr="00DC1AC6" w14:paraId="3976E66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E83EB2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050 2 02 35469 04 0000 150</w:t>
            </w:r>
          </w:p>
        </w:tc>
        <w:tc>
          <w:tcPr>
            <w:tcW w:w="4111" w:type="dxa"/>
            <w:tcBorders>
              <w:top w:val="nil"/>
              <w:left w:val="nil"/>
              <w:bottom w:val="single" w:sz="4" w:space="0" w:color="auto"/>
              <w:right w:val="single" w:sz="4" w:space="0" w:color="auto"/>
            </w:tcBorders>
            <w:shd w:val="clear" w:color="000000" w:fill="FFFFFF"/>
            <w:hideMark/>
          </w:tcPr>
          <w:p w14:paraId="05E106AC"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1275" w:type="dxa"/>
            <w:tcBorders>
              <w:top w:val="nil"/>
              <w:left w:val="nil"/>
              <w:bottom w:val="single" w:sz="4" w:space="0" w:color="auto"/>
              <w:right w:val="single" w:sz="4" w:space="0" w:color="auto"/>
            </w:tcBorders>
            <w:shd w:val="clear" w:color="000000" w:fill="FFFFFF"/>
            <w:noWrap/>
            <w:hideMark/>
          </w:tcPr>
          <w:p w14:paraId="24C99D3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462,21700</w:t>
            </w:r>
          </w:p>
        </w:tc>
        <w:tc>
          <w:tcPr>
            <w:tcW w:w="1276" w:type="dxa"/>
            <w:tcBorders>
              <w:top w:val="nil"/>
              <w:left w:val="nil"/>
              <w:bottom w:val="single" w:sz="4" w:space="0" w:color="auto"/>
              <w:right w:val="single" w:sz="4" w:space="0" w:color="auto"/>
            </w:tcBorders>
            <w:shd w:val="clear" w:color="000000" w:fill="FFFFFF"/>
            <w:noWrap/>
            <w:hideMark/>
          </w:tcPr>
          <w:p w14:paraId="65A24C8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E5EE4A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E9A2FC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1721AC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050 2 02 45424 04 0000 150</w:t>
            </w:r>
          </w:p>
        </w:tc>
        <w:tc>
          <w:tcPr>
            <w:tcW w:w="4111" w:type="dxa"/>
            <w:tcBorders>
              <w:top w:val="nil"/>
              <w:left w:val="nil"/>
              <w:bottom w:val="single" w:sz="4" w:space="0" w:color="auto"/>
              <w:right w:val="single" w:sz="4" w:space="0" w:color="auto"/>
            </w:tcBorders>
            <w:shd w:val="clear" w:color="000000" w:fill="FFFFFF"/>
            <w:hideMark/>
          </w:tcPr>
          <w:p w14:paraId="3179BC21"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5" w:type="dxa"/>
            <w:tcBorders>
              <w:top w:val="nil"/>
              <w:left w:val="nil"/>
              <w:bottom w:val="single" w:sz="4" w:space="0" w:color="auto"/>
              <w:right w:val="single" w:sz="4" w:space="0" w:color="auto"/>
            </w:tcBorders>
            <w:shd w:val="clear" w:color="000000" w:fill="FFFFFF"/>
            <w:noWrap/>
            <w:hideMark/>
          </w:tcPr>
          <w:p w14:paraId="2632F92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C8E469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936990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A2928B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C28F8D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050 2 02 49999 04 0000 150</w:t>
            </w:r>
          </w:p>
        </w:tc>
        <w:tc>
          <w:tcPr>
            <w:tcW w:w="4111" w:type="dxa"/>
            <w:tcBorders>
              <w:top w:val="nil"/>
              <w:left w:val="nil"/>
              <w:bottom w:val="single" w:sz="4" w:space="0" w:color="auto"/>
              <w:right w:val="single" w:sz="4" w:space="0" w:color="auto"/>
            </w:tcBorders>
            <w:shd w:val="clear" w:color="000000" w:fill="FFFFFF"/>
            <w:hideMark/>
          </w:tcPr>
          <w:p w14:paraId="1ADFCF8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17299CC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84 999,43068</w:t>
            </w:r>
          </w:p>
        </w:tc>
        <w:tc>
          <w:tcPr>
            <w:tcW w:w="1276" w:type="dxa"/>
            <w:tcBorders>
              <w:top w:val="nil"/>
              <w:left w:val="nil"/>
              <w:bottom w:val="single" w:sz="4" w:space="0" w:color="auto"/>
              <w:right w:val="single" w:sz="4" w:space="0" w:color="auto"/>
            </w:tcBorders>
            <w:shd w:val="clear" w:color="000000" w:fill="FFFFFF"/>
            <w:noWrap/>
            <w:hideMark/>
          </w:tcPr>
          <w:p w14:paraId="3270484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907D7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5F294AC"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80D194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050 2 07 04050 04 0000 150</w:t>
            </w:r>
          </w:p>
        </w:tc>
        <w:tc>
          <w:tcPr>
            <w:tcW w:w="4111" w:type="dxa"/>
            <w:tcBorders>
              <w:top w:val="nil"/>
              <w:left w:val="nil"/>
              <w:bottom w:val="single" w:sz="4" w:space="0" w:color="auto"/>
              <w:right w:val="single" w:sz="4" w:space="0" w:color="auto"/>
            </w:tcBorders>
            <w:shd w:val="clear" w:color="000000" w:fill="FFFFFF"/>
            <w:hideMark/>
          </w:tcPr>
          <w:p w14:paraId="498F963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Прочие безвозмездные поступления в </w:t>
            </w:r>
            <w:r w:rsidRPr="00DC1AC6">
              <w:rPr>
                <w:rFonts w:ascii="Times New Roman" w:eastAsia="Times New Roman" w:hAnsi="Times New Roman" w:cs="Times New Roman"/>
                <w:sz w:val="20"/>
                <w:szCs w:val="20"/>
              </w:rPr>
              <w:lastRenderedPageBreak/>
              <w:t>бюджеты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24831C5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1276" w:type="dxa"/>
            <w:tcBorders>
              <w:top w:val="nil"/>
              <w:left w:val="nil"/>
              <w:bottom w:val="single" w:sz="4" w:space="0" w:color="auto"/>
              <w:right w:val="single" w:sz="4" w:space="0" w:color="auto"/>
            </w:tcBorders>
            <w:shd w:val="clear" w:color="000000" w:fill="FFFFFF"/>
            <w:noWrap/>
            <w:hideMark/>
          </w:tcPr>
          <w:p w14:paraId="54E222D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25EB28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95872D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63E387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050 2 18 04010 04 0000 150</w:t>
            </w:r>
          </w:p>
        </w:tc>
        <w:tc>
          <w:tcPr>
            <w:tcW w:w="4111" w:type="dxa"/>
            <w:tcBorders>
              <w:top w:val="nil"/>
              <w:left w:val="nil"/>
              <w:bottom w:val="single" w:sz="4" w:space="0" w:color="auto"/>
              <w:right w:val="single" w:sz="4" w:space="0" w:color="auto"/>
            </w:tcBorders>
            <w:shd w:val="clear" w:color="000000" w:fill="FFFFFF"/>
            <w:hideMark/>
          </w:tcPr>
          <w:p w14:paraId="5C0A1879"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275" w:type="dxa"/>
            <w:tcBorders>
              <w:top w:val="nil"/>
              <w:left w:val="nil"/>
              <w:bottom w:val="single" w:sz="4" w:space="0" w:color="auto"/>
              <w:right w:val="single" w:sz="4" w:space="0" w:color="auto"/>
            </w:tcBorders>
            <w:shd w:val="clear" w:color="000000" w:fill="FFFFFF"/>
            <w:noWrap/>
            <w:hideMark/>
          </w:tcPr>
          <w:p w14:paraId="0A59BB4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F72DDD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4B5B11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F4C1ED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13B4D2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050 2 19 45457 04 0000 150</w:t>
            </w:r>
          </w:p>
        </w:tc>
        <w:tc>
          <w:tcPr>
            <w:tcW w:w="4111" w:type="dxa"/>
            <w:tcBorders>
              <w:top w:val="nil"/>
              <w:left w:val="nil"/>
              <w:bottom w:val="single" w:sz="4" w:space="0" w:color="auto"/>
              <w:right w:val="single" w:sz="4" w:space="0" w:color="auto"/>
            </w:tcBorders>
            <w:shd w:val="clear" w:color="000000" w:fill="FFFFFF"/>
            <w:hideMark/>
          </w:tcPr>
          <w:p w14:paraId="1B0B5B83"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1DC2669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5E76D7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A5EBB8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DC048A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647722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050 2 19 60010 04 0000 150</w:t>
            </w:r>
          </w:p>
        </w:tc>
        <w:tc>
          <w:tcPr>
            <w:tcW w:w="4111" w:type="dxa"/>
            <w:tcBorders>
              <w:top w:val="nil"/>
              <w:left w:val="nil"/>
              <w:bottom w:val="single" w:sz="4" w:space="0" w:color="auto"/>
              <w:right w:val="single" w:sz="4" w:space="0" w:color="auto"/>
            </w:tcBorders>
            <w:shd w:val="clear" w:color="000000" w:fill="FFFFFF"/>
            <w:hideMark/>
          </w:tcPr>
          <w:p w14:paraId="1DF1F7A4"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66B6030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-227,48588</w:t>
            </w:r>
          </w:p>
        </w:tc>
        <w:tc>
          <w:tcPr>
            <w:tcW w:w="1276" w:type="dxa"/>
            <w:tcBorders>
              <w:top w:val="nil"/>
              <w:left w:val="nil"/>
              <w:bottom w:val="single" w:sz="4" w:space="0" w:color="auto"/>
              <w:right w:val="single" w:sz="4" w:space="0" w:color="auto"/>
            </w:tcBorders>
            <w:shd w:val="clear" w:color="000000" w:fill="FFFFFF"/>
            <w:noWrap/>
            <w:hideMark/>
          </w:tcPr>
          <w:p w14:paraId="6F9F031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245E07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DA28800"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4B04DA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О56</w:t>
            </w:r>
          </w:p>
        </w:tc>
        <w:tc>
          <w:tcPr>
            <w:tcW w:w="4111" w:type="dxa"/>
            <w:tcBorders>
              <w:top w:val="nil"/>
              <w:left w:val="nil"/>
              <w:bottom w:val="single" w:sz="4" w:space="0" w:color="auto"/>
              <w:right w:val="single" w:sz="4" w:space="0" w:color="auto"/>
            </w:tcBorders>
            <w:shd w:val="clear" w:color="000000" w:fill="FFFFFF"/>
            <w:hideMark/>
          </w:tcPr>
          <w:p w14:paraId="1AA05D89"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Финансовый отдел  администрации г. Тейково</w:t>
            </w:r>
          </w:p>
        </w:tc>
        <w:tc>
          <w:tcPr>
            <w:tcW w:w="1275" w:type="dxa"/>
            <w:tcBorders>
              <w:top w:val="nil"/>
              <w:left w:val="nil"/>
              <w:bottom w:val="single" w:sz="4" w:space="0" w:color="auto"/>
              <w:right w:val="single" w:sz="4" w:space="0" w:color="auto"/>
            </w:tcBorders>
            <w:shd w:val="clear" w:color="000000" w:fill="FFFFFF"/>
            <w:noWrap/>
            <w:hideMark/>
          </w:tcPr>
          <w:p w14:paraId="1530FE0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92 873,32000</w:t>
            </w:r>
          </w:p>
        </w:tc>
        <w:tc>
          <w:tcPr>
            <w:tcW w:w="1276" w:type="dxa"/>
            <w:tcBorders>
              <w:top w:val="nil"/>
              <w:left w:val="nil"/>
              <w:bottom w:val="single" w:sz="4" w:space="0" w:color="auto"/>
              <w:right w:val="single" w:sz="4" w:space="0" w:color="auto"/>
            </w:tcBorders>
            <w:shd w:val="clear" w:color="000000" w:fill="FFFFFF"/>
            <w:noWrap/>
            <w:hideMark/>
          </w:tcPr>
          <w:p w14:paraId="138E214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32 122,00000</w:t>
            </w:r>
          </w:p>
        </w:tc>
        <w:tc>
          <w:tcPr>
            <w:tcW w:w="1276" w:type="dxa"/>
            <w:tcBorders>
              <w:top w:val="nil"/>
              <w:left w:val="nil"/>
              <w:bottom w:val="single" w:sz="4" w:space="0" w:color="auto"/>
              <w:right w:val="single" w:sz="4" w:space="0" w:color="auto"/>
            </w:tcBorders>
            <w:shd w:val="clear" w:color="000000" w:fill="FFFFFF"/>
            <w:noWrap/>
            <w:hideMark/>
          </w:tcPr>
          <w:p w14:paraId="4EA0106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28 106,20000</w:t>
            </w:r>
          </w:p>
        </w:tc>
      </w:tr>
      <w:tr w:rsidR="00BD27A3" w:rsidRPr="00DC1AC6" w14:paraId="664483F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F484B8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056 1 16 10032 04 0000 140</w:t>
            </w:r>
          </w:p>
        </w:tc>
        <w:tc>
          <w:tcPr>
            <w:tcW w:w="4111" w:type="dxa"/>
            <w:tcBorders>
              <w:top w:val="nil"/>
              <w:left w:val="nil"/>
              <w:bottom w:val="single" w:sz="4" w:space="0" w:color="auto"/>
              <w:right w:val="single" w:sz="4" w:space="0" w:color="auto"/>
            </w:tcBorders>
            <w:shd w:val="clear" w:color="000000" w:fill="FFFFFF"/>
            <w:hideMark/>
          </w:tcPr>
          <w:p w14:paraId="6385761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5" w:type="dxa"/>
            <w:tcBorders>
              <w:top w:val="nil"/>
              <w:left w:val="nil"/>
              <w:bottom w:val="single" w:sz="4" w:space="0" w:color="auto"/>
              <w:right w:val="single" w:sz="4" w:space="0" w:color="auto"/>
            </w:tcBorders>
            <w:shd w:val="clear" w:color="000000" w:fill="FFFFFF"/>
            <w:noWrap/>
            <w:hideMark/>
          </w:tcPr>
          <w:p w14:paraId="1210559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7AFE6F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23C16D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E22668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D87FA2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056 1 17 05040 04 0000 180 </w:t>
            </w:r>
          </w:p>
        </w:tc>
        <w:tc>
          <w:tcPr>
            <w:tcW w:w="4111" w:type="dxa"/>
            <w:tcBorders>
              <w:top w:val="nil"/>
              <w:left w:val="nil"/>
              <w:bottom w:val="single" w:sz="4" w:space="0" w:color="auto"/>
              <w:right w:val="single" w:sz="4" w:space="0" w:color="auto"/>
            </w:tcBorders>
            <w:shd w:val="clear" w:color="000000" w:fill="FFFFFF"/>
            <w:hideMark/>
          </w:tcPr>
          <w:p w14:paraId="1495102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359860A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1C00BD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F93A4B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3010B5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8C5354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056 2 02 15001 04 0000 150</w:t>
            </w:r>
          </w:p>
        </w:tc>
        <w:tc>
          <w:tcPr>
            <w:tcW w:w="4111" w:type="dxa"/>
            <w:tcBorders>
              <w:top w:val="nil"/>
              <w:left w:val="nil"/>
              <w:bottom w:val="single" w:sz="4" w:space="0" w:color="auto"/>
              <w:right w:val="single" w:sz="4" w:space="0" w:color="auto"/>
            </w:tcBorders>
            <w:shd w:val="clear" w:color="000000" w:fill="FFFFFF"/>
            <w:hideMark/>
          </w:tcPr>
          <w:p w14:paraId="6099702E"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797185E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70 585,40000</w:t>
            </w:r>
          </w:p>
        </w:tc>
        <w:tc>
          <w:tcPr>
            <w:tcW w:w="1276" w:type="dxa"/>
            <w:tcBorders>
              <w:top w:val="nil"/>
              <w:left w:val="nil"/>
              <w:bottom w:val="single" w:sz="4" w:space="0" w:color="auto"/>
              <w:right w:val="single" w:sz="4" w:space="0" w:color="auto"/>
            </w:tcBorders>
            <w:shd w:val="clear" w:color="000000" w:fill="FFFFFF"/>
            <w:noWrap/>
            <w:hideMark/>
          </w:tcPr>
          <w:p w14:paraId="132BC08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32 122,00000</w:t>
            </w:r>
          </w:p>
        </w:tc>
        <w:tc>
          <w:tcPr>
            <w:tcW w:w="1276" w:type="dxa"/>
            <w:tcBorders>
              <w:top w:val="nil"/>
              <w:left w:val="nil"/>
              <w:bottom w:val="single" w:sz="4" w:space="0" w:color="auto"/>
              <w:right w:val="single" w:sz="4" w:space="0" w:color="auto"/>
            </w:tcBorders>
            <w:shd w:val="clear" w:color="000000" w:fill="FFFFFF"/>
            <w:noWrap/>
            <w:hideMark/>
          </w:tcPr>
          <w:p w14:paraId="1086809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28 106,20000</w:t>
            </w:r>
          </w:p>
        </w:tc>
      </w:tr>
      <w:tr w:rsidR="00BD27A3" w:rsidRPr="00DC1AC6" w14:paraId="2CF495B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A1D99B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056 2 02 15002 04 0000 150</w:t>
            </w:r>
          </w:p>
        </w:tc>
        <w:tc>
          <w:tcPr>
            <w:tcW w:w="4111" w:type="dxa"/>
            <w:tcBorders>
              <w:top w:val="nil"/>
              <w:left w:val="nil"/>
              <w:bottom w:val="single" w:sz="4" w:space="0" w:color="auto"/>
              <w:right w:val="single" w:sz="4" w:space="0" w:color="auto"/>
            </w:tcBorders>
            <w:shd w:val="clear" w:color="000000" w:fill="FFFFFF"/>
            <w:hideMark/>
          </w:tcPr>
          <w:p w14:paraId="4C9F04C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275" w:type="dxa"/>
            <w:tcBorders>
              <w:top w:val="nil"/>
              <w:left w:val="nil"/>
              <w:bottom w:val="single" w:sz="4" w:space="0" w:color="auto"/>
              <w:right w:val="single" w:sz="4" w:space="0" w:color="auto"/>
            </w:tcBorders>
            <w:shd w:val="clear" w:color="000000" w:fill="FFFFFF"/>
            <w:noWrap/>
            <w:hideMark/>
          </w:tcPr>
          <w:p w14:paraId="0B8642F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22 287,92000</w:t>
            </w:r>
          </w:p>
        </w:tc>
        <w:tc>
          <w:tcPr>
            <w:tcW w:w="1276" w:type="dxa"/>
            <w:tcBorders>
              <w:top w:val="nil"/>
              <w:left w:val="nil"/>
              <w:bottom w:val="single" w:sz="4" w:space="0" w:color="auto"/>
              <w:right w:val="single" w:sz="4" w:space="0" w:color="auto"/>
            </w:tcBorders>
            <w:shd w:val="clear" w:color="000000" w:fill="FFFFFF"/>
            <w:noWrap/>
            <w:hideMark/>
          </w:tcPr>
          <w:p w14:paraId="38C307C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D0ED45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89559F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E1FBF2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056 2 02 19999 04 0000 150</w:t>
            </w:r>
          </w:p>
        </w:tc>
        <w:tc>
          <w:tcPr>
            <w:tcW w:w="4111" w:type="dxa"/>
            <w:tcBorders>
              <w:top w:val="nil"/>
              <w:left w:val="nil"/>
              <w:bottom w:val="single" w:sz="4" w:space="0" w:color="auto"/>
              <w:right w:val="single" w:sz="4" w:space="0" w:color="auto"/>
            </w:tcBorders>
            <w:shd w:val="clear" w:color="000000" w:fill="FFFFFF"/>
            <w:hideMark/>
          </w:tcPr>
          <w:p w14:paraId="62F628AB"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дотации бюджетам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1883039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52E493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BBACE9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34AAC68"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4A8448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056 2 08 04000 04 0000 150</w:t>
            </w:r>
          </w:p>
        </w:tc>
        <w:tc>
          <w:tcPr>
            <w:tcW w:w="4111" w:type="dxa"/>
            <w:tcBorders>
              <w:top w:val="nil"/>
              <w:left w:val="nil"/>
              <w:bottom w:val="single" w:sz="4" w:space="0" w:color="auto"/>
              <w:right w:val="single" w:sz="4" w:space="0" w:color="auto"/>
            </w:tcBorders>
            <w:shd w:val="clear" w:color="000000" w:fill="FFFFFF"/>
            <w:hideMark/>
          </w:tcPr>
          <w:p w14:paraId="3659979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5" w:type="dxa"/>
            <w:tcBorders>
              <w:top w:val="nil"/>
              <w:left w:val="nil"/>
              <w:bottom w:val="single" w:sz="4" w:space="0" w:color="auto"/>
              <w:right w:val="single" w:sz="4" w:space="0" w:color="auto"/>
            </w:tcBorders>
            <w:shd w:val="clear" w:color="000000" w:fill="FFFFFF"/>
            <w:noWrap/>
            <w:hideMark/>
          </w:tcPr>
          <w:p w14:paraId="2618ECD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43F44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AFE929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6A6BFC4"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2C4EDC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О61</w:t>
            </w:r>
          </w:p>
        </w:tc>
        <w:tc>
          <w:tcPr>
            <w:tcW w:w="4111" w:type="dxa"/>
            <w:tcBorders>
              <w:top w:val="nil"/>
              <w:left w:val="nil"/>
              <w:bottom w:val="single" w:sz="4" w:space="0" w:color="auto"/>
              <w:right w:val="single" w:sz="4" w:space="0" w:color="auto"/>
            </w:tcBorders>
            <w:shd w:val="clear" w:color="000000" w:fill="FFFFFF"/>
            <w:hideMark/>
          </w:tcPr>
          <w:p w14:paraId="07E360B0"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3900EE9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15 366,85100</w:t>
            </w:r>
          </w:p>
        </w:tc>
        <w:tc>
          <w:tcPr>
            <w:tcW w:w="1276" w:type="dxa"/>
            <w:tcBorders>
              <w:top w:val="nil"/>
              <w:left w:val="nil"/>
              <w:bottom w:val="single" w:sz="4" w:space="0" w:color="auto"/>
              <w:right w:val="single" w:sz="4" w:space="0" w:color="auto"/>
            </w:tcBorders>
            <w:shd w:val="clear" w:color="000000" w:fill="FFFFFF"/>
            <w:noWrap/>
            <w:hideMark/>
          </w:tcPr>
          <w:p w14:paraId="73CF037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15 744,80000</w:t>
            </w:r>
          </w:p>
        </w:tc>
        <w:tc>
          <w:tcPr>
            <w:tcW w:w="1276" w:type="dxa"/>
            <w:tcBorders>
              <w:top w:val="nil"/>
              <w:left w:val="nil"/>
              <w:bottom w:val="single" w:sz="4" w:space="0" w:color="auto"/>
              <w:right w:val="single" w:sz="4" w:space="0" w:color="auto"/>
            </w:tcBorders>
            <w:shd w:val="clear" w:color="000000" w:fill="FFFFFF"/>
            <w:noWrap/>
            <w:hideMark/>
          </w:tcPr>
          <w:p w14:paraId="67C4741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16 146,30000</w:t>
            </w:r>
          </w:p>
        </w:tc>
      </w:tr>
      <w:tr w:rsidR="00BD27A3" w:rsidRPr="00DC1AC6" w14:paraId="3A98115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617B67D"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061 1 08 07150 01 0000 110</w:t>
            </w:r>
          </w:p>
        </w:tc>
        <w:tc>
          <w:tcPr>
            <w:tcW w:w="4111" w:type="dxa"/>
            <w:tcBorders>
              <w:top w:val="nil"/>
              <w:left w:val="nil"/>
              <w:bottom w:val="single" w:sz="4" w:space="0" w:color="auto"/>
              <w:right w:val="single" w:sz="4" w:space="0" w:color="auto"/>
            </w:tcBorders>
            <w:shd w:val="clear" w:color="000000" w:fill="FFFFFF"/>
            <w:hideMark/>
          </w:tcPr>
          <w:p w14:paraId="06C0D60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c>
          <w:tcPr>
            <w:tcW w:w="1275" w:type="dxa"/>
            <w:tcBorders>
              <w:top w:val="nil"/>
              <w:left w:val="nil"/>
              <w:bottom w:val="single" w:sz="4" w:space="0" w:color="auto"/>
              <w:right w:val="single" w:sz="4" w:space="0" w:color="auto"/>
            </w:tcBorders>
            <w:shd w:val="clear" w:color="000000" w:fill="FFFFFF"/>
            <w:noWrap/>
            <w:hideMark/>
          </w:tcPr>
          <w:p w14:paraId="2EDF33F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3DA574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5283D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1584FD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6DF033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061 1 11 01040 04 0000 120</w:t>
            </w:r>
          </w:p>
        </w:tc>
        <w:tc>
          <w:tcPr>
            <w:tcW w:w="4111" w:type="dxa"/>
            <w:tcBorders>
              <w:top w:val="nil"/>
              <w:left w:val="nil"/>
              <w:bottom w:val="single" w:sz="4" w:space="0" w:color="auto"/>
              <w:right w:val="single" w:sz="4" w:space="0" w:color="auto"/>
            </w:tcBorders>
            <w:shd w:val="clear" w:color="000000" w:fill="FFFFFF"/>
            <w:hideMark/>
          </w:tcPr>
          <w:p w14:paraId="648B141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5" w:type="dxa"/>
            <w:tcBorders>
              <w:top w:val="nil"/>
              <w:left w:val="nil"/>
              <w:bottom w:val="single" w:sz="4" w:space="0" w:color="auto"/>
              <w:right w:val="single" w:sz="4" w:space="0" w:color="auto"/>
            </w:tcBorders>
            <w:shd w:val="clear" w:color="000000" w:fill="FFFFFF"/>
            <w:noWrap/>
            <w:hideMark/>
          </w:tcPr>
          <w:p w14:paraId="468DCE4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92F6E8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BB0311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598261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3FAE68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061 1 11 05012 04 0000 120</w:t>
            </w:r>
          </w:p>
        </w:tc>
        <w:tc>
          <w:tcPr>
            <w:tcW w:w="4111" w:type="dxa"/>
            <w:tcBorders>
              <w:top w:val="nil"/>
              <w:left w:val="nil"/>
              <w:bottom w:val="single" w:sz="4" w:space="0" w:color="auto"/>
              <w:right w:val="single" w:sz="4" w:space="0" w:color="auto"/>
            </w:tcBorders>
            <w:shd w:val="clear" w:color="000000" w:fill="FFFFFF"/>
            <w:hideMark/>
          </w:tcPr>
          <w:p w14:paraId="2B6BC980"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000000" w:fill="FFFFFF"/>
            <w:noWrap/>
            <w:hideMark/>
          </w:tcPr>
          <w:p w14:paraId="611E0D4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9 322,30000</w:t>
            </w:r>
          </w:p>
        </w:tc>
        <w:tc>
          <w:tcPr>
            <w:tcW w:w="1276" w:type="dxa"/>
            <w:tcBorders>
              <w:top w:val="nil"/>
              <w:left w:val="nil"/>
              <w:bottom w:val="single" w:sz="4" w:space="0" w:color="auto"/>
              <w:right w:val="single" w:sz="4" w:space="0" w:color="auto"/>
            </w:tcBorders>
            <w:shd w:val="clear" w:color="000000" w:fill="FFFFFF"/>
            <w:noWrap/>
            <w:hideMark/>
          </w:tcPr>
          <w:p w14:paraId="58EFB46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9 678,40000</w:t>
            </w:r>
          </w:p>
        </w:tc>
        <w:tc>
          <w:tcPr>
            <w:tcW w:w="1276" w:type="dxa"/>
            <w:tcBorders>
              <w:top w:val="nil"/>
              <w:left w:val="nil"/>
              <w:bottom w:val="single" w:sz="4" w:space="0" w:color="auto"/>
              <w:right w:val="single" w:sz="4" w:space="0" w:color="auto"/>
            </w:tcBorders>
            <w:shd w:val="clear" w:color="000000" w:fill="FFFFFF"/>
            <w:noWrap/>
            <w:hideMark/>
          </w:tcPr>
          <w:p w14:paraId="7EE8D74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10 048,10000</w:t>
            </w:r>
          </w:p>
        </w:tc>
      </w:tr>
      <w:tr w:rsidR="00BD27A3" w:rsidRPr="00DC1AC6" w14:paraId="0FD696F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8FA5C6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061 1 11 05024 04 0000 120</w:t>
            </w:r>
          </w:p>
        </w:tc>
        <w:tc>
          <w:tcPr>
            <w:tcW w:w="4111" w:type="dxa"/>
            <w:tcBorders>
              <w:top w:val="nil"/>
              <w:left w:val="nil"/>
              <w:bottom w:val="single" w:sz="4" w:space="0" w:color="auto"/>
              <w:right w:val="single" w:sz="4" w:space="0" w:color="auto"/>
            </w:tcBorders>
            <w:shd w:val="clear" w:color="000000" w:fill="FFFFFF"/>
            <w:hideMark/>
          </w:tcPr>
          <w:p w14:paraId="37B8CF83"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аренды за земли, </w:t>
            </w:r>
            <w:r w:rsidRPr="00DC1AC6">
              <w:rPr>
                <w:rFonts w:ascii="Times New Roman" w:eastAsia="Times New Roman" w:hAnsi="Times New Roman" w:cs="Times New Roman"/>
                <w:sz w:val="20"/>
                <w:szCs w:val="20"/>
              </w:rPr>
              <w:lastRenderedPageBreak/>
              <w:t>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000000" w:fill="FFFFFF"/>
            <w:noWrap/>
            <w:hideMark/>
          </w:tcPr>
          <w:p w14:paraId="47FDAFA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529,60000</w:t>
            </w:r>
          </w:p>
        </w:tc>
        <w:tc>
          <w:tcPr>
            <w:tcW w:w="1276" w:type="dxa"/>
            <w:tcBorders>
              <w:top w:val="nil"/>
              <w:left w:val="nil"/>
              <w:bottom w:val="single" w:sz="4" w:space="0" w:color="auto"/>
              <w:right w:val="single" w:sz="4" w:space="0" w:color="auto"/>
            </w:tcBorders>
            <w:shd w:val="clear" w:color="000000" w:fill="FFFFFF"/>
            <w:noWrap/>
            <w:hideMark/>
          </w:tcPr>
          <w:p w14:paraId="6A47819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c>
          <w:tcPr>
            <w:tcW w:w="1276" w:type="dxa"/>
            <w:tcBorders>
              <w:top w:val="nil"/>
              <w:left w:val="nil"/>
              <w:bottom w:val="single" w:sz="4" w:space="0" w:color="auto"/>
              <w:right w:val="single" w:sz="4" w:space="0" w:color="auto"/>
            </w:tcBorders>
            <w:shd w:val="clear" w:color="000000" w:fill="FFFFFF"/>
            <w:noWrap/>
            <w:hideMark/>
          </w:tcPr>
          <w:p w14:paraId="5442557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529,60000</w:t>
            </w:r>
          </w:p>
        </w:tc>
      </w:tr>
      <w:tr w:rsidR="00BD27A3" w:rsidRPr="00DC1AC6" w14:paraId="018497F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66B6E6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061 1 11 05034 04 0000 120</w:t>
            </w:r>
          </w:p>
        </w:tc>
        <w:tc>
          <w:tcPr>
            <w:tcW w:w="4111" w:type="dxa"/>
            <w:tcBorders>
              <w:top w:val="nil"/>
              <w:left w:val="nil"/>
              <w:bottom w:val="single" w:sz="4" w:space="0" w:color="auto"/>
              <w:right w:val="single" w:sz="4" w:space="0" w:color="auto"/>
            </w:tcBorders>
            <w:shd w:val="clear" w:color="000000" w:fill="FFFFFF"/>
            <w:hideMark/>
          </w:tcPr>
          <w:p w14:paraId="52776758"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000000" w:fill="FFFFFF"/>
            <w:noWrap/>
            <w:hideMark/>
          </w:tcPr>
          <w:p w14:paraId="49C4737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465,10000</w:t>
            </w:r>
          </w:p>
        </w:tc>
        <w:tc>
          <w:tcPr>
            <w:tcW w:w="1276" w:type="dxa"/>
            <w:tcBorders>
              <w:top w:val="nil"/>
              <w:left w:val="nil"/>
              <w:bottom w:val="single" w:sz="4" w:space="0" w:color="auto"/>
              <w:right w:val="single" w:sz="4" w:space="0" w:color="auto"/>
            </w:tcBorders>
            <w:shd w:val="clear" w:color="000000" w:fill="FFFFFF"/>
            <w:noWrap/>
            <w:hideMark/>
          </w:tcPr>
          <w:p w14:paraId="108E3D3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466,20000</w:t>
            </w:r>
          </w:p>
        </w:tc>
        <w:tc>
          <w:tcPr>
            <w:tcW w:w="1276" w:type="dxa"/>
            <w:tcBorders>
              <w:top w:val="nil"/>
              <w:left w:val="nil"/>
              <w:bottom w:val="single" w:sz="4" w:space="0" w:color="auto"/>
              <w:right w:val="single" w:sz="4" w:space="0" w:color="auto"/>
            </w:tcBorders>
            <w:shd w:val="clear" w:color="000000" w:fill="FFFFFF"/>
            <w:noWrap/>
            <w:hideMark/>
          </w:tcPr>
          <w:p w14:paraId="3BCEA45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467,30000</w:t>
            </w:r>
          </w:p>
        </w:tc>
      </w:tr>
      <w:tr w:rsidR="00BD27A3" w:rsidRPr="00DC1AC6" w14:paraId="02B5B417"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6C7D00D"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061 1 11 05074 04 0000 120</w:t>
            </w:r>
          </w:p>
        </w:tc>
        <w:tc>
          <w:tcPr>
            <w:tcW w:w="4111" w:type="dxa"/>
            <w:tcBorders>
              <w:top w:val="nil"/>
              <w:left w:val="nil"/>
              <w:bottom w:val="single" w:sz="4" w:space="0" w:color="auto"/>
              <w:right w:val="single" w:sz="4" w:space="0" w:color="auto"/>
            </w:tcBorders>
            <w:shd w:val="clear" w:color="000000" w:fill="FFFFFF"/>
            <w:hideMark/>
          </w:tcPr>
          <w:p w14:paraId="4A856854"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275" w:type="dxa"/>
            <w:tcBorders>
              <w:top w:val="nil"/>
              <w:left w:val="nil"/>
              <w:bottom w:val="single" w:sz="4" w:space="0" w:color="auto"/>
              <w:right w:val="single" w:sz="4" w:space="0" w:color="auto"/>
            </w:tcBorders>
            <w:shd w:val="clear" w:color="000000" w:fill="FFFFFF"/>
            <w:noWrap/>
            <w:hideMark/>
          </w:tcPr>
          <w:p w14:paraId="7B00292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03746F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AB039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2F0FD75"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FCA9021"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061 1 11 07014 04 0000 120</w:t>
            </w:r>
          </w:p>
        </w:tc>
        <w:tc>
          <w:tcPr>
            <w:tcW w:w="4111" w:type="dxa"/>
            <w:tcBorders>
              <w:top w:val="nil"/>
              <w:left w:val="nil"/>
              <w:bottom w:val="single" w:sz="4" w:space="0" w:color="auto"/>
              <w:right w:val="single" w:sz="4" w:space="0" w:color="auto"/>
            </w:tcBorders>
            <w:shd w:val="clear" w:color="000000" w:fill="FFFFFF"/>
            <w:hideMark/>
          </w:tcPr>
          <w:p w14:paraId="6907F730"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5" w:type="dxa"/>
            <w:tcBorders>
              <w:top w:val="nil"/>
              <w:left w:val="nil"/>
              <w:bottom w:val="single" w:sz="4" w:space="0" w:color="auto"/>
              <w:right w:val="single" w:sz="4" w:space="0" w:color="auto"/>
            </w:tcBorders>
            <w:shd w:val="clear" w:color="000000" w:fill="FFFFFF"/>
            <w:noWrap/>
            <w:hideMark/>
          </w:tcPr>
          <w:p w14:paraId="71A2DBE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DC1E1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A7B301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FD1CFB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2384B31"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061 1 11 09044 04 0000 120</w:t>
            </w:r>
          </w:p>
        </w:tc>
        <w:tc>
          <w:tcPr>
            <w:tcW w:w="4111" w:type="dxa"/>
            <w:tcBorders>
              <w:top w:val="nil"/>
              <w:left w:val="nil"/>
              <w:bottom w:val="single" w:sz="4" w:space="0" w:color="auto"/>
              <w:right w:val="single" w:sz="4" w:space="0" w:color="auto"/>
            </w:tcBorders>
            <w:shd w:val="clear" w:color="000000" w:fill="FFFFFF"/>
            <w:hideMark/>
          </w:tcPr>
          <w:p w14:paraId="24A980E7"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000000" w:fill="FFFFFF"/>
            <w:noWrap/>
            <w:hideMark/>
          </w:tcPr>
          <w:p w14:paraId="15C2D93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1276" w:type="dxa"/>
            <w:tcBorders>
              <w:top w:val="nil"/>
              <w:left w:val="nil"/>
              <w:bottom w:val="single" w:sz="4" w:space="0" w:color="auto"/>
              <w:right w:val="single" w:sz="4" w:space="0" w:color="auto"/>
            </w:tcBorders>
            <w:shd w:val="clear" w:color="000000" w:fill="FFFFFF"/>
            <w:noWrap/>
            <w:hideMark/>
          </w:tcPr>
          <w:p w14:paraId="6F12D3E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c>
          <w:tcPr>
            <w:tcW w:w="1276" w:type="dxa"/>
            <w:tcBorders>
              <w:top w:val="nil"/>
              <w:left w:val="nil"/>
              <w:bottom w:val="single" w:sz="4" w:space="0" w:color="auto"/>
              <w:right w:val="single" w:sz="4" w:space="0" w:color="auto"/>
            </w:tcBorders>
            <w:shd w:val="clear" w:color="000000" w:fill="FFFFFF"/>
            <w:noWrap/>
            <w:hideMark/>
          </w:tcPr>
          <w:p w14:paraId="40588AC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2 875,00000</w:t>
            </w:r>
          </w:p>
        </w:tc>
      </w:tr>
      <w:tr w:rsidR="00BD27A3" w:rsidRPr="00DC1AC6" w14:paraId="0F095C98"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F1B436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061 1 14 02043 04 0000 410</w:t>
            </w:r>
          </w:p>
        </w:tc>
        <w:tc>
          <w:tcPr>
            <w:tcW w:w="4111" w:type="dxa"/>
            <w:tcBorders>
              <w:top w:val="nil"/>
              <w:left w:val="nil"/>
              <w:bottom w:val="single" w:sz="4" w:space="0" w:color="auto"/>
              <w:right w:val="single" w:sz="4" w:space="0" w:color="auto"/>
            </w:tcBorders>
            <w:shd w:val="clear" w:color="000000" w:fill="FFFFFF"/>
            <w:hideMark/>
          </w:tcPr>
          <w:p w14:paraId="63F593AB"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000000" w:fill="FFFFFF"/>
            <w:noWrap/>
            <w:hideMark/>
          </w:tcPr>
          <w:p w14:paraId="5F2EEB6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1276" w:type="dxa"/>
            <w:tcBorders>
              <w:top w:val="nil"/>
              <w:left w:val="nil"/>
              <w:bottom w:val="single" w:sz="4" w:space="0" w:color="auto"/>
              <w:right w:val="single" w:sz="4" w:space="0" w:color="auto"/>
            </w:tcBorders>
            <w:shd w:val="clear" w:color="000000" w:fill="FFFFFF"/>
            <w:noWrap/>
            <w:hideMark/>
          </w:tcPr>
          <w:p w14:paraId="26089D1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c>
          <w:tcPr>
            <w:tcW w:w="1276" w:type="dxa"/>
            <w:tcBorders>
              <w:top w:val="nil"/>
              <w:left w:val="nil"/>
              <w:bottom w:val="single" w:sz="4" w:space="0" w:color="auto"/>
              <w:right w:val="single" w:sz="4" w:space="0" w:color="auto"/>
            </w:tcBorders>
            <w:shd w:val="clear" w:color="000000" w:fill="FFFFFF"/>
            <w:noWrap/>
            <w:hideMark/>
          </w:tcPr>
          <w:p w14:paraId="337E4AD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146,40000</w:t>
            </w:r>
          </w:p>
        </w:tc>
      </w:tr>
      <w:tr w:rsidR="00BD27A3" w:rsidRPr="00DC1AC6" w14:paraId="224A9314"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531E1D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061 1 14 06012 04 0000 430</w:t>
            </w:r>
          </w:p>
        </w:tc>
        <w:tc>
          <w:tcPr>
            <w:tcW w:w="4111" w:type="dxa"/>
            <w:tcBorders>
              <w:top w:val="nil"/>
              <w:left w:val="nil"/>
              <w:bottom w:val="single" w:sz="4" w:space="0" w:color="auto"/>
              <w:right w:val="single" w:sz="4" w:space="0" w:color="auto"/>
            </w:tcBorders>
            <w:shd w:val="clear" w:color="000000" w:fill="FFFFFF"/>
            <w:hideMark/>
          </w:tcPr>
          <w:p w14:paraId="15B134BF"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4A4135D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2 018,90000</w:t>
            </w:r>
          </w:p>
        </w:tc>
        <w:tc>
          <w:tcPr>
            <w:tcW w:w="1276" w:type="dxa"/>
            <w:tcBorders>
              <w:top w:val="nil"/>
              <w:left w:val="nil"/>
              <w:bottom w:val="single" w:sz="4" w:space="0" w:color="auto"/>
              <w:right w:val="single" w:sz="4" w:space="0" w:color="auto"/>
            </w:tcBorders>
            <w:shd w:val="clear" w:color="000000" w:fill="FFFFFF"/>
            <w:noWrap/>
            <w:hideMark/>
          </w:tcPr>
          <w:p w14:paraId="42BA4FC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2 049,20000</w:t>
            </w:r>
          </w:p>
        </w:tc>
        <w:tc>
          <w:tcPr>
            <w:tcW w:w="1276" w:type="dxa"/>
            <w:tcBorders>
              <w:top w:val="nil"/>
              <w:left w:val="nil"/>
              <w:bottom w:val="single" w:sz="4" w:space="0" w:color="auto"/>
              <w:right w:val="single" w:sz="4" w:space="0" w:color="auto"/>
            </w:tcBorders>
            <w:shd w:val="clear" w:color="000000" w:fill="FFFFFF"/>
            <w:noWrap/>
            <w:hideMark/>
          </w:tcPr>
          <w:p w14:paraId="0092FEE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2 079,90000</w:t>
            </w:r>
          </w:p>
        </w:tc>
      </w:tr>
      <w:tr w:rsidR="00BD27A3" w:rsidRPr="00DC1AC6" w14:paraId="079DE9E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1F93CF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061 1 14 06024 04 0000 430</w:t>
            </w:r>
          </w:p>
        </w:tc>
        <w:tc>
          <w:tcPr>
            <w:tcW w:w="4111" w:type="dxa"/>
            <w:tcBorders>
              <w:top w:val="nil"/>
              <w:left w:val="nil"/>
              <w:bottom w:val="single" w:sz="4" w:space="0" w:color="auto"/>
              <w:right w:val="single" w:sz="4" w:space="0" w:color="auto"/>
            </w:tcBorders>
            <w:shd w:val="clear" w:color="000000" w:fill="FFFFFF"/>
            <w:hideMark/>
          </w:tcPr>
          <w:p w14:paraId="71A46E6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000000" w:fill="FFFFFF"/>
            <w:noWrap/>
            <w:hideMark/>
          </w:tcPr>
          <w:p w14:paraId="4C2CADD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914E9F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25F932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282C81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0234AD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061 1 16 02020 02 0000 140</w:t>
            </w:r>
          </w:p>
        </w:tc>
        <w:tc>
          <w:tcPr>
            <w:tcW w:w="4111" w:type="dxa"/>
            <w:tcBorders>
              <w:top w:val="nil"/>
              <w:left w:val="nil"/>
              <w:bottom w:val="single" w:sz="4" w:space="0" w:color="auto"/>
              <w:right w:val="single" w:sz="4" w:space="0" w:color="auto"/>
            </w:tcBorders>
            <w:shd w:val="clear" w:color="000000" w:fill="FFFFFF"/>
            <w:hideMark/>
          </w:tcPr>
          <w:p w14:paraId="74FAE09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single" w:sz="4" w:space="0" w:color="auto"/>
              <w:right w:val="single" w:sz="4" w:space="0" w:color="auto"/>
            </w:tcBorders>
            <w:shd w:val="clear" w:color="000000" w:fill="FFFFFF"/>
            <w:noWrap/>
            <w:hideMark/>
          </w:tcPr>
          <w:p w14:paraId="5787BDF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D8F081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3363B0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1133B6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E42162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061 1 16 07090 04 0001 140</w:t>
            </w:r>
          </w:p>
        </w:tc>
        <w:tc>
          <w:tcPr>
            <w:tcW w:w="4111" w:type="dxa"/>
            <w:tcBorders>
              <w:top w:val="nil"/>
              <w:left w:val="nil"/>
              <w:bottom w:val="single" w:sz="4" w:space="0" w:color="auto"/>
              <w:right w:val="single" w:sz="4" w:space="0" w:color="auto"/>
            </w:tcBorders>
            <w:shd w:val="clear" w:color="000000" w:fill="FFFFFF"/>
            <w:hideMark/>
          </w:tcPr>
          <w:p w14:paraId="0859D30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75" w:type="dxa"/>
            <w:tcBorders>
              <w:top w:val="nil"/>
              <w:left w:val="nil"/>
              <w:bottom w:val="single" w:sz="4" w:space="0" w:color="auto"/>
              <w:right w:val="single" w:sz="4" w:space="0" w:color="auto"/>
            </w:tcBorders>
            <w:shd w:val="clear" w:color="000000" w:fill="FFFFFF"/>
            <w:noWrap/>
            <w:hideMark/>
          </w:tcPr>
          <w:p w14:paraId="7901981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D34C7C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CE10F4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FA5DC5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9D9E15D"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061 1 16 07090 04 0002 140</w:t>
            </w:r>
          </w:p>
        </w:tc>
        <w:tc>
          <w:tcPr>
            <w:tcW w:w="4111" w:type="dxa"/>
            <w:tcBorders>
              <w:top w:val="nil"/>
              <w:left w:val="nil"/>
              <w:bottom w:val="single" w:sz="4" w:space="0" w:color="auto"/>
              <w:right w:val="single" w:sz="4" w:space="0" w:color="auto"/>
            </w:tcBorders>
            <w:shd w:val="clear" w:color="000000" w:fill="FFFFFF"/>
            <w:hideMark/>
          </w:tcPr>
          <w:p w14:paraId="76A7808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75" w:type="dxa"/>
            <w:tcBorders>
              <w:top w:val="nil"/>
              <w:left w:val="nil"/>
              <w:bottom w:val="single" w:sz="4" w:space="0" w:color="auto"/>
              <w:right w:val="single" w:sz="4" w:space="0" w:color="auto"/>
            </w:tcBorders>
            <w:shd w:val="clear" w:color="000000" w:fill="FFFFFF"/>
            <w:noWrap/>
            <w:hideMark/>
          </w:tcPr>
          <w:p w14:paraId="12FBA44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AD9DF6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5D5C2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B40021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9023BF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061 1 16 07090 04 0004 140</w:t>
            </w:r>
          </w:p>
        </w:tc>
        <w:tc>
          <w:tcPr>
            <w:tcW w:w="4111" w:type="dxa"/>
            <w:tcBorders>
              <w:top w:val="nil"/>
              <w:left w:val="nil"/>
              <w:bottom w:val="single" w:sz="4" w:space="0" w:color="auto"/>
              <w:right w:val="single" w:sz="4" w:space="0" w:color="auto"/>
            </w:tcBorders>
            <w:shd w:val="clear" w:color="000000" w:fill="FFFFFF"/>
            <w:hideMark/>
          </w:tcPr>
          <w:p w14:paraId="65C4189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75" w:type="dxa"/>
            <w:tcBorders>
              <w:top w:val="nil"/>
              <w:left w:val="nil"/>
              <w:bottom w:val="single" w:sz="4" w:space="0" w:color="auto"/>
              <w:right w:val="single" w:sz="4" w:space="0" w:color="auto"/>
            </w:tcBorders>
            <w:shd w:val="clear" w:color="000000" w:fill="FFFFFF"/>
            <w:noWrap/>
            <w:hideMark/>
          </w:tcPr>
          <w:p w14:paraId="2EF08EB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D9F898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C6BB65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EFFA8DC"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19C692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061 1 16 07090 04 0005 140</w:t>
            </w:r>
          </w:p>
        </w:tc>
        <w:tc>
          <w:tcPr>
            <w:tcW w:w="4111" w:type="dxa"/>
            <w:tcBorders>
              <w:top w:val="nil"/>
              <w:left w:val="nil"/>
              <w:bottom w:val="single" w:sz="4" w:space="0" w:color="auto"/>
              <w:right w:val="single" w:sz="4" w:space="0" w:color="auto"/>
            </w:tcBorders>
            <w:shd w:val="clear" w:color="000000" w:fill="FFFFFF"/>
            <w:hideMark/>
          </w:tcPr>
          <w:p w14:paraId="287A8CE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75" w:type="dxa"/>
            <w:tcBorders>
              <w:top w:val="nil"/>
              <w:left w:val="nil"/>
              <w:bottom w:val="single" w:sz="4" w:space="0" w:color="auto"/>
              <w:right w:val="single" w:sz="4" w:space="0" w:color="auto"/>
            </w:tcBorders>
            <w:shd w:val="clear" w:color="000000" w:fill="FFFFFF"/>
            <w:noWrap/>
            <w:hideMark/>
          </w:tcPr>
          <w:p w14:paraId="007C594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D7AC19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961261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58E4B5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0FDCB9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061 1 16 07090 04 0006 140</w:t>
            </w:r>
          </w:p>
        </w:tc>
        <w:tc>
          <w:tcPr>
            <w:tcW w:w="4111" w:type="dxa"/>
            <w:tcBorders>
              <w:top w:val="nil"/>
              <w:left w:val="nil"/>
              <w:bottom w:val="single" w:sz="4" w:space="0" w:color="auto"/>
              <w:right w:val="single" w:sz="4" w:space="0" w:color="auto"/>
            </w:tcBorders>
            <w:shd w:val="clear" w:color="000000" w:fill="FFFFFF"/>
            <w:hideMark/>
          </w:tcPr>
          <w:p w14:paraId="237897F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75" w:type="dxa"/>
            <w:tcBorders>
              <w:top w:val="nil"/>
              <w:left w:val="nil"/>
              <w:bottom w:val="single" w:sz="4" w:space="0" w:color="auto"/>
              <w:right w:val="single" w:sz="4" w:space="0" w:color="auto"/>
            </w:tcBorders>
            <w:shd w:val="clear" w:color="000000" w:fill="FFFFFF"/>
            <w:noWrap/>
            <w:hideMark/>
          </w:tcPr>
          <w:p w14:paraId="646A50A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DA4A99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10AC75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AF8CCF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EEE2B2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061 1 16 07090 04 0007 140</w:t>
            </w:r>
          </w:p>
        </w:tc>
        <w:tc>
          <w:tcPr>
            <w:tcW w:w="4111" w:type="dxa"/>
            <w:tcBorders>
              <w:top w:val="nil"/>
              <w:left w:val="nil"/>
              <w:bottom w:val="single" w:sz="4" w:space="0" w:color="auto"/>
              <w:right w:val="single" w:sz="4" w:space="0" w:color="auto"/>
            </w:tcBorders>
            <w:shd w:val="clear" w:color="000000" w:fill="FFFFFF"/>
            <w:hideMark/>
          </w:tcPr>
          <w:p w14:paraId="31FAD82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75" w:type="dxa"/>
            <w:tcBorders>
              <w:top w:val="nil"/>
              <w:left w:val="nil"/>
              <w:bottom w:val="single" w:sz="4" w:space="0" w:color="auto"/>
              <w:right w:val="single" w:sz="4" w:space="0" w:color="auto"/>
            </w:tcBorders>
            <w:shd w:val="clear" w:color="000000" w:fill="FFFFFF"/>
            <w:noWrap/>
            <w:hideMark/>
          </w:tcPr>
          <w:p w14:paraId="7F44221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DCD43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9C58E8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ACB118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5DB30E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061 1 16 07090 04 0008 140</w:t>
            </w:r>
          </w:p>
        </w:tc>
        <w:tc>
          <w:tcPr>
            <w:tcW w:w="4111" w:type="dxa"/>
            <w:tcBorders>
              <w:top w:val="nil"/>
              <w:left w:val="nil"/>
              <w:bottom w:val="single" w:sz="4" w:space="0" w:color="auto"/>
              <w:right w:val="single" w:sz="4" w:space="0" w:color="auto"/>
            </w:tcBorders>
            <w:shd w:val="clear" w:color="000000" w:fill="FFFFFF"/>
            <w:hideMark/>
          </w:tcPr>
          <w:p w14:paraId="64F0420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75" w:type="dxa"/>
            <w:tcBorders>
              <w:top w:val="nil"/>
              <w:left w:val="nil"/>
              <w:bottom w:val="single" w:sz="4" w:space="0" w:color="auto"/>
              <w:right w:val="single" w:sz="4" w:space="0" w:color="auto"/>
            </w:tcBorders>
            <w:shd w:val="clear" w:color="000000" w:fill="FFFFFF"/>
            <w:noWrap/>
            <w:hideMark/>
          </w:tcPr>
          <w:p w14:paraId="7022934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97A2C7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F07D6D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E68DE0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B6C9D84"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061 1 17 05040 04 0000 180 </w:t>
            </w:r>
          </w:p>
        </w:tc>
        <w:tc>
          <w:tcPr>
            <w:tcW w:w="4111" w:type="dxa"/>
            <w:tcBorders>
              <w:top w:val="nil"/>
              <w:left w:val="nil"/>
              <w:bottom w:val="single" w:sz="4" w:space="0" w:color="auto"/>
              <w:right w:val="single" w:sz="4" w:space="0" w:color="auto"/>
            </w:tcBorders>
            <w:shd w:val="clear" w:color="000000" w:fill="FFFFFF"/>
            <w:hideMark/>
          </w:tcPr>
          <w:p w14:paraId="40E3CE9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7E7A01A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9,55100</w:t>
            </w:r>
          </w:p>
        </w:tc>
        <w:tc>
          <w:tcPr>
            <w:tcW w:w="1276" w:type="dxa"/>
            <w:tcBorders>
              <w:top w:val="nil"/>
              <w:left w:val="nil"/>
              <w:bottom w:val="single" w:sz="4" w:space="0" w:color="auto"/>
              <w:right w:val="single" w:sz="4" w:space="0" w:color="auto"/>
            </w:tcBorders>
            <w:shd w:val="clear" w:color="000000" w:fill="FFFFFF"/>
            <w:noWrap/>
            <w:hideMark/>
          </w:tcPr>
          <w:p w14:paraId="299F1CD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23546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06CC640"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819EB9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061 2 02 25511 04 0000 150</w:t>
            </w:r>
          </w:p>
        </w:tc>
        <w:tc>
          <w:tcPr>
            <w:tcW w:w="4111" w:type="dxa"/>
            <w:tcBorders>
              <w:top w:val="nil"/>
              <w:left w:val="nil"/>
              <w:bottom w:val="single" w:sz="4" w:space="0" w:color="auto"/>
              <w:right w:val="single" w:sz="4" w:space="0" w:color="auto"/>
            </w:tcBorders>
            <w:shd w:val="clear" w:color="000000" w:fill="FFFFFF"/>
            <w:hideMark/>
          </w:tcPr>
          <w:p w14:paraId="156FB2CF"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c>
          <w:tcPr>
            <w:tcW w:w="1275" w:type="dxa"/>
            <w:tcBorders>
              <w:top w:val="nil"/>
              <w:left w:val="nil"/>
              <w:bottom w:val="single" w:sz="4" w:space="0" w:color="auto"/>
              <w:right w:val="single" w:sz="4" w:space="0" w:color="auto"/>
            </w:tcBorders>
            <w:shd w:val="clear" w:color="000000" w:fill="FFFFFF"/>
            <w:noWrap/>
            <w:hideMark/>
          </w:tcPr>
          <w:p w14:paraId="792B767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36C366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96EF2F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67E49D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7FE662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061 2 19 60010 04 0000 150</w:t>
            </w:r>
          </w:p>
        </w:tc>
        <w:tc>
          <w:tcPr>
            <w:tcW w:w="4111" w:type="dxa"/>
            <w:tcBorders>
              <w:top w:val="nil"/>
              <w:left w:val="nil"/>
              <w:bottom w:val="single" w:sz="4" w:space="0" w:color="auto"/>
              <w:right w:val="single" w:sz="4" w:space="0" w:color="auto"/>
            </w:tcBorders>
            <w:shd w:val="clear" w:color="000000" w:fill="FFFFFF"/>
            <w:hideMark/>
          </w:tcPr>
          <w:p w14:paraId="15A0FAF3"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5BC7F28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0AFEC0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7FD965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AE88B80"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5E4D2E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О62</w:t>
            </w:r>
          </w:p>
        </w:tc>
        <w:tc>
          <w:tcPr>
            <w:tcW w:w="4111" w:type="dxa"/>
            <w:tcBorders>
              <w:top w:val="nil"/>
              <w:left w:val="nil"/>
              <w:bottom w:val="single" w:sz="4" w:space="0" w:color="auto"/>
              <w:right w:val="single" w:sz="4" w:space="0" w:color="auto"/>
            </w:tcBorders>
            <w:shd w:val="clear" w:color="000000" w:fill="FFFFFF"/>
            <w:hideMark/>
          </w:tcPr>
          <w:p w14:paraId="167C5239"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Отдел образования администрации г. Тейково</w:t>
            </w:r>
          </w:p>
        </w:tc>
        <w:tc>
          <w:tcPr>
            <w:tcW w:w="1275" w:type="dxa"/>
            <w:tcBorders>
              <w:top w:val="nil"/>
              <w:left w:val="nil"/>
              <w:bottom w:val="single" w:sz="4" w:space="0" w:color="auto"/>
              <w:right w:val="single" w:sz="4" w:space="0" w:color="auto"/>
            </w:tcBorders>
            <w:shd w:val="clear" w:color="000000" w:fill="FFFFFF"/>
            <w:noWrap/>
            <w:hideMark/>
          </w:tcPr>
          <w:p w14:paraId="3A6B07C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249 159,78407</w:t>
            </w:r>
          </w:p>
        </w:tc>
        <w:tc>
          <w:tcPr>
            <w:tcW w:w="1276" w:type="dxa"/>
            <w:tcBorders>
              <w:top w:val="nil"/>
              <w:left w:val="nil"/>
              <w:bottom w:val="single" w:sz="4" w:space="0" w:color="auto"/>
              <w:right w:val="single" w:sz="4" w:space="0" w:color="auto"/>
            </w:tcBorders>
            <w:shd w:val="clear" w:color="000000" w:fill="FFFFFF"/>
            <w:noWrap/>
            <w:hideMark/>
          </w:tcPr>
          <w:p w14:paraId="3717656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139 494,21934</w:t>
            </w:r>
          </w:p>
        </w:tc>
        <w:tc>
          <w:tcPr>
            <w:tcW w:w="1276" w:type="dxa"/>
            <w:tcBorders>
              <w:top w:val="nil"/>
              <w:left w:val="nil"/>
              <w:bottom w:val="single" w:sz="4" w:space="0" w:color="auto"/>
              <w:right w:val="single" w:sz="4" w:space="0" w:color="auto"/>
            </w:tcBorders>
            <w:shd w:val="clear" w:color="000000" w:fill="FFFFFF"/>
            <w:noWrap/>
            <w:hideMark/>
          </w:tcPr>
          <w:p w14:paraId="17999B5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136 418,16816</w:t>
            </w:r>
          </w:p>
        </w:tc>
      </w:tr>
      <w:tr w:rsidR="00BD27A3" w:rsidRPr="00DC1AC6" w14:paraId="0F78EBFD"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63CB13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062 1 13 01994 04 0000 130</w:t>
            </w:r>
          </w:p>
        </w:tc>
        <w:tc>
          <w:tcPr>
            <w:tcW w:w="4111" w:type="dxa"/>
            <w:tcBorders>
              <w:top w:val="nil"/>
              <w:left w:val="nil"/>
              <w:bottom w:val="single" w:sz="4" w:space="0" w:color="auto"/>
              <w:right w:val="single" w:sz="4" w:space="0" w:color="auto"/>
            </w:tcBorders>
            <w:shd w:val="clear" w:color="000000" w:fill="FFFFFF"/>
            <w:hideMark/>
          </w:tcPr>
          <w:p w14:paraId="2167BE23"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23F603C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FFCCD6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061B56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6856A4B"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D020BE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062 1 13 02994 04 0000 130</w:t>
            </w:r>
          </w:p>
        </w:tc>
        <w:tc>
          <w:tcPr>
            <w:tcW w:w="4111" w:type="dxa"/>
            <w:tcBorders>
              <w:top w:val="nil"/>
              <w:left w:val="nil"/>
              <w:bottom w:val="single" w:sz="4" w:space="0" w:color="auto"/>
              <w:right w:val="single" w:sz="4" w:space="0" w:color="auto"/>
            </w:tcBorders>
            <w:shd w:val="clear" w:color="000000" w:fill="FFFFFF"/>
            <w:hideMark/>
          </w:tcPr>
          <w:p w14:paraId="428F38D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0B856CF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B25B8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D6D55E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CB7F757"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74B7DE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062 1 17 05040 04 0000 180 </w:t>
            </w:r>
          </w:p>
        </w:tc>
        <w:tc>
          <w:tcPr>
            <w:tcW w:w="4111" w:type="dxa"/>
            <w:tcBorders>
              <w:top w:val="nil"/>
              <w:left w:val="nil"/>
              <w:bottom w:val="single" w:sz="4" w:space="0" w:color="auto"/>
              <w:right w:val="single" w:sz="4" w:space="0" w:color="auto"/>
            </w:tcBorders>
            <w:shd w:val="clear" w:color="000000" w:fill="FFFFFF"/>
            <w:hideMark/>
          </w:tcPr>
          <w:p w14:paraId="6629419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Прочие неналоговые доходы бюджетов </w:t>
            </w:r>
            <w:r w:rsidRPr="00DC1AC6">
              <w:rPr>
                <w:rFonts w:ascii="Times New Roman" w:eastAsia="Times New Roman" w:hAnsi="Times New Roman" w:cs="Times New Roman"/>
                <w:sz w:val="20"/>
                <w:szCs w:val="20"/>
              </w:rPr>
              <w:lastRenderedPageBreak/>
              <w:t>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57C6D6D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1276" w:type="dxa"/>
            <w:tcBorders>
              <w:top w:val="nil"/>
              <w:left w:val="nil"/>
              <w:bottom w:val="single" w:sz="4" w:space="0" w:color="auto"/>
              <w:right w:val="single" w:sz="4" w:space="0" w:color="auto"/>
            </w:tcBorders>
            <w:shd w:val="clear" w:color="000000" w:fill="FFFFFF"/>
            <w:noWrap/>
            <w:hideMark/>
          </w:tcPr>
          <w:p w14:paraId="022CAF6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752C0B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78D339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8987A5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062 2 02 25097 04 0000 150</w:t>
            </w:r>
          </w:p>
        </w:tc>
        <w:tc>
          <w:tcPr>
            <w:tcW w:w="4111" w:type="dxa"/>
            <w:tcBorders>
              <w:top w:val="nil"/>
              <w:left w:val="nil"/>
              <w:bottom w:val="single" w:sz="4" w:space="0" w:color="auto"/>
              <w:right w:val="single" w:sz="4" w:space="0" w:color="auto"/>
            </w:tcBorders>
            <w:shd w:val="clear" w:color="000000" w:fill="FFFFFF"/>
            <w:hideMark/>
          </w:tcPr>
          <w:p w14:paraId="5C996F7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75" w:type="dxa"/>
            <w:tcBorders>
              <w:top w:val="nil"/>
              <w:left w:val="nil"/>
              <w:bottom w:val="single" w:sz="4" w:space="0" w:color="auto"/>
              <w:right w:val="single" w:sz="4" w:space="0" w:color="auto"/>
            </w:tcBorders>
            <w:shd w:val="clear" w:color="000000" w:fill="FFFFFF"/>
            <w:noWrap/>
            <w:hideMark/>
          </w:tcPr>
          <w:p w14:paraId="0554F1D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2 630,89899</w:t>
            </w:r>
          </w:p>
        </w:tc>
        <w:tc>
          <w:tcPr>
            <w:tcW w:w="1276" w:type="dxa"/>
            <w:tcBorders>
              <w:top w:val="nil"/>
              <w:left w:val="nil"/>
              <w:bottom w:val="single" w:sz="4" w:space="0" w:color="auto"/>
              <w:right w:val="single" w:sz="4" w:space="0" w:color="auto"/>
            </w:tcBorders>
            <w:shd w:val="clear" w:color="000000" w:fill="FFFFFF"/>
            <w:noWrap/>
            <w:hideMark/>
          </w:tcPr>
          <w:p w14:paraId="26CED80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4 699,63638</w:t>
            </w:r>
          </w:p>
        </w:tc>
        <w:tc>
          <w:tcPr>
            <w:tcW w:w="1276" w:type="dxa"/>
            <w:tcBorders>
              <w:top w:val="nil"/>
              <w:left w:val="nil"/>
              <w:bottom w:val="single" w:sz="4" w:space="0" w:color="auto"/>
              <w:right w:val="single" w:sz="4" w:space="0" w:color="auto"/>
            </w:tcBorders>
            <w:shd w:val="clear" w:color="000000" w:fill="FFFFFF"/>
            <w:noWrap/>
            <w:hideMark/>
          </w:tcPr>
          <w:p w14:paraId="6842D90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0BF039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F0020D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062 2 02 25169 04 0000 150</w:t>
            </w:r>
          </w:p>
        </w:tc>
        <w:tc>
          <w:tcPr>
            <w:tcW w:w="4111" w:type="dxa"/>
            <w:tcBorders>
              <w:top w:val="nil"/>
              <w:left w:val="nil"/>
              <w:bottom w:val="single" w:sz="4" w:space="0" w:color="auto"/>
              <w:right w:val="single" w:sz="4" w:space="0" w:color="auto"/>
            </w:tcBorders>
            <w:shd w:val="clear" w:color="000000" w:fill="FFFFFF"/>
            <w:hideMark/>
          </w:tcPr>
          <w:p w14:paraId="32F87F7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5" w:type="dxa"/>
            <w:tcBorders>
              <w:top w:val="nil"/>
              <w:left w:val="nil"/>
              <w:bottom w:val="single" w:sz="4" w:space="0" w:color="auto"/>
              <w:right w:val="single" w:sz="4" w:space="0" w:color="auto"/>
            </w:tcBorders>
            <w:shd w:val="clear" w:color="000000" w:fill="FFFFFF"/>
            <w:noWrap/>
            <w:hideMark/>
          </w:tcPr>
          <w:p w14:paraId="023DF9C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1 568,73536</w:t>
            </w:r>
          </w:p>
        </w:tc>
        <w:tc>
          <w:tcPr>
            <w:tcW w:w="1276" w:type="dxa"/>
            <w:tcBorders>
              <w:top w:val="nil"/>
              <w:left w:val="nil"/>
              <w:bottom w:val="single" w:sz="4" w:space="0" w:color="auto"/>
              <w:right w:val="single" w:sz="4" w:space="0" w:color="auto"/>
            </w:tcBorders>
            <w:shd w:val="clear" w:color="000000" w:fill="FFFFFF"/>
            <w:noWrap/>
            <w:hideMark/>
          </w:tcPr>
          <w:p w14:paraId="1EA3239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3989CA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687B6C7"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AF8BB6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062 2 02 25210 04 0000 150</w:t>
            </w:r>
          </w:p>
        </w:tc>
        <w:tc>
          <w:tcPr>
            <w:tcW w:w="4111" w:type="dxa"/>
            <w:tcBorders>
              <w:top w:val="nil"/>
              <w:left w:val="nil"/>
              <w:bottom w:val="single" w:sz="4" w:space="0" w:color="auto"/>
              <w:right w:val="single" w:sz="4" w:space="0" w:color="auto"/>
            </w:tcBorders>
            <w:shd w:val="clear" w:color="000000" w:fill="FFFFFF"/>
            <w:hideMark/>
          </w:tcPr>
          <w:p w14:paraId="333A1D3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tcBorders>
              <w:top w:val="nil"/>
              <w:left w:val="nil"/>
              <w:bottom w:val="single" w:sz="4" w:space="0" w:color="auto"/>
              <w:right w:val="single" w:sz="4" w:space="0" w:color="auto"/>
            </w:tcBorders>
            <w:shd w:val="clear" w:color="000000" w:fill="FFFFFF"/>
            <w:noWrap/>
            <w:hideMark/>
          </w:tcPr>
          <w:p w14:paraId="577F5C7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5 698,65717</w:t>
            </w:r>
          </w:p>
        </w:tc>
        <w:tc>
          <w:tcPr>
            <w:tcW w:w="1276" w:type="dxa"/>
            <w:tcBorders>
              <w:top w:val="nil"/>
              <w:left w:val="nil"/>
              <w:bottom w:val="single" w:sz="4" w:space="0" w:color="auto"/>
              <w:right w:val="single" w:sz="4" w:space="0" w:color="auto"/>
            </w:tcBorders>
            <w:shd w:val="clear" w:color="000000" w:fill="FFFFFF"/>
            <w:noWrap/>
            <w:hideMark/>
          </w:tcPr>
          <w:p w14:paraId="4C0BDFE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999F7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1 563,67620</w:t>
            </w:r>
          </w:p>
        </w:tc>
      </w:tr>
      <w:tr w:rsidR="00BD27A3" w:rsidRPr="00DC1AC6" w14:paraId="3F02BA0C"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F7BD79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062 2 02 25304 04 0000 150</w:t>
            </w:r>
          </w:p>
        </w:tc>
        <w:tc>
          <w:tcPr>
            <w:tcW w:w="4111" w:type="dxa"/>
            <w:tcBorders>
              <w:top w:val="nil"/>
              <w:left w:val="nil"/>
              <w:bottom w:val="single" w:sz="4" w:space="0" w:color="auto"/>
              <w:right w:val="single" w:sz="4" w:space="0" w:color="auto"/>
            </w:tcBorders>
            <w:shd w:val="clear" w:color="000000" w:fill="FFFFFF"/>
            <w:hideMark/>
          </w:tcPr>
          <w:p w14:paraId="4D0BB4BF"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000000" w:fill="FFFFFF"/>
            <w:noWrap/>
            <w:hideMark/>
          </w:tcPr>
          <w:p w14:paraId="5521D00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16 023,30840</w:t>
            </w:r>
          </w:p>
        </w:tc>
        <w:tc>
          <w:tcPr>
            <w:tcW w:w="1276" w:type="dxa"/>
            <w:tcBorders>
              <w:top w:val="nil"/>
              <w:left w:val="nil"/>
              <w:bottom w:val="single" w:sz="4" w:space="0" w:color="auto"/>
              <w:right w:val="single" w:sz="4" w:space="0" w:color="auto"/>
            </w:tcBorders>
            <w:shd w:val="clear" w:color="000000" w:fill="FFFFFF"/>
            <w:noWrap/>
            <w:hideMark/>
          </w:tcPr>
          <w:p w14:paraId="0D36E28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16 502,75010</w:t>
            </w:r>
          </w:p>
        </w:tc>
        <w:tc>
          <w:tcPr>
            <w:tcW w:w="1276" w:type="dxa"/>
            <w:tcBorders>
              <w:top w:val="nil"/>
              <w:left w:val="nil"/>
              <w:bottom w:val="single" w:sz="4" w:space="0" w:color="auto"/>
              <w:right w:val="single" w:sz="4" w:space="0" w:color="auto"/>
            </w:tcBorders>
            <w:shd w:val="clear" w:color="000000" w:fill="FFFFFF"/>
            <w:noWrap/>
            <w:hideMark/>
          </w:tcPr>
          <w:p w14:paraId="0D9C44A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16 015,44870</w:t>
            </w:r>
          </w:p>
        </w:tc>
      </w:tr>
      <w:tr w:rsidR="00BD27A3" w:rsidRPr="00DC1AC6" w14:paraId="0AE33654"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6A8301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062 2 02 25491 04 0000 150</w:t>
            </w:r>
          </w:p>
        </w:tc>
        <w:tc>
          <w:tcPr>
            <w:tcW w:w="4111" w:type="dxa"/>
            <w:tcBorders>
              <w:top w:val="nil"/>
              <w:left w:val="nil"/>
              <w:bottom w:val="single" w:sz="4" w:space="0" w:color="auto"/>
              <w:right w:val="single" w:sz="4" w:space="0" w:color="auto"/>
            </w:tcBorders>
            <w:shd w:val="clear" w:color="000000" w:fill="FFFFFF"/>
            <w:hideMark/>
          </w:tcPr>
          <w:p w14:paraId="5D4A5C2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5" w:type="dxa"/>
            <w:tcBorders>
              <w:top w:val="nil"/>
              <w:left w:val="nil"/>
              <w:bottom w:val="single" w:sz="4" w:space="0" w:color="auto"/>
              <w:right w:val="single" w:sz="4" w:space="0" w:color="auto"/>
            </w:tcBorders>
            <w:shd w:val="clear" w:color="000000" w:fill="FFFFFF"/>
            <w:noWrap/>
            <w:hideMark/>
          </w:tcPr>
          <w:p w14:paraId="08BEA7B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53556B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A4BD97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547,21040</w:t>
            </w:r>
          </w:p>
        </w:tc>
      </w:tr>
      <w:tr w:rsidR="00BD27A3" w:rsidRPr="00DC1AC6" w14:paraId="06703D8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9A7E48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062 2 02 29999 04 0000 150</w:t>
            </w:r>
          </w:p>
        </w:tc>
        <w:tc>
          <w:tcPr>
            <w:tcW w:w="4111" w:type="dxa"/>
            <w:tcBorders>
              <w:top w:val="nil"/>
              <w:left w:val="nil"/>
              <w:bottom w:val="single" w:sz="4" w:space="0" w:color="auto"/>
              <w:right w:val="single" w:sz="4" w:space="0" w:color="auto"/>
            </w:tcBorders>
            <w:shd w:val="clear" w:color="000000" w:fill="FFFFFF"/>
            <w:hideMark/>
          </w:tcPr>
          <w:p w14:paraId="48F792E5"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 бюджетам городских округов</w:t>
            </w:r>
            <w:r w:rsidRPr="00DC1AC6">
              <w:rPr>
                <w:rFonts w:ascii="Times New Roman" w:eastAsia="Times New Roman" w:hAnsi="Times New Roman" w:cs="Times New Roman"/>
                <w:sz w:val="20"/>
                <w:szCs w:val="20"/>
              </w:rPr>
              <w:br/>
            </w:r>
          </w:p>
        </w:tc>
        <w:tc>
          <w:tcPr>
            <w:tcW w:w="1275" w:type="dxa"/>
            <w:tcBorders>
              <w:top w:val="nil"/>
              <w:left w:val="nil"/>
              <w:bottom w:val="single" w:sz="4" w:space="0" w:color="auto"/>
              <w:right w:val="single" w:sz="4" w:space="0" w:color="auto"/>
            </w:tcBorders>
            <w:shd w:val="clear" w:color="000000" w:fill="FFFFFF"/>
            <w:noWrap/>
            <w:hideMark/>
          </w:tcPr>
          <w:p w14:paraId="5CCB325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7 345,79322</w:t>
            </w:r>
          </w:p>
        </w:tc>
        <w:tc>
          <w:tcPr>
            <w:tcW w:w="1276" w:type="dxa"/>
            <w:tcBorders>
              <w:top w:val="nil"/>
              <w:left w:val="nil"/>
              <w:bottom w:val="single" w:sz="4" w:space="0" w:color="auto"/>
              <w:right w:val="single" w:sz="4" w:space="0" w:color="auto"/>
            </w:tcBorders>
            <w:shd w:val="clear" w:color="000000" w:fill="FFFFFF"/>
            <w:noWrap/>
            <w:hideMark/>
          </w:tcPr>
          <w:p w14:paraId="7A56CA3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c>
          <w:tcPr>
            <w:tcW w:w="1276" w:type="dxa"/>
            <w:tcBorders>
              <w:top w:val="nil"/>
              <w:left w:val="nil"/>
              <w:bottom w:val="single" w:sz="4" w:space="0" w:color="auto"/>
              <w:right w:val="single" w:sz="4" w:space="0" w:color="auto"/>
            </w:tcBorders>
            <w:shd w:val="clear" w:color="000000" w:fill="FFFFFF"/>
            <w:noWrap/>
            <w:hideMark/>
          </w:tcPr>
          <w:p w14:paraId="6E99341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736,89000</w:t>
            </w:r>
          </w:p>
        </w:tc>
      </w:tr>
      <w:tr w:rsidR="00BD27A3" w:rsidRPr="00DC1AC6" w14:paraId="32BE3B9B"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AF568E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062 2 02 30024 04 0000 150</w:t>
            </w:r>
          </w:p>
        </w:tc>
        <w:tc>
          <w:tcPr>
            <w:tcW w:w="4111" w:type="dxa"/>
            <w:tcBorders>
              <w:top w:val="nil"/>
              <w:left w:val="nil"/>
              <w:bottom w:val="single" w:sz="4" w:space="0" w:color="auto"/>
              <w:right w:val="single" w:sz="4" w:space="0" w:color="auto"/>
            </w:tcBorders>
            <w:shd w:val="clear" w:color="000000" w:fill="FFFFFF"/>
            <w:hideMark/>
          </w:tcPr>
          <w:p w14:paraId="53C5CE8A"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66916A8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2 071,97293</w:t>
            </w:r>
          </w:p>
        </w:tc>
        <w:tc>
          <w:tcPr>
            <w:tcW w:w="1276" w:type="dxa"/>
            <w:tcBorders>
              <w:top w:val="nil"/>
              <w:left w:val="nil"/>
              <w:bottom w:val="single" w:sz="4" w:space="0" w:color="auto"/>
              <w:right w:val="single" w:sz="4" w:space="0" w:color="auto"/>
            </w:tcBorders>
            <w:shd w:val="clear" w:color="000000" w:fill="FFFFFF"/>
            <w:noWrap/>
            <w:hideMark/>
          </w:tcPr>
          <w:p w14:paraId="73B1D56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2 247,82286</w:t>
            </w:r>
          </w:p>
        </w:tc>
        <w:tc>
          <w:tcPr>
            <w:tcW w:w="1276" w:type="dxa"/>
            <w:tcBorders>
              <w:top w:val="nil"/>
              <w:left w:val="nil"/>
              <w:bottom w:val="single" w:sz="4" w:space="0" w:color="auto"/>
              <w:right w:val="single" w:sz="4" w:space="0" w:color="auto"/>
            </w:tcBorders>
            <w:shd w:val="clear" w:color="000000" w:fill="FFFFFF"/>
            <w:noWrap/>
            <w:hideMark/>
          </w:tcPr>
          <w:p w14:paraId="0854A80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2 247,82286</w:t>
            </w:r>
          </w:p>
        </w:tc>
      </w:tr>
      <w:tr w:rsidR="00BD27A3" w:rsidRPr="00DC1AC6" w14:paraId="0BAAFF4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7016BD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062 2 02 39999 04 0000 150</w:t>
            </w:r>
          </w:p>
        </w:tc>
        <w:tc>
          <w:tcPr>
            <w:tcW w:w="4111" w:type="dxa"/>
            <w:tcBorders>
              <w:top w:val="nil"/>
              <w:left w:val="nil"/>
              <w:bottom w:val="single" w:sz="4" w:space="0" w:color="auto"/>
              <w:right w:val="single" w:sz="4" w:space="0" w:color="auto"/>
            </w:tcBorders>
            <w:shd w:val="clear" w:color="000000" w:fill="FFFFFF"/>
            <w:hideMark/>
          </w:tcPr>
          <w:p w14:paraId="1C9322B3"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субвенции бюджетам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53A6EFB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203 359,47800</w:t>
            </w:r>
          </w:p>
        </w:tc>
        <w:tc>
          <w:tcPr>
            <w:tcW w:w="1276" w:type="dxa"/>
            <w:tcBorders>
              <w:top w:val="nil"/>
              <w:left w:val="nil"/>
              <w:bottom w:val="single" w:sz="4" w:space="0" w:color="auto"/>
              <w:right w:val="single" w:sz="4" w:space="0" w:color="auto"/>
            </w:tcBorders>
            <w:shd w:val="clear" w:color="000000" w:fill="FFFFFF"/>
            <w:noWrap/>
            <w:hideMark/>
          </w:tcPr>
          <w:p w14:paraId="46470C4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c>
          <w:tcPr>
            <w:tcW w:w="1276" w:type="dxa"/>
            <w:tcBorders>
              <w:top w:val="nil"/>
              <w:left w:val="nil"/>
              <w:bottom w:val="single" w:sz="4" w:space="0" w:color="auto"/>
              <w:right w:val="single" w:sz="4" w:space="0" w:color="auto"/>
            </w:tcBorders>
            <w:shd w:val="clear" w:color="000000" w:fill="FFFFFF"/>
            <w:noWrap/>
            <w:hideMark/>
          </w:tcPr>
          <w:p w14:paraId="2EAF06F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104 604,68000</w:t>
            </w:r>
          </w:p>
        </w:tc>
      </w:tr>
      <w:tr w:rsidR="00BD27A3" w:rsidRPr="00DC1AC6" w14:paraId="4A7F900B"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A1046E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062 2 02 45303 04 0000 150</w:t>
            </w:r>
          </w:p>
        </w:tc>
        <w:tc>
          <w:tcPr>
            <w:tcW w:w="4111" w:type="dxa"/>
            <w:tcBorders>
              <w:top w:val="nil"/>
              <w:left w:val="nil"/>
              <w:bottom w:val="single" w:sz="4" w:space="0" w:color="auto"/>
              <w:right w:val="single" w:sz="4" w:space="0" w:color="auto"/>
            </w:tcBorders>
            <w:shd w:val="clear" w:color="000000" w:fill="FFFFFF"/>
            <w:hideMark/>
          </w:tcPr>
          <w:p w14:paraId="1D7D9671"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000000" w:fill="FFFFFF"/>
            <w:noWrap/>
            <w:hideMark/>
          </w:tcPr>
          <w:p w14:paraId="7601243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1276" w:type="dxa"/>
            <w:tcBorders>
              <w:top w:val="nil"/>
              <w:left w:val="nil"/>
              <w:bottom w:val="single" w:sz="4" w:space="0" w:color="auto"/>
              <w:right w:val="single" w:sz="4" w:space="0" w:color="auto"/>
            </w:tcBorders>
            <w:shd w:val="clear" w:color="000000" w:fill="FFFFFF"/>
            <w:noWrap/>
            <w:hideMark/>
          </w:tcPr>
          <w:p w14:paraId="24D6866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c>
          <w:tcPr>
            <w:tcW w:w="1276" w:type="dxa"/>
            <w:tcBorders>
              <w:top w:val="nil"/>
              <w:left w:val="nil"/>
              <w:bottom w:val="single" w:sz="4" w:space="0" w:color="auto"/>
              <w:right w:val="single" w:sz="4" w:space="0" w:color="auto"/>
            </w:tcBorders>
            <w:shd w:val="clear" w:color="000000" w:fill="FFFFFF"/>
            <w:noWrap/>
            <w:hideMark/>
          </w:tcPr>
          <w:p w14:paraId="54EE069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r>
      <w:tr w:rsidR="00BD27A3" w:rsidRPr="00DC1AC6" w14:paraId="7A2A2EC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AC5D0E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062 2 18 04010 04 0000 150</w:t>
            </w:r>
          </w:p>
        </w:tc>
        <w:tc>
          <w:tcPr>
            <w:tcW w:w="4111" w:type="dxa"/>
            <w:tcBorders>
              <w:top w:val="nil"/>
              <w:left w:val="nil"/>
              <w:bottom w:val="single" w:sz="4" w:space="0" w:color="auto"/>
              <w:right w:val="single" w:sz="4" w:space="0" w:color="auto"/>
            </w:tcBorders>
            <w:shd w:val="clear" w:color="000000" w:fill="FFFFFF"/>
            <w:hideMark/>
          </w:tcPr>
          <w:p w14:paraId="31EB549B"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275" w:type="dxa"/>
            <w:tcBorders>
              <w:top w:val="nil"/>
              <w:left w:val="nil"/>
              <w:bottom w:val="single" w:sz="4" w:space="0" w:color="auto"/>
              <w:right w:val="single" w:sz="4" w:space="0" w:color="auto"/>
            </w:tcBorders>
            <w:shd w:val="clear" w:color="000000" w:fill="FFFFFF"/>
            <w:noWrap/>
            <w:hideMark/>
          </w:tcPr>
          <w:p w14:paraId="2C19845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9F7DD9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4FDDD9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10C2918"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F52B64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062 2 19 25498 04 0000 150</w:t>
            </w:r>
          </w:p>
        </w:tc>
        <w:tc>
          <w:tcPr>
            <w:tcW w:w="4111" w:type="dxa"/>
            <w:tcBorders>
              <w:top w:val="nil"/>
              <w:left w:val="nil"/>
              <w:bottom w:val="single" w:sz="4" w:space="0" w:color="auto"/>
              <w:right w:val="single" w:sz="4" w:space="0" w:color="auto"/>
            </w:tcBorders>
            <w:shd w:val="clear" w:color="000000" w:fill="FFFFFF"/>
            <w:hideMark/>
          </w:tcPr>
          <w:p w14:paraId="6328B8F5"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2C4C7B0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D1978B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38D9E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298E92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A913DB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062 2 19 60010 04 0000 150</w:t>
            </w:r>
          </w:p>
        </w:tc>
        <w:tc>
          <w:tcPr>
            <w:tcW w:w="4111" w:type="dxa"/>
            <w:tcBorders>
              <w:top w:val="nil"/>
              <w:left w:val="nil"/>
              <w:bottom w:val="single" w:sz="4" w:space="0" w:color="auto"/>
              <w:right w:val="single" w:sz="4" w:space="0" w:color="auto"/>
            </w:tcBorders>
            <w:shd w:val="clear" w:color="000000" w:fill="FFFFFF"/>
            <w:hideMark/>
          </w:tcPr>
          <w:p w14:paraId="50F9273D"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01632AE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-241,50000</w:t>
            </w:r>
          </w:p>
        </w:tc>
        <w:tc>
          <w:tcPr>
            <w:tcW w:w="1276" w:type="dxa"/>
            <w:tcBorders>
              <w:top w:val="nil"/>
              <w:left w:val="nil"/>
              <w:bottom w:val="single" w:sz="4" w:space="0" w:color="auto"/>
              <w:right w:val="single" w:sz="4" w:space="0" w:color="auto"/>
            </w:tcBorders>
            <w:shd w:val="clear" w:color="000000" w:fill="FFFFFF"/>
            <w:noWrap/>
            <w:hideMark/>
          </w:tcPr>
          <w:p w14:paraId="5470937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DD5152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978D69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F349C4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О63</w:t>
            </w:r>
          </w:p>
        </w:tc>
        <w:tc>
          <w:tcPr>
            <w:tcW w:w="4111" w:type="dxa"/>
            <w:tcBorders>
              <w:top w:val="nil"/>
              <w:left w:val="nil"/>
              <w:bottom w:val="single" w:sz="4" w:space="0" w:color="auto"/>
              <w:right w:val="single" w:sz="4" w:space="0" w:color="auto"/>
            </w:tcBorders>
            <w:shd w:val="clear" w:color="000000" w:fill="FFFFFF"/>
            <w:hideMark/>
          </w:tcPr>
          <w:p w14:paraId="505C7BC1"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07046FD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0440F1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E0463E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BD5FF90"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BCCC0C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063 1 17 05040 04 0000 180 </w:t>
            </w:r>
          </w:p>
        </w:tc>
        <w:tc>
          <w:tcPr>
            <w:tcW w:w="4111" w:type="dxa"/>
            <w:tcBorders>
              <w:top w:val="nil"/>
              <w:left w:val="nil"/>
              <w:bottom w:val="single" w:sz="4" w:space="0" w:color="auto"/>
              <w:right w:val="single" w:sz="4" w:space="0" w:color="auto"/>
            </w:tcBorders>
            <w:shd w:val="clear" w:color="000000" w:fill="FFFFFF"/>
            <w:hideMark/>
          </w:tcPr>
          <w:p w14:paraId="590DA54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7B89A99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B3B22A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6AD27A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926EFC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BBA1A5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О64</w:t>
            </w:r>
          </w:p>
        </w:tc>
        <w:tc>
          <w:tcPr>
            <w:tcW w:w="4111" w:type="dxa"/>
            <w:tcBorders>
              <w:top w:val="nil"/>
              <w:left w:val="nil"/>
              <w:bottom w:val="single" w:sz="4" w:space="0" w:color="auto"/>
              <w:right w:val="single" w:sz="4" w:space="0" w:color="auto"/>
            </w:tcBorders>
            <w:shd w:val="clear" w:color="000000" w:fill="FFFFFF"/>
            <w:hideMark/>
          </w:tcPr>
          <w:p w14:paraId="5D9266EE"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Отдел социальной сферы администрации </w:t>
            </w:r>
            <w:r w:rsidRPr="00DC1AC6">
              <w:rPr>
                <w:rFonts w:ascii="Times New Roman" w:eastAsia="Times New Roman" w:hAnsi="Times New Roman" w:cs="Times New Roman"/>
                <w:b/>
                <w:bCs/>
                <w:sz w:val="20"/>
                <w:szCs w:val="20"/>
              </w:rPr>
              <w:lastRenderedPageBreak/>
              <w:t>городского округа Тейково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5483B01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 xml:space="preserve">14 </w:t>
            </w:r>
            <w:r w:rsidRPr="00DC1AC6">
              <w:rPr>
                <w:rFonts w:ascii="Times New Roman" w:eastAsia="Times New Roman" w:hAnsi="Times New Roman" w:cs="Times New Roman"/>
                <w:b/>
                <w:bCs/>
                <w:sz w:val="20"/>
                <w:szCs w:val="20"/>
              </w:rPr>
              <w:lastRenderedPageBreak/>
              <w:t>683,65300</w:t>
            </w:r>
          </w:p>
        </w:tc>
        <w:tc>
          <w:tcPr>
            <w:tcW w:w="1276" w:type="dxa"/>
            <w:tcBorders>
              <w:top w:val="nil"/>
              <w:left w:val="nil"/>
              <w:bottom w:val="single" w:sz="4" w:space="0" w:color="auto"/>
              <w:right w:val="single" w:sz="4" w:space="0" w:color="auto"/>
            </w:tcBorders>
            <w:shd w:val="clear" w:color="000000" w:fill="FFFFFF"/>
            <w:noWrap/>
            <w:hideMark/>
          </w:tcPr>
          <w:p w14:paraId="5B08722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0,00000</w:t>
            </w:r>
          </w:p>
        </w:tc>
        <w:tc>
          <w:tcPr>
            <w:tcW w:w="1276" w:type="dxa"/>
            <w:tcBorders>
              <w:top w:val="nil"/>
              <w:left w:val="nil"/>
              <w:bottom w:val="single" w:sz="4" w:space="0" w:color="auto"/>
              <w:right w:val="single" w:sz="4" w:space="0" w:color="auto"/>
            </w:tcBorders>
            <w:shd w:val="clear" w:color="000000" w:fill="FFFFFF"/>
            <w:noWrap/>
            <w:hideMark/>
          </w:tcPr>
          <w:p w14:paraId="6E10E4D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9CDE74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5CA8F9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064 1 13 01994 04 0000 130</w:t>
            </w:r>
          </w:p>
        </w:tc>
        <w:tc>
          <w:tcPr>
            <w:tcW w:w="4111" w:type="dxa"/>
            <w:tcBorders>
              <w:top w:val="nil"/>
              <w:left w:val="nil"/>
              <w:bottom w:val="single" w:sz="4" w:space="0" w:color="auto"/>
              <w:right w:val="single" w:sz="4" w:space="0" w:color="auto"/>
            </w:tcBorders>
            <w:shd w:val="clear" w:color="000000" w:fill="FFFFFF"/>
            <w:hideMark/>
          </w:tcPr>
          <w:p w14:paraId="46F2B6C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685B730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758688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5AEB12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EB54E9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B2F442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064 1 13 02994 04 0000 130</w:t>
            </w:r>
          </w:p>
        </w:tc>
        <w:tc>
          <w:tcPr>
            <w:tcW w:w="4111" w:type="dxa"/>
            <w:tcBorders>
              <w:top w:val="nil"/>
              <w:left w:val="nil"/>
              <w:bottom w:val="single" w:sz="4" w:space="0" w:color="auto"/>
              <w:right w:val="single" w:sz="4" w:space="0" w:color="auto"/>
            </w:tcBorders>
            <w:shd w:val="clear" w:color="000000" w:fill="FFFFFF"/>
            <w:hideMark/>
          </w:tcPr>
          <w:p w14:paraId="1F57259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доходы от компенсации затрат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6D4A41B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4C7C8D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F71E04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B166635"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C94F86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064 1 17 05040 04 0000 180 </w:t>
            </w:r>
          </w:p>
        </w:tc>
        <w:tc>
          <w:tcPr>
            <w:tcW w:w="4111" w:type="dxa"/>
            <w:tcBorders>
              <w:top w:val="nil"/>
              <w:left w:val="nil"/>
              <w:bottom w:val="single" w:sz="4" w:space="0" w:color="auto"/>
              <w:right w:val="single" w:sz="4" w:space="0" w:color="auto"/>
            </w:tcBorders>
            <w:shd w:val="clear" w:color="000000" w:fill="FFFFFF"/>
            <w:hideMark/>
          </w:tcPr>
          <w:p w14:paraId="6A0A89C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31550CA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6D46A8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E082F9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9E9ED3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55BDB7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064 2 02 25519 04 0000 150</w:t>
            </w:r>
          </w:p>
        </w:tc>
        <w:tc>
          <w:tcPr>
            <w:tcW w:w="4111" w:type="dxa"/>
            <w:tcBorders>
              <w:top w:val="nil"/>
              <w:left w:val="nil"/>
              <w:bottom w:val="single" w:sz="4" w:space="0" w:color="auto"/>
              <w:right w:val="single" w:sz="4" w:space="0" w:color="auto"/>
            </w:tcBorders>
            <w:shd w:val="clear" w:color="000000" w:fill="FFFFFF"/>
            <w:hideMark/>
          </w:tcPr>
          <w:p w14:paraId="30003B4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бюджетам городских округов на поддержку отрасли культуры</w:t>
            </w:r>
          </w:p>
        </w:tc>
        <w:tc>
          <w:tcPr>
            <w:tcW w:w="1275" w:type="dxa"/>
            <w:tcBorders>
              <w:top w:val="nil"/>
              <w:left w:val="nil"/>
              <w:bottom w:val="single" w:sz="4" w:space="0" w:color="auto"/>
              <w:right w:val="single" w:sz="4" w:space="0" w:color="auto"/>
            </w:tcBorders>
            <w:shd w:val="clear" w:color="000000" w:fill="FFFFFF"/>
            <w:noWrap/>
            <w:hideMark/>
          </w:tcPr>
          <w:p w14:paraId="13EDF53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4 256,86900</w:t>
            </w:r>
          </w:p>
        </w:tc>
        <w:tc>
          <w:tcPr>
            <w:tcW w:w="1276" w:type="dxa"/>
            <w:tcBorders>
              <w:top w:val="nil"/>
              <w:left w:val="nil"/>
              <w:bottom w:val="single" w:sz="4" w:space="0" w:color="auto"/>
              <w:right w:val="single" w:sz="4" w:space="0" w:color="auto"/>
            </w:tcBorders>
            <w:shd w:val="clear" w:color="000000" w:fill="FFFFFF"/>
            <w:noWrap/>
            <w:hideMark/>
          </w:tcPr>
          <w:p w14:paraId="2AE53F8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7C41F1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E4F7D5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E3EC08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064 2 02 29999 04 0000 150</w:t>
            </w:r>
          </w:p>
        </w:tc>
        <w:tc>
          <w:tcPr>
            <w:tcW w:w="4111" w:type="dxa"/>
            <w:tcBorders>
              <w:top w:val="nil"/>
              <w:left w:val="nil"/>
              <w:bottom w:val="single" w:sz="4" w:space="0" w:color="auto"/>
              <w:right w:val="single" w:sz="4" w:space="0" w:color="auto"/>
            </w:tcBorders>
            <w:shd w:val="clear" w:color="000000" w:fill="FFFFFF"/>
            <w:hideMark/>
          </w:tcPr>
          <w:p w14:paraId="686D01FD"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субсидии бюджетам городских округов</w:t>
            </w:r>
            <w:r w:rsidRPr="00DC1AC6">
              <w:rPr>
                <w:rFonts w:ascii="Times New Roman" w:eastAsia="Times New Roman" w:hAnsi="Times New Roman" w:cs="Times New Roman"/>
                <w:sz w:val="20"/>
                <w:szCs w:val="20"/>
              </w:rPr>
              <w:br/>
            </w:r>
          </w:p>
        </w:tc>
        <w:tc>
          <w:tcPr>
            <w:tcW w:w="1275" w:type="dxa"/>
            <w:tcBorders>
              <w:top w:val="nil"/>
              <w:left w:val="nil"/>
              <w:bottom w:val="single" w:sz="4" w:space="0" w:color="auto"/>
              <w:right w:val="single" w:sz="4" w:space="0" w:color="auto"/>
            </w:tcBorders>
            <w:shd w:val="clear" w:color="000000" w:fill="FFFFFF"/>
            <w:noWrap/>
            <w:hideMark/>
          </w:tcPr>
          <w:p w14:paraId="38F225E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4 726,78400</w:t>
            </w:r>
          </w:p>
        </w:tc>
        <w:tc>
          <w:tcPr>
            <w:tcW w:w="1276" w:type="dxa"/>
            <w:tcBorders>
              <w:top w:val="nil"/>
              <w:left w:val="nil"/>
              <w:bottom w:val="single" w:sz="4" w:space="0" w:color="auto"/>
              <w:right w:val="single" w:sz="4" w:space="0" w:color="auto"/>
            </w:tcBorders>
            <w:shd w:val="clear" w:color="000000" w:fill="FFFFFF"/>
            <w:noWrap/>
            <w:hideMark/>
          </w:tcPr>
          <w:p w14:paraId="3CA58E8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6588E1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ED5430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A8857E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064 2 02 45453 04 0000 150</w:t>
            </w:r>
          </w:p>
        </w:tc>
        <w:tc>
          <w:tcPr>
            <w:tcW w:w="4111" w:type="dxa"/>
            <w:tcBorders>
              <w:top w:val="nil"/>
              <w:left w:val="nil"/>
              <w:bottom w:val="single" w:sz="4" w:space="0" w:color="auto"/>
              <w:right w:val="single" w:sz="4" w:space="0" w:color="auto"/>
            </w:tcBorders>
            <w:shd w:val="clear" w:color="000000" w:fill="FFFFFF"/>
            <w:hideMark/>
          </w:tcPr>
          <w:p w14:paraId="6BA14F4C"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275" w:type="dxa"/>
            <w:tcBorders>
              <w:top w:val="nil"/>
              <w:left w:val="nil"/>
              <w:bottom w:val="single" w:sz="4" w:space="0" w:color="auto"/>
              <w:right w:val="single" w:sz="4" w:space="0" w:color="auto"/>
            </w:tcBorders>
            <w:shd w:val="clear" w:color="000000" w:fill="FFFFFF"/>
            <w:noWrap/>
            <w:hideMark/>
          </w:tcPr>
          <w:p w14:paraId="266C05A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c>
          <w:tcPr>
            <w:tcW w:w="1276" w:type="dxa"/>
            <w:tcBorders>
              <w:top w:val="nil"/>
              <w:left w:val="nil"/>
              <w:bottom w:val="single" w:sz="4" w:space="0" w:color="auto"/>
              <w:right w:val="single" w:sz="4" w:space="0" w:color="auto"/>
            </w:tcBorders>
            <w:shd w:val="clear" w:color="000000" w:fill="FFFFFF"/>
            <w:noWrap/>
            <w:hideMark/>
          </w:tcPr>
          <w:p w14:paraId="1921B90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DC30CF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F09AEB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678976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064 2 18 04010 04 0000 150</w:t>
            </w:r>
          </w:p>
        </w:tc>
        <w:tc>
          <w:tcPr>
            <w:tcW w:w="4111" w:type="dxa"/>
            <w:tcBorders>
              <w:top w:val="nil"/>
              <w:left w:val="nil"/>
              <w:bottom w:val="single" w:sz="4" w:space="0" w:color="auto"/>
              <w:right w:val="single" w:sz="4" w:space="0" w:color="auto"/>
            </w:tcBorders>
            <w:shd w:val="clear" w:color="000000" w:fill="FFFFFF"/>
            <w:hideMark/>
          </w:tcPr>
          <w:p w14:paraId="6B55A8BA"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275" w:type="dxa"/>
            <w:tcBorders>
              <w:top w:val="nil"/>
              <w:left w:val="nil"/>
              <w:bottom w:val="single" w:sz="4" w:space="0" w:color="auto"/>
              <w:right w:val="single" w:sz="4" w:space="0" w:color="auto"/>
            </w:tcBorders>
            <w:shd w:val="clear" w:color="000000" w:fill="FFFFFF"/>
            <w:noWrap/>
            <w:hideMark/>
          </w:tcPr>
          <w:p w14:paraId="5036E50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4FC0D8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4A0271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4824E5C"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181B11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064 2 19 60010 04 0000 150</w:t>
            </w:r>
          </w:p>
        </w:tc>
        <w:tc>
          <w:tcPr>
            <w:tcW w:w="4111" w:type="dxa"/>
            <w:tcBorders>
              <w:top w:val="nil"/>
              <w:left w:val="nil"/>
              <w:bottom w:val="single" w:sz="4" w:space="0" w:color="auto"/>
              <w:right w:val="single" w:sz="4" w:space="0" w:color="auto"/>
            </w:tcBorders>
            <w:shd w:val="clear" w:color="000000" w:fill="FFFFFF"/>
            <w:hideMark/>
          </w:tcPr>
          <w:p w14:paraId="5773F282"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162B4AA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5DCCCC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2A9BB4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03E05AB"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60508C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w:t>
            </w:r>
          </w:p>
        </w:tc>
        <w:tc>
          <w:tcPr>
            <w:tcW w:w="4111" w:type="dxa"/>
            <w:tcBorders>
              <w:top w:val="nil"/>
              <w:left w:val="nil"/>
              <w:bottom w:val="single" w:sz="4" w:space="0" w:color="auto"/>
              <w:right w:val="single" w:sz="4" w:space="0" w:color="auto"/>
            </w:tcBorders>
            <w:shd w:val="clear" w:color="000000" w:fill="FFFFFF"/>
            <w:hideMark/>
          </w:tcPr>
          <w:p w14:paraId="2A2E563E"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Управление Федерального казначейства по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4EAF58D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3 790,00000</w:t>
            </w:r>
          </w:p>
        </w:tc>
        <w:tc>
          <w:tcPr>
            <w:tcW w:w="1276" w:type="dxa"/>
            <w:tcBorders>
              <w:top w:val="nil"/>
              <w:left w:val="nil"/>
              <w:bottom w:val="single" w:sz="4" w:space="0" w:color="auto"/>
              <w:right w:val="single" w:sz="4" w:space="0" w:color="auto"/>
            </w:tcBorders>
            <w:shd w:val="clear" w:color="000000" w:fill="FFFFFF"/>
            <w:noWrap/>
            <w:hideMark/>
          </w:tcPr>
          <w:p w14:paraId="37F04BE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3 959,60000</w:t>
            </w:r>
          </w:p>
        </w:tc>
        <w:tc>
          <w:tcPr>
            <w:tcW w:w="1276" w:type="dxa"/>
            <w:tcBorders>
              <w:top w:val="nil"/>
              <w:left w:val="nil"/>
              <w:bottom w:val="single" w:sz="4" w:space="0" w:color="auto"/>
              <w:right w:val="single" w:sz="4" w:space="0" w:color="auto"/>
            </w:tcBorders>
            <w:shd w:val="clear" w:color="000000" w:fill="FFFFFF"/>
            <w:noWrap/>
            <w:hideMark/>
          </w:tcPr>
          <w:p w14:paraId="189BE8C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4 098,50000</w:t>
            </w:r>
          </w:p>
        </w:tc>
      </w:tr>
      <w:tr w:rsidR="00BD27A3" w:rsidRPr="00DC1AC6" w14:paraId="26DD3AB7"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66C2FC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100 1 03 02231 01 0000 110</w:t>
            </w:r>
          </w:p>
        </w:tc>
        <w:tc>
          <w:tcPr>
            <w:tcW w:w="4111" w:type="dxa"/>
            <w:tcBorders>
              <w:top w:val="nil"/>
              <w:left w:val="nil"/>
              <w:bottom w:val="single" w:sz="4" w:space="0" w:color="auto"/>
              <w:right w:val="single" w:sz="4" w:space="0" w:color="auto"/>
            </w:tcBorders>
            <w:shd w:val="clear" w:color="000000" w:fill="FFFFFF"/>
            <w:hideMark/>
          </w:tcPr>
          <w:p w14:paraId="0F711FF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01E4DFB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1 740,20000</w:t>
            </w:r>
          </w:p>
        </w:tc>
        <w:tc>
          <w:tcPr>
            <w:tcW w:w="1276" w:type="dxa"/>
            <w:tcBorders>
              <w:top w:val="nil"/>
              <w:left w:val="nil"/>
              <w:bottom w:val="single" w:sz="4" w:space="0" w:color="auto"/>
              <w:right w:val="single" w:sz="4" w:space="0" w:color="auto"/>
            </w:tcBorders>
            <w:shd w:val="clear" w:color="000000" w:fill="FFFFFF"/>
            <w:noWrap/>
            <w:hideMark/>
          </w:tcPr>
          <w:p w14:paraId="446728C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1 820,30000</w:t>
            </w:r>
          </w:p>
        </w:tc>
        <w:tc>
          <w:tcPr>
            <w:tcW w:w="1276" w:type="dxa"/>
            <w:tcBorders>
              <w:top w:val="nil"/>
              <w:left w:val="nil"/>
              <w:bottom w:val="single" w:sz="4" w:space="0" w:color="auto"/>
              <w:right w:val="single" w:sz="4" w:space="0" w:color="auto"/>
            </w:tcBorders>
            <w:shd w:val="clear" w:color="000000" w:fill="FFFFFF"/>
            <w:noWrap/>
            <w:hideMark/>
          </w:tcPr>
          <w:p w14:paraId="4495189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1 897,50000</w:t>
            </w:r>
          </w:p>
        </w:tc>
      </w:tr>
      <w:tr w:rsidR="00BD27A3" w:rsidRPr="00DC1AC6" w14:paraId="50C3EC3B"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0223A8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100 1 03 02241 01 0000 110</w:t>
            </w:r>
          </w:p>
        </w:tc>
        <w:tc>
          <w:tcPr>
            <w:tcW w:w="4111" w:type="dxa"/>
            <w:tcBorders>
              <w:top w:val="nil"/>
              <w:left w:val="nil"/>
              <w:bottom w:val="single" w:sz="4" w:space="0" w:color="auto"/>
              <w:right w:val="single" w:sz="4" w:space="0" w:color="auto"/>
            </w:tcBorders>
            <w:shd w:val="clear" w:color="000000" w:fill="FFFFFF"/>
            <w:hideMark/>
          </w:tcPr>
          <w:p w14:paraId="0C2B06F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69B5CEC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9,90000</w:t>
            </w:r>
          </w:p>
        </w:tc>
        <w:tc>
          <w:tcPr>
            <w:tcW w:w="1276" w:type="dxa"/>
            <w:tcBorders>
              <w:top w:val="nil"/>
              <w:left w:val="nil"/>
              <w:bottom w:val="single" w:sz="4" w:space="0" w:color="auto"/>
              <w:right w:val="single" w:sz="4" w:space="0" w:color="auto"/>
            </w:tcBorders>
            <w:shd w:val="clear" w:color="000000" w:fill="FFFFFF"/>
            <w:noWrap/>
            <w:hideMark/>
          </w:tcPr>
          <w:p w14:paraId="7ECA547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10,30000</w:t>
            </w:r>
          </w:p>
        </w:tc>
        <w:tc>
          <w:tcPr>
            <w:tcW w:w="1276" w:type="dxa"/>
            <w:tcBorders>
              <w:top w:val="nil"/>
              <w:left w:val="nil"/>
              <w:bottom w:val="single" w:sz="4" w:space="0" w:color="auto"/>
              <w:right w:val="single" w:sz="4" w:space="0" w:color="auto"/>
            </w:tcBorders>
            <w:shd w:val="clear" w:color="000000" w:fill="FFFFFF"/>
            <w:noWrap/>
            <w:hideMark/>
          </w:tcPr>
          <w:p w14:paraId="331892C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10,60000</w:t>
            </w:r>
          </w:p>
        </w:tc>
      </w:tr>
      <w:tr w:rsidR="00BD27A3" w:rsidRPr="00DC1AC6" w14:paraId="6B1B6115"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74A6AA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100 1 03 02251 01 0000 110</w:t>
            </w:r>
          </w:p>
        </w:tc>
        <w:tc>
          <w:tcPr>
            <w:tcW w:w="4111" w:type="dxa"/>
            <w:tcBorders>
              <w:top w:val="nil"/>
              <w:left w:val="nil"/>
              <w:bottom w:val="single" w:sz="4" w:space="0" w:color="auto"/>
              <w:right w:val="single" w:sz="4" w:space="0" w:color="auto"/>
            </w:tcBorders>
            <w:shd w:val="clear" w:color="000000" w:fill="FFFFFF"/>
            <w:hideMark/>
          </w:tcPr>
          <w:p w14:paraId="4CEA4CA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538A8CA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2 289,20000</w:t>
            </w:r>
          </w:p>
        </w:tc>
        <w:tc>
          <w:tcPr>
            <w:tcW w:w="1276" w:type="dxa"/>
            <w:tcBorders>
              <w:top w:val="nil"/>
              <w:left w:val="nil"/>
              <w:bottom w:val="single" w:sz="4" w:space="0" w:color="auto"/>
              <w:right w:val="single" w:sz="4" w:space="0" w:color="auto"/>
            </w:tcBorders>
            <w:shd w:val="clear" w:color="000000" w:fill="FFFFFF"/>
            <w:noWrap/>
            <w:hideMark/>
          </w:tcPr>
          <w:p w14:paraId="054316E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2 388,30000</w:t>
            </w:r>
          </w:p>
        </w:tc>
        <w:tc>
          <w:tcPr>
            <w:tcW w:w="1276" w:type="dxa"/>
            <w:tcBorders>
              <w:top w:val="nil"/>
              <w:left w:val="nil"/>
              <w:bottom w:val="single" w:sz="4" w:space="0" w:color="auto"/>
              <w:right w:val="single" w:sz="4" w:space="0" w:color="auto"/>
            </w:tcBorders>
            <w:shd w:val="clear" w:color="000000" w:fill="FFFFFF"/>
            <w:noWrap/>
            <w:hideMark/>
          </w:tcPr>
          <w:p w14:paraId="79D13CE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2 481,70000</w:t>
            </w:r>
          </w:p>
        </w:tc>
      </w:tr>
      <w:tr w:rsidR="00BD27A3" w:rsidRPr="00DC1AC6" w14:paraId="69A478D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4684EC1"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100 1 03 02261 01 0000 110</w:t>
            </w:r>
          </w:p>
        </w:tc>
        <w:tc>
          <w:tcPr>
            <w:tcW w:w="4111" w:type="dxa"/>
            <w:tcBorders>
              <w:top w:val="nil"/>
              <w:left w:val="nil"/>
              <w:bottom w:val="single" w:sz="4" w:space="0" w:color="auto"/>
              <w:right w:val="single" w:sz="4" w:space="0" w:color="auto"/>
            </w:tcBorders>
            <w:shd w:val="clear" w:color="000000" w:fill="FFFFFF"/>
            <w:hideMark/>
          </w:tcPr>
          <w:p w14:paraId="00A1F9C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DC1AC6">
              <w:rPr>
                <w:rFonts w:ascii="Times New Roman" w:eastAsia="Times New Roman" w:hAnsi="Times New Roman" w:cs="Times New Roman"/>
                <w:sz w:val="20"/>
                <w:szCs w:val="2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60F86C4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-249,30000</w:t>
            </w:r>
          </w:p>
        </w:tc>
        <w:tc>
          <w:tcPr>
            <w:tcW w:w="1276" w:type="dxa"/>
            <w:tcBorders>
              <w:top w:val="nil"/>
              <w:left w:val="nil"/>
              <w:bottom w:val="single" w:sz="4" w:space="0" w:color="auto"/>
              <w:right w:val="single" w:sz="4" w:space="0" w:color="auto"/>
            </w:tcBorders>
            <w:shd w:val="clear" w:color="000000" w:fill="FFFFFF"/>
            <w:noWrap/>
            <w:hideMark/>
          </w:tcPr>
          <w:p w14:paraId="355F055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-259,30000</w:t>
            </w:r>
          </w:p>
        </w:tc>
        <w:tc>
          <w:tcPr>
            <w:tcW w:w="1276" w:type="dxa"/>
            <w:tcBorders>
              <w:top w:val="nil"/>
              <w:left w:val="nil"/>
              <w:bottom w:val="single" w:sz="4" w:space="0" w:color="auto"/>
              <w:right w:val="single" w:sz="4" w:space="0" w:color="auto"/>
            </w:tcBorders>
            <w:shd w:val="clear" w:color="000000" w:fill="FFFFFF"/>
            <w:noWrap/>
            <w:hideMark/>
          </w:tcPr>
          <w:p w14:paraId="195B965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-291,30000</w:t>
            </w:r>
          </w:p>
        </w:tc>
      </w:tr>
      <w:tr w:rsidR="00BD27A3" w:rsidRPr="00DC1AC6" w14:paraId="0D712C5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5BD21D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141</w:t>
            </w:r>
          </w:p>
        </w:tc>
        <w:tc>
          <w:tcPr>
            <w:tcW w:w="4111" w:type="dxa"/>
            <w:tcBorders>
              <w:top w:val="nil"/>
              <w:left w:val="nil"/>
              <w:bottom w:val="single" w:sz="4" w:space="0" w:color="auto"/>
              <w:right w:val="single" w:sz="4" w:space="0" w:color="auto"/>
            </w:tcBorders>
            <w:shd w:val="clear" w:color="000000" w:fill="FFFFFF"/>
            <w:hideMark/>
          </w:tcPr>
          <w:p w14:paraId="23C7ABAB"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Управление Федеральной службы по надзору в сфере защиты прав потребителей и благополучия человека по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3E1176F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F0CE1C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C3D79A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999FAC4"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9BF382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141 1 16 10123 01 0000 140</w:t>
            </w:r>
          </w:p>
        </w:tc>
        <w:tc>
          <w:tcPr>
            <w:tcW w:w="4111" w:type="dxa"/>
            <w:tcBorders>
              <w:top w:val="nil"/>
              <w:left w:val="nil"/>
              <w:bottom w:val="single" w:sz="4" w:space="0" w:color="auto"/>
              <w:right w:val="single" w:sz="4" w:space="0" w:color="auto"/>
            </w:tcBorders>
            <w:shd w:val="clear" w:color="000000" w:fill="FFFFFF"/>
            <w:hideMark/>
          </w:tcPr>
          <w:p w14:paraId="47DA50F7"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1D60E5E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96198E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033ADA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55463D8"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336314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161</w:t>
            </w:r>
          </w:p>
        </w:tc>
        <w:tc>
          <w:tcPr>
            <w:tcW w:w="4111" w:type="dxa"/>
            <w:tcBorders>
              <w:top w:val="nil"/>
              <w:left w:val="nil"/>
              <w:bottom w:val="single" w:sz="4" w:space="0" w:color="auto"/>
              <w:right w:val="single" w:sz="4" w:space="0" w:color="auto"/>
            </w:tcBorders>
            <w:shd w:val="clear" w:color="000000" w:fill="FFFFFF"/>
            <w:hideMark/>
          </w:tcPr>
          <w:p w14:paraId="710C74C9" w14:textId="77777777" w:rsidR="00BD27A3" w:rsidRPr="00DC1AC6" w:rsidRDefault="00BD27A3" w:rsidP="00DC1AC6">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Управление Федеральной антимонопольной службы по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05E92BA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D3B3C1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47E1E1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8C1AF0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1871E01"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161 1 16 10123 01 0000 140</w:t>
            </w:r>
          </w:p>
        </w:tc>
        <w:tc>
          <w:tcPr>
            <w:tcW w:w="4111" w:type="dxa"/>
            <w:tcBorders>
              <w:top w:val="nil"/>
              <w:left w:val="nil"/>
              <w:bottom w:val="single" w:sz="4" w:space="0" w:color="auto"/>
              <w:right w:val="single" w:sz="4" w:space="0" w:color="auto"/>
            </w:tcBorders>
            <w:shd w:val="clear" w:color="000000" w:fill="FFFFFF"/>
            <w:hideMark/>
          </w:tcPr>
          <w:p w14:paraId="3796B93F"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2C4D782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3078CC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3B02D2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017CD9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964624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182</w:t>
            </w:r>
          </w:p>
        </w:tc>
        <w:tc>
          <w:tcPr>
            <w:tcW w:w="4111" w:type="dxa"/>
            <w:tcBorders>
              <w:top w:val="nil"/>
              <w:left w:val="nil"/>
              <w:bottom w:val="single" w:sz="4" w:space="0" w:color="auto"/>
              <w:right w:val="single" w:sz="4" w:space="0" w:color="auto"/>
            </w:tcBorders>
            <w:shd w:val="clear" w:color="000000" w:fill="FFFFFF"/>
            <w:hideMark/>
          </w:tcPr>
          <w:p w14:paraId="3B1C1E1B"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Управление Федеральной налоговой службы по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40BBCE7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169 031,11269</w:t>
            </w:r>
          </w:p>
        </w:tc>
        <w:tc>
          <w:tcPr>
            <w:tcW w:w="1276" w:type="dxa"/>
            <w:tcBorders>
              <w:top w:val="nil"/>
              <w:left w:val="nil"/>
              <w:bottom w:val="single" w:sz="4" w:space="0" w:color="auto"/>
              <w:right w:val="single" w:sz="4" w:space="0" w:color="auto"/>
            </w:tcBorders>
            <w:shd w:val="clear" w:color="000000" w:fill="FFFFFF"/>
            <w:noWrap/>
            <w:hideMark/>
          </w:tcPr>
          <w:p w14:paraId="7FEDAC0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169 666,78501</w:t>
            </w:r>
          </w:p>
        </w:tc>
        <w:tc>
          <w:tcPr>
            <w:tcW w:w="1276" w:type="dxa"/>
            <w:tcBorders>
              <w:top w:val="nil"/>
              <w:left w:val="nil"/>
              <w:bottom w:val="single" w:sz="4" w:space="0" w:color="auto"/>
              <w:right w:val="single" w:sz="4" w:space="0" w:color="auto"/>
            </w:tcBorders>
            <w:shd w:val="clear" w:color="000000" w:fill="FFFFFF"/>
            <w:noWrap/>
            <w:hideMark/>
          </w:tcPr>
          <w:p w14:paraId="5BEEB80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163 602,40000</w:t>
            </w:r>
          </w:p>
        </w:tc>
      </w:tr>
      <w:tr w:rsidR="00BD27A3" w:rsidRPr="00DC1AC6" w14:paraId="74E3D15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C38331D"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182 1 01 02010 01 0000 110</w:t>
            </w:r>
          </w:p>
        </w:tc>
        <w:tc>
          <w:tcPr>
            <w:tcW w:w="4111" w:type="dxa"/>
            <w:tcBorders>
              <w:top w:val="nil"/>
              <w:left w:val="nil"/>
              <w:bottom w:val="single" w:sz="4" w:space="0" w:color="auto"/>
              <w:right w:val="single" w:sz="4" w:space="0" w:color="auto"/>
            </w:tcBorders>
            <w:shd w:val="clear" w:color="000000" w:fill="FFFFFF"/>
            <w:hideMark/>
          </w:tcPr>
          <w:p w14:paraId="730DBE2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7145614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136 430,84869</w:t>
            </w:r>
          </w:p>
        </w:tc>
        <w:tc>
          <w:tcPr>
            <w:tcW w:w="1276" w:type="dxa"/>
            <w:tcBorders>
              <w:top w:val="nil"/>
              <w:left w:val="nil"/>
              <w:bottom w:val="single" w:sz="4" w:space="0" w:color="auto"/>
              <w:right w:val="single" w:sz="4" w:space="0" w:color="auto"/>
            </w:tcBorders>
            <w:shd w:val="clear" w:color="000000" w:fill="FFFFFF"/>
            <w:noWrap/>
            <w:hideMark/>
          </w:tcPr>
          <w:p w14:paraId="0DB1726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140 453,88501</w:t>
            </w:r>
          </w:p>
        </w:tc>
        <w:tc>
          <w:tcPr>
            <w:tcW w:w="1276" w:type="dxa"/>
            <w:tcBorders>
              <w:top w:val="nil"/>
              <w:left w:val="nil"/>
              <w:bottom w:val="single" w:sz="4" w:space="0" w:color="auto"/>
              <w:right w:val="single" w:sz="4" w:space="0" w:color="auto"/>
            </w:tcBorders>
            <w:shd w:val="clear" w:color="000000" w:fill="FFFFFF"/>
            <w:noWrap/>
            <w:hideMark/>
          </w:tcPr>
          <w:p w14:paraId="6B7EA74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134 006,10000</w:t>
            </w:r>
          </w:p>
        </w:tc>
      </w:tr>
      <w:tr w:rsidR="00BD27A3" w:rsidRPr="00DC1AC6" w14:paraId="2547894F"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2E2D75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182 1 01 02020 01 0000 110</w:t>
            </w:r>
          </w:p>
        </w:tc>
        <w:tc>
          <w:tcPr>
            <w:tcW w:w="4111" w:type="dxa"/>
            <w:tcBorders>
              <w:top w:val="nil"/>
              <w:left w:val="nil"/>
              <w:bottom w:val="single" w:sz="4" w:space="0" w:color="auto"/>
              <w:right w:val="single" w:sz="4" w:space="0" w:color="auto"/>
            </w:tcBorders>
            <w:shd w:val="clear" w:color="000000" w:fill="FFFFFF"/>
            <w:hideMark/>
          </w:tcPr>
          <w:p w14:paraId="336BEB4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4E2D4E3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384,60000</w:t>
            </w:r>
          </w:p>
        </w:tc>
        <w:tc>
          <w:tcPr>
            <w:tcW w:w="1276" w:type="dxa"/>
            <w:tcBorders>
              <w:top w:val="nil"/>
              <w:left w:val="nil"/>
              <w:bottom w:val="single" w:sz="4" w:space="0" w:color="auto"/>
              <w:right w:val="single" w:sz="4" w:space="0" w:color="auto"/>
            </w:tcBorders>
            <w:shd w:val="clear" w:color="000000" w:fill="FFFFFF"/>
            <w:noWrap/>
            <w:hideMark/>
          </w:tcPr>
          <w:p w14:paraId="3B1D9A5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401,90000</w:t>
            </w:r>
          </w:p>
        </w:tc>
        <w:tc>
          <w:tcPr>
            <w:tcW w:w="1276" w:type="dxa"/>
            <w:tcBorders>
              <w:top w:val="nil"/>
              <w:left w:val="nil"/>
              <w:bottom w:val="single" w:sz="4" w:space="0" w:color="auto"/>
              <w:right w:val="single" w:sz="4" w:space="0" w:color="auto"/>
            </w:tcBorders>
            <w:shd w:val="clear" w:color="000000" w:fill="FFFFFF"/>
            <w:noWrap/>
            <w:hideMark/>
          </w:tcPr>
          <w:p w14:paraId="79B80FE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420,00000</w:t>
            </w:r>
          </w:p>
        </w:tc>
      </w:tr>
      <w:tr w:rsidR="00BD27A3" w:rsidRPr="00DC1AC6" w14:paraId="1D321EE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46B549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182 1 01 02030 01 0000 110</w:t>
            </w:r>
          </w:p>
        </w:tc>
        <w:tc>
          <w:tcPr>
            <w:tcW w:w="4111" w:type="dxa"/>
            <w:tcBorders>
              <w:top w:val="nil"/>
              <w:left w:val="nil"/>
              <w:bottom w:val="single" w:sz="4" w:space="0" w:color="auto"/>
              <w:right w:val="single" w:sz="4" w:space="0" w:color="auto"/>
            </w:tcBorders>
            <w:shd w:val="clear" w:color="000000" w:fill="FFFFFF"/>
            <w:hideMark/>
          </w:tcPr>
          <w:p w14:paraId="649839B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DC1AC6">
              <w:rPr>
                <w:rFonts w:ascii="Times New Roman" w:eastAsia="Times New Roman" w:hAnsi="Times New Roman" w:cs="Times New Roman"/>
                <w:sz w:val="20"/>
                <w:szCs w:val="20"/>
              </w:rPr>
              <w:br/>
            </w:r>
          </w:p>
        </w:tc>
        <w:tc>
          <w:tcPr>
            <w:tcW w:w="1275" w:type="dxa"/>
            <w:tcBorders>
              <w:top w:val="nil"/>
              <w:left w:val="nil"/>
              <w:bottom w:val="single" w:sz="4" w:space="0" w:color="auto"/>
              <w:right w:val="single" w:sz="4" w:space="0" w:color="auto"/>
            </w:tcBorders>
            <w:shd w:val="clear" w:color="000000" w:fill="FFFFFF"/>
            <w:noWrap/>
            <w:hideMark/>
          </w:tcPr>
          <w:p w14:paraId="3EEAB85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c>
          <w:tcPr>
            <w:tcW w:w="1276" w:type="dxa"/>
            <w:tcBorders>
              <w:top w:val="nil"/>
              <w:left w:val="nil"/>
              <w:bottom w:val="single" w:sz="4" w:space="0" w:color="auto"/>
              <w:right w:val="single" w:sz="4" w:space="0" w:color="auto"/>
            </w:tcBorders>
            <w:shd w:val="clear" w:color="000000" w:fill="FFFFFF"/>
            <w:noWrap/>
            <w:hideMark/>
          </w:tcPr>
          <w:p w14:paraId="4DAE7E1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c>
          <w:tcPr>
            <w:tcW w:w="1276" w:type="dxa"/>
            <w:tcBorders>
              <w:top w:val="nil"/>
              <w:left w:val="nil"/>
              <w:bottom w:val="single" w:sz="4" w:space="0" w:color="auto"/>
              <w:right w:val="single" w:sz="4" w:space="0" w:color="auto"/>
            </w:tcBorders>
            <w:shd w:val="clear" w:color="000000" w:fill="FFFFFF"/>
            <w:noWrap/>
            <w:hideMark/>
          </w:tcPr>
          <w:p w14:paraId="3A27A00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392,60000</w:t>
            </w:r>
          </w:p>
        </w:tc>
      </w:tr>
      <w:tr w:rsidR="00BD27A3" w:rsidRPr="00DC1AC6" w14:paraId="2CCC1497"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6D95EC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182 1 01 02040 01 0000 110</w:t>
            </w:r>
          </w:p>
        </w:tc>
        <w:tc>
          <w:tcPr>
            <w:tcW w:w="4111" w:type="dxa"/>
            <w:tcBorders>
              <w:top w:val="nil"/>
              <w:left w:val="nil"/>
              <w:bottom w:val="single" w:sz="4" w:space="0" w:color="auto"/>
              <w:right w:val="single" w:sz="4" w:space="0" w:color="auto"/>
            </w:tcBorders>
            <w:shd w:val="clear" w:color="000000" w:fill="FFFFFF"/>
            <w:hideMark/>
          </w:tcPr>
          <w:p w14:paraId="7C15318F"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541B292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752,70000</w:t>
            </w:r>
          </w:p>
        </w:tc>
        <w:tc>
          <w:tcPr>
            <w:tcW w:w="1276" w:type="dxa"/>
            <w:tcBorders>
              <w:top w:val="nil"/>
              <w:left w:val="nil"/>
              <w:bottom w:val="single" w:sz="4" w:space="0" w:color="auto"/>
              <w:right w:val="single" w:sz="4" w:space="0" w:color="auto"/>
            </w:tcBorders>
            <w:shd w:val="clear" w:color="000000" w:fill="FFFFFF"/>
            <w:noWrap/>
            <w:hideMark/>
          </w:tcPr>
          <w:p w14:paraId="310737F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733,70000</w:t>
            </w:r>
          </w:p>
        </w:tc>
        <w:tc>
          <w:tcPr>
            <w:tcW w:w="1276" w:type="dxa"/>
            <w:tcBorders>
              <w:top w:val="nil"/>
              <w:left w:val="nil"/>
              <w:bottom w:val="single" w:sz="4" w:space="0" w:color="auto"/>
              <w:right w:val="single" w:sz="4" w:space="0" w:color="auto"/>
            </w:tcBorders>
            <w:shd w:val="clear" w:color="000000" w:fill="FFFFFF"/>
            <w:noWrap/>
            <w:hideMark/>
          </w:tcPr>
          <w:p w14:paraId="7CFA639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714,50000</w:t>
            </w:r>
          </w:p>
        </w:tc>
      </w:tr>
      <w:tr w:rsidR="00BD27A3" w:rsidRPr="00DC1AC6" w14:paraId="32703F37"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C3EB24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182 1 05 01011 01 0000 110</w:t>
            </w:r>
          </w:p>
        </w:tc>
        <w:tc>
          <w:tcPr>
            <w:tcW w:w="4111" w:type="dxa"/>
            <w:tcBorders>
              <w:top w:val="nil"/>
              <w:left w:val="nil"/>
              <w:bottom w:val="single" w:sz="4" w:space="0" w:color="auto"/>
              <w:right w:val="single" w:sz="4" w:space="0" w:color="auto"/>
            </w:tcBorders>
            <w:shd w:val="clear" w:color="000000" w:fill="FFFFFF"/>
            <w:hideMark/>
          </w:tcPr>
          <w:p w14:paraId="7C4959CD"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75" w:type="dxa"/>
            <w:tcBorders>
              <w:top w:val="nil"/>
              <w:left w:val="nil"/>
              <w:bottom w:val="single" w:sz="4" w:space="0" w:color="auto"/>
              <w:right w:val="single" w:sz="4" w:space="0" w:color="auto"/>
            </w:tcBorders>
            <w:shd w:val="clear" w:color="000000" w:fill="FFFFFF"/>
            <w:noWrap/>
            <w:hideMark/>
          </w:tcPr>
          <w:p w14:paraId="250706C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1 411,20000</w:t>
            </w:r>
          </w:p>
        </w:tc>
        <w:tc>
          <w:tcPr>
            <w:tcW w:w="1276" w:type="dxa"/>
            <w:tcBorders>
              <w:top w:val="nil"/>
              <w:left w:val="nil"/>
              <w:bottom w:val="single" w:sz="4" w:space="0" w:color="auto"/>
              <w:right w:val="single" w:sz="4" w:space="0" w:color="auto"/>
            </w:tcBorders>
            <w:shd w:val="clear" w:color="000000" w:fill="FFFFFF"/>
            <w:noWrap/>
            <w:hideMark/>
          </w:tcPr>
          <w:p w14:paraId="199C037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1 496,80000</w:t>
            </w:r>
          </w:p>
        </w:tc>
        <w:tc>
          <w:tcPr>
            <w:tcW w:w="1276" w:type="dxa"/>
            <w:tcBorders>
              <w:top w:val="nil"/>
              <w:left w:val="nil"/>
              <w:bottom w:val="single" w:sz="4" w:space="0" w:color="auto"/>
              <w:right w:val="single" w:sz="4" w:space="0" w:color="auto"/>
            </w:tcBorders>
            <w:shd w:val="clear" w:color="000000" w:fill="FFFFFF"/>
            <w:noWrap/>
            <w:hideMark/>
          </w:tcPr>
          <w:p w14:paraId="113ED4A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1 584,90000</w:t>
            </w:r>
          </w:p>
        </w:tc>
      </w:tr>
      <w:tr w:rsidR="00BD27A3" w:rsidRPr="00DC1AC6" w14:paraId="053D243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735FE3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182 1 05 01021 01 0000 110</w:t>
            </w:r>
          </w:p>
        </w:tc>
        <w:tc>
          <w:tcPr>
            <w:tcW w:w="4111" w:type="dxa"/>
            <w:tcBorders>
              <w:top w:val="nil"/>
              <w:left w:val="nil"/>
              <w:bottom w:val="single" w:sz="4" w:space="0" w:color="auto"/>
              <w:right w:val="single" w:sz="4" w:space="0" w:color="auto"/>
            </w:tcBorders>
            <w:shd w:val="clear" w:color="000000" w:fill="FFFFFF"/>
            <w:hideMark/>
          </w:tcPr>
          <w:p w14:paraId="0D657625"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Налог, взимаемый с налогоплательщиков, выбравших в качестве объекта налогообложения доходы, уменьшенные на </w:t>
            </w:r>
            <w:r w:rsidRPr="00DC1AC6">
              <w:rPr>
                <w:rFonts w:ascii="Times New Roman" w:eastAsia="Times New Roman" w:hAnsi="Times New Roman" w:cs="Times New Roman"/>
                <w:sz w:val="20"/>
                <w:szCs w:val="20"/>
              </w:rPr>
              <w:lastRenderedPageBreak/>
              <w:t>величину расходов (в том числе минимальный налог, зачисляемый в бюджеты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087222D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1 261,20000</w:t>
            </w:r>
          </w:p>
        </w:tc>
        <w:tc>
          <w:tcPr>
            <w:tcW w:w="1276" w:type="dxa"/>
            <w:tcBorders>
              <w:top w:val="nil"/>
              <w:left w:val="nil"/>
              <w:bottom w:val="single" w:sz="4" w:space="0" w:color="auto"/>
              <w:right w:val="single" w:sz="4" w:space="0" w:color="auto"/>
            </w:tcBorders>
            <w:shd w:val="clear" w:color="000000" w:fill="FFFFFF"/>
            <w:noWrap/>
            <w:hideMark/>
          </w:tcPr>
          <w:p w14:paraId="1DAF4AD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1 342,00000</w:t>
            </w:r>
          </w:p>
        </w:tc>
        <w:tc>
          <w:tcPr>
            <w:tcW w:w="1276" w:type="dxa"/>
            <w:tcBorders>
              <w:top w:val="nil"/>
              <w:left w:val="nil"/>
              <w:bottom w:val="single" w:sz="4" w:space="0" w:color="auto"/>
              <w:right w:val="single" w:sz="4" w:space="0" w:color="auto"/>
            </w:tcBorders>
            <w:shd w:val="clear" w:color="000000" w:fill="FFFFFF"/>
            <w:noWrap/>
            <w:hideMark/>
          </w:tcPr>
          <w:p w14:paraId="68D66DB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1 427,20000</w:t>
            </w:r>
          </w:p>
        </w:tc>
      </w:tr>
      <w:tr w:rsidR="00BD27A3" w:rsidRPr="00DC1AC6" w14:paraId="6131F4D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5A2EDB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182 1 05 02010 02 0000 110</w:t>
            </w:r>
          </w:p>
        </w:tc>
        <w:tc>
          <w:tcPr>
            <w:tcW w:w="4111" w:type="dxa"/>
            <w:tcBorders>
              <w:top w:val="nil"/>
              <w:left w:val="nil"/>
              <w:bottom w:val="single" w:sz="4" w:space="0" w:color="auto"/>
              <w:right w:val="single" w:sz="4" w:space="0" w:color="auto"/>
            </w:tcBorders>
            <w:shd w:val="clear" w:color="000000" w:fill="FFFFFF"/>
            <w:hideMark/>
          </w:tcPr>
          <w:p w14:paraId="2685F42D"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shd w:val="clear" w:color="000000" w:fill="FFFFFF"/>
            <w:noWrap/>
            <w:hideMark/>
          </w:tcPr>
          <w:p w14:paraId="7BF5176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1 981,00000</w:t>
            </w:r>
          </w:p>
        </w:tc>
        <w:tc>
          <w:tcPr>
            <w:tcW w:w="1276" w:type="dxa"/>
            <w:tcBorders>
              <w:top w:val="nil"/>
              <w:left w:val="nil"/>
              <w:bottom w:val="single" w:sz="4" w:space="0" w:color="auto"/>
              <w:right w:val="single" w:sz="4" w:space="0" w:color="auto"/>
            </w:tcBorders>
            <w:shd w:val="clear" w:color="000000" w:fill="FFFFFF"/>
            <w:noWrap/>
            <w:hideMark/>
          </w:tcPr>
          <w:p w14:paraId="048F6E9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0D93265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D6E388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48B199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182 1 05 02020 02 0000 110</w:t>
            </w:r>
          </w:p>
        </w:tc>
        <w:tc>
          <w:tcPr>
            <w:tcW w:w="4111" w:type="dxa"/>
            <w:tcBorders>
              <w:top w:val="nil"/>
              <w:left w:val="nil"/>
              <w:bottom w:val="single" w:sz="4" w:space="0" w:color="auto"/>
              <w:right w:val="single" w:sz="4" w:space="0" w:color="auto"/>
            </w:tcBorders>
            <w:shd w:val="clear" w:color="000000" w:fill="FFFFFF"/>
            <w:hideMark/>
          </w:tcPr>
          <w:p w14:paraId="7761EA94"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275" w:type="dxa"/>
            <w:tcBorders>
              <w:top w:val="nil"/>
              <w:left w:val="nil"/>
              <w:bottom w:val="single" w:sz="4" w:space="0" w:color="auto"/>
              <w:right w:val="single" w:sz="4" w:space="0" w:color="auto"/>
            </w:tcBorders>
            <w:shd w:val="clear" w:color="000000" w:fill="FFFFFF"/>
            <w:noWrap/>
            <w:hideMark/>
          </w:tcPr>
          <w:p w14:paraId="0271347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F6871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4BA8FFE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5E1EE6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87A82C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182 1 05 03010 01 0000 110</w:t>
            </w:r>
          </w:p>
        </w:tc>
        <w:tc>
          <w:tcPr>
            <w:tcW w:w="4111" w:type="dxa"/>
            <w:tcBorders>
              <w:top w:val="nil"/>
              <w:left w:val="nil"/>
              <w:bottom w:val="single" w:sz="4" w:space="0" w:color="auto"/>
              <w:right w:val="single" w:sz="4" w:space="0" w:color="auto"/>
            </w:tcBorders>
            <w:shd w:val="clear" w:color="000000" w:fill="FFFFFF"/>
            <w:hideMark/>
          </w:tcPr>
          <w:p w14:paraId="0EF8FFCA"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сельскохозяйственный налог</w:t>
            </w:r>
          </w:p>
        </w:tc>
        <w:tc>
          <w:tcPr>
            <w:tcW w:w="1275" w:type="dxa"/>
            <w:tcBorders>
              <w:top w:val="nil"/>
              <w:left w:val="nil"/>
              <w:bottom w:val="single" w:sz="4" w:space="0" w:color="auto"/>
              <w:right w:val="single" w:sz="4" w:space="0" w:color="auto"/>
            </w:tcBorders>
            <w:shd w:val="clear" w:color="000000" w:fill="FFFFFF"/>
            <w:noWrap/>
            <w:hideMark/>
          </w:tcPr>
          <w:p w14:paraId="0179B20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34,80000</w:t>
            </w:r>
          </w:p>
        </w:tc>
        <w:tc>
          <w:tcPr>
            <w:tcW w:w="1276" w:type="dxa"/>
            <w:tcBorders>
              <w:top w:val="nil"/>
              <w:left w:val="nil"/>
              <w:bottom w:val="single" w:sz="4" w:space="0" w:color="auto"/>
              <w:right w:val="single" w:sz="4" w:space="0" w:color="auto"/>
            </w:tcBorders>
            <w:shd w:val="clear" w:color="000000" w:fill="FFFFFF"/>
            <w:noWrap/>
            <w:hideMark/>
          </w:tcPr>
          <w:p w14:paraId="34AFF25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35,40000</w:t>
            </w:r>
          </w:p>
        </w:tc>
        <w:tc>
          <w:tcPr>
            <w:tcW w:w="1276" w:type="dxa"/>
            <w:tcBorders>
              <w:top w:val="nil"/>
              <w:left w:val="nil"/>
              <w:bottom w:val="single" w:sz="4" w:space="0" w:color="auto"/>
              <w:right w:val="single" w:sz="4" w:space="0" w:color="auto"/>
            </w:tcBorders>
            <w:shd w:val="clear" w:color="000000" w:fill="FFFFFF"/>
            <w:noWrap/>
            <w:hideMark/>
          </w:tcPr>
          <w:p w14:paraId="5CEFC83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36,00000</w:t>
            </w:r>
          </w:p>
        </w:tc>
      </w:tr>
      <w:tr w:rsidR="00BD27A3" w:rsidRPr="00DC1AC6" w14:paraId="5DEE9104"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78452A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182 1 05 04010 02 0000 110</w:t>
            </w:r>
          </w:p>
        </w:tc>
        <w:tc>
          <w:tcPr>
            <w:tcW w:w="4111" w:type="dxa"/>
            <w:tcBorders>
              <w:top w:val="nil"/>
              <w:left w:val="nil"/>
              <w:bottom w:val="single" w:sz="4" w:space="0" w:color="auto"/>
              <w:right w:val="single" w:sz="4" w:space="0" w:color="auto"/>
            </w:tcBorders>
            <w:shd w:val="clear" w:color="000000" w:fill="FFFFFF"/>
            <w:hideMark/>
          </w:tcPr>
          <w:p w14:paraId="2A633A6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3BC4D07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1 746,70000</w:t>
            </w:r>
          </w:p>
        </w:tc>
        <w:tc>
          <w:tcPr>
            <w:tcW w:w="1276" w:type="dxa"/>
            <w:tcBorders>
              <w:top w:val="nil"/>
              <w:left w:val="nil"/>
              <w:bottom w:val="single" w:sz="4" w:space="0" w:color="auto"/>
              <w:right w:val="single" w:sz="4" w:space="0" w:color="auto"/>
            </w:tcBorders>
            <w:shd w:val="clear" w:color="000000" w:fill="FFFFFF"/>
            <w:noWrap/>
            <w:hideMark/>
          </w:tcPr>
          <w:p w14:paraId="087D7A6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1 830,70000</w:t>
            </w:r>
          </w:p>
        </w:tc>
        <w:tc>
          <w:tcPr>
            <w:tcW w:w="1276" w:type="dxa"/>
            <w:tcBorders>
              <w:top w:val="nil"/>
              <w:left w:val="nil"/>
              <w:bottom w:val="single" w:sz="4" w:space="0" w:color="auto"/>
              <w:right w:val="single" w:sz="4" w:space="0" w:color="auto"/>
            </w:tcBorders>
            <w:shd w:val="clear" w:color="000000" w:fill="FFFFFF"/>
            <w:noWrap/>
            <w:hideMark/>
          </w:tcPr>
          <w:p w14:paraId="50CCDAB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1 777,20000</w:t>
            </w:r>
          </w:p>
        </w:tc>
      </w:tr>
      <w:tr w:rsidR="00BD27A3" w:rsidRPr="00DC1AC6" w14:paraId="039FC3B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43E22B1"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182 1 06 01020 04 0000 110</w:t>
            </w:r>
          </w:p>
        </w:tc>
        <w:tc>
          <w:tcPr>
            <w:tcW w:w="4111" w:type="dxa"/>
            <w:tcBorders>
              <w:top w:val="nil"/>
              <w:left w:val="nil"/>
              <w:bottom w:val="single" w:sz="4" w:space="0" w:color="auto"/>
              <w:right w:val="single" w:sz="4" w:space="0" w:color="auto"/>
            </w:tcBorders>
            <w:shd w:val="clear" w:color="000000" w:fill="FFFFFF"/>
            <w:hideMark/>
          </w:tcPr>
          <w:p w14:paraId="7EC5AAC7"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0035834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1276" w:type="dxa"/>
            <w:tcBorders>
              <w:top w:val="nil"/>
              <w:left w:val="nil"/>
              <w:bottom w:val="single" w:sz="4" w:space="0" w:color="auto"/>
              <w:right w:val="single" w:sz="4" w:space="0" w:color="auto"/>
            </w:tcBorders>
            <w:shd w:val="clear" w:color="000000" w:fill="FFFFFF"/>
            <w:noWrap/>
            <w:hideMark/>
          </w:tcPr>
          <w:p w14:paraId="1FF97BA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c>
          <w:tcPr>
            <w:tcW w:w="1276" w:type="dxa"/>
            <w:tcBorders>
              <w:top w:val="nil"/>
              <w:left w:val="nil"/>
              <w:bottom w:val="single" w:sz="4" w:space="0" w:color="auto"/>
              <w:right w:val="single" w:sz="4" w:space="0" w:color="auto"/>
            </w:tcBorders>
            <w:shd w:val="clear" w:color="000000" w:fill="FFFFFF"/>
            <w:noWrap/>
            <w:hideMark/>
          </w:tcPr>
          <w:p w14:paraId="4108A49C"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3 270,40000</w:t>
            </w:r>
          </w:p>
        </w:tc>
      </w:tr>
      <w:tr w:rsidR="00BD27A3" w:rsidRPr="00DC1AC6" w14:paraId="509B8CCC"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3245BE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182 1 06 06032 04 0000 110</w:t>
            </w:r>
          </w:p>
        </w:tc>
        <w:tc>
          <w:tcPr>
            <w:tcW w:w="4111" w:type="dxa"/>
            <w:tcBorders>
              <w:top w:val="nil"/>
              <w:left w:val="nil"/>
              <w:bottom w:val="single" w:sz="4" w:space="0" w:color="auto"/>
              <w:right w:val="single" w:sz="4" w:space="0" w:color="auto"/>
            </w:tcBorders>
            <w:shd w:val="clear" w:color="000000" w:fill="FFFFFF"/>
            <w:hideMark/>
          </w:tcPr>
          <w:p w14:paraId="44E5D879"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40AE7EF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13 796,26400</w:t>
            </w:r>
          </w:p>
        </w:tc>
        <w:tc>
          <w:tcPr>
            <w:tcW w:w="1276" w:type="dxa"/>
            <w:tcBorders>
              <w:top w:val="nil"/>
              <w:left w:val="nil"/>
              <w:bottom w:val="single" w:sz="4" w:space="0" w:color="auto"/>
              <w:right w:val="single" w:sz="4" w:space="0" w:color="auto"/>
            </w:tcBorders>
            <w:shd w:val="clear" w:color="000000" w:fill="FFFFFF"/>
            <w:noWrap/>
            <w:hideMark/>
          </w:tcPr>
          <w:p w14:paraId="0149778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c>
          <w:tcPr>
            <w:tcW w:w="1276" w:type="dxa"/>
            <w:tcBorders>
              <w:top w:val="nil"/>
              <w:left w:val="nil"/>
              <w:bottom w:val="single" w:sz="4" w:space="0" w:color="auto"/>
              <w:right w:val="single" w:sz="4" w:space="0" w:color="auto"/>
            </w:tcBorders>
            <w:shd w:val="clear" w:color="000000" w:fill="FFFFFF"/>
            <w:noWrap/>
            <w:hideMark/>
          </w:tcPr>
          <w:p w14:paraId="7A7AB5C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11 897,90000</w:t>
            </w:r>
          </w:p>
        </w:tc>
      </w:tr>
      <w:tr w:rsidR="00BD27A3" w:rsidRPr="00DC1AC6" w14:paraId="55B59D5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A7551D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182 1 06 06042 04 0000 110</w:t>
            </w:r>
          </w:p>
        </w:tc>
        <w:tc>
          <w:tcPr>
            <w:tcW w:w="4111" w:type="dxa"/>
            <w:tcBorders>
              <w:top w:val="nil"/>
              <w:left w:val="nil"/>
              <w:bottom w:val="single" w:sz="4" w:space="0" w:color="auto"/>
              <w:right w:val="single" w:sz="4" w:space="0" w:color="auto"/>
            </w:tcBorders>
            <w:shd w:val="clear" w:color="000000" w:fill="FFFFFF"/>
            <w:hideMark/>
          </w:tcPr>
          <w:p w14:paraId="01D175E2"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5BA40B6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1276" w:type="dxa"/>
            <w:tcBorders>
              <w:top w:val="nil"/>
              <w:left w:val="nil"/>
              <w:bottom w:val="single" w:sz="4" w:space="0" w:color="auto"/>
              <w:right w:val="single" w:sz="4" w:space="0" w:color="auto"/>
            </w:tcBorders>
            <w:shd w:val="clear" w:color="000000" w:fill="FFFFFF"/>
            <w:noWrap/>
            <w:hideMark/>
          </w:tcPr>
          <w:p w14:paraId="3F5595D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c>
          <w:tcPr>
            <w:tcW w:w="1276" w:type="dxa"/>
            <w:tcBorders>
              <w:top w:val="nil"/>
              <w:left w:val="nil"/>
              <w:bottom w:val="single" w:sz="4" w:space="0" w:color="auto"/>
              <w:right w:val="single" w:sz="4" w:space="0" w:color="auto"/>
            </w:tcBorders>
            <w:shd w:val="clear" w:color="000000" w:fill="FFFFFF"/>
            <w:noWrap/>
            <w:hideMark/>
          </w:tcPr>
          <w:p w14:paraId="5162C893"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3 094,60000</w:t>
            </w:r>
          </w:p>
        </w:tc>
      </w:tr>
      <w:tr w:rsidR="00BD27A3" w:rsidRPr="00DC1AC6" w14:paraId="18FEF8B3"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3613E8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182 1 06 07000 01 0000 110</w:t>
            </w:r>
          </w:p>
        </w:tc>
        <w:tc>
          <w:tcPr>
            <w:tcW w:w="4111" w:type="dxa"/>
            <w:tcBorders>
              <w:top w:val="nil"/>
              <w:left w:val="nil"/>
              <w:bottom w:val="single" w:sz="4" w:space="0" w:color="auto"/>
              <w:right w:val="single" w:sz="4" w:space="0" w:color="auto"/>
            </w:tcBorders>
            <w:shd w:val="clear" w:color="000000" w:fill="FFFFFF"/>
            <w:hideMark/>
          </w:tcPr>
          <w:p w14:paraId="34A8EF41"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Единый налоговый платеж физического лица</w:t>
            </w:r>
          </w:p>
        </w:tc>
        <w:tc>
          <w:tcPr>
            <w:tcW w:w="1275" w:type="dxa"/>
            <w:tcBorders>
              <w:top w:val="nil"/>
              <w:left w:val="nil"/>
              <w:bottom w:val="single" w:sz="4" w:space="0" w:color="auto"/>
              <w:right w:val="single" w:sz="4" w:space="0" w:color="auto"/>
            </w:tcBorders>
            <w:shd w:val="clear" w:color="000000" w:fill="FFFFFF"/>
            <w:noWrap/>
            <w:hideMark/>
          </w:tcPr>
          <w:p w14:paraId="4FEF502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AE2C33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867965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0DBB45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089798E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182 1 08 03010 01 0000 110</w:t>
            </w:r>
          </w:p>
        </w:tc>
        <w:tc>
          <w:tcPr>
            <w:tcW w:w="4111" w:type="dxa"/>
            <w:tcBorders>
              <w:top w:val="nil"/>
              <w:left w:val="nil"/>
              <w:bottom w:val="single" w:sz="4" w:space="0" w:color="auto"/>
              <w:right w:val="single" w:sz="4" w:space="0" w:color="auto"/>
            </w:tcBorders>
            <w:shd w:val="clear" w:color="000000" w:fill="FFFFFF"/>
            <w:hideMark/>
          </w:tcPr>
          <w:p w14:paraId="3AD0F63C"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14:paraId="7D83375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4 466,80000</w:t>
            </w:r>
          </w:p>
        </w:tc>
        <w:tc>
          <w:tcPr>
            <w:tcW w:w="1276" w:type="dxa"/>
            <w:tcBorders>
              <w:top w:val="nil"/>
              <w:left w:val="nil"/>
              <w:bottom w:val="single" w:sz="4" w:space="0" w:color="auto"/>
              <w:right w:val="single" w:sz="4" w:space="0" w:color="auto"/>
            </w:tcBorders>
            <w:shd w:val="clear" w:color="000000" w:fill="FFFFFF"/>
            <w:noWrap/>
            <w:hideMark/>
          </w:tcPr>
          <w:p w14:paraId="2DEF9CE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4 716,90000</w:t>
            </w:r>
          </w:p>
        </w:tc>
        <w:tc>
          <w:tcPr>
            <w:tcW w:w="1276" w:type="dxa"/>
            <w:tcBorders>
              <w:top w:val="nil"/>
              <w:left w:val="nil"/>
              <w:bottom w:val="single" w:sz="4" w:space="0" w:color="auto"/>
              <w:right w:val="single" w:sz="4" w:space="0" w:color="auto"/>
            </w:tcBorders>
            <w:shd w:val="clear" w:color="000000" w:fill="FFFFFF"/>
            <w:noWrap/>
            <w:hideMark/>
          </w:tcPr>
          <w:p w14:paraId="5C63846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4 981,00000</w:t>
            </w:r>
          </w:p>
        </w:tc>
      </w:tr>
      <w:tr w:rsidR="00BD27A3" w:rsidRPr="00DC1AC6" w14:paraId="3CB9307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7A1712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182 1 16 10129 01 0000 140</w:t>
            </w:r>
          </w:p>
        </w:tc>
        <w:tc>
          <w:tcPr>
            <w:tcW w:w="4111" w:type="dxa"/>
            <w:tcBorders>
              <w:top w:val="nil"/>
              <w:left w:val="nil"/>
              <w:bottom w:val="single" w:sz="4" w:space="0" w:color="auto"/>
              <w:right w:val="single" w:sz="4" w:space="0" w:color="auto"/>
            </w:tcBorders>
            <w:shd w:val="clear" w:color="000000" w:fill="FFFFFF"/>
            <w:hideMark/>
          </w:tcPr>
          <w:p w14:paraId="477EA408"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6067AFF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7,40000</w:t>
            </w:r>
          </w:p>
        </w:tc>
        <w:tc>
          <w:tcPr>
            <w:tcW w:w="1276" w:type="dxa"/>
            <w:tcBorders>
              <w:top w:val="nil"/>
              <w:left w:val="nil"/>
              <w:bottom w:val="single" w:sz="4" w:space="0" w:color="auto"/>
              <w:right w:val="single" w:sz="4" w:space="0" w:color="auto"/>
            </w:tcBorders>
            <w:shd w:val="clear" w:color="000000" w:fill="FFFFFF"/>
            <w:noWrap/>
            <w:hideMark/>
          </w:tcPr>
          <w:p w14:paraId="04D616C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435BDA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5E95E72"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27862B8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188</w:t>
            </w:r>
          </w:p>
        </w:tc>
        <w:tc>
          <w:tcPr>
            <w:tcW w:w="4111" w:type="dxa"/>
            <w:tcBorders>
              <w:top w:val="nil"/>
              <w:left w:val="nil"/>
              <w:bottom w:val="single" w:sz="4" w:space="0" w:color="auto"/>
              <w:right w:val="single" w:sz="4" w:space="0" w:color="auto"/>
            </w:tcBorders>
            <w:shd w:val="clear" w:color="000000" w:fill="FFFFFF"/>
            <w:hideMark/>
          </w:tcPr>
          <w:p w14:paraId="614117D6" w14:textId="77777777" w:rsidR="00BD27A3" w:rsidRPr="00DC1AC6" w:rsidRDefault="00BD27A3" w:rsidP="00DC1AC6">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Управление Министерства внутренних дел Российской Федерации по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193C4A4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7,90000</w:t>
            </w:r>
          </w:p>
        </w:tc>
        <w:tc>
          <w:tcPr>
            <w:tcW w:w="1276" w:type="dxa"/>
            <w:tcBorders>
              <w:top w:val="nil"/>
              <w:left w:val="nil"/>
              <w:bottom w:val="single" w:sz="4" w:space="0" w:color="auto"/>
              <w:right w:val="single" w:sz="4" w:space="0" w:color="auto"/>
            </w:tcBorders>
            <w:shd w:val="clear" w:color="000000" w:fill="FFFFFF"/>
            <w:noWrap/>
            <w:hideMark/>
          </w:tcPr>
          <w:p w14:paraId="38F96D7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3E93D8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CAE66B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4D91A6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188 1 16 10123 01 0000 140</w:t>
            </w:r>
          </w:p>
        </w:tc>
        <w:tc>
          <w:tcPr>
            <w:tcW w:w="4111" w:type="dxa"/>
            <w:tcBorders>
              <w:top w:val="nil"/>
              <w:left w:val="nil"/>
              <w:bottom w:val="single" w:sz="4" w:space="0" w:color="auto"/>
              <w:right w:val="single" w:sz="4" w:space="0" w:color="auto"/>
            </w:tcBorders>
            <w:shd w:val="clear" w:color="000000" w:fill="FFFFFF"/>
            <w:hideMark/>
          </w:tcPr>
          <w:p w14:paraId="27D7875D"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1270C45E"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7,90000</w:t>
            </w:r>
          </w:p>
        </w:tc>
        <w:tc>
          <w:tcPr>
            <w:tcW w:w="1276" w:type="dxa"/>
            <w:tcBorders>
              <w:top w:val="nil"/>
              <w:left w:val="nil"/>
              <w:bottom w:val="single" w:sz="4" w:space="0" w:color="auto"/>
              <w:right w:val="single" w:sz="4" w:space="0" w:color="auto"/>
            </w:tcBorders>
            <w:shd w:val="clear" w:color="000000" w:fill="FFFFFF"/>
            <w:noWrap/>
            <w:hideMark/>
          </w:tcPr>
          <w:p w14:paraId="0B2A0BD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6715DC39"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304D3CA"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9A7B64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321</w:t>
            </w:r>
          </w:p>
        </w:tc>
        <w:tc>
          <w:tcPr>
            <w:tcW w:w="4111" w:type="dxa"/>
            <w:tcBorders>
              <w:top w:val="nil"/>
              <w:left w:val="nil"/>
              <w:bottom w:val="single" w:sz="4" w:space="0" w:color="auto"/>
              <w:right w:val="single" w:sz="4" w:space="0" w:color="auto"/>
            </w:tcBorders>
            <w:shd w:val="clear" w:color="000000" w:fill="FFFFFF"/>
            <w:hideMark/>
          </w:tcPr>
          <w:p w14:paraId="1207966F" w14:textId="77777777" w:rsidR="00BD27A3" w:rsidRPr="00DC1AC6" w:rsidRDefault="00BD27A3" w:rsidP="00DC1AC6">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Управление Федеральной службы государственной регистрации, кадастра и картографии по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4822EA5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7E856A3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5F48B2E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18D916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B3DADD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321 1 16 10123 01 0000 140</w:t>
            </w:r>
          </w:p>
        </w:tc>
        <w:tc>
          <w:tcPr>
            <w:tcW w:w="4111" w:type="dxa"/>
            <w:tcBorders>
              <w:top w:val="nil"/>
              <w:left w:val="nil"/>
              <w:bottom w:val="single" w:sz="4" w:space="0" w:color="auto"/>
              <w:right w:val="single" w:sz="4" w:space="0" w:color="auto"/>
            </w:tcBorders>
            <w:shd w:val="clear" w:color="000000" w:fill="FFFFFF"/>
            <w:hideMark/>
          </w:tcPr>
          <w:p w14:paraId="3844146A"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26CFED2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1CA491D"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1863A3BF"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28BC898"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6F1107E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322</w:t>
            </w:r>
          </w:p>
        </w:tc>
        <w:tc>
          <w:tcPr>
            <w:tcW w:w="4111" w:type="dxa"/>
            <w:tcBorders>
              <w:top w:val="nil"/>
              <w:left w:val="nil"/>
              <w:bottom w:val="single" w:sz="4" w:space="0" w:color="auto"/>
              <w:right w:val="single" w:sz="4" w:space="0" w:color="auto"/>
            </w:tcBorders>
            <w:shd w:val="clear" w:color="000000" w:fill="FFFFFF"/>
            <w:hideMark/>
          </w:tcPr>
          <w:p w14:paraId="7B68BB59" w14:textId="77777777" w:rsidR="00BD27A3" w:rsidRPr="00DC1AC6" w:rsidRDefault="00BD27A3" w:rsidP="00DC1AC6">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Управление Федеральной службы судебных приставов по Ивановской области</w:t>
            </w:r>
          </w:p>
        </w:tc>
        <w:tc>
          <w:tcPr>
            <w:tcW w:w="1275" w:type="dxa"/>
            <w:tcBorders>
              <w:top w:val="nil"/>
              <w:left w:val="nil"/>
              <w:bottom w:val="single" w:sz="4" w:space="0" w:color="auto"/>
              <w:right w:val="single" w:sz="4" w:space="0" w:color="auto"/>
            </w:tcBorders>
            <w:shd w:val="clear" w:color="000000" w:fill="FFFFFF"/>
            <w:noWrap/>
            <w:hideMark/>
          </w:tcPr>
          <w:p w14:paraId="7BE8398B"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13,00000</w:t>
            </w:r>
          </w:p>
        </w:tc>
        <w:tc>
          <w:tcPr>
            <w:tcW w:w="1276" w:type="dxa"/>
            <w:tcBorders>
              <w:top w:val="nil"/>
              <w:left w:val="nil"/>
              <w:bottom w:val="single" w:sz="4" w:space="0" w:color="auto"/>
              <w:right w:val="single" w:sz="4" w:space="0" w:color="auto"/>
            </w:tcBorders>
            <w:shd w:val="clear" w:color="000000" w:fill="FFFFFF"/>
            <w:noWrap/>
            <w:hideMark/>
          </w:tcPr>
          <w:p w14:paraId="16F47F36"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3CC0FBE1"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4C7D11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579B519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322 1 16 10123 01 0000 140</w:t>
            </w:r>
          </w:p>
        </w:tc>
        <w:tc>
          <w:tcPr>
            <w:tcW w:w="4111" w:type="dxa"/>
            <w:tcBorders>
              <w:top w:val="nil"/>
              <w:left w:val="nil"/>
              <w:bottom w:val="single" w:sz="4" w:space="0" w:color="auto"/>
              <w:right w:val="single" w:sz="4" w:space="0" w:color="auto"/>
            </w:tcBorders>
            <w:shd w:val="clear" w:color="000000" w:fill="FFFFFF"/>
            <w:hideMark/>
          </w:tcPr>
          <w:p w14:paraId="7C964760"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DC1AC6">
              <w:rPr>
                <w:rFonts w:ascii="Times New Roman" w:eastAsia="Times New Roman" w:hAnsi="Times New Roman" w:cs="Times New Roman"/>
                <w:sz w:val="20"/>
                <w:szCs w:val="20"/>
              </w:rPr>
              <w:lastRenderedPageBreak/>
              <w:t>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2C3D2430"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13,00000</w:t>
            </w:r>
          </w:p>
        </w:tc>
        <w:tc>
          <w:tcPr>
            <w:tcW w:w="1276" w:type="dxa"/>
            <w:tcBorders>
              <w:top w:val="nil"/>
              <w:left w:val="nil"/>
              <w:bottom w:val="single" w:sz="4" w:space="0" w:color="auto"/>
              <w:right w:val="single" w:sz="4" w:space="0" w:color="auto"/>
            </w:tcBorders>
            <w:shd w:val="clear" w:color="000000" w:fill="FFFFFF"/>
            <w:noWrap/>
            <w:hideMark/>
          </w:tcPr>
          <w:p w14:paraId="40A21815"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c>
          <w:tcPr>
            <w:tcW w:w="1276" w:type="dxa"/>
            <w:tcBorders>
              <w:top w:val="nil"/>
              <w:left w:val="nil"/>
              <w:bottom w:val="single" w:sz="4" w:space="0" w:color="auto"/>
              <w:right w:val="single" w:sz="4" w:space="0" w:color="auto"/>
            </w:tcBorders>
            <w:shd w:val="clear" w:color="000000" w:fill="FFFFFF"/>
            <w:noWrap/>
            <w:hideMark/>
          </w:tcPr>
          <w:p w14:paraId="2582C4E2"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43D2B7C" w14:textId="77777777" w:rsidTr="00E24599">
        <w:tc>
          <w:tcPr>
            <w:tcW w:w="2565" w:type="dxa"/>
            <w:tcBorders>
              <w:top w:val="nil"/>
              <w:left w:val="nil"/>
              <w:bottom w:val="nil"/>
              <w:right w:val="nil"/>
            </w:tcBorders>
            <w:shd w:val="clear" w:color="000000" w:fill="FFFFFF"/>
            <w:noWrap/>
            <w:hideMark/>
          </w:tcPr>
          <w:p w14:paraId="20AE3C8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111" w:type="dxa"/>
            <w:tcBorders>
              <w:top w:val="nil"/>
              <w:left w:val="nil"/>
              <w:bottom w:val="nil"/>
              <w:right w:val="nil"/>
            </w:tcBorders>
            <w:shd w:val="clear" w:color="000000" w:fill="FFFFFF"/>
            <w:hideMark/>
          </w:tcPr>
          <w:p w14:paraId="5754A53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5" w:type="dxa"/>
            <w:tcBorders>
              <w:top w:val="nil"/>
              <w:left w:val="nil"/>
              <w:bottom w:val="nil"/>
              <w:right w:val="nil"/>
            </w:tcBorders>
            <w:shd w:val="clear" w:color="000000" w:fill="FFFFFF"/>
            <w:noWrap/>
            <w:hideMark/>
          </w:tcPr>
          <w:p w14:paraId="6553F6B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612CB75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0B82CE9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DDC88AD" w14:textId="77777777" w:rsidTr="00E24599">
        <w:tc>
          <w:tcPr>
            <w:tcW w:w="6676" w:type="dxa"/>
            <w:gridSpan w:val="2"/>
            <w:tcBorders>
              <w:top w:val="nil"/>
              <w:left w:val="nil"/>
              <w:bottom w:val="nil"/>
              <w:right w:val="nil"/>
            </w:tcBorders>
            <w:shd w:val="clear" w:color="000000" w:fill="FFFFFF"/>
            <w:noWrap/>
            <w:hideMark/>
          </w:tcPr>
          <w:p w14:paraId="29BA14B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закрепленные за всеми главными администраторами.</w:t>
            </w:r>
          </w:p>
        </w:tc>
        <w:tc>
          <w:tcPr>
            <w:tcW w:w="1275" w:type="dxa"/>
            <w:tcBorders>
              <w:top w:val="nil"/>
              <w:left w:val="nil"/>
              <w:bottom w:val="nil"/>
              <w:right w:val="nil"/>
            </w:tcBorders>
            <w:shd w:val="clear" w:color="000000" w:fill="FFFFFF"/>
            <w:noWrap/>
            <w:hideMark/>
          </w:tcPr>
          <w:p w14:paraId="62B9235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738EAF2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43E25B7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068B29DD" w14:textId="77777777" w:rsidTr="00E24599">
        <w:tc>
          <w:tcPr>
            <w:tcW w:w="2565" w:type="dxa"/>
            <w:tcBorders>
              <w:top w:val="nil"/>
              <w:left w:val="nil"/>
              <w:bottom w:val="nil"/>
              <w:right w:val="nil"/>
            </w:tcBorders>
            <w:shd w:val="clear" w:color="000000" w:fill="FFFFFF"/>
            <w:noWrap/>
            <w:hideMark/>
          </w:tcPr>
          <w:p w14:paraId="70742C8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111" w:type="dxa"/>
            <w:tcBorders>
              <w:top w:val="nil"/>
              <w:left w:val="nil"/>
              <w:bottom w:val="nil"/>
              <w:right w:val="nil"/>
            </w:tcBorders>
            <w:shd w:val="clear" w:color="000000" w:fill="FFFFFF"/>
            <w:noWrap/>
            <w:hideMark/>
          </w:tcPr>
          <w:p w14:paraId="33DC8B5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5" w:type="dxa"/>
            <w:tcBorders>
              <w:top w:val="nil"/>
              <w:left w:val="nil"/>
              <w:bottom w:val="nil"/>
              <w:right w:val="nil"/>
            </w:tcBorders>
            <w:shd w:val="clear" w:color="000000" w:fill="FFFFFF"/>
            <w:noWrap/>
            <w:hideMark/>
          </w:tcPr>
          <w:p w14:paraId="2EDB264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28596F0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0A054094"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1F9B8CE" w14:textId="77777777" w:rsidTr="00E24599">
        <w:tc>
          <w:tcPr>
            <w:tcW w:w="2565" w:type="dxa"/>
            <w:tcBorders>
              <w:top w:val="single" w:sz="4" w:space="0" w:color="auto"/>
              <w:left w:val="single" w:sz="4" w:space="0" w:color="auto"/>
              <w:bottom w:val="single" w:sz="4" w:space="0" w:color="auto"/>
              <w:right w:val="single" w:sz="4" w:space="0" w:color="auto"/>
            </w:tcBorders>
            <w:shd w:val="clear" w:color="000000" w:fill="FFFFFF"/>
            <w:hideMark/>
          </w:tcPr>
          <w:p w14:paraId="23D1AA5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Код классификации доходов бюджетов Российской Федерации, код главного администратора доходов</w:t>
            </w:r>
            <w:r w:rsidRPr="00DC1AC6">
              <w:rPr>
                <w:rFonts w:ascii="Times New Roman" w:eastAsia="Times New Roman" w:hAnsi="Times New Roman" w:cs="Times New Roman"/>
                <w:sz w:val="20"/>
                <w:szCs w:val="20"/>
              </w:rPr>
              <w:br/>
            </w:r>
            <w:r w:rsidRPr="00DC1AC6">
              <w:rPr>
                <w:rFonts w:ascii="Times New Roman" w:eastAsia="Times New Roman" w:hAnsi="Times New Roman" w:cs="Times New Roman"/>
                <w:sz w:val="20"/>
                <w:szCs w:val="20"/>
              </w:rPr>
              <w:br/>
            </w:r>
          </w:p>
        </w:tc>
        <w:tc>
          <w:tcPr>
            <w:tcW w:w="4111" w:type="dxa"/>
            <w:tcBorders>
              <w:top w:val="single" w:sz="4" w:space="0" w:color="auto"/>
              <w:left w:val="nil"/>
              <w:bottom w:val="single" w:sz="4" w:space="0" w:color="auto"/>
              <w:right w:val="single" w:sz="4" w:space="0" w:color="auto"/>
            </w:tcBorders>
            <w:shd w:val="clear" w:color="000000" w:fill="FFFFFF"/>
            <w:hideMark/>
          </w:tcPr>
          <w:p w14:paraId="3D7FFDF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Наименование главного администратора доходов бюджета города, кода доходов бюджета города</w:t>
            </w:r>
          </w:p>
        </w:tc>
        <w:tc>
          <w:tcPr>
            <w:tcW w:w="1275" w:type="dxa"/>
            <w:tcBorders>
              <w:top w:val="single" w:sz="4" w:space="0" w:color="auto"/>
              <w:left w:val="nil"/>
              <w:bottom w:val="single" w:sz="4" w:space="0" w:color="auto"/>
              <w:right w:val="single" w:sz="4" w:space="0" w:color="auto"/>
            </w:tcBorders>
            <w:shd w:val="clear" w:color="000000" w:fill="FFFFFF"/>
            <w:hideMark/>
          </w:tcPr>
          <w:p w14:paraId="723F592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Сумма                                      (тыс. руб.)</w:t>
            </w:r>
            <w:r w:rsidRPr="00DC1AC6">
              <w:rPr>
                <w:rFonts w:ascii="Times New Roman" w:eastAsia="Times New Roman" w:hAnsi="Times New Roman" w:cs="Times New Roman"/>
                <w:sz w:val="20"/>
                <w:szCs w:val="20"/>
              </w:rPr>
              <w:br/>
            </w:r>
            <w:r w:rsidRPr="00DC1AC6">
              <w:rPr>
                <w:rFonts w:ascii="Times New Roman" w:eastAsia="Times New Roman" w:hAnsi="Times New Roman" w:cs="Times New Roman"/>
                <w:sz w:val="20"/>
                <w:szCs w:val="20"/>
              </w:rPr>
              <w:br/>
            </w:r>
          </w:p>
        </w:tc>
        <w:tc>
          <w:tcPr>
            <w:tcW w:w="1276" w:type="dxa"/>
            <w:tcBorders>
              <w:top w:val="nil"/>
              <w:left w:val="nil"/>
              <w:bottom w:val="nil"/>
              <w:right w:val="nil"/>
            </w:tcBorders>
            <w:shd w:val="clear" w:color="000000" w:fill="FFFFFF"/>
            <w:noWrap/>
            <w:hideMark/>
          </w:tcPr>
          <w:p w14:paraId="034B23C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74A751C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4F496EA9"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7433A281"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000 1 17 01040 04 0000 180 </w:t>
            </w:r>
          </w:p>
        </w:tc>
        <w:tc>
          <w:tcPr>
            <w:tcW w:w="4111" w:type="dxa"/>
            <w:tcBorders>
              <w:top w:val="nil"/>
              <w:left w:val="nil"/>
              <w:bottom w:val="single" w:sz="4" w:space="0" w:color="auto"/>
              <w:right w:val="single" w:sz="4" w:space="0" w:color="auto"/>
            </w:tcBorders>
            <w:shd w:val="clear" w:color="000000" w:fill="FFFFFF"/>
            <w:hideMark/>
          </w:tcPr>
          <w:p w14:paraId="7BEE2FB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Невыясненные поступления, зачисляемые в бюджеты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7BAA4FA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0,00000</w:t>
            </w:r>
          </w:p>
        </w:tc>
        <w:tc>
          <w:tcPr>
            <w:tcW w:w="1276" w:type="dxa"/>
            <w:tcBorders>
              <w:top w:val="nil"/>
              <w:left w:val="nil"/>
              <w:bottom w:val="nil"/>
              <w:right w:val="nil"/>
            </w:tcBorders>
            <w:shd w:val="clear" w:color="000000" w:fill="FFFFFF"/>
            <w:noWrap/>
            <w:hideMark/>
          </w:tcPr>
          <w:p w14:paraId="4FBFC75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0B4E20B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5546F96"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4F2717F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000 1 17 05040 04 0000 180 </w:t>
            </w:r>
          </w:p>
        </w:tc>
        <w:tc>
          <w:tcPr>
            <w:tcW w:w="4111" w:type="dxa"/>
            <w:tcBorders>
              <w:top w:val="nil"/>
              <w:left w:val="nil"/>
              <w:bottom w:val="single" w:sz="4" w:space="0" w:color="auto"/>
              <w:right w:val="single" w:sz="4" w:space="0" w:color="auto"/>
            </w:tcBorders>
            <w:shd w:val="clear" w:color="000000" w:fill="FFFFFF"/>
            <w:hideMark/>
          </w:tcPr>
          <w:p w14:paraId="29D059DF"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Прочие неналоговые доходы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3914776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0,00000</w:t>
            </w:r>
          </w:p>
        </w:tc>
        <w:tc>
          <w:tcPr>
            <w:tcW w:w="1276" w:type="dxa"/>
            <w:tcBorders>
              <w:top w:val="nil"/>
              <w:left w:val="nil"/>
              <w:bottom w:val="nil"/>
              <w:right w:val="nil"/>
            </w:tcBorders>
            <w:shd w:val="clear" w:color="000000" w:fill="FFFFFF"/>
            <w:noWrap/>
            <w:hideMark/>
          </w:tcPr>
          <w:p w14:paraId="6134CD5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41B7055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6371796E"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3349A1F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000 1 16 10123 01 0000 140</w:t>
            </w:r>
          </w:p>
        </w:tc>
        <w:tc>
          <w:tcPr>
            <w:tcW w:w="4111" w:type="dxa"/>
            <w:tcBorders>
              <w:top w:val="nil"/>
              <w:left w:val="nil"/>
              <w:bottom w:val="single" w:sz="4" w:space="0" w:color="auto"/>
              <w:right w:val="single" w:sz="4" w:space="0" w:color="auto"/>
            </w:tcBorders>
            <w:shd w:val="clear" w:color="000000" w:fill="FFFFFF"/>
            <w:hideMark/>
          </w:tcPr>
          <w:p w14:paraId="2AD642D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single" w:sz="4" w:space="0" w:color="auto"/>
              <w:right w:val="single" w:sz="4" w:space="0" w:color="auto"/>
            </w:tcBorders>
            <w:shd w:val="clear" w:color="000000" w:fill="FFFFFF"/>
            <w:noWrap/>
            <w:hideMark/>
          </w:tcPr>
          <w:p w14:paraId="78CFE77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0,00000</w:t>
            </w:r>
          </w:p>
        </w:tc>
        <w:tc>
          <w:tcPr>
            <w:tcW w:w="1276" w:type="dxa"/>
            <w:tcBorders>
              <w:top w:val="nil"/>
              <w:left w:val="nil"/>
              <w:bottom w:val="nil"/>
              <w:right w:val="nil"/>
            </w:tcBorders>
            <w:shd w:val="clear" w:color="000000" w:fill="FFFFFF"/>
            <w:noWrap/>
            <w:hideMark/>
          </w:tcPr>
          <w:p w14:paraId="5AF059A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51AC8B8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4D286CA1" w14:textId="77777777" w:rsidTr="00E24599">
        <w:tc>
          <w:tcPr>
            <w:tcW w:w="2565" w:type="dxa"/>
            <w:tcBorders>
              <w:top w:val="nil"/>
              <w:left w:val="single" w:sz="4" w:space="0" w:color="auto"/>
              <w:bottom w:val="single" w:sz="4" w:space="0" w:color="auto"/>
              <w:right w:val="single" w:sz="4" w:space="0" w:color="auto"/>
            </w:tcBorders>
            <w:shd w:val="clear" w:color="000000" w:fill="FFFFFF"/>
            <w:noWrap/>
            <w:hideMark/>
          </w:tcPr>
          <w:p w14:paraId="134C646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000 2 19 60010 04 0000 150</w:t>
            </w:r>
          </w:p>
        </w:tc>
        <w:tc>
          <w:tcPr>
            <w:tcW w:w="4111" w:type="dxa"/>
            <w:tcBorders>
              <w:top w:val="nil"/>
              <w:left w:val="nil"/>
              <w:bottom w:val="single" w:sz="4" w:space="0" w:color="auto"/>
              <w:right w:val="single" w:sz="4" w:space="0" w:color="auto"/>
            </w:tcBorders>
            <w:shd w:val="clear" w:color="000000" w:fill="FFFFFF"/>
            <w:hideMark/>
          </w:tcPr>
          <w:p w14:paraId="74B57FEA" w14:textId="77777777" w:rsidR="00BD27A3" w:rsidRPr="00DC1AC6" w:rsidRDefault="00BD27A3" w:rsidP="00DC1AC6">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nil"/>
              <w:left w:val="nil"/>
              <w:bottom w:val="single" w:sz="4" w:space="0" w:color="auto"/>
              <w:right w:val="single" w:sz="4" w:space="0" w:color="auto"/>
            </w:tcBorders>
            <w:shd w:val="clear" w:color="000000" w:fill="FFFFFF"/>
            <w:noWrap/>
            <w:hideMark/>
          </w:tcPr>
          <w:p w14:paraId="71F9176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0,00000</w:t>
            </w:r>
          </w:p>
        </w:tc>
        <w:tc>
          <w:tcPr>
            <w:tcW w:w="1276" w:type="dxa"/>
            <w:tcBorders>
              <w:top w:val="nil"/>
              <w:left w:val="nil"/>
              <w:bottom w:val="nil"/>
              <w:right w:val="nil"/>
            </w:tcBorders>
            <w:shd w:val="clear" w:color="000000" w:fill="FFFFFF"/>
            <w:noWrap/>
            <w:hideMark/>
          </w:tcPr>
          <w:p w14:paraId="7C04FF0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66B8733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bl>
    <w:p w14:paraId="22DC350E" w14:textId="77777777" w:rsidR="00BD27A3" w:rsidRPr="00DC1AC6" w:rsidRDefault="00BD27A3" w:rsidP="00DC1AC6">
      <w:pPr>
        <w:spacing w:after="0" w:line="240" w:lineRule="auto"/>
        <w:rPr>
          <w:rFonts w:ascii="Times New Roman" w:hAnsi="Times New Roman" w:cs="Times New Roman"/>
          <w:sz w:val="20"/>
          <w:szCs w:val="20"/>
        </w:rPr>
      </w:pPr>
    </w:p>
    <w:p w14:paraId="74EC2862" w14:textId="77777777" w:rsidR="00BD27A3" w:rsidRPr="00DC1AC6" w:rsidRDefault="00BD27A3" w:rsidP="00DC1AC6">
      <w:pPr>
        <w:spacing w:after="0" w:line="240" w:lineRule="auto"/>
        <w:rPr>
          <w:rFonts w:ascii="Times New Roman" w:hAnsi="Times New Roman" w:cs="Times New Roman"/>
          <w:sz w:val="20"/>
          <w:szCs w:val="20"/>
        </w:rPr>
      </w:pPr>
    </w:p>
    <w:p w14:paraId="22D630B0" w14:textId="77777777" w:rsidR="00BD27A3" w:rsidRPr="00DC1AC6" w:rsidRDefault="00BD27A3" w:rsidP="00DC1AC6">
      <w:pPr>
        <w:spacing w:after="0" w:line="240" w:lineRule="auto"/>
        <w:rPr>
          <w:rFonts w:ascii="Times New Roman" w:hAnsi="Times New Roman" w:cs="Times New Roman"/>
          <w:sz w:val="20"/>
          <w:szCs w:val="20"/>
        </w:rPr>
      </w:pPr>
    </w:p>
    <w:p w14:paraId="0E1697CC" w14:textId="77777777" w:rsidR="00BD27A3" w:rsidRPr="00DC1AC6" w:rsidRDefault="00BD27A3" w:rsidP="00DC1AC6">
      <w:pPr>
        <w:spacing w:after="0" w:line="240" w:lineRule="auto"/>
        <w:rPr>
          <w:rFonts w:ascii="Times New Roman" w:hAnsi="Times New Roman" w:cs="Times New Roman"/>
          <w:sz w:val="20"/>
          <w:szCs w:val="20"/>
        </w:rPr>
      </w:pPr>
    </w:p>
    <w:p w14:paraId="13CA2802" w14:textId="77777777" w:rsidR="00BD27A3" w:rsidRPr="00DC1AC6" w:rsidRDefault="00BD27A3" w:rsidP="00DC1AC6">
      <w:pPr>
        <w:spacing w:after="0" w:line="240" w:lineRule="auto"/>
        <w:rPr>
          <w:rFonts w:ascii="Times New Roman" w:hAnsi="Times New Roman" w:cs="Times New Roman"/>
          <w:sz w:val="20"/>
          <w:szCs w:val="20"/>
        </w:rPr>
      </w:pPr>
    </w:p>
    <w:p w14:paraId="4D6D7F5C" w14:textId="77777777" w:rsidR="00BD27A3" w:rsidRPr="00DC1AC6" w:rsidRDefault="00BD27A3" w:rsidP="00DC1AC6">
      <w:pPr>
        <w:spacing w:after="0" w:line="240" w:lineRule="auto"/>
        <w:rPr>
          <w:rFonts w:ascii="Times New Roman" w:eastAsia="Times New Roman" w:hAnsi="Times New Roman" w:cs="Times New Roman"/>
          <w:sz w:val="20"/>
          <w:szCs w:val="20"/>
        </w:rPr>
        <w:sectPr w:rsidR="00BD27A3" w:rsidRPr="00DC1AC6" w:rsidSect="00DC1AC6">
          <w:pgSz w:w="11906" w:h="16838"/>
          <w:pgMar w:top="567" w:right="1134" w:bottom="1134" w:left="851" w:header="708" w:footer="708" w:gutter="0"/>
          <w:cols w:space="708"/>
          <w:docGrid w:linePitch="360"/>
        </w:sectPr>
      </w:pPr>
    </w:p>
    <w:tbl>
      <w:tblPr>
        <w:tblW w:w="15181" w:type="dxa"/>
        <w:tblInd w:w="95" w:type="dxa"/>
        <w:tblLook w:val="04A0" w:firstRow="1" w:lastRow="0" w:firstColumn="1" w:lastColumn="0" w:noHBand="0" w:noVBand="1"/>
      </w:tblPr>
      <w:tblGrid>
        <w:gridCol w:w="580"/>
        <w:gridCol w:w="4678"/>
        <w:gridCol w:w="4926"/>
        <w:gridCol w:w="1293"/>
        <w:gridCol w:w="1293"/>
        <w:gridCol w:w="1293"/>
        <w:gridCol w:w="1118"/>
      </w:tblGrid>
      <w:tr w:rsidR="00BD27A3" w:rsidRPr="00DC1AC6" w14:paraId="5AED077B" w14:textId="77777777" w:rsidTr="00E24599">
        <w:tc>
          <w:tcPr>
            <w:tcW w:w="580" w:type="dxa"/>
            <w:tcBorders>
              <w:top w:val="nil"/>
              <w:left w:val="nil"/>
              <w:bottom w:val="nil"/>
              <w:right w:val="nil"/>
            </w:tcBorders>
            <w:shd w:val="clear" w:color="000000" w:fill="FFFFFF"/>
            <w:noWrap/>
            <w:vAlign w:val="bottom"/>
            <w:hideMark/>
          </w:tcPr>
          <w:p w14:paraId="7CBBD3D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 </w:t>
            </w:r>
          </w:p>
        </w:tc>
        <w:tc>
          <w:tcPr>
            <w:tcW w:w="13483" w:type="dxa"/>
            <w:gridSpan w:val="5"/>
            <w:tcBorders>
              <w:top w:val="nil"/>
              <w:left w:val="nil"/>
              <w:bottom w:val="nil"/>
              <w:right w:val="nil"/>
            </w:tcBorders>
            <w:shd w:val="clear" w:color="000000" w:fill="FFFFFF"/>
            <w:noWrap/>
            <w:vAlign w:val="bottom"/>
            <w:hideMark/>
          </w:tcPr>
          <w:p w14:paraId="4CBA129A"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3</w:t>
            </w:r>
          </w:p>
        </w:tc>
        <w:tc>
          <w:tcPr>
            <w:tcW w:w="1118" w:type="dxa"/>
            <w:tcBorders>
              <w:top w:val="nil"/>
              <w:left w:val="nil"/>
              <w:bottom w:val="nil"/>
              <w:right w:val="nil"/>
            </w:tcBorders>
            <w:shd w:val="clear" w:color="000000" w:fill="FFFFFF"/>
            <w:noWrap/>
            <w:vAlign w:val="bottom"/>
            <w:hideMark/>
          </w:tcPr>
          <w:p w14:paraId="19688CC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3E81A3E4" w14:textId="77777777" w:rsidTr="00E24599">
        <w:tc>
          <w:tcPr>
            <w:tcW w:w="580" w:type="dxa"/>
            <w:tcBorders>
              <w:top w:val="nil"/>
              <w:left w:val="nil"/>
              <w:bottom w:val="nil"/>
              <w:right w:val="nil"/>
            </w:tcBorders>
            <w:shd w:val="clear" w:color="000000" w:fill="FFFFFF"/>
            <w:noWrap/>
            <w:vAlign w:val="bottom"/>
            <w:hideMark/>
          </w:tcPr>
          <w:p w14:paraId="5244D013"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34EF534D"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c>
          <w:tcPr>
            <w:tcW w:w="1118" w:type="dxa"/>
            <w:tcBorders>
              <w:top w:val="nil"/>
              <w:left w:val="nil"/>
              <w:bottom w:val="nil"/>
              <w:right w:val="nil"/>
            </w:tcBorders>
            <w:shd w:val="clear" w:color="000000" w:fill="FFFFFF"/>
            <w:noWrap/>
            <w:vAlign w:val="bottom"/>
            <w:hideMark/>
          </w:tcPr>
          <w:p w14:paraId="5C5B881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30ACEF0" w14:textId="77777777" w:rsidTr="00E24599">
        <w:tc>
          <w:tcPr>
            <w:tcW w:w="580" w:type="dxa"/>
            <w:tcBorders>
              <w:top w:val="nil"/>
              <w:left w:val="nil"/>
              <w:bottom w:val="nil"/>
              <w:right w:val="nil"/>
            </w:tcBorders>
            <w:shd w:val="clear" w:color="000000" w:fill="FFFFFF"/>
            <w:noWrap/>
            <w:vAlign w:val="bottom"/>
            <w:hideMark/>
          </w:tcPr>
          <w:p w14:paraId="0E79362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5B1E2A5D"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c>
          <w:tcPr>
            <w:tcW w:w="1118" w:type="dxa"/>
            <w:tcBorders>
              <w:top w:val="nil"/>
              <w:left w:val="nil"/>
              <w:bottom w:val="nil"/>
              <w:right w:val="nil"/>
            </w:tcBorders>
            <w:shd w:val="clear" w:color="000000" w:fill="FFFFFF"/>
            <w:noWrap/>
            <w:vAlign w:val="bottom"/>
            <w:hideMark/>
          </w:tcPr>
          <w:p w14:paraId="2F4C093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7943DB1F" w14:textId="77777777" w:rsidTr="00E24599">
        <w:tc>
          <w:tcPr>
            <w:tcW w:w="580" w:type="dxa"/>
            <w:tcBorders>
              <w:top w:val="nil"/>
              <w:left w:val="nil"/>
              <w:bottom w:val="nil"/>
              <w:right w:val="nil"/>
            </w:tcBorders>
            <w:shd w:val="clear" w:color="000000" w:fill="FFFFFF"/>
            <w:noWrap/>
            <w:vAlign w:val="bottom"/>
            <w:hideMark/>
          </w:tcPr>
          <w:p w14:paraId="20B1910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57146F3C"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Ивановской области</w:t>
            </w:r>
          </w:p>
        </w:tc>
        <w:tc>
          <w:tcPr>
            <w:tcW w:w="1118" w:type="dxa"/>
            <w:tcBorders>
              <w:top w:val="nil"/>
              <w:left w:val="nil"/>
              <w:bottom w:val="nil"/>
              <w:right w:val="nil"/>
            </w:tcBorders>
            <w:shd w:val="clear" w:color="000000" w:fill="FFFFFF"/>
            <w:noWrap/>
            <w:vAlign w:val="bottom"/>
            <w:hideMark/>
          </w:tcPr>
          <w:p w14:paraId="45FC408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37D3DC7B" w14:textId="77777777" w:rsidTr="00E24599">
        <w:tc>
          <w:tcPr>
            <w:tcW w:w="580" w:type="dxa"/>
            <w:tcBorders>
              <w:top w:val="nil"/>
              <w:left w:val="nil"/>
              <w:bottom w:val="nil"/>
              <w:right w:val="nil"/>
            </w:tcBorders>
            <w:shd w:val="clear" w:color="000000" w:fill="FFFFFF"/>
            <w:noWrap/>
            <w:vAlign w:val="bottom"/>
            <w:hideMark/>
          </w:tcPr>
          <w:p w14:paraId="3B3A25E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40CDE411"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23.07.2021 № 78</w:t>
            </w:r>
          </w:p>
        </w:tc>
        <w:tc>
          <w:tcPr>
            <w:tcW w:w="1118" w:type="dxa"/>
            <w:tcBorders>
              <w:top w:val="nil"/>
              <w:left w:val="nil"/>
              <w:bottom w:val="nil"/>
              <w:right w:val="nil"/>
            </w:tcBorders>
            <w:shd w:val="clear" w:color="000000" w:fill="FFFFFF"/>
            <w:noWrap/>
            <w:vAlign w:val="bottom"/>
            <w:hideMark/>
          </w:tcPr>
          <w:p w14:paraId="35B33A6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0F9AE93E" w14:textId="77777777" w:rsidTr="00E24599">
        <w:tc>
          <w:tcPr>
            <w:tcW w:w="580" w:type="dxa"/>
            <w:tcBorders>
              <w:top w:val="nil"/>
              <w:left w:val="nil"/>
              <w:bottom w:val="nil"/>
              <w:right w:val="nil"/>
            </w:tcBorders>
            <w:shd w:val="clear" w:color="000000" w:fill="FFFFFF"/>
            <w:noWrap/>
            <w:vAlign w:val="bottom"/>
            <w:hideMark/>
          </w:tcPr>
          <w:p w14:paraId="55BE1F77"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79CA0EB0"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118" w:type="dxa"/>
            <w:tcBorders>
              <w:top w:val="nil"/>
              <w:left w:val="nil"/>
              <w:bottom w:val="nil"/>
              <w:right w:val="nil"/>
            </w:tcBorders>
            <w:shd w:val="clear" w:color="000000" w:fill="FFFFFF"/>
            <w:noWrap/>
            <w:vAlign w:val="bottom"/>
            <w:hideMark/>
          </w:tcPr>
          <w:p w14:paraId="57A27CCF"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698B0701" w14:textId="77777777" w:rsidTr="00E24599">
        <w:tc>
          <w:tcPr>
            <w:tcW w:w="580" w:type="dxa"/>
            <w:tcBorders>
              <w:top w:val="nil"/>
              <w:left w:val="nil"/>
              <w:bottom w:val="nil"/>
              <w:right w:val="nil"/>
            </w:tcBorders>
            <w:shd w:val="clear" w:color="000000" w:fill="FFFFFF"/>
            <w:noWrap/>
            <w:vAlign w:val="bottom"/>
            <w:hideMark/>
          </w:tcPr>
          <w:p w14:paraId="44F2B36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2DD98C5A"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3</w:t>
            </w:r>
          </w:p>
        </w:tc>
        <w:tc>
          <w:tcPr>
            <w:tcW w:w="1118" w:type="dxa"/>
            <w:tcBorders>
              <w:top w:val="nil"/>
              <w:left w:val="nil"/>
              <w:bottom w:val="nil"/>
              <w:right w:val="nil"/>
            </w:tcBorders>
            <w:shd w:val="clear" w:color="000000" w:fill="FFFFFF"/>
            <w:noWrap/>
            <w:vAlign w:val="bottom"/>
            <w:hideMark/>
          </w:tcPr>
          <w:p w14:paraId="0DEA1DEF"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88D7A91" w14:textId="77777777" w:rsidTr="00E24599">
        <w:tc>
          <w:tcPr>
            <w:tcW w:w="580" w:type="dxa"/>
            <w:tcBorders>
              <w:top w:val="nil"/>
              <w:left w:val="nil"/>
              <w:bottom w:val="nil"/>
              <w:right w:val="nil"/>
            </w:tcBorders>
            <w:shd w:val="clear" w:color="000000" w:fill="FFFFFF"/>
            <w:noWrap/>
            <w:vAlign w:val="bottom"/>
            <w:hideMark/>
          </w:tcPr>
          <w:p w14:paraId="15989F83"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1B2C1885"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c>
          <w:tcPr>
            <w:tcW w:w="1118" w:type="dxa"/>
            <w:tcBorders>
              <w:top w:val="nil"/>
              <w:left w:val="nil"/>
              <w:bottom w:val="nil"/>
              <w:right w:val="nil"/>
            </w:tcBorders>
            <w:shd w:val="clear" w:color="000000" w:fill="FFFFFF"/>
            <w:noWrap/>
            <w:vAlign w:val="bottom"/>
            <w:hideMark/>
          </w:tcPr>
          <w:p w14:paraId="05B55513"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600B2D6" w14:textId="77777777" w:rsidTr="00E24599">
        <w:tc>
          <w:tcPr>
            <w:tcW w:w="580" w:type="dxa"/>
            <w:tcBorders>
              <w:top w:val="nil"/>
              <w:left w:val="nil"/>
              <w:bottom w:val="nil"/>
              <w:right w:val="nil"/>
            </w:tcBorders>
            <w:shd w:val="clear" w:color="000000" w:fill="FFFFFF"/>
            <w:noWrap/>
            <w:vAlign w:val="bottom"/>
            <w:hideMark/>
          </w:tcPr>
          <w:p w14:paraId="06A3DD27"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5767D7CA"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c>
          <w:tcPr>
            <w:tcW w:w="1118" w:type="dxa"/>
            <w:tcBorders>
              <w:top w:val="nil"/>
              <w:left w:val="nil"/>
              <w:bottom w:val="nil"/>
              <w:right w:val="nil"/>
            </w:tcBorders>
            <w:shd w:val="clear" w:color="000000" w:fill="FFFFFF"/>
            <w:noWrap/>
            <w:vAlign w:val="bottom"/>
            <w:hideMark/>
          </w:tcPr>
          <w:p w14:paraId="45CE4A2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38DD62D9" w14:textId="77777777" w:rsidTr="00E24599">
        <w:tc>
          <w:tcPr>
            <w:tcW w:w="580" w:type="dxa"/>
            <w:tcBorders>
              <w:top w:val="nil"/>
              <w:left w:val="nil"/>
              <w:bottom w:val="nil"/>
              <w:right w:val="nil"/>
            </w:tcBorders>
            <w:shd w:val="clear" w:color="000000" w:fill="FFFFFF"/>
            <w:noWrap/>
            <w:vAlign w:val="bottom"/>
            <w:hideMark/>
          </w:tcPr>
          <w:p w14:paraId="33D97357"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382AA1E7"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18.12.2020 № 46</w:t>
            </w:r>
          </w:p>
        </w:tc>
        <w:tc>
          <w:tcPr>
            <w:tcW w:w="1118" w:type="dxa"/>
            <w:tcBorders>
              <w:top w:val="nil"/>
              <w:left w:val="nil"/>
              <w:bottom w:val="nil"/>
              <w:right w:val="nil"/>
            </w:tcBorders>
            <w:shd w:val="clear" w:color="000000" w:fill="FFFFFF"/>
            <w:noWrap/>
            <w:vAlign w:val="bottom"/>
            <w:hideMark/>
          </w:tcPr>
          <w:p w14:paraId="5691F7D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6876BBC5" w14:textId="77777777" w:rsidTr="00E24599">
        <w:tc>
          <w:tcPr>
            <w:tcW w:w="580" w:type="dxa"/>
            <w:tcBorders>
              <w:top w:val="nil"/>
              <w:left w:val="nil"/>
              <w:bottom w:val="nil"/>
              <w:right w:val="nil"/>
            </w:tcBorders>
            <w:shd w:val="clear" w:color="000000" w:fill="FFFFFF"/>
            <w:noWrap/>
            <w:vAlign w:val="bottom"/>
            <w:hideMark/>
          </w:tcPr>
          <w:p w14:paraId="2025E8B7"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nil"/>
              <w:right w:val="nil"/>
            </w:tcBorders>
            <w:shd w:val="clear" w:color="000000" w:fill="FFFFFF"/>
            <w:noWrap/>
            <w:vAlign w:val="bottom"/>
            <w:hideMark/>
          </w:tcPr>
          <w:p w14:paraId="695D6BB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118" w:type="dxa"/>
            <w:tcBorders>
              <w:top w:val="nil"/>
              <w:left w:val="nil"/>
              <w:bottom w:val="nil"/>
              <w:right w:val="nil"/>
            </w:tcBorders>
            <w:shd w:val="clear" w:color="000000" w:fill="FFFFFF"/>
            <w:noWrap/>
            <w:vAlign w:val="bottom"/>
            <w:hideMark/>
          </w:tcPr>
          <w:p w14:paraId="3FF9AD3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2BFC6E5" w14:textId="77777777" w:rsidTr="00E24599">
        <w:tc>
          <w:tcPr>
            <w:tcW w:w="580" w:type="dxa"/>
            <w:tcBorders>
              <w:top w:val="nil"/>
              <w:left w:val="nil"/>
              <w:bottom w:val="nil"/>
              <w:right w:val="nil"/>
            </w:tcBorders>
            <w:shd w:val="clear" w:color="000000" w:fill="FFFFFF"/>
            <w:noWrap/>
            <w:vAlign w:val="bottom"/>
            <w:hideMark/>
          </w:tcPr>
          <w:p w14:paraId="2E0E5586" w14:textId="77777777" w:rsidR="00BD27A3" w:rsidRPr="00DC1AC6" w:rsidRDefault="00BD27A3" w:rsidP="00DC1AC6">
            <w:pPr>
              <w:spacing w:after="0" w:line="240" w:lineRule="auto"/>
              <w:rPr>
                <w:rFonts w:ascii="Times New Roman" w:eastAsia="Times New Roman" w:hAnsi="Times New Roman" w:cs="Times New Roman"/>
                <w:b/>
                <w:bCs/>
                <w:sz w:val="20"/>
                <w:szCs w:val="20"/>
              </w:rPr>
            </w:pPr>
          </w:p>
        </w:tc>
        <w:tc>
          <w:tcPr>
            <w:tcW w:w="13483" w:type="dxa"/>
            <w:gridSpan w:val="5"/>
            <w:tcBorders>
              <w:top w:val="nil"/>
              <w:left w:val="nil"/>
              <w:bottom w:val="nil"/>
              <w:right w:val="nil"/>
            </w:tcBorders>
            <w:shd w:val="clear" w:color="000000" w:fill="FFFFFF"/>
            <w:hideMark/>
          </w:tcPr>
          <w:p w14:paraId="76F3D12A"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Источники внутреннего финансирования дефицита бюджета города</w:t>
            </w:r>
          </w:p>
        </w:tc>
        <w:tc>
          <w:tcPr>
            <w:tcW w:w="1118" w:type="dxa"/>
            <w:tcBorders>
              <w:top w:val="nil"/>
              <w:left w:val="nil"/>
              <w:bottom w:val="nil"/>
              <w:right w:val="nil"/>
            </w:tcBorders>
            <w:shd w:val="clear" w:color="000000" w:fill="FFFFFF"/>
            <w:noWrap/>
            <w:vAlign w:val="bottom"/>
            <w:hideMark/>
          </w:tcPr>
          <w:p w14:paraId="02AC3026"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w:t>
            </w:r>
          </w:p>
        </w:tc>
      </w:tr>
      <w:tr w:rsidR="00BD27A3" w:rsidRPr="00DC1AC6" w14:paraId="0090DC12" w14:textId="77777777" w:rsidTr="00E24599">
        <w:tc>
          <w:tcPr>
            <w:tcW w:w="580" w:type="dxa"/>
            <w:tcBorders>
              <w:top w:val="nil"/>
              <w:left w:val="nil"/>
              <w:bottom w:val="nil"/>
              <w:right w:val="nil"/>
            </w:tcBorders>
            <w:shd w:val="clear" w:color="000000" w:fill="FFFFFF"/>
            <w:noWrap/>
            <w:vAlign w:val="bottom"/>
            <w:hideMark/>
          </w:tcPr>
          <w:p w14:paraId="323E15AA"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w:t>
            </w:r>
          </w:p>
        </w:tc>
        <w:tc>
          <w:tcPr>
            <w:tcW w:w="13483" w:type="dxa"/>
            <w:gridSpan w:val="5"/>
            <w:tcBorders>
              <w:top w:val="nil"/>
              <w:left w:val="nil"/>
              <w:bottom w:val="nil"/>
              <w:right w:val="nil"/>
            </w:tcBorders>
            <w:shd w:val="clear" w:color="000000" w:fill="FFFFFF"/>
            <w:hideMark/>
          </w:tcPr>
          <w:p w14:paraId="12D1D667"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 2021 год и на плановый период 2022 и 2023 годов</w:t>
            </w:r>
          </w:p>
        </w:tc>
        <w:tc>
          <w:tcPr>
            <w:tcW w:w="1118" w:type="dxa"/>
            <w:tcBorders>
              <w:top w:val="nil"/>
              <w:left w:val="nil"/>
              <w:bottom w:val="nil"/>
              <w:right w:val="nil"/>
            </w:tcBorders>
            <w:shd w:val="clear" w:color="000000" w:fill="FFFFFF"/>
            <w:noWrap/>
            <w:vAlign w:val="bottom"/>
            <w:hideMark/>
          </w:tcPr>
          <w:p w14:paraId="171AF760"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w:t>
            </w:r>
          </w:p>
        </w:tc>
      </w:tr>
      <w:tr w:rsidR="00BD27A3" w:rsidRPr="00DC1AC6" w14:paraId="589A8927" w14:textId="77777777" w:rsidTr="00E24599">
        <w:tc>
          <w:tcPr>
            <w:tcW w:w="580" w:type="dxa"/>
            <w:tcBorders>
              <w:top w:val="nil"/>
              <w:left w:val="nil"/>
              <w:bottom w:val="nil"/>
              <w:right w:val="nil"/>
            </w:tcBorders>
            <w:shd w:val="clear" w:color="000000" w:fill="FFFFFF"/>
            <w:noWrap/>
            <w:vAlign w:val="bottom"/>
            <w:hideMark/>
          </w:tcPr>
          <w:p w14:paraId="505748DF"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3483" w:type="dxa"/>
            <w:gridSpan w:val="5"/>
            <w:tcBorders>
              <w:top w:val="nil"/>
              <w:left w:val="nil"/>
              <w:bottom w:val="single" w:sz="4" w:space="0" w:color="auto"/>
              <w:right w:val="nil"/>
            </w:tcBorders>
            <w:shd w:val="clear" w:color="000000" w:fill="FFFFFF"/>
            <w:noWrap/>
            <w:vAlign w:val="bottom"/>
            <w:hideMark/>
          </w:tcPr>
          <w:p w14:paraId="3F9384E7"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(тыс. руб.)</w:t>
            </w:r>
          </w:p>
        </w:tc>
        <w:tc>
          <w:tcPr>
            <w:tcW w:w="1118" w:type="dxa"/>
            <w:tcBorders>
              <w:top w:val="nil"/>
              <w:left w:val="nil"/>
              <w:bottom w:val="nil"/>
              <w:right w:val="nil"/>
            </w:tcBorders>
            <w:shd w:val="clear" w:color="000000" w:fill="FFFFFF"/>
            <w:noWrap/>
            <w:vAlign w:val="bottom"/>
            <w:hideMark/>
          </w:tcPr>
          <w:p w14:paraId="195E7AD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743EA7DC" w14:textId="77777777" w:rsidTr="00E24599">
        <w:tc>
          <w:tcPr>
            <w:tcW w:w="580" w:type="dxa"/>
            <w:tcBorders>
              <w:top w:val="nil"/>
              <w:left w:val="nil"/>
              <w:bottom w:val="nil"/>
              <w:right w:val="nil"/>
            </w:tcBorders>
            <w:shd w:val="clear" w:color="000000" w:fill="FFFFFF"/>
            <w:noWrap/>
            <w:vAlign w:val="bottom"/>
            <w:hideMark/>
          </w:tcPr>
          <w:p w14:paraId="3B8C863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vMerge w:val="restart"/>
            <w:tcBorders>
              <w:top w:val="nil"/>
              <w:left w:val="single" w:sz="4" w:space="0" w:color="auto"/>
              <w:bottom w:val="single" w:sz="4" w:space="0" w:color="auto"/>
              <w:right w:val="single" w:sz="4" w:space="0" w:color="auto"/>
            </w:tcBorders>
            <w:shd w:val="clear" w:color="000000" w:fill="FFFFFF"/>
            <w:hideMark/>
          </w:tcPr>
          <w:p w14:paraId="1905DF2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4926" w:type="dxa"/>
            <w:vMerge w:val="restart"/>
            <w:tcBorders>
              <w:top w:val="nil"/>
              <w:left w:val="single" w:sz="4" w:space="0" w:color="auto"/>
              <w:bottom w:val="single" w:sz="4" w:space="0" w:color="auto"/>
              <w:right w:val="single" w:sz="4" w:space="0" w:color="auto"/>
            </w:tcBorders>
            <w:shd w:val="clear" w:color="000000" w:fill="FFFFFF"/>
            <w:hideMark/>
          </w:tcPr>
          <w:p w14:paraId="114E6F4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879" w:type="dxa"/>
            <w:gridSpan w:val="3"/>
            <w:tcBorders>
              <w:top w:val="single" w:sz="4" w:space="0" w:color="auto"/>
              <w:left w:val="nil"/>
              <w:bottom w:val="single" w:sz="4" w:space="0" w:color="auto"/>
              <w:right w:val="single" w:sz="4" w:space="0" w:color="auto"/>
            </w:tcBorders>
            <w:shd w:val="clear" w:color="000000" w:fill="FFFFFF"/>
            <w:noWrap/>
            <w:hideMark/>
          </w:tcPr>
          <w:p w14:paraId="090EB7C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Сумма</w:t>
            </w:r>
          </w:p>
        </w:tc>
        <w:tc>
          <w:tcPr>
            <w:tcW w:w="1118" w:type="dxa"/>
            <w:tcBorders>
              <w:top w:val="nil"/>
              <w:left w:val="nil"/>
              <w:bottom w:val="nil"/>
              <w:right w:val="nil"/>
            </w:tcBorders>
            <w:shd w:val="clear" w:color="000000" w:fill="FFFFFF"/>
            <w:noWrap/>
            <w:vAlign w:val="bottom"/>
            <w:hideMark/>
          </w:tcPr>
          <w:p w14:paraId="14AE0D3D"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66D83700" w14:textId="77777777" w:rsidTr="00E24599">
        <w:tc>
          <w:tcPr>
            <w:tcW w:w="580" w:type="dxa"/>
            <w:tcBorders>
              <w:top w:val="nil"/>
              <w:left w:val="nil"/>
              <w:bottom w:val="nil"/>
              <w:right w:val="nil"/>
            </w:tcBorders>
            <w:shd w:val="clear" w:color="000000" w:fill="FFFFFF"/>
            <w:noWrap/>
            <w:vAlign w:val="bottom"/>
            <w:hideMark/>
          </w:tcPr>
          <w:p w14:paraId="22BAA6C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vMerge/>
            <w:tcBorders>
              <w:top w:val="nil"/>
              <w:left w:val="single" w:sz="4" w:space="0" w:color="auto"/>
              <w:bottom w:val="single" w:sz="4" w:space="0" w:color="auto"/>
              <w:right w:val="single" w:sz="4" w:space="0" w:color="auto"/>
            </w:tcBorders>
            <w:vAlign w:val="center"/>
            <w:hideMark/>
          </w:tcPr>
          <w:p w14:paraId="6D9DADF5" w14:textId="77777777" w:rsidR="00BD27A3" w:rsidRPr="00DC1AC6" w:rsidRDefault="00BD27A3" w:rsidP="00DC1AC6">
            <w:pPr>
              <w:spacing w:after="0" w:line="240" w:lineRule="auto"/>
              <w:rPr>
                <w:rFonts w:ascii="Times New Roman" w:eastAsia="Times New Roman" w:hAnsi="Times New Roman" w:cs="Times New Roman"/>
                <w:sz w:val="20"/>
                <w:szCs w:val="20"/>
              </w:rPr>
            </w:pPr>
          </w:p>
        </w:tc>
        <w:tc>
          <w:tcPr>
            <w:tcW w:w="4926" w:type="dxa"/>
            <w:vMerge/>
            <w:tcBorders>
              <w:top w:val="nil"/>
              <w:left w:val="single" w:sz="4" w:space="0" w:color="auto"/>
              <w:bottom w:val="single" w:sz="4" w:space="0" w:color="auto"/>
              <w:right w:val="single" w:sz="4" w:space="0" w:color="auto"/>
            </w:tcBorders>
            <w:vAlign w:val="center"/>
            <w:hideMark/>
          </w:tcPr>
          <w:p w14:paraId="552785A4" w14:textId="77777777" w:rsidR="00BD27A3" w:rsidRPr="00DC1AC6" w:rsidRDefault="00BD27A3" w:rsidP="00DC1AC6">
            <w:pPr>
              <w:spacing w:after="0" w:line="240" w:lineRule="auto"/>
              <w:rPr>
                <w:rFonts w:ascii="Times New Roman" w:eastAsia="Times New Roman" w:hAnsi="Times New Roman" w:cs="Times New Roman"/>
                <w:sz w:val="20"/>
                <w:szCs w:val="20"/>
              </w:rPr>
            </w:pPr>
          </w:p>
        </w:tc>
        <w:tc>
          <w:tcPr>
            <w:tcW w:w="1293" w:type="dxa"/>
            <w:tcBorders>
              <w:top w:val="nil"/>
              <w:left w:val="nil"/>
              <w:bottom w:val="single" w:sz="4" w:space="0" w:color="auto"/>
              <w:right w:val="single" w:sz="4" w:space="0" w:color="auto"/>
            </w:tcBorders>
            <w:shd w:val="clear" w:color="000000" w:fill="FFFFFF"/>
            <w:hideMark/>
          </w:tcPr>
          <w:p w14:paraId="683EC54F"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2021 год</w:t>
            </w:r>
          </w:p>
        </w:tc>
        <w:tc>
          <w:tcPr>
            <w:tcW w:w="1293" w:type="dxa"/>
            <w:tcBorders>
              <w:top w:val="nil"/>
              <w:left w:val="nil"/>
              <w:bottom w:val="single" w:sz="4" w:space="0" w:color="auto"/>
              <w:right w:val="single" w:sz="4" w:space="0" w:color="auto"/>
            </w:tcBorders>
            <w:shd w:val="clear" w:color="000000" w:fill="FFFFFF"/>
            <w:hideMark/>
          </w:tcPr>
          <w:p w14:paraId="4B2454A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2022 год</w:t>
            </w:r>
          </w:p>
        </w:tc>
        <w:tc>
          <w:tcPr>
            <w:tcW w:w="1293" w:type="dxa"/>
            <w:tcBorders>
              <w:top w:val="nil"/>
              <w:left w:val="nil"/>
              <w:bottom w:val="single" w:sz="4" w:space="0" w:color="auto"/>
              <w:right w:val="single" w:sz="4" w:space="0" w:color="auto"/>
            </w:tcBorders>
            <w:shd w:val="clear" w:color="000000" w:fill="FFFFFF"/>
            <w:hideMark/>
          </w:tcPr>
          <w:p w14:paraId="4BD01BD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2023 год</w:t>
            </w:r>
          </w:p>
        </w:tc>
        <w:tc>
          <w:tcPr>
            <w:tcW w:w="1118" w:type="dxa"/>
            <w:tcBorders>
              <w:top w:val="nil"/>
              <w:left w:val="nil"/>
              <w:bottom w:val="nil"/>
              <w:right w:val="nil"/>
            </w:tcBorders>
            <w:shd w:val="clear" w:color="000000" w:fill="FFFFFF"/>
            <w:noWrap/>
            <w:vAlign w:val="bottom"/>
            <w:hideMark/>
          </w:tcPr>
          <w:p w14:paraId="09C85E5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724AA33" w14:textId="77777777" w:rsidTr="00E24599">
        <w:tc>
          <w:tcPr>
            <w:tcW w:w="580" w:type="dxa"/>
            <w:tcBorders>
              <w:top w:val="nil"/>
              <w:left w:val="nil"/>
              <w:bottom w:val="nil"/>
              <w:right w:val="nil"/>
            </w:tcBorders>
            <w:shd w:val="clear" w:color="000000" w:fill="FFFFFF"/>
            <w:noWrap/>
            <w:vAlign w:val="bottom"/>
            <w:hideMark/>
          </w:tcPr>
          <w:p w14:paraId="0FC2DD7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41B69EE8"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000 01 00 00 00 00 0000 000</w:t>
            </w:r>
          </w:p>
        </w:tc>
        <w:tc>
          <w:tcPr>
            <w:tcW w:w="4926" w:type="dxa"/>
            <w:tcBorders>
              <w:top w:val="nil"/>
              <w:left w:val="nil"/>
              <w:bottom w:val="single" w:sz="4" w:space="0" w:color="auto"/>
              <w:right w:val="nil"/>
            </w:tcBorders>
            <w:shd w:val="clear" w:color="000000" w:fill="FFFFFF"/>
            <w:hideMark/>
          </w:tcPr>
          <w:p w14:paraId="15FAF61D"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ИСТОЧНИКИ ВНУТРЕННЕГО ФИНАНСИРОВАНИЯ ДЕФИЦИТОВ БЮДЖЕТОВ</w:t>
            </w:r>
          </w:p>
        </w:tc>
        <w:tc>
          <w:tcPr>
            <w:tcW w:w="1293" w:type="dxa"/>
            <w:tcBorders>
              <w:top w:val="nil"/>
              <w:left w:val="nil"/>
              <w:bottom w:val="single" w:sz="4" w:space="0" w:color="auto"/>
              <w:right w:val="single" w:sz="4" w:space="0" w:color="auto"/>
            </w:tcBorders>
            <w:shd w:val="clear" w:color="000000" w:fill="FFFFFF"/>
            <w:noWrap/>
            <w:hideMark/>
          </w:tcPr>
          <w:p w14:paraId="57C0631E"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5 207,46722</w:t>
            </w:r>
          </w:p>
        </w:tc>
        <w:tc>
          <w:tcPr>
            <w:tcW w:w="1293" w:type="dxa"/>
            <w:tcBorders>
              <w:top w:val="nil"/>
              <w:left w:val="nil"/>
              <w:bottom w:val="single" w:sz="4" w:space="0" w:color="auto"/>
              <w:right w:val="single" w:sz="4" w:space="0" w:color="auto"/>
            </w:tcBorders>
            <w:shd w:val="clear" w:color="000000" w:fill="FFFFFF"/>
            <w:noWrap/>
            <w:hideMark/>
          </w:tcPr>
          <w:p w14:paraId="0AA752AA"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2 394,12199</w:t>
            </w:r>
          </w:p>
        </w:tc>
        <w:tc>
          <w:tcPr>
            <w:tcW w:w="1293" w:type="dxa"/>
            <w:tcBorders>
              <w:top w:val="nil"/>
              <w:left w:val="nil"/>
              <w:bottom w:val="single" w:sz="4" w:space="0" w:color="auto"/>
              <w:right w:val="single" w:sz="4" w:space="0" w:color="auto"/>
            </w:tcBorders>
            <w:shd w:val="clear" w:color="000000" w:fill="FFFFFF"/>
            <w:noWrap/>
            <w:hideMark/>
          </w:tcPr>
          <w:p w14:paraId="501AF24A"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0,00000</w:t>
            </w:r>
          </w:p>
        </w:tc>
        <w:tc>
          <w:tcPr>
            <w:tcW w:w="1118" w:type="dxa"/>
            <w:tcBorders>
              <w:top w:val="nil"/>
              <w:left w:val="nil"/>
              <w:bottom w:val="nil"/>
              <w:right w:val="nil"/>
            </w:tcBorders>
            <w:shd w:val="clear" w:color="000000" w:fill="FFFFFF"/>
            <w:noWrap/>
            <w:vAlign w:val="bottom"/>
            <w:hideMark/>
          </w:tcPr>
          <w:p w14:paraId="34CDD30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6566E48" w14:textId="77777777" w:rsidTr="00E24599">
        <w:tc>
          <w:tcPr>
            <w:tcW w:w="580" w:type="dxa"/>
            <w:tcBorders>
              <w:top w:val="nil"/>
              <w:left w:val="nil"/>
              <w:bottom w:val="nil"/>
              <w:right w:val="nil"/>
            </w:tcBorders>
            <w:shd w:val="clear" w:color="000000" w:fill="FFFFFF"/>
            <w:noWrap/>
            <w:vAlign w:val="bottom"/>
            <w:hideMark/>
          </w:tcPr>
          <w:p w14:paraId="34A2426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4FD9C45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000 01 05 00 00 00 0000 000</w:t>
            </w:r>
          </w:p>
        </w:tc>
        <w:tc>
          <w:tcPr>
            <w:tcW w:w="4926" w:type="dxa"/>
            <w:tcBorders>
              <w:top w:val="nil"/>
              <w:left w:val="nil"/>
              <w:bottom w:val="nil"/>
              <w:right w:val="nil"/>
            </w:tcBorders>
            <w:shd w:val="clear" w:color="000000" w:fill="FFFFFF"/>
            <w:hideMark/>
          </w:tcPr>
          <w:p w14:paraId="704DA7B9"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293" w:type="dxa"/>
            <w:tcBorders>
              <w:top w:val="nil"/>
              <w:left w:val="nil"/>
              <w:bottom w:val="single" w:sz="4" w:space="0" w:color="auto"/>
              <w:right w:val="single" w:sz="4" w:space="0" w:color="auto"/>
            </w:tcBorders>
            <w:shd w:val="clear" w:color="000000" w:fill="FFFFFF"/>
            <w:noWrap/>
            <w:hideMark/>
          </w:tcPr>
          <w:p w14:paraId="6E2862E9"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5 207,46722</w:t>
            </w:r>
          </w:p>
        </w:tc>
        <w:tc>
          <w:tcPr>
            <w:tcW w:w="1293" w:type="dxa"/>
            <w:tcBorders>
              <w:top w:val="nil"/>
              <w:left w:val="nil"/>
              <w:bottom w:val="single" w:sz="4" w:space="0" w:color="auto"/>
              <w:right w:val="single" w:sz="4" w:space="0" w:color="auto"/>
            </w:tcBorders>
            <w:shd w:val="clear" w:color="000000" w:fill="FFFFFF"/>
            <w:noWrap/>
            <w:hideMark/>
          </w:tcPr>
          <w:p w14:paraId="1E67647B"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2 394,12199</w:t>
            </w:r>
          </w:p>
        </w:tc>
        <w:tc>
          <w:tcPr>
            <w:tcW w:w="1293" w:type="dxa"/>
            <w:tcBorders>
              <w:top w:val="nil"/>
              <w:left w:val="nil"/>
              <w:bottom w:val="single" w:sz="4" w:space="0" w:color="auto"/>
              <w:right w:val="single" w:sz="4" w:space="0" w:color="auto"/>
            </w:tcBorders>
            <w:shd w:val="clear" w:color="000000" w:fill="FFFFFF"/>
            <w:noWrap/>
            <w:hideMark/>
          </w:tcPr>
          <w:p w14:paraId="7F868272"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0,00000</w:t>
            </w:r>
          </w:p>
        </w:tc>
        <w:tc>
          <w:tcPr>
            <w:tcW w:w="1118" w:type="dxa"/>
            <w:tcBorders>
              <w:top w:val="nil"/>
              <w:left w:val="nil"/>
              <w:bottom w:val="nil"/>
              <w:right w:val="nil"/>
            </w:tcBorders>
            <w:shd w:val="clear" w:color="000000" w:fill="FFFFFF"/>
            <w:noWrap/>
            <w:vAlign w:val="bottom"/>
            <w:hideMark/>
          </w:tcPr>
          <w:p w14:paraId="66473F5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1E97D42" w14:textId="77777777" w:rsidTr="00E24599">
        <w:tc>
          <w:tcPr>
            <w:tcW w:w="580" w:type="dxa"/>
            <w:tcBorders>
              <w:top w:val="nil"/>
              <w:left w:val="nil"/>
              <w:bottom w:val="nil"/>
              <w:right w:val="nil"/>
            </w:tcBorders>
            <w:shd w:val="clear" w:color="000000" w:fill="FFFFFF"/>
            <w:noWrap/>
            <w:vAlign w:val="bottom"/>
            <w:hideMark/>
          </w:tcPr>
          <w:p w14:paraId="4CD1B36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23DC117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000 01 05 00 00 00 0000 500</w:t>
            </w:r>
          </w:p>
        </w:tc>
        <w:tc>
          <w:tcPr>
            <w:tcW w:w="4926" w:type="dxa"/>
            <w:tcBorders>
              <w:top w:val="single" w:sz="4" w:space="0" w:color="auto"/>
              <w:left w:val="nil"/>
              <w:bottom w:val="single" w:sz="4" w:space="0" w:color="auto"/>
              <w:right w:val="single" w:sz="4" w:space="0" w:color="auto"/>
            </w:tcBorders>
            <w:shd w:val="clear" w:color="000000" w:fill="FFFFFF"/>
            <w:hideMark/>
          </w:tcPr>
          <w:p w14:paraId="4C96F20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Увеличение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14:paraId="55CFAA51"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-650 232,68524</w:t>
            </w:r>
          </w:p>
        </w:tc>
        <w:tc>
          <w:tcPr>
            <w:tcW w:w="1293" w:type="dxa"/>
            <w:tcBorders>
              <w:top w:val="nil"/>
              <w:left w:val="nil"/>
              <w:bottom w:val="single" w:sz="4" w:space="0" w:color="auto"/>
              <w:right w:val="single" w:sz="4" w:space="0" w:color="auto"/>
            </w:tcBorders>
            <w:shd w:val="clear" w:color="000000" w:fill="FFFFFF"/>
            <w:noWrap/>
            <w:hideMark/>
          </w:tcPr>
          <w:p w14:paraId="1AC5D2F9"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-375 295,59085</w:t>
            </w:r>
          </w:p>
        </w:tc>
        <w:tc>
          <w:tcPr>
            <w:tcW w:w="1293" w:type="dxa"/>
            <w:tcBorders>
              <w:top w:val="nil"/>
              <w:left w:val="nil"/>
              <w:bottom w:val="single" w:sz="4" w:space="0" w:color="auto"/>
              <w:right w:val="single" w:sz="4" w:space="0" w:color="auto"/>
            </w:tcBorders>
            <w:shd w:val="clear" w:color="000000" w:fill="FFFFFF"/>
            <w:noWrap/>
            <w:hideMark/>
          </w:tcPr>
          <w:p w14:paraId="323B635D"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2B5FB683"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F81DED3" w14:textId="77777777" w:rsidTr="00E24599">
        <w:tc>
          <w:tcPr>
            <w:tcW w:w="580" w:type="dxa"/>
            <w:tcBorders>
              <w:top w:val="nil"/>
              <w:left w:val="nil"/>
              <w:bottom w:val="nil"/>
              <w:right w:val="nil"/>
            </w:tcBorders>
            <w:shd w:val="clear" w:color="000000" w:fill="FFFFFF"/>
            <w:noWrap/>
            <w:vAlign w:val="bottom"/>
            <w:hideMark/>
          </w:tcPr>
          <w:p w14:paraId="4577134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042AB35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000 01 05 02 00 00 0000 500</w:t>
            </w:r>
          </w:p>
        </w:tc>
        <w:tc>
          <w:tcPr>
            <w:tcW w:w="4926" w:type="dxa"/>
            <w:tcBorders>
              <w:top w:val="nil"/>
              <w:left w:val="nil"/>
              <w:bottom w:val="single" w:sz="4" w:space="0" w:color="auto"/>
              <w:right w:val="single" w:sz="4" w:space="0" w:color="auto"/>
            </w:tcBorders>
            <w:shd w:val="clear" w:color="000000" w:fill="FFFFFF"/>
            <w:hideMark/>
          </w:tcPr>
          <w:p w14:paraId="752F5E8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Увеличение прочих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14:paraId="354980C3"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-650 232,68524</w:t>
            </w:r>
          </w:p>
        </w:tc>
        <w:tc>
          <w:tcPr>
            <w:tcW w:w="1293" w:type="dxa"/>
            <w:tcBorders>
              <w:top w:val="nil"/>
              <w:left w:val="nil"/>
              <w:bottom w:val="single" w:sz="4" w:space="0" w:color="auto"/>
              <w:right w:val="single" w:sz="4" w:space="0" w:color="auto"/>
            </w:tcBorders>
            <w:shd w:val="clear" w:color="000000" w:fill="FFFFFF"/>
            <w:noWrap/>
            <w:hideMark/>
          </w:tcPr>
          <w:p w14:paraId="5FDD8318"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-375 295,59085</w:t>
            </w:r>
          </w:p>
        </w:tc>
        <w:tc>
          <w:tcPr>
            <w:tcW w:w="1293" w:type="dxa"/>
            <w:tcBorders>
              <w:top w:val="nil"/>
              <w:left w:val="nil"/>
              <w:bottom w:val="single" w:sz="4" w:space="0" w:color="auto"/>
              <w:right w:val="single" w:sz="4" w:space="0" w:color="auto"/>
            </w:tcBorders>
            <w:shd w:val="clear" w:color="000000" w:fill="FFFFFF"/>
            <w:noWrap/>
            <w:hideMark/>
          </w:tcPr>
          <w:p w14:paraId="4FFB09C8"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6CB3243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034BE53" w14:textId="77777777" w:rsidTr="00E24599">
        <w:tc>
          <w:tcPr>
            <w:tcW w:w="580" w:type="dxa"/>
            <w:tcBorders>
              <w:top w:val="nil"/>
              <w:left w:val="nil"/>
              <w:bottom w:val="nil"/>
              <w:right w:val="nil"/>
            </w:tcBorders>
            <w:shd w:val="clear" w:color="000000" w:fill="FFFFFF"/>
            <w:noWrap/>
            <w:vAlign w:val="bottom"/>
            <w:hideMark/>
          </w:tcPr>
          <w:p w14:paraId="244E140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62622B8D"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000 01 05 02 01 00 0000 510</w:t>
            </w:r>
          </w:p>
        </w:tc>
        <w:tc>
          <w:tcPr>
            <w:tcW w:w="4926" w:type="dxa"/>
            <w:tcBorders>
              <w:top w:val="nil"/>
              <w:left w:val="nil"/>
              <w:bottom w:val="single" w:sz="4" w:space="0" w:color="auto"/>
              <w:right w:val="single" w:sz="4" w:space="0" w:color="auto"/>
            </w:tcBorders>
            <w:shd w:val="clear" w:color="000000" w:fill="FFFFFF"/>
            <w:hideMark/>
          </w:tcPr>
          <w:p w14:paraId="6B2D9B1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Увеличение прочих остатков денежных средств бюджетов</w:t>
            </w:r>
          </w:p>
        </w:tc>
        <w:tc>
          <w:tcPr>
            <w:tcW w:w="1293" w:type="dxa"/>
            <w:tcBorders>
              <w:top w:val="nil"/>
              <w:left w:val="nil"/>
              <w:bottom w:val="single" w:sz="4" w:space="0" w:color="auto"/>
              <w:right w:val="single" w:sz="4" w:space="0" w:color="auto"/>
            </w:tcBorders>
            <w:shd w:val="clear" w:color="000000" w:fill="FFFFFF"/>
            <w:noWrap/>
            <w:hideMark/>
          </w:tcPr>
          <w:p w14:paraId="4FA467AC"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-650 232,68524</w:t>
            </w:r>
          </w:p>
        </w:tc>
        <w:tc>
          <w:tcPr>
            <w:tcW w:w="1293" w:type="dxa"/>
            <w:tcBorders>
              <w:top w:val="nil"/>
              <w:left w:val="nil"/>
              <w:bottom w:val="single" w:sz="4" w:space="0" w:color="auto"/>
              <w:right w:val="single" w:sz="4" w:space="0" w:color="auto"/>
            </w:tcBorders>
            <w:shd w:val="clear" w:color="000000" w:fill="FFFFFF"/>
            <w:noWrap/>
            <w:hideMark/>
          </w:tcPr>
          <w:p w14:paraId="712A1DE7"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-375 295,59085</w:t>
            </w:r>
          </w:p>
        </w:tc>
        <w:tc>
          <w:tcPr>
            <w:tcW w:w="1293" w:type="dxa"/>
            <w:tcBorders>
              <w:top w:val="nil"/>
              <w:left w:val="nil"/>
              <w:bottom w:val="single" w:sz="4" w:space="0" w:color="auto"/>
              <w:right w:val="single" w:sz="4" w:space="0" w:color="auto"/>
            </w:tcBorders>
            <w:shd w:val="clear" w:color="000000" w:fill="FFFFFF"/>
            <w:noWrap/>
            <w:hideMark/>
          </w:tcPr>
          <w:p w14:paraId="77CA20C0"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20574D1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11FB4C8" w14:textId="77777777" w:rsidTr="00E24599">
        <w:tc>
          <w:tcPr>
            <w:tcW w:w="580" w:type="dxa"/>
            <w:tcBorders>
              <w:top w:val="nil"/>
              <w:left w:val="nil"/>
              <w:bottom w:val="nil"/>
              <w:right w:val="nil"/>
            </w:tcBorders>
            <w:shd w:val="clear" w:color="000000" w:fill="FFFFFF"/>
            <w:noWrap/>
            <w:vAlign w:val="bottom"/>
            <w:hideMark/>
          </w:tcPr>
          <w:p w14:paraId="127649A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5EF33FF0"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056 01 05 02 01 04 0000 510</w:t>
            </w:r>
          </w:p>
        </w:tc>
        <w:tc>
          <w:tcPr>
            <w:tcW w:w="4926" w:type="dxa"/>
            <w:tcBorders>
              <w:top w:val="nil"/>
              <w:left w:val="nil"/>
              <w:bottom w:val="single" w:sz="4" w:space="0" w:color="auto"/>
              <w:right w:val="single" w:sz="4" w:space="0" w:color="auto"/>
            </w:tcBorders>
            <w:shd w:val="clear" w:color="000000" w:fill="FFFFFF"/>
            <w:hideMark/>
          </w:tcPr>
          <w:p w14:paraId="34E8B89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14:paraId="5EFE9A53"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-650 232,68524</w:t>
            </w:r>
          </w:p>
        </w:tc>
        <w:tc>
          <w:tcPr>
            <w:tcW w:w="1293" w:type="dxa"/>
            <w:tcBorders>
              <w:top w:val="nil"/>
              <w:left w:val="nil"/>
              <w:bottom w:val="single" w:sz="4" w:space="0" w:color="auto"/>
              <w:right w:val="single" w:sz="4" w:space="0" w:color="auto"/>
            </w:tcBorders>
            <w:shd w:val="clear" w:color="000000" w:fill="FFFFFF"/>
            <w:noWrap/>
            <w:hideMark/>
          </w:tcPr>
          <w:p w14:paraId="68734CB3"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-375 295,59085</w:t>
            </w:r>
          </w:p>
        </w:tc>
        <w:tc>
          <w:tcPr>
            <w:tcW w:w="1293" w:type="dxa"/>
            <w:tcBorders>
              <w:top w:val="nil"/>
              <w:left w:val="nil"/>
              <w:bottom w:val="single" w:sz="4" w:space="0" w:color="auto"/>
              <w:right w:val="single" w:sz="4" w:space="0" w:color="auto"/>
            </w:tcBorders>
            <w:shd w:val="clear" w:color="000000" w:fill="FFFFFF"/>
            <w:noWrap/>
            <w:hideMark/>
          </w:tcPr>
          <w:p w14:paraId="2A52541B"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33716AE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41740ED0" w14:textId="77777777" w:rsidTr="00E24599">
        <w:tc>
          <w:tcPr>
            <w:tcW w:w="580" w:type="dxa"/>
            <w:tcBorders>
              <w:top w:val="nil"/>
              <w:left w:val="nil"/>
              <w:bottom w:val="nil"/>
              <w:right w:val="nil"/>
            </w:tcBorders>
            <w:shd w:val="clear" w:color="000000" w:fill="FFFFFF"/>
            <w:noWrap/>
            <w:vAlign w:val="bottom"/>
            <w:hideMark/>
          </w:tcPr>
          <w:p w14:paraId="5867165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05D14F4B"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000 01 05 00 00 00 0000 600</w:t>
            </w:r>
          </w:p>
        </w:tc>
        <w:tc>
          <w:tcPr>
            <w:tcW w:w="4926" w:type="dxa"/>
            <w:tcBorders>
              <w:top w:val="nil"/>
              <w:left w:val="nil"/>
              <w:bottom w:val="single" w:sz="4" w:space="0" w:color="auto"/>
              <w:right w:val="single" w:sz="4" w:space="0" w:color="auto"/>
            </w:tcBorders>
            <w:shd w:val="clear" w:color="000000" w:fill="FFFFFF"/>
            <w:hideMark/>
          </w:tcPr>
          <w:p w14:paraId="49DBA67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Уменьшение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14:paraId="0A8F1D19"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655 440,15246</w:t>
            </w:r>
          </w:p>
        </w:tc>
        <w:tc>
          <w:tcPr>
            <w:tcW w:w="1293" w:type="dxa"/>
            <w:tcBorders>
              <w:top w:val="nil"/>
              <w:left w:val="nil"/>
              <w:bottom w:val="single" w:sz="4" w:space="0" w:color="auto"/>
              <w:right w:val="single" w:sz="4" w:space="0" w:color="auto"/>
            </w:tcBorders>
            <w:shd w:val="clear" w:color="000000" w:fill="FFFFFF"/>
            <w:noWrap/>
            <w:hideMark/>
          </w:tcPr>
          <w:p w14:paraId="2F5BFC15"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377 689,71284</w:t>
            </w:r>
          </w:p>
        </w:tc>
        <w:tc>
          <w:tcPr>
            <w:tcW w:w="1293" w:type="dxa"/>
            <w:tcBorders>
              <w:top w:val="nil"/>
              <w:left w:val="nil"/>
              <w:bottom w:val="single" w:sz="4" w:space="0" w:color="auto"/>
              <w:right w:val="single" w:sz="4" w:space="0" w:color="auto"/>
            </w:tcBorders>
            <w:shd w:val="clear" w:color="000000" w:fill="FFFFFF"/>
            <w:noWrap/>
            <w:hideMark/>
          </w:tcPr>
          <w:p w14:paraId="76E28DB6"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6C63886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445822B" w14:textId="77777777" w:rsidTr="00E24599">
        <w:tc>
          <w:tcPr>
            <w:tcW w:w="580" w:type="dxa"/>
            <w:tcBorders>
              <w:top w:val="nil"/>
              <w:left w:val="nil"/>
              <w:bottom w:val="nil"/>
              <w:right w:val="nil"/>
            </w:tcBorders>
            <w:shd w:val="clear" w:color="000000" w:fill="FFFFFF"/>
            <w:noWrap/>
            <w:vAlign w:val="bottom"/>
            <w:hideMark/>
          </w:tcPr>
          <w:p w14:paraId="1C691B1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0741909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000 01 05 02 00 00 0000 600</w:t>
            </w:r>
          </w:p>
        </w:tc>
        <w:tc>
          <w:tcPr>
            <w:tcW w:w="4926" w:type="dxa"/>
            <w:tcBorders>
              <w:top w:val="nil"/>
              <w:left w:val="nil"/>
              <w:bottom w:val="single" w:sz="4" w:space="0" w:color="auto"/>
              <w:right w:val="single" w:sz="4" w:space="0" w:color="auto"/>
            </w:tcBorders>
            <w:shd w:val="clear" w:color="000000" w:fill="FFFFFF"/>
            <w:hideMark/>
          </w:tcPr>
          <w:p w14:paraId="7955742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Уменьшение прочих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14:paraId="5E56FBCD"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655 440,15246</w:t>
            </w:r>
          </w:p>
        </w:tc>
        <w:tc>
          <w:tcPr>
            <w:tcW w:w="1293" w:type="dxa"/>
            <w:tcBorders>
              <w:top w:val="nil"/>
              <w:left w:val="nil"/>
              <w:bottom w:val="single" w:sz="4" w:space="0" w:color="auto"/>
              <w:right w:val="single" w:sz="4" w:space="0" w:color="auto"/>
            </w:tcBorders>
            <w:shd w:val="clear" w:color="000000" w:fill="FFFFFF"/>
            <w:noWrap/>
            <w:hideMark/>
          </w:tcPr>
          <w:p w14:paraId="4A06C150"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377 689,71284</w:t>
            </w:r>
          </w:p>
        </w:tc>
        <w:tc>
          <w:tcPr>
            <w:tcW w:w="1293" w:type="dxa"/>
            <w:tcBorders>
              <w:top w:val="nil"/>
              <w:left w:val="nil"/>
              <w:bottom w:val="single" w:sz="4" w:space="0" w:color="auto"/>
              <w:right w:val="single" w:sz="4" w:space="0" w:color="auto"/>
            </w:tcBorders>
            <w:shd w:val="clear" w:color="000000" w:fill="FFFFFF"/>
            <w:noWrap/>
            <w:hideMark/>
          </w:tcPr>
          <w:p w14:paraId="0032EBBD"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3C8A64B0"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4A60CF0A" w14:textId="77777777" w:rsidTr="00E24599">
        <w:tc>
          <w:tcPr>
            <w:tcW w:w="580" w:type="dxa"/>
            <w:tcBorders>
              <w:top w:val="nil"/>
              <w:left w:val="nil"/>
              <w:bottom w:val="nil"/>
              <w:right w:val="nil"/>
            </w:tcBorders>
            <w:shd w:val="clear" w:color="000000" w:fill="FFFFFF"/>
            <w:noWrap/>
            <w:vAlign w:val="bottom"/>
            <w:hideMark/>
          </w:tcPr>
          <w:p w14:paraId="199F5F6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121B933D"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000 01 05 02 01 00 0000 610</w:t>
            </w:r>
          </w:p>
        </w:tc>
        <w:tc>
          <w:tcPr>
            <w:tcW w:w="4926" w:type="dxa"/>
            <w:tcBorders>
              <w:top w:val="nil"/>
              <w:left w:val="nil"/>
              <w:bottom w:val="single" w:sz="4" w:space="0" w:color="auto"/>
              <w:right w:val="single" w:sz="4" w:space="0" w:color="auto"/>
            </w:tcBorders>
            <w:shd w:val="clear" w:color="000000" w:fill="FFFFFF"/>
            <w:hideMark/>
          </w:tcPr>
          <w:p w14:paraId="46EC541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Уменьшение прочих остатков денежных средств бюджетов</w:t>
            </w:r>
          </w:p>
        </w:tc>
        <w:tc>
          <w:tcPr>
            <w:tcW w:w="1293" w:type="dxa"/>
            <w:tcBorders>
              <w:top w:val="nil"/>
              <w:left w:val="nil"/>
              <w:bottom w:val="single" w:sz="4" w:space="0" w:color="auto"/>
              <w:right w:val="single" w:sz="4" w:space="0" w:color="auto"/>
            </w:tcBorders>
            <w:shd w:val="clear" w:color="000000" w:fill="FFFFFF"/>
            <w:noWrap/>
            <w:hideMark/>
          </w:tcPr>
          <w:p w14:paraId="7361DFE6"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655 440,15246</w:t>
            </w:r>
          </w:p>
        </w:tc>
        <w:tc>
          <w:tcPr>
            <w:tcW w:w="1293" w:type="dxa"/>
            <w:tcBorders>
              <w:top w:val="nil"/>
              <w:left w:val="nil"/>
              <w:bottom w:val="single" w:sz="4" w:space="0" w:color="auto"/>
              <w:right w:val="single" w:sz="4" w:space="0" w:color="auto"/>
            </w:tcBorders>
            <w:shd w:val="clear" w:color="000000" w:fill="FFFFFF"/>
            <w:noWrap/>
            <w:hideMark/>
          </w:tcPr>
          <w:p w14:paraId="0CD75E96"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377 689,71284</w:t>
            </w:r>
          </w:p>
        </w:tc>
        <w:tc>
          <w:tcPr>
            <w:tcW w:w="1293" w:type="dxa"/>
            <w:tcBorders>
              <w:top w:val="nil"/>
              <w:left w:val="nil"/>
              <w:bottom w:val="single" w:sz="4" w:space="0" w:color="auto"/>
              <w:right w:val="single" w:sz="4" w:space="0" w:color="auto"/>
            </w:tcBorders>
            <w:shd w:val="clear" w:color="000000" w:fill="FFFFFF"/>
            <w:noWrap/>
            <w:hideMark/>
          </w:tcPr>
          <w:p w14:paraId="3D5466DA"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69FA822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2200403" w14:textId="77777777" w:rsidTr="00E24599">
        <w:tc>
          <w:tcPr>
            <w:tcW w:w="580" w:type="dxa"/>
            <w:tcBorders>
              <w:top w:val="nil"/>
              <w:left w:val="nil"/>
              <w:bottom w:val="nil"/>
              <w:right w:val="nil"/>
            </w:tcBorders>
            <w:shd w:val="clear" w:color="000000" w:fill="FFFFFF"/>
            <w:noWrap/>
            <w:vAlign w:val="bottom"/>
            <w:hideMark/>
          </w:tcPr>
          <w:p w14:paraId="7EF3928A"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4678" w:type="dxa"/>
            <w:tcBorders>
              <w:top w:val="nil"/>
              <w:left w:val="single" w:sz="4" w:space="0" w:color="auto"/>
              <w:bottom w:val="single" w:sz="4" w:space="0" w:color="auto"/>
              <w:right w:val="single" w:sz="4" w:space="0" w:color="auto"/>
            </w:tcBorders>
            <w:shd w:val="clear" w:color="000000" w:fill="FFFFFF"/>
            <w:hideMark/>
          </w:tcPr>
          <w:p w14:paraId="6149A527"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056 01 05 02 01 04 0000 610</w:t>
            </w:r>
          </w:p>
        </w:tc>
        <w:tc>
          <w:tcPr>
            <w:tcW w:w="4926" w:type="dxa"/>
            <w:tcBorders>
              <w:top w:val="nil"/>
              <w:left w:val="nil"/>
              <w:bottom w:val="single" w:sz="4" w:space="0" w:color="auto"/>
              <w:right w:val="single" w:sz="4" w:space="0" w:color="auto"/>
            </w:tcBorders>
            <w:shd w:val="clear" w:color="000000" w:fill="FFFFFF"/>
            <w:hideMark/>
          </w:tcPr>
          <w:p w14:paraId="6151AE1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14:paraId="1590C243"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655 440,15246</w:t>
            </w:r>
          </w:p>
        </w:tc>
        <w:tc>
          <w:tcPr>
            <w:tcW w:w="1293" w:type="dxa"/>
            <w:tcBorders>
              <w:top w:val="nil"/>
              <w:left w:val="nil"/>
              <w:bottom w:val="single" w:sz="4" w:space="0" w:color="auto"/>
              <w:right w:val="single" w:sz="4" w:space="0" w:color="auto"/>
            </w:tcBorders>
            <w:shd w:val="clear" w:color="000000" w:fill="FFFFFF"/>
            <w:noWrap/>
            <w:hideMark/>
          </w:tcPr>
          <w:p w14:paraId="6D793B43"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377 689,71284</w:t>
            </w:r>
          </w:p>
        </w:tc>
        <w:tc>
          <w:tcPr>
            <w:tcW w:w="1293" w:type="dxa"/>
            <w:tcBorders>
              <w:top w:val="nil"/>
              <w:left w:val="nil"/>
              <w:bottom w:val="single" w:sz="4" w:space="0" w:color="auto"/>
              <w:right w:val="single" w:sz="4" w:space="0" w:color="auto"/>
            </w:tcBorders>
            <w:shd w:val="clear" w:color="000000" w:fill="FFFFFF"/>
            <w:noWrap/>
            <w:hideMark/>
          </w:tcPr>
          <w:p w14:paraId="5EE358A6"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18" w:type="dxa"/>
            <w:tcBorders>
              <w:top w:val="nil"/>
              <w:left w:val="nil"/>
              <w:bottom w:val="nil"/>
              <w:right w:val="nil"/>
            </w:tcBorders>
            <w:shd w:val="clear" w:color="000000" w:fill="FFFFFF"/>
            <w:noWrap/>
            <w:vAlign w:val="bottom"/>
            <w:hideMark/>
          </w:tcPr>
          <w:p w14:paraId="52CCB3F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bl>
    <w:p w14:paraId="7146AA4C" w14:textId="77777777" w:rsidR="001C4DDE" w:rsidRDefault="001C4DDE" w:rsidP="00DC1AC6">
      <w:pPr>
        <w:spacing w:after="0" w:line="240" w:lineRule="auto"/>
        <w:rPr>
          <w:rFonts w:ascii="Times New Roman" w:hAnsi="Times New Roman" w:cs="Times New Roman"/>
          <w:sz w:val="20"/>
          <w:szCs w:val="20"/>
        </w:rPr>
        <w:sectPr w:rsidR="001C4DDE" w:rsidSect="001C4DDE">
          <w:pgSz w:w="16838" w:h="11906" w:orient="landscape"/>
          <w:pgMar w:top="1134" w:right="1134" w:bottom="851" w:left="567" w:header="709" w:footer="709" w:gutter="0"/>
          <w:cols w:space="708"/>
          <w:docGrid w:linePitch="360"/>
        </w:sectPr>
      </w:pPr>
    </w:p>
    <w:p w14:paraId="3F002331" w14:textId="77777777" w:rsidR="00BD27A3" w:rsidRPr="00DC1AC6" w:rsidRDefault="00BD27A3" w:rsidP="00DC1AC6">
      <w:pPr>
        <w:spacing w:after="0" w:line="240" w:lineRule="auto"/>
        <w:rPr>
          <w:rFonts w:ascii="Times New Roman" w:hAnsi="Times New Roman" w:cs="Times New Roman"/>
          <w:sz w:val="20"/>
          <w:szCs w:val="20"/>
        </w:rPr>
      </w:pPr>
    </w:p>
    <w:p w14:paraId="0352D2C4" w14:textId="77777777" w:rsidR="00BD27A3" w:rsidRPr="00DC1AC6" w:rsidRDefault="00BD27A3" w:rsidP="00DC1AC6">
      <w:pPr>
        <w:spacing w:after="0" w:line="240" w:lineRule="auto"/>
        <w:rPr>
          <w:rFonts w:ascii="Times New Roman" w:hAnsi="Times New Roman" w:cs="Times New Roman"/>
          <w:sz w:val="20"/>
          <w:szCs w:val="20"/>
        </w:rPr>
      </w:pPr>
    </w:p>
    <w:tbl>
      <w:tblPr>
        <w:tblW w:w="10800" w:type="dxa"/>
        <w:tblInd w:w="95" w:type="dxa"/>
        <w:tblLook w:val="04A0" w:firstRow="1" w:lastRow="0" w:firstColumn="1" w:lastColumn="0" w:noHBand="0" w:noVBand="1"/>
      </w:tblPr>
      <w:tblGrid>
        <w:gridCol w:w="1641"/>
        <w:gridCol w:w="2026"/>
        <w:gridCol w:w="2074"/>
        <w:gridCol w:w="1293"/>
        <w:gridCol w:w="1293"/>
        <w:gridCol w:w="1293"/>
        <w:gridCol w:w="1180"/>
      </w:tblGrid>
      <w:tr w:rsidR="00BD27A3" w:rsidRPr="00DC1AC6" w14:paraId="58AC8299" w14:textId="77777777" w:rsidTr="001C4DDE">
        <w:tc>
          <w:tcPr>
            <w:tcW w:w="9620" w:type="dxa"/>
            <w:gridSpan w:val="6"/>
            <w:tcBorders>
              <w:top w:val="nil"/>
              <w:left w:val="nil"/>
              <w:bottom w:val="nil"/>
              <w:right w:val="nil"/>
            </w:tcBorders>
            <w:shd w:val="clear" w:color="000000" w:fill="FFFFFF"/>
            <w:noWrap/>
            <w:vAlign w:val="bottom"/>
            <w:hideMark/>
          </w:tcPr>
          <w:p w14:paraId="1B6C5304"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4</w:t>
            </w:r>
          </w:p>
        </w:tc>
        <w:tc>
          <w:tcPr>
            <w:tcW w:w="1180" w:type="dxa"/>
            <w:tcBorders>
              <w:top w:val="nil"/>
              <w:left w:val="nil"/>
              <w:bottom w:val="nil"/>
              <w:right w:val="nil"/>
            </w:tcBorders>
            <w:shd w:val="clear" w:color="000000" w:fill="FFFFFF"/>
            <w:noWrap/>
            <w:vAlign w:val="bottom"/>
            <w:hideMark/>
          </w:tcPr>
          <w:p w14:paraId="25B9819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79FE017B" w14:textId="77777777" w:rsidTr="001C4DDE">
        <w:tc>
          <w:tcPr>
            <w:tcW w:w="9620" w:type="dxa"/>
            <w:gridSpan w:val="6"/>
            <w:tcBorders>
              <w:top w:val="nil"/>
              <w:left w:val="nil"/>
              <w:bottom w:val="nil"/>
              <w:right w:val="nil"/>
            </w:tcBorders>
            <w:shd w:val="clear" w:color="000000" w:fill="FFFFFF"/>
            <w:noWrap/>
            <w:vAlign w:val="bottom"/>
            <w:hideMark/>
          </w:tcPr>
          <w:p w14:paraId="6D1B0923"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c>
          <w:tcPr>
            <w:tcW w:w="1180" w:type="dxa"/>
            <w:tcBorders>
              <w:top w:val="nil"/>
              <w:left w:val="nil"/>
              <w:bottom w:val="nil"/>
              <w:right w:val="nil"/>
            </w:tcBorders>
            <w:shd w:val="clear" w:color="000000" w:fill="FFFFFF"/>
            <w:noWrap/>
            <w:vAlign w:val="bottom"/>
            <w:hideMark/>
          </w:tcPr>
          <w:p w14:paraId="413A709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3C40D18E" w14:textId="77777777" w:rsidTr="001C4DDE">
        <w:tc>
          <w:tcPr>
            <w:tcW w:w="9620" w:type="dxa"/>
            <w:gridSpan w:val="6"/>
            <w:tcBorders>
              <w:top w:val="nil"/>
              <w:left w:val="nil"/>
              <w:bottom w:val="nil"/>
              <w:right w:val="nil"/>
            </w:tcBorders>
            <w:shd w:val="clear" w:color="000000" w:fill="FFFFFF"/>
            <w:noWrap/>
            <w:vAlign w:val="bottom"/>
            <w:hideMark/>
          </w:tcPr>
          <w:p w14:paraId="208BC778"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c>
          <w:tcPr>
            <w:tcW w:w="1180" w:type="dxa"/>
            <w:tcBorders>
              <w:top w:val="nil"/>
              <w:left w:val="nil"/>
              <w:bottom w:val="nil"/>
              <w:right w:val="nil"/>
            </w:tcBorders>
            <w:shd w:val="clear" w:color="000000" w:fill="FFFFFF"/>
            <w:noWrap/>
            <w:vAlign w:val="bottom"/>
            <w:hideMark/>
          </w:tcPr>
          <w:p w14:paraId="2D6FFCC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303AFEAE" w14:textId="77777777" w:rsidTr="001C4DDE">
        <w:tc>
          <w:tcPr>
            <w:tcW w:w="9620" w:type="dxa"/>
            <w:gridSpan w:val="6"/>
            <w:tcBorders>
              <w:top w:val="nil"/>
              <w:left w:val="nil"/>
              <w:bottom w:val="nil"/>
              <w:right w:val="nil"/>
            </w:tcBorders>
            <w:shd w:val="clear" w:color="000000" w:fill="FFFFFF"/>
            <w:noWrap/>
            <w:vAlign w:val="bottom"/>
            <w:hideMark/>
          </w:tcPr>
          <w:p w14:paraId="1DB41313"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Ивановской области</w:t>
            </w:r>
          </w:p>
        </w:tc>
        <w:tc>
          <w:tcPr>
            <w:tcW w:w="1180" w:type="dxa"/>
            <w:tcBorders>
              <w:top w:val="nil"/>
              <w:left w:val="nil"/>
              <w:bottom w:val="nil"/>
              <w:right w:val="nil"/>
            </w:tcBorders>
            <w:shd w:val="clear" w:color="000000" w:fill="FFFFFF"/>
            <w:noWrap/>
            <w:vAlign w:val="bottom"/>
            <w:hideMark/>
          </w:tcPr>
          <w:p w14:paraId="204C754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B7F901E" w14:textId="77777777" w:rsidTr="001C4DDE">
        <w:tc>
          <w:tcPr>
            <w:tcW w:w="9620" w:type="dxa"/>
            <w:gridSpan w:val="6"/>
            <w:tcBorders>
              <w:top w:val="nil"/>
              <w:left w:val="nil"/>
              <w:bottom w:val="nil"/>
              <w:right w:val="nil"/>
            </w:tcBorders>
            <w:shd w:val="clear" w:color="000000" w:fill="FFFFFF"/>
            <w:noWrap/>
            <w:vAlign w:val="bottom"/>
            <w:hideMark/>
          </w:tcPr>
          <w:p w14:paraId="6249184C"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23.07.2021 № 78</w:t>
            </w:r>
          </w:p>
        </w:tc>
        <w:tc>
          <w:tcPr>
            <w:tcW w:w="1180" w:type="dxa"/>
            <w:tcBorders>
              <w:top w:val="nil"/>
              <w:left w:val="nil"/>
              <w:bottom w:val="nil"/>
              <w:right w:val="nil"/>
            </w:tcBorders>
            <w:shd w:val="clear" w:color="000000" w:fill="FFFFFF"/>
            <w:noWrap/>
            <w:vAlign w:val="bottom"/>
            <w:hideMark/>
          </w:tcPr>
          <w:p w14:paraId="29361991"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5D87671" w14:textId="77777777" w:rsidTr="001C4DDE">
        <w:tc>
          <w:tcPr>
            <w:tcW w:w="9620" w:type="dxa"/>
            <w:gridSpan w:val="6"/>
            <w:tcBorders>
              <w:top w:val="nil"/>
              <w:left w:val="nil"/>
              <w:bottom w:val="nil"/>
              <w:right w:val="nil"/>
            </w:tcBorders>
            <w:shd w:val="clear" w:color="000000" w:fill="FFFFFF"/>
            <w:noWrap/>
            <w:vAlign w:val="bottom"/>
            <w:hideMark/>
          </w:tcPr>
          <w:p w14:paraId="07C88A78"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180" w:type="dxa"/>
            <w:tcBorders>
              <w:top w:val="nil"/>
              <w:left w:val="nil"/>
              <w:bottom w:val="nil"/>
              <w:right w:val="nil"/>
            </w:tcBorders>
            <w:shd w:val="clear" w:color="000000" w:fill="FFFFFF"/>
            <w:noWrap/>
            <w:vAlign w:val="bottom"/>
            <w:hideMark/>
          </w:tcPr>
          <w:p w14:paraId="3374E095"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A1F61D9" w14:textId="77777777" w:rsidTr="001C4DDE">
        <w:tc>
          <w:tcPr>
            <w:tcW w:w="9620" w:type="dxa"/>
            <w:gridSpan w:val="6"/>
            <w:tcBorders>
              <w:top w:val="nil"/>
              <w:left w:val="nil"/>
              <w:bottom w:val="nil"/>
              <w:right w:val="nil"/>
            </w:tcBorders>
            <w:shd w:val="clear" w:color="000000" w:fill="FFFFFF"/>
            <w:noWrap/>
            <w:vAlign w:val="bottom"/>
            <w:hideMark/>
          </w:tcPr>
          <w:p w14:paraId="7C449D5F"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Приложение № 4</w:t>
            </w:r>
          </w:p>
        </w:tc>
        <w:tc>
          <w:tcPr>
            <w:tcW w:w="1180" w:type="dxa"/>
            <w:tcBorders>
              <w:top w:val="nil"/>
              <w:left w:val="nil"/>
              <w:bottom w:val="nil"/>
              <w:right w:val="nil"/>
            </w:tcBorders>
            <w:shd w:val="clear" w:color="000000" w:fill="FFFFFF"/>
            <w:noWrap/>
            <w:vAlign w:val="bottom"/>
            <w:hideMark/>
          </w:tcPr>
          <w:p w14:paraId="6F563AE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D496F10" w14:textId="77777777" w:rsidTr="001C4DDE">
        <w:tc>
          <w:tcPr>
            <w:tcW w:w="9620" w:type="dxa"/>
            <w:gridSpan w:val="6"/>
            <w:tcBorders>
              <w:top w:val="nil"/>
              <w:left w:val="nil"/>
              <w:bottom w:val="nil"/>
              <w:right w:val="nil"/>
            </w:tcBorders>
            <w:shd w:val="clear" w:color="000000" w:fill="FFFFFF"/>
            <w:noWrap/>
            <w:vAlign w:val="bottom"/>
            <w:hideMark/>
          </w:tcPr>
          <w:p w14:paraId="00F9B440"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 решению городской Думы</w:t>
            </w:r>
          </w:p>
        </w:tc>
        <w:tc>
          <w:tcPr>
            <w:tcW w:w="1180" w:type="dxa"/>
            <w:tcBorders>
              <w:top w:val="nil"/>
              <w:left w:val="nil"/>
              <w:bottom w:val="nil"/>
              <w:right w:val="nil"/>
            </w:tcBorders>
            <w:shd w:val="clear" w:color="000000" w:fill="FFFFFF"/>
            <w:noWrap/>
            <w:vAlign w:val="bottom"/>
            <w:hideMark/>
          </w:tcPr>
          <w:p w14:paraId="0684BCB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6904AA49" w14:textId="77777777" w:rsidTr="001C4DDE">
        <w:tc>
          <w:tcPr>
            <w:tcW w:w="9620" w:type="dxa"/>
            <w:gridSpan w:val="6"/>
            <w:tcBorders>
              <w:top w:val="nil"/>
              <w:left w:val="nil"/>
              <w:bottom w:val="nil"/>
              <w:right w:val="nil"/>
            </w:tcBorders>
            <w:shd w:val="clear" w:color="000000" w:fill="FFFFFF"/>
            <w:noWrap/>
            <w:vAlign w:val="bottom"/>
            <w:hideMark/>
          </w:tcPr>
          <w:p w14:paraId="753673F6"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c>
          <w:tcPr>
            <w:tcW w:w="1180" w:type="dxa"/>
            <w:tcBorders>
              <w:top w:val="nil"/>
              <w:left w:val="nil"/>
              <w:bottom w:val="nil"/>
              <w:right w:val="nil"/>
            </w:tcBorders>
            <w:shd w:val="clear" w:color="000000" w:fill="FFFFFF"/>
            <w:noWrap/>
            <w:vAlign w:val="bottom"/>
            <w:hideMark/>
          </w:tcPr>
          <w:p w14:paraId="450B994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8B0433E" w14:textId="77777777" w:rsidTr="001C4DDE">
        <w:tc>
          <w:tcPr>
            <w:tcW w:w="9620" w:type="dxa"/>
            <w:gridSpan w:val="6"/>
            <w:tcBorders>
              <w:top w:val="nil"/>
              <w:left w:val="nil"/>
              <w:bottom w:val="nil"/>
              <w:right w:val="nil"/>
            </w:tcBorders>
            <w:shd w:val="clear" w:color="000000" w:fill="FFFFFF"/>
            <w:noWrap/>
            <w:vAlign w:val="bottom"/>
            <w:hideMark/>
          </w:tcPr>
          <w:p w14:paraId="73059CC4"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18.12.2020 № 46</w:t>
            </w:r>
          </w:p>
        </w:tc>
        <w:tc>
          <w:tcPr>
            <w:tcW w:w="1180" w:type="dxa"/>
            <w:tcBorders>
              <w:top w:val="nil"/>
              <w:left w:val="nil"/>
              <w:bottom w:val="nil"/>
              <w:right w:val="nil"/>
            </w:tcBorders>
            <w:shd w:val="clear" w:color="000000" w:fill="FFFFFF"/>
            <w:noWrap/>
            <w:vAlign w:val="bottom"/>
            <w:hideMark/>
          </w:tcPr>
          <w:p w14:paraId="395BFAC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21E202E4" w14:textId="77777777" w:rsidTr="001C4DDE">
        <w:tc>
          <w:tcPr>
            <w:tcW w:w="9620" w:type="dxa"/>
            <w:gridSpan w:val="6"/>
            <w:tcBorders>
              <w:top w:val="nil"/>
              <w:left w:val="nil"/>
              <w:bottom w:val="nil"/>
              <w:right w:val="nil"/>
            </w:tcBorders>
            <w:shd w:val="clear" w:color="000000" w:fill="FFFFFF"/>
            <w:noWrap/>
            <w:vAlign w:val="bottom"/>
            <w:hideMark/>
          </w:tcPr>
          <w:p w14:paraId="3D1055AD"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180" w:type="dxa"/>
            <w:tcBorders>
              <w:top w:val="nil"/>
              <w:left w:val="nil"/>
              <w:bottom w:val="nil"/>
              <w:right w:val="nil"/>
            </w:tcBorders>
            <w:shd w:val="clear" w:color="000000" w:fill="FFFFFF"/>
            <w:noWrap/>
            <w:vAlign w:val="bottom"/>
            <w:hideMark/>
          </w:tcPr>
          <w:p w14:paraId="36B3918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357F002A" w14:textId="77777777" w:rsidTr="001C4DDE">
        <w:tc>
          <w:tcPr>
            <w:tcW w:w="9620" w:type="dxa"/>
            <w:gridSpan w:val="6"/>
            <w:tcBorders>
              <w:top w:val="nil"/>
              <w:left w:val="nil"/>
              <w:bottom w:val="nil"/>
              <w:right w:val="nil"/>
            </w:tcBorders>
            <w:shd w:val="clear" w:color="000000" w:fill="FFFFFF"/>
            <w:noWrap/>
            <w:vAlign w:val="bottom"/>
            <w:hideMark/>
          </w:tcPr>
          <w:p w14:paraId="7695B66C"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180" w:type="dxa"/>
            <w:tcBorders>
              <w:top w:val="nil"/>
              <w:left w:val="nil"/>
              <w:bottom w:val="nil"/>
              <w:right w:val="nil"/>
            </w:tcBorders>
            <w:shd w:val="clear" w:color="000000" w:fill="FFFFFF"/>
            <w:noWrap/>
            <w:vAlign w:val="bottom"/>
            <w:hideMark/>
          </w:tcPr>
          <w:p w14:paraId="68844604"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054C4D9C" w14:textId="77777777" w:rsidTr="001C4DDE">
        <w:tc>
          <w:tcPr>
            <w:tcW w:w="9620" w:type="dxa"/>
            <w:gridSpan w:val="6"/>
            <w:tcBorders>
              <w:top w:val="nil"/>
              <w:left w:val="nil"/>
              <w:bottom w:val="nil"/>
              <w:right w:val="nil"/>
            </w:tcBorders>
            <w:shd w:val="clear" w:color="000000" w:fill="FFFFFF"/>
            <w:noWrap/>
            <w:vAlign w:val="bottom"/>
            <w:hideMark/>
          </w:tcPr>
          <w:p w14:paraId="643616A2" w14:textId="77777777" w:rsidR="00BD27A3" w:rsidRPr="00DC1AC6" w:rsidRDefault="00BD27A3" w:rsidP="001C4DDE">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180" w:type="dxa"/>
            <w:tcBorders>
              <w:top w:val="nil"/>
              <w:left w:val="nil"/>
              <w:bottom w:val="nil"/>
              <w:right w:val="nil"/>
            </w:tcBorders>
            <w:shd w:val="clear" w:color="000000" w:fill="FFFFFF"/>
            <w:noWrap/>
            <w:vAlign w:val="bottom"/>
            <w:hideMark/>
          </w:tcPr>
          <w:p w14:paraId="0A0F3AB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61A03834" w14:textId="77777777" w:rsidTr="001C4DDE">
        <w:tc>
          <w:tcPr>
            <w:tcW w:w="9620" w:type="dxa"/>
            <w:gridSpan w:val="6"/>
            <w:tcBorders>
              <w:top w:val="nil"/>
              <w:left w:val="nil"/>
              <w:bottom w:val="nil"/>
              <w:right w:val="nil"/>
            </w:tcBorders>
            <w:shd w:val="clear" w:color="000000" w:fill="FFFFFF"/>
            <w:hideMark/>
          </w:tcPr>
          <w:p w14:paraId="5B4A05F4" w14:textId="77777777" w:rsidR="00BD27A3" w:rsidRPr="00DC1AC6" w:rsidRDefault="00BD27A3" w:rsidP="00DC1AC6">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w:t>
            </w:r>
            <w:r w:rsidR="001C4DDE">
              <w:rPr>
                <w:rFonts w:ascii="Times New Roman" w:eastAsia="Times New Roman" w:hAnsi="Times New Roman" w:cs="Times New Roman"/>
                <w:b/>
                <w:bCs/>
                <w:sz w:val="20"/>
                <w:szCs w:val="20"/>
              </w:rPr>
              <w:t>годов</w:t>
            </w:r>
          </w:p>
        </w:tc>
        <w:tc>
          <w:tcPr>
            <w:tcW w:w="1180" w:type="dxa"/>
            <w:tcBorders>
              <w:top w:val="nil"/>
              <w:left w:val="nil"/>
              <w:bottom w:val="nil"/>
              <w:right w:val="nil"/>
            </w:tcBorders>
            <w:shd w:val="clear" w:color="000000" w:fill="FFFFFF"/>
            <w:noWrap/>
            <w:vAlign w:val="bottom"/>
            <w:hideMark/>
          </w:tcPr>
          <w:p w14:paraId="41D348E4" w14:textId="77777777" w:rsidR="00BD27A3" w:rsidRPr="00DC1AC6" w:rsidRDefault="00BD27A3" w:rsidP="00DC1AC6">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w:t>
            </w:r>
          </w:p>
        </w:tc>
      </w:tr>
      <w:tr w:rsidR="00BD27A3" w:rsidRPr="00DC1AC6" w14:paraId="320CF22B" w14:textId="77777777" w:rsidTr="001C4DDE">
        <w:tc>
          <w:tcPr>
            <w:tcW w:w="9620" w:type="dxa"/>
            <w:gridSpan w:val="6"/>
            <w:tcBorders>
              <w:top w:val="nil"/>
              <w:left w:val="nil"/>
              <w:bottom w:val="nil"/>
              <w:right w:val="nil"/>
            </w:tcBorders>
            <w:shd w:val="clear" w:color="000000" w:fill="FFFFFF"/>
            <w:noWrap/>
            <w:vAlign w:val="bottom"/>
            <w:hideMark/>
          </w:tcPr>
          <w:p w14:paraId="5A9919E0" w14:textId="77777777" w:rsidR="00BD27A3" w:rsidRPr="00DC1AC6" w:rsidRDefault="00BD27A3" w:rsidP="001C4DD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000000" w:fill="FFFFFF"/>
            <w:noWrap/>
            <w:vAlign w:val="bottom"/>
            <w:hideMark/>
          </w:tcPr>
          <w:p w14:paraId="3E82914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C14ECBB" w14:textId="77777777" w:rsidTr="001C4DDE">
        <w:tc>
          <w:tcPr>
            <w:tcW w:w="9620" w:type="dxa"/>
            <w:gridSpan w:val="6"/>
            <w:tcBorders>
              <w:top w:val="nil"/>
              <w:left w:val="nil"/>
              <w:bottom w:val="single" w:sz="4" w:space="0" w:color="auto"/>
              <w:right w:val="nil"/>
            </w:tcBorders>
            <w:shd w:val="clear" w:color="000000" w:fill="FFFFFF"/>
            <w:noWrap/>
            <w:vAlign w:val="bottom"/>
            <w:hideMark/>
          </w:tcPr>
          <w:p w14:paraId="35B32221" w14:textId="77777777" w:rsidR="00BD27A3" w:rsidRPr="00DC1AC6" w:rsidRDefault="00BD27A3" w:rsidP="00DC1AC6">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(тыс. руб.)</w:t>
            </w:r>
          </w:p>
        </w:tc>
        <w:tc>
          <w:tcPr>
            <w:tcW w:w="1180" w:type="dxa"/>
            <w:tcBorders>
              <w:top w:val="nil"/>
              <w:left w:val="nil"/>
              <w:bottom w:val="nil"/>
              <w:right w:val="nil"/>
            </w:tcBorders>
            <w:shd w:val="clear" w:color="000000" w:fill="FFFFFF"/>
            <w:noWrap/>
            <w:vAlign w:val="bottom"/>
            <w:hideMark/>
          </w:tcPr>
          <w:p w14:paraId="343122E8"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0A56B3EE" w14:textId="77777777" w:rsidTr="001C4DDE">
        <w:tc>
          <w:tcPr>
            <w:tcW w:w="3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AA298"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Код бюджетной классификации</w:t>
            </w:r>
          </w:p>
        </w:tc>
        <w:tc>
          <w:tcPr>
            <w:tcW w:w="2074" w:type="dxa"/>
            <w:vMerge w:val="restart"/>
            <w:tcBorders>
              <w:top w:val="nil"/>
              <w:left w:val="single" w:sz="4" w:space="0" w:color="auto"/>
              <w:bottom w:val="single" w:sz="4" w:space="0" w:color="auto"/>
              <w:right w:val="single" w:sz="4" w:space="0" w:color="auto"/>
            </w:tcBorders>
            <w:shd w:val="clear" w:color="000000" w:fill="FFFFFF"/>
            <w:hideMark/>
          </w:tcPr>
          <w:p w14:paraId="5DCC60D5"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c>
          <w:tcPr>
            <w:tcW w:w="3879" w:type="dxa"/>
            <w:gridSpan w:val="3"/>
            <w:tcBorders>
              <w:top w:val="single" w:sz="4" w:space="0" w:color="auto"/>
              <w:left w:val="nil"/>
              <w:bottom w:val="single" w:sz="4" w:space="0" w:color="auto"/>
              <w:right w:val="nil"/>
            </w:tcBorders>
            <w:shd w:val="clear" w:color="000000" w:fill="FFFFFF"/>
            <w:noWrap/>
            <w:hideMark/>
          </w:tcPr>
          <w:p w14:paraId="04ABAD64"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Сумма</w:t>
            </w:r>
          </w:p>
        </w:tc>
        <w:tc>
          <w:tcPr>
            <w:tcW w:w="1180" w:type="dxa"/>
            <w:tcBorders>
              <w:top w:val="nil"/>
              <w:left w:val="nil"/>
              <w:bottom w:val="nil"/>
              <w:right w:val="nil"/>
            </w:tcBorders>
            <w:shd w:val="clear" w:color="000000" w:fill="FFFFFF"/>
            <w:noWrap/>
            <w:vAlign w:val="bottom"/>
            <w:hideMark/>
          </w:tcPr>
          <w:p w14:paraId="492778EB"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7541865D" w14:textId="77777777" w:rsidTr="001C4DDE">
        <w:tc>
          <w:tcPr>
            <w:tcW w:w="1641" w:type="dxa"/>
            <w:tcBorders>
              <w:top w:val="nil"/>
              <w:left w:val="single" w:sz="4" w:space="0" w:color="auto"/>
              <w:bottom w:val="single" w:sz="4" w:space="0" w:color="auto"/>
              <w:right w:val="single" w:sz="4" w:space="0" w:color="auto"/>
            </w:tcBorders>
            <w:shd w:val="clear" w:color="000000" w:fill="FFFFFF"/>
            <w:hideMark/>
          </w:tcPr>
          <w:p w14:paraId="3B415BC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главного администратора источников внутреннего финансирования дефицита</w:t>
            </w:r>
          </w:p>
        </w:tc>
        <w:tc>
          <w:tcPr>
            <w:tcW w:w="2026" w:type="dxa"/>
            <w:tcBorders>
              <w:top w:val="nil"/>
              <w:left w:val="nil"/>
              <w:bottom w:val="single" w:sz="4" w:space="0" w:color="auto"/>
              <w:right w:val="single" w:sz="4" w:space="0" w:color="auto"/>
            </w:tcBorders>
            <w:shd w:val="clear" w:color="000000" w:fill="FFFFFF"/>
            <w:hideMark/>
          </w:tcPr>
          <w:p w14:paraId="556B6CA3"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источников внутреннего финансирования</w:t>
            </w:r>
          </w:p>
        </w:tc>
        <w:tc>
          <w:tcPr>
            <w:tcW w:w="2074" w:type="dxa"/>
            <w:vMerge/>
            <w:tcBorders>
              <w:top w:val="nil"/>
              <w:left w:val="single" w:sz="4" w:space="0" w:color="auto"/>
              <w:bottom w:val="single" w:sz="4" w:space="0" w:color="auto"/>
              <w:right w:val="single" w:sz="4" w:space="0" w:color="auto"/>
            </w:tcBorders>
            <w:vAlign w:val="center"/>
            <w:hideMark/>
          </w:tcPr>
          <w:p w14:paraId="153386A7" w14:textId="77777777" w:rsidR="00BD27A3" w:rsidRPr="00DC1AC6" w:rsidRDefault="00BD27A3" w:rsidP="00DC1AC6">
            <w:pPr>
              <w:spacing w:after="0" w:line="240" w:lineRule="auto"/>
              <w:rPr>
                <w:rFonts w:ascii="Times New Roman" w:eastAsia="Times New Roman" w:hAnsi="Times New Roman" w:cs="Times New Roman"/>
                <w:sz w:val="20"/>
                <w:szCs w:val="20"/>
              </w:rPr>
            </w:pPr>
          </w:p>
        </w:tc>
        <w:tc>
          <w:tcPr>
            <w:tcW w:w="1293" w:type="dxa"/>
            <w:tcBorders>
              <w:top w:val="nil"/>
              <w:left w:val="nil"/>
              <w:bottom w:val="single" w:sz="4" w:space="0" w:color="auto"/>
              <w:right w:val="single" w:sz="4" w:space="0" w:color="auto"/>
            </w:tcBorders>
            <w:shd w:val="clear" w:color="000000" w:fill="FFFFFF"/>
            <w:hideMark/>
          </w:tcPr>
          <w:p w14:paraId="74C17B8C"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2021 год</w:t>
            </w:r>
          </w:p>
        </w:tc>
        <w:tc>
          <w:tcPr>
            <w:tcW w:w="1293" w:type="dxa"/>
            <w:tcBorders>
              <w:top w:val="nil"/>
              <w:left w:val="nil"/>
              <w:bottom w:val="single" w:sz="4" w:space="0" w:color="auto"/>
              <w:right w:val="single" w:sz="4" w:space="0" w:color="auto"/>
            </w:tcBorders>
            <w:shd w:val="clear" w:color="000000" w:fill="FFFFFF"/>
            <w:hideMark/>
          </w:tcPr>
          <w:p w14:paraId="3DADA39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2022 год</w:t>
            </w:r>
          </w:p>
        </w:tc>
        <w:tc>
          <w:tcPr>
            <w:tcW w:w="1293" w:type="dxa"/>
            <w:tcBorders>
              <w:top w:val="nil"/>
              <w:left w:val="nil"/>
              <w:bottom w:val="single" w:sz="4" w:space="0" w:color="auto"/>
              <w:right w:val="single" w:sz="4" w:space="0" w:color="auto"/>
            </w:tcBorders>
            <w:shd w:val="clear" w:color="000000" w:fill="FFFFFF"/>
            <w:hideMark/>
          </w:tcPr>
          <w:p w14:paraId="496AC4AE"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2023 год</w:t>
            </w:r>
          </w:p>
        </w:tc>
        <w:tc>
          <w:tcPr>
            <w:tcW w:w="1180" w:type="dxa"/>
            <w:tcBorders>
              <w:top w:val="nil"/>
              <w:left w:val="nil"/>
              <w:bottom w:val="nil"/>
              <w:right w:val="nil"/>
            </w:tcBorders>
            <w:shd w:val="clear" w:color="000000" w:fill="FFFFFF"/>
            <w:noWrap/>
            <w:vAlign w:val="bottom"/>
            <w:hideMark/>
          </w:tcPr>
          <w:p w14:paraId="200830B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4506E2AD" w14:textId="77777777" w:rsidTr="001C4DDE">
        <w:tc>
          <w:tcPr>
            <w:tcW w:w="1641" w:type="dxa"/>
            <w:tcBorders>
              <w:top w:val="nil"/>
              <w:left w:val="single" w:sz="4" w:space="0" w:color="auto"/>
              <w:bottom w:val="single" w:sz="4" w:space="0" w:color="auto"/>
              <w:right w:val="single" w:sz="4" w:space="0" w:color="auto"/>
            </w:tcBorders>
            <w:shd w:val="clear" w:color="000000" w:fill="FFFFFF"/>
            <w:noWrap/>
            <w:hideMark/>
          </w:tcPr>
          <w:p w14:paraId="6DCC8C3A"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О56</w:t>
            </w:r>
          </w:p>
        </w:tc>
        <w:tc>
          <w:tcPr>
            <w:tcW w:w="2026" w:type="dxa"/>
            <w:tcBorders>
              <w:top w:val="nil"/>
              <w:left w:val="nil"/>
              <w:bottom w:val="single" w:sz="4" w:space="0" w:color="auto"/>
              <w:right w:val="single" w:sz="4" w:space="0" w:color="auto"/>
            </w:tcBorders>
            <w:shd w:val="clear" w:color="000000" w:fill="FFFFFF"/>
            <w:hideMark/>
          </w:tcPr>
          <w:p w14:paraId="5B2C8361"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 </w:t>
            </w:r>
          </w:p>
        </w:tc>
        <w:tc>
          <w:tcPr>
            <w:tcW w:w="2074" w:type="dxa"/>
            <w:tcBorders>
              <w:top w:val="nil"/>
              <w:left w:val="nil"/>
              <w:bottom w:val="single" w:sz="4" w:space="0" w:color="auto"/>
              <w:right w:val="nil"/>
            </w:tcBorders>
            <w:shd w:val="clear" w:color="000000" w:fill="FFFFFF"/>
            <w:hideMark/>
          </w:tcPr>
          <w:p w14:paraId="55B9193F" w14:textId="77777777" w:rsidR="00BD27A3" w:rsidRPr="00DC1AC6" w:rsidRDefault="00BD27A3" w:rsidP="00DC1AC6">
            <w:pPr>
              <w:spacing w:after="0" w:line="240" w:lineRule="auto"/>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Финансовый отдел администрации г. Тейково</w:t>
            </w:r>
          </w:p>
        </w:tc>
        <w:tc>
          <w:tcPr>
            <w:tcW w:w="1293" w:type="dxa"/>
            <w:tcBorders>
              <w:top w:val="nil"/>
              <w:left w:val="nil"/>
              <w:bottom w:val="single" w:sz="4" w:space="0" w:color="auto"/>
              <w:right w:val="single" w:sz="4" w:space="0" w:color="auto"/>
            </w:tcBorders>
            <w:shd w:val="clear" w:color="000000" w:fill="FFFFFF"/>
            <w:noWrap/>
            <w:hideMark/>
          </w:tcPr>
          <w:p w14:paraId="390A6D23"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5 207,46722</w:t>
            </w:r>
          </w:p>
        </w:tc>
        <w:tc>
          <w:tcPr>
            <w:tcW w:w="1293" w:type="dxa"/>
            <w:tcBorders>
              <w:top w:val="nil"/>
              <w:left w:val="nil"/>
              <w:bottom w:val="single" w:sz="4" w:space="0" w:color="auto"/>
              <w:right w:val="single" w:sz="4" w:space="0" w:color="auto"/>
            </w:tcBorders>
            <w:shd w:val="clear" w:color="000000" w:fill="FFFFFF"/>
            <w:noWrap/>
            <w:hideMark/>
          </w:tcPr>
          <w:p w14:paraId="6009BD17"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2 394,12199</w:t>
            </w:r>
          </w:p>
        </w:tc>
        <w:tc>
          <w:tcPr>
            <w:tcW w:w="1293" w:type="dxa"/>
            <w:tcBorders>
              <w:top w:val="nil"/>
              <w:left w:val="nil"/>
              <w:bottom w:val="single" w:sz="4" w:space="0" w:color="auto"/>
              <w:right w:val="single" w:sz="4" w:space="0" w:color="auto"/>
            </w:tcBorders>
            <w:shd w:val="clear" w:color="000000" w:fill="FFFFFF"/>
            <w:noWrap/>
            <w:hideMark/>
          </w:tcPr>
          <w:p w14:paraId="70A81257"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0,00000</w:t>
            </w:r>
          </w:p>
        </w:tc>
        <w:tc>
          <w:tcPr>
            <w:tcW w:w="1180" w:type="dxa"/>
            <w:tcBorders>
              <w:top w:val="nil"/>
              <w:left w:val="nil"/>
              <w:bottom w:val="nil"/>
              <w:right w:val="nil"/>
            </w:tcBorders>
            <w:shd w:val="clear" w:color="000000" w:fill="FFFFFF"/>
            <w:noWrap/>
            <w:vAlign w:val="bottom"/>
            <w:hideMark/>
          </w:tcPr>
          <w:p w14:paraId="7AD47E86"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35AE8E59" w14:textId="77777777" w:rsidTr="001C4DDE">
        <w:tc>
          <w:tcPr>
            <w:tcW w:w="1641" w:type="dxa"/>
            <w:tcBorders>
              <w:top w:val="nil"/>
              <w:left w:val="single" w:sz="4" w:space="0" w:color="auto"/>
              <w:bottom w:val="single" w:sz="4" w:space="0" w:color="auto"/>
              <w:right w:val="single" w:sz="4" w:space="0" w:color="auto"/>
            </w:tcBorders>
            <w:shd w:val="clear" w:color="000000" w:fill="FFFFFF"/>
            <w:noWrap/>
            <w:hideMark/>
          </w:tcPr>
          <w:p w14:paraId="3432D466"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О56</w:t>
            </w:r>
          </w:p>
        </w:tc>
        <w:tc>
          <w:tcPr>
            <w:tcW w:w="2026" w:type="dxa"/>
            <w:tcBorders>
              <w:top w:val="nil"/>
              <w:left w:val="nil"/>
              <w:bottom w:val="single" w:sz="4" w:space="0" w:color="auto"/>
              <w:right w:val="single" w:sz="4" w:space="0" w:color="auto"/>
            </w:tcBorders>
            <w:shd w:val="clear" w:color="000000" w:fill="FFFFFF"/>
            <w:noWrap/>
            <w:hideMark/>
          </w:tcPr>
          <w:p w14:paraId="1D0B26D2"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01 05 02 01 04 0000 510</w:t>
            </w:r>
          </w:p>
        </w:tc>
        <w:tc>
          <w:tcPr>
            <w:tcW w:w="2074" w:type="dxa"/>
            <w:tcBorders>
              <w:top w:val="nil"/>
              <w:left w:val="nil"/>
              <w:bottom w:val="single" w:sz="4" w:space="0" w:color="auto"/>
              <w:right w:val="single" w:sz="4" w:space="0" w:color="auto"/>
            </w:tcBorders>
            <w:shd w:val="clear" w:color="000000" w:fill="FFFFFF"/>
            <w:hideMark/>
          </w:tcPr>
          <w:p w14:paraId="4FDD10FE"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14:paraId="6EE1BDC8"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-650 232,68524</w:t>
            </w:r>
          </w:p>
        </w:tc>
        <w:tc>
          <w:tcPr>
            <w:tcW w:w="1293" w:type="dxa"/>
            <w:tcBorders>
              <w:top w:val="nil"/>
              <w:left w:val="nil"/>
              <w:bottom w:val="single" w:sz="4" w:space="0" w:color="auto"/>
              <w:right w:val="single" w:sz="4" w:space="0" w:color="auto"/>
            </w:tcBorders>
            <w:shd w:val="clear" w:color="000000" w:fill="FFFFFF"/>
            <w:noWrap/>
            <w:hideMark/>
          </w:tcPr>
          <w:p w14:paraId="653A95DE"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-375 295,59085</w:t>
            </w:r>
          </w:p>
        </w:tc>
        <w:tc>
          <w:tcPr>
            <w:tcW w:w="1293" w:type="dxa"/>
            <w:tcBorders>
              <w:top w:val="nil"/>
              <w:left w:val="nil"/>
              <w:bottom w:val="single" w:sz="4" w:space="0" w:color="auto"/>
              <w:right w:val="single" w:sz="4" w:space="0" w:color="auto"/>
            </w:tcBorders>
            <w:shd w:val="clear" w:color="000000" w:fill="FFFFFF"/>
            <w:noWrap/>
            <w:hideMark/>
          </w:tcPr>
          <w:p w14:paraId="13945B5D"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80" w:type="dxa"/>
            <w:tcBorders>
              <w:top w:val="nil"/>
              <w:left w:val="nil"/>
              <w:bottom w:val="nil"/>
              <w:right w:val="nil"/>
            </w:tcBorders>
            <w:shd w:val="clear" w:color="000000" w:fill="FFFFFF"/>
            <w:noWrap/>
            <w:vAlign w:val="bottom"/>
            <w:hideMark/>
          </w:tcPr>
          <w:p w14:paraId="3D81BFF9"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121D0C7D" w14:textId="77777777" w:rsidTr="001C4DDE">
        <w:tc>
          <w:tcPr>
            <w:tcW w:w="1641" w:type="dxa"/>
            <w:tcBorders>
              <w:top w:val="nil"/>
              <w:left w:val="single" w:sz="4" w:space="0" w:color="auto"/>
              <w:bottom w:val="single" w:sz="4" w:space="0" w:color="auto"/>
              <w:right w:val="single" w:sz="4" w:space="0" w:color="auto"/>
            </w:tcBorders>
            <w:shd w:val="clear" w:color="000000" w:fill="FFFFFF"/>
            <w:noWrap/>
            <w:hideMark/>
          </w:tcPr>
          <w:p w14:paraId="0497AC79"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О56</w:t>
            </w:r>
          </w:p>
        </w:tc>
        <w:tc>
          <w:tcPr>
            <w:tcW w:w="2026" w:type="dxa"/>
            <w:tcBorders>
              <w:top w:val="nil"/>
              <w:left w:val="nil"/>
              <w:bottom w:val="single" w:sz="4" w:space="0" w:color="auto"/>
              <w:right w:val="single" w:sz="4" w:space="0" w:color="auto"/>
            </w:tcBorders>
            <w:shd w:val="clear" w:color="000000" w:fill="FFFFFF"/>
            <w:noWrap/>
            <w:hideMark/>
          </w:tcPr>
          <w:p w14:paraId="49C06404" w14:textId="77777777" w:rsidR="00BD27A3" w:rsidRPr="00DC1AC6" w:rsidRDefault="00BD27A3" w:rsidP="00DC1AC6">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01 05 02 01 04 0000 610</w:t>
            </w:r>
          </w:p>
        </w:tc>
        <w:tc>
          <w:tcPr>
            <w:tcW w:w="2074" w:type="dxa"/>
            <w:tcBorders>
              <w:top w:val="nil"/>
              <w:left w:val="nil"/>
              <w:bottom w:val="single" w:sz="4" w:space="0" w:color="auto"/>
              <w:right w:val="single" w:sz="4" w:space="0" w:color="auto"/>
            </w:tcBorders>
            <w:shd w:val="clear" w:color="000000" w:fill="FFFFFF"/>
            <w:hideMark/>
          </w:tcPr>
          <w:p w14:paraId="74C9C0EC"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14:paraId="7AFB04E8"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655 440,15246</w:t>
            </w:r>
          </w:p>
        </w:tc>
        <w:tc>
          <w:tcPr>
            <w:tcW w:w="1293" w:type="dxa"/>
            <w:tcBorders>
              <w:top w:val="nil"/>
              <w:left w:val="nil"/>
              <w:bottom w:val="single" w:sz="4" w:space="0" w:color="auto"/>
              <w:right w:val="single" w:sz="4" w:space="0" w:color="auto"/>
            </w:tcBorders>
            <w:shd w:val="clear" w:color="000000" w:fill="FFFFFF"/>
            <w:noWrap/>
            <w:hideMark/>
          </w:tcPr>
          <w:p w14:paraId="0AF83D22"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377 689,71284</w:t>
            </w:r>
          </w:p>
        </w:tc>
        <w:tc>
          <w:tcPr>
            <w:tcW w:w="1293" w:type="dxa"/>
            <w:tcBorders>
              <w:top w:val="nil"/>
              <w:left w:val="nil"/>
              <w:bottom w:val="single" w:sz="4" w:space="0" w:color="auto"/>
              <w:right w:val="single" w:sz="4" w:space="0" w:color="auto"/>
            </w:tcBorders>
            <w:shd w:val="clear" w:color="000000" w:fill="FFFFFF"/>
            <w:noWrap/>
            <w:hideMark/>
          </w:tcPr>
          <w:p w14:paraId="704DF6C6" w14:textId="77777777" w:rsidR="00BD27A3" w:rsidRPr="00DC1AC6" w:rsidRDefault="00BD27A3" w:rsidP="00DC1AC6">
            <w:pPr>
              <w:spacing w:after="0" w:line="240" w:lineRule="auto"/>
              <w:jc w:val="center"/>
              <w:rPr>
                <w:rFonts w:ascii="Times New Roman" w:eastAsia="Times New Roman" w:hAnsi="Times New Roman" w:cs="Times New Roman"/>
                <w:b/>
                <w:bCs/>
                <w:color w:val="000000"/>
                <w:sz w:val="20"/>
                <w:szCs w:val="20"/>
              </w:rPr>
            </w:pPr>
            <w:r w:rsidRPr="00DC1AC6">
              <w:rPr>
                <w:rFonts w:ascii="Times New Roman" w:eastAsia="Times New Roman" w:hAnsi="Times New Roman" w:cs="Times New Roman"/>
                <w:b/>
                <w:bCs/>
                <w:color w:val="000000"/>
                <w:sz w:val="20"/>
                <w:szCs w:val="20"/>
              </w:rPr>
              <w:t>355 325,39209</w:t>
            </w:r>
          </w:p>
        </w:tc>
        <w:tc>
          <w:tcPr>
            <w:tcW w:w="1180" w:type="dxa"/>
            <w:tcBorders>
              <w:top w:val="nil"/>
              <w:left w:val="nil"/>
              <w:bottom w:val="nil"/>
              <w:right w:val="nil"/>
            </w:tcBorders>
            <w:shd w:val="clear" w:color="000000" w:fill="FFFFFF"/>
            <w:noWrap/>
            <w:vAlign w:val="bottom"/>
            <w:hideMark/>
          </w:tcPr>
          <w:p w14:paraId="7A00F752" w14:textId="77777777" w:rsidR="00BD27A3" w:rsidRPr="00DC1AC6" w:rsidRDefault="00BD27A3" w:rsidP="00DC1AC6">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bl>
    <w:p w14:paraId="7F74C916" w14:textId="77777777" w:rsidR="00BD27A3" w:rsidRPr="00DC1AC6" w:rsidRDefault="00BD27A3" w:rsidP="00DC1AC6">
      <w:pPr>
        <w:spacing w:after="0" w:line="240" w:lineRule="auto"/>
        <w:rPr>
          <w:rFonts w:ascii="Times New Roman" w:hAnsi="Times New Roman" w:cs="Times New Roman"/>
          <w:sz w:val="20"/>
          <w:szCs w:val="20"/>
        </w:rPr>
        <w:sectPr w:rsidR="00BD27A3" w:rsidRPr="00DC1AC6" w:rsidSect="00BD27A3">
          <w:pgSz w:w="11906" w:h="16838"/>
          <w:pgMar w:top="567" w:right="1134" w:bottom="1134" w:left="851" w:header="709" w:footer="709" w:gutter="0"/>
          <w:cols w:space="708"/>
          <w:docGrid w:linePitch="360"/>
        </w:sectPr>
      </w:pPr>
    </w:p>
    <w:tbl>
      <w:tblPr>
        <w:tblW w:w="11131" w:type="dxa"/>
        <w:tblInd w:w="-318" w:type="dxa"/>
        <w:tblLayout w:type="fixed"/>
        <w:tblLook w:val="04A0" w:firstRow="1" w:lastRow="0" w:firstColumn="1" w:lastColumn="0" w:noHBand="0" w:noVBand="1"/>
      </w:tblPr>
      <w:tblGrid>
        <w:gridCol w:w="7797"/>
        <w:gridCol w:w="1560"/>
        <w:gridCol w:w="708"/>
        <w:gridCol w:w="1066"/>
      </w:tblGrid>
      <w:tr w:rsidR="00BD27A3" w:rsidRPr="00DC1AC6" w14:paraId="1A1482E2" w14:textId="77777777" w:rsidTr="00E24599">
        <w:tc>
          <w:tcPr>
            <w:tcW w:w="11131" w:type="dxa"/>
            <w:gridSpan w:val="4"/>
            <w:tcBorders>
              <w:top w:val="nil"/>
              <w:left w:val="nil"/>
              <w:bottom w:val="nil"/>
              <w:right w:val="nil"/>
            </w:tcBorders>
            <w:shd w:val="clear" w:color="000000" w:fill="FFFFFF"/>
            <w:noWrap/>
            <w:hideMark/>
          </w:tcPr>
          <w:p w14:paraId="3E533B3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bookmarkStart w:id="0" w:name="RANGE!A2:R534"/>
            <w:r w:rsidRPr="00DC1AC6">
              <w:rPr>
                <w:rFonts w:ascii="Times New Roman" w:eastAsia="Times New Roman" w:hAnsi="Times New Roman" w:cs="Times New Roman"/>
                <w:sz w:val="20"/>
                <w:szCs w:val="20"/>
              </w:rPr>
              <w:lastRenderedPageBreak/>
              <w:t xml:space="preserve">Приложение № 5 </w:t>
            </w:r>
            <w:bookmarkEnd w:id="0"/>
          </w:p>
        </w:tc>
      </w:tr>
      <w:tr w:rsidR="00BD27A3" w:rsidRPr="00DC1AC6" w14:paraId="7FA7E9F2" w14:textId="77777777" w:rsidTr="00E24599">
        <w:tc>
          <w:tcPr>
            <w:tcW w:w="11131" w:type="dxa"/>
            <w:gridSpan w:val="4"/>
            <w:tcBorders>
              <w:top w:val="nil"/>
              <w:left w:val="nil"/>
              <w:bottom w:val="nil"/>
              <w:right w:val="nil"/>
            </w:tcBorders>
            <w:shd w:val="clear" w:color="000000" w:fill="FFFFFF"/>
            <w:hideMark/>
          </w:tcPr>
          <w:p w14:paraId="1FEDC4E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к решению городской Думы </w:t>
            </w:r>
          </w:p>
        </w:tc>
      </w:tr>
      <w:tr w:rsidR="00BD27A3" w:rsidRPr="00DC1AC6" w14:paraId="5251F372" w14:textId="77777777" w:rsidTr="00E24599">
        <w:tc>
          <w:tcPr>
            <w:tcW w:w="11131" w:type="dxa"/>
            <w:gridSpan w:val="4"/>
            <w:tcBorders>
              <w:top w:val="nil"/>
              <w:left w:val="nil"/>
              <w:bottom w:val="nil"/>
              <w:right w:val="nil"/>
            </w:tcBorders>
            <w:shd w:val="clear" w:color="000000" w:fill="FFFFFF"/>
            <w:hideMark/>
          </w:tcPr>
          <w:p w14:paraId="67C6D7C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r>
      <w:tr w:rsidR="00BD27A3" w:rsidRPr="00DC1AC6" w14:paraId="550CDA59" w14:textId="77777777" w:rsidTr="00E24599">
        <w:tc>
          <w:tcPr>
            <w:tcW w:w="11131" w:type="dxa"/>
            <w:gridSpan w:val="4"/>
            <w:tcBorders>
              <w:top w:val="nil"/>
              <w:left w:val="nil"/>
              <w:bottom w:val="nil"/>
              <w:right w:val="nil"/>
            </w:tcBorders>
            <w:shd w:val="clear" w:color="000000" w:fill="FFFFFF"/>
            <w:hideMark/>
          </w:tcPr>
          <w:p w14:paraId="2CF52EB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Ивановской области</w:t>
            </w:r>
          </w:p>
        </w:tc>
      </w:tr>
      <w:tr w:rsidR="00BD27A3" w:rsidRPr="00DC1AC6" w14:paraId="3FD16E64" w14:textId="77777777" w:rsidTr="00E24599">
        <w:tc>
          <w:tcPr>
            <w:tcW w:w="11131" w:type="dxa"/>
            <w:gridSpan w:val="4"/>
            <w:tcBorders>
              <w:top w:val="nil"/>
              <w:left w:val="nil"/>
              <w:bottom w:val="nil"/>
              <w:right w:val="nil"/>
            </w:tcBorders>
            <w:shd w:val="clear" w:color="000000" w:fill="FFFFFF"/>
            <w:hideMark/>
          </w:tcPr>
          <w:p w14:paraId="69215BF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от 23.07.2021 №  78</w:t>
            </w:r>
          </w:p>
        </w:tc>
      </w:tr>
      <w:tr w:rsidR="00BD27A3" w:rsidRPr="00DC1AC6" w14:paraId="610C85A1" w14:textId="77777777" w:rsidTr="00E24599">
        <w:tc>
          <w:tcPr>
            <w:tcW w:w="11131" w:type="dxa"/>
            <w:gridSpan w:val="4"/>
            <w:tcBorders>
              <w:top w:val="nil"/>
              <w:left w:val="nil"/>
              <w:bottom w:val="nil"/>
              <w:right w:val="nil"/>
            </w:tcBorders>
            <w:shd w:val="clear" w:color="000000" w:fill="FFFFFF"/>
            <w:noWrap/>
            <w:hideMark/>
          </w:tcPr>
          <w:p w14:paraId="6084C87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Приложение № 5 </w:t>
            </w:r>
          </w:p>
        </w:tc>
      </w:tr>
      <w:tr w:rsidR="00BD27A3" w:rsidRPr="00DC1AC6" w14:paraId="221C7682" w14:textId="77777777" w:rsidTr="00E24599">
        <w:tc>
          <w:tcPr>
            <w:tcW w:w="11131" w:type="dxa"/>
            <w:gridSpan w:val="4"/>
            <w:tcBorders>
              <w:top w:val="nil"/>
              <w:left w:val="nil"/>
              <w:bottom w:val="nil"/>
              <w:right w:val="nil"/>
            </w:tcBorders>
            <w:shd w:val="clear" w:color="000000" w:fill="FFFFFF"/>
            <w:hideMark/>
          </w:tcPr>
          <w:p w14:paraId="386F54F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к решению городской Думы </w:t>
            </w:r>
          </w:p>
        </w:tc>
      </w:tr>
      <w:tr w:rsidR="00BD27A3" w:rsidRPr="00DC1AC6" w14:paraId="12E3BE67" w14:textId="77777777" w:rsidTr="00E24599">
        <w:tc>
          <w:tcPr>
            <w:tcW w:w="11131" w:type="dxa"/>
            <w:gridSpan w:val="4"/>
            <w:tcBorders>
              <w:top w:val="nil"/>
              <w:left w:val="nil"/>
              <w:bottom w:val="nil"/>
              <w:right w:val="nil"/>
            </w:tcBorders>
            <w:shd w:val="clear" w:color="000000" w:fill="FFFFFF"/>
            <w:hideMark/>
          </w:tcPr>
          <w:p w14:paraId="38FB11B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городского округа Тейково</w:t>
            </w:r>
          </w:p>
        </w:tc>
      </w:tr>
      <w:tr w:rsidR="00BD27A3" w:rsidRPr="00DC1AC6" w14:paraId="5A5618B3" w14:textId="77777777" w:rsidTr="00E24599">
        <w:tc>
          <w:tcPr>
            <w:tcW w:w="11131" w:type="dxa"/>
            <w:gridSpan w:val="4"/>
            <w:tcBorders>
              <w:top w:val="nil"/>
              <w:left w:val="nil"/>
              <w:bottom w:val="nil"/>
              <w:right w:val="nil"/>
            </w:tcBorders>
            <w:shd w:val="clear" w:color="000000" w:fill="FFFFFF"/>
            <w:hideMark/>
          </w:tcPr>
          <w:p w14:paraId="460C20E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от 18.12.2020 № 46  </w:t>
            </w:r>
          </w:p>
        </w:tc>
      </w:tr>
      <w:tr w:rsidR="00BD27A3" w:rsidRPr="00DC1AC6" w14:paraId="44366A60" w14:textId="77777777" w:rsidTr="00E24599">
        <w:tc>
          <w:tcPr>
            <w:tcW w:w="11131" w:type="dxa"/>
            <w:gridSpan w:val="4"/>
            <w:tcBorders>
              <w:top w:val="nil"/>
              <w:left w:val="nil"/>
              <w:bottom w:val="nil"/>
              <w:right w:val="nil"/>
            </w:tcBorders>
            <w:shd w:val="clear" w:color="000000" w:fill="FFFFFF"/>
            <w:hideMark/>
          </w:tcPr>
          <w:p w14:paraId="33FE776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r>
      <w:tr w:rsidR="00BD27A3" w:rsidRPr="00DC1AC6" w14:paraId="528E0605" w14:textId="77777777" w:rsidTr="00E24599">
        <w:tc>
          <w:tcPr>
            <w:tcW w:w="11131" w:type="dxa"/>
            <w:gridSpan w:val="4"/>
            <w:tcBorders>
              <w:top w:val="nil"/>
              <w:left w:val="nil"/>
              <w:bottom w:val="nil"/>
              <w:right w:val="nil"/>
            </w:tcBorders>
            <w:shd w:val="clear" w:color="000000" w:fill="FFFFFF"/>
            <w:vAlign w:val="bottom"/>
            <w:hideMark/>
          </w:tcPr>
          <w:p w14:paraId="769BD02B"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w:t>
            </w:r>
            <w:r w:rsidRPr="00DC1AC6">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w:t>
            </w:r>
            <w:r w:rsidR="00E24599">
              <w:rPr>
                <w:rFonts w:ascii="Times New Roman" w:eastAsia="Times New Roman" w:hAnsi="Times New Roman" w:cs="Times New Roman"/>
                <w:b/>
                <w:bCs/>
                <w:sz w:val="20"/>
                <w:szCs w:val="20"/>
              </w:rPr>
              <w:t>а города Тейково на 2021 год</w:t>
            </w:r>
            <w:r w:rsidR="00E24599">
              <w:rPr>
                <w:rFonts w:ascii="Times New Roman" w:eastAsia="Times New Roman" w:hAnsi="Times New Roman" w:cs="Times New Roman"/>
                <w:b/>
                <w:bCs/>
                <w:sz w:val="20"/>
                <w:szCs w:val="20"/>
              </w:rPr>
              <w:br/>
            </w:r>
            <w:r w:rsidR="00E24599">
              <w:rPr>
                <w:rFonts w:ascii="Times New Roman" w:eastAsia="Times New Roman" w:hAnsi="Times New Roman" w:cs="Times New Roman"/>
                <w:b/>
                <w:bCs/>
                <w:sz w:val="20"/>
                <w:szCs w:val="20"/>
              </w:rPr>
              <w:br/>
            </w:r>
            <w:r w:rsidRPr="00DC1AC6">
              <w:rPr>
                <w:rFonts w:ascii="Times New Roman" w:eastAsia="Times New Roman" w:hAnsi="Times New Roman" w:cs="Times New Roman"/>
                <w:b/>
                <w:bCs/>
                <w:sz w:val="20"/>
                <w:szCs w:val="20"/>
              </w:rPr>
              <w:t xml:space="preserve"> </w:t>
            </w:r>
          </w:p>
        </w:tc>
      </w:tr>
      <w:tr w:rsidR="00BD27A3" w:rsidRPr="00DC1AC6" w14:paraId="1983CC4B" w14:textId="77777777" w:rsidTr="00E24599">
        <w:tc>
          <w:tcPr>
            <w:tcW w:w="11131" w:type="dxa"/>
            <w:gridSpan w:val="4"/>
            <w:tcBorders>
              <w:top w:val="nil"/>
              <w:left w:val="nil"/>
              <w:bottom w:val="single" w:sz="4" w:space="0" w:color="auto"/>
              <w:right w:val="nil"/>
            </w:tcBorders>
            <w:shd w:val="clear" w:color="000000" w:fill="FFFFFF"/>
            <w:vAlign w:val="bottom"/>
            <w:hideMark/>
          </w:tcPr>
          <w:p w14:paraId="2D89C62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тыс. руб.</w:t>
            </w:r>
          </w:p>
        </w:tc>
      </w:tr>
      <w:tr w:rsidR="00BD27A3" w:rsidRPr="00DC1AC6" w14:paraId="0D290491" w14:textId="77777777" w:rsidTr="00E24599">
        <w:trPr>
          <w:trHeight w:val="509"/>
        </w:trPr>
        <w:tc>
          <w:tcPr>
            <w:tcW w:w="7797" w:type="dxa"/>
            <w:vMerge w:val="restart"/>
            <w:tcBorders>
              <w:top w:val="nil"/>
              <w:left w:val="single" w:sz="4" w:space="0" w:color="auto"/>
              <w:bottom w:val="single" w:sz="4" w:space="0" w:color="000000"/>
              <w:right w:val="single" w:sz="4" w:space="0" w:color="auto"/>
            </w:tcBorders>
            <w:shd w:val="clear" w:color="000000" w:fill="FFFFFF"/>
            <w:hideMark/>
          </w:tcPr>
          <w:p w14:paraId="704111F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Наименование</w:t>
            </w:r>
            <w:r w:rsidRPr="00DC1AC6">
              <w:rPr>
                <w:rFonts w:ascii="Times New Roman" w:eastAsia="Times New Roman" w:hAnsi="Times New Roman" w:cs="Times New Roman"/>
                <w:b/>
                <w:bCs/>
                <w:sz w:val="20"/>
                <w:szCs w:val="20"/>
              </w:rPr>
              <w:br/>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0B5B1DD4"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Целевая статья</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14:paraId="41941379"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Вид расхода</w:t>
            </w:r>
          </w:p>
        </w:tc>
        <w:tc>
          <w:tcPr>
            <w:tcW w:w="1066" w:type="dxa"/>
            <w:vMerge w:val="restart"/>
            <w:tcBorders>
              <w:top w:val="nil"/>
              <w:left w:val="single" w:sz="4" w:space="0" w:color="auto"/>
              <w:bottom w:val="single" w:sz="4" w:space="0" w:color="000000"/>
              <w:right w:val="single" w:sz="4" w:space="0" w:color="auto"/>
            </w:tcBorders>
            <w:shd w:val="clear" w:color="000000" w:fill="FFFFFF"/>
            <w:noWrap/>
            <w:hideMark/>
          </w:tcPr>
          <w:p w14:paraId="68BBF168"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2021 год</w:t>
            </w:r>
          </w:p>
        </w:tc>
      </w:tr>
      <w:tr w:rsidR="00BD27A3" w:rsidRPr="00DC1AC6" w14:paraId="2182B62E" w14:textId="77777777" w:rsidTr="00E24599">
        <w:trPr>
          <w:trHeight w:val="509"/>
        </w:trPr>
        <w:tc>
          <w:tcPr>
            <w:tcW w:w="7797" w:type="dxa"/>
            <w:vMerge/>
            <w:tcBorders>
              <w:top w:val="nil"/>
              <w:left w:val="single" w:sz="4" w:space="0" w:color="auto"/>
              <w:bottom w:val="single" w:sz="4" w:space="0" w:color="000000"/>
              <w:right w:val="single" w:sz="4" w:space="0" w:color="auto"/>
            </w:tcBorders>
            <w:vAlign w:val="center"/>
            <w:hideMark/>
          </w:tcPr>
          <w:p w14:paraId="79A0E3B9" w14:textId="77777777" w:rsidR="00BD27A3" w:rsidRPr="00DC1AC6" w:rsidRDefault="00BD27A3" w:rsidP="00E24599">
            <w:pPr>
              <w:spacing w:after="0" w:line="240" w:lineRule="auto"/>
              <w:rPr>
                <w:rFonts w:ascii="Times New Roman" w:eastAsia="Times New Roman" w:hAnsi="Times New Roman" w:cs="Times New Roman"/>
                <w:b/>
                <w:bCs/>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2C4D2120" w14:textId="77777777" w:rsidR="00BD27A3" w:rsidRPr="00DC1AC6" w:rsidRDefault="00BD27A3" w:rsidP="00E24599">
            <w:pPr>
              <w:spacing w:after="0" w:line="240" w:lineRule="auto"/>
              <w:rPr>
                <w:rFonts w:ascii="Times New Roman" w:eastAsia="Times New Roman" w:hAnsi="Times New Roman" w:cs="Times New Roman"/>
                <w:b/>
                <w:bCs/>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14:paraId="25FC9847" w14:textId="77777777" w:rsidR="00BD27A3" w:rsidRPr="00DC1AC6" w:rsidRDefault="00BD27A3" w:rsidP="00E24599">
            <w:pPr>
              <w:spacing w:after="0" w:line="240" w:lineRule="auto"/>
              <w:rPr>
                <w:rFonts w:ascii="Times New Roman" w:eastAsia="Times New Roman" w:hAnsi="Times New Roman" w:cs="Times New Roman"/>
                <w:b/>
                <w:bCs/>
                <w:sz w:val="20"/>
                <w:szCs w:val="20"/>
              </w:rPr>
            </w:pPr>
          </w:p>
        </w:tc>
        <w:tc>
          <w:tcPr>
            <w:tcW w:w="1066" w:type="dxa"/>
            <w:vMerge/>
            <w:tcBorders>
              <w:top w:val="nil"/>
              <w:left w:val="single" w:sz="4" w:space="0" w:color="auto"/>
              <w:bottom w:val="single" w:sz="4" w:space="0" w:color="000000"/>
              <w:right w:val="single" w:sz="4" w:space="0" w:color="auto"/>
            </w:tcBorders>
            <w:vAlign w:val="center"/>
            <w:hideMark/>
          </w:tcPr>
          <w:p w14:paraId="666A927D" w14:textId="77777777" w:rsidR="00BD27A3" w:rsidRPr="00DC1AC6" w:rsidRDefault="00BD27A3" w:rsidP="00E24599">
            <w:pPr>
              <w:spacing w:after="0" w:line="240" w:lineRule="auto"/>
              <w:rPr>
                <w:rFonts w:ascii="Times New Roman" w:eastAsia="Times New Roman" w:hAnsi="Times New Roman" w:cs="Times New Roman"/>
                <w:b/>
                <w:bCs/>
                <w:sz w:val="20"/>
                <w:szCs w:val="20"/>
              </w:rPr>
            </w:pPr>
          </w:p>
        </w:tc>
      </w:tr>
      <w:tr w:rsidR="00BD27A3" w:rsidRPr="00DC1AC6" w14:paraId="57FE1C5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E93C459"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Муниципальная программа городского округа Тейково «Развитие образования в городском округе Тейково» </w:t>
            </w:r>
          </w:p>
        </w:tc>
        <w:tc>
          <w:tcPr>
            <w:tcW w:w="1560" w:type="dxa"/>
            <w:tcBorders>
              <w:top w:val="nil"/>
              <w:left w:val="nil"/>
              <w:bottom w:val="single" w:sz="4" w:space="0" w:color="auto"/>
              <w:right w:val="single" w:sz="4" w:space="0" w:color="auto"/>
            </w:tcBorders>
            <w:shd w:val="clear" w:color="000000" w:fill="FFFFFF"/>
            <w:hideMark/>
          </w:tcPr>
          <w:p w14:paraId="75E068AA"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01 0 00 00000</w:t>
            </w:r>
          </w:p>
        </w:tc>
        <w:tc>
          <w:tcPr>
            <w:tcW w:w="708" w:type="dxa"/>
            <w:tcBorders>
              <w:top w:val="nil"/>
              <w:left w:val="nil"/>
              <w:bottom w:val="single" w:sz="4" w:space="0" w:color="auto"/>
              <w:right w:val="single" w:sz="4" w:space="0" w:color="auto"/>
            </w:tcBorders>
            <w:shd w:val="clear" w:color="000000" w:fill="FFFFFF"/>
            <w:hideMark/>
          </w:tcPr>
          <w:p w14:paraId="3D1C35E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E4C810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390 978,99328</w:t>
            </w:r>
          </w:p>
        </w:tc>
      </w:tr>
      <w:tr w:rsidR="00BD27A3" w:rsidRPr="00DC1AC6" w14:paraId="452BEF0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9318B1"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560" w:type="dxa"/>
            <w:tcBorders>
              <w:top w:val="nil"/>
              <w:left w:val="nil"/>
              <w:bottom w:val="single" w:sz="4" w:space="0" w:color="auto"/>
              <w:right w:val="single" w:sz="4" w:space="0" w:color="auto"/>
            </w:tcBorders>
            <w:shd w:val="clear" w:color="000000" w:fill="FFFFFF"/>
            <w:hideMark/>
          </w:tcPr>
          <w:p w14:paraId="0827104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01 1 00 00000</w:t>
            </w:r>
          </w:p>
        </w:tc>
        <w:tc>
          <w:tcPr>
            <w:tcW w:w="708" w:type="dxa"/>
            <w:tcBorders>
              <w:top w:val="nil"/>
              <w:left w:val="nil"/>
              <w:bottom w:val="single" w:sz="4" w:space="0" w:color="auto"/>
              <w:right w:val="single" w:sz="4" w:space="0" w:color="auto"/>
            </w:tcBorders>
            <w:shd w:val="clear" w:color="000000" w:fill="FFFFFF"/>
            <w:hideMark/>
          </w:tcPr>
          <w:p w14:paraId="5DA81C5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553A69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173 940,53210</w:t>
            </w:r>
          </w:p>
        </w:tc>
      </w:tr>
      <w:tr w:rsidR="00BD27A3" w:rsidRPr="00DC1AC6" w14:paraId="4D69125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17D2A58"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560" w:type="dxa"/>
            <w:tcBorders>
              <w:top w:val="nil"/>
              <w:left w:val="nil"/>
              <w:bottom w:val="single" w:sz="4" w:space="0" w:color="auto"/>
              <w:right w:val="single" w:sz="4" w:space="0" w:color="auto"/>
            </w:tcBorders>
            <w:shd w:val="clear" w:color="000000" w:fill="FFFFFF"/>
            <w:hideMark/>
          </w:tcPr>
          <w:p w14:paraId="79CE4D2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01 1 01 00000</w:t>
            </w:r>
          </w:p>
        </w:tc>
        <w:tc>
          <w:tcPr>
            <w:tcW w:w="708" w:type="dxa"/>
            <w:tcBorders>
              <w:top w:val="nil"/>
              <w:left w:val="nil"/>
              <w:bottom w:val="single" w:sz="4" w:space="0" w:color="auto"/>
              <w:right w:val="single" w:sz="4" w:space="0" w:color="auto"/>
            </w:tcBorders>
            <w:shd w:val="clear" w:color="000000" w:fill="FFFFFF"/>
            <w:hideMark/>
          </w:tcPr>
          <w:p w14:paraId="7A72D38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22A576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172 782,63736</w:t>
            </w:r>
          </w:p>
        </w:tc>
      </w:tr>
      <w:tr w:rsidR="00BD27A3" w:rsidRPr="00DC1AC6" w14:paraId="03A484E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2F2803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Дошкольное образование детей. Присмотр и уход за детьми</w:t>
            </w:r>
          </w:p>
        </w:tc>
        <w:tc>
          <w:tcPr>
            <w:tcW w:w="1560" w:type="dxa"/>
            <w:tcBorders>
              <w:top w:val="nil"/>
              <w:left w:val="nil"/>
              <w:bottom w:val="single" w:sz="4" w:space="0" w:color="auto"/>
              <w:right w:val="single" w:sz="4" w:space="0" w:color="auto"/>
            </w:tcBorders>
            <w:shd w:val="clear" w:color="000000" w:fill="FFFFFF"/>
            <w:hideMark/>
          </w:tcPr>
          <w:p w14:paraId="3C2D45D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01 1 01 00010</w:t>
            </w:r>
          </w:p>
        </w:tc>
        <w:tc>
          <w:tcPr>
            <w:tcW w:w="708" w:type="dxa"/>
            <w:tcBorders>
              <w:top w:val="nil"/>
              <w:left w:val="nil"/>
              <w:bottom w:val="single" w:sz="4" w:space="0" w:color="auto"/>
              <w:right w:val="single" w:sz="4" w:space="0" w:color="auto"/>
            </w:tcBorders>
            <w:shd w:val="clear" w:color="000000" w:fill="FFFFFF"/>
            <w:hideMark/>
          </w:tcPr>
          <w:p w14:paraId="2FDD727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D7C465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61 694,65000</w:t>
            </w:r>
          </w:p>
        </w:tc>
      </w:tr>
      <w:tr w:rsidR="00BD27A3" w:rsidRPr="00DC1AC6" w14:paraId="57D468A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98A617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CC9CEC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01 1 01 00010</w:t>
            </w:r>
          </w:p>
        </w:tc>
        <w:tc>
          <w:tcPr>
            <w:tcW w:w="708" w:type="dxa"/>
            <w:tcBorders>
              <w:top w:val="nil"/>
              <w:left w:val="nil"/>
              <w:bottom w:val="single" w:sz="4" w:space="0" w:color="auto"/>
              <w:right w:val="single" w:sz="4" w:space="0" w:color="auto"/>
            </w:tcBorders>
            <w:shd w:val="clear" w:color="000000" w:fill="FFFFFF"/>
            <w:hideMark/>
          </w:tcPr>
          <w:p w14:paraId="550E52C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18A75C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61 694,65000</w:t>
            </w:r>
          </w:p>
        </w:tc>
      </w:tr>
      <w:tr w:rsidR="00BD27A3" w:rsidRPr="00DC1AC6" w14:paraId="029670C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AC0561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560" w:type="dxa"/>
            <w:tcBorders>
              <w:top w:val="nil"/>
              <w:left w:val="nil"/>
              <w:bottom w:val="single" w:sz="4" w:space="0" w:color="auto"/>
              <w:right w:val="single" w:sz="4" w:space="0" w:color="auto"/>
            </w:tcBorders>
            <w:shd w:val="clear" w:color="000000" w:fill="FFFFFF"/>
            <w:hideMark/>
          </w:tcPr>
          <w:p w14:paraId="0FB4894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01 1 01 00020</w:t>
            </w:r>
          </w:p>
        </w:tc>
        <w:tc>
          <w:tcPr>
            <w:tcW w:w="708" w:type="dxa"/>
            <w:tcBorders>
              <w:top w:val="nil"/>
              <w:left w:val="nil"/>
              <w:bottom w:val="single" w:sz="4" w:space="0" w:color="auto"/>
              <w:right w:val="single" w:sz="4" w:space="0" w:color="auto"/>
            </w:tcBorders>
            <w:shd w:val="clear" w:color="000000" w:fill="FFFFFF"/>
            <w:hideMark/>
          </w:tcPr>
          <w:p w14:paraId="1C02399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68FBF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510,00000</w:t>
            </w:r>
          </w:p>
        </w:tc>
      </w:tr>
      <w:tr w:rsidR="00BD27A3" w:rsidRPr="00DC1AC6" w14:paraId="15A1721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071FB9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FCD42D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01 1 01 00020</w:t>
            </w:r>
          </w:p>
        </w:tc>
        <w:tc>
          <w:tcPr>
            <w:tcW w:w="708" w:type="dxa"/>
            <w:tcBorders>
              <w:top w:val="nil"/>
              <w:left w:val="nil"/>
              <w:bottom w:val="single" w:sz="4" w:space="0" w:color="auto"/>
              <w:right w:val="single" w:sz="4" w:space="0" w:color="auto"/>
            </w:tcBorders>
            <w:shd w:val="clear" w:color="000000" w:fill="FFFFFF"/>
            <w:hideMark/>
          </w:tcPr>
          <w:p w14:paraId="50894BE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E31C00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510,00000</w:t>
            </w:r>
          </w:p>
        </w:tc>
      </w:tr>
      <w:tr w:rsidR="00BD27A3" w:rsidRPr="00DC1AC6" w14:paraId="4C02945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DA38FA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560" w:type="dxa"/>
            <w:tcBorders>
              <w:top w:val="nil"/>
              <w:left w:val="nil"/>
              <w:bottom w:val="single" w:sz="4" w:space="0" w:color="auto"/>
              <w:right w:val="single" w:sz="4" w:space="0" w:color="auto"/>
            </w:tcBorders>
            <w:shd w:val="clear" w:color="000000" w:fill="FFFFFF"/>
            <w:hideMark/>
          </w:tcPr>
          <w:p w14:paraId="36CA368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01 1 01 00030</w:t>
            </w:r>
          </w:p>
        </w:tc>
        <w:tc>
          <w:tcPr>
            <w:tcW w:w="708" w:type="dxa"/>
            <w:tcBorders>
              <w:top w:val="nil"/>
              <w:left w:val="nil"/>
              <w:bottom w:val="single" w:sz="4" w:space="0" w:color="auto"/>
              <w:right w:val="single" w:sz="4" w:space="0" w:color="auto"/>
            </w:tcBorders>
            <w:shd w:val="clear" w:color="000000" w:fill="FFFFFF"/>
            <w:hideMark/>
          </w:tcPr>
          <w:p w14:paraId="069AE2D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EFD070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200,00000</w:t>
            </w:r>
          </w:p>
        </w:tc>
      </w:tr>
      <w:tr w:rsidR="00BD27A3" w:rsidRPr="00DC1AC6" w14:paraId="72A5BE3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A01CBD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1F6933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01 1 01 00030</w:t>
            </w:r>
          </w:p>
        </w:tc>
        <w:tc>
          <w:tcPr>
            <w:tcW w:w="708" w:type="dxa"/>
            <w:tcBorders>
              <w:top w:val="nil"/>
              <w:left w:val="nil"/>
              <w:bottom w:val="single" w:sz="4" w:space="0" w:color="auto"/>
              <w:right w:val="single" w:sz="4" w:space="0" w:color="auto"/>
            </w:tcBorders>
            <w:shd w:val="clear" w:color="000000" w:fill="FFFFFF"/>
            <w:hideMark/>
          </w:tcPr>
          <w:p w14:paraId="7B7B363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0DCD35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200,00000</w:t>
            </w:r>
          </w:p>
        </w:tc>
      </w:tr>
      <w:tr w:rsidR="00BD27A3" w:rsidRPr="00DC1AC6" w14:paraId="306A1C9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B8075D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560" w:type="dxa"/>
            <w:tcBorders>
              <w:top w:val="nil"/>
              <w:left w:val="nil"/>
              <w:bottom w:val="single" w:sz="4" w:space="0" w:color="auto"/>
              <w:right w:val="single" w:sz="4" w:space="0" w:color="auto"/>
            </w:tcBorders>
            <w:shd w:val="clear" w:color="000000" w:fill="FFFFFF"/>
            <w:hideMark/>
          </w:tcPr>
          <w:p w14:paraId="6A34A16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S1950</w:t>
            </w:r>
          </w:p>
        </w:tc>
        <w:tc>
          <w:tcPr>
            <w:tcW w:w="708" w:type="dxa"/>
            <w:tcBorders>
              <w:top w:val="nil"/>
              <w:left w:val="nil"/>
              <w:bottom w:val="single" w:sz="4" w:space="0" w:color="auto"/>
              <w:right w:val="single" w:sz="4" w:space="0" w:color="auto"/>
            </w:tcBorders>
            <w:shd w:val="clear" w:color="000000" w:fill="FFFFFF"/>
            <w:hideMark/>
          </w:tcPr>
          <w:p w14:paraId="001FC08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D2A076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51AB50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1D8650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5A803D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S1950</w:t>
            </w:r>
          </w:p>
        </w:tc>
        <w:tc>
          <w:tcPr>
            <w:tcW w:w="708" w:type="dxa"/>
            <w:tcBorders>
              <w:top w:val="nil"/>
              <w:left w:val="nil"/>
              <w:bottom w:val="single" w:sz="4" w:space="0" w:color="auto"/>
              <w:right w:val="single" w:sz="4" w:space="0" w:color="auto"/>
            </w:tcBorders>
            <w:shd w:val="clear" w:color="000000" w:fill="FFFFFF"/>
            <w:hideMark/>
          </w:tcPr>
          <w:p w14:paraId="69A87B1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F860FD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61B625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CA076A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32F4068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01 1 01 00040</w:t>
            </w:r>
          </w:p>
        </w:tc>
        <w:tc>
          <w:tcPr>
            <w:tcW w:w="708" w:type="dxa"/>
            <w:tcBorders>
              <w:top w:val="nil"/>
              <w:left w:val="nil"/>
              <w:bottom w:val="single" w:sz="4" w:space="0" w:color="auto"/>
              <w:right w:val="single" w:sz="4" w:space="0" w:color="auto"/>
            </w:tcBorders>
            <w:shd w:val="clear" w:color="000000" w:fill="FFFFFF"/>
            <w:hideMark/>
          </w:tcPr>
          <w:p w14:paraId="56AC706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60A15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1 755,19536</w:t>
            </w:r>
          </w:p>
        </w:tc>
      </w:tr>
      <w:tr w:rsidR="00BD27A3" w:rsidRPr="00DC1AC6" w14:paraId="510C4A4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398C9F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7882C0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01 1 01 00040</w:t>
            </w:r>
          </w:p>
        </w:tc>
        <w:tc>
          <w:tcPr>
            <w:tcW w:w="708" w:type="dxa"/>
            <w:tcBorders>
              <w:top w:val="nil"/>
              <w:left w:val="nil"/>
              <w:bottom w:val="single" w:sz="4" w:space="0" w:color="auto"/>
              <w:right w:val="single" w:sz="4" w:space="0" w:color="auto"/>
            </w:tcBorders>
            <w:shd w:val="clear" w:color="000000" w:fill="FFFFFF"/>
            <w:hideMark/>
          </w:tcPr>
          <w:p w14:paraId="3E0E87C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E7A9E0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1 755,19536</w:t>
            </w:r>
          </w:p>
        </w:tc>
      </w:tr>
      <w:tr w:rsidR="00BD27A3" w:rsidRPr="00DC1AC6" w14:paraId="2F3D473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F897AC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tcBorders>
              <w:top w:val="nil"/>
              <w:left w:val="nil"/>
              <w:bottom w:val="single" w:sz="4" w:space="0" w:color="auto"/>
              <w:right w:val="single" w:sz="4" w:space="0" w:color="auto"/>
            </w:tcBorders>
            <w:shd w:val="clear" w:color="000000" w:fill="FFFFFF"/>
            <w:hideMark/>
          </w:tcPr>
          <w:p w14:paraId="3838E67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01 1 01 80170</w:t>
            </w:r>
          </w:p>
        </w:tc>
        <w:tc>
          <w:tcPr>
            <w:tcW w:w="708" w:type="dxa"/>
            <w:tcBorders>
              <w:top w:val="nil"/>
              <w:left w:val="nil"/>
              <w:bottom w:val="single" w:sz="4" w:space="0" w:color="auto"/>
              <w:right w:val="single" w:sz="4" w:space="0" w:color="auto"/>
            </w:tcBorders>
            <w:shd w:val="clear" w:color="000000" w:fill="FFFFFF"/>
            <w:hideMark/>
          </w:tcPr>
          <w:p w14:paraId="79EEFEF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0B8DE8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105 136,16200</w:t>
            </w:r>
          </w:p>
        </w:tc>
      </w:tr>
      <w:tr w:rsidR="00BD27A3" w:rsidRPr="00DC1AC6" w14:paraId="2D9868B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CE1097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0347B2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01 1 01 80170</w:t>
            </w:r>
          </w:p>
        </w:tc>
        <w:tc>
          <w:tcPr>
            <w:tcW w:w="708" w:type="dxa"/>
            <w:tcBorders>
              <w:top w:val="nil"/>
              <w:left w:val="nil"/>
              <w:bottom w:val="single" w:sz="4" w:space="0" w:color="auto"/>
              <w:right w:val="single" w:sz="4" w:space="0" w:color="auto"/>
            </w:tcBorders>
            <w:shd w:val="clear" w:color="000000" w:fill="FFFFFF"/>
            <w:hideMark/>
          </w:tcPr>
          <w:p w14:paraId="3864B8F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B17DD7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105 136,16200</w:t>
            </w:r>
          </w:p>
        </w:tc>
      </w:tr>
      <w:tr w:rsidR="00BD27A3" w:rsidRPr="00DC1AC6" w14:paraId="6BD8A60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F4F9D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60" w:type="dxa"/>
            <w:tcBorders>
              <w:top w:val="nil"/>
              <w:left w:val="nil"/>
              <w:bottom w:val="single" w:sz="4" w:space="0" w:color="auto"/>
              <w:right w:val="single" w:sz="4" w:space="0" w:color="auto"/>
            </w:tcBorders>
            <w:shd w:val="clear" w:color="000000" w:fill="FFFFFF"/>
            <w:hideMark/>
          </w:tcPr>
          <w:p w14:paraId="33214EA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01 1 01 85500</w:t>
            </w:r>
          </w:p>
        </w:tc>
        <w:tc>
          <w:tcPr>
            <w:tcW w:w="708" w:type="dxa"/>
            <w:tcBorders>
              <w:top w:val="nil"/>
              <w:left w:val="nil"/>
              <w:bottom w:val="single" w:sz="4" w:space="0" w:color="auto"/>
              <w:right w:val="single" w:sz="4" w:space="0" w:color="auto"/>
            </w:tcBorders>
            <w:shd w:val="clear" w:color="000000" w:fill="FFFFFF"/>
            <w:hideMark/>
          </w:tcPr>
          <w:p w14:paraId="1FD404B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3C586F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3 486,63000</w:t>
            </w:r>
          </w:p>
        </w:tc>
      </w:tr>
      <w:tr w:rsidR="00BD27A3" w:rsidRPr="00DC1AC6" w14:paraId="0DDF1A5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1670A2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8FD544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01 1 01 85500</w:t>
            </w:r>
          </w:p>
        </w:tc>
        <w:tc>
          <w:tcPr>
            <w:tcW w:w="708" w:type="dxa"/>
            <w:tcBorders>
              <w:top w:val="nil"/>
              <w:left w:val="nil"/>
              <w:bottom w:val="single" w:sz="4" w:space="0" w:color="auto"/>
              <w:right w:val="single" w:sz="4" w:space="0" w:color="auto"/>
            </w:tcBorders>
            <w:shd w:val="clear" w:color="000000" w:fill="FFFFFF"/>
            <w:hideMark/>
          </w:tcPr>
          <w:p w14:paraId="499821F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C5B83E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3 486,63000</w:t>
            </w:r>
          </w:p>
        </w:tc>
      </w:tr>
      <w:tr w:rsidR="00BD27A3" w:rsidRPr="00DC1AC6" w14:paraId="0A14652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302601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специальной оценки условий</w:t>
            </w:r>
            <w:r w:rsidRPr="00DC1AC6">
              <w:rPr>
                <w:rFonts w:ascii="Times New Roman" w:eastAsia="Times New Roman" w:hAnsi="Times New Roman" w:cs="Times New Roman"/>
                <w:sz w:val="20"/>
                <w:szCs w:val="20"/>
              </w:rPr>
              <w:br/>
            </w:r>
            <w:r w:rsidRPr="00DC1AC6">
              <w:rPr>
                <w:rFonts w:ascii="Times New Roman" w:eastAsia="Times New Roman" w:hAnsi="Times New Roman" w:cs="Times New Roman"/>
                <w:sz w:val="20"/>
                <w:szCs w:val="20"/>
              </w:rPr>
              <w:lastRenderedPageBreak/>
              <w:t xml:space="preserve"> труда в дошкольных 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4D2CF5B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01 1 02 00000</w:t>
            </w:r>
          </w:p>
        </w:tc>
        <w:tc>
          <w:tcPr>
            <w:tcW w:w="708" w:type="dxa"/>
            <w:tcBorders>
              <w:top w:val="nil"/>
              <w:left w:val="nil"/>
              <w:bottom w:val="single" w:sz="4" w:space="0" w:color="auto"/>
              <w:right w:val="single" w:sz="4" w:space="0" w:color="auto"/>
            </w:tcBorders>
            <w:shd w:val="clear" w:color="000000" w:fill="FFFFFF"/>
            <w:hideMark/>
          </w:tcPr>
          <w:p w14:paraId="50DB89D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144739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04F28D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B79E44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1560" w:type="dxa"/>
            <w:tcBorders>
              <w:top w:val="nil"/>
              <w:left w:val="nil"/>
              <w:bottom w:val="single" w:sz="4" w:space="0" w:color="auto"/>
              <w:right w:val="single" w:sz="4" w:space="0" w:color="auto"/>
            </w:tcBorders>
            <w:shd w:val="clear" w:color="000000" w:fill="FFFFFF"/>
            <w:hideMark/>
          </w:tcPr>
          <w:p w14:paraId="1E36965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01 1 02 00300</w:t>
            </w:r>
          </w:p>
        </w:tc>
        <w:tc>
          <w:tcPr>
            <w:tcW w:w="708" w:type="dxa"/>
            <w:tcBorders>
              <w:top w:val="nil"/>
              <w:left w:val="nil"/>
              <w:bottom w:val="single" w:sz="4" w:space="0" w:color="auto"/>
              <w:right w:val="single" w:sz="4" w:space="0" w:color="auto"/>
            </w:tcBorders>
            <w:shd w:val="clear" w:color="000000" w:fill="FFFFFF"/>
            <w:hideMark/>
          </w:tcPr>
          <w:p w14:paraId="2F3148D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0C4286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FD3ACB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7DEEB7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DFC1DE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01 1 02 00300</w:t>
            </w:r>
          </w:p>
        </w:tc>
        <w:tc>
          <w:tcPr>
            <w:tcW w:w="708" w:type="dxa"/>
            <w:tcBorders>
              <w:top w:val="nil"/>
              <w:left w:val="nil"/>
              <w:bottom w:val="single" w:sz="4" w:space="0" w:color="auto"/>
              <w:right w:val="single" w:sz="4" w:space="0" w:color="auto"/>
            </w:tcBorders>
            <w:shd w:val="clear" w:color="000000" w:fill="FFFFFF"/>
            <w:hideMark/>
          </w:tcPr>
          <w:p w14:paraId="1C131EE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49629F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C42352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6968C4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88F58E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01 1 03 00000</w:t>
            </w:r>
          </w:p>
        </w:tc>
        <w:tc>
          <w:tcPr>
            <w:tcW w:w="708" w:type="dxa"/>
            <w:tcBorders>
              <w:top w:val="nil"/>
              <w:left w:val="nil"/>
              <w:bottom w:val="single" w:sz="4" w:space="0" w:color="auto"/>
              <w:right w:val="single" w:sz="4" w:space="0" w:color="auto"/>
            </w:tcBorders>
            <w:shd w:val="clear" w:color="000000" w:fill="FFFFFF"/>
            <w:hideMark/>
          </w:tcPr>
          <w:p w14:paraId="6E53689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0E069A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1 157,89474</w:t>
            </w:r>
          </w:p>
        </w:tc>
      </w:tr>
      <w:tr w:rsidR="00BD27A3" w:rsidRPr="00DC1AC6" w14:paraId="50F0BEE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2FE4BA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0A8EC6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03 S1950</w:t>
            </w:r>
          </w:p>
        </w:tc>
        <w:tc>
          <w:tcPr>
            <w:tcW w:w="708" w:type="dxa"/>
            <w:tcBorders>
              <w:top w:val="nil"/>
              <w:left w:val="nil"/>
              <w:bottom w:val="single" w:sz="4" w:space="0" w:color="auto"/>
              <w:right w:val="single" w:sz="4" w:space="0" w:color="auto"/>
            </w:tcBorders>
            <w:shd w:val="clear" w:color="000000" w:fill="FFFFFF"/>
            <w:hideMark/>
          </w:tcPr>
          <w:p w14:paraId="7B82281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B492A8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1 157,89474</w:t>
            </w:r>
          </w:p>
        </w:tc>
      </w:tr>
      <w:tr w:rsidR="00BD27A3" w:rsidRPr="00DC1AC6" w14:paraId="6E1955F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ED9740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745C40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1 03 S1950</w:t>
            </w:r>
          </w:p>
        </w:tc>
        <w:tc>
          <w:tcPr>
            <w:tcW w:w="708" w:type="dxa"/>
            <w:tcBorders>
              <w:top w:val="nil"/>
              <w:left w:val="nil"/>
              <w:bottom w:val="single" w:sz="4" w:space="0" w:color="auto"/>
              <w:right w:val="single" w:sz="4" w:space="0" w:color="auto"/>
            </w:tcBorders>
            <w:shd w:val="clear" w:color="000000" w:fill="FFFFFF"/>
            <w:hideMark/>
          </w:tcPr>
          <w:p w14:paraId="0A7F22C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A670AE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1 157,89474</w:t>
            </w:r>
          </w:p>
        </w:tc>
      </w:tr>
      <w:tr w:rsidR="00BD27A3" w:rsidRPr="00DC1AC6" w14:paraId="41CFAB4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D03EB13"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560" w:type="dxa"/>
            <w:tcBorders>
              <w:top w:val="nil"/>
              <w:left w:val="nil"/>
              <w:bottom w:val="single" w:sz="4" w:space="0" w:color="auto"/>
              <w:right w:val="single" w:sz="4" w:space="0" w:color="auto"/>
            </w:tcBorders>
            <w:shd w:val="clear" w:color="000000" w:fill="FFFFFF"/>
            <w:hideMark/>
          </w:tcPr>
          <w:p w14:paraId="7A5E2BF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01 2 00 00000</w:t>
            </w:r>
          </w:p>
        </w:tc>
        <w:tc>
          <w:tcPr>
            <w:tcW w:w="708" w:type="dxa"/>
            <w:tcBorders>
              <w:top w:val="nil"/>
              <w:left w:val="nil"/>
              <w:bottom w:val="single" w:sz="4" w:space="0" w:color="auto"/>
              <w:right w:val="single" w:sz="4" w:space="0" w:color="auto"/>
            </w:tcBorders>
            <w:shd w:val="clear" w:color="000000" w:fill="FFFFFF"/>
            <w:hideMark/>
          </w:tcPr>
          <w:p w14:paraId="09C98A6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3D086C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149 730,94849</w:t>
            </w:r>
          </w:p>
        </w:tc>
      </w:tr>
      <w:tr w:rsidR="00BD27A3" w:rsidRPr="00DC1AC6" w14:paraId="3E3C6A4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6EAAFF6"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560" w:type="dxa"/>
            <w:tcBorders>
              <w:top w:val="nil"/>
              <w:left w:val="nil"/>
              <w:bottom w:val="single" w:sz="4" w:space="0" w:color="auto"/>
              <w:right w:val="single" w:sz="4" w:space="0" w:color="auto"/>
            </w:tcBorders>
            <w:shd w:val="clear" w:color="000000" w:fill="FFFFFF"/>
            <w:hideMark/>
          </w:tcPr>
          <w:p w14:paraId="046D632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01 2 01 00000</w:t>
            </w:r>
          </w:p>
        </w:tc>
        <w:tc>
          <w:tcPr>
            <w:tcW w:w="708" w:type="dxa"/>
            <w:tcBorders>
              <w:top w:val="nil"/>
              <w:left w:val="nil"/>
              <w:bottom w:val="single" w:sz="4" w:space="0" w:color="auto"/>
              <w:right w:val="single" w:sz="4" w:space="0" w:color="auto"/>
            </w:tcBorders>
            <w:shd w:val="clear" w:color="000000" w:fill="FFFFFF"/>
            <w:hideMark/>
          </w:tcPr>
          <w:p w14:paraId="7381D9D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78FAF1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136 673,76232</w:t>
            </w:r>
          </w:p>
        </w:tc>
      </w:tr>
      <w:tr w:rsidR="00BD27A3" w:rsidRPr="00DC1AC6" w14:paraId="6673983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EC71C96"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60" w:type="dxa"/>
            <w:tcBorders>
              <w:top w:val="nil"/>
              <w:left w:val="nil"/>
              <w:bottom w:val="single" w:sz="4" w:space="0" w:color="auto"/>
              <w:right w:val="single" w:sz="4" w:space="0" w:color="auto"/>
            </w:tcBorders>
            <w:shd w:val="clear" w:color="000000" w:fill="FFFFFF"/>
            <w:hideMark/>
          </w:tcPr>
          <w:p w14:paraId="27A06FB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01 2 01 00060</w:t>
            </w:r>
          </w:p>
        </w:tc>
        <w:tc>
          <w:tcPr>
            <w:tcW w:w="708" w:type="dxa"/>
            <w:tcBorders>
              <w:top w:val="nil"/>
              <w:left w:val="nil"/>
              <w:bottom w:val="single" w:sz="4" w:space="0" w:color="auto"/>
              <w:right w:val="single" w:sz="4" w:space="0" w:color="auto"/>
            </w:tcBorders>
            <w:shd w:val="clear" w:color="000000" w:fill="FFFFFF"/>
            <w:hideMark/>
          </w:tcPr>
          <w:p w14:paraId="50E9EB4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8F33CE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25 286,11000</w:t>
            </w:r>
          </w:p>
        </w:tc>
      </w:tr>
      <w:tr w:rsidR="00BD27A3" w:rsidRPr="00DC1AC6" w14:paraId="0E43CAA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BA4832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1492A7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01 2 01 00060</w:t>
            </w:r>
          </w:p>
        </w:tc>
        <w:tc>
          <w:tcPr>
            <w:tcW w:w="708" w:type="dxa"/>
            <w:tcBorders>
              <w:top w:val="nil"/>
              <w:left w:val="nil"/>
              <w:bottom w:val="single" w:sz="4" w:space="0" w:color="auto"/>
              <w:right w:val="single" w:sz="4" w:space="0" w:color="auto"/>
            </w:tcBorders>
            <w:shd w:val="clear" w:color="000000" w:fill="FFFFFF"/>
            <w:hideMark/>
          </w:tcPr>
          <w:p w14:paraId="1EEEFE4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19CFA8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25 286,11000</w:t>
            </w:r>
          </w:p>
        </w:tc>
      </w:tr>
      <w:tr w:rsidR="00BD27A3" w:rsidRPr="00DC1AC6" w14:paraId="20CD046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9C18E87"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hideMark/>
          </w:tcPr>
          <w:p w14:paraId="7185BD8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01 2 01 00080</w:t>
            </w:r>
          </w:p>
        </w:tc>
        <w:tc>
          <w:tcPr>
            <w:tcW w:w="708" w:type="dxa"/>
            <w:tcBorders>
              <w:top w:val="nil"/>
              <w:left w:val="nil"/>
              <w:bottom w:val="single" w:sz="4" w:space="0" w:color="auto"/>
              <w:right w:val="single" w:sz="4" w:space="0" w:color="auto"/>
            </w:tcBorders>
            <w:shd w:val="clear" w:color="000000" w:fill="FFFFFF"/>
            <w:hideMark/>
          </w:tcPr>
          <w:p w14:paraId="32C5319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20B912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690,00000</w:t>
            </w:r>
          </w:p>
        </w:tc>
      </w:tr>
      <w:tr w:rsidR="00BD27A3" w:rsidRPr="00DC1AC6" w14:paraId="0F4C308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42DA3F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5F8842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01 2 01 00080</w:t>
            </w:r>
          </w:p>
        </w:tc>
        <w:tc>
          <w:tcPr>
            <w:tcW w:w="708" w:type="dxa"/>
            <w:tcBorders>
              <w:top w:val="nil"/>
              <w:left w:val="nil"/>
              <w:bottom w:val="single" w:sz="4" w:space="0" w:color="auto"/>
              <w:right w:val="single" w:sz="4" w:space="0" w:color="auto"/>
            </w:tcBorders>
            <w:shd w:val="clear" w:color="000000" w:fill="FFFFFF"/>
            <w:hideMark/>
          </w:tcPr>
          <w:p w14:paraId="79F2162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74864B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690,00000</w:t>
            </w:r>
          </w:p>
        </w:tc>
      </w:tr>
      <w:tr w:rsidR="00BD27A3" w:rsidRPr="00DC1AC6" w14:paraId="18946CE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8EE441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560" w:type="dxa"/>
            <w:tcBorders>
              <w:top w:val="nil"/>
              <w:left w:val="nil"/>
              <w:bottom w:val="single" w:sz="4" w:space="0" w:color="auto"/>
              <w:right w:val="single" w:sz="4" w:space="0" w:color="auto"/>
            </w:tcBorders>
            <w:shd w:val="clear" w:color="000000" w:fill="FFFFFF"/>
            <w:hideMark/>
          </w:tcPr>
          <w:p w14:paraId="67B633A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S1950</w:t>
            </w:r>
          </w:p>
        </w:tc>
        <w:tc>
          <w:tcPr>
            <w:tcW w:w="708" w:type="dxa"/>
            <w:tcBorders>
              <w:top w:val="nil"/>
              <w:left w:val="nil"/>
              <w:bottom w:val="single" w:sz="4" w:space="0" w:color="auto"/>
              <w:right w:val="single" w:sz="4" w:space="0" w:color="auto"/>
            </w:tcBorders>
            <w:shd w:val="clear" w:color="000000" w:fill="FFFFFF"/>
            <w:hideMark/>
          </w:tcPr>
          <w:p w14:paraId="53E7F0F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14447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210,52632</w:t>
            </w:r>
          </w:p>
        </w:tc>
      </w:tr>
      <w:tr w:rsidR="00BD27A3" w:rsidRPr="00DC1AC6" w14:paraId="2C132CB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123305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E03341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S1950</w:t>
            </w:r>
          </w:p>
        </w:tc>
        <w:tc>
          <w:tcPr>
            <w:tcW w:w="708" w:type="dxa"/>
            <w:tcBorders>
              <w:top w:val="nil"/>
              <w:left w:val="nil"/>
              <w:bottom w:val="single" w:sz="4" w:space="0" w:color="auto"/>
              <w:right w:val="single" w:sz="4" w:space="0" w:color="auto"/>
            </w:tcBorders>
            <w:shd w:val="clear" w:color="000000" w:fill="FFFFFF"/>
            <w:hideMark/>
          </w:tcPr>
          <w:p w14:paraId="2BF1CA5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5ED4F9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210,52632</w:t>
            </w:r>
          </w:p>
        </w:tc>
      </w:tr>
      <w:tr w:rsidR="00BD27A3" w:rsidRPr="00DC1AC6" w14:paraId="3E45178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6A7792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11E036C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01 2 01 00090</w:t>
            </w:r>
          </w:p>
        </w:tc>
        <w:tc>
          <w:tcPr>
            <w:tcW w:w="708" w:type="dxa"/>
            <w:tcBorders>
              <w:top w:val="nil"/>
              <w:left w:val="nil"/>
              <w:bottom w:val="single" w:sz="4" w:space="0" w:color="auto"/>
              <w:right w:val="single" w:sz="4" w:space="0" w:color="auto"/>
            </w:tcBorders>
            <w:shd w:val="clear" w:color="000000" w:fill="FFFFFF"/>
            <w:hideMark/>
          </w:tcPr>
          <w:p w14:paraId="61A2F15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12AB5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3 970,00000</w:t>
            </w:r>
          </w:p>
        </w:tc>
      </w:tr>
      <w:tr w:rsidR="00BD27A3" w:rsidRPr="00DC1AC6" w14:paraId="5315B65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BA482D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13C420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01 2 01 00090</w:t>
            </w:r>
          </w:p>
        </w:tc>
        <w:tc>
          <w:tcPr>
            <w:tcW w:w="708" w:type="dxa"/>
            <w:tcBorders>
              <w:top w:val="nil"/>
              <w:left w:val="nil"/>
              <w:bottom w:val="single" w:sz="4" w:space="0" w:color="auto"/>
              <w:right w:val="single" w:sz="4" w:space="0" w:color="auto"/>
            </w:tcBorders>
            <w:shd w:val="clear" w:color="000000" w:fill="FFFFFF"/>
            <w:hideMark/>
          </w:tcPr>
          <w:p w14:paraId="2FBEE5B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9801E4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3 970,00000</w:t>
            </w:r>
          </w:p>
        </w:tc>
      </w:tr>
      <w:tr w:rsidR="00BD27A3" w:rsidRPr="00DC1AC6" w14:paraId="73DD1FA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3005AA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hideMark/>
          </w:tcPr>
          <w:p w14:paraId="3FA2A3F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01 2 01 00100</w:t>
            </w:r>
          </w:p>
        </w:tc>
        <w:tc>
          <w:tcPr>
            <w:tcW w:w="708" w:type="dxa"/>
            <w:tcBorders>
              <w:top w:val="nil"/>
              <w:left w:val="nil"/>
              <w:bottom w:val="single" w:sz="4" w:space="0" w:color="auto"/>
              <w:right w:val="single" w:sz="4" w:space="0" w:color="auto"/>
            </w:tcBorders>
            <w:shd w:val="clear" w:color="000000" w:fill="FFFFFF"/>
            <w:hideMark/>
          </w:tcPr>
          <w:p w14:paraId="5D7918C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B8067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478,00000</w:t>
            </w:r>
          </w:p>
        </w:tc>
      </w:tr>
      <w:tr w:rsidR="00BD27A3" w:rsidRPr="00DC1AC6" w14:paraId="15D47EB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5153A3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A6822E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01 2 01 00100</w:t>
            </w:r>
          </w:p>
        </w:tc>
        <w:tc>
          <w:tcPr>
            <w:tcW w:w="708" w:type="dxa"/>
            <w:tcBorders>
              <w:top w:val="nil"/>
              <w:left w:val="nil"/>
              <w:bottom w:val="single" w:sz="4" w:space="0" w:color="auto"/>
              <w:right w:val="single" w:sz="4" w:space="0" w:color="auto"/>
            </w:tcBorders>
            <w:shd w:val="clear" w:color="000000" w:fill="FFFFFF"/>
            <w:hideMark/>
          </w:tcPr>
          <w:p w14:paraId="280F011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2A9595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478,00000</w:t>
            </w:r>
          </w:p>
        </w:tc>
      </w:tr>
      <w:tr w:rsidR="00BD27A3" w:rsidRPr="00DC1AC6" w14:paraId="626F09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40D5FB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noWrap/>
            <w:hideMark/>
          </w:tcPr>
          <w:p w14:paraId="601CA16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S0060</w:t>
            </w:r>
          </w:p>
        </w:tc>
        <w:tc>
          <w:tcPr>
            <w:tcW w:w="708" w:type="dxa"/>
            <w:tcBorders>
              <w:top w:val="nil"/>
              <w:left w:val="nil"/>
              <w:bottom w:val="single" w:sz="4" w:space="0" w:color="auto"/>
              <w:right w:val="single" w:sz="4" w:space="0" w:color="auto"/>
            </w:tcBorders>
            <w:shd w:val="clear" w:color="000000" w:fill="FFFFFF"/>
            <w:hideMark/>
          </w:tcPr>
          <w:p w14:paraId="4569BF2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D7B60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600,00000</w:t>
            </w:r>
          </w:p>
        </w:tc>
      </w:tr>
      <w:tr w:rsidR="00BD27A3" w:rsidRPr="00DC1AC6" w14:paraId="1D20C15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8CB6C7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0F0D786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S0060</w:t>
            </w:r>
          </w:p>
        </w:tc>
        <w:tc>
          <w:tcPr>
            <w:tcW w:w="708" w:type="dxa"/>
            <w:tcBorders>
              <w:top w:val="nil"/>
              <w:left w:val="nil"/>
              <w:bottom w:val="single" w:sz="4" w:space="0" w:color="auto"/>
              <w:right w:val="single" w:sz="4" w:space="0" w:color="auto"/>
            </w:tcBorders>
            <w:shd w:val="clear" w:color="000000" w:fill="FFFFFF"/>
            <w:hideMark/>
          </w:tcPr>
          <w:p w14:paraId="12D02F4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7B385C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600,00000</w:t>
            </w:r>
          </w:p>
        </w:tc>
      </w:tr>
      <w:tr w:rsidR="00BD27A3" w:rsidRPr="00DC1AC6" w14:paraId="2F28D87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CA7205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tcBorders>
              <w:top w:val="nil"/>
              <w:left w:val="nil"/>
              <w:bottom w:val="single" w:sz="4" w:space="0" w:color="auto"/>
              <w:right w:val="single" w:sz="4" w:space="0" w:color="auto"/>
            </w:tcBorders>
            <w:shd w:val="clear" w:color="000000" w:fill="FFFFFF"/>
            <w:noWrap/>
            <w:hideMark/>
          </w:tcPr>
          <w:p w14:paraId="028FB63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01 2 01 80150</w:t>
            </w:r>
          </w:p>
        </w:tc>
        <w:tc>
          <w:tcPr>
            <w:tcW w:w="708" w:type="dxa"/>
            <w:tcBorders>
              <w:top w:val="nil"/>
              <w:left w:val="nil"/>
              <w:bottom w:val="single" w:sz="4" w:space="0" w:color="auto"/>
              <w:right w:val="single" w:sz="4" w:space="0" w:color="auto"/>
            </w:tcBorders>
            <w:shd w:val="clear" w:color="000000" w:fill="FFFFFF"/>
            <w:hideMark/>
          </w:tcPr>
          <w:p w14:paraId="5E4E404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B05F8D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94 736,68600</w:t>
            </w:r>
          </w:p>
        </w:tc>
      </w:tr>
      <w:tr w:rsidR="00BD27A3" w:rsidRPr="00DC1AC6" w14:paraId="232B332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D04AD6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77C813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01 2 01 80150</w:t>
            </w:r>
          </w:p>
        </w:tc>
        <w:tc>
          <w:tcPr>
            <w:tcW w:w="708" w:type="dxa"/>
            <w:tcBorders>
              <w:top w:val="nil"/>
              <w:left w:val="nil"/>
              <w:bottom w:val="single" w:sz="4" w:space="0" w:color="auto"/>
              <w:right w:val="single" w:sz="4" w:space="0" w:color="auto"/>
            </w:tcBorders>
            <w:shd w:val="clear" w:color="000000" w:fill="FFFFFF"/>
            <w:hideMark/>
          </w:tcPr>
          <w:p w14:paraId="0E76C59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D8645A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94 736,68600</w:t>
            </w:r>
          </w:p>
        </w:tc>
      </w:tr>
      <w:tr w:rsidR="00BD27A3" w:rsidRPr="00DC1AC6" w14:paraId="6262CBC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B55E8A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noWrap/>
            <w:hideMark/>
          </w:tcPr>
          <w:p w14:paraId="39CC5E0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01 2 01 53031</w:t>
            </w:r>
          </w:p>
        </w:tc>
        <w:tc>
          <w:tcPr>
            <w:tcW w:w="708" w:type="dxa"/>
            <w:tcBorders>
              <w:top w:val="nil"/>
              <w:left w:val="nil"/>
              <w:bottom w:val="single" w:sz="4" w:space="0" w:color="auto"/>
              <w:right w:val="single" w:sz="4" w:space="0" w:color="auto"/>
            </w:tcBorders>
            <w:shd w:val="clear" w:color="000000" w:fill="FFFFFF"/>
            <w:hideMark/>
          </w:tcPr>
          <w:p w14:paraId="70405EA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7C0F4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r>
      <w:tr w:rsidR="00BD27A3" w:rsidRPr="00DC1AC6" w14:paraId="31526CA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330083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64B873B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01 2 01 53031</w:t>
            </w:r>
          </w:p>
        </w:tc>
        <w:tc>
          <w:tcPr>
            <w:tcW w:w="708" w:type="dxa"/>
            <w:tcBorders>
              <w:top w:val="nil"/>
              <w:left w:val="nil"/>
              <w:bottom w:val="single" w:sz="4" w:space="0" w:color="auto"/>
              <w:right w:val="single" w:sz="4" w:space="0" w:color="auto"/>
            </w:tcBorders>
            <w:shd w:val="clear" w:color="000000" w:fill="FFFFFF"/>
            <w:hideMark/>
          </w:tcPr>
          <w:p w14:paraId="133CC4E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D5A6E9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10 702,44000</w:t>
            </w:r>
          </w:p>
        </w:tc>
      </w:tr>
      <w:tr w:rsidR="00BD27A3" w:rsidRPr="00DC1AC6" w14:paraId="36E0F04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2201B6A"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специальной оценки условий труда  в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hideMark/>
          </w:tcPr>
          <w:p w14:paraId="64C880E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01 2 02 00000</w:t>
            </w:r>
          </w:p>
        </w:tc>
        <w:tc>
          <w:tcPr>
            <w:tcW w:w="708" w:type="dxa"/>
            <w:tcBorders>
              <w:top w:val="nil"/>
              <w:left w:val="nil"/>
              <w:bottom w:val="single" w:sz="4" w:space="0" w:color="auto"/>
              <w:right w:val="single" w:sz="4" w:space="0" w:color="auto"/>
            </w:tcBorders>
            <w:shd w:val="clear" w:color="000000" w:fill="FFFFFF"/>
            <w:hideMark/>
          </w:tcPr>
          <w:p w14:paraId="7B0718F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A562BF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350A93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E6FB0CE"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hideMark/>
          </w:tcPr>
          <w:p w14:paraId="4DDED22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01 2 02 00310</w:t>
            </w:r>
          </w:p>
        </w:tc>
        <w:tc>
          <w:tcPr>
            <w:tcW w:w="708" w:type="dxa"/>
            <w:tcBorders>
              <w:top w:val="nil"/>
              <w:left w:val="nil"/>
              <w:bottom w:val="single" w:sz="4" w:space="0" w:color="auto"/>
              <w:right w:val="single" w:sz="4" w:space="0" w:color="auto"/>
            </w:tcBorders>
            <w:shd w:val="clear" w:color="000000" w:fill="FFFFFF"/>
            <w:hideMark/>
          </w:tcPr>
          <w:p w14:paraId="78323EF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AA5BD0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F13C69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878019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EE0CAB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01 2 02 00310</w:t>
            </w:r>
          </w:p>
        </w:tc>
        <w:tc>
          <w:tcPr>
            <w:tcW w:w="708" w:type="dxa"/>
            <w:tcBorders>
              <w:top w:val="nil"/>
              <w:left w:val="nil"/>
              <w:bottom w:val="single" w:sz="4" w:space="0" w:color="auto"/>
              <w:right w:val="single" w:sz="4" w:space="0" w:color="auto"/>
            </w:tcBorders>
            <w:shd w:val="clear" w:color="000000" w:fill="FFFFFF"/>
            <w:hideMark/>
          </w:tcPr>
          <w:p w14:paraId="50CD409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D34D67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6A2441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4B5FCA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4AA40D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01 2 04 00000</w:t>
            </w:r>
          </w:p>
        </w:tc>
        <w:tc>
          <w:tcPr>
            <w:tcW w:w="708" w:type="dxa"/>
            <w:tcBorders>
              <w:top w:val="nil"/>
              <w:left w:val="nil"/>
              <w:bottom w:val="single" w:sz="4" w:space="0" w:color="auto"/>
              <w:right w:val="single" w:sz="4" w:space="0" w:color="auto"/>
            </w:tcBorders>
            <w:shd w:val="clear" w:color="000000" w:fill="FFFFFF"/>
            <w:hideMark/>
          </w:tcPr>
          <w:p w14:paraId="7285B44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E6292B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3 157,89474</w:t>
            </w:r>
          </w:p>
        </w:tc>
      </w:tr>
      <w:tr w:rsidR="00BD27A3" w:rsidRPr="00DC1AC6" w14:paraId="1BD4440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1A7A7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Укрепление материально-технической базы муниципальных образовательных организаций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4D856D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04 S1950</w:t>
            </w:r>
          </w:p>
        </w:tc>
        <w:tc>
          <w:tcPr>
            <w:tcW w:w="708" w:type="dxa"/>
            <w:tcBorders>
              <w:top w:val="nil"/>
              <w:left w:val="nil"/>
              <w:bottom w:val="single" w:sz="4" w:space="0" w:color="auto"/>
              <w:right w:val="single" w:sz="4" w:space="0" w:color="auto"/>
            </w:tcBorders>
            <w:shd w:val="clear" w:color="000000" w:fill="FFFFFF"/>
            <w:hideMark/>
          </w:tcPr>
          <w:p w14:paraId="2A88070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F82E69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3 157,89474</w:t>
            </w:r>
          </w:p>
        </w:tc>
      </w:tr>
      <w:tr w:rsidR="00BD27A3" w:rsidRPr="00DC1AC6" w14:paraId="4E5FAC6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941D9D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E4DFFA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04 S1950</w:t>
            </w:r>
          </w:p>
        </w:tc>
        <w:tc>
          <w:tcPr>
            <w:tcW w:w="708" w:type="dxa"/>
            <w:tcBorders>
              <w:top w:val="nil"/>
              <w:left w:val="nil"/>
              <w:bottom w:val="single" w:sz="4" w:space="0" w:color="auto"/>
              <w:right w:val="single" w:sz="4" w:space="0" w:color="auto"/>
            </w:tcBorders>
            <w:shd w:val="clear" w:color="000000" w:fill="FFFFFF"/>
            <w:hideMark/>
          </w:tcPr>
          <w:p w14:paraId="015512D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7BFA66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3 157,89474</w:t>
            </w:r>
          </w:p>
        </w:tc>
      </w:tr>
      <w:tr w:rsidR="00BD27A3" w:rsidRPr="00DC1AC6" w14:paraId="6691E02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76537A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«Региональный проект «Современная школа»»</w:t>
            </w:r>
          </w:p>
        </w:tc>
        <w:tc>
          <w:tcPr>
            <w:tcW w:w="1560" w:type="dxa"/>
            <w:tcBorders>
              <w:top w:val="nil"/>
              <w:left w:val="nil"/>
              <w:bottom w:val="single" w:sz="4" w:space="0" w:color="auto"/>
              <w:right w:val="single" w:sz="4" w:space="0" w:color="auto"/>
            </w:tcBorders>
            <w:shd w:val="clear" w:color="000000" w:fill="FFFFFF"/>
            <w:hideMark/>
          </w:tcPr>
          <w:p w14:paraId="11147B1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E1 00000</w:t>
            </w:r>
          </w:p>
        </w:tc>
        <w:tc>
          <w:tcPr>
            <w:tcW w:w="708" w:type="dxa"/>
            <w:tcBorders>
              <w:top w:val="nil"/>
              <w:left w:val="nil"/>
              <w:bottom w:val="single" w:sz="4" w:space="0" w:color="auto"/>
              <w:right w:val="single" w:sz="4" w:space="0" w:color="auto"/>
            </w:tcBorders>
            <w:shd w:val="clear" w:color="000000" w:fill="FFFFFF"/>
            <w:hideMark/>
          </w:tcPr>
          <w:p w14:paraId="59C2625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14386A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1 568,89382</w:t>
            </w:r>
          </w:p>
        </w:tc>
      </w:tr>
      <w:tr w:rsidR="00BD27A3" w:rsidRPr="00DC1AC6" w14:paraId="58893B6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55215F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60" w:type="dxa"/>
            <w:tcBorders>
              <w:top w:val="nil"/>
              <w:left w:val="nil"/>
              <w:bottom w:val="single" w:sz="4" w:space="0" w:color="auto"/>
              <w:right w:val="single" w:sz="4" w:space="0" w:color="auto"/>
            </w:tcBorders>
            <w:shd w:val="clear" w:color="000000" w:fill="FFFFFF"/>
            <w:hideMark/>
          </w:tcPr>
          <w:p w14:paraId="392047C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E1 51690</w:t>
            </w:r>
          </w:p>
        </w:tc>
        <w:tc>
          <w:tcPr>
            <w:tcW w:w="708" w:type="dxa"/>
            <w:tcBorders>
              <w:top w:val="nil"/>
              <w:left w:val="nil"/>
              <w:bottom w:val="single" w:sz="4" w:space="0" w:color="auto"/>
              <w:right w:val="single" w:sz="4" w:space="0" w:color="auto"/>
            </w:tcBorders>
            <w:shd w:val="clear" w:color="000000" w:fill="FFFFFF"/>
            <w:hideMark/>
          </w:tcPr>
          <w:p w14:paraId="266E112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794F50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1 568,89382</w:t>
            </w:r>
          </w:p>
        </w:tc>
      </w:tr>
      <w:tr w:rsidR="00BD27A3" w:rsidRPr="00DC1AC6" w14:paraId="0C6D1CD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3B7BB4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A99424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E1 51690</w:t>
            </w:r>
          </w:p>
        </w:tc>
        <w:tc>
          <w:tcPr>
            <w:tcW w:w="708" w:type="dxa"/>
            <w:tcBorders>
              <w:top w:val="nil"/>
              <w:left w:val="nil"/>
              <w:bottom w:val="single" w:sz="4" w:space="0" w:color="auto"/>
              <w:right w:val="single" w:sz="4" w:space="0" w:color="auto"/>
            </w:tcBorders>
            <w:shd w:val="clear" w:color="000000" w:fill="FFFFFF"/>
            <w:hideMark/>
          </w:tcPr>
          <w:p w14:paraId="448F83D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0C0B85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1 568,89382</w:t>
            </w:r>
          </w:p>
        </w:tc>
      </w:tr>
      <w:tr w:rsidR="00BD27A3" w:rsidRPr="00DC1AC6" w14:paraId="3874F7E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0F8ADF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«Региональный проект «Успех каждого ребенка»»</w:t>
            </w:r>
          </w:p>
        </w:tc>
        <w:tc>
          <w:tcPr>
            <w:tcW w:w="1560" w:type="dxa"/>
            <w:tcBorders>
              <w:top w:val="nil"/>
              <w:left w:val="nil"/>
              <w:bottom w:val="single" w:sz="4" w:space="0" w:color="auto"/>
              <w:right w:val="single" w:sz="4" w:space="0" w:color="auto"/>
            </w:tcBorders>
            <w:shd w:val="clear" w:color="000000" w:fill="FFFFFF"/>
            <w:hideMark/>
          </w:tcPr>
          <w:p w14:paraId="6F369D3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E2 00000</w:t>
            </w:r>
          </w:p>
        </w:tc>
        <w:tc>
          <w:tcPr>
            <w:tcW w:w="708" w:type="dxa"/>
            <w:tcBorders>
              <w:top w:val="nil"/>
              <w:left w:val="nil"/>
              <w:bottom w:val="single" w:sz="4" w:space="0" w:color="auto"/>
              <w:right w:val="single" w:sz="4" w:space="0" w:color="auto"/>
            </w:tcBorders>
            <w:shd w:val="clear" w:color="000000" w:fill="FFFFFF"/>
            <w:hideMark/>
          </w:tcPr>
          <w:p w14:paraId="1D3B3C6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89E07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2 631,16474</w:t>
            </w:r>
          </w:p>
        </w:tc>
      </w:tr>
      <w:tr w:rsidR="00BD27A3" w:rsidRPr="00DC1AC6" w14:paraId="05995E9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A57BF2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60" w:type="dxa"/>
            <w:tcBorders>
              <w:top w:val="nil"/>
              <w:left w:val="nil"/>
              <w:bottom w:val="single" w:sz="4" w:space="0" w:color="auto"/>
              <w:right w:val="single" w:sz="4" w:space="0" w:color="auto"/>
            </w:tcBorders>
            <w:shd w:val="clear" w:color="000000" w:fill="FFFFFF"/>
            <w:hideMark/>
          </w:tcPr>
          <w:p w14:paraId="134DDBC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E2 50970</w:t>
            </w:r>
          </w:p>
        </w:tc>
        <w:tc>
          <w:tcPr>
            <w:tcW w:w="708" w:type="dxa"/>
            <w:tcBorders>
              <w:top w:val="nil"/>
              <w:left w:val="nil"/>
              <w:bottom w:val="single" w:sz="4" w:space="0" w:color="auto"/>
              <w:right w:val="single" w:sz="4" w:space="0" w:color="auto"/>
            </w:tcBorders>
            <w:shd w:val="clear" w:color="000000" w:fill="FFFFFF"/>
            <w:hideMark/>
          </w:tcPr>
          <w:p w14:paraId="2CF5C84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C11E55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2 631,16474</w:t>
            </w:r>
          </w:p>
        </w:tc>
      </w:tr>
      <w:tr w:rsidR="00BD27A3" w:rsidRPr="00DC1AC6" w14:paraId="284DD79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7CE315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C481E8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E2 50970</w:t>
            </w:r>
          </w:p>
        </w:tc>
        <w:tc>
          <w:tcPr>
            <w:tcW w:w="708" w:type="dxa"/>
            <w:tcBorders>
              <w:top w:val="nil"/>
              <w:left w:val="nil"/>
              <w:bottom w:val="single" w:sz="4" w:space="0" w:color="auto"/>
              <w:right w:val="single" w:sz="4" w:space="0" w:color="auto"/>
            </w:tcBorders>
            <w:shd w:val="clear" w:color="000000" w:fill="FFFFFF"/>
            <w:hideMark/>
          </w:tcPr>
          <w:p w14:paraId="25C7791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07DE1D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2 631,16474</w:t>
            </w:r>
          </w:p>
        </w:tc>
      </w:tr>
      <w:tr w:rsidR="00BD27A3" w:rsidRPr="00DC1AC6" w14:paraId="7F0C000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D537CD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«Региональный проект «Цифровая образовательная среда»»</w:t>
            </w:r>
          </w:p>
        </w:tc>
        <w:tc>
          <w:tcPr>
            <w:tcW w:w="1560" w:type="dxa"/>
            <w:tcBorders>
              <w:top w:val="nil"/>
              <w:left w:val="nil"/>
              <w:bottom w:val="single" w:sz="4" w:space="0" w:color="auto"/>
              <w:right w:val="single" w:sz="4" w:space="0" w:color="auto"/>
            </w:tcBorders>
            <w:shd w:val="clear" w:color="000000" w:fill="FFFFFF"/>
            <w:hideMark/>
          </w:tcPr>
          <w:p w14:paraId="16EA040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E4 00000</w:t>
            </w:r>
          </w:p>
        </w:tc>
        <w:tc>
          <w:tcPr>
            <w:tcW w:w="708" w:type="dxa"/>
            <w:tcBorders>
              <w:top w:val="nil"/>
              <w:left w:val="nil"/>
              <w:bottom w:val="single" w:sz="4" w:space="0" w:color="auto"/>
              <w:right w:val="single" w:sz="4" w:space="0" w:color="auto"/>
            </w:tcBorders>
            <w:shd w:val="clear" w:color="000000" w:fill="FFFFFF"/>
            <w:hideMark/>
          </w:tcPr>
          <w:p w14:paraId="2AAA316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E37001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5 699,23287</w:t>
            </w:r>
          </w:p>
        </w:tc>
      </w:tr>
      <w:tr w:rsidR="00BD27A3" w:rsidRPr="00DC1AC6" w14:paraId="080E172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A69B57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560" w:type="dxa"/>
            <w:tcBorders>
              <w:top w:val="nil"/>
              <w:left w:val="nil"/>
              <w:bottom w:val="single" w:sz="4" w:space="0" w:color="auto"/>
              <w:right w:val="single" w:sz="4" w:space="0" w:color="auto"/>
            </w:tcBorders>
            <w:shd w:val="clear" w:color="000000" w:fill="FFFFFF"/>
            <w:hideMark/>
          </w:tcPr>
          <w:p w14:paraId="146303E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E4 52100</w:t>
            </w:r>
          </w:p>
        </w:tc>
        <w:tc>
          <w:tcPr>
            <w:tcW w:w="708" w:type="dxa"/>
            <w:tcBorders>
              <w:top w:val="nil"/>
              <w:left w:val="nil"/>
              <w:bottom w:val="single" w:sz="4" w:space="0" w:color="auto"/>
              <w:right w:val="single" w:sz="4" w:space="0" w:color="auto"/>
            </w:tcBorders>
            <w:shd w:val="clear" w:color="000000" w:fill="FFFFFF"/>
            <w:hideMark/>
          </w:tcPr>
          <w:p w14:paraId="35986EF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E58AE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5 699,23287</w:t>
            </w:r>
          </w:p>
        </w:tc>
      </w:tr>
      <w:tr w:rsidR="00BD27A3" w:rsidRPr="00DC1AC6" w14:paraId="5F653BA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F9B3A9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12288C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2 E4 52100</w:t>
            </w:r>
          </w:p>
        </w:tc>
        <w:tc>
          <w:tcPr>
            <w:tcW w:w="708" w:type="dxa"/>
            <w:tcBorders>
              <w:top w:val="nil"/>
              <w:left w:val="nil"/>
              <w:bottom w:val="single" w:sz="4" w:space="0" w:color="auto"/>
              <w:right w:val="single" w:sz="4" w:space="0" w:color="auto"/>
            </w:tcBorders>
            <w:shd w:val="clear" w:color="000000" w:fill="FFFFFF"/>
            <w:hideMark/>
          </w:tcPr>
          <w:p w14:paraId="44E5BAF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C4287E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5 699,23287</w:t>
            </w:r>
          </w:p>
        </w:tc>
      </w:tr>
      <w:tr w:rsidR="00BD27A3" w:rsidRPr="00DC1AC6" w14:paraId="19287FB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9AF5EF9"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560" w:type="dxa"/>
            <w:tcBorders>
              <w:top w:val="nil"/>
              <w:left w:val="nil"/>
              <w:bottom w:val="single" w:sz="4" w:space="0" w:color="auto"/>
              <w:right w:val="single" w:sz="4" w:space="0" w:color="auto"/>
            </w:tcBorders>
            <w:shd w:val="clear" w:color="000000" w:fill="FFFFFF"/>
            <w:hideMark/>
          </w:tcPr>
          <w:p w14:paraId="67DB4B59"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01 3 00 00000</w:t>
            </w:r>
          </w:p>
        </w:tc>
        <w:tc>
          <w:tcPr>
            <w:tcW w:w="708" w:type="dxa"/>
            <w:tcBorders>
              <w:top w:val="nil"/>
              <w:left w:val="nil"/>
              <w:bottom w:val="single" w:sz="4" w:space="0" w:color="auto"/>
              <w:right w:val="single" w:sz="4" w:space="0" w:color="auto"/>
            </w:tcBorders>
            <w:shd w:val="clear" w:color="000000" w:fill="FFFFFF"/>
            <w:hideMark/>
          </w:tcPr>
          <w:p w14:paraId="62E68DD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1DB67C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34 538,89533</w:t>
            </w:r>
          </w:p>
        </w:tc>
      </w:tr>
      <w:tr w:rsidR="00BD27A3" w:rsidRPr="00DC1AC6" w14:paraId="2131259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1B7EA64"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560" w:type="dxa"/>
            <w:tcBorders>
              <w:top w:val="nil"/>
              <w:left w:val="nil"/>
              <w:bottom w:val="single" w:sz="4" w:space="0" w:color="auto"/>
              <w:right w:val="single" w:sz="4" w:space="0" w:color="auto"/>
            </w:tcBorders>
            <w:shd w:val="clear" w:color="000000" w:fill="FFFFFF"/>
            <w:hideMark/>
          </w:tcPr>
          <w:p w14:paraId="47A7DB8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01 3 01 00000</w:t>
            </w:r>
          </w:p>
        </w:tc>
        <w:tc>
          <w:tcPr>
            <w:tcW w:w="708" w:type="dxa"/>
            <w:tcBorders>
              <w:top w:val="nil"/>
              <w:left w:val="nil"/>
              <w:bottom w:val="single" w:sz="4" w:space="0" w:color="auto"/>
              <w:right w:val="single" w:sz="4" w:space="0" w:color="auto"/>
            </w:tcBorders>
            <w:shd w:val="clear" w:color="000000" w:fill="FFFFFF"/>
            <w:hideMark/>
          </w:tcPr>
          <w:p w14:paraId="0D9E157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AAA2B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34 538,89533</w:t>
            </w:r>
          </w:p>
        </w:tc>
      </w:tr>
      <w:tr w:rsidR="00BD27A3" w:rsidRPr="00DC1AC6" w14:paraId="2F8BCE4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57AF268"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Дополнительное образование детей</w:t>
            </w:r>
          </w:p>
        </w:tc>
        <w:tc>
          <w:tcPr>
            <w:tcW w:w="1560" w:type="dxa"/>
            <w:tcBorders>
              <w:top w:val="nil"/>
              <w:left w:val="nil"/>
              <w:bottom w:val="single" w:sz="4" w:space="0" w:color="auto"/>
              <w:right w:val="single" w:sz="4" w:space="0" w:color="auto"/>
            </w:tcBorders>
            <w:shd w:val="clear" w:color="000000" w:fill="FFFFFF"/>
            <w:hideMark/>
          </w:tcPr>
          <w:p w14:paraId="08B26B9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01 3 01 00110</w:t>
            </w:r>
          </w:p>
        </w:tc>
        <w:tc>
          <w:tcPr>
            <w:tcW w:w="708" w:type="dxa"/>
            <w:tcBorders>
              <w:top w:val="nil"/>
              <w:left w:val="nil"/>
              <w:bottom w:val="single" w:sz="4" w:space="0" w:color="auto"/>
              <w:right w:val="single" w:sz="4" w:space="0" w:color="auto"/>
            </w:tcBorders>
            <w:shd w:val="clear" w:color="000000" w:fill="FFFFFF"/>
            <w:hideMark/>
          </w:tcPr>
          <w:p w14:paraId="3FD6DB7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AE735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30 859,59937</w:t>
            </w:r>
          </w:p>
        </w:tc>
      </w:tr>
      <w:tr w:rsidR="00BD27A3" w:rsidRPr="00DC1AC6" w14:paraId="6D4165D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174AB4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3DB421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01 3 01 00110</w:t>
            </w:r>
          </w:p>
        </w:tc>
        <w:tc>
          <w:tcPr>
            <w:tcW w:w="708" w:type="dxa"/>
            <w:tcBorders>
              <w:top w:val="nil"/>
              <w:left w:val="nil"/>
              <w:bottom w:val="single" w:sz="4" w:space="0" w:color="auto"/>
              <w:right w:val="single" w:sz="4" w:space="0" w:color="auto"/>
            </w:tcBorders>
            <w:shd w:val="clear" w:color="000000" w:fill="FFFFFF"/>
            <w:hideMark/>
          </w:tcPr>
          <w:p w14:paraId="5D8460B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A80762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30 859,59937</w:t>
            </w:r>
          </w:p>
        </w:tc>
      </w:tr>
      <w:tr w:rsidR="00BD27A3" w:rsidRPr="00DC1AC6" w14:paraId="584D96D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0EC173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7C43381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01 3 01 00170</w:t>
            </w:r>
          </w:p>
        </w:tc>
        <w:tc>
          <w:tcPr>
            <w:tcW w:w="708" w:type="dxa"/>
            <w:tcBorders>
              <w:top w:val="nil"/>
              <w:left w:val="nil"/>
              <w:bottom w:val="single" w:sz="4" w:space="0" w:color="auto"/>
              <w:right w:val="single" w:sz="4" w:space="0" w:color="auto"/>
            </w:tcBorders>
            <w:shd w:val="clear" w:color="000000" w:fill="FFFFFF"/>
            <w:hideMark/>
          </w:tcPr>
          <w:p w14:paraId="39CB195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F987F0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95,00000</w:t>
            </w:r>
          </w:p>
        </w:tc>
      </w:tr>
      <w:tr w:rsidR="00BD27A3" w:rsidRPr="00DC1AC6" w14:paraId="445500C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39FAC0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F96D20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01 3 01 00170</w:t>
            </w:r>
          </w:p>
        </w:tc>
        <w:tc>
          <w:tcPr>
            <w:tcW w:w="708" w:type="dxa"/>
            <w:tcBorders>
              <w:top w:val="nil"/>
              <w:left w:val="nil"/>
              <w:bottom w:val="single" w:sz="4" w:space="0" w:color="auto"/>
              <w:right w:val="single" w:sz="4" w:space="0" w:color="auto"/>
            </w:tcBorders>
            <w:shd w:val="clear" w:color="000000" w:fill="FFFFFF"/>
            <w:hideMark/>
          </w:tcPr>
          <w:p w14:paraId="2802F47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46A128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95,00000</w:t>
            </w:r>
          </w:p>
        </w:tc>
      </w:tr>
      <w:tr w:rsidR="00BD27A3" w:rsidRPr="00DC1AC6" w14:paraId="260E8FB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C0BE6A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3F9C610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01 3 01 00190</w:t>
            </w:r>
          </w:p>
        </w:tc>
        <w:tc>
          <w:tcPr>
            <w:tcW w:w="708" w:type="dxa"/>
            <w:tcBorders>
              <w:top w:val="nil"/>
              <w:left w:val="nil"/>
              <w:bottom w:val="single" w:sz="4" w:space="0" w:color="auto"/>
              <w:right w:val="single" w:sz="4" w:space="0" w:color="auto"/>
            </w:tcBorders>
            <w:shd w:val="clear" w:color="000000" w:fill="FFFFFF"/>
            <w:hideMark/>
          </w:tcPr>
          <w:p w14:paraId="6D42DA2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8B8D6A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92,00000</w:t>
            </w:r>
          </w:p>
        </w:tc>
      </w:tr>
      <w:tr w:rsidR="00BD27A3" w:rsidRPr="00DC1AC6" w14:paraId="3CF0A38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7AC464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7111A1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01 3 01 00190</w:t>
            </w:r>
          </w:p>
        </w:tc>
        <w:tc>
          <w:tcPr>
            <w:tcW w:w="708" w:type="dxa"/>
            <w:tcBorders>
              <w:top w:val="nil"/>
              <w:left w:val="nil"/>
              <w:bottom w:val="single" w:sz="4" w:space="0" w:color="auto"/>
              <w:right w:val="single" w:sz="4" w:space="0" w:color="auto"/>
            </w:tcBorders>
            <w:shd w:val="clear" w:color="000000" w:fill="FFFFFF"/>
            <w:hideMark/>
          </w:tcPr>
          <w:p w14:paraId="7622A75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A7A9D4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92,00000</w:t>
            </w:r>
          </w:p>
        </w:tc>
      </w:tr>
      <w:tr w:rsidR="00BD27A3" w:rsidRPr="00DC1AC6" w14:paraId="277ADCE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6BF549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560" w:type="dxa"/>
            <w:tcBorders>
              <w:top w:val="nil"/>
              <w:left w:val="nil"/>
              <w:bottom w:val="single" w:sz="4" w:space="0" w:color="auto"/>
              <w:right w:val="single" w:sz="4" w:space="0" w:color="auto"/>
            </w:tcBorders>
            <w:shd w:val="clear" w:color="000000" w:fill="FFFFFF"/>
            <w:noWrap/>
            <w:hideMark/>
          </w:tcPr>
          <w:p w14:paraId="251D85D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01 3 01 81420</w:t>
            </w:r>
          </w:p>
        </w:tc>
        <w:tc>
          <w:tcPr>
            <w:tcW w:w="708" w:type="dxa"/>
            <w:tcBorders>
              <w:top w:val="nil"/>
              <w:left w:val="nil"/>
              <w:bottom w:val="single" w:sz="4" w:space="0" w:color="auto"/>
              <w:right w:val="single" w:sz="4" w:space="0" w:color="auto"/>
            </w:tcBorders>
            <w:shd w:val="clear" w:color="000000" w:fill="FFFFFF"/>
            <w:hideMark/>
          </w:tcPr>
          <w:p w14:paraId="78A55B1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AA5034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804,47501</w:t>
            </w:r>
          </w:p>
        </w:tc>
      </w:tr>
      <w:tr w:rsidR="00BD27A3" w:rsidRPr="00DC1AC6" w14:paraId="672F87C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F7999B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670A7E0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01 3 01 81420</w:t>
            </w:r>
          </w:p>
        </w:tc>
        <w:tc>
          <w:tcPr>
            <w:tcW w:w="708" w:type="dxa"/>
            <w:tcBorders>
              <w:top w:val="nil"/>
              <w:left w:val="nil"/>
              <w:bottom w:val="single" w:sz="4" w:space="0" w:color="auto"/>
              <w:right w:val="single" w:sz="4" w:space="0" w:color="auto"/>
            </w:tcBorders>
            <w:shd w:val="clear" w:color="000000" w:fill="FFFFFF"/>
            <w:hideMark/>
          </w:tcPr>
          <w:p w14:paraId="1891EB7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103506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804,47501</w:t>
            </w:r>
          </w:p>
        </w:tc>
      </w:tr>
      <w:tr w:rsidR="00BD27A3" w:rsidRPr="00DC1AC6" w14:paraId="16A450B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577F43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05E1D56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S1420</w:t>
            </w:r>
          </w:p>
        </w:tc>
        <w:tc>
          <w:tcPr>
            <w:tcW w:w="708" w:type="dxa"/>
            <w:tcBorders>
              <w:top w:val="nil"/>
              <w:left w:val="nil"/>
              <w:bottom w:val="single" w:sz="4" w:space="0" w:color="auto"/>
              <w:right w:val="single" w:sz="4" w:space="0" w:color="auto"/>
            </w:tcBorders>
            <w:shd w:val="clear" w:color="000000" w:fill="FFFFFF"/>
            <w:hideMark/>
          </w:tcPr>
          <w:p w14:paraId="43C492F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7467FD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254,04474</w:t>
            </w:r>
          </w:p>
        </w:tc>
      </w:tr>
      <w:tr w:rsidR="00BD27A3" w:rsidRPr="00DC1AC6" w14:paraId="1C916FB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8B8AFD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203E38D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S1420</w:t>
            </w:r>
          </w:p>
        </w:tc>
        <w:tc>
          <w:tcPr>
            <w:tcW w:w="708" w:type="dxa"/>
            <w:tcBorders>
              <w:top w:val="nil"/>
              <w:left w:val="nil"/>
              <w:bottom w:val="single" w:sz="4" w:space="0" w:color="auto"/>
              <w:right w:val="single" w:sz="4" w:space="0" w:color="auto"/>
            </w:tcBorders>
            <w:shd w:val="clear" w:color="000000" w:fill="FFFFFF"/>
            <w:hideMark/>
          </w:tcPr>
          <w:p w14:paraId="0E16C43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A71D8A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254,04474</w:t>
            </w:r>
          </w:p>
        </w:tc>
      </w:tr>
      <w:tr w:rsidR="00BD27A3" w:rsidRPr="00DC1AC6" w14:paraId="631B626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2785CC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2E8D3F0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01 3 01 81440</w:t>
            </w:r>
          </w:p>
        </w:tc>
        <w:tc>
          <w:tcPr>
            <w:tcW w:w="708" w:type="dxa"/>
            <w:tcBorders>
              <w:top w:val="nil"/>
              <w:left w:val="nil"/>
              <w:bottom w:val="single" w:sz="4" w:space="0" w:color="auto"/>
              <w:right w:val="single" w:sz="4" w:space="0" w:color="auto"/>
            </w:tcBorders>
            <w:shd w:val="clear" w:color="000000" w:fill="FFFFFF"/>
            <w:hideMark/>
          </w:tcPr>
          <w:p w14:paraId="7BB8A4F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59EAB3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1 504,42821</w:t>
            </w:r>
          </w:p>
        </w:tc>
      </w:tr>
      <w:tr w:rsidR="00BD27A3" w:rsidRPr="00DC1AC6" w14:paraId="4DABC04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C9BDCC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2713DF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01 3 01 81440</w:t>
            </w:r>
          </w:p>
        </w:tc>
        <w:tc>
          <w:tcPr>
            <w:tcW w:w="708" w:type="dxa"/>
            <w:tcBorders>
              <w:top w:val="nil"/>
              <w:left w:val="nil"/>
              <w:bottom w:val="single" w:sz="4" w:space="0" w:color="auto"/>
              <w:right w:val="single" w:sz="4" w:space="0" w:color="auto"/>
            </w:tcBorders>
            <w:shd w:val="clear" w:color="000000" w:fill="FFFFFF"/>
            <w:hideMark/>
          </w:tcPr>
          <w:p w14:paraId="7D641D9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4D07F2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1 504,42821</w:t>
            </w:r>
          </w:p>
        </w:tc>
      </w:tr>
      <w:tr w:rsidR="00BD27A3" w:rsidRPr="00DC1AC6" w14:paraId="0899462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0FC695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7E61161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S1440</w:t>
            </w:r>
          </w:p>
        </w:tc>
        <w:tc>
          <w:tcPr>
            <w:tcW w:w="708" w:type="dxa"/>
            <w:tcBorders>
              <w:top w:val="nil"/>
              <w:left w:val="nil"/>
              <w:bottom w:val="single" w:sz="4" w:space="0" w:color="auto"/>
              <w:right w:val="single" w:sz="4" w:space="0" w:color="auto"/>
            </w:tcBorders>
            <w:shd w:val="clear" w:color="000000" w:fill="FFFFFF"/>
            <w:hideMark/>
          </w:tcPr>
          <w:p w14:paraId="6D9AB15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91A5F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200,00000</w:t>
            </w:r>
          </w:p>
        </w:tc>
      </w:tr>
      <w:tr w:rsidR="00BD27A3" w:rsidRPr="00DC1AC6" w14:paraId="4F91F2B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B253A4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E3AB10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S1440</w:t>
            </w:r>
          </w:p>
        </w:tc>
        <w:tc>
          <w:tcPr>
            <w:tcW w:w="708" w:type="dxa"/>
            <w:tcBorders>
              <w:top w:val="nil"/>
              <w:left w:val="nil"/>
              <w:bottom w:val="single" w:sz="4" w:space="0" w:color="auto"/>
              <w:right w:val="single" w:sz="4" w:space="0" w:color="auto"/>
            </w:tcBorders>
            <w:shd w:val="clear" w:color="000000" w:fill="FFFFFF"/>
            <w:hideMark/>
          </w:tcPr>
          <w:p w14:paraId="0CA5582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E3342A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200,00000</w:t>
            </w:r>
          </w:p>
        </w:tc>
      </w:tr>
      <w:tr w:rsidR="00BD27A3" w:rsidRPr="00DC1AC6" w14:paraId="23432D8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D1A1B3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Развитие системы подготовки спортивного резерва</w:t>
            </w:r>
          </w:p>
        </w:tc>
        <w:tc>
          <w:tcPr>
            <w:tcW w:w="1560" w:type="dxa"/>
            <w:tcBorders>
              <w:top w:val="nil"/>
              <w:left w:val="nil"/>
              <w:bottom w:val="single" w:sz="4" w:space="0" w:color="auto"/>
              <w:right w:val="single" w:sz="4" w:space="0" w:color="auto"/>
            </w:tcBorders>
            <w:shd w:val="clear" w:color="000000" w:fill="FFFFFF"/>
            <w:hideMark/>
          </w:tcPr>
          <w:p w14:paraId="5D93160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01 3 01 00220</w:t>
            </w:r>
          </w:p>
        </w:tc>
        <w:tc>
          <w:tcPr>
            <w:tcW w:w="708" w:type="dxa"/>
            <w:tcBorders>
              <w:top w:val="nil"/>
              <w:left w:val="nil"/>
              <w:bottom w:val="single" w:sz="4" w:space="0" w:color="auto"/>
              <w:right w:val="single" w:sz="4" w:space="0" w:color="auto"/>
            </w:tcBorders>
            <w:shd w:val="clear" w:color="000000" w:fill="FFFFFF"/>
            <w:hideMark/>
          </w:tcPr>
          <w:p w14:paraId="6EC0C67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48B68D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729,34800</w:t>
            </w:r>
          </w:p>
        </w:tc>
      </w:tr>
      <w:tr w:rsidR="00BD27A3" w:rsidRPr="00DC1AC6" w14:paraId="2AD5BD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336208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E8BCE3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01 3 01 00220</w:t>
            </w:r>
          </w:p>
        </w:tc>
        <w:tc>
          <w:tcPr>
            <w:tcW w:w="708" w:type="dxa"/>
            <w:tcBorders>
              <w:top w:val="nil"/>
              <w:left w:val="nil"/>
              <w:bottom w:val="single" w:sz="4" w:space="0" w:color="auto"/>
              <w:right w:val="single" w:sz="4" w:space="0" w:color="auto"/>
            </w:tcBorders>
            <w:shd w:val="clear" w:color="000000" w:fill="FFFFFF"/>
            <w:hideMark/>
          </w:tcPr>
          <w:p w14:paraId="4473CE2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9B89FC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729,34800</w:t>
            </w:r>
          </w:p>
        </w:tc>
      </w:tr>
      <w:tr w:rsidR="00BD27A3" w:rsidRPr="00DC1AC6" w14:paraId="5715E1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4CFEFC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 xml:space="preserve">Основное мероприятие «Проведение </w:t>
            </w:r>
            <w:r w:rsidRPr="00DC1AC6">
              <w:rPr>
                <w:rFonts w:ascii="Times New Roman" w:eastAsia="Times New Roman" w:hAnsi="Times New Roman" w:cs="Times New Roman"/>
                <w:sz w:val="20"/>
                <w:szCs w:val="20"/>
              </w:rPr>
              <w:br/>
              <w:t>специальной оценки условий труда  в муниципальных организациях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182EC3E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01 3 02 00000</w:t>
            </w:r>
          </w:p>
        </w:tc>
        <w:tc>
          <w:tcPr>
            <w:tcW w:w="708" w:type="dxa"/>
            <w:tcBorders>
              <w:top w:val="nil"/>
              <w:left w:val="nil"/>
              <w:bottom w:val="single" w:sz="4" w:space="0" w:color="auto"/>
              <w:right w:val="single" w:sz="4" w:space="0" w:color="auto"/>
            </w:tcBorders>
            <w:shd w:val="clear" w:color="000000" w:fill="FFFFFF"/>
            <w:hideMark/>
          </w:tcPr>
          <w:p w14:paraId="551ED64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B10303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C7F733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75143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специальной оценки условий труда  в муниципальных организаций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0F948B9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01 3 02 00320</w:t>
            </w:r>
          </w:p>
        </w:tc>
        <w:tc>
          <w:tcPr>
            <w:tcW w:w="708" w:type="dxa"/>
            <w:tcBorders>
              <w:top w:val="nil"/>
              <w:left w:val="nil"/>
              <w:bottom w:val="single" w:sz="4" w:space="0" w:color="auto"/>
              <w:right w:val="single" w:sz="4" w:space="0" w:color="auto"/>
            </w:tcBorders>
            <w:shd w:val="clear" w:color="000000" w:fill="FFFFFF"/>
            <w:hideMark/>
          </w:tcPr>
          <w:p w14:paraId="50BC205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32309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202236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073D4B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6B3E16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01 3 02 00320</w:t>
            </w:r>
          </w:p>
        </w:tc>
        <w:tc>
          <w:tcPr>
            <w:tcW w:w="708" w:type="dxa"/>
            <w:tcBorders>
              <w:top w:val="nil"/>
              <w:left w:val="nil"/>
              <w:bottom w:val="single" w:sz="4" w:space="0" w:color="auto"/>
              <w:right w:val="single" w:sz="4" w:space="0" w:color="auto"/>
            </w:tcBorders>
            <w:shd w:val="clear" w:color="000000" w:fill="FFFFFF"/>
            <w:hideMark/>
          </w:tcPr>
          <w:p w14:paraId="7DDBB28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05C5A5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BA3174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7150CF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«Капитальный ремонт объектов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0DA05FA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01 3 03 00000</w:t>
            </w:r>
          </w:p>
        </w:tc>
        <w:tc>
          <w:tcPr>
            <w:tcW w:w="708" w:type="dxa"/>
            <w:tcBorders>
              <w:top w:val="nil"/>
              <w:left w:val="nil"/>
              <w:bottom w:val="single" w:sz="4" w:space="0" w:color="auto"/>
              <w:right w:val="single" w:sz="4" w:space="0" w:color="auto"/>
            </w:tcBorders>
            <w:shd w:val="clear" w:color="000000" w:fill="FFFFFF"/>
            <w:hideMark/>
          </w:tcPr>
          <w:p w14:paraId="5C82CC1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DD0F5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1D26DB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AC2183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1560" w:type="dxa"/>
            <w:tcBorders>
              <w:top w:val="nil"/>
              <w:left w:val="nil"/>
              <w:bottom w:val="single" w:sz="4" w:space="0" w:color="auto"/>
              <w:right w:val="single" w:sz="4" w:space="0" w:color="auto"/>
            </w:tcBorders>
            <w:shd w:val="clear" w:color="000000" w:fill="FFFFFF"/>
            <w:hideMark/>
          </w:tcPr>
          <w:p w14:paraId="232748F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03 S3190</w:t>
            </w:r>
          </w:p>
        </w:tc>
        <w:tc>
          <w:tcPr>
            <w:tcW w:w="708" w:type="dxa"/>
            <w:tcBorders>
              <w:top w:val="nil"/>
              <w:left w:val="nil"/>
              <w:bottom w:val="single" w:sz="4" w:space="0" w:color="auto"/>
              <w:right w:val="single" w:sz="4" w:space="0" w:color="auto"/>
            </w:tcBorders>
            <w:shd w:val="clear" w:color="000000" w:fill="FFFFFF"/>
            <w:hideMark/>
          </w:tcPr>
          <w:p w14:paraId="352665C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D1A379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23FE36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0C826F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98B22D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03 S3190</w:t>
            </w:r>
          </w:p>
        </w:tc>
        <w:tc>
          <w:tcPr>
            <w:tcW w:w="708" w:type="dxa"/>
            <w:tcBorders>
              <w:top w:val="nil"/>
              <w:left w:val="nil"/>
              <w:bottom w:val="single" w:sz="4" w:space="0" w:color="auto"/>
              <w:right w:val="single" w:sz="4" w:space="0" w:color="auto"/>
            </w:tcBorders>
            <w:shd w:val="clear" w:color="000000" w:fill="FFFFFF"/>
            <w:hideMark/>
          </w:tcPr>
          <w:p w14:paraId="59C3DDB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A1E2A0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B98828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803C67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60" w:type="dxa"/>
            <w:tcBorders>
              <w:top w:val="nil"/>
              <w:left w:val="nil"/>
              <w:bottom w:val="single" w:sz="4" w:space="0" w:color="auto"/>
              <w:right w:val="single" w:sz="4" w:space="0" w:color="auto"/>
            </w:tcBorders>
            <w:shd w:val="clear" w:color="000000" w:fill="FFFFFF"/>
            <w:hideMark/>
          </w:tcPr>
          <w:p w14:paraId="73E20AE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E2 00000</w:t>
            </w:r>
          </w:p>
        </w:tc>
        <w:tc>
          <w:tcPr>
            <w:tcW w:w="708" w:type="dxa"/>
            <w:tcBorders>
              <w:top w:val="nil"/>
              <w:left w:val="nil"/>
              <w:bottom w:val="single" w:sz="4" w:space="0" w:color="auto"/>
              <w:right w:val="single" w:sz="4" w:space="0" w:color="auto"/>
            </w:tcBorders>
            <w:shd w:val="clear" w:color="000000" w:fill="FFFFFF"/>
            <w:hideMark/>
          </w:tcPr>
          <w:p w14:paraId="41C9A69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0A061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4D67EA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4D3B3A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60" w:type="dxa"/>
            <w:tcBorders>
              <w:top w:val="nil"/>
              <w:left w:val="nil"/>
              <w:bottom w:val="single" w:sz="4" w:space="0" w:color="auto"/>
              <w:right w:val="single" w:sz="4" w:space="0" w:color="auto"/>
            </w:tcBorders>
            <w:shd w:val="clear" w:color="000000" w:fill="FFFFFF"/>
            <w:hideMark/>
          </w:tcPr>
          <w:p w14:paraId="389F11B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E2 54910</w:t>
            </w:r>
          </w:p>
        </w:tc>
        <w:tc>
          <w:tcPr>
            <w:tcW w:w="708" w:type="dxa"/>
            <w:tcBorders>
              <w:top w:val="nil"/>
              <w:left w:val="nil"/>
              <w:bottom w:val="single" w:sz="4" w:space="0" w:color="auto"/>
              <w:right w:val="single" w:sz="4" w:space="0" w:color="auto"/>
            </w:tcBorders>
            <w:shd w:val="clear" w:color="000000" w:fill="FFFFFF"/>
            <w:hideMark/>
          </w:tcPr>
          <w:p w14:paraId="497848D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69031E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CD60FF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3C56E1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81D1C4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3 E2 54910</w:t>
            </w:r>
          </w:p>
        </w:tc>
        <w:tc>
          <w:tcPr>
            <w:tcW w:w="708" w:type="dxa"/>
            <w:tcBorders>
              <w:top w:val="nil"/>
              <w:left w:val="nil"/>
              <w:bottom w:val="single" w:sz="4" w:space="0" w:color="auto"/>
              <w:right w:val="single" w:sz="4" w:space="0" w:color="auto"/>
            </w:tcBorders>
            <w:shd w:val="clear" w:color="000000" w:fill="FFFFFF"/>
            <w:hideMark/>
          </w:tcPr>
          <w:p w14:paraId="4FD2CB4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4CD237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20F602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B2FC6CF"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560" w:type="dxa"/>
            <w:tcBorders>
              <w:top w:val="nil"/>
              <w:left w:val="nil"/>
              <w:bottom w:val="single" w:sz="4" w:space="0" w:color="auto"/>
              <w:right w:val="single" w:sz="4" w:space="0" w:color="auto"/>
            </w:tcBorders>
            <w:shd w:val="clear" w:color="000000" w:fill="FFFFFF"/>
            <w:hideMark/>
          </w:tcPr>
          <w:p w14:paraId="62EAB6A2"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01 4 00 00000</w:t>
            </w:r>
          </w:p>
        </w:tc>
        <w:tc>
          <w:tcPr>
            <w:tcW w:w="708" w:type="dxa"/>
            <w:tcBorders>
              <w:top w:val="nil"/>
              <w:left w:val="nil"/>
              <w:bottom w:val="single" w:sz="4" w:space="0" w:color="auto"/>
              <w:right w:val="single" w:sz="4" w:space="0" w:color="auto"/>
            </w:tcBorders>
            <w:shd w:val="clear" w:color="000000" w:fill="FFFFFF"/>
            <w:hideMark/>
          </w:tcPr>
          <w:p w14:paraId="616D50F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9C83E6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21 854,13503</w:t>
            </w:r>
          </w:p>
        </w:tc>
      </w:tr>
      <w:tr w:rsidR="00BD27A3" w:rsidRPr="00DC1AC6" w14:paraId="4AAFC22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2E92E8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560" w:type="dxa"/>
            <w:tcBorders>
              <w:top w:val="nil"/>
              <w:left w:val="nil"/>
              <w:bottom w:val="single" w:sz="4" w:space="0" w:color="auto"/>
              <w:right w:val="single" w:sz="4" w:space="0" w:color="auto"/>
            </w:tcBorders>
            <w:shd w:val="clear" w:color="000000" w:fill="FFFFFF"/>
            <w:hideMark/>
          </w:tcPr>
          <w:p w14:paraId="36AAFA3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01 4 01 00000</w:t>
            </w:r>
          </w:p>
        </w:tc>
        <w:tc>
          <w:tcPr>
            <w:tcW w:w="708" w:type="dxa"/>
            <w:tcBorders>
              <w:top w:val="nil"/>
              <w:left w:val="nil"/>
              <w:bottom w:val="single" w:sz="4" w:space="0" w:color="auto"/>
              <w:right w:val="single" w:sz="4" w:space="0" w:color="auto"/>
            </w:tcBorders>
            <w:shd w:val="clear" w:color="000000" w:fill="FFFFFF"/>
            <w:hideMark/>
          </w:tcPr>
          <w:p w14:paraId="584EC00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02A1D3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21 854,13503</w:t>
            </w:r>
          </w:p>
        </w:tc>
      </w:tr>
      <w:tr w:rsidR="00BD27A3" w:rsidRPr="00DC1AC6" w14:paraId="768C5CC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3B8906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560" w:type="dxa"/>
            <w:tcBorders>
              <w:top w:val="nil"/>
              <w:left w:val="nil"/>
              <w:bottom w:val="single" w:sz="4" w:space="0" w:color="auto"/>
              <w:right w:val="single" w:sz="4" w:space="0" w:color="auto"/>
            </w:tcBorders>
            <w:shd w:val="clear" w:color="000000" w:fill="FFFFFF"/>
            <w:noWrap/>
            <w:hideMark/>
          </w:tcPr>
          <w:p w14:paraId="6A88ED1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01 4 01 00270</w:t>
            </w:r>
          </w:p>
        </w:tc>
        <w:tc>
          <w:tcPr>
            <w:tcW w:w="708" w:type="dxa"/>
            <w:tcBorders>
              <w:top w:val="nil"/>
              <w:left w:val="nil"/>
              <w:bottom w:val="single" w:sz="4" w:space="0" w:color="auto"/>
              <w:right w:val="single" w:sz="4" w:space="0" w:color="auto"/>
            </w:tcBorders>
            <w:shd w:val="clear" w:color="000000" w:fill="FFFFFF"/>
            <w:hideMark/>
          </w:tcPr>
          <w:p w14:paraId="21FCD9E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41775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2 443,34200</w:t>
            </w:r>
          </w:p>
        </w:tc>
      </w:tr>
      <w:tr w:rsidR="00BD27A3" w:rsidRPr="00DC1AC6" w14:paraId="00A4EE9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1D0619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323BA35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01 4 01 00270</w:t>
            </w:r>
          </w:p>
        </w:tc>
        <w:tc>
          <w:tcPr>
            <w:tcW w:w="708" w:type="dxa"/>
            <w:tcBorders>
              <w:top w:val="nil"/>
              <w:left w:val="nil"/>
              <w:bottom w:val="single" w:sz="4" w:space="0" w:color="auto"/>
              <w:right w:val="single" w:sz="4" w:space="0" w:color="auto"/>
            </w:tcBorders>
            <w:shd w:val="clear" w:color="000000" w:fill="FFFFFF"/>
            <w:hideMark/>
          </w:tcPr>
          <w:p w14:paraId="34F6D64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C87CBD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2 443,34200</w:t>
            </w:r>
          </w:p>
        </w:tc>
      </w:tr>
      <w:tr w:rsidR="00BD27A3" w:rsidRPr="00DC1AC6" w14:paraId="3A6A44D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26138A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000000" w:fill="FFFFFF"/>
            <w:noWrap/>
            <w:hideMark/>
          </w:tcPr>
          <w:p w14:paraId="76C7EBF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L3041</w:t>
            </w:r>
          </w:p>
        </w:tc>
        <w:tc>
          <w:tcPr>
            <w:tcW w:w="708" w:type="dxa"/>
            <w:tcBorders>
              <w:top w:val="nil"/>
              <w:left w:val="nil"/>
              <w:bottom w:val="single" w:sz="4" w:space="0" w:color="auto"/>
              <w:right w:val="single" w:sz="4" w:space="0" w:color="auto"/>
            </w:tcBorders>
            <w:shd w:val="clear" w:color="000000" w:fill="FFFFFF"/>
            <w:hideMark/>
          </w:tcPr>
          <w:p w14:paraId="6EB41AA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E6E597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16 083,56610</w:t>
            </w:r>
          </w:p>
        </w:tc>
      </w:tr>
      <w:tr w:rsidR="00BD27A3" w:rsidRPr="00DC1AC6" w14:paraId="243CF86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9E0424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4B5A700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L3041</w:t>
            </w:r>
          </w:p>
        </w:tc>
        <w:tc>
          <w:tcPr>
            <w:tcW w:w="708" w:type="dxa"/>
            <w:tcBorders>
              <w:top w:val="nil"/>
              <w:left w:val="nil"/>
              <w:bottom w:val="single" w:sz="4" w:space="0" w:color="auto"/>
              <w:right w:val="single" w:sz="4" w:space="0" w:color="auto"/>
            </w:tcBorders>
            <w:shd w:val="clear" w:color="000000" w:fill="FFFFFF"/>
            <w:hideMark/>
          </w:tcPr>
          <w:p w14:paraId="6788DA7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832E9B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16 083,56610</w:t>
            </w:r>
          </w:p>
        </w:tc>
      </w:tr>
      <w:tr w:rsidR="00BD27A3" w:rsidRPr="00DC1AC6" w14:paraId="6835C48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21383D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60" w:type="dxa"/>
            <w:tcBorders>
              <w:top w:val="nil"/>
              <w:left w:val="nil"/>
              <w:bottom w:val="single" w:sz="4" w:space="0" w:color="auto"/>
              <w:right w:val="single" w:sz="4" w:space="0" w:color="auto"/>
            </w:tcBorders>
            <w:shd w:val="clear" w:color="000000" w:fill="FFFFFF"/>
            <w:noWrap/>
            <w:hideMark/>
          </w:tcPr>
          <w:p w14:paraId="51B53D1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01 4 01 80100</w:t>
            </w:r>
          </w:p>
        </w:tc>
        <w:tc>
          <w:tcPr>
            <w:tcW w:w="708" w:type="dxa"/>
            <w:tcBorders>
              <w:top w:val="nil"/>
              <w:left w:val="nil"/>
              <w:bottom w:val="single" w:sz="4" w:space="0" w:color="auto"/>
              <w:right w:val="single" w:sz="4" w:space="0" w:color="auto"/>
            </w:tcBorders>
            <w:shd w:val="clear" w:color="000000" w:fill="FFFFFF"/>
            <w:hideMark/>
          </w:tcPr>
          <w:p w14:paraId="30F6B7B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3F1A43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462,96000</w:t>
            </w:r>
          </w:p>
        </w:tc>
      </w:tr>
      <w:tr w:rsidR="00BD27A3" w:rsidRPr="00DC1AC6" w14:paraId="1E0EE77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1C1FE4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3A44FEA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01 4 01 80100</w:t>
            </w:r>
          </w:p>
        </w:tc>
        <w:tc>
          <w:tcPr>
            <w:tcW w:w="708" w:type="dxa"/>
            <w:tcBorders>
              <w:top w:val="nil"/>
              <w:left w:val="nil"/>
              <w:bottom w:val="single" w:sz="4" w:space="0" w:color="auto"/>
              <w:right w:val="single" w:sz="4" w:space="0" w:color="auto"/>
            </w:tcBorders>
            <w:shd w:val="clear" w:color="000000" w:fill="FFFFFF"/>
            <w:hideMark/>
          </w:tcPr>
          <w:p w14:paraId="03EB09B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ADF92C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462,96000</w:t>
            </w:r>
          </w:p>
        </w:tc>
      </w:tr>
      <w:tr w:rsidR="00BD27A3" w:rsidRPr="00DC1AC6" w14:paraId="09505A4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CD1730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000000" w:fill="FFFFFF"/>
            <w:noWrap/>
            <w:hideMark/>
          </w:tcPr>
          <w:p w14:paraId="4A35B37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01 4 01 80110</w:t>
            </w:r>
          </w:p>
        </w:tc>
        <w:tc>
          <w:tcPr>
            <w:tcW w:w="708" w:type="dxa"/>
            <w:tcBorders>
              <w:top w:val="nil"/>
              <w:left w:val="nil"/>
              <w:bottom w:val="single" w:sz="4" w:space="0" w:color="auto"/>
              <w:right w:val="single" w:sz="4" w:space="0" w:color="auto"/>
            </w:tcBorders>
            <w:shd w:val="clear" w:color="000000" w:fill="FFFFFF"/>
            <w:hideMark/>
          </w:tcPr>
          <w:p w14:paraId="0933E99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7948F7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1 558,19293</w:t>
            </w:r>
          </w:p>
        </w:tc>
      </w:tr>
      <w:tr w:rsidR="00BD27A3" w:rsidRPr="00DC1AC6" w14:paraId="7F94D74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AA49A1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noWrap/>
            <w:hideMark/>
          </w:tcPr>
          <w:p w14:paraId="47B8D3C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01 4 01 80110</w:t>
            </w:r>
          </w:p>
        </w:tc>
        <w:tc>
          <w:tcPr>
            <w:tcW w:w="708" w:type="dxa"/>
            <w:tcBorders>
              <w:top w:val="nil"/>
              <w:left w:val="nil"/>
              <w:bottom w:val="single" w:sz="4" w:space="0" w:color="auto"/>
              <w:right w:val="single" w:sz="4" w:space="0" w:color="auto"/>
            </w:tcBorders>
            <w:shd w:val="clear" w:color="000000" w:fill="FFFFFF"/>
            <w:hideMark/>
          </w:tcPr>
          <w:p w14:paraId="18A053B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9B7E9E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1 531,13420</w:t>
            </w:r>
          </w:p>
        </w:tc>
      </w:tr>
      <w:tr w:rsidR="00BD27A3" w:rsidRPr="00DC1AC6" w14:paraId="2262168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C14680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05E7EAA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01 4 01 80110</w:t>
            </w:r>
          </w:p>
        </w:tc>
        <w:tc>
          <w:tcPr>
            <w:tcW w:w="708" w:type="dxa"/>
            <w:tcBorders>
              <w:top w:val="nil"/>
              <w:left w:val="nil"/>
              <w:bottom w:val="single" w:sz="4" w:space="0" w:color="auto"/>
              <w:right w:val="single" w:sz="4" w:space="0" w:color="auto"/>
            </w:tcBorders>
            <w:shd w:val="clear" w:color="000000" w:fill="FFFFFF"/>
            <w:hideMark/>
          </w:tcPr>
          <w:p w14:paraId="2D20CF4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EBD61E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27,05873</w:t>
            </w:r>
          </w:p>
        </w:tc>
      </w:tr>
      <w:tr w:rsidR="00BD27A3" w:rsidRPr="00DC1AC6" w14:paraId="21B5D58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8077F6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1560" w:type="dxa"/>
            <w:tcBorders>
              <w:top w:val="nil"/>
              <w:left w:val="nil"/>
              <w:bottom w:val="single" w:sz="4" w:space="0" w:color="auto"/>
              <w:right w:val="single" w:sz="4" w:space="0" w:color="auto"/>
            </w:tcBorders>
            <w:shd w:val="clear" w:color="000000" w:fill="FFFFFF"/>
            <w:hideMark/>
          </w:tcPr>
          <w:p w14:paraId="42AE7E8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S0190</w:t>
            </w:r>
          </w:p>
        </w:tc>
        <w:tc>
          <w:tcPr>
            <w:tcW w:w="708" w:type="dxa"/>
            <w:tcBorders>
              <w:top w:val="nil"/>
              <w:left w:val="nil"/>
              <w:bottom w:val="single" w:sz="4" w:space="0" w:color="auto"/>
              <w:right w:val="single" w:sz="4" w:space="0" w:color="auto"/>
            </w:tcBorders>
            <w:shd w:val="clear" w:color="000000" w:fill="FFFFFF"/>
            <w:hideMark/>
          </w:tcPr>
          <w:p w14:paraId="3B382C0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4FCCF9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1 255,25400</w:t>
            </w:r>
          </w:p>
        </w:tc>
      </w:tr>
      <w:tr w:rsidR="00BD27A3" w:rsidRPr="00DC1AC6" w14:paraId="11DC24C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7CCD8D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8A73FD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S0190</w:t>
            </w:r>
          </w:p>
        </w:tc>
        <w:tc>
          <w:tcPr>
            <w:tcW w:w="708" w:type="dxa"/>
            <w:tcBorders>
              <w:top w:val="nil"/>
              <w:left w:val="nil"/>
              <w:bottom w:val="single" w:sz="4" w:space="0" w:color="auto"/>
              <w:right w:val="single" w:sz="4" w:space="0" w:color="auto"/>
            </w:tcBorders>
            <w:shd w:val="clear" w:color="000000" w:fill="FFFFFF"/>
            <w:hideMark/>
          </w:tcPr>
          <w:p w14:paraId="7348FA7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1BE700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1 255,25400</w:t>
            </w:r>
          </w:p>
        </w:tc>
      </w:tr>
      <w:tr w:rsidR="00BD27A3" w:rsidRPr="00DC1AC6" w14:paraId="400AEF9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57C4355" w14:textId="77777777" w:rsidR="00BD27A3" w:rsidRPr="00DC1AC6" w:rsidRDefault="00BD27A3" w:rsidP="00E24599">
            <w:pPr>
              <w:spacing w:after="0" w:line="240" w:lineRule="auto"/>
              <w:rPr>
                <w:rFonts w:ascii="Times New Roman" w:eastAsia="Times New Roman" w:hAnsi="Times New Roman" w:cs="Times New Roman"/>
                <w:color w:val="000000"/>
                <w:sz w:val="20"/>
                <w:szCs w:val="20"/>
              </w:rPr>
            </w:pPr>
            <w:r w:rsidRPr="00DC1AC6">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560" w:type="dxa"/>
            <w:tcBorders>
              <w:top w:val="nil"/>
              <w:left w:val="nil"/>
              <w:bottom w:val="single" w:sz="4" w:space="0" w:color="auto"/>
              <w:right w:val="single" w:sz="4" w:space="0" w:color="auto"/>
            </w:tcBorders>
            <w:shd w:val="clear" w:color="000000" w:fill="FFFFFF"/>
            <w:hideMark/>
          </w:tcPr>
          <w:p w14:paraId="4B2FE79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01 4 01 80200</w:t>
            </w:r>
          </w:p>
        </w:tc>
        <w:tc>
          <w:tcPr>
            <w:tcW w:w="708" w:type="dxa"/>
            <w:tcBorders>
              <w:top w:val="nil"/>
              <w:left w:val="nil"/>
              <w:bottom w:val="single" w:sz="4" w:space="0" w:color="auto"/>
              <w:right w:val="single" w:sz="4" w:space="0" w:color="auto"/>
            </w:tcBorders>
            <w:shd w:val="clear" w:color="000000" w:fill="FFFFFF"/>
            <w:hideMark/>
          </w:tcPr>
          <w:p w14:paraId="07D3C82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B11F4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50,82000</w:t>
            </w:r>
          </w:p>
        </w:tc>
      </w:tr>
      <w:tr w:rsidR="00BD27A3" w:rsidRPr="00DC1AC6" w14:paraId="46F8E9B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E956DA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59CBA0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01 4 01 80200</w:t>
            </w:r>
          </w:p>
        </w:tc>
        <w:tc>
          <w:tcPr>
            <w:tcW w:w="708" w:type="dxa"/>
            <w:tcBorders>
              <w:top w:val="nil"/>
              <w:left w:val="nil"/>
              <w:bottom w:val="single" w:sz="4" w:space="0" w:color="auto"/>
              <w:right w:val="single" w:sz="4" w:space="0" w:color="auto"/>
            </w:tcBorders>
            <w:shd w:val="clear" w:color="000000" w:fill="FFFFFF"/>
            <w:hideMark/>
          </w:tcPr>
          <w:p w14:paraId="2899328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83511C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50,82000</w:t>
            </w:r>
          </w:p>
        </w:tc>
      </w:tr>
      <w:tr w:rsidR="00BD27A3" w:rsidRPr="00DC1AC6" w14:paraId="289BBF1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62B2889"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560" w:type="dxa"/>
            <w:tcBorders>
              <w:top w:val="nil"/>
              <w:left w:val="nil"/>
              <w:bottom w:val="single" w:sz="4" w:space="0" w:color="auto"/>
              <w:right w:val="single" w:sz="4" w:space="0" w:color="auto"/>
            </w:tcBorders>
            <w:shd w:val="clear" w:color="000000" w:fill="FFFFFF"/>
            <w:hideMark/>
          </w:tcPr>
          <w:p w14:paraId="50BEF0CD"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01 5 00 00000</w:t>
            </w:r>
          </w:p>
        </w:tc>
        <w:tc>
          <w:tcPr>
            <w:tcW w:w="708" w:type="dxa"/>
            <w:tcBorders>
              <w:top w:val="nil"/>
              <w:left w:val="nil"/>
              <w:bottom w:val="single" w:sz="4" w:space="0" w:color="auto"/>
              <w:right w:val="single" w:sz="4" w:space="0" w:color="auto"/>
            </w:tcBorders>
            <w:shd w:val="clear" w:color="000000" w:fill="FFFFFF"/>
            <w:hideMark/>
          </w:tcPr>
          <w:p w14:paraId="4828CAE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FFDD9D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1 145,37500</w:t>
            </w:r>
          </w:p>
        </w:tc>
      </w:tr>
      <w:tr w:rsidR="00BD27A3" w:rsidRPr="00DC1AC6" w14:paraId="65D64FE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9FF8E7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560" w:type="dxa"/>
            <w:tcBorders>
              <w:top w:val="nil"/>
              <w:left w:val="nil"/>
              <w:bottom w:val="single" w:sz="4" w:space="0" w:color="auto"/>
              <w:right w:val="single" w:sz="4" w:space="0" w:color="auto"/>
            </w:tcBorders>
            <w:shd w:val="clear" w:color="000000" w:fill="FFFFFF"/>
            <w:hideMark/>
          </w:tcPr>
          <w:p w14:paraId="5C09E17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01 5 01 00000</w:t>
            </w:r>
          </w:p>
        </w:tc>
        <w:tc>
          <w:tcPr>
            <w:tcW w:w="708" w:type="dxa"/>
            <w:tcBorders>
              <w:top w:val="nil"/>
              <w:left w:val="nil"/>
              <w:bottom w:val="single" w:sz="4" w:space="0" w:color="auto"/>
              <w:right w:val="single" w:sz="4" w:space="0" w:color="auto"/>
            </w:tcBorders>
            <w:shd w:val="clear" w:color="000000" w:fill="FFFFFF"/>
            <w:hideMark/>
          </w:tcPr>
          <w:p w14:paraId="021AA77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397139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945,37500</w:t>
            </w:r>
          </w:p>
        </w:tc>
      </w:tr>
      <w:tr w:rsidR="00BD27A3" w:rsidRPr="00DC1AC6" w14:paraId="79BF68F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9C46AE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560" w:type="dxa"/>
            <w:tcBorders>
              <w:top w:val="nil"/>
              <w:left w:val="nil"/>
              <w:bottom w:val="single" w:sz="4" w:space="0" w:color="auto"/>
              <w:right w:val="single" w:sz="4" w:space="0" w:color="auto"/>
            </w:tcBorders>
            <w:shd w:val="clear" w:color="000000" w:fill="FFFFFF"/>
            <w:hideMark/>
          </w:tcPr>
          <w:p w14:paraId="2F45B77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01 5 01 20120</w:t>
            </w:r>
          </w:p>
        </w:tc>
        <w:tc>
          <w:tcPr>
            <w:tcW w:w="708" w:type="dxa"/>
            <w:tcBorders>
              <w:top w:val="nil"/>
              <w:left w:val="nil"/>
              <w:bottom w:val="single" w:sz="4" w:space="0" w:color="auto"/>
              <w:right w:val="single" w:sz="4" w:space="0" w:color="auto"/>
            </w:tcBorders>
            <w:shd w:val="clear" w:color="000000" w:fill="FFFFFF"/>
            <w:hideMark/>
          </w:tcPr>
          <w:p w14:paraId="209B6B9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7BCEF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945,37500</w:t>
            </w:r>
          </w:p>
        </w:tc>
      </w:tr>
      <w:tr w:rsidR="00BD27A3" w:rsidRPr="00DC1AC6" w14:paraId="53ACBCD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29BA8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r>
            <w:r w:rsidRPr="00DC1AC6">
              <w:rPr>
                <w:rFonts w:ascii="Times New Roman" w:eastAsia="Times New Roman" w:hAnsi="Times New Roman" w:cs="Times New Roman"/>
                <w:sz w:val="20"/>
                <w:szCs w:val="20"/>
              </w:rPr>
              <w:lastRenderedPageBreak/>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EE5598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01 5 01 20120</w:t>
            </w:r>
          </w:p>
        </w:tc>
        <w:tc>
          <w:tcPr>
            <w:tcW w:w="708" w:type="dxa"/>
            <w:tcBorders>
              <w:top w:val="nil"/>
              <w:left w:val="nil"/>
              <w:bottom w:val="single" w:sz="4" w:space="0" w:color="auto"/>
              <w:right w:val="single" w:sz="4" w:space="0" w:color="auto"/>
            </w:tcBorders>
            <w:shd w:val="clear" w:color="000000" w:fill="FFFFFF"/>
            <w:hideMark/>
          </w:tcPr>
          <w:p w14:paraId="7FA9833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51C8F2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529,87500</w:t>
            </w:r>
          </w:p>
        </w:tc>
      </w:tr>
      <w:tr w:rsidR="00BD27A3" w:rsidRPr="00DC1AC6" w14:paraId="35C14C1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4D5264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02A1EA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01 5 01 20120</w:t>
            </w:r>
          </w:p>
        </w:tc>
        <w:tc>
          <w:tcPr>
            <w:tcW w:w="708" w:type="dxa"/>
            <w:tcBorders>
              <w:top w:val="nil"/>
              <w:left w:val="nil"/>
              <w:bottom w:val="single" w:sz="4" w:space="0" w:color="auto"/>
              <w:right w:val="single" w:sz="4" w:space="0" w:color="auto"/>
            </w:tcBorders>
            <w:shd w:val="clear" w:color="000000" w:fill="FFFFFF"/>
            <w:hideMark/>
          </w:tcPr>
          <w:p w14:paraId="0AE7A51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3B65AA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415,50000</w:t>
            </w:r>
          </w:p>
        </w:tc>
      </w:tr>
      <w:tr w:rsidR="00BD27A3" w:rsidRPr="00DC1AC6" w14:paraId="280C6E9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391768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560" w:type="dxa"/>
            <w:tcBorders>
              <w:top w:val="nil"/>
              <w:left w:val="nil"/>
              <w:bottom w:val="single" w:sz="4" w:space="0" w:color="auto"/>
              <w:right w:val="single" w:sz="4" w:space="0" w:color="auto"/>
            </w:tcBorders>
            <w:shd w:val="clear" w:color="000000" w:fill="FFFFFF"/>
            <w:hideMark/>
          </w:tcPr>
          <w:p w14:paraId="0E7E221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01 5 02 00000</w:t>
            </w:r>
          </w:p>
        </w:tc>
        <w:tc>
          <w:tcPr>
            <w:tcW w:w="708" w:type="dxa"/>
            <w:tcBorders>
              <w:top w:val="nil"/>
              <w:left w:val="nil"/>
              <w:bottom w:val="single" w:sz="4" w:space="0" w:color="auto"/>
              <w:right w:val="single" w:sz="4" w:space="0" w:color="auto"/>
            </w:tcBorders>
            <w:shd w:val="clear" w:color="000000" w:fill="FFFFFF"/>
            <w:hideMark/>
          </w:tcPr>
          <w:p w14:paraId="17EFAE6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10215D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58FB664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FFC358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60" w:type="dxa"/>
            <w:tcBorders>
              <w:top w:val="nil"/>
              <w:left w:val="nil"/>
              <w:bottom w:val="single" w:sz="4" w:space="0" w:color="auto"/>
              <w:right w:val="single" w:sz="4" w:space="0" w:color="auto"/>
            </w:tcBorders>
            <w:shd w:val="clear" w:color="000000" w:fill="FFFFFF"/>
            <w:hideMark/>
          </w:tcPr>
          <w:p w14:paraId="099E7A9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01 5 02 20130</w:t>
            </w:r>
          </w:p>
        </w:tc>
        <w:tc>
          <w:tcPr>
            <w:tcW w:w="708" w:type="dxa"/>
            <w:tcBorders>
              <w:top w:val="nil"/>
              <w:left w:val="nil"/>
              <w:bottom w:val="single" w:sz="4" w:space="0" w:color="auto"/>
              <w:right w:val="single" w:sz="4" w:space="0" w:color="auto"/>
            </w:tcBorders>
            <w:shd w:val="clear" w:color="000000" w:fill="FFFFFF"/>
            <w:hideMark/>
          </w:tcPr>
          <w:p w14:paraId="1FD2117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8F5639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3986FD6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8EE53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7FC56C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01 5 02 20130</w:t>
            </w:r>
          </w:p>
        </w:tc>
        <w:tc>
          <w:tcPr>
            <w:tcW w:w="708" w:type="dxa"/>
            <w:tcBorders>
              <w:top w:val="nil"/>
              <w:left w:val="nil"/>
              <w:bottom w:val="single" w:sz="4" w:space="0" w:color="auto"/>
              <w:right w:val="single" w:sz="4" w:space="0" w:color="auto"/>
            </w:tcBorders>
            <w:shd w:val="clear" w:color="000000" w:fill="FFFFFF"/>
            <w:hideMark/>
          </w:tcPr>
          <w:p w14:paraId="569919E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A83B36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23A6B6E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AB4BAC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ежегодных муниципальных</w:t>
            </w:r>
            <w:r w:rsidRPr="00DC1AC6">
              <w:rPr>
                <w:rFonts w:ascii="Times New Roman" w:eastAsia="Times New Roman" w:hAnsi="Times New Roman" w:cs="Times New Roman"/>
                <w:sz w:val="20"/>
                <w:szCs w:val="20"/>
              </w:rPr>
              <w:br/>
              <w:t xml:space="preserve"> конкурсов «Лучшая школа года», «Лучший сад года»»</w:t>
            </w:r>
          </w:p>
        </w:tc>
        <w:tc>
          <w:tcPr>
            <w:tcW w:w="1560" w:type="dxa"/>
            <w:tcBorders>
              <w:top w:val="nil"/>
              <w:left w:val="nil"/>
              <w:bottom w:val="single" w:sz="4" w:space="0" w:color="auto"/>
              <w:right w:val="single" w:sz="4" w:space="0" w:color="auto"/>
            </w:tcBorders>
            <w:shd w:val="clear" w:color="000000" w:fill="FFFFFF"/>
            <w:hideMark/>
          </w:tcPr>
          <w:p w14:paraId="526E340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01 5 03 00000</w:t>
            </w:r>
          </w:p>
        </w:tc>
        <w:tc>
          <w:tcPr>
            <w:tcW w:w="708" w:type="dxa"/>
            <w:tcBorders>
              <w:top w:val="nil"/>
              <w:left w:val="nil"/>
              <w:bottom w:val="single" w:sz="4" w:space="0" w:color="auto"/>
              <w:right w:val="single" w:sz="4" w:space="0" w:color="auto"/>
            </w:tcBorders>
            <w:shd w:val="clear" w:color="000000" w:fill="FFFFFF"/>
            <w:hideMark/>
          </w:tcPr>
          <w:p w14:paraId="68CE617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07E985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28A1591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DC323A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ежегодных муниципальных</w:t>
            </w:r>
            <w:r w:rsidRPr="00DC1AC6">
              <w:rPr>
                <w:rFonts w:ascii="Times New Roman" w:eastAsia="Times New Roman" w:hAnsi="Times New Roman" w:cs="Times New Roman"/>
                <w:sz w:val="20"/>
                <w:szCs w:val="20"/>
              </w:rPr>
              <w:br/>
              <w:t xml:space="preserve"> конкурсов «Лучшая школа года», «Лучший сад года»</w:t>
            </w:r>
          </w:p>
        </w:tc>
        <w:tc>
          <w:tcPr>
            <w:tcW w:w="1560" w:type="dxa"/>
            <w:tcBorders>
              <w:top w:val="nil"/>
              <w:left w:val="nil"/>
              <w:bottom w:val="single" w:sz="4" w:space="0" w:color="auto"/>
              <w:right w:val="single" w:sz="4" w:space="0" w:color="auto"/>
            </w:tcBorders>
            <w:shd w:val="clear" w:color="000000" w:fill="FFFFFF"/>
            <w:hideMark/>
          </w:tcPr>
          <w:p w14:paraId="523B2A1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01 5 03 20140</w:t>
            </w:r>
          </w:p>
        </w:tc>
        <w:tc>
          <w:tcPr>
            <w:tcW w:w="708" w:type="dxa"/>
            <w:tcBorders>
              <w:top w:val="nil"/>
              <w:left w:val="nil"/>
              <w:bottom w:val="single" w:sz="4" w:space="0" w:color="auto"/>
              <w:right w:val="single" w:sz="4" w:space="0" w:color="auto"/>
            </w:tcBorders>
            <w:shd w:val="clear" w:color="000000" w:fill="FFFFFF"/>
            <w:hideMark/>
          </w:tcPr>
          <w:p w14:paraId="42CB64B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FE3939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65BE2C5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0E4071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56F11CF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01 5 03 20140</w:t>
            </w:r>
          </w:p>
        </w:tc>
        <w:tc>
          <w:tcPr>
            <w:tcW w:w="708" w:type="dxa"/>
            <w:tcBorders>
              <w:top w:val="nil"/>
              <w:left w:val="nil"/>
              <w:bottom w:val="single" w:sz="4" w:space="0" w:color="auto"/>
              <w:right w:val="single" w:sz="4" w:space="0" w:color="auto"/>
            </w:tcBorders>
            <w:shd w:val="clear" w:color="000000" w:fill="FFFFFF"/>
            <w:hideMark/>
          </w:tcPr>
          <w:p w14:paraId="7AF0926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A2E855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4FF1B7E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BB8592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«Приобретение и установка уличных спортивных площадок для занятий физической культурой и спортом »</w:t>
            </w:r>
          </w:p>
        </w:tc>
        <w:tc>
          <w:tcPr>
            <w:tcW w:w="1560" w:type="dxa"/>
            <w:tcBorders>
              <w:top w:val="nil"/>
              <w:left w:val="nil"/>
              <w:bottom w:val="single" w:sz="4" w:space="0" w:color="auto"/>
              <w:right w:val="single" w:sz="4" w:space="0" w:color="auto"/>
            </w:tcBorders>
            <w:shd w:val="clear" w:color="000000" w:fill="FFFFFF"/>
            <w:hideMark/>
          </w:tcPr>
          <w:p w14:paraId="7A40180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01 5 04 00000</w:t>
            </w:r>
          </w:p>
        </w:tc>
        <w:tc>
          <w:tcPr>
            <w:tcW w:w="708" w:type="dxa"/>
            <w:tcBorders>
              <w:top w:val="nil"/>
              <w:left w:val="nil"/>
              <w:bottom w:val="single" w:sz="4" w:space="0" w:color="auto"/>
              <w:right w:val="single" w:sz="4" w:space="0" w:color="auto"/>
            </w:tcBorders>
            <w:shd w:val="clear" w:color="000000" w:fill="FFFFFF"/>
            <w:hideMark/>
          </w:tcPr>
          <w:p w14:paraId="07E7E5D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668723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A66038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728637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и проведение сертификации спортивных сооружений</w:t>
            </w:r>
          </w:p>
        </w:tc>
        <w:tc>
          <w:tcPr>
            <w:tcW w:w="1560" w:type="dxa"/>
            <w:tcBorders>
              <w:top w:val="nil"/>
              <w:left w:val="nil"/>
              <w:bottom w:val="single" w:sz="4" w:space="0" w:color="auto"/>
              <w:right w:val="single" w:sz="4" w:space="0" w:color="auto"/>
            </w:tcBorders>
            <w:shd w:val="clear" w:color="000000" w:fill="FFFFFF"/>
            <w:hideMark/>
          </w:tcPr>
          <w:p w14:paraId="337DC56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01 5 04 00710</w:t>
            </w:r>
          </w:p>
        </w:tc>
        <w:tc>
          <w:tcPr>
            <w:tcW w:w="708" w:type="dxa"/>
            <w:tcBorders>
              <w:top w:val="nil"/>
              <w:left w:val="nil"/>
              <w:bottom w:val="single" w:sz="4" w:space="0" w:color="auto"/>
              <w:right w:val="single" w:sz="4" w:space="0" w:color="auto"/>
            </w:tcBorders>
            <w:shd w:val="clear" w:color="000000" w:fill="FFFFFF"/>
            <w:hideMark/>
          </w:tcPr>
          <w:p w14:paraId="7B0B823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39085B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D76E06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6A3757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7DF35D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01 5 04 00710</w:t>
            </w:r>
          </w:p>
        </w:tc>
        <w:tc>
          <w:tcPr>
            <w:tcW w:w="708" w:type="dxa"/>
            <w:tcBorders>
              <w:top w:val="nil"/>
              <w:left w:val="nil"/>
              <w:bottom w:val="single" w:sz="4" w:space="0" w:color="auto"/>
              <w:right w:val="single" w:sz="4" w:space="0" w:color="auto"/>
            </w:tcBorders>
            <w:shd w:val="clear" w:color="000000" w:fill="FFFFFF"/>
            <w:hideMark/>
          </w:tcPr>
          <w:p w14:paraId="6922705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93CD2F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180A85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48C3EAA" w14:textId="77777777" w:rsidR="00BD27A3" w:rsidRPr="00DC1AC6" w:rsidRDefault="00BD27A3" w:rsidP="00E24599">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034CD8C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01 6 00 00000</w:t>
            </w:r>
          </w:p>
        </w:tc>
        <w:tc>
          <w:tcPr>
            <w:tcW w:w="708" w:type="dxa"/>
            <w:tcBorders>
              <w:top w:val="nil"/>
              <w:left w:val="nil"/>
              <w:bottom w:val="single" w:sz="4" w:space="0" w:color="auto"/>
              <w:right w:val="single" w:sz="4" w:space="0" w:color="auto"/>
            </w:tcBorders>
            <w:shd w:val="clear" w:color="000000" w:fill="FFFFFF"/>
            <w:hideMark/>
          </w:tcPr>
          <w:p w14:paraId="3624F5A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2F1CE3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9 164,00433</w:t>
            </w:r>
          </w:p>
        </w:tc>
      </w:tr>
      <w:tr w:rsidR="00BD27A3" w:rsidRPr="00DC1AC6" w14:paraId="4CCE122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FC7BAD8"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«Обеспечение выполнения функций муниципальных учреждений»</w:t>
            </w:r>
          </w:p>
        </w:tc>
        <w:tc>
          <w:tcPr>
            <w:tcW w:w="1560" w:type="dxa"/>
            <w:tcBorders>
              <w:top w:val="nil"/>
              <w:left w:val="nil"/>
              <w:bottom w:val="single" w:sz="4" w:space="0" w:color="auto"/>
              <w:right w:val="single" w:sz="4" w:space="0" w:color="auto"/>
            </w:tcBorders>
            <w:shd w:val="clear" w:color="000000" w:fill="FFFFFF"/>
            <w:noWrap/>
            <w:hideMark/>
          </w:tcPr>
          <w:p w14:paraId="3C57E01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01 6 01 00000</w:t>
            </w:r>
          </w:p>
        </w:tc>
        <w:tc>
          <w:tcPr>
            <w:tcW w:w="708" w:type="dxa"/>
            <w:tcBorders>
              <w:top w:val="nil"/>
              <w:left w:val="nil"/>
              <w:bottom w:val="single" w:sz="4" w:space="0" w:color="auto"/>
              <w:right w:val="single" w:sz="4" w:space="0" w:color="auto"/>
            </w:tcBorders>
            <w:shd w:val="clear" w:color="000000" w:fill="FFFFFF"/>
            <w:hideMark/>
          </w:tcPr>
          <w:p w14:paraId="123D84B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D1A161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9 164,00433</w:t>
            </w:r>
          </w:p>
        </w:tc>
      </w:tr>
      <w:tr w:rsidR="00BD27A3" w:rsidRPr="00DC1AC6" w14:paraId="0C03DF4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89B129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102451E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01 6 01 00240</w:t>
            </w:r>
          </w:p>
        </w:tc>
        <w:tc>
          <w:tcPr>
            <w:tcW w:w="708" w:type="dxa"/>
            <w:tcBorders>
              <w:top w:val="nil"/>
              <w:left w:val="nil"/>
              <w:bottom w:val="single" w:sz="4" w:space="0" w:color="auto"/>
              <w:right w:val="single" w:sz="4" w:space="0" w:color="auto"/>
            </w:tcBorders>
            <w:shd w:val="clear" w:color="000000" w:fill="FFFFFF"/>
            <w:hideMark/>
          </w:tcPr>
          <w:p w14:paraId="5C6766E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E3B78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9 164,00433</w:t>
            </w:r>
          </w:p>
        </w:tc>
      </w:tr>
      <w:tr w:rsidR="00BD27A3" w:rsidRPr="00DC1AC6" w14:paraId="6F551EE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B99739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noWrap/>
            <w:hideMark/>
          </w:tcPr>
          <w:p w14:paraId="18F46F0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01 6 01 00240</w:t>
            </w:r>
          </w:p>
        </w:tc>
        <w:tc>
          <w:tcPr>
            <w:tcW w:w="708" w:type="dxa"/>
            <w:tcBorders>
              <w:top w:val="nil"/>
              <w:left w:val="nil"/>
              <w:bottom w:val="single" w:sz="4" w:space="0" w:color="auto"/>
              <w:right w:val="single" w:sz="4" w:space="0" w:color="auto"/>
            </w:tcBorders>
            <w:shd w:val="clear" w:color="000000" w:fill="FFFFFF"/>
            <w:hideMark/>
          </w:tcPr>
          <w:p w14:paraId="74542D1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5C52CB7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8 245,82600</w:t>
            </w:r>
          </w:p>
        </w:tc>
      </w:tr>
      <w:tr w:rsidR="00BD27A3" w:rsidRPr="00DC1AC6" w14:paraId="46E87F5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F8F490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26F0712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01 6 01 00240</w:t>
            </w:r>
          </w:p>
        </w:tc>
        <w:tc>
          <w:tcPr>
            <w:tcW w:w="708" w:type="dxa"/>
            <w:tcBorders>
              <w:top w:val="nil"/>
              <w:left w:val="nil"/>
              <w:bottom w:val="single" w:sz="4" w:space="0" w:color="auto"/>
              <w:right w:val="single" w:sz="4" w:space="0" w:color="auto"/>
            </w:tcBorders>
            <w:shd w:val="clear" w:color="000000" w:fill="FFFFFF"/>
            <w:hideMark/>
          </w:tcPr>
          <w:p w14:paraId="7130903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F19AC0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918,17833</w:t>
            </w:r>
          </w:p>
        </w:tc>
      </w:tr>
      <w:tr w:rsidR="00BD27A3" w:rsidRPr="00DC1AC6" w14:paraId="448FD27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06A6334"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«Реализация молодежной политики»   </w:t>
            </w:r>
          </w:p>
        </w:tc>
        <w:tc>
          <w:tcPr>
            <w:tcW w:w="1560" w:type="dxa"/>
            <w:tcBorders>
              <w:top w:val="nil"/>
              <w:left w:val="nil"/>
              <w:bottom w:val="single" w:sz="4" w:space="0" w:color="auto"/>
              <w:right w:val="single" w:sz="4" w:space="0" w:color="auto"/>
            </w:tcBorders>
            <w:shd w:val="clear" w:color="000000" w:fill="FFFFFF"/>
            <w:hideMark/>
          </w:tcPr>
          <w:p w14:paraId="6C6CB4FA"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01 7 00 00000</w:t>
            </w:r>
          </w:p>
        </w:tc>
        <w:tc>
          <w:tcPr>
            <w:tcW w:w="708" w:type="dxa"/>
            <w:tcBorders>
              <w:top w:val="nil"/>
              <w:left w:val="nil"/>
              <w:bottom w:val="single" w:sz="4" w:space="0" w:color="auto"/>
              <w:right w:val="single" w:sz="4" w:space="0" w:color="auto"/>
            </w:tcBorders>
            <w:shd w:val="clear" w:color="000000" w:fill="FFFFFF"/>
            <w:hideMark/>
          </w:tcPr>
          <w:p w14:paraId="2167DB0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84A46E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605,10300</w:t>
            </w:r>
          </w:p>
        </w:tc>
      </w:tr>
      <w:tr w:rsidR="00BD27A3" w:rsidRPr="00DC1AC6" w14:paraId="1820BF3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C899C9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560" w:type="dxa"/>
            <w:tcBorders>
              <w:top w:val="nil"/>
              <w:left w:val="nil"/>
              <w:bottom w:val="single" w:sz="4" w:space="0" w:color="auto"/>
              <w:right w:val="single" w:sz="4" w:space="0" w:color="auto"/>
            </w:tcBorders>
            <w:shd w:val="clear" w:color="000000" w:fill="FFFFFF"/>
            <w:hideMark/>
          </w:tcPr>
          <w:p w14:paraId="2649D8C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01 7 01 00000</w:t>
            </w:r>
          </w:p>
        </w:tc>
        <w:tc>
          <w:tcPr>
            <w:tcW w:w="708" w:type="dxa"/>
            <w:tcBorders>
              <w:top w:val="nil"/>
              <w:left w:val="nil"/>
              <w:bottom w:val="single" w:sz="4" w:space="0" w:color="auto"/>
              <w:right w:val="single" w:sz="4" w:space="0" w:color="auto"/>
            </w:tcBorders>
            <w:shd w:val="clear" w:color="000000" w:fill="FFFFFF"/>
            <w:hideMark/>
          </w:tcPr>
          <w:p w14:paraId="7A0EF8E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708EB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178,00000</w:t>
            </w:r>
          </w:p>
        </w:tc>
      </w:tr>
      <w:tr w:rsidR="00BD27A3" w:rsidRPr="00DC1AC6" w14:paraId="03F285A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B53FFD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560" w:type="dxa"/>
            <w:tcBorders>
              <w:top w:val="nil"/>
              <w:left w:val="nil"/>
              <w:bottom w:val="single" w:sz="4" w:space="0" w:color="auto"/>
              <w:right w:val="single" w:sz="4" w:space="0" w:color="auto"/>
            </w:tcBorders>
            <w:shd w:val="clear" w:color="000000" w:fill="FFFFFF"/>
            <w:hideMark/>
          </w:tcPr>
          <w:p w14:paraId="208B903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01 7 01 20100</w:t>
            </w:r>
          </w:p>
        </w:tc>
        <w:tc>
          <w:tcPr>
            <w:tcW w:w="708" w:type="dxa"/>
            <w:tcBorders>
              <w:top w:val="nil"/>
              <w:left w:val="nil"/>
              <w:bottom w:val="single" w:sz="4" w:space="0" w:color="auto"/>
              <w:right w:val="single" w:sz="4" w:space="0" w:color="auto"/>
            </w:tcBorders>
            <w:shd w:val="clear" w:color="000000" w:fill="FFFFFF"/>
            <w:hideMark/>
          </w:tcPr>
          <w:p w14:paraId="25273F2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DAF94F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178,00000</w:t>
            </w:r>
          </w:p>
        </w:tc>
      </w:tr>
      <w:tr w:rsidR="00BD27A3" w:rsidRPr="00DC1AC6" w14:paraId="2720F3C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9FD001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9F9A90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01 7 01 20100</w:t>
            </w:r>
          </w:p>
        </w:tc>
        <w:tc>
          <w:tcPr>
            <w:tcW w:w="708" w:type="dxa"/>
            <w:tcBorders>
              <w:top w:val="nil"/>
              <w:left w:val="nil"/>
              <w:bottom w:val="single" w:sz="4" w:space="0" w:color="auto"/>
              <w:right w:val="single" w:sz="4" w:space="0" w:color="auto"/>
            </w:tcBorders>
            <w:shd w:val="clear" w:color="000000" w:fill="FFFFFF"/>
            <w:hideMark/>
          </w:tcPr>
          <w:p w14:paraId="09D66B9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1EAC8A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178,00000</w:t>
            </w:r>
          </w:p>
        </w:tc>
      </w:tr>
      <w:tr w:rsidR="00BD27A3" w:rsidRPr="00DC1AC6" w14:paraId="35A03DA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635FBB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50061F6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01 7 02 00000</w:t>
            </w:r>
          </w:p>
        </w:tc>
        <w:tc>
          <w:tcPr>
            <w:tcW w:w="708" w:type="dxa"/>
            <w:tcBorders>
              <w:top w:val="nil"/>
              <w:left w:val="nil"/>
              <w:bottom w:val="single" w:sz="4" w:space="0" w:color="auto"/>
              <w:right w:val="single" w:sz="4" w:space="0" w:color="auto"/>
            </w:tcBorders>
            <w:shd w:val="clear" w:color="000000" w:fill="FFFFFF"/>
            <w:hideMark/>
          </w:tcPr>
          <w:p w14:paraId="15EE90C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35C3A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275,00000</w:t>
            </w:r>
          </w:p>
        </w:tc>
      </w:tr>
      <w:tr w:rsidR="00BD27A3" w:rsidRPr="00DC1AC6" w14:paraId="4B00FA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F69207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560" w:type="dxa"/>
            <w:tcBorders>
              <w:top w:val="nil"/>
              <w:left w:val="nil"/>
              <w:bottom w:val="single" w:sz="4" w:space="0" w:color="auto"/>
              <w:right w:val="single" w:sz="4" w:space="0" w:color="auto"/>
            </w:tcBorders>
            <w:shd w:val="clear" w:color="000000" w:fill="FFFFFF"/>
            <w:noWrap/>
            <w:hideMark/>
          </w:tcPr>
          <w:p w14:paraId="5F0FE41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01 7 02 20200 </w:t>
            </w:r>
          </w:p>
        </w:tc>
        <w:tc>
          <w:tcPr>
            <w:tcW w:w="708" w:type="dxa"/>
            <w:tcBorders>
              <w:top w:val="nil"/>
              <w:left w:val="nil"/>
              <w:bottom w:val="single" w:sz="4" w:space="0" w:color="auto"/>
              <w:right w:val="single" w:sz="4" w:space="0" w:color="auto"/>
            </w:tcBorders>
            <w:shd w:val="clear" w:color="000000" w:fill="FFFFFF"/>
            <w:hideMark/>
          </w:tcPr>
          <w:p w14:paraId="7FAE95F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7BCA48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275,00000</w:t>
            </w:r>
          </w:p>
        </w:tc>
      </w:tr>
      <w:tr w:rsidR="00BD27A3" w:rsidRPr="00DC1AC6" w14:paraId="157D0A5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F932B1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noWrap/>
            <w:hideMark/>
          </w:tcPr>
          <w:p w14:paraId="4BE8095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01 7 02 20200 </w:t>
            </w:r>
          </w:p>
        </w:tc>
        <w:tc>
          <w:tcPr>
            <w:tcW w:w="708" w:type="dxa"/>
            <w:tcBorders>
              <w:top w:val="nil"/>
              <w:left w:val="nil"/>
              <w:bottom w:val="single" w:sz="4" w:space="0" w:color="auto"/>
              <w:right w:val="single" w:sz="4" w:space="0" w:color="auto"/>
            </w:tcBorders>
            <w:shd w:val="clear" w:color="000000" w:fill="FFFFFF"/>
            <w:hideMark/>
          </w:tcPr>
          <w:p w14:paraId="1FBBF4B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08A74E8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275,00000</w:t>
            </w:r>
          </w:p>
        </w:tc>
      </w:tr>
      <w:tr w:rsidR="00BD27A3" w:rsidRPr="00DC1AC6" w14:paraId="67F7730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9021E9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615B89A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01 7 03 00000</w:t>
            </w:r>
          </w:p>
        </w:tc>
        <w:tc>
          <w:tcPr>
            <w:tcW w:w="708" w:type="dxa"/>
            <w:tcBorders>
              <w:top w:val="nil"/>
              <w:left w:val="nil"/>
              <w:bottom w:val="single" w:sz="4" w:space="0" w:color="auto"/>
              <w:right w:val="single" w:sz="4" w:space="0" w:color="auto"/>
            </w:tcBorders>
            <w:shd w:val="clear" w:color="000000" w:fill="FFFFFF"/>
            <w:hideMark/>
          </w:tcPr>
          <w:p w14:paraId="0FBC919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029A04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152,10300</w:t>
            </w:r>
          </w:p>
        </w:tc>
      </w:tr>
      <w:tr w:rsidR="00BD27A3" w:rsidRPr="00DC1AC6" w14:paraId="7033318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B04B13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1E0EF3A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03 S3110</w:t>
            </w:r>
          </w:p>
        </w:tc>
        <w:tc>
          <w:tcPr>
            <w:tcW w:w="708" w:type="dxa"/>
            <w:tcBorders>
              <w:top w:val="nil"/>
              <w:left w:val="nil"/>
              <w:bottom w:val="single" w:sz="4" w:space="0" w:color="auto"/>
              <w:right w:val="single" w:sz="4" w:space="0" w:color="auto"/>
            </w:tcBorders>
            <w:shd w:val="clear" w:color="000000" w:fill="FFFFFF"/>
            <w:hideMark/>
          </w:tcPr>
          <w:p w14:paraId="3EA7213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B328D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152,10300</w:t>
            </w:r>
          </w:p>
        </w:tc>
      </w:tr>
      <w:tr w:rsidR="00BD27A3" w:rsidRPr="00DC1AC6" w14:paraId="0B6BA3D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6FFC4F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D33DEC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03 S3110</w:t>
            </w:r>
          </w:p>
        </w:tc>
        <w:tc>
          <w:tcPr>
            <w:tcW w:w="708" w:type="dxa"/>
            <w:tcBorders>
              <w:top w:val="nil"/>
              <w:left w:val="nil"/>
              <w:bottom w:val="single" w:sz="4" w:space="0" w:color="auto"/>
              <w:right w:val="single" w:sz="4" w:space="0" w:color="auto"/>
            </w:tcBorders>
            <w:shd w:val="clear" w:color="000000" w:fill="FFFFFF"/>
            <w:hideMark/>
          </w:tcPr>
          <w:p w14:paraId="59F5F77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C23908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116,10300</w:t>
            </w:r>
          </w:p>
        </w:tc>
      </w:tr>
      <w:tr w:rsidR="00BD27A3" w:rsidRPr="00DC1AC6" w14:paraId="7966133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B7A50E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5E7F15F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01 7 03 S3110</w:t>
            </w:r>
          </w:p>
        </w:tc>
        <w:tc>
          <w:tcPr>
            <w:tcW w:w="708" w:type="dxa"/>
            <w:tcBorders>
              <w:top w:val="nil"/>
              <w:left w:val="nil"/>
              <w:bottom w:val="single" w:sz="4" w:space="0" w:color="auto"/>
              <w:right w:val="single" w:sz="4" w:space="0" w:color="auto"/>
            </w:tcBorders>
            <w:shd w:val="clear" w:color="000000" w:fill="FFFFFF"/>
            <w:hideMark/>
          </w:tcPr>
          <w:p w14:paraId="4C7AB9B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1B3272A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36,00000</w:t>
            </w:r>
          </w:p>
        </w:tc>
      </w:tr>
      <w:tr w:rsidR="00BD27A3" w:rsidRPr="00DC1AC6" w14:paraId="72A7E1E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BFCF46F"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560" w:type="dxa"/>
            <w:tcBorders>
              <w:top w:val="nil"/>
              <w:left w:val="nil"/>
              <w:bottom w:val="single" w:sz="4" w:space="0" w:color="auto"/>
              <w:right w:val="single" w:sz="4" w:space="0" w:color="auto"/>
            </w:tcBorders>
            <w:shd w:val="clear" w:color="000000" w:fill="FFFFFF"/>
            <w:hideMark/>
          </w:tcPr>
          <w:p w14:paraId="123A281C"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02 0 00 00000</w:t>
            </w:r>
          </w:p>
        </w:tc>
        <w:tc>
          <w:tcPr>
            <w:tcW w:w="708" w:type="dxa"/>
            <w:tcBorders>
              <w:top w:val="nil"/>
              <w:left w:val="nil"/>
              <w:bottom w:val="single" w:sz="4" w:space="0" w:color="auto"/>
              <w:right w:val="single" w:sz="4" w:space="0" w:color="auto"/>
            </w:tcBorders>
            <w:shd w:val="clear" w:color="000000" w:fill="FFFFFF"/>
            <w:hideMark/>
          </w:tcPr>
          <w:p w14:paraId="5C216F3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B4A84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1 197,06310</w:t>
            </w:r>
          </w:p>
        </w:tc>
      </w:tr>
      <w:tr w:rsidR="00BD27A3" w:rsidRPr="00DC1AC6" w14:paraId="4E19E59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D92A41A"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560" w:type="dxa"/>
            <w:tcBorders>
              <w:top w:val="nil"/>
              <w:left w:val="nil"/>
              <w:bottom w:val="single" w:sz="4" w:space="0" w:color="auto"/>
              <w:right w:val="single" w:sz="4" w:space="0" w:color="auto"/>
            </w:tcBorders>
            <w:shd w:val="clear" w:color="000000" w:fill="FFFFFF"/>
            <w:hideMark/>
          </w:tcPr>
          <w:p w14:paraId="6DAE480B"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02 1 00 00000</w:t>
            </w:r>
          </w:p>
        </w:tc>
        <w:tc>
          <w:tcPr>
            <w:tcW w:w="708" w:type="dxa"/>
            <w:tcBorders>
              <w:top w:val="nil"/>
              <w:left w:val="nil"/>
              <w:bottom w:val="single" w:sz="4" w:space="0" w:color="auto"/>
              <w:right w:val="single" w:sz="4" w:space="0" w:color="auto"/>
            </w:tcBorders>
            <w:shd w:val="clear" w:color="000000" w:fill="FFFFFF"/>
            <w:hideMark/>
          </w:tcPr>
          <w:p w14:paraId="520EBC9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A65CA9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384,17060</w:t>
            </w:r>
          </w:p>
        </w:tc>
      </w:tr>
      <w:tr w:rsidR="00BD27A3" w:rsidRPr="00DC1AC6" w14:paraId="03E517A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28A7AF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560" w:type="dxa"/>
            <w:tcBorders>
              <w:top w:val="nil"/>
              <w:left w:val="nil"/>
              <w:bottom w:val="single" w:sz="4" w:space="0" w:color="auto"/>
              <w:right w:val="single" w:sz="4" w:space="0" w:color="auto"/>
            </w:tcBorders>
            <w:shd w:val="clear" w:color="000000" w:fill="FFFFFF"/>
            <w:hideMark/>
          </w:tcPr>
          <w:p w14:paraId="259B779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02 1 01 00000</w:t>
            </w:r>
          </w:p>
        </w:tc>
        <w:tc>
          <w:tcPr>
            <w:tcW w:w="708" w:type="dxa"/>
            <w:tcBorders>
              <w:top w:val="nil"/>
              <w:left w:val="nil"/>
              <w:bottom w:val="single" w:sz="4" w:space="0" w:color="auto"/>
              <w:right w:val="single" w:sz="4" w:space="0" w:color="auto"/>
            </w:tcBorders>
            <w:shd w:val="clear" w:color="000000" w:fill="FFFFFF"/>
            <w:hideMark/>
          </w:tcPr>
          <w:p w14:paraId="5848E33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F4136E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384,17060</w:t>
            </w:r>
          </w:p>
        </w:tc>
      </w:tr>
      <w:tr w:rsidR="00BD27A3" w:rsidRPr="00DC1AC6" w14:paraId="78EDDCD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6C98816"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C7677B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02 1 01 60010</w:t>
            </w:r>
          </w:p>
        </w:tc>
        <w:tc>
          <w:tcPr>
            <w:tcW w:w="708" w:type="dxa"/>
            <w:tcBorders>
              <w:top w:val="nil"/>
              <w:left w:val="nil"/>
              <w:bottom w:val="single" w:sz="4" w:space="0" w:color="auto"/>
              <w:right w:val="single" w:sz="4" w:space="0" w:color="auto"/>
            </w:tcBorders>
            <w:shd w:val="clear" w:color="000000" w:fill="FFFFFF"/>
            <w:hideMark/>
          </w:tcPr>
          <w:p w14:paraId="67DBFC3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D67247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384,17060</w:t>
            </w:r>
          </w:p>
        </w:tc>
      </w:tr>
      <w:tr w:rsidR="00BD27A3" w:rsidRPr="00DC1AC6" w14:paraId="4EE8A01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83D08C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3886A5D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02 1 01 60010</w:t>
            </w:r>
          </w:p>
        </w:tc>
        <w:tc>
          <w:tcPr>
            <w:tcW w:w="708" w:type="dxa"/>
            <w:tcBorders>
              <w:top w:val="nil"/>
              <w:left w:val="nil"/>
              <w:bottom w:val="single" w:sz="4" w:space="0" w:color="auto"/>
              <w:right w:val="single" w:sz="4" w:space="0" w:color="auto"/>
            </w:tcBorders>
            <w:shd w:val="clear" w:color="000000" w:fill="FFFFFF"/>
            <w:hideMark/>
          </w:tcPr>
          <w:p w14:paraId="20940F8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B2393C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384,17060</w:t>
            </w:r>
          </w:p>
        </w:tc>
      </w:tr>
      <w:tr w:rsidR="00BD27A3" w:rsidRPr="00DC1AC6" w14:paraId="1B20761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D53778A"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«Поддержка семьи» </w:t>
            </w:r>
          </w:p>
        </w:tc>
        <w:tc>
          <w:tcPr>
            <w:tcW w:w="1560" w:type="dxa"/>
            <w:tcBorders>
              <w:top w:val="nil"/>
              <w:left w:val="nil"/>
              <w:bottom w:val="single" w:sz="4" w:space="0" w:color="auto"/>
              <w:right w:val="single" w:sz="4" w:space="0" w:color="auto"/>
            </w:tcBorders>
            <w:shd w:val="clear" w:color="000000" w:fill="FFFFFF"/>
            <w:hideMark/>
          </w:tcPr>
          <w:p w14:paraId="161DBE6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02 2 00 00000</w:t>
            </w:r>
          </w:p>
        </w:tc>
        <w:tc>
          <w:tcPr>
            <w:tcW w:w="708" w:type="dxa"/>
            <w:tcBorders>
              <w:top w:val="nil"/>
              <w:left w:val="nil"/>
              <w:bottom w:val="single" w:sz="4" w:space="0" w:color="auto"/>
              <w:right w:val="single" w:sz="4" w:space="0" w:color="auto"/>
            </w:tcBorders>
            <w:shd w:val="clear" w:color="000000" w:fill="FFFFFF"/>
            <w:hideMark/>
          </w:tcPr>
          <w:p w14:paraId="0E1E440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A243C0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250,03300</w:t>
            </w:r>
          </w:p>
        </w:tc>
      </w:tr>
      <w:tr w:rsidR="00BD27A3" w:rsidRPr="00DC1AC6" w14:paraId="14B2B95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75F597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560" w:type="dxa"/>
            <w:tcBorders>
              <w:top w:val="nil"/>
              <w:left w:val="nil"/>
              <w:bottom w:val="single" w:sz="4" w:space="0" w:color="auto"/>
              <w:right w:val="single" w:sz="4" w:space="0" w:color="auto"/>
            </w:tcBorders>
            <w:shd w:val="clear" w:color="000000" w:fill="FFFFFF"/>
            <w:hideMark/>
          </w:tcPr>
          <w:p w14:paraId="2FF8603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02 2 01 00000</w:t>
            </w:r>
          </w:p>
        </w:tc>
        <w:tc>
          <w:tcPr>
            <w:tcW w:w="708" w:type="dxa"/>
            <w:tcBorders>
              <w:top w:val="nil"/>
              <w:left w:val="nil"/>
              <w:bottom w:val="single" w:sz="4" w:space="0" w:color="auto"/>
              <w:right w:val="single" w:sz="4" w:space="0" w:color="auto"/>
            </w:tcBorders>
            <w:shd w:val="clear" w:color="000000" w:fill="FFFFFF"/>
            <w:hideMark/>
          </w:tcPr>
          <w:p w14:paraId="6690992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44FCE8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80,07300</w:t>
            </w:r>
          </w:p>
        </w:tc>
      </w:tr>
      <w:tr w:rsidR="00BD27A3" w:rsidRPr="00DC1AC6" w14:paraId="030E9F1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77DA74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60" w:type="dxa"/>
            <w:tcBorders>
              <w:top w:val="nil"/>
              <w:left w:val="nil"/>
              <w:bottom w:val="single" w:sz="4" w:space="0" w:color="auto"/>
              <w:right w:val="single" w:sz="4" w:space="0" w:color="auto"/>
            </w:tcBorders>
            <w:shd w:val="clear" w:color="000000" w:fill="FFFFFF"/>
            <w:hideMark/>
          </w:tcPr>
          <w:p w14:paraId="1A86689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02 2 01 20020</w:t>
            </w:r>
          </w:p>
        </w:tc>
        <w:tc>
          <w:tcPr>
            <w:tcW w:w="708" w:type="dxa"/>
            <w:tcBorders>
              <w:top w:val="nil"/>
              <w:left w:val="nil"/>
              <w:bottom w:val="single" w:sz="4" w:space="0" w:color="auto"/>
              <w:right w:val="single" w:sz="4" w:space="0" w:color="auto"/>
            </w:tcBorders>
            <w:shd w:val="clear" w:color="000000" w:fill="FFFFFF"/>
            <w:hideMark/>
          </w:tcPr>
          <w:p w14:paraId="31674BF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DAE84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80,07300</w:t>
            </w:r>
          </w:p>
        </w:tc>
      </w:tr>
      <w:tr w:rsidR="00BD27A3" w:rsidRPr="00DC1AC6" w14:paraId="3A0652E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2F9723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69FB1C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02 2 01 20020</w:t>
            </w:r>
          </w:p>
        </w:tc>
        <w:tc>
          <w:tcPr>
            <w:tcW w:w="708" w:type="dxa"/>
            <w:tcBorders>
              <w:top w:val="nil"/>
              <w:left w:val="nil"/>
              <w:bottom w:val="single" w:sz="4" w:space="0" w:color="auto"/>
              <w:right w:val="single" w:sz="4" w:space="0" w:color="auto"/>
            </w:tcBorders>
            <w:shd w:val="clear" w:color="000000" w:fill="FFFFFF"/>
            <w:hideMark/>
          </w:tcPr>
          <w:p w14:paraId="0773EB3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512B71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80,07300</w:t>
            </w:r>
          </w:p>
        </w:tc>
      </w:tr>
      <w:tr w:rsidR="00BD27A3" w:rsidRPr="00DC1AC6" w14:paraId="39F1778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FA7638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560" w:type="dxa"/>
            <w:tcBorders>
              <w:top w:val="nil"/>
              <w:left w:val="nil"/>
              <w:bottom w:val="single" w:sz="4" w:space="0" w:color="auto"/>
              <w:right w:val="single" w:sz="4" w:space="0" w:color="auto"/>
            </w:tcBorders>
            <w:shd w:val="clear" w:color="000000" w:fill="FFFFFF"/>
            <w:hideMark/>
          </w:tcPr>
          <w:p w14:paraId="73A2E6D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02 2 02 00000</w:t>
            </w:r>
          </w:p>
        </w:tc>
        <w:tc>
          <w:tcPr>
            <w:tcW w:w="708" w:type="dxa"/>
            <w:tcBorders>
              <w:top w:val="nil"/>
              <w:left w:val="nil"/>
              <w:bottom w:val="single" w:sz="4" w:space="0" w:color="auto"/>
              <w:right w:val="single" w:sz="4" w:space="0" w:color="auto"/>
            </w:tcBorders>
            <w:shd w:val="clear" w:color="000000" w:fill="FFFFFF"/>
            <w:hideMark/>
          </w:tcPr>
          <w:p w14:paraId="4B7DF4E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A285FD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169,96000</w:t>
            </w:r>
          </w:p>
        </w:tc>
      </w:tr>
      <w:tr w:rsidR="00BD27A3" w:rsidRPr="00DC1AC6" w14:paraId="74E3DAC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F822C68"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560" w:type="dxa"/>
            <w:tcBorders>
              <w:top w:val="nil"/>
              <w:left w:val="nil"/>
              <w:bottom w:val="single" w:sz="4" w:space="0" w:color="auto"/>
              <w:right w:val="single" w:sz="4" w:space="0" w:color="auto"/>
            </w:tcBorders>
            <w:shd w:val="clear" w:color="000000" w:fill="FFFFFF"/>
            <w:hideMark/>
          </w:tcPr>
          <w:p w14:paraId="3FEE99D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02 2 02 20030</w:t>
            </w:r>
          </w:p>
        </w:tc>
        <w:tc>
          <w:tcPr>
            <w:tcW w:w="708" w:type="dxa"/>
            <w:tcBorders>
              <w:top w:val="nil"/>
              <w:left w:val="nil"/>
              <w:bottom w:val="single" w:sz="4" w:space="0" w:color="auto"/>
              <w:right w:val="single" w:sz="4" w:space="0" w:color="auto"/>
            </w:tcBorders>
            <w:shd w:val="clear" w:color="000000" w:fill="FFFFFF"/>
            <w:hideMark/>
          </w:tcPr>
          <w:p w14:paraId="3F9114A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BD1A64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169,96000</w:t>
            </w:r>
          </w:p>
        </w:tc>
      </w:tr>
      <w:tr w:rsidR="00BD27A3" w:rsidRPr="00DC1AC6" w14:paraId="30F774A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44E372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7A79C7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02 2 02 20030</w:t>
            </w:r>
          </w:p>
        </w:tc>
        <w:tc>
          <w:tcPr>
            <w:tcW w:w="708" w:type="dxa"/>
            <w:tcBorders>
              <w:top w:val="nil"/>
              <w:left w:val="nil"/>
              <w:bottom w:val="single" w:sz="4" w:space="0" w:color="auto"/>
              <w:right w:val="single" w:sz="4" w:space="0" w:color="auto"/>
            </w:tcBorders>
            <w:shd w:val="clear" w:color="000000" w:fill="FFFFFF"/>
            <w:hideMark/>
          </w:tcPr>
          <w:p w14:paraId="642ADA1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AFCD80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142,07600</w:t>
            </w:r>
          </w:p>
        </w:tc>
      </w:tr>
      <w:tr w:rsidR="00BD27A3" w:rsidRPr="00DC1AC6" w14:paraId="0B51046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0441AA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6FBEE0D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02 2 02 20030</w:t>
            </w:r>
          </w:p>
        </w:tc>
        <w:tc>
          <w:tcPr>
            <w:tcW w:w="708" w:type="dxa"/>
            <w:tcBorders>
              <w:top w:val="nil"/>
              <w:left w:val="nil"/>
              <w:bottom w:val="single" w:sz="4" w:space="0" w:color="auto"/>
              <w:right w:val="single" w:sz="4" w:space="0" w:color="auto"/>
            </w:tcBorders>
            <w:shd w:val="clear" w:color="000000" w:fill="FFFFFF"/>
            <w:hideMark/>
          </w:tcPr>
          <w:p w14:paraId="08C47B1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74B2D2E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27,88400</w:t>
            </w:r>
          </w:p>
        </w:tc>
      </w:tr>
      <w:tr w:rsidR="00BD27A3" w:rsidRPr="00DC1AC6" w14:paraId="2CC45D0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E2327F5"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560" w:type="dxa"/>
            <w:tcBorders>
              <w:top w:val="nil"/>
              <w:left w:val="nil"/>
              <w:bottom w:val="single" w:sz="4" w:space="0" w:color="auto"/>
              <w:right w:val="single" w:sz="4" w:space="0" w:color="auto"/>
            </w:tcBorders>
            <w:shd w:val="clear" w:color="000000" w:fill="FFFFFF"/>
            <w:hideMark/>
          </w:tcPr>
          <w:p w14:paraId="65C0A67D"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02 3 00 00000</w:t>
            </w:r>
          </w:p>
        </w:tc>
        <w:tc>
          <w:tcPr>
            <w:tcW w:w="708" w:type="dxa"/>
            <w:tcBorders>
              <w:top w:val="nil"/>
              <w:left w:val="nil"/>
              <w:bottom w:val="single" w:sz="4" w:space="0" w:color="auto"/>
              <w:right w:val="single" w:sz="4" w:space="0" w:color="auto"/>
            </w:tcBorders>
            <w:shd w:val="clear" w:color="000000" w:fill="FFFFFF"/>
            <w:hideMark/>
          </w:tcPr>
          <w:p w14:paraId="2ABFE40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9A9EA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146,54700</w:t>
            </w:r>
          </w:p>
        </w:tc>
      </w:tr>
      <w:tr w:rsidR="00BD27A3" w:rsidRPr="00DC1AC6" w14:paraId="616B52E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431CDE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560" w:type="dxa"/>
            <w:tcBorders>
              <w:top w:val="nil"/>
              <w:left w:val="nil"/>
              <w:bottom w:val="single" w:sz="4" w:space="0" w:color="auto"/>
              <w:right w:val="single" w:sz="4" w:space="0" w:color="auto"/>
            </w:tcBorders>
            <w:shd w:val="clear" w:color="000000" w:fill="FFFFFF"/>
            <w:hideMark/>
          </w:tcPr>
          <w:p w14:paraId="05B3FFA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02 3 01 00000</w:t>
            </w:r>
          </w:p>
        </w:tc>
        <w:tc>
          <w:tcPr>
            <w:tcW w:w="708" w:type="dxa"/>
            <w:tcBorders>
              <w:top w:val="nil"/>
              <w:left w:val="nil"/>
              <w:bottom w:val="single" w:sz="4" w:space="0" w:color="auto"/>
              <w:right w:val="single" w:sz="4" w:space="0" w:color="auto"/>
            </w:tcBorders>
            <w:shd w:val="clear" w:color="000000" w:fill="FFFFFF"/>
            <w:hideMark/>
          </w:tcPr>
          <w:p w14:paraId="6562F45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43BB0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146,54700</w:t>
            </w:r>
          </w:p>
        </w:tc>
      </w:tr>
      <w:tr w:rsidR="00BD27A3" w:rsidRPr="00DC1AC6" w14:paraId="21AB3D0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D57A9A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560" w:type="dxa"/>
            <w:tcBorders>
              <w:top w:val="nil"/>
              <w:left w:val="nil"/>
              <w:bottom w:val="single" w:sz="4" w:space="0" w:color="auto"/>
              <w:right w:val="single" w:sz="4" w:space="0" w:color="auto"/>
            </w:tcBorders>
            <w:shd w:val="clear" w:color="000000" w:fill="FFFFFF"/>
            <w:noWrap/>
            <w:hideMark/>
          </w:tcPr>
          <w:p w14:paraId="571447A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02 3 01 26030</w:t>
            </w:r>
          </w:p>
        </w:tc>
        <w:tc>
          <w:tcPr>
            <w:tcW w:w="708" w:type="dxa"/>
            <w:tcBorders>
              <w:top w:val="nil"/>
              <w:left w:val="nil"/>
              <w:bottom w:val="single" w:sz="4" w:space="0" w:color="auto"/>
              <w:right w:val="single" w:sz="4" w:space="0" w:color="auto"/>
            </w:tcBorders>
            <w:shd w:val="clear" w:color="000000" w:fill="FFFFFF"/>
            <w:hideMark/>
          </w:tcPr>
          <w:p w14:paraId="400EBA2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00818C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146,54700</w:t>
            </w:r>
          </w:p>
        </w:tc>
      </w:tr>
      <w:tr w:rsidR="00BD27A3" w:rsidRPr="00DC1AC6" w14:paraId="7728335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150C18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noWrap/>
            <w:hideMark/>
          </w:tcPr>
          <w:p w14:paraId="521D5AA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02 3 01 26030</w:t>
            </w:r>
          </w:p>
        </w:tc>
        <w:tc>
          <w:tcPr>
            <w:tcW w:w="708" w:type="dxa"/>
            <w:tcBorders>
              <w:top w:val="nil"/>
              <w:left w:val="nil"/>
              <w:bottom w:val="single" w:sz="4" w:space="0" w:color="auto"/>
              <w:right w:val="single" w:sz="4" w:space="0" w:color="auto"/>
            </w:tcBorders>
            <w:shd w:val="clear" w:color="000000" w:fill="FFFFFF"/>
            <w:hideMark/>
          </w:tcPr>
          <w:p w14:paraId="4B2B366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3D395D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146,54700</w:t>
            </w:r>
          </w:p>
        </w:tc>
      </w:tr>
      <w:tr w:rsidR="00BD27A3" w:rsidRPr="00DC1AC6" w14:paraId="32CA359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C459EF0"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560" w:type="dxa"/>
            <w:tcBorders>
              <w:top w:val="nil"/>
              <w:left w:val="nil"/>
              <w:bottom w:val="single" w:sz="4" w:space="0" w:color="auto"/>
              <w:right w:val="single" w:sz="4" w:space="0" w:color="auto"/>
            </w:tcBorders>
            <w:shd w:val="clear" w:color="000000" w:fill="FFFFFF"/>
            <w:hideMark/>
          </w:tcPr>
          <w:p w14:paraId="75EF4868"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02 4 00 00000</w:t>
            </w:r>
          </w:p>
        </w:tc>
        <w:tc>
          <w:tcPr>
            <w:tcW w:w="708" w:type="dxa"/>
            <w:tcBorders>
              <w:top w:val="nil"/>
              <w:left w:val="nil"/>
              <w:bottom w:val="single" w:sz="4" w:space="0" w:color="auto"/>
              <w:right w:val="single" w:sz="4" w:space="0" w:color="auto"/>
            </w:tcBorders>
            <w:shd w:val="clear" w:color="000000" w:fill="FFFFFF"/>
            <w:hideMark/>
          </w:tcPr>
          <w:p w14:paraId="77B9BB3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4FE32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2,47300</w:t>
            </w:r>
          </w:p>
        </w:tc>
      </w:tr>
      <w:tr w:rsidR="00BD27A3" w:rsidRPr="00DC1AC6" w14:paraId="3D194C2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276EDA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60" w:type="dxa"/>
            <w:tcBorders>
              <w:top w:val="nil"/>
              <w:left w:val="nil"/>
              <w:bottom w:val="single" w:sz="4" w:space="0" w:color="auto"/>
              <w:right w:val="single" w:sz="4" w:space="0" w:color="auto"/>
            </w:tcBorders>
            <w:shd w:val="clear" w:color="000000" w:fill="FFFFFF"/>
            <w:hideMark/>
          </w:tcPr>
          <w:p w14:paraId="7788B71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02 4 03 00000</w:t>
            </w:r>
          </w:p>
        </w:tc>
        <w:tc>
          <w:tcPr>
            <w:tcW w:w="708" w:type="dxa"/>
            <w:tcBorders>
              <w:top w:val="nil"/>
              <w:left w:val="nil"/>
              <w:bottom w:val="single" w:sz="4" w:space="0" w:color="auto"/>
              <w:right w:val="single" w:sz="4" w:space="0" w:color="auto"/>
            </w:tcBorders>
            <w:shd w:val="clear" w:color="000000" w:fill="FFFFFF"/>
            <w:hideMark/>
          </w:tcPr>
          <w:p w14:paraId="52E43AB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8ACED5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2,47300</w:t>
            </w:r>
          </w:p>
        </w:tc>
      </w:tr>
      <w:tr w:rsidR="00BD27A3" w:rsidRPr="00DC1AC6" w14:paraId="17604BA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E8AC36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60" w:type="dxa"/>
            <w:tcBorders>
              <w:top w:val="nil"/>
              <w:left w:val="nil"/>
              <w:bottom w:val="single" w:sz="4" w:space="0" w:color="auto"/>
              <w:right w:val="single" w:sz="4" w:space="0" w:color="auto"/>
            </w:tcBorders>
            <w:shd w:val="clear" w:color="000000" w:fill="FFFFFF"/>
            <w:hideMark/>
          </w:tcPr>
          <w:p w14:paraId="7C76A3A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02 4 03 26050</w:t>
            </w:r>
          </w:p>
        </w:tc>
        <w:tc>
          <w:tcPr>
            <w:tcW w:w="708" w:type="dxa"/>
            <w:tcBorders>
              <w:top w:val="nil"/>
              <w:left w:val="nil"/>
              <w:bottom w:val="single" w:sz="4" w:space="0" w:color="auto"/>
              <w:right w:val="single" w:sz="4" w:space="0" w:color="auto"/>
            </w:tcBorders>
            <w:shd w:val="clear" w:color="000000" w:fill="FFFFFF"/>
            <w:hideMark/>
          </w:tcPr>
          <w:p w14:paraId="6E710CB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201BA9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2,47300</w:t>
            </w:r>
          </w:p>
        </w:tc>
      </w:tr>
      <w:tr w:rsidR="00BD27A3" w:rsidRPr="00DC1AC6" w14:paraId="61A6259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4426DB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37779C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02 4 03 26050</w:t>
            </w:r>
          </w:p>
        </w:tc>
        <w:tc>
          <w:tcPr>
            <w:tcW w:w="708" w:type="dxa"/>
            <w:tcBorders>
              <w:top w:val="nil"/>
              <w:left w:val="nil"/>
              <w:bottom w:val="single" w:sz="4" w:space="0" w:color="auto"/>
              <w:right w:val="single" w:sz="4" w:space="0" w:color="auto"/>
            </w:tcBorders>
            <w:shd w:val="clear" w:color="000000" w:fill="FFFFFF"/>
            <w:hideMark/>
          </w:tcPr>
          <w:p w14:paraId="79882DB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84DF46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2,47300</w:t>
            </w:r>
          </w:p>
        </w:tc>
      </w:tr>
      <w:tr w:rsidR="00BD27A3" w:rsidRPr="00DC1AC6" w14:paraId="5616741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DFD6D79"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городского округа Тейково» </w:t>
            </w:r>
          </w:p>
        </w:tc>
        <w:tc>
          <w:tcPr>
            <w:tcW w:w="1560" w:type="dxa"/>
            <w:tcBorders>
              <w:top w:val="nil"/>
              <w:left w:val="nil"/>
              <w:bottom w:val="single" w:sz="4" w:space="0" w:color="auto"/>
              <w:right w:val="single" w:sz="4" w:space="0" w:color="auto"/>
            </w:tcBorders>
            <w:shd w:val="clear" w:color="000000" w:fill="FFFFFF"/>
            <w:hideMark/>
          </w:tcPr>
          <w:p w14:paraId="3E5D7D58"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02 5 00 00000</w:t>
            </w:r>
          </w:p>
        </w:tc>
        <w:tc>
          <w:tcPr>
            <w:tcW w:w="708" w:type="dxa"/>
            <w:tcBorders>
              <w:top w:val="nil"/>
              <w:left w:val="nil"/>
              <w:bottom w:val="single" w:sz="4" w:space="0" w:color="auto"/>
              <w:right w:val="single" w:sz="4" w:space="0" w:color="auto"/>
            </w:tcBorders>
            <w:shd w:val="clear" w:color="000000" w:fill="FFFFFF"/>
            <w:hideMark/>
          </w:tcPr>
          <w:p w14:paraId="239E704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045854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85,09200</w:t>
            </w:r>
          </w:p>
        </w:tc>
      </w:tr>
      <w:tr w:rsidR="00BD27A3" w:rsidRPr="00DC1AC6" w14:paraId="41C8820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6718AC0"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560" w:type="dxa"/>
            <w:tcBorders>
              <w:top w:val="nil"/>
              <w:left w:val="nil"/>
              <w:bottom w:val="single" w:sz="4" w:space="0" w:color="auto"/>
              <w:right w:val="single" w:sz="4" w:space="0" w:color="auto"/>
            </w:tcBorders>
            <w:shd w:val="clear" w:color="000000" w:fill="FFFFFF"/>
            <w:hideMark/>
          </w:tcPr>
          <w:p w14:paraId="3CE4B82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02 5 01 00000</w:t>
            </w:r>
          </w:p>
        </w:tc>
        <w:tc>
          <w:tcPr>
            <w:tcW w:w="708" w:type="dxa"/>
            <w:tcBorders>
              <w:top w:val="nil"/>
              <w:left w:val="nil"/>
              <w:bottom w:val="single" w:sz="4" w:space="0" w:color="auto"/>
              <w:right w:val="single" w:sz="4" w:space="0" w:color="auto"/>
            </w:tcBorders>
            <w:shd w:val="clear" w:color="000000" w:fill="FFFFFF"/>
            <w:hideMark/>
          </w:tcPr>
          <w:p w14:paraId="2D795FD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45DE93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67,09200</w:t>
            </w:r>
          </w:p>
        </w:tc>
      </w:tr>
      <w:tr w:rsidR="00BD27A3" w:rsidRPr="00DC1AC6" w14:paraId="5605D1D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4301B7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560" w:type="dxa"/>
            <w:tcBorders>
              <w:top w:val="nil"/>
              <w:left w:val="nil"/>
              <w:bottom w:val="single" w:sz="4" w:space="0" w:color="auto"/>
              <w:right w:val="single" w:sz="4" w:space="0" w:color="auto"/>
            </w:tcBorders>
            <w:shd w:val="clear" w:color="000000" w:fill="FFFFFF"/>
            <w:hideMark/>
          </w:tcPr>
          <w:p w14:paraId="049B239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02 5 01 20050</w:t>
            </w:r>
          </w:p>
        </w:tc>
        <w:tc>
          <w:tcPr>
            <w:tcW w:w="708" w:type="dxa"/>
            <w:tcBorders>
              <w:top w:val="nil"/>
              <w:left w:val="nil"/>
              <w:bottom w:val="single" w:sz="4" w:space="0" w:color="auto"/>
              <w:right w:val="single" w:sz="4" w:space="0" w:color="auto"/>
            </w:tcBorders>
            <w:shd w:val="clear" w:color="000000" w:fill="FFFFFF"/>
            <w:hideMark/>
          </w:tcPr>
          <w:p w14:paraId="4EB10C8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93A8B7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67,09200</w:t>
            </w:r>
          </w:p>
        </w:tc>
      </w:tr>
      <w:tr w:rsidR="00BD27A3" w:rsidRPr="00DC1AC6" w14:paraId="7010FCA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850DF9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19E17D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02 5 01 20050</w:t>
            </w:r>
          </w:p>
        </w:tc>
        <w:tc>
          <w:tcPr>
            <w:tcW w:w="708" w:type="dxa"/>
            <w:tcBorders>
              <w:top w:val="nil"/>
              <w:left w:val="nil"/>
              <w:bottom w:val="single" w:sz="4" w:space="0" w:color="auto"/>
              <w:right w:val="single" w:sz="4" w:space="0" w:color="auto"/>
            </w:tcBorders>
            <w:shd w:val="clear" w:color="000000" w:fill="FFFFFF"/>
            <w:hideMark/>
          </w:tcPr>
          <w:p w14:paraId="7906771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813863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67,09200</w:t>
            </w:r>
          </w:p>
        </w:tc>
      </w:tr>
      <w:tr w:rsidR="00BD27A3" w:rsidRPr="00DC1AC6" w14:paraId="3FE5406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6B9FC4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560" w:type="dxa"/>
            <w:tcBorders>
              <w:top w:val="nil"/>
              <w:left w:val="nil"/>
              <w:bottom w:val="single" w:sz="4" w:space="0" w:color="auto"/>
              <w:right w:val="single" w:sz="4" w:space="0" w:color="auto"/>
            </w:tcBorders>
            <w:shd w:val="clear" w:color="000000" w:fill="FFFFFF"/>
            <w:hideMark/>
          </w:tcPr>
          <w:p w14:paraId="3810B0D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02 5 03 00000</w:t>
            </w:r>
          </w:p>
        </w:tc>
        <w:tc>
          <w:tcPr>
            <w:tcW w:w="708" w:type="dxa"/>
            <w:tcBorders>
              <w:top w:val="nil"/>
              <w:left w:val="nil"/>
              <w:bottom w:val="single" w:sz="4" w:space="0" w:color="auto"/>
              <w:right w:val="single" w:sz="4" w:space="0" w:color="auto"/>
            </w:tcBorders>
            <w:shd w:val="clear" w:color="000000" w:fill="FFFFFF"/>
            <w:hideMark/>
          </w:tcPr>
          <w:p w14:paraId="735E3CD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151F30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18,00000</w:t>
            </w:r>
          </w:p>
        </w:tc>
      </w:tr>
      <w:tr w:rsidR="00BD27A3" w:rsidRPr="00DC1AC6" w14:paraId="5A8941F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8E4F96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560" w:type="dxa"/>
            <w:tcBorders>
              <w:top w:val="nil"/>
              <w:left w:val="nil"/>
              <w:bottom w:val="single" w:sz="4" w:space="0" w:color="auto"/>
              <w:right w:val="single" w:sz="4" w:space="0" w:color="auto"/>
            </w:tcBorders>
            <w:shd w:val="clear" w:color="000000" w:fill="FFFFFF"/>
            <w:hideMark/>
          </w:tcPr>
          <w:p w14:paraId="6341A48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02 5 03 20070</w:t>
            </w:r>
          </w:p>
        </w:tc>
        <w:tc>
          <w:tcPr>
            <w:tcW w:w="708" w:type="dxa"/>
            <w:tcBorders>
              <w:top w:val="nil"/>
              <w:left w:val="nil"/>
              <w:bottom w:val="single" w:sz="4" w:space="0" w:color="auto"/>
              <w:right w:val="single" w:sz="4" w:space="0" w:color="auto"/>
            </w:tcBorders>
            <w:shd w:val="clear" w:color="000000" w:fill="FFFFFF"/>
            <w:hideMark/>
          </w:tcPr>
          <w:p w14:paraId="68510E3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89BC2B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18,00000</w:t>
            </w:r>
          </w:p>
        </w:tc>
      </w:tr>
      <w:tr w:rsidR="00BD27A3" w:rsidRPr="00DC1AC6" w14:paraId="106454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EB5758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269B39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02 5 03 20070</w:t>
            </w:r>
          </w:p>
        </w:tc>
        <w:tc>
          <w:tcPr>
            <w:tcW w:w="708" w:type="dxa"/>
            <w:tcBorders>
              <w:top w:val="nil"/>
              <w:left w:val="nil"/>
              <w:bottom w:val="single" w:sz="4" w:space="0" w:color="auto"/>
              <w:right w:val="single" w:sz="4" w:space="0" w:color="auto"/>
            </w:tcBorders>
            <w:shd w:val="clear" w:color="000000" w:fill="FFFFFF"/>
            <w:hideMark/>
          </w:tcPr>
          <w:p w14:paraId="5C1BD75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320E7A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18,00000</w:t>
            </w:r>
          </w:p>
        </w:tc>
      </w:tr>
      <w:tr w:rsidR="00BD27A3" w:rsidRPr="00DC1AC6" w14:paraId="595E529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406BF9E"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«Обеспечение взаимосвязи городского округа Тейково с другими муниципальными образованиями» </w:t>
            </w:r>
          </w:p>
        </w:tc>
        <w:tc>
          <w:tcPr>
            <w:tcW w:w="1560" w:type="dxa"/>
            <w:tcBorders>
              <w:top w:val="nil"/>
              <w:left w:val="nil"/>
              <w:bottom w:val="single" w:sz="4" w:space="0" w:color="auto"/>
              <w:right w:val="single" w:sz="4" w:space="0" w:color="auto"/>
            </w:tcBorders>
            <w:shd w:val="clear" w:color="000000" w:fill="FFFFFF"/>
            <w:hideMark/>
          </w:tcPr>
          <w:p w14:paraId="41F20630"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02 6 00 00000</w:t>
            </w:r>
          </w:p>
        </w:tc>
        <w:tc>
          <w:tcPr>
            <w:tcW w:w="708" w:type="dxa"/>
            <w:tcBorders>
              <w:top w:val="nil"/>
              <w:left w:val="nil"/>
              <w:bottom w:val="single" w:sz="4" w:space="0" w:color="auto"/>
              <w:right w:val="single" w:sz="4" w:space="0" w:color="auto"/>
            </w:tcBorders>
            <w:shd w:val="clear" w:color="000000" w:fill="FFFFFF"/>
            <w:hideMark/>
          </w:tcPr>
          <w:p w14:paraId="7CE4279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7CFC8F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97,93750</w:t>
            </w:r>
          </w:p>
        </w:tc>
      </w:tr>
      <w:tr w:rsidR="00BD27A3" w:rsidRPr="00DC1AC6" w14:paraId="672EE53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292A1E1"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1E58EB5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02 6 01 00000</w:t>
            </w:r>
          </w:p>
        </w:tc>
        <w:tc>
          <w:tcPr>
            <w:tcW w:w="708" w:type="dxa"/>
            <w:tcBorders>
              <w:top w:val="nil"/>
              <w:left w:val="nil"/>
              <w:bottom w:val="single" w:sz="4" w:space="0" w:color="auto"/>
              <w:right w:val="single" w:sz="4" w:space="0" w:color="auto"/>
            </w:tcBorders>
            <w:shd w:val="clear" w:color="000000" w:fill="FFFFFF"/>
            <w:hideMark/>
          </w:tcPr>
          <w:p w14:paraId="544A123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8A9DA7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97,93750</w:t>
            </w:r>
          </w:p>
        </w:tc>
      </w:tr>
      <w:tr w:rsidR="00BD27A3" w:rsidRPr="00DC1AC6" w14:paraId="6B42CA6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D1B5A1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D5C4DF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02 6 01 90090</w:t>
            </w:r>
          </w:p>
        </w:tc>
        <w:tc>
          <w:tcPr>
            <w:tcW w:w="708" w:type="dxa"/>
            <w:tcBorders>
              <w:top w:val="nil"/>
              <w:left w:val="nil"/>
              <w:bottom w:val="single" w:sz="4" w:space="0" w:color="auto"/>
              <w:right w:val="single" w:sz="4" w:space="0" w:color="auto"/>
            </w:tcBorders>
            <w:shd w:val="clear" w:color="000000" w:fill="FFFFFF"/>
            <w:hideMark/>
          </w:tcPr>
          <w:p w14:paraId="0928EC1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1F691C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97,93750</w:t>
            </w:r>
          </w:p>
        </w:tc>
      </w:tr>
      <w:tr w:rsidR="00BD27A3" w:rsidRPr="00DC1AC6" w14:paraId="791928D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C5B556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56E7BFD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02 6 01 90090</w:t>
            </w:r>
          </w:p>
        </w:tc>
        <w:tc>
          <w:tcPr>
            <w:tcW w:w="708" w:type="dxa"/>
            <w:tcBorders>
              <w:top w:val="nil"/>
              <w:left w:val="nil"/>
              <w:bottom w:val="single" w:sz="4" w:space="0" w:color="auto"/>
              <w:right w:val="single" w:sz="4" w:space="0" w:color="auto"/>
            </w:tcBorders>
            <w:shd w:val="clear" w:color="000000" w:fill="FFFFFF"/>
            <w:hideMark/>
          </w:tcPr>
          <w:p w14:paraId="13B82F5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1BFDF7D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97,93750</w:t>
            </w:r>
          </w:p>
        </w:tc>
      </w:tr>
      <w:tr w:rsidR="00BD27A3" w:rsidRPr="00DC1AC6" w14:paraId="506C0BF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5410CCF"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3B954454"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02 8 00 00000</w:t>
            </w:r>
          </w:p>
        </w:tc>
        <w:tc>
          <w:tcPr>
            <w:tcW w:w="708" w:type="dxa"/>
            <w:tcBorders>
              <w:top w:val="nil"/>
              <w:left w:val="nil"/>
              <w:bottom w:val="single" w:sz="4" w:space="0" w:color="auto"/>
              <w:right w:val="single" w:sz="4" w:space="0" w:color="auto"/>
            </w:tcBorders>
            <w:shd w:val="clear" w:color="000000" w:fill="FFFFFF"/>
            <w:hideMark/>
          </w:tcPr>
          <w:p w14:paraId="686B304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27942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230,81000</w:t>
            </w:r>
          </w:p>
        </w:tc>
      </w:tr>
      <w:tr w:rsidR="00BD27A3" w:rsidRPr="00DC1AC6" w14:paraId="5A2EA4A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C12D99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5A335DA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02 8 01 00000</w:t>
            </w:r>
          </w:p>
        </w:tc>
        <w:tc>
          <w:tcPr>
            <w:tcW w:w="708" w:type="dxa"/>
            <w:tcBorders>
              <w:top w:val="nil"/>
              <w:left w:val="nil"/>
              <w:bottom w:val="single" w:sz="4" w:space="0" w:color="auto"/>
              <w:right w:val="single" w:sz="4" w:space="0" w:color="auto"/>
            </w:tcBorders>
            <w:shd w:val="clear" w:color="000000" w:fill="FFFFFF"/>
            <w:hideMark/>
          </w:tcPr>
          <w:p w14:paraId="7F9CFF5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4FDDDB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230,81000</w:t>
            </w:r>
          </w:p>
        </w:tc>
      </w:tr>
      <w:tr w:rsidR="00BD27A3" w:rsidRPr="00DC1AC6" w14:paraId="41454CF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6F238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24B21CB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02 8 01 20090</w:t>
            </w:r>
          </w:p>
        </w:tc>
        <w:tc>
          <w:tcPr>
            <w:tcW w:w="708" w:type="dxa"/>
            <w:tcBorders>
              <w:top w:val="nil"/>
              <w:left w:val="nil"/>
              <w:bottom w:val="single" w:sz="4" w:space="0" w:color="auto"/>
              <w:right w:val="single" w:sz="4" w:space="0" w:color="auto"/>
            </w:tcBorders>
            <w:shd w:val="clear" w:color="000000" w:fill="FFFFFF"/>
            <w:hideMark/>
          </w:tcPr>
          <w:p w14:paraId="6003DD2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F4766F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230,81000</w:t>
            </w:r>
          </w:p>
        </w:tc>
      </w:tr>
      <w:tr w:rsidR="00BD27A3" w:rsidRPr="00DC1AC6" w14:paraId="1DAAFA6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AA5C37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449A1F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02 8 01 20090</w:t>
            </w:r>
          </w:p>
        </w:tc>
        <w:tc>
          <w:tcPr>
            <w:tcW w:w="708" w:type="dxa"/>
            <w:tcBorders>
              <w:top w:val="nil"/>
              <w:left w:val="nil"/>
              <w:bottom w:val="single" w:sz="4" w:space="0" w:color="auto"/>
              <w:right w:val="single" w:sz="4" w:space="0" w:color="auto"/>
            </w:tcBorders>
            <w:shd w:val="clear" w:color="000000" w:fill="FFFFFF"/>
            <w:hideMark/>
          </w:tcPr>
          <w:p w14:paraId="77D7A83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75C5EB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230,81000</w:t>
            </w:r>
          </w:p>
        </w:tc>
      </w:tr>
      <w:tr w:rsidR="00BD27A3" w:rsidRPr="00DC1AC6" w14:paraId="22C9FB8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3546242"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Муниципальная программа городского округа Тейково «Культура городского округа Тейково» </w:t>
            </w:r>
          </w:p>
        </w:tc>
        <w:tc>
          <w:tcPr>
            <w:tcW w:w="1560" w:type="dxa"/>
            <w:tcBorders>
              <w:top w:val="nil"/>
              <w:left w:val="nil"/>
              <w:bottom w:val="single" w:sz="4" w:space="0" w:color="auto"/>
              <w:right w:val="single" w:sz="4" w:space="0" w:color="auto"/>
            </w:tcBorders>
            <w:shd w:val="clear" w:color="000000" w:fill="FFFFFF"/>
            <w:hideMark/>
          </w:tcPr>
          <w:p w14:paraId="174A63F5"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03 0 00 00000</w:t>
            </w:r>
          </w:p>
        </w:tc>
        <w:tc>
          <w:tcPr>
            <w:tcW w:w="708" w:type="dxa"/>
            <w:tcBorders>
              <w:top w:val="nil"/>
              <w:left w:val="nil"/>
              <w:bottom w:val="single" w:sz="4" w:space="0" w:color="auto"/>
              <w:right w:val="single" w:sz="4" w:space="0" w:color="auto"/>
            </w:tcBorders>
            <w:shd w:val="clear" w:color="000000" w:fill="FFFFFF"/>
            <w:hideMark/>
          </w:tcPr>
          <w:p w14:paraId="1BE969A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486CF4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37 202,11022</w:t>
            </w:r>
          </w:p>
        </w:tc>
      </w:tr>
      <w:tr w:rsidR="00BD27A3" w:rsidRPr="00DC1AC6" w14:paraId="0F56C21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9C3611B"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560" w:type="dxa"/>
            <w:tcBorders>
              <w:top w:val="nil"/>
              <w:left w:val="nil"/>
              <w:bottom w:val="single" w:sz="4" w:space="0" w:color="auto"/>
              <w:right w:val="single" w:sz="4" w:space="0" w:color="auto"/>
            </w:tcBorders>
            <w:shd w:val="clear" w:color="000000" w:fill="FFFFFF"/>
            <w:hideMark/>
          </w:tcPr>
          <w:p w14:paraId="1771145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03 1 00 00000</w:t>
            </w:r>
          </w:p>
        </w:tc>
        <w:tc>
          <w:tcPr>
            <w:tcW w:w="708" w:type="dxa"/>
            <w:tcBorders>
              <w:top w:val="nil"/>
              <w:left w:val="nil"/>
              <w:bottom w:val="single" w:sz="4" w:space="0" w:color="auto"/>
              <w:right w:val="single" w:sz="4" w:space="0" w:color="auto"/>
            </w:tcBorders>
            <w:shd w:val="clear" w:color="000000" w:fill="FFFFFF"/>
            <w:hideMark/>
          </w:tcPr>
          <w:p w14:paraId="682604A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58E4E1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10 514,99462</w:t>
            </w:r>
          </w:p>
        </w:tc>
      </w:tr>
      <w:tr w:rsidR="00BD27A3" w:rsidRPr="00DC1AC6" w14:paraId="19D42B7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E61B2BF"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 xml:space="preserve">Основное мероприятие «Организация культурного досуга в коллективах самодеятельного народного творчества» </w:t>
            </w:r>
          </w:p>
        </w:tc>
        <w:tc>
          <w:tcPr>
            <w:tcW w:w="1560" w:type="dxa"/>
            <w:tcBorders>
              <w:top w:val="nil"/>
              <w:left w:val="nil"/>
              <w:bottom w:val="single" w:sz="4" w:space="0" w:color="auto"/>
              <w:right w:val="single" w:sz="4" w:space="0" w:color="auto"/>
            </w:tcBorders>
            <w:shd w:val="clear" w:color="000000" w:fill="FFFFFF"/>
            <w:hideMark/>
          </w:tcPr>
          <w:p w14:paraId="5513058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03 1 01 00000</w:t>
            </w:r>
          </w:p>
        </w:tc>
        <w:tc>
          <w:tcPr>
            <w:tcW w:w="708" w:type="dxa"/>
            <w:tcBorders>
              <w:top w:val="nil"/>
              <w:left w:val="nil"/>
              <w:bottom w:val="single" w:sz="4" w:space="0" w:color="auto"/>
              <w:right w:val="single" w:sz="4" w:space="0" w:color="auto"/>
            </w:tcBorders>
            <w:shd w:val="clear" w:color="000000" w:fill="FFFFFF"/>
            <w:hideMark/>
          </w:tcPr>
          <w:p w14:paraId="55C8ECF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8373AB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10 514,99462</w:t>
            </w:r>
          </w:p>
        </w:tc>
      </w:tr>
      <w:tr w:rsidR="00BD27A3" w:rsidRPr="00DC1AC6" w14:paraId="06D037B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B9340EC"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560" w:type="dxa"/>
            <w:tcBorders>
              <w:top w:val="nil"/>
              <w:left w:val="nil"/>
              <w:bottom w:val="single" w:sz="4" w:space="0" w:color="auto"/>
              <w:right w:val="single" w:sz="4" w:space="0" w:color="auto"/>
            </w:tcBorders>
            <w:shd w:val="clear" w:color="000000" w:fill="FFFFFF"/>
            <w:hideMark/>
          </w:tcPr>
          <w:p w14:paraId="5B2EAAC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03 1 01 00350</w:t>
            </w:r>
          </w:p>
        </w:tc>
        <w:tc>
          <w:tcPr>
            <w:tcW w:w="708" w:type="dxa"/>
            <w:tcBorders>
              <w:top w:val="nil"/>
              <w:left w:val="nil"/>
              <w:bottom w:val="single" w:sz="4" w:space="0" w:color="auto"/>
              <w:right w:val="single" w:sz="4" w:space="0" w:color="auto"/>
            </w:tcBorders>
            <w:shd w:val="clear" w:color="000000" w:fill="FFFFFF"/>
            <w:hideMark/>
          </w:tcPr>
          <w:p w14:paraId="28595BE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727395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9 094,15362</w:t>
            </w:r>
          </w:p>
        </w:tc>
      </w:tr>
      <w:tr w:rsidR="00BD27A3" w:rsidRPr="00DC1AC6" w14:paraId="5E81DB8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CF74C2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630CBE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03 1 01 00350</w:t>
            </w:r>
          </w:p>
        </w:tc>
        <w:tc>
          <w:tcPr>
            <w:tcW w:w="708" w:type="dxa"/>
            <w:tcBorders>
              <w:top w:val="nil"/>
              <w:left w:val="nil"/>
              <w:bottom w:val="single" w:sz="4" w:space="0" w:color="auto"/>
              <w:right w:val="single" w:sz="4" w:space="0" w:color="auto"/>
            </w:tcBorders>
            <w:shd w:val="clear" w:color="000000" w:fill="FFFFFF"/>
            <w:hideMark/>
          </w:tcPr>
          <w:p w14:paraId="090C54F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925142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9 094,15362</w:t>
            </w:r>
          </w:p>
        </w:tc>
      </w:tr>
      <w:tr w:rsidR="00BD27A3" w:rsidRPr="00DC1AC6" w14:paraId="0EA9DF9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6CFA3F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56D1C6A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01 S0340</w:t>
            </w:r>
          </w:p>
        </w:tc>
        <w:tc>
          <w:tcPr>
            <w:tcW w:w="708" w:type="dxa"/>
            <w:tcBorders>
              <w:top w:val="nil"/>
              <w:left w:val="nil"/>
              <w:bottom w:val="single" w:sz="4" w:space="0" w:color="auto"/>
              <w:right w:val="single" w:sz="4" w:space="0" w:color="auto"/>
            </w:tcBorders>
            <w:shd w:val="clear" w:color="000000" w:fill="FFFFFF"/>
            <w:hideMark/>
          </w:tcPr>
          <w:p w14:paraId="48BE7D3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ED64F3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70,00000</w:t>
            </w:r>
          </w:p>
        </w:tc>
      </w:tr>
      <w:tr w:rsidR="00BD27A3" w:rsidRPr="00DC1AC6" w14:paraId="24E4366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5F2E82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2C0697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01 S0340</w:t>
            </w:r>
          </w:p>
        </w:tc>
        <w:tc>
          <w:tcPr>
            <w:tcW w:w="708" w:type="dxa"/>
            <w:tcBorders>
              <w:top w:val="nil"/>
              <w:left w:val="nil"/>
              <w:bottom w:val="single" w:sz="4" w:space="0" w:color="auto"/>
              <w:right w:val="single" w:sz="4" w:space="0" w:color="auto"/>
            </w:tcBorders>
            <w:shd w:val="clear" w:color="000000" w:fill="FFFFFF"/>
            <w:hideMark/>
          </w:tcPr>
          <w:p w14:paraId="5A9B09D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8D66B6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70,00000</w:t>
            </w:r>
          </w:p>
        </w:tc>
      </w:tr>
      <w:tr w:rsidR="00BD27A3" w:rsidRPr="00DC1AC6" w14:paraId="7C20DFD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206CB6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39B70A8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03 1 01 80340</w:t>
            </w:r>
          </w:p>
        </w:tc>
        <w:tc>
          <w:tcPr>
            <w:tcW w:w="708" w:type="dxa"/>
            <w:tcBorders>
              <w:top w:val="nil"/>
              <w:left w:val="nil"/>
              <w:bottom w:val="single" w:sz="4" w:space="0" w:color="auto"/>
              <w:right w:val="single" w:sz="4" w:space="0" w:color="auto"/>
            </w:tcBorders>
            <w:shd w:val="clear" w:color="000000" w:fill="FFFFFF"/>
            <w:hideMark/>
          </w:tcPr>
          <w:p w14:paraId="3E1BFFD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3338FC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1 350,84100</w:t>
            </w:r>
          </w:p>
        </w:tc>
      </w:tr>
      <w:tr w:rsidR="00BD27A3" w:rsidRPr="00DC1AC6" w14:paraId="3EE2777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437838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30BCF4C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03 1 01 80340</w:t>
            </w:r>
          </w:p>
        </w:tc>
        <w:tc>
          <w:tcPr>
            <w:tcW w:w="708" w:type="dxa"/>
            <w:tcBorders>
              <w:top w:val="nil"/>
              <w:left w:val="nil"/>
              <w:bottom w:val="single" w:sz="4" w:space="0" w:color="auto"/>
              <w:right w:val="single" w:sz="4" w:space="0" w:color="auto"/>
            </w:tcBorders>
            <w:shd w:val="clear" w:color="000000" w:fill="FFFFFF"/>
            <w:hideMark/>
          </w:tcPr>
          <w:p w14:paraId="5C068AD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2096E8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1 350,84100</w:t>
            </w:r>
          </w:p>
        </w:tc>
      </w:tr>
      <w:tr w:rsidR="00BD27A3" w:rsidRPr="00DC1AC6" w14:paraId="1B8EE1E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10D766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560" w:type="dxa"/>
            <w:tcBorders>
              <w:top w:val="nil"/>
              <w:left w:val="nil"/>
              <w:bottom w:val="single" w:sz="4" w:space="0" w:color="auto"/>
              <w:right w:val="single" w:sz="4" w:space="0" w:color="auto"/>
            </w:tcBorders>
            <w:shd w:val="clear" w:color="000000" w:fill="FFFFFF"/>
            <w:hideMark/>
          </w:tcPr>
          <w:p w14:paraId="4C8364E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03 1 02 00000</w:t>
            </w:r>
          </w:p>
        </w:tc>
        <w:tc>
          <w:tcPr>
            <w:tcW w:w="708" w:type="dxa"/>
            <w:tcBorders>
              <w:top w:val="nil"/>
              <w:left w:val="nil"/>
              <w:bottom w:val="single" w:sz="4" w:space="0" w:color="auto"/>
              <w:right w:val="single" w:sz="4" w:space="0" w:color="auto"/>
            </w:tcBorders>
            <w:shd w:val="clear" w:color="000000" w:fill="FFFFFF"/>
            <w:hideMark/>
          </w:tcPr>
          <w:p w14:paraId="67C2701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954215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4E8A55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37D9E6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учреждений культуры</w:t>
            </w:r>
          </w:p>
        </w:tc>
        <w:tc>
          <w:tcPr>
            <w:tcW w:w="1560" w:type="dxa"/>
            <w:tcBorders>
              <w:top w:val="nil"/>
              <w:left w:val="nil"/>
              <w:bottom w:val="single" w:sz="4" w:space="0" w:color="auto"/>
              <w:right w:val="single" w:sz="4" w:space="0" w:color="auto"/>
            </w:tcBorders>
            <w:shd w:val="clear" w:color="000000" w:fill="FFFFFF"/>
            <w:hideMark/>
          </w:tcPr>
          <w:p w14:paraId="1532D1C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02 S1980</w:t>
            </w:r>
          </w:p>
        </w:tc>
        <w:tc>
          <w:tcPr>
            <w:tcW w:w="708" w:type="dxa"/>
            <w:tcBorders>
              <w:top w:val="nil"/>
              <w:left w:val="nil"/>
              <w:bottom w:val="single" w:sz="4" w:space="0" w:color="auto"/>
              <w:right w:val="single" w:sz="4" w:space="0" w:color="auto"/>
            </w:tcBorders>
            <w:shd w:val="clear" w:color="000000" w:fill="FFFFFF"/>
            <w:hideMark/>
          </w:tcPr>
          <w:p w14:paraId="59A76D0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70E914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04FC77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C1CC6A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6FF28F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02 S1980</w:t>
            </w:r>
          </w:p>
        </w:tc>
        <w:tc>
          <w:tcPr>
            <w:tcW w:w="708" w:type="dxa"/>
            <w:tcBorders>
              <w:top w:val="nil"/>
              <w:left w:val="nil"/>
              <w:bottom w:val="single" w:sz="4" w:space="0" w:color="auto"/>
              <w:right w:val="single" w:sz="4" w:space="0" w:color="auto"/>
            </w:tcBorders>
            <w:shd w:val="clear" w:color="000000" w:fill="FFFFFF"/>
            <w:hideMark/>
          </w:tcPr>
          <w:p w14:paraId="35D3CCF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96B315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7347A6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FA5092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560" w:type="dxa"/>
            <w:tcBorders>
              <w:top w:val="nil"/>
              <w:left w:val="nil"/>
              <w:bottom w:val="single" w:sz="4" w:space="0" w:color="auto"/>
              <w:right w:val="single" w:sz="4" w:space="0" w:color="auto"/>
            </w:tcBorders>
            <w:shd w:val="clear" w:color="000000" w:fill="FFFFFF"/>
            <w:hideMark/>
          </w:tcPr>
          <w:p w14:paraId="095D425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03 1 03 00000</w:t>
            </w:r>
          </w:p>
        </w:tc>
        <w:tc>
          <w:tcPr>
            <w:tcW w:w="708" w:type="dxa"/>
            <w:tcBorders>
              <w:top w:val="nil"/>
              <w:left w:val="nil"/>
              <w:bottom w:val="single" w:sz="4" w:space="0" w:color="auto"/>
              <w:right w:val="single" w:sz="4" w:space="0" w:color="auto"/>
            </w:tcBorders>
            <w:shd w:val="clear" w:color="000000" w:fill="FFFFFF"/>
            <w:hideMark/>
          </w:tcPr>
          <w:p w14:paraId="59C5B76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11AAB9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455AF3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349432C"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6CA2C2D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03 1 03 00420</w:t>
            </w:r>
          </w:p>
        </w:tc>
        <w:tc>
          <w:tcPr>
            <w:tcW w:w="708" w:type="dxa"/>
            <w:tcBorders>
              <w:top w:val="nil"/>
              <w:left w:val="nil"/>
              <w:bottom w:val="single" w:sz="4" w:space="0" w:color="auto"/>
              <w:right w:val="single" w:sz="4" w:space="0" w:color="auto"/>
            </w:tcBorders>
            <w:shd w:val="clear" w:color="000000" w:fill="FFFFFF"/>
            <w:hideMark/>
          </w:tcPr>
          <w:p w14:paraId="3B1922A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E53EA7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15CA9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630AE3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4988C3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03 1 03 00420</w:t>
            </w:r>
          </w:p>
        </w:tc>
        <w:tc>
          <w:tcPr>
            <w:tcW w:w="708" w:type="dxa"/>
            <w:tcBorders>
              <w:top w:val="nil"/>
              <w:left w:val="nil"/>
              <w:bottom w:val="single" w:sz="4" w:space="0" w:color="auto"/>
              <w:right w:val="single" w:sz="4" w:space="0" w:color="auto"/>
            </w:tcBorders>
            <w:shd w:val="clear" w:color="000000" w:fill="FFFFFF"/>
            <w:hideMark/>
          </w:tcPr>
          <w:p w14:paraId="1B48B73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FAA3FC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0DE431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ADE8968"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560" w:type="dxa"/>
            <w:tcBorders>
              <w:top w:val="nil"/>
              <w:left w:val="nil"/>
              <w:bottom w:val="single" w:sz="4" w:space="0" w:color="auto"/>
              <w:right w:val="single" w:sz="4" w:space="0" w:color="auto"/>
            </w:tcBorders>
            <w:shd w:val="clear" w:color="000000" w:fill="FFFFFF"/>
            <w:hideMark/>
          </w:tcPr>
          <w:p w14:paraId="764A3DA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03 1 04 00000</w:t>
            </w:r>
          </w:p>
        </w:tc>
        <w:tc>
          <w:tcPr>
            <w:tcW w:w="708" w:type="dxa"/>
            <w:tcBorders>
              <w:top w:val="nil"/>
              <w:left w:val="nil"/>
              <w:bottom w:val="single" w:sz="4" w:space="0" w:color="auto"/>
              <w:right w:val="single" w:sz="4" w:space="0" w:color="auto"/>
            </w:tcBorders>
            <w:shd w:val="clear" w:color="000000" w:fill="FFFFFF"/>
            <w:hideMark/>
          </w:tcPr>
          <w:p w14:paraId="192D59C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BDA4D8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FB75A1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9C17331"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3D6D1FD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03 1 04 00460</w:t>
            </w:r>
          </w:p>
        </w:tc>
        <w:tc>
          <w:tcPr>
            <w:tcW w:w="708" w:type="dxa"/>
            <w:tcBorders>
              <w:top w:val="nil"/>
              <w:left w:val="nil"/>
              <w:bottom w:val="single" w:sz="4" w:space="0" w:color="auto"/>
              <w:right w:val="single" w:sz="4" w:space="0" w:color="auto"/>
            </w:tcBorders>
            <w:shd w:val="clear" w:color="000000" w:fill="FFFFFF"/>
            <w:hideMark/>
          </w:tcPr>
          <w:p w14:paraId="1E6AE51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E2FAA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3D5A54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809359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459FC6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03 1 04 00460</w:t>
            </w:r>
          </w:p>
        </w:tc>
        <w:tc>
          <w:tcPr>
            <w:tcW w:w="708" w:type="dxa"/>
            <w:tcBorders>
              <w:top w:val="nil"/>
              <w:left w:val="nil"/>
              <w:bottom w:val="single" w:sz="4" w:space="0" w:color="auto"/>
              <w:right w:val="single" w:sz="4" w:space="0" w:color="auto"/>
            </w:tcBorders>
            <w:shd w:val="clear" w:color="000000" w:fill="FFFFFF"/>
            <w:hideMark/>
          </w:tcPr>
          <w:p w14:paraId="4B35FD9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14EB72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C8DE0E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63207D4"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«Музейно-выставочная деятельность» </w:t>
            </w:r>
          </w:p>
        </w:tc>
        <w:tc>
          <w:tcPr>
            <w:tcW w:w="1560" w:type="dxa"/>
            <w:tcBorders>
              <w:top w:val="nil"/>
              <w:left w:val="nil"/>
              <w:bottom w:val="single" w:sz="4" w:space="0" w:color="auto"/>
              <w:right w:val="single" w:sz="4" w:space="0" w:color="auto"/>
            </w:tcBorders>
            <w:shd w:val="clear" w:color="000000" w:fill="FFFFFF"/>
            <w:hideMark/>
          </w:tcPr>
          <w:p w14:paraId="28634009"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03 2 00 00000</w:t>
            </w:r>
          </w:p>
        </w:tc>
        <w:tc>
          <w:tcPr>
            <w:tcW w:w="708" w:type="dxa"/>
            <w:tcBorders>
              <w:top w:val="nil"/>
              <w:left w:val="nil"/>
              <w:bottom w:val="single" w:sz="4" w:space="0" w:color="auto"/>
              <w:right w:val="single" w:sz="4" w:space="0" w:color="auto"/>
            </w:tcBorders>
            <w:shd w:val="clear" w:color="000000" w:fill="FFFFFF"/>
            <w:hideMark/>
          </w:tcPr>
          <w:p w14:paraId="029C61F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466887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3 171,09700</w:t>
            </w:r>
          </w:p>
        </w:tc>
      </w:tr>
      <w:tr w:rsidR="00BD27A3" w:rsidRPr="00DC1AC6" w14:paraId="3027D99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9F9B3B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«Музейно-выставочная деятельность»</w:t>
            </w:r>
          </w:p>
        </w:tc>
        <w:tc>
          <w:tcPr>
            <w:tcW w:w="1560" w:type="dxa"/>
            <w:tcBorders>
              <w:top w:val="nil"/>
              <w:left w:val="nil"/>
              <w:bottom w:val="single" w:sz="4" w:space="0" w:color="auto"/>
              <w:right w:val="single" w:sz="4" w:space="0" w:color="auto"/>
            </w:tcBorders>
            <w:shd w:val="clear" w:color="000000" w:fill="FFFFFF"/>
            <w:hideMark/>
          </w:tcPr>
          <w:p w14:paraId="5B705D5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03 2 01 00000</w:t>
            </w:r>
          </w:p>
        </w:tc>
        <w:tc>
          <w:tcPr>
            <w:tcW w:w="708" w:type="dxa"/>
            <w:tcBorders>
              <w:top w:val="nil"/>
              <w:left w:val="nil"/>
              <w:bottom w:val="single" w:sz="4" w:space="0" w:color="auto"/>
              <w:right w:val="single" w:sz="4" w:space="0" w:color="auto"/>
            </w:tcBorders>
            <w:shd w:val="clear" w:color="000000" w:fill="FFFFFF"/>
            <w:hideMark/>
          </w:tcPr>
          <w:p w14:paraId="00BA38C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32150D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1 700,09700</w:t>
            </w:r>
          </w:p>
        </w:tc>
      </w:tr>
      <w:tr w:rsidR="00BD27A3" w:rsidRPr="00DC1AC6" w14:paraId="62FE32A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3D3811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Музейно-выставочная деятельность</w:t>
            </w:r>
          </w:p>
        </w:tc>
        <w:tc>
          <w:tcPr>
            <w:tcW w:w="1560" w:type="dxa"/>
            <w:tcBorders>
              <w:top w:val="nil"/>
              <w:left w:val="nil"/>
              <w:bottom w:val="single" w:sz="4" w:space="0" w:color="auto"/>
              <w:right w:val="single" w:sz="4" w:space="0" w:color="auto"/>
            </w:tcBorders>
            <w:shd w:val="clear" w:color="000000" w:fill="FFFFFF"/>
            <w:hideMark/>
          </w:tcPr>
          <w:p w14:paraId="640CD50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03 2 01 00480</w:t>
            </w:r>
          </w:p>
        </w:tc>
        <w:tc>
          <w:tcPr>
            <w:tcW w:w="708" w:type="dxa"/>
            <w:tcBorders>
              <w:top w:val="nil"/>
              <w:left w:val="nil"/>
              <w:bottom w:val="single" w:sz="4" w:space="0" w:color="auto"/>
              <w:right w:val="single" w:sz="4" w:space="0" w:color="auto"/>
            </w:tcBorders>
            <w:shd w:val="clear" w:color="000000" w:fill="FFFFFF"/>
            <w:hideMark/>
          </w:tcPr>
          <w:p w14:paraId="5B55DC3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7EE7B5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1 614,12400</w:t>
            </w:r>
          </w:p>
        </w:tc>
      </w:tr>
      <w:tr w:rsidR="00BD27A3" w:rsidRPr="00DC1AC6" w14:paraId="0394FDD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CEB565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B5D121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03 2 01 00480</w:t>
            </w:r>
          </w:p>
        </w:tc>
        <w:tc>
          <w:tcPr>
            <w:tcW w:w="708" w:type="dxa"/>
            <w:tcBorders>
              <w:top w:val="nil"/>
              <w:left w:val="nil"/>
              <w:bottom w:val="single" w:sz="4" w:space="0" w:color="auto"/>
              <w:right w:val="single" w:sz="4" w:space="0" w:color="auto"/>
            </w:tcBorders>
            <w:shd w:val="clear" w:color="000000" w:fill="FFFFFF"/>
            <w:hideMark/>
          </w:tcPr>
          <w:p w14:paraId="3C8CC4B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F62925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1 614,12400</w:t>
            </w:r>
          </w:p>
        </w:tc>
      </w:tr>
      <w:tr w:rsidR="00BD27A3" w:rsidRPr="00DC1AC6" w14:paraId="5ED46AC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5DB83E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1607B2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03 2 01 80340</w:t>
            </w:r>
          </w:p>
        </w:tc>
        <w:tc>
          <w:tcPr>
            <w:tcW w:w="708" w:type="dxa"/>
            <w:tcBorders>
              <w:top w:val="nil"/>
              <w:left w:val="nil"/>
              <w:bottom w:val="single" w:sz="4" w:space="0" w:color="auto"/>
              <w:right w:val="single" w:sz="4" w:space="0" w:color="auto"/>
            </w:tcBorders>
            <w:shd w:val="clear" w:color="000000" w:fill="FFFFFF"/>
            <w:hideMark/>
          </w:tcPr>
          <w:p w14:paraId="7D625F0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1E3E4F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85,97300</w:t>
            </w:r>
          </w:p>
        </w:tc>
      </w:tr>
      <w:tr w:rsidR="00BD27A3" w:rsidRPr="00DC1AC6" w14:paraId="7C70A1E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611C00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200443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03 2 01 80340</w:t>
            </w:r>
          </w:p>
        </w:tc>
        <w:tc>
          <w:tcPr>
            <w:tcW w:w="708" w:type="dxa"/>
            <w:tcBorders>
              <w:top w:val="nil"/>
              <w:left w:val="nil"/>
              <w:bottom w:val="single" w:sz="4" w:space="0" w:color="auto"/>
              <w:right w:val="single" w:sz="4" w:space="0" w:color="auto"/>
            </w:tcBorders>
            <w:shd w:val="clear" w:color="000000" w:fill="FFFFFF"/>
            <w:hideMark/>
          </w:tcPr>
          <w:p w14:paraId="1F4638B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3F9AD0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85,97300</w:t>
            </w:r>
          </w:p>
        </w:tc>
      </w:tr>
      <w:tr w:rsidR="00BD27A3" w:rsidRPr="00DC1AC6" w14:paraId="0AD47D1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7FF7D5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560" w:type="dxa"/>
            <w:tcBorders>
              <w:top w:val="nil"/>
              <w:left w:val="nil"/>
              <w:bottom w:val="single" w:sz="4" w:space="0" w:color="auto"/>
              <w:right w:val="single" w:sz="4" w:space="0" w:color="auto"/>
            </w:tcBorders>
            <w:shd w:val="clear" w:color="000000" w:fill="FFFFFF"/>
            <w:hideMark/>
          </w:tcPr>
          <w:p w14:paraId="6F77965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03 2 02 00000</w:t>
            </w:r>
          </w:p>
        </w:tc>
        <w:tc>
          <w:tcPr>
            <w:tcW w:w="708" w:type="dxa"/>
            <w:tcBorders>
              <w:top w:val="nil"/>
              <w:left w:val="nil"/>
              <w:bottom w:val="single" w:sz="4" w:space="0" w:color="auto"/>
              <w:right w:val="single" w:sz="4" w:space="0" w:color="auto"/>
            </w:tcBorders>
            <w:shd w:val="clear" w:color="000000" w:fill="FFFFFF"/>
            <w:hideMark/>
          </w:tcPr>
          <w:p w14:paraId="59D07D5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E659A1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1 471,00000</w:t>
            </w:r>
          </w:p>
        </w:tc>
      </w:tr>
      <w:tr w:rsidR="00BD27A3" w:rsidRPr="00DC1AC6" w14:paraId="2907BF6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4D0431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14AB5BE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03 2 02 00460</w:t>
            </w:r>
          </w:p>
        </w:tc>
        <w:tc>
          <w:tcPr>
            <w:tcW w:w="708" w:type="dxa"/>
            <w:tcBorders>
              <w:top w:val="nil"/>
              <w:left w:val="nil"/>
              <w:bottom w:val="single" w:sz="4" w:space="0" w:color="auto"/>
              <w:right w:val="single" w:sz="4" w:space="0" w:color="auto"/>
            </w:tcBorders>
            <w:shd w:val="clear" w:color="000000" w:fill="FFFFFF"/>
            <w:hideMark/>
          </w:tcPr>
          <w:p w14:paraId="0CF1280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A9A359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1 471,00000</w:t>
            </w:r>
          </w:p>
        </w:tc>
      </w:tr>
      <w:tr w:rsidR="00BD27A3" w:rsidRPr="00DC1AC6" w14:paraId="47F04A8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9466D1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DD3FEA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03 2 02 00460</w:t>
            </w:r>
          </w:p>
        </w:tc>
        <w:tc>
          <w:tcPr>
            <w:tcW w:w="708" w:type="dxa"/>
            <w:tcBorders>
              <w:top w:val="nil"/>
              <w:left w:val="nil"/>
              <w:bottom w:val="single" w:sz="4" w:space="0" w:color="auto"/>
              <w:right w:val="single" w:sz="4" w:space="0" w:color="auto"/>
            </w:tcBorders>
            <w:shd w:val="clear" w:color="000000" w:fill="FFFFFF"/>
            <w:hideMark/>
          </w:tcPr>
          <w:p w14:paraId="18DDD4D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13C0DF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1 471,00000</w:t>
            </w:r>
          </w:p>
        </w:tc>
      </w:tr>
      <w:tr w:rsidR="00BD27A3" w:rsidRPr="00DC1AC6" w14:paraId="01734C2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86793F9"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560" w:type="dxa"/>
            <w:tcBorders>
              <w:top w:val="nil"/>
              <w:left w:val="nil"/>
              <w:bottom w:val="single" w:sz="4" w:space="0" w:color="auto"/>
              <w:right w:val="single" w:sz="4" w:space="0" w:color="auto"/>
            </w:tcBorders>
            <w:shd w:val="clear" w:color="000000" w:fill="FFFFFF"/>
            <w:hideMark/>
          </w:tcPr>
          <w:p w14:paraId="68A4B87B"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03 3 00 00000</w:t>
            </w:r>
          </w:p>
        </w:tc>
        <w:tc>
          <w:tcPr>
            <w:tcW w:w="708" w:type="dxa"/>
            <w:tcBorders>
              <w:top w:val="nil"/>
              <w:left w:val="nil"/>
              <w:bottom w:val="single" w:sz="4" w:space="0" w:color="auto"/>
              <w:right w:val="single" w:sz="4" w:space="0" w:color="auto"/>
            </w:tcBorders>
            <w:shd w:val="clear" w:color="000000" w:fill="FFFFFF"/>
            <w:hideMark/>
          </w:tcPr>
          <w:p w14:paraId="12463EA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DE125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4 980,81049</w:t>
            </w:r>
          </w:p>
        </w:tc>
      </w:tr>
      <w:tr w:rsidR="00BD27A3" w:rsidRPr="00DC1AC6" w14:paraId="7D6D06C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3C7FB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560" w:type="dxa"/>
            <w:tcBorders>
              <w:top w:val="nil"/>
              <w:left w:val="nil"/>
              <w:bottom w:val="single" w:sz="4" w:space="0" w:color="auto"/>
              <w:right w:val="single" w:sz="4" w:space="0" w:color="auto"/>
            </w:tcBorders>
            <w:shd w:val="clear" w:color="000000" w:fill="FFFFFF"/>
            <w:hideMark/>
          </w:tcPr>
          <w:p w14:paraId="0EFCF87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03 3 01 00000</w:t>
            </w:r>
          </w:p>
        </w:tc>
        <w:tc>
          <w:tcPr>
            <w:tcW w:w="708" w:type="dxa"/>
            <w:tcBorders>
              <w:top w:val="nil"/>
              <w:left w:val="nil"/>
              <w:bottom w:val="single" w:sz="4" w:space="0" w:color="auto"/>
              <w:right w:val="single" w:sz="4" w:space="0" w:color="auto"/>
            </w:tcBorders>
            <w:shd w:val="clear" w:color="000000" w:fill="FFFFFF"/>
            <w:hideMark/>
          </w:tcPr>
          <w:p w14:paraId="19D394E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5049FA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4 064,10039</w:t>
            </w:r>
          </w:p>
        </w:tc>
      </w:tr>
      <w:tr w:rsidR="00BD27A3" w:rsidRPr="00DC1AC6" w14:paraId="0739AC7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AA9127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Осуществление библиотечного, библиографического и информационного обслуживания пользователей библиотеки</w:t>
            </w:r>
          </w:p>
        </w:tc>
        <w:tc>
          <w:tcPr>
            <w:tcW w:w="1560" w:type="dxa"/>
            <w:tcBorders>
              <w:top w:val="nil"/>
              <w:left w:val="nil"/>
              <w:bottom w:val="single" w:sz="4" w:space="0" w:color="auto"/>
              <w:right w:val="single" w:sz="4" w:space="0" w:color="auto"/>
            </w:tcBorders>
            <w:shd w:val="clear" w:color="000000" w:fill="FFFFFF"/>
            <w:hideMark/>
          </w:tcPr>
          <w:p w14:paraId="233594D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03 3 01 00390</w:t>
            </w:r>
          </w:p>
        </w:tc>
        <w:tc>
          <w:tcPr>
            <w:tcW w:w="708" w:type="dxa"/>
            <w:tcBorders>
              <w:top w:val="nil"/>
              <w:left w:val="nil"/>
              <w:bottom w:val="single" w:sz="4" w:space="0" w:color="auto"/>
              <w:right w:val="single" w:sz="4" w:space="0" w:color="auto"/>
            </w:tcBorders>
            <w:shd w:val="clear" w:color="000000" w:fill="FFFFFF"/>
            <w:hideMark/>
          </w:tcPr>
          <w:p w14:paraId="599B54B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70CF5A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2 453,43539</w:t>
            </w:r>
          </w:p>
        </w:tc>
      </w:tr>
      <w:tr w:rsidR="00BD27A3" w:rsidRPr="00DC1AC6" w14:paraId="3D1E33E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9B0B8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9171FC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03 3 01 00390</w:t>
            </w:r>
          </w:p>
        </w:tc>
        <w:tc>
          <w:tcPr>
            <w:tcW w:w="708" w:type="dxa"/>
            <w:tcBorders>
              <w:top w:val="nil"/>
              <w:left w:val="nil"/>
              <w:bottom w:val="single" w:sz="4" w:space="0" w:color="auto"/>
              <w:right w:val="single" w:sz="4" w:space="0" w:color="auto"/>
            </w:tcBorders>
            <w:shd w:val="clear" w:color="000000" w:fill="FFFFFF"/>
            <w:hideMark/>
          </w:tcPr>
          <w:p w14:paraId="4729E86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DC6C27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2 453,43539</w:t>
            </w:r>
          </w:p>
        </w:tc>
      </w:tr>
      <w:tr w:rsidR="00BD27A3" w:rsidRPr="00DC1AC6" w14:paraId="76930CC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BA105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1560" w:type="dxa"/>
            <w:tcBorders>
              <w:top w:val="nil"/>
              <w:left w:val="nil"/>
              <w:bottom w:val="single" w:sz="4" w:space="0" w:color="auto"/>
              <w:right w:val="single" w:sz="4" w:space="0" w:color="auto"/>
            </w:tcBorders>
            <w:shd w:val="clear" w:color="000000" w:fill="FFFFFF"/>
            <w:noWrap/>
            <w:hideMark/>
          </w:tcPr>
          <w:p w14:paraId="5F12ABC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L5191</w:t>
            </w:r>
          </w:p>
        </w:tc>
        <w:tc>
          <w:tcPr>
            <w:tcW w:w="708" w:type="dxa"/>
            <w:tcBorders>
              <w:top w:val="nil"/>
              <w:left w:val="nil"/>
              <w:bottom w:val="single" w:sz="4" w:space="0" w:color="auto"/>
              <w:right w:val="single" w:sz="4" w:space="0" w:color="auto"/>
            </w:tcBorders>
            <w:shd w:val="clear" w:color="000000" w:fill="FFFFFF"/>
            <w:hideMark/>
          </w:tcPr>
          <w:p w14:paraId="6A54017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CA650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10,66500</w:t>
            </w:r>
          </w:p>
        </w:tc>
      </w:tr>
      <w:tr w:rsidR="00BD27A3" w:rsidRPr="00DC1AC6" w14:paraId="418C099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25EB1A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05D0ED9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L5191</w:t>
            </w:r>
          </w:p>
        </w:tc>
        <w:tc>
          <w:tcPr>
            <w:tcW w:w="708" w:type="dxa"/>
            <w:tcBorders>
              <w:top w:val="nil"/>
              <w:left w:val="nil"/>
              <w:bottom w:val="single" w:sz="4" w:space="0" w:color="auto"/>
              <w:right w:val="single" w:sz="4" w:space="0" w:color="auto"/>
            </w:tcBorders>
            <w:shd w:val="clear" w:color="000000" w:fill="FFFFFF"/>
            <w:hideMark/>
          </w:tcPr>
          <w:p w14:paraId="3B368E1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6F71FC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10,66500</w:t>
            </w:r>
          </w:p>
        </w:tc>
      </w:tr>
      <w:tr w:rsidR="00BD27A3" w:rsidRPr="00DC1AC6" w14:paraId="6FAF5C9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4599577"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60" w:type="dxa"/>
            <w:tcBorders>
              <w:top w:val="nil"/>
              <w:left w:val="nil"/>
              <w:bottom w:val="single" w:sz="4" w:space="0" w:color="auto"/>
              <w:right w:val="single" w:sz="4" w:space="0" w:color="auto"/>
            </w:tcBorders>
            <w:shd w:val="clear" w:color="000000" w:fill="FFFFFF"/>
            <w:noWrap/>
            <w:hideMark/>
          </w:tcPr>
          <w:p w14:paraId="6BC7D05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S0340</w:t>
            </w:r>
          </w:p>
        </w:tc>
        <w:tc>
          <w:tcPr>
            <w:tcW w:w="708" w:type="dxa"/>
            <w:tcBorders>
              <w:top w:val="nil"/>
              <w:left w:val="nil"/>
              <w:bottom w:val="single" w:sz="4" w:space="0" w:color="auto"/>
              <w:right w:val="single" w:sz="4" w:space="0" w:color="auto"/>
            </w:tcBorders>
            <w:shd w:val="clear" w:color="000000" w:fill="FFFFFF"/>
            <w:hideMark/>
          </w:tcPr>
          <w:p w14:paraId="6B9193B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ADBDCB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79278A5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57F7C8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6D8E3B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S0340</w:t>
            </w:r>
          </w:p>
        </w:tc>
        <w:tc>
          <w:tcPr>
            <w:tcW w:w="708" w:type="dxa"/>
            <w:tcBorders>
              <w:top w:val="nil"/>
              <w:left w:val="nil"/>
              <w:bottom w:val="single" w:sz="4" w:space="0" w:color="auto"/>
              <w:right w:val="single" w:sz="4" w:space="0" w:color="auto"/>
            </w:tcBorders>
            <w:shd w:val="clear" w:color="000000" w:fill="FFFFFF"/>
            <w:hideMark/>
          </w:tcPr>
          <w:p w14:paraId="79A5B94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5C2B1B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383B750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CF44BC1"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430B250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03 3 01 80340</w:t>
            </w:r>
          </w:p>
        </w:tc>
        <w:tc>
          <w:tcPr>
            <w:tcW w:w="708" w:type="dxa"/>
            <w:tcBorders>
              <w:top w:val="nil"/>
              <w:left w:val="nil"/>
              <w:bottom w:val="single" w:sz="4" w:space="0" w:color="auto"/>
              <w:right w:val="single" w:sz="4" w:space="0" w:color="auto"/>
            </w:tcBorders>
            <w:shd w:val="clear" w:color="000000" w:fill="FFFFFF"/>
            <w:hideMark/>
          </w:tcPr>
          <w:p w14:paraId="1D981F0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FEB7D8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1 500,00000</w:t>
            </w:r>
          </w:p>
        </w:tc>
      </w:tr>
      <w:tr w:rsidR="00BD27A3" w:rsidRPr="00DC1AC6" w14:paraId="35FB77A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C05E81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9A64E1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03 3 01 80340</w:t>
            </w:r>
          </w:p>
        </w:tc>
        <w:tc>
          <w:tcPr>
            <w:tcW w:w="708" w:type="dxa"/>
            <w:tcBorders>
              <w:top w:val="nil"/>
              <w:left w:val="nil"/>
              <w:bottom w:val="single" w:sz="4" w:space="0" w:color="auto"/>
              <w:right w:val="single" w:sz="4" w:space="0" w:color="auto"/>
            </w:tcBorders>
            <w:shd w:val="clear" w:color="000000" w:fill="FFFFFF"/>
            <w:hideMark/>
          </w:tcPr>
          <w:p w14:paraId="2C0EB2F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AF50CD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1 500,00000</w:t>
            </w:r>
          </w:p>
        </w:tc>
      </w:tr>
      <w:tr w:rsidR="00BD27A3" w:rsidRPr="00DC1AC6" w14:paraId="43E8384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B29A400"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57854A2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03 3 02 00000</w:t>
            </w:r>
          </w:p>
        </w:tc>
        <w:tc>
          <w:tcPr>
            <w:tcW w:w="708" w:type="dxa"/>
            <w:tcBorders>
              <w:top w:val="nil"/>
              <w:left w:val="nil"/>
              <w:bottom w:val="single" w:sz="4" w:space="0" w:color="auto"/>
              <w:right w:val="single" w:sz="4" w:space="0" w:color="auto"/>
            </w:tcBorders>
            <w:shd w:val="clear" w:color="000000" w:fill="FFFFFF"/>
            <w:hideMark/>
          </w:tcPr>
          <w:p w14:paraId="2F7B605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2BA1B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173,71010</w:t>
            </w:r>
          </w:p>
        </w:tc>
      </w:tr>
      <w:tr w:rsidR="00BD27A3" w:rsidRPr="00DC1AC6" w14:paraId="79A6045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EC4089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018A219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03 3 02 00440</w:t>
            </w:r>
          </w:p>
        </w:tc>
        <w:tc>
          <w:tcPr>
            <w:tcW w:w="708" w:type="dxa"/>
            <w:tcBorders>
              <w:top w:val="nil"/>
              <w:left w:val="nil"/>
              <w:bottom w:val="single" w:sz="4" w:space="0" w:color="auto"/>
              <w:right w:val="single" w:sz="4" w:space="0" w:color="auto"/>
            </w:tcBorders>
            <w:shd w:val="clear" w:color="000000" w:fill="FFFFFF"/>
            <w:hideMark/>
          </w:tcPr>
          <w:p w14:paraId="2B3728B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E2201A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173,71010</w:t>
            </w:r>
          </w:p>
        </w:tc>
      </w:tr>
      <w:tr w:rsidR="00BD27A3" w:rsidRPr="00DC1AC6" w14:paraId="38B8137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102A89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0E0BBC3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03 3 02 00440</w:t>
            </w:r>
          </w:p>
        </w:tc>
        <w:tc>
          <w:tcPr>
            <w:tcW w:w="708" w:type="dxa"/>
            <w:tcBorders>
              <w:top w:val="nil"/>
              <w:left w:val="nil"/>
              <w:bottom w:val="single" w:sz="4" w:space="0" w:color="auto"/>
              <w:right w:val="single" w:sz="4" w:space="0" w:color="auto"/>
            </w:tcBorders>
            <w:shd w:val="clear" w:color="000000" w:fill="FFFFFF"/>
            <w:hideMark/>
          </w:tcPr>
          <w:p w14:paraId="733F9B4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A361B0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173,71010</w:t>
            </w:r>
          </w:p>
        </w:tc>
      </w:tr>
      <w:tr w:rsidR="00BD27A3" w:rsidRPr="00DC1AC6" w14:paraId="28F71B3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8D09FD8"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560" w:type="dxa"/>
            <w:tcBorders>
              <w:top w:val="nil"/>
              <w:left w:val="nil"/>
              <w:bottom w:val="single" w:sz="4" w:space="0" w:color="auto"/>
              <w:right w:val="single" w:sz="4" w:space="0" w:color="auto"/>
            </w:tcBorders>
            <w:shd w:val="clear" w:color="000000" w:fill="FFFFFF"/>
            <w:hideMark/>
          </w:tcPr>
          <w:p w14:paraId="4690D77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03 3 03 00000</w:t>
            </w:r>
          </w:p>
        </w:tc>
        <w:tc>
          <w:tcPr>
            <w:tcW w:w="708" w:type="dxa"/>
            <w:tcBorders>
              <w:top w:val="nil"/>
              <w:left w:val="nil"/>
              <w:bottom w:val="single" w:sz="4" w:space="0" w:color="auto"/>
              <w:right w:val="single" w:sz="4" w:space="0" w:color="auto"/>
            </w:tcBorders>
            <w:shd w:val="clear" w:color="000000" w:fill="FFFFFF"/>
            <w:hideMark/>
          </w:tcPr>
          <w:p w14:paraId="3DA7D53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AAA792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54565C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ADC20D1"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560" w:type="dxa"/>
            <w:tcBorders>
              <w:top w:val="nil"/>
              <w:left w:val="nil"/>
              <w:bottom w:val="single" w:sz="4" w:space="0" w:color="auto"/>
              <w:right w:val="single" w:sz="4" w:space="0" w:color="auto"/>
            </w:tcBorders>
            <w:shd w:val="clear" w:color="000000" w:fill="FFFFFF"/>
            <w:hideMark/>
          </w:tcPr>
          <w:p w14:paraId="59E3B3D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03 3 03 00620</w:t>
            </w:r>
          </w:p>
        </w:tc>
        <w:tc>
          <w:tcPr>
            <w:tcW w:w="708" w:type="dxa"/>
            <w:tcBorders>
              <w:top w:val="nil"/>
              <w:left w:val="nil"/>
              <w:bottom w:val="single" w:sz="4" w:space="0" w:color="auto"/>
              <w:right w:val="single" w:sz="4" w:space="0" w:color="auto"/>
            </w:tcBorders>
            <w:shd w:val="clear" w:color="000000" w:fill="FFFFFF"/>
            <w:hideMark/>
          </w:tcPr>
          <w:p w14:paraId="0F77F92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89D4AA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19CF12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25D270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AAE2A4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03 3 03 00620</w:t>
            </w:r>
          </w:p>
        </w:tc>
        <w:tc>
          <w:tcPr>
            <w:tcW w:w="708" w:type="dxa"/>
            <w:tcBorders>
              <w:top w:val="nil"/>
              <w:left w:val="nil"/>
              <w:bottom w:val="single" w:sz="4" w:space="0" w:color="auto"/>
              <w:right w:val="single" w:sz="4" w:space="0" w:color="auto"/>
            </w:tcBorders>
            <w:shd w:val="clear" w:color="000000" w:fill="FFFFFF"/>
            <w:hideMark/>
          </w:tcPr>
          <w:p w14:paraId="3699BD1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2F8E60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6C10A8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CDD67B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560" w:type="dxa"/>
            <w:tcBorders>
              <w:top w:val="nil"/>
              <w:left w:val="nil"/>
              <w:bottom w:val="single" w:sz="4" w:space="0" w:color="auto"/>
              <w:right w:val="single" w:sz="4" w:space="0" w:color="auto"/>
            </w:tcBorders>
            <w:shd w:val="clear" w:color="000000" w:fill="FFFFFF"/>
            <w:hideMark/>
          </w:tcPr>
          <w:p w14:paraId="34E1014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03 3 04 00000</w:t>
            </w:r>
          </w:p>
        </w:tc>
        <w:tc>
          <w:tcPr>
            <w:tcW w:w="708" w:type="dxa"/>
            <w:tcBorders>
              <w:top w:val="nil"/>
              <w:left w:val="nil"/>
              <w:bottom w:val="single" w:sz="4" w:space="0" w:color="auto"/>
              <w:right w:val="single" w:sz="4" w:space="0" w:color="auto"/>
            </w:tcBorders>
            <w:shd w:val="clear" w:color="000000" w:fill="FFFFFF"/>
            <w:hideMark/>
          </w:tcPr>
          <w:p w14:paraId="36FA7E7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2D2A99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743,00000</w:t>
            </w:r>
          </w:p>
        </w:tc>
      </w:tr>
      <w:tr w:rsidR="00BD27A3" w:rsidRPr="00DC1AC6" w14:paraId="63AB434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6BEB75C"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учреждений культуры</w:t>
            </w:r>
          </w:p>
        </w:tc>
        <w:tc>
          <w:tcPr>
            <w:tcW w:w="1560" w:type="dxa"/>
            <w:tcBorders>
              <w:top w:val="nil"/>
              <w:left w:val="nil"/>
              <w:bottom w:val="single" w:sz="4" w:space="0" w:color="auto"/>
              <w:right w:val="single" w:sz="4" w:space="0" w:color="auto"/>
            </w:tcBorders>
            <w:shd w:val="clear" w:color="000000" w:fill="FFFFFF"/>
            <w:hideMark/>
          </w:tcPr>
          <w:p w14:paraId="6D8D331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03 3 04 00040</w:t>
            </w:r>
          </w:p>
        </w:tc>
        <w:tc>
          <w:tcPr>
            <w:tcW w:w="708" w:type="dxa"/>
            <w:tcBorders>
              <w:top w:val="nil"/>
              <w:left w:val="nil"/>
              <w:bottom w:val="single" w:sz="4" w:space="0" w:color="auto"/>
              <w:right w:val="single" w:sz="4" w:space="0" w:color="auto"/>
            </w:tcBorders>
            <w:shd w:val="clear" w:color="000000" w:fill="FFFFFF"/>
            <w:hideMark/>
          </w:tcPr>
          <w:p w14:paraId="5CEDDE0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6CC41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743,00000</w:t>
            </w:r>
          </w:p>
        </w:tc>
      </w:tr>
      <w:tr w:rsidR="00BD27A3" w:rsidRPr="00DC1AC6" w14:paraId="7C7FE05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C40D8F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ED0D50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03 3 04 00040</w:t>
            </w:r>
          </w:p>
        </w:tc>
        <w:tc>
          <w:tcPr>
            <w:tcW w:w="708" w:type="dxa"/>
            <w:tcBorders>
              <w:top w:val="nil"/>
              <w:left w:val="nil"/>
              <w:bottom w:val="single" w:sz="4" w:space="0" w:color="auto"/>
              <w:right w:val="single" w:sz="4" w:space="0" w:color="auto"/>
            </w:tcBorders>
            <w:shd w:val="clear" w:color="000000" w:fill="FFFFFF"/>
            <w:hideMark/>
          </w:tcPr>
          <w:p w14:paraId="4C8917B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2601E8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743,00000</w:t>
            </w:r>
          </w:p>
        </w:tc>
      </w:tr>
      <w:tr w:rsidR="00BD27A3" w:rsidRPr="00DC1AC6" w14:paraId="6648AB5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0CEEF8E"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560" w:type="dxa"/>
            <w:tcBorders>
              <w:top w:val="nil"/>
              <w:left w:val="nil"/>
              <w:bottom w:val="single" w:sz="4" w:space="0" w:color="auto"/>
              <w:right w:val="single" w:sz="4" w:space="0" w:color="auto"/>
            </w:tcBorders>
            <w:shd w:val="clear" w:color="000000" w:fill="FFFFFF"/>
            <w:noWrap/>
            <w:hideMark/>
          </w:tcPr>
          <w:p w14:paraId="2DC8F50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03 3 04 80670</w:t>
            </w:r>
          </w:p>
        </w:tc>
        <w:tc>
          <w:tcPr>
            <w:tcW w:w="708" w:type="dxa"/>
            <w:tcBorders>
              <w:top w:val="nil"/>
              <w:left w:val="nil"/>
              <w:bottom w:val="single" w:sz="4" w:space="0" w:color="auto"/>
              <w:right w:val="single" w:sz="4" w:space="0" w:color="auto"/>
            </w:tcBorders>
            <w:shd w:val="clear" w:color="000000" w:fill="FFFFFF"/>
            <w:hideMark/>
          </w:tcPr>
          <w:p w14:paraId="116CCA3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5973E9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774A35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CE271A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662E612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03 3 04 80670</w:t>
            </w:r>
          </w:p>
        </w:tc>
        <w:tc>
          <w:tcPr>
            <w:tcW w:w="708" w:type="dxa"/>
            <w:tcBorders>
              <w:top w:val="nil"/>
              <w:left w:val="nil"/>
              <w:bottom w:val="single" w:sz="4" w:space="0" w:color="auto"/>
              <w:right w:val="single" w:sz="4" w:space="0" w:color="auto"/>
            </w:tcBorders>
            <w:shd w:val="clear" w:color="000000" w:fill="FFFFFF"/>
            <w:hideMark/>
          </w:tcPr>
          <w:p w14:paraId="1C52782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2D744B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A7887D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0ABC9B4"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w:t>
            </w:r>
          </w:p>
        </w:tc>
        <w:tc>
          <w:tcPr>
            <w:tcW w:w="1560" w:type="dxa"/>
            <w:tcBorders>
              <w:top w:val="nil"/>
              <w:left w:val="nil"/>
              <w:bottom w:val="single" w:sz="4" w:space="0" w:color="auto"/>
              <w:right w:val="single" w:sz="4" w:space="0" w:color="auto"/>
            </w:tcBorders>
            <w:shd w:val="clear" w:color="000000" w:fill="FFFFFF"/>
            <w:hideMark/>
          </w:tcPr>
          <w:p w14:paraId="2965CA98"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03 4 00 00000</w:t>
            </w:r>
          </w:p>
        </w:tc>
        <w:tc>
          <w:tcPr>
            <w:tcW w:w="708" w:type="dxa"/>
            <w:tcBorders>
              <w:top w:val="nil"/>
              <w:left w:val="nil"/>
              <w:bottom w:val="single" w:sz="4" w:space="0" w:color="auto"/>
              <w:right w:val="single" w:sz="4" w:space="0" w:color="auto"/>
            </w:tcBorders>
            <w:shd w:val="clear" w:color="000000" w:fill="FFFFFF"/>
            <w:hideMark/>
          </w:tcPr>
          <w:p w14:paraId="4119F8A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649A1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325,26915</w:t>
            </w:r>
          </w:p>
        </w:tc>
      </w:tr>
      <w:tr w:rsidR="00BD27A3" w:rsidRPr="00DC1AC6" w14:paraId="65040A3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D0076B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560" w:type="dxa"/>
            <w:tcBorders>
              <w:top w:val="nil"/>
              <w:left w:val="nil"/>
              <w:bottom w:val="single" w:sz="4" w:space="0" w:color="auto"/>
              <w:right w:val="single" w:sz="4" w:space="0" w:color="auto"/>
            </w:tcBorders>
            <w:shd w:val="clear" w:color="000000" w:fill="FFFFFF"/>
            <w:hideMark/>
          </w:tcPr>
          <w:p w14:paraId="75D6E6A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03 4 01 00000</w:t>
            </w:r>
          </w:p>
        </w:tc>
        <w:tc>
          <w:tcPr>
            <w:tcW w:w="708" w:type="dxa"/>
            <w:tcBorders>
              <w:top w:val="nil"/>
              <w:left w:val="nil"/>
              <w:bottom w:val="single" w:sz="4" w:space="0" w:color="auto"/>
              <w:right w:val="single" w:sz="4" w:space="0" w:color="auto"/>
            </w:tcBorders>
            <w:shd w:val="clear" w:color="000000" w:fill="FFFFFF"/>
            <w:hideMark/>
          </w:tcPr>
          <w:p w14:paraId="505B79E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0602F5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325,26915</w:t>
            </w:r>
          </w:p>
        </w:tc>
      </w:tr>
      <w:tr w:rsidR="00BD27A3" w:rsidRPr="00DC1AC6" w14:paraId="47EDC88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707FCD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560" w:type="dxa"/>
            <w:tcBorders>
              <w:top w:val="nil"/>
              <w:left w:val="nil"/>
              <w:bottom w:val="single" w:sz="4" w:space="0" w:color="auto"/>
              <w:right w:val="single" w:sz="4" w:space="0" w:color="auto"/>
            </w:tcBorders>
            <w:shd w:val="clear" w:color="000000" w:fill="FFFFFF"/>
            <w:hideMark/>
          </w:tcPr>
          <w:p w14:paraId="387C051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03 4 01 20080</w:t>
            </w:r>
          </w:p>
        </w:tc>
        <w:tc>
          <w:tcPr>
            <w:tcW w:w="708" w:type="dxa"/>
            <w:tcBorders>
              <w:top w:val="nil"/>
              <w:left w:val="nil"/>
              <w:bottom w:val="single" w:sz="4" w:space="0" w:color="auto"/>
              <w:right w:val="single" w:sz="4" w:space="0" w:color="auto"/>
            </w:tcBorders>
            <w:shd w:val="clear" w:color="000000" w:fill="FFFFFF"/>
            <w:hideMark/>
          </w:tcPr>
          <w:p w14:paraId="08DD4C8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CCCD5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325,26915</w:t>
            </w:r>
          </w:p>
        </w:tc>
      </w:tr>
      <w:tr w:rsidR="00BD27A3" w:rsidRPr="00DC1AC6" w14:paraId="03DF593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833126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A54C83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03 4 01 20080</w:t>
            </w:r>
          </w:p>
        </w:tc>
        <w:tc>
          <w:tcPr>
            <w:tcW w:w="708" w:type="dxa"/>
            <w:tcBorders>
              <w:top w:val="nil"/>
              <w:left w:val="nil"/>
              <w:bottom w:val="single" w:sz="4" w:space="0" w:color="auto"/>
              <w:right w:val="single" w:sz="4" w:space="0" w:color="auto"/>
            </w:tcBorders>
            <w:shd w:val="clear" w:color="000000" w:fill="FFFFFF"/>
            <w:hideMark/>
          </w:tcPr>
          <w:p w14:paraId="1191A99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C22F36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292,17547</w:t>
            </w:r>
          </w:p>
        </w:tc>
      </w:tr>
      <w:tr w:rsidR="00BD27A3" w:rsidRPr="00DC1AC6" w14:paraId="3AE9F95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A6EFE7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7F258A8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03 4 01 20080</w:t>
            </w:r>
          </w:p>
        </w:tc>
        <w:tc>
          <w:tcPr>
            <w:tcW w:w="708" w:type="dxa"/>
            <w:tcBorders>
              <w:top w:val="nil"/>
              <w:left w:val="nil"/>
              <w:bottom w:val="single" w:sz="4" w:space="0" w:color="auto"/>
              <w:right w:val="single" w:sz="4" w:space="0" w:color="auto"/>
            </w:tcBorders>
            <w:shd w:val="clear" w:color="000000" w:fill="FFFFFF"/>
            <w:hideMark/>
          </w:tcPr>
          <w:p w14:paraId="5E41233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3F075F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33,09368</w:t>
            </w:r>
          </w:p>
        </w:tc>
      </w:tr>
      <w:tr w:rsidR="00BD27A3" w:rsidRPr="00DC1AC6" w14:paraId="4B59A39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D0F676E"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w:t>
            </w:r>
          </w:p>
        </w:tc>
        <w:tc>
          <w:tcPr>
            <w:tcW w:w="1560" w:type="dxa"/>
            <w:tcBorders>
              <w:top w:val="nil"/>
              <w:left w:val="nil"/>
              <w:bottom w:val="single" w:sz="4" w:space="0" w:color="auto"/>
              <w:right w:val="single" w:sz="4" w:space="0" w:color="auto"/>
            </w:tcBorders>
            <w:shd w:val="clear" w:color="000000" w:fill="FFFFFF"/>
            <w:hideMark/>
          </w:tcPr>
          <w:p w14:paraId="12FFC539"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03 5 00 00000</w:t>
            </w:r>
          </w:p>
        </w:tc>
        <w:tc>
          <w:tcPr>
            <w:tcW w:w="708" w:type="dxa"/>
            <w:tcBorders>
              <w:top w:val="nil"/>
              <w:left w:val="nil"/>
              <w:bottom w:val="single" w:sz="4" w:space="0" w:color="auto"/>
              <w:right w:val="single" w:sz="4" w:space="0" w:color="auto"/>
            </w:tcBorders>
            <w:shd w:val="clear" w:color="000000" w:fill="FFFFFF"/>
            <w:hideMark/>
          </w:tcPr>
          <w:p w14:paraId="793DE28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627AE6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1 759,11047</w:t>
            </w:r>
          </w:p>
        </w:tc>
      </w:tr>
      <w:tr w:rsidR="00BD27A3" w:rsidRPr="00DC1AC6" w14:paraId="233DF36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8E4D3D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0D9F6A4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03 5 01 00000</w:t>
            </w:r>
          </w:p>
        </w:tc>
        <w:tc>
          <w:tcPr>
            <w:tcW w:w="708" w:type="dxa"/>
            <w:tcBorders>
              <w:top w:val="nil"/>
              <w:left w:val="nil"/>
              <w:bottom w:val="single" w:sz="4" w:space="0" w:color="auto"/>
              <w:right w:val="single" w:sz="4" w:space="0" w:color="auto"/>
            </w:tcBorders>
            <w:shd w:val="clear" w:color="000000" w:fill="FFFFFF"/>
            <w:hideMark/>
          </w:tcPr>
          <w:p w14:paraId="37BCB56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D871BA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1 759,11047</w:t>
            </w:r>
          </w:p>
        </w:tc>
      </w:tr>
      <w:tr w:rsidR="00BD27A3" w:rsidRPr="00DC1AC6" w14:paraId="70A89CC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AB050D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7919794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03 5 01 00430</w:t>
            </w:r>
          </w:p>
        </w:tc>
        <w:tc>
          <w:tcPr>
            <w:tcW w:w="708" w:type="dxa"/>
            <w:tcBorders>
              <w:top w:val="nil"/>
              <w:left w:val="nil"/>
              <w:bottom w:val="single" w:sz="4" w:space="0" w:color="auto"/>
              <w:right w:val="single" w:sz="4" w:space="0" w:color="auto"/>
            </w:tcBorders>
            <w:shd w:val="clear" w:color="000000" w:fill="FFFFFF"/>
            <w:hideMark/>
          </w:tcPr>
          <w:p w14:paraId="614E95B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D1C61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1 759,11047</w:t>
            </w:r>
          </w:p>
        </w:tc>
      </w:tr>
      <w:tr w:rsidR="00BD27A3" w:rsidRPr="00DC1AC6" w14:paraId="04C8C32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F93118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8151BE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03 5 01 00430</w:t>
            </w:r>
          </w:p>
        </w:tc>
        <w:tc>
          <w:tcPr>
            <w:tcW w:w="708" w:type="dxa"/>
            <w:tcBorders>
              <w:top w:val="nil"/>
              <w:left w:val="nil"/>
              <w:bottom w:val="single" w:sz="4" w:space="0" w:color="auto"/>
              <w:right w:val="single" w:sz="4" w:space="0" w:color="auto"/>
            </w:tcBorders>
            <w:shd w:val="clear" w:color="000000" w:fill="FFFFFF"/>
            <w:hideMark/>
          </w:tcPr>
          <w:p w14:paraId="7CDD146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865CF2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1 759,11047</w:t>
            </w:r>
          </w:p>
        </w:tc>
      </w:tr>
      <w:tr w:rsidR="00BD27A3" w:rsidRPr="00DC1AC6" w14:paraId="28534E2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4F309D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СМИ» </w:t>
            </w:r>
          </w:p>
        </w:tc>
        <w:tc>
          <w:tcPr>
            <w:tcW w:w="1560" w:type="dxa"/>
            <w:tcBorders>
              <w:top w:val="nil"/>
              <w:left w:val="nil"/>
              <w:bottom w:val="single" w:sz="4" w:space="0" w:color="auto"/>
              <w:right w:val="single" w:sz="4" w:space="0" w:color="auto"/>
            </w:tcBorders>
            <w:shd w:val="clear" w:color="000000" w:fill="FFFFFF"/>
            <w:hideMark/>
          </w:tcPr>
          <w:p w14:paraId="1ACDDED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03 5 02 00000</w:t>
            </w:r>
          </w:p>
        </w:tc>
        <w:tc>
          <w:tcPr>
            <w:tcW w:w="708" w:type="dxa"/>
            <w:tcBorders>
              <w:top w:val="nil"/>
              <w:left w:val="nil"/>
              <w:bottom w:val="single" w:sz="4" w:space="0" w:color="auto"/>
              <w:right w:val="single" w:sz="4" w:space="0" w:color="auto"/>
            </w:tcBorders>
            <w:shd w:val="clear" w:color="000000" w:fill="FFFFFF"/>
            <w:hideMark/>
          </w:tcPr>
          <w:p w14:paraId="66EBA8F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9BED08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232A69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EE9BFC7"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специальной оценки условий труда   в учреждениях СМИ</w:t>
            </w:r>
          </w:p>
        </w:tc>
        <w:tc>
          <w:tcPr>
            <w:tcW w:w="1560" w:type="dxa"/>
            <w:tcBorders>
              <w:top w:val="nil"/>
              <w:left w:val="nil"/>
              <w:bottom w:val="single" w:sz="4" w:space="0" w:color="auto"/>
              <w:right w:val="single" w:sz="4" w:space="0" w:color="auto"/>
            </w:tcBorders>
            <w:shd w:val="clear" w:color="000000" w:fill="FFFFFF"/>
            <w:hideMark/>
          </w:tcPr>
          <w:p w14:paraId="086F031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03 5 02 00630</w:t>
            </w:r>
          </w:p>
        </w:tc>
        <w:tc>
          <w:tcPr>
            <w:tcW w:w="708" w:type="dxa"/>
            <w:tcBorders>
              <w:top w:val="nil"/>
              <w:left w:val="nil"/>
              <w:bottom w:val="single" w:sz="4" w:space="0" w:color="auto"/>
              <w:right w:val="single" w:sz="4" w:space="0" w:color="auto"/>
            </w:tcBorders>
            <w:shd w:val="clear" w:color="000000" w:fill="FFFFFF"/>
            <w:hideMark/>
          </w:tcPr>
          <w:p w14:paraId="25D591D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D48F02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F0D735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C2EE50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E15DB8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03 5 02 00630</w:t>
            </w:r>
          </w:p>
        </w:tc>
        <w:tc>
          <w:tcPr>
            <w:tcW w:w="708" w:type="dxa"/>
            <w:tcBorders>
              <w:top w:val="nil"/>
              <w:left w:val="nil"/>
              <w:bottom w:val="single" w:sz="4" w:space="0" w:color="auto"/>
              <w:right w:val="single" w:sz="4" w:space="0" w:color="auto"/>
            </w:tcBorders>
            <w:shd w:val="clear" w:color="000000" w:fill="FFFFFF"/>
            <w:hideMark/>
          </w:tcPr>
          <w:p w14:paraId="479449B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1EDC289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D6D83F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20F4FBD"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6072CBDE"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03 7 00 00000</w:t>
            </w:r>
          </w:p>
        </w:tc>
        <w:tc>
          <w:tcPr>
            <w:tcW w:w="708" w:type="dxa"/>
            <w:tcBorders>
              <w:top w:val="nil"/>
              <w:left w:val="nil"/>
              <w:bottom w:val="single" w:sz="4" w:space="0" w:color="auto"/>
              <w:right w:val="single" w:sz="4" w:space="0" w:color="auto"/>
            </w:tcBorders>
            <w:shd w:val="clear" w:color="000000" w:fill="FFFFFF"/>
            <w:hideMark/>
          </w:tcPr>
          <w:p w14:paraId="2F03E50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77290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10 750,82849</w:t>
            </w:r>
          </w:p>
        </w:tc>
      </w:tr>
      <w:tr w:rsidR="00BD27A3" w:rsidRPr="00DC1AC6" w14:paraId="474A24E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6CDB8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"Дополнительное образование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542E650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03 7 01 00000</w:t>
            </w:r>
          </w:p>
        </w:tc>
        <w:tc>
          <w:tcPr>
            <w:tcW w:w="708" w:type="dxa"/>
            <w:tcBorders>
              <w:top w:val="nil"/>
              <w:left w:val="nil"/>
              <w:bottom w:val="single" w:sz="4" w:space="0" w:color="auto"/>
              <w:right w:val="single" w:sz="4" w:space="0" w:color="auto"/>
            </w:tcBorders>
            <w:shd w:val="clear" w:color="000000" w:fill="FFFFFF"/>
            <w:hideMark/>
          </w:tcPr>
          <w:p w14:paraId="12E6334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44A090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6 491,71896</w:t>
            </w:r>
          </w:p>
        </w:tc>
      </w:tr>
      <w:tr w:rsidR="00BD27A3" w:rsidRPr="00DC1AC6" w14:paraId="3C35818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276319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Дополнительное образование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0B5A5EB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03 7 01 00120</w:t>
            </w:r>
          </w:p>
        </w:tc>
        <w:tc>
          <w:tcPr>
            <w:tcW w:w="708" w:type="dxa"/>
            <w:tcBorders>
              <w:top w:val="nil"/>
              <w:left w:val="nil"/>
              <w:bottom w:val="single" w:sz="4" w:space="0" w:color="auto"/>
              <w:right w:val="single" w:sz="4" w:space="0" w:color="auto"/>
            </w:tcBorders>
            <w:shd w:val="clear" w:color="000000" w:fill="FFFFFF"/>
            <w:hideMark/>
          </w:tcPr>
          <w:p w14:paraId="24F0E7B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8F6B97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4 501,74896</w:t>
            </w:r>
          </w:p>
        </w:tc>
      </w:tr>
      <w:tr w:rsidR="00BD27A3" w:rsidRPr="00DC1AC6" w14:paraId="2672807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BB5F24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E1D55E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03 7 01 00120</w:t>
            </w:r>
          </w:p>
        </w:tc>
        <w:tc>
          <w:tcPr>
            <w:tcW w:w="708" w:type="dxa"/>
            <w:tcBorders>
              <w:top w:val="nil"/>
              <w:left w:val="nil"/>
              <w:bottom w:val="single" w:sz="4" w:space="0" w:color="auto"/>
              <w:right w:val="single" w:sz="4" w:space="0" w:color="auto"/>
            </w:tcBorders>
            <w:shd w:val="clear" w:color="000000" w:fill="FFFFFF"/>
            <w:hideMark/>
          </w:tcPr>
          <w:p w14:paraId="0675685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130C13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4 501,74896</w:t>
            </w:r>
          </w:p>
        </w:tc>
      </w:tr>
      <w:tr w:rsidR="00BD27A3" w:rsidRPr="00DC1AC6" w14:paraId="07B0D3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1B6B19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28C6CFD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S1430</w:t>
            </w:r>
          </w:p>
        </w:tc>
        <w:tc>
          <w:tcPr>
            <w:tcW w:w="708" w:type="dxa"/>
            <w:tcBorders>
              <w:top w:val="nil"/>
              <w:left w:val="nil"/>
              <w:bottom w:val="single" w:sz="4" w:space="0" w:color="auto"/>
              <w:right w:val="single" w:sz="4" w:space="0" w:color="auto"/>
            </w:tcBorders>
            <w:shd w:val="clear" w:color="000000" w:fill="FFFFFF"/>
            <w:hideMark/>
          </w:tcPr>
          <w:p w14:paraId="6E1FF52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B0C735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200,00000</w:t>
            </w:r>
          </w:p>
        </w:tc>
      </w:tr>
      <w:tr w:rsidR="00BD27A3" w:rsidRPr="00DC1AC6" w14:paraId="170C631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5AADC4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26D0682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S1430</w:t>
            </w:r>
          </w:p>
        </w:tc>
        <w:tc>
          <w:tcPr>
            <w:tcW w:w="708" w:type="dxa"/>
            <w:tcBorders>
              <w:top w:val="nil"/>
              <w:left w:val="nil"/>
              <w:bottom w:val="single" w:sz="4" w:space="0" w:color="auto"/>
              <w:right w:val="single" w:sz="4" w:space="0" w:color="auto"/>
            </w:tcBorders>
            <w:shd w:val="clear" w:color="000000" w:fill="FFFFFF"/>
            <w:hideMark/>
          </w:tcPr>
          <w:p w14:paraId="243979E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4C05D6C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200,00000</w:t>
            </w:r>
          </w:p>
        </w:tc>
      </w:tr>
      <w:tr w:rsidR="00BD27A3" w:rsidRPr="00DC1AC6" w14:paraId="615491F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141121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60" w:type="dxa"/>
            <w:tcBorders>
              <w:top w:val="nil"/>
              <w:left w:val="nil"/>
              <w:bottom w:val="single" w:sz="4" w:space="0" w:color="auto"/>
              <w:right w:val="single" w:sz="4" w:space="0" w:color="auto"/>
            </w:tcBorders>
            <w:shd w:val="clear" w:color="000000" w:fill="FFFFFF"/>
            <w:noWrap/>
            <w:hideMark/>
          </w:tcPr>
          <w:p w14:paraId="485FB57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03 7 01 81430</w:t>
            </w:r>
          </w:p>
        </w:tc>
        <w:tc>
          <w:tcPr>
            <w:tcW w:w="708" w:type="dxa"/>
            <w:tcBorders>
              <w:top w:val="nil"/>
              <w:left w:val="nil"/>
              <w:bottom w:val="single" w:sz="4" w:space="0" w:color="auto"/>
              <w:right w:val="single" w:sz="4" w:space="0" w:color="auto"/>
            </w:tcBorders>
            <w:shd w:val="clear" w:color="000000" w:fill="FFFFFF"/>
            <w:hideMark/>
          </w:tcPr>
          <w:p w14:paraId="1AC0E65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551E1E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1 789,97000</w:t>
            </w:r>
          </w:p>
        </w:tc>
      </w:tr>
      <w:tr w:rsidR="00BD27A3" w:rsidRPr="00DC1AC6" w14:paraId="447C1B7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470A75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70D0A30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03 7 01 81430</w:t>
            </w:r>
          </w:p>
        </w:tc>
        <w:tc>
          <w:tcPr>
            <w:tcW w:w="708" w:type="dxa"/>
            <w:tcBorders>
              <w:top w:val="nil"/>
              <w:left w:val="nil"/>
              <w:bottom w:val="single" w:sz="4" w:space="0" w:color="auto"/>
              <w:right w:val="single" w:sz="4" w:space="0" w:color="auto"/>
            </w:tcBorders>
            <w:shd w:val="clear" w:color="000000" w:fill="FFFFFF"/>
            <w:hideMark/>
          </w:tcPr>
          <w:p w14:paraId="0F0BF98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9704E6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1 789,97000</w:t>
            </w:r>
          </w:p>
        </w:tc>
      </w:tr>
      <w:tr w:rsidR="00BD27A3" w:rsidRPr="00DC1AC6" w14:paraId="53E624A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8363C2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noWrap/>
            <w:hideMark/>
          </w:tcPr>
          <w:p w14:paraId="03ADBC0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S1950</w:t>
            </w:r>
          </w:p>
        </w:tc>
        <w:tc>
          <w:tcPr>
            <w:tcW w:w="708" w:type="dxa"/>
            <w:tcBorders>
              <w:top w:val="nil"/>
              <w:left w:val="nil"/>
              <w:bottom w:val="single" w:sz="4" w:space="0" w:color="auto"/>
              <w:right w:val="single" w:sz="4" w:space="0" w:color="auto"/>
            </w:tcBorders>
            <w:shd w:val="clear" w:color="000000" w:fill="FFFFFF"/>
            <w:hideMark/>
          </w:tcPr>
          <w:p w14:paraId="3B12D33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3E0F8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24BB11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19E60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noWrap/>
            <w:hideMark/>
          </w:tcPr>
          <w:p w14:paraId="5F99701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S1950</w:t>
            </w:r>
          </w:p>
        </w:tc>
        <w:tc>
          <w:tcPr>
            <w:tcW w:w="708" w:type="dxa"/>
            <w:tcBorders>
              <w:top w:val="nil"/>
              <w:left w:val="nil"/>
              <w:bottom w:val="single" w:sz="4" w:space="0" w:color="auto"/>
              <w:right w:val="single" w:sz="4" w:space="0" w:color="auto"/>
            </w:tcBorders>
            <w:shd w:val="clear" w:color="000000" w:fill="FFFFFF"/>
            <w:hideMark/>
          </w:tcPr>
          <w:p w14:paraId="1C6DA68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59B4FA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7CC38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CD620D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60" w:type="dxa"/>
            <w:tcBorders>
              <w:top w:val="nil"/>
              <w:left w:val="nil"/>
              <w:bottom w:val="single" w:sz="4" w:space="0" w:color="auto"/>
              <w:right w:val="single" w:sz="4" w:space="0" w:color="auto"/>
            </w:tcBorders>
            <w:shd w:val="clear" w:color="000000" w:fill="FFFFFF"/>
            <w:hideMark/>
          </w:tcPr>
          <w:p w14:paraId="4DB5BAC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03 7 01 00130</w:t>
            </w:r>
          </w:p>
        </w:tc>
        <w:tc>
          <w:tcPr>
            <w:tcW w:w="708" w:type="dxa"/>
            <w:tcBorders>
              <w:top w:val="nil"/>
              <w:left w:val="nil"/>
              <w:bottom w:val="single" w:sz="4" w:space="0" w:color="auto"/>
              <w:right w:val="single" w:sz="4" w:space="0" w:color="auto"/>
            </w:tcBorders>
            <w:shd w:val="clear" w:color="000000" w:fill="FFFFFF"/>
            <w:hideMark/>
          </w:tcPr>
          <w:p w14:paraId="4FCA6D3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3CD589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A11869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09C8CF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60D835B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03 7 01 00130</w:t>
            </w:r>
          </w:p>
        </w:tc>
        <w:tc>
          <w:tcPr>
            <w:tcW w:w="708" w:type="dxa"/>
            <w:tcBorders>
              <w:top w:val="nil"/>
              <w:left w:val="nil"/>
              <w:bottom w:val="single" w:sz="4" w:space="0" w:color="auto"/>
              <w:right w:val="single" w:sz="4" w:space="0" w:color="auto"/>
            </w:tcBorders>
            <w:shd w:val="clear" w:color="000000" w:fill="FFFFFF"/>
            <w:hideMark/>
          </w:tcPr>
          <w:p w14:paraId="6190CB5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AD50AF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28DA0D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64E37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560" w:type="dxa"/>
            <w:tcBorders>
              <w:top w:val="nil"/>
              <w:left w:val="nil"/>
              <w:bottom w:val="single" w:sz="4" w:space="0" w:color="auto"/>
              <w:right w:val="single" w:sz="4" w:space="0" w:color="auto"/>
            </w:tcBorders>
            <w:shd w:val="clear" w:color="000000" w:fill="FFFFFF"/>
            <w:hideMark/>
          </w:tcPr>
          <w:p w14:paraId="2276FDD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A1 00000</w:t>
            </w:r>
          </w:p>
        </w:tc>
        <w:tc>
          <w:tcPr>
            <w:tcW w:w="708" w:type="dxa"/>
            <w:tcBorders>
              <w:top w:val="nil"/>
              <w:left w:val="nil"/>
              <w:bottom w:val="single" w:sz="4" w:space="0" w:color="auto"/>
              <w:right w:val="single" w:sz="4" w:space="0" w:color="auto"/>
            </w:tcBorders>
            <w:shd w:val="clear" w:color="000000" w:fill="FFFFFF"/>
            <w:hideMark/>
          </w:tcPr>
          <w:p w14:paraId="49F4B7C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C3C5B7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4 259,10953</w:t>
            </w:r>
          </w:p>
        </w:tc>
      </w:tr>
      <w:tr w:rsidR="00BD27A3" w:rsidRPr="00DC1AC6" w14:paraId="089C362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E607CA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560" w:type="dxa"/>
            <w:tcBorders>
              <w:top w:val="nil"/>
              <w:left w:val="nil"/>
              <w:bottom w:val="single" w:sz="4" w:space="0" w:color="auto"/>
              <w:right w:val="single" w:sz="4" w:space="0" w:color="auto"/>
            </w:tcBorders>
            <w:shd w:val="clear" w:color="000000" w:fill="FFFFFF"/>
            <w:hideMark/>
          </w:tcPr>
          <w:p w14:paraId="669AC1A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A1 55195</w:t>
            </w:r>
          </w:p>
        </w:tc>
        <w:tc>
          <w:tcPr>
            <w:tcW w:w="708" w:type="dxa"/>
            <w:tcBorders>
              <w:top w:val="nil"/>
              <w:left w:val="nil"/>
              <w:bottom w:val="single" w:sz="4" w:space="0" w:color="auto"/>
              <w:right w:val="single" w:sz="4" w:space="0" w:color="auto"/>
            </w:tcBorders>
            <w:shd w:val="clear" w:color="000000" w:fill="FFFFFF"/>
            <w:hideMark/>
          </w:tcPr>
          <w:p w14:paraId="5A03D2D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FBD9F7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4 259,10953</w:t>
            </w:r>
          </w:p>
        </w:tc>
      </w:tr>
      <w:tr w:rsidR="00BD27A3" w:rsidRPr="00DC1AC6" w14:paraId="1134919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BD67BC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1E56E2E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7 A1 55195</w:t>
            </w:r>
          </w:p>
        </w:tc>
        <w:tc>
          <w:tcPr>
            <w:tcW w:w="708" w:type="dxa"/>
            <w:tcBorders>
              <w:top w:val="nil"/>
              <w:left w:val="nil"/>
              <w:bottom w:val="single" w:sz="4" w:space="0" w:color="auto"/>
              <w:right w:val="single" w:sz="4" w:space="0" w:color="auto"/>
            </w:tcBorders>
            <w:shd w:val="clear" w:color="000000" w:fill="FFFFFF"/>
            <w:hideMark/>
          </w:tcPr>
          <w:p w14:paraId="064A68B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6FA111C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4 259,10953</w:t>
            </w:r>
          </w:p>
        </w:tc>
      </w:tr>
      <w:tr w:rsidR="00BD27A3" w:rsidRPr="00DC1AC6" w14:paraId="63053C8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8C2C0B3"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"Создание виртуальных концертных залов"</w:t>
            </w:r>
          </w:p>
        </w:tc>
        <w:tc>
          <w:tcPr>
            <w:tcW w:w="1560" w:type="dxa"/>
            <w:tcBorders>
              <w:top w:val="nil"/>
              <w:left w:val="nil"/>
              <w:bottom w:val="single" w:sz="4" w:space="0" w:color="auto"/>
              <w:right w:val="single" w:sz="4" w:space="0" w:color="auto"/>
            </w:tcBorders>
            <w:shd w:val="clear" w:color="000000" w:fill="FFFFFF"/>
            <w:hideMark/>
          </w:tcPr>
          <w:p w14:paraId="52676140"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03 8 00 00000</w:t>
            </w:r>
          </w:p>
        </w:tc>
        <w:tc>
          <w:tcPr>
            <w:tcW w:w="708" w:type="dxa"/>
            <w:tcBorders>
              <w:top w:val="nil"/>
              <w:left w:val="nil"/>
              <w:bottom w:val="single" w:sz="4" w:space="0" w:color="auto"/>
              <w:right w:val="single" w:sz="4" w:space="0" w:color="auto"/>
            </w:tcBorders>
            <w:shd w:val="clear" w:color="000000" w:fill="FFFFFF"/>
            <w:hideMark/>
          </w:tcPr>
          <w:p w14:paraId="630AC65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F68D02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r>
      <w:tr w:rsidR="00BD27A3" w:rsidRPr="00DC1AC6" w14:paraId="7FE0696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AEF1BB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"Создание виртуальных концертных залов"</w:t>
            </w:r>
          </w:p>
        </w:tc>
        <w:tc>
          <w:tcPr>
            <w:tcW w:w="1560" w:type="dxa"/>
            <w:tcBorders>
              <w:top w:val="nil"/>
              <w:left w:val="nil"/>
              <w:bottom w:val="single" w:sz="4" w:space="0" w:color="auto"/>
              <w:right w:val="single" w:sz="4" w:space="0" w:color="auto"/>
            </w:tcBorders>
            <w:shd w:val="clear" w:color="000000" w:fill="FFFFFF"/>
            <w:hideMark/>
          </w:tcPr>
          <w:p w14:paraId="2208440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8 A3 00000</w:t>
            </w:r>
          </w:p>
        </w:tc>
        <w:tc>
          <w:tcPr>
            <w:tcW w:w="708" w:type="dxa"/>
            <w:tcBorders>
              <w:top w:val="nil"/>
              <w:left w:val="nil"/>
              <w:bottom w:val="single" w:sz="4" w:space="0" w:color="auto"/>
              <w:right w:val="single" w:sz="4" w:space="0" w:color="auto"/>
            </w:tcBorders>
            <w:shd w:val="clear" w:color="000000" w:fill="FFFFFF"/>
            <w:hideMark/>
          </w:tcPr>
          <w:p w14:paraId="3226B1F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186EA8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r>
      <w:tr w:rsidR="00BD27A3" w:rsidRPr="00DC1AC6" w14:paraId="235AEC2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F377F6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Создание виртуальных концертных залов</w:t>
            </w:r>
          </w:p>
        </w:tc>
        <w:tc>
          <w:tcPr>
            <w:tcW w:w="1560" w:type="dxa"/>
            <w:tcBorders>
              <w:top w:val="nil"/>
              <w:left w:val="nil"/>
              <w:bottom w:val="single" w:sz="4" w:space="0" w:color="auto"/>
              <w:right w:val="single" w:sz="4" w:space="0" w:color="auto"/>
            </w:tcBorders>
            <w:shd w:val="clear" w:color="000000" w:fill="FFFFFF"/>
            <w:hideMark/>
          </w:tcPr>
          <w:p w14:paraId="6F1EC80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8 A3 54530</w:t>
            </w:r>
          </w:p>
        </w:tc>
        <w:tc>
          <w:tcPr>
            <w:tcW w:w="708" w:type="dxa"/>
            <w:tcBorders>
              <w:top w:val="nil"/>
              <w:left w:val="nil"/>
              <w:bottom w:val="single" w:sz="4" w:space="0" w:color="auto"/>
              <w:right w:val="single" w:sz="4" w:space="0" w:color="auto"/>
            </w:tcBorders>
            <w:shd w:val="clear" w:color="000000" w:fill="FFFFFF"/>
            <w:hideMark/>
          </w:tcPr>
          <w:p w14:paraId="0AEC0D2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C0968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r>
      <w:tr w:rsidR="00BD27A3" w:rsidRPr="00DC1AC6" w14:paraId="4FD1656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222F98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2CB639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03 8 A3 54530</w:t>
            </w:r>
          </w:p>
        </w:tc>
        <w:tc>
          <w:tcPr>
            <w:tcW w:w="708" w:type="dxa"/>
            <w:tcBorders>
              <w:top w:val="nil"/>
              <w:left w:val="nil"/>
              <w:bottom w:val="single" w:sz="4" w:space="0" w:color="auto"/>
              <w:right w:val="single" w:sz="4" w:space="0" w:color="auto"/>
            </w:tcBorders>
            <w:shd w:val="clear" w:color="000000" w:fill="FFFFFF"/>
            <w:hideMark/>
          </w:tcPr>
          <w:p w14:paraId="0FB896D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37804B3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5 700,00000</w:t>
            </w:r>
          </w:p>
        </w:tc>
      </w:tr>
      <w:tr w:rsidR="00BD27A3" w:rsidRPr="00DC1AC6" w14:paraId="588678D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F2BE8A6"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560" w:type="dxa"/>
            <w:tcBorders>
              <w:top w:val="nil"/>
              <w:left w:val="nil"/>
              <w:bottom w:val="single" w:sz="4" w:space="0" w:color="auto"/>
              <w:right w:val="single" w:sz="4" w:space="0" w:color="auto"/>
            </w:tcBorders>
            <w:shd w:val="clear" w:color="000000" w:fill="FFFFFF"/>
            <w:hideMark/>
          </w:tcPr>
          <w:p w14:paraId="4289060A"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04 0 00 00000</w:t>
            </w:r>
          </w:p>
        </w:tc>
        <w:tc>
          <w:tcPr>
            <w:tcW w:w="708" w:type="dxa"/>
            <w:tcBorders>
              <w:top w:val="nil"/>
              <w:left w:val="nil"/>
              <w:bottom w:val="single" w:sz="4" w:space="0" w:color="auto"/>
              <w:right w:val="single" w:sz="4" w:space="0" w:color="auto"/>
            </w:tcBorders>
            <w:shd w:val="clear" w:color="000000" w:fill="FFFFFF"/>
            <w:hideMark/>
          </w:tcPr>
          <w:p w14:paraId="1DB9906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2E50F3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1 403,52594</w:t>
            </w:r>
          </w:p>
        </w:tc>
      </w:tr>
      <w:tr w:rsidR="00BD27A3" w:rsidRPr="00DC1AC6" w14:paraId="0CC0032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9D7B118"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560" w:type="dxa"/>
            <w:tcBorders>
              <w:top w:val="nil"/>
              <w:left w:val="nil"/>
              <w:bottom w:val="single" w:sz="4" w:space="0" w:color="auto"/>
              <w:right w:val="single" w:sz="4" w:space="0" w:color="auto"/>
            </w:tcBorders>
            <w:shd w:val="clear" w:color="000000" w:fill="FFFFFF"/>
            <w:hideMark/>
          </w:tcPr>
          <w:p w14:paraId="22B1B465"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04 2 00 00000</w:t>
            </w:r>
          </w:p>
        </w:tc>
        <w:tc>
          <w:tcPr>
            <w:tcW w:w="708" w:type="dxa"/>
            <w:tcBorders>
              <w:top w:val="nil"/>
              <w:left w:val="nil"/>
              <w:bottom w:val="single" w:sz="4" w:space="0" w:color="auto"/>
              <w:right w:val="single" w:sz="4" w:space="0" w:color="auto"/>
            </w:tcBorders>
            <w:shd w:val="clear" w:color="000000" w:fill="FFFFFF"/>
            <w:hideMark/>
          </w:tcPr>
          <w:p w14:paraId="166255E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585E57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1 193,00000</w:t>
            </w:r>
          </w:p>
        </w:tc>
      </w:tr>
      <w:tr w:rsidR="00BD27A3" w:rsidRPr="00DC1AC6" w14:paraId="751A25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D46E177"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560" w:type="dxa"/>
            <w:tcBorders>
              <w:top w:val="nil"/>
              <w:left w:val="nil"/>
              <w:bottom w:val="single" w:sz="4" w:space="0" w:color="auto"/>
              <w:right w:val="single" w:sz="4" w:space="0" w:color="auto"/>
            </w:tcBorders>
            <w:shd w:val="clear" w:color="000000" w:fill="FFFFFF"/>
            <w:hideMark/>
          </w:tcPr>
          <w:p w14:paraId="63445F5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04 2 01 00000</w:t>
            </w:r>
          </w:p>
        </w:tc>
        <w:tc>
          <w:tcPr>
            <w:tcW w:w="708" w:type="dxa"/>
            <w:tcBorders>
              <w:top w:val="nil"/>
              <w:left w:val="nil"/>
              <w:bottom w:val="single" w:sz="4" w:space="0" w:color="auto"/>
              <w:right w:val="single" w:sz="4" w:space="0" w:color="auto"/>
            </w:tcBorders>
            <w:shd w:val="clear" w:color="000000" w:fill="FFFFFF"/>
            <w:hideMark/>
          </w:tcPr>
          <w:p w14:paraId="510A163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B025F9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454,05000</w:t>
            </w:r>
          </w:p>
        </w:tc>
      </w:tr>
      <w:tr w:rsidR="00BD27A3" w:rsidRPr="00DC1AC6" w14:paraId="2D1FA25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71CC2A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Организация физкультурных мероприятий, </w:t>
            </w:r>
            <w:r w:rsidRPr="00DC1AC6">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560" w:type="dxa"/>
            <w:tcBorders>
              <w:top w:val="nil"/>
              <w:left w:val="nil"/>
              <w:bottom w:val="single" w:sz="4" w:space="0" w:color="auto"/>
              <w:right w:val="single" w:sz="4" w:space="0" w:color="auto"/>
            </w:tcBorders>
            <w:shd w:val="clear" w:color="000000" w:fill="FFFFFF"/>
            <w:hideMark/>
          </w:tcPr>
          <w:p w14:paraId="7564CBA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04 2 01 20150</w:t>
            </w:r>
          </w:p>
        </w:tc>
        <w:tc>
          <w:tcPr>
            <w:tcW w:w="708" w:type="dxa"/>
            <w:tcBorders>
              <w:top w:val="nil"/>
              <w:left w:val="nil"/>
              <w:bottom w:val="single" w:sz="4" w:space="0" w:color="auto"/>
              <w:right w:val="single" w:sz="4" w:space="0" w:color="auto"/>
            </w:tcBorders>
            <w:shd w:val="clear" w:color="000000" w:fill="FFFFFF"/>
            <w:hideMark/>
          </w:tcPr>
          <w:p w14:paraId="36E57B9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CC42DD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454,05000</w:t>
            </w:r>
          </w:p>
        </w:tc>
      </w:tr>
      <w:tr w:rsidR="00BD27A3" w:rsidRPr="00DC1AC6" w14:paraId="57AAD2E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1A2D80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4F45DC1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04 2 01 20150</w:t>
            </w:r>
          </w:p>
        </w:tc>
        <w:tc>
          <w:tcPr>
            <w:tcW w:w="708" w:type="dxa"/>
            <w:tcBorders>
              <w:top w:val="nil"/>
              <w:left w:val="nil"/>
              <w:bottom w:val="single" w:sz="4" w:space="0" w:color="auto"/>
              <w:right w:val="single" w:sz="4" w:space="0" w:color="auto"/>
            </w:tcBorders>
            <w:shd w:val="clear" w:color="000000" w:fill="FFFFFF"/>
            <w:hideMark/>
          </w:tcPr>
          <w:p w14:paraId="4618E82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448FB1F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339,05000</w:t>
            </w:r>
          </w:p>
        </w:tc>
      </w:tr>
      <w:tr w:rsidR="00BD27A3" w:rsidRPr="00DC1AC6" w14:paraId="57F3CDA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F69CC0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8C4CF6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04 2 01 20150</w:t>
            </w:r>
          </w:p>
        </w:tc>
        <w:tc>
          <w:tcPr>
            <w:tcW w:w="708" w:type="dxa"/>
            <w:tcBorders>
              <w:top w:val="nil"/>
              <w:left w:val="nil"/>
              <w:bottom w:val="single" w:sz="4" w:space="0" w:color="auto"/>
              <w:right w:val="single" w:sz="4" w:space="0" w:color="auto"/>
            </w:tcBorders>
            <w:shd w:val="clear" w:color="000000" w:fill="FFFFFF"/>
            <w:hideMark/>
          </w:tcPr>
          <w:p w14:paraId="2156933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15A802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115,00000</w:t>
            </w:r>
          </w:p>
        </w:tc>
      </w:tr>
      <w:tr w:rsidR="00BD27A3" w:rsidRPr="00DC1AC6" w14:paraId="47466D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249BCA"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в выездных мероприятиях»</w:t>
            </w:r>
          </w:p>
        </w:tc>
        <w:tc>
          <w:tcPr>
            <w:tcW w:w="1560" w:type="dxa"/>
            <w:tcBorders>
              <w:top w:val="nil"/>
              <w:left w:val="nil"/>
              <w:bottom w:val="single" w:sz="4" w:space="0" w:color="auto"/>
              <w:right w:val="single" w:sz="4" w:space="0" w:color="auto"/>
            </w:tcBorders>
            <w:shd w:val="clear" w:color="000000" w:fill="FFFFFF"/>
            <w:hideMark/>
          </w:tcPr>
          <w:p w14:paraId="7A79695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04 2 02 00000</w:t>
            </w:r>
          </w:p>
        </w:tc>
        <w:tc>
          <w:tcPr>
            <w:tcW w:w="708" w:type="dxa"/>
            <w:tcBorders>
              <w:top w:val="nil"/>
              <w:left w:val="nil"/>
              <w:bottom w:val="single" w:sz="4" w:space="0" w:color="auto"/>
              <w:right w:val="single" w:sz="4" w:space="0" w:color="auto"/>
            </w:tcBorders>
            <w:shd w:val="clear" w:color="000000" w:fill="FFFFFF"/>
            <w:hideMark/>
          </w:tcPr>
          <w:p w14:paraId="1ECB7AC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F3249C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550,00000</w:t>
            </w:r>
          </w:p>
        </w:tc>
      </w:tr>
      <w:tr w:rsidR="00BD27A3" w:rsidRPr="00DC1AC6" w14:paraId="4A48493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3DFF52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Организация  участия спортсменов городского округа Тейково в выездных мероприятиях</w:t>
            </w:r>
          </w:p>
        </w:tc>
        <w:tc>
          <w:tcPr>
            <w:tcW w:w="1560" w:type="dxa"/>
            <w:tcBorders>
              <w:top w:val="nil"/>
              <w:left w:val="nil"/>
              <w:bottom w:val="single" w:sz="4" w:space="0" w:color="auto"/>
              <w:right w:val="single" w:sz="4" w:space="0" w:color="auto"/>
            </w:tcBorders>
            <w:shd w:val="clear" w:color="000000" w:fill="FFFFFF"/>
            <w:hideMark/>
          </w:tcPr>
          <w:p w14:paraId="71CC2F0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04 2 02 20160</w:t>
            </w:r>
          </w:p>
        </w:tc>
        <w:tc>
          <w:tcPr>
            <w:tcW w:w="708" w:type="dxa"/>
            <w:tcBorders>
              <w:top w:val="nil"/>
              <w:left w:val="nil"/>
              <w:bottom w:val="single" w:sz="4" w:space="0" w:color="auto"/>
              <w:right w:val="single" w:sz="4" w:space="0" w:color="auto"/>
            </w:tcBorders>
            <w:shd w:val="clear" w:color="000000" w:fill="FFFFFF"/>
            <w:hideMark/>
          </w:tcPr>
          <w:p w14:paraId="4136294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5DAE9C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550,00000</w:t>
            </w:r>
          </w:p>
        </w:tc>
      </w:tr>
      <w:tr w:rsidR="00BD27A3" w:rsidRPr="00DC1AC6" w14:paraId="2AAE60B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22DCAD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41CAE68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04 2 02 20160</w:t>
            </w:r>
          </w:p>
        </w:tc>
        <w:tc>
          <w:tcPr>
            <w:tcW w:w="708" w:type="dxa"/>
            <w:tcBorders>
              <w:top w:val="nil"/>
              <w:left w:val="nil"/>
              <w:bottom w:val="single" w:sz="4" w:space="0" w:color="auto"/>
              <w:right w:val="single" w:sz="4" w:space="0" w:color="auto"/>
            </w:tcBorders>
            <w:shd w:val="clear" w:color="000000" w:fill="FFFFFF"/>
            <w:hideMark/>
          </w:tcPr>
          <w:p w14:paraId="1FFBB0A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15B3B83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415,00000</w:t>
            </w:r>
          </w:p>
        </w:tc>
      </w:tr>
      <w:tr w:rsidR="00BD27A3" w:rsidRPr="00DC1AC6" w14:paraId="6F796D0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EC0D3F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690D79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04 2 02 20160</w:t>
            </w:r>
          </w:p>
        </w:tc>
        <w:tc>
          <w:tcPr>
            <w:tcW w:w="708" w:type="dxa"/>
            <w:tcBorders>
              <w:top w:val="nil"/>
              <w:left w:val="nil"/>
              <w:bottom w:val="single" w:sz="4" w:space="0" w:color="auto"/>
              <w:right w:val="single" w:sz="4" w:space="0" w:color="auto"/>
            </w:tcBorders>
            <w:shd w:val="clear" w:color="000000" w:fill="FFFFFF"/>
            <w:hideMark/>
          </w:tcPr>
          <w:p w14:paraId="3DAB977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ADF9C3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135,00000</w:t>
            </w:r>
          </w:p>
        </w:tc>
      </w:tr>
      <w:tr w:rsidR="00BD27A3" w:rsidRPr="00DC1AC6" w14:paraId="4A9AC0B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057BD0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«Участия мужской команды «ФК Тейково» в чемпионате Ивановской области по футболу»</w:t>
            </w:r>
          </w:p>
        </w:tc>
        <w:tc>
          <w:tcPr>
            <w:tcW w:w="1560" w:type="dxa"/>
            <w:tcBorders>
              <w:top w:val="nil"/>
              <w:left w:val="nil"/>
              <w:bottom w:val="single" w:sz="4" w:space="0" w:color="auto"/>
              <w:right w:val="single" w:sz="4" w:space="0" w:color="auto"/>
            </w:tcBorders>
            <w:shd w:val="clear" w:color="000000" w:fill="FFFFFF"/>
            <w:hideMark/>
          </w:tcPr>
          <w:p w14:paraId="60FB33D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04 2 03 00000</w:t>
            </w:r>
          </w:p>
        </w:tc>
        <w:tc>
          <w:tcPr>
            <w:tcW w:w="708" w:type="dxa"/>
            <w:tcBorders>
              <w:top w:val="nil"/>
              <w:left w:val="nil"/>
              <w:bottom w:val="single" w:sz="4" w:space="0" w:color="auto"/>
              <w:right w:val="single" w:sz="4" w:space="0" w:color="auto"/>
            </w:tcBorders>
            <w:shd w:val="clear" w:color="000000" w:fill="FFFFFF"/>
            <w:hideMark/>
          </w:tcPr>
          <w:p w14:paraId="1FFFD25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434046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188,95000</w:t>
            </w:r>
          </w:p>
        </w:tc>
      </w:tr>
      <w:tr w:rsidR="00BD27A3" w:rsidRPr="00DC1AC6" w14:paraId="18DBB41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DE0BEC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Участия мужской команды «ФК Тейково» в чемпионате Ивановской области по футболу</w:t>
            </w:r>
          </w:p>
        </w:tc>
        <w:tc>
          <w:tcPr>
            <w:tcW w:w="1560" w:type="dxa"/>
            <w:tcBorders>
              <w:top w:val="nil"/>
              <w:left w:val="nil"/>
              <w:bottom w:val="single" w:sz="4" w:space="0" w:color="auto"/>
              <w:right w:val="single" w:sz="4" w:space="0" w:color="auto"/>
            </w:tcBorders>
            <w:shd w:val="clear" w:color="000000" w:fill="FFFFFF"/>
            <w:hideMark/>
          </w:tcPr>
          <w:p w14:paraId="22044B1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04 2 03 20170</w:t>
            </w:r>
          </w:p>
        </w:tc>
        <w:tc>
          <w:tcPr>
            <w:tcW w:w="708" w:type="dxa"/>
            <w:tcBorders>
              <w:top w:val="nil"/>
              <w:left w:val="nil"/>
              <w:bottom w:val="single" w:sz="4" w:space="0" w:color="auto"/>
              <w:right w:val="single" w:sz="4" w:space="0" w:color="auto"/>
            </w:tcBorders>
            <w:shd w:val="clear" w:color="000000" w:fill="FFFFFF"/>
            <w:hideMark/>
          </w:tcPr>
          <w:p w14:paraId="19C06C1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FEBE6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188,95000</w:t>
            </w:r>
          </w:p>
        </w:tc>
      </w:tr>
      <w:tr w:rsidR="00BD27A3" w:rsidRPr="00DC1AC6" w14:paraId="392654F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997A9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7E00428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04 2 03 20170</w:t>
            </w:r>
          </w:p>
        </w:tc>
        <w:tc>
          <w:tcPr>
            <w:tcW w:w="708" w:type="dxa"/>
            <w:tcBorders>
              <w:top w:val="nil"/>
              <w:left w:val="nil"/>
              <w:bottom w:val="single" w:sz="4" w:space="0" w:color="auto"/>
              <w:right w:val="single" w:sz="4" w:space="0" w:color="auto"/>
            </w:tcBorders>
            <w:shd w:val="clear" w:color="000000" w:fill="FFFFFF"/>
            <w:hideMark/>
          </w:tcPr>
          <w:p w14:paraId="6B0508C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3B2FF06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163,95000</w:t>
            </w:r>
          </w:p>
        </w:tc>
      </w:tr>
      <w:tr w:rsidR="00BD27A3" w:rsidRPr="00DC1AC6" w14:paraId="528C306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E97693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1AD489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04 2 03 20170</w:t>
            </w:r>
          </w:p>
        </w:tc>
        <w:tc>
          <w:tcPr>
            <w:tcW w:w="708" w:type="dxa"/>
            <w:tcBorders>
              <w:top w:val="nil"/>
              <w:left w:val="nil"/>
              <w:bottom w:val="single" w:sz="4" w:space="0" w:color="auto"/>
              <w:right w:val="single" w:sz="4" w:space="0" w:color="auto"/>
            </w:tcBorders>
            <w:shd w:val="clear" w:color="000000" w:fill="FFFFFF"/>
            <w:hideMark/>
          </w:tcPr>
          <w:p w14:paraId="4FC787C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4AFACF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25,00000</w:t>
            </w:r>
          </w:p>
        </w:tc>
      </w:tr>
      <w:tr w:rsidR="00BD27A3" w:rsidRPr="00DC1AC6" w14:paraId="62A0661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72934EE"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560" w:type="dxa"/>
            <w:tcBorders>
              <w:top w:val="nil"/>
              <w:left w:val="nil"/>
              <w:bottom w:val="single" w:sz="4" w:space="0" w:color="auto"/>
              <w:right w:val="single" w:sz="4" w:space="0" w:color="auto"/>
            </w:tcBorders>
            <w:shd w:val="clear" w:color="000000" w:fill="FFFFFF"/>
            <w:hideMark/>
          </w:tcPr>
          <w:p w14:paraId="32E08F0A"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04 3 00 00000</w:t>
            </w:r>
          </w:p>
        </w:tc>
        <w:tc>
          <w:tcPr>
            <w:tcW w:w="708" w:type="dxa"/>
            <w:tcBorders>
              <w:top w:val="nil"/>
              <w:left w:val="nil"/>
              <w:bottom w:val="single" w:sz="4" w:space="0" w:color="auto"/>
              <w:right w:val="single" w:sz="4" w:space="0" w:color="auto"/>
            </w:tcBorders>
            <w:shd w:val="clear" w:color="000000" w:fill="FFFFFF"/>
            <w:hideMark/>
          </w:tcPr>
          <w:p w14:paraId="6BDC40C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BAE23C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210,52594</w:t>
            </w:r>
          </w:p>
        </w:tc>
      </w:tr>
      <w:tr w:rsidR="00BD27A3" w:rsidRPr="00DC1AC6" w14:paraId="25FBC78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E79222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560" w:type="dxa"/>
            <w:tcBorders>
              <w:top w:val="nil"/>
              <w:left w:val="nil"/>
              <w:bottom w:val="single" w:sz="4" w:space="0" w:color="auto"/>
              <w:right w:val="single" w:sz="4" w:space="0" w:color="auto"/>
            </w:tcBorders>
            <w:shd w:val="clear" w:color="000000" w:fill="FFFFFF"/>
            <w:hideMark/>
          </w:tcPr>
          <w:p w14:paraId="481FE29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04 3 01 00000</w:t>
            </w:r>
          </w:p>
        </w:tc>
        <w:tc>
          <w:tcPr>
            <w:tcW w:w="708" w:type="dxa"/>
            <w:tcBorders>
              <w:top w:val="nil"/>
              <w:left w:val="nil"/>
              <w:bottom w:val="single" w:sz="4" w:space="0" w:color="auto"/>
              <w:right w:val="single" w:sz="4" w:space="0" w:color="auto"/>
            </w:tcBorders>
            <w:shd w:val="clear" w:color="000000" w:fill="FFFFFF"/>
            <w:hideMark/>
          </w:tcPr>
          <w:p w14:paraId="0A43E1E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93EB6E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E599B7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721AF4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560" w:type="dxa"/>
            <w:tcBorders>
              <w:top w:val="nil"/>
              <w:left w:val="nil"/>
              <w:bottom w:val="single" w:sz="4" w:space="0" w:color="auto"/>
              <w:right w:val="single" w:sz="4" w:space="0" w:color="auto"/>
            </w:tcBorders>
            <w:shd w:val="clear" w:color="000000" w:fill="FFFFFF"/>
            <w:hideMark/>
          </w:tcPr>
          <w:p w14:paraId="724E039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3 01  S1970</w:t>
            </w:r>
          </w:p>
        </w:tc>
        <w:tc>
          <w:tcPr>
            <w:tcW w:w="708" w:type="dxa"/>
            <w:tcBorders>
              <w:top w:val="nil"/>
              <w:left w:val="nil"/>
              <w:bottom w:val="single" w:sz="4" w:space="0" w:color="auto"/>
              <w:right w:val="single" w:sz="4" w:space="0" w:color="auto"/>
            </w:tcBorders>
            <w:shd w:val="clear" w:color="000000" w:fill="FFFFFF"/>
            <w:hideMark/>
          </w:tcPr>
          <w:p w14:paraId="35ECBF0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6693D1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659B97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EAEAEB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E72D94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3 01  S1970</w:t>
            </w:r>
          </w:p>
        </w:tc>
        <w:tc>
          <w:tcPr>
            <w:tcW w:w="708" w:type="dxa"/>
            <w:tcBorders>
              <w:top w:val="nil"/>
              <w:left w:val="nil"/>
              <w:bottom w:val="single" w:sz="4" w:space="0" w:color="auto"/>
              <w:right w:val="single" w:sz="4" w:space="0" w:color="auto"/>
            </w:tcBorders>
            <w:shd w:val="clear" w:color="000000" w:fill="FFFFFF"/>
            <w:hideMark/>
          </w:tcPr>
          <w:p w14:paraId="5705AD3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FD2001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CC17C8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B2DA90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"Благоустройство, ремонт и установка площадок для физкультурно-оздоровительных занятий"</w:t>
            </w:r>
          </w:p>
        </w:tc>
        <w:tc>
          <w:tcPr>
            <w:tcW w:w="1560" w:type="dxa"/>
            <w:tcBorders>
              <w:top w:val="nil"/>
              <w:left w:val="nil"/>
              <w:bottom w:val="single" w:sz="4" w:space="0" w:color="auto"/>
              <w:right w:val="single" w:sz="4" w:space="0" w:color="auto"/>
            </w:tcBorders>
            <w:shd w:val="clear" w:color="000000" w:fill="FFFFFF"/>
            <w:hideMark/>
          </w:tcPr>
          <w:p w14:paraId="61BB643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04 3 02 00000</w:t>
            </w:r>
          </w:p>
        </w:tc>
        <w:tc>
          <w:tcPr>
            <w:tcW w:w="708" w:type="dxa"/>
            <w:tcBorders>
              <w:top w:val="nil"/>
              <w:left w:val="nil"/>
              <w:bottom w:val="single" w:sz="4" w:space="0" w:color="auto"/>
              <w:right w:val="single" w:sz="4" w:space="0" w:color="auto"/>
            </w:tcBorders>
            <w:shd w:val="clear" w:color="000000" w:fill="FFFFFF"/>
            <w:hideMark/>
          </w:tcPr>
          <w:p w14:paraId="6D005B8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1C5650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210,52594</w:t>
            </w:r>
          </w:p>
        </w:tc>
      </w:tr>
      <w:tr w:rsidR="00BD27A3" w:rsidRPr="00DC1AC6" w14:paraId="1F5B823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5D44A9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Благоустройство, ремонт и установка площадок для физкультурно-оздоровительных занятий </w:t>
            </w:r>
          </w:p>
        </w:tc>
        <w:tc>
          <w:tcPr>
            <w:tcW w:w="1560" w:type="dxa"/>
            <w:tcBorders>
              <w:top w:val="nil"/>
              <w:left w:val="nil"/>
              <w:bottom w:val="single" w:sz="4" w:space="0" w:color="auto"/>
              <w:right w:val="single" w:sz="4" w:space="0" w:color="auto"/>
            </w:tcBorders>
            <w:shd w:val="clear" w:color="000000" w:fill="FFFFFF"/>
            <w:hideMark/>
          </w:tcPr>
          <w:p w14:paraId="2C3DADF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3 02  S1970</w:t>
            </w:r>
          </w:p>
        </w:tc>
        <w:tc>
          <w:tcPr>
            <w:tcW w:w="708" w:type="dxa"/>
            <w:tcBorders>
              <w:top w:val="nil"/>
              <w:left w:val="nil"/>
              <w:bottom w:val="single" w:sz="4" w:space="0" w:color="auto"/>
              <w:right w:val="single" w:sz="4" w:space="0" w:color="auto"/>
            </w:tcBorders>
            <w:shd w:val="clear" w:color="000000" w:fill="FFFFFF"/>
            <w:hideMark/>
          </w:tcPr>
          <w:p w14:paraId="554797E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69C259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210,52594</w:t>
            </w:r>
          </w:p>
        </w:tc>
      </w:tr>
      <w:tr w:rsidR="00BD27A3" w:rsidRPr="00DC1AC6" w14:paraId="391DEFD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49FB98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E9D03F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04 3 02  S1970</w:t>
            </w:r>
          </w:p>
        </w:tc>
        <w:tc>
          <w:tcPr>
            <w:tcW w:w="708" w:type="dxa"/>
            <w:tcBorders>
              <w:top w:val="nil"/>
              <w:left w:val="nil"/>
              <w:bottom w:val="single" w:sz="4" w:space="0" w:color="auto"/>
              <w:right w:val="single" w:sz="4" w:space="0" w:color="auto"/>
            </w:tcBorders>
            <w:shd w:val="clear" w:color="000000" w:fill="FFFFFF"/>
            <w:hideMark/>
          </w:tcPr>
          <w:p w14:paraId="78AE4D6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1DD7D5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210,52594</w:t>
            </w:r>
          </w:p>
        </w:tc>
      </w:tr>
      <w:tr w:rsidR="00BD27A3" w:rsidRPr="00DC1AC6" w14:paraId="584D6A2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C86A2EF"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560" w:type="dxa"/>
            <w:tcBorders>
              <w:top w:val="nil"/>
              <w:left w:val="nil"/>
              <w:bottom w:val="single" w:sz="4" w:space="0" w:color="auto"/>
              <w:right w:val="single" w:sz="4" w:space="0" w:color="auto"/>
            </w:tcBorders>
            <w:shd w:val="clear" w:color="000000" w:fill="FFFFFF"/>
            <w:hideMark/>
          </w:tcPr>
          <w:p w14:paraId="64257B85"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05 0 00 00000</w:t>
            </w:r>
          </w:p>
        </w:tc>
        <w:tc>
          <w:tcPr>
            <w:tcW w:w="708" w:type="dxa"/>
            <w:tcBorders>
              <w:top w:val="nil"/>
              <w:left w:val="nil"/>
              <w:bottom w:val="single" w:sz="4" w:space="0" w:color="auto"/>
              <w:right w:val="single" w:sz="4" w:space="0" w:color="auto"/>
            </w:tcBorders>
            <w:shd w:val="clear" w:color="000000" w:fill="FFFFFF"/>
            <w:hideMark/>
          </w:tcPr>
          <w:p w14:paraId="0D008F3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982C1B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163 388,21109</w:t>
            </w:r>
          </w:p>
        </w:tc>
      </w:tr>
      <w:tr w:rsidR="00BD27A3" w:rsidRPr="00DC1AC6" w14:paraId="2A69FFE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CEF6079"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560" w:type="dxa"/>
            <w:tcBorders>
              <w:top w:val="nil"/>
              <w:left w:val="nil"/>
              <w:bottom w:val="single" w:sz="4" w:space="0" w:color="auto"/>
              <w:right w:val="single" w:sz="4" w:space="0" w:color="auto"/>
            </w:tcBorders>
            <w:shd w:val="clear" w:color="000000" w:fill="FFFFFF"/>
            <w:hideMark/>
          </w:tcPr>
          <w:p w14:paraId="7654BBCC"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05 1 00 00000</w:t>
            </w:r>
          </w:p>
        </w:tc>
        <w:tc>
          <w:tcPr>
            <w:tcW w:w="708" w:type="dxa"/>
            <w:tcBorders>
              <w:top w:val="nil"/>
              <w:left w:val="nil"/>
              <w:bottom w:val="single" w:sz="4" w:space="0" w:color="auto"/>
              <w:right w:val="single" w:sz="4" w:space="0" w:color="auto"/>
            </w:tcBorders>
            <w:shd w:val="clear" w:color="000000" w:fill="FFFFFF"/>
            <w:hideMark/>
          </w:tcPr>
          <w:p w14:paraId="2BB58A0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E7C1CC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4 322,34463</w:t>
            </w:r>
          </w:p>
        </w:tc>
      </w:tr>
      <w:tr w:rsidR="00BD27A3" w:rsidRPr="00DC1AC6" w14:paraId="762C42F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8A03B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560" w:type="dxa"/>
            <w:tcBorders>
              <w:top w:val="nil"/>
              <w:left w:val="nil"/>
              <w:bottom w:val="single" w:sz="4" w:space="0" w:color="auto"/>
              <w:right w:val="single" w:sz="4" w:space="0" w:color="auto"/>
            </w:tcBorders>
            <w:shd w:val="clear" w:color="000000" w:fill="FFFFFF"/>
            <w:hideMark/>
          </w:tcPr>
          <w:p w14:paraId="2CBDB7C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05 1 01 00000</w:t>
            </w:r>
          </w:p>
        </w:tc>
        <w:tc>
          <w:tcPr>
            <w:tcW w:w="708" w:type="dxa"/>
            <w:tcBorders>
              <w:top w:val="nil"/>
              <w:left w:val="nil"/>
              <w:bottom w:val="single" w:sz="4" w:space="0" w:color="auto"/>
              <w:right w:val="single" w:sz="4" w:space="0" w:color="auto"/>
            </w:tcBorders>
            <w:shd w:val="clear" w:color="000000" w:fill="FFFFFF"/>
            <w:hideMark/>
          </w:tcPr>
          <w:p w14:paraId="053F685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C939E4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1 700,86463</w:t>
            </w:r>
          </w:p>
        </w:tc>
      </w:tr>
      <w:tr w:rsidR="00BD27A3" w:rsidRPr="00DC1AC6" w14:paraId="1F54025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B10EB1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Устройство станции ЖБО г.Тейково</w:t>
            </w:r>
          </w:p>
        </w:tc>
        <w:tc>
          <w:tcPr>
            <w:tcW w:w="1560" w:type="dxa"/>
            <w:tcBorders>
              <w:top w:val="nil"/>
              <w:left w:val="nil"/>
              <w:bottom w:val="single" w:sz="4" w:space="0" w:color="auto"/>
              <w:right w:val="single" w:sz="4" w:space="0" w:color="auto"/>
            </w:tcBorders>
            <w:shd w:val="clear" w:color="000000" w:fill="FFFFFF"/>
            <w:hideMark/>
          </w:tcPr>
          <w:p w14:paraId="7317E5E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05 1 01 40160</w:t>
            </w:r>
          </w:p>
        </w:tc>
        <w:tc>
          <w:tcPr>
            <w:tcW w:w="708" w:type="dxa"/>
            <w:tcBorders>
              <w:top w:val="nil"/>
              <w:left w:val="nil"/>
              <w:bottom w:val="single" w:sz="4" w:space="0" w:color="auto"/>
              <w:right w:val="single" w:sz="4" w:space="0" w:color="auto"/>
            </w:tcBorders>
            <w:shd w:val="clear" w:color="000000" w:fill="FFFFFF"/>
            <w:hideMark/>
          </w:tcPr>
          <w:p w14:paraId="76DD097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8C02B9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209,57330</w:t>
            </w:r>
          </w:p>
        </w:tc>
      </w:tr>
      <w:tr w:rsidR="00BD27A3" w:rsidRPr="00DC1AC6" w14:paraId="24178D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4EB757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08061B3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05 1 01 40160</w:t>
            </w:r>
          </w:p>
        </w:tc>
        <w:tc>
          <w:tcPr>
            <w:tcW w:w="708" w:type="dxa"/>
            <w:tcBorders>
              <w:top w:val="nil"/>
              <w:left w:val="nil"/>
              <w:bottom w:val="single" w:sz="4" w:space="0" w:color="auto"/>
              <w:right w:val="single" w:sz="4" w:space="0" w:color="auto"/>
            </w:tcBorders>
            <w:shd w:val="clear" w:color="000000" w:fill="FFFFFF"/>
            <w:hideMark/>
          </w:tcPr>
          <w:p w14:paraId="6D4FD83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2B27774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209,57330</w:t>
            </w:r>
          </w:p>
        </w:tc>
      </w:tr>
      <w:tr w:rsidR="00BD27A3" w:rsidRPr="00DC1AC6" w14:paraId="6CEE50F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69B3B0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Субсидии организациям коммунального </w:t>
            </w:r>
            <w:r w:rsidRPr="00DC1AC6">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560" w:type="dxa"/>
            <w:tcBorders>
              <w:top w:val="nil"/>
              <w:left w:val="nil"/>
              <w:bottom w:val="single" w:sz="4" w:space="0" w:color="auto"/>
              <w:right w:val="single" w:sz="4" w:space="0" w:color="auto"/>
            </w:tcBorders>
            <w:shd w:val="clear" w:color="000000" w:fill="FFFFFF"/>
            <w:noWrap/>
            <w:hideMark/>
          </w:tcPr>
          <w:p w14:paraId="7C33DD0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05 1 01 60020</w:t>
            </w:r>
          </w:p>
        </w:tc>
        <w:tc>
          <w:tcPr>
            <w:tcW w:w="708" w:type="dxa"/>
            <w:tcBorders>
              <w:top w:val="nil"/>
              <w:left w:val="nil"/>
              <w:bottom w:val="single" w:sz="4" w:space="0" w:color="auto"/>
              <w:right w:val="single" w:sz="4" w:space="0" w:color="auto"/>
            </w:tcBorders>
            <w:shd w:val="clear" w:color="000000" w:fill="FFFFFF"/>
            <w:hideMark/>
          </w:tcPr>
          <w:p w14:paraId="6CB3F1F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E56A46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1 491,29133</w:t>
            </w:r>
          </w:p>
        </w:tc>
      </w:tr>
      <w:tr w:rsidR="00BD27A3" w:rsidRPr="00DC1AC6" w14:paraId="384C2ACC" w14:textId="77777777" w:rsidTr="00E24599">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0DA436F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hideMark/>
          </w:tcPr>
          <w:p w14:paraId="6FDDA70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05 1 01 60020</w:t>
            </w:r>
          </w:p>
        </w:tc>
        <w:tc>
          <w:tcPr>
            <w:tcW w:w="708" w:type="dxa"/>
            <w:tcBorders>
              <w:top w:val="nil"/>
              <w:left w:val="nil"/>
              <w:bottom w:val="single" w:sz="4" w:space="0" w:color="auto"/>
              <w:right w:val="single" w:sz="4" w:space="0" w:color="auto"/>
            </w:tcBorders>
            <w:shd w:val="clear" w:color="000000" w:fill="FFFFFF"/>
            <w:hideMark/>
          </w:tcPr>
          <w:p w14:paraId="255D96B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126B453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1 491,29133</w:t>
            </w:r>
          </w:p>
        </w:tc>
      </w:tr>
      <w:tr w:rsidR="00BD27A3" w:rsidRPr="00DC1AC6" w14:paraId="74FCCE7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D12B4B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«Разработка проектной документации для строительства станции обезжелезивания в г.Тейково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1AAC95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05 1 02 00000</w:t>
            </w:r>
          </w:p>
        </w:tc>
        <w:tc>
          <w:tcPr>
            <w:tcW w:w="708" w:type="dxa"/>
            <w:tcBorders>
              <w:top w:val="nil"/>
              <w:left w:val="nil"/>
              <w:bottom w:val="single" w:sz="4" w:space="0" w:color="auto"/>
              <w:right w:val="single" w:sz="4" w:space="0" w:color="auto"/>
            </w:tcBorders>
            <w:shd w:val="clear" w:color="000000" w:fill="FFFFFF"/>
            <w:hideMark/>
          </w:tcPr>
          <w:p w14:paraId="7FF9C1D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8DAB9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4E1955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188B84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560" w:type="dxa"/>
            <w:tcBorders>
              <w:top w:val="nil"/>
              <w:left w:val="nil"/>
              <w:bottom w:val="single" w:sz="4" w:space="0" w:color="auto"/>
              <w:right w:val="single" w:sz="4" w:space="0" w:color="auto"/>
            </w:tcBorders>
            <w:shd w:val="clear" w:color="000000" w:fill="FFFFFF"/>
            <w:hideMark/>
          </w:tcPr>
          <w:p w14:paraId="1512D6D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02 S6200</w:t>
            </w:r>
          </w:p>
        </w:tc>
        <w:tc>
          <w:tcPr>
            <w:tcW w:w="708" w:type="dxa"/>
            <w:tcBorders>
              <w:top w:val="nil"/>
              <w:left w:val="nil"/>
              <w:bottom w:val="single" w:sz="4" w:space="0" w:color="auto"/>
              <w:right w:val="single" w:sz="4" w:space="0" w:color="auto"/>
            </w:tcBorders>
            <w:shd w:val="clear" w:color="000000" w:fill="FFFFFF"/>
            <w:hideMark/>
          </w:tcPr>
          <w:p w14:paraId="0EC79A9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A817E9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F0D2AF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D2AC61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3CFEC6C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02 S6200</w:t>
            </w:r>
          </w:p>
        </w:tc>
        <w:tc>
          <w:tcPr>
            <w:tcW w:w="708" w:type="dxa"/>
            <w:tcBorders>
              <w:top w:val="nil"/>
              <w:left w:val="nil"/>
              <w:bottom w:val="single" w:sz="4" w:space="0" w:color="auto"/>
              <w:right w:val="single" w:sz="4" w:space="0" w:color="auto"/>
            </w:tcBorders>
            <w:shd w:val="clear" w:color="000000" w:fill="FFFFFF"/>
            <w:hideMark/>
          </w:tcPr>
          <w:p w14:paraId="151BEF3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6BB5230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D2D8A9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7362FC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«Выполнение работ по разработке проекта инженерно-геологических изысканий водозабора м.Красные Сосенки»</w:t>
            </w:r>
          </w:p>
        </w:tc>
        <w:tc>
          <w:tcPr>
            <w:tcW w:w="1560" w:type="dxa"/>
            <w:tcBorders>
              <w:top w:val="nil"/>
              <w:left w:val="nil"/>
              <w:bottom w:val="single" w:sz="4" w:space="0" w:color="auto"/>
              <w:right w:val="single" w:sz="4" w:space="0" w:color="auto"/>
            </w:tcBorders>
            <w:shd w:val="clear" w:color="000000" w:fill="FFFFFF"/>
            <w:hideMark/>
          </w:tcPr>
          <w:p w14:paraId="54D2D9C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05 1 03 00000</w:t>
            </w:r>
          </w:p>
        </w:tc>
        <w:tc>
          <w:tcPr>
            <w:tcW w:w="708" w:type="dxa"/>
            <w:tcBorders>
              <w:top w:val="nil"/>
              <w:left w:val="nil"/>
              <w:bottom w:val="single" w:sz="4" w:space="0" w:color="auto"/>
              <w:right w:val="single" w:sz="4" w:space="0" w:color="auto"/>
            </w:tcBorders>
            <w:shd w:val="clear" w:color="000000" w:fill="FFFFFF"/>
            <w:hideMark/>
          </w:tcPr>
          <w:p w14:paraId="37F978E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89F953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120,00000</w:t>
            </w:r>
          </w:p>
        </w:tc>
      </w:tr>
      <w:tr w:rsidR="00BD27A3" w:rsidRPr="00DC1AC6" w14:paraId="15B2A0C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72ADB0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Выполнение работ по разработке проекта инженерно-геологических изысканий водозабора м.Красные Сосенки</w:t>
            </w:r>
          </w:p>
        </w:tc>
        <w:tc>
          <w:tcPr>
            <w:tcW w:w="1560" w:type="dxa"/>
            <w:tcBorders>
              <w:top w:val="nil"/>
              <w:left w:val="nil"/>
              <w:bottom w:val="single" w:sz="4" w:space="0" w:color="auto"/>
              <w:right w:val="single" w:sz="4" w:space="0" w:color="auto"/>
            </w:tcBorders>
            <w:shd w:val="clear" w:color="000000" w:fill="FFFFFF"/>
            <w:hideMark/>
          </w:tcPr>
          <w:p w14:paraId="4221BEB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05 1 03 40170</w:t>
            </w:r>
          </w:p>
        </w:tc>
        <w:tc>
          <w:tcPr>
            <w:tcW w:w="708" w:type="dxa"/>
            <w:tcBorders>
              <w:top w:val="nil"/>
              <w:left w:val="nil"/>
              <w:bottom w:val="single" w:sz="4" w:space="0" w:color="auto"/>
              <w:right w:val="single" w:sz="4" w:space="0" w:color="auto"/>
            </w:tcBorders>
            <w:shd w:val="clear" w:color="000000" w:fill="FFFFFF"/>
            <w:hideMark/>
          </w:tcPr>
          <w:p w14:paraId="239F23D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B2DC38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120,00000</w:t>
            </w:r>
          </w:p>
        </w:tc>
      </w:tr>
      <w:tr w:rsidR="00BD27A3" w:rsidRPr="00DC1AC6" w14:paraId="304C393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0CFD05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F7924E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05 1 03 40170</w:t>
            </w:r>
          </w:p>
        </w:tc>
        <w:tc>
          <w:tcPr>
            <w:tcW w:w="708" w:type="dxa"/>
            <w:tcBorders>
              <w:top w:val="nil"/>
              <w:left w:val="nil"/>
              <w:bottom w:val="single" w:sz="4" w:space="0" w:color="auto"/>
              <w:right w:val="single" w:sz="4" w:space="0" w:color="auto"/>
            </w:tcBorders>
            <w:shd w:val="clear" w:color="000000" w:fill="FFFFFF"/>
            <w:hideMark/>
          </w:tcPr>
          <w:p w14:paraId="25887BD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003E3F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120,00000</w:t>
            </w:r>
          </w:p>
        </w:tc>
      </w:tr>
      <w:tr w:rsidR="00BD27A3" w:rsidRPr="00DC1AC6" w14:paraId="2D2D0A5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73ADFD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Основное мероприятие "Реализация мероприятий по модернизации объектов коммунальной инфраструктуры"</w:t>
            </w:r>
          </w:p>
        </w:tc>
        <w:tc>
          <w:tcPr>
            <w:tcW w:w="1560" w:type="dxa"/>
            <w:tcBorders>
              <w:top w:val="nil"/>
              <w:left w:val="nil"/>
              <w:bottom w:val="single" w:sz="4" w:space="0" w:color="auto"/>
              <w:right w:val="single" w:sz="4" w:space="0" w:color="auto"/>
            </w:tcBorders>
            <w:shd w:val="clear" w:color="000000" w:fill="FFFFFF"/>
            <w:hideMark/>
          </w:tcPr>
          <w:p w14:paraId="28A96CD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05 1 04 00000</w:t>
            </w:r>
          </w:p>
        </w:tc>
        <w:tc>
          <w:tcPr>
            <w:tcW w:w="708" w:type="dxa"/>
            <w:tcBorders>
              <w:top w:val="nil"/>
              <w:left w:val="nil"/>
              <w:bottom w:val="single" w:sz="4" w:space="0" w:color="auto"/>
              <w:right w:val="single" w:sz="4" w:space="0" w:color="auto"/>
            </w:tcBorders>
            <w:shd w:val="clear" w:color="000000" w:fill="FFFFFF"/>
            <w:hideMark/>
          </w:tcPr>
          <w:p w14:paraId="06C16BC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5501B1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315,79000</w:t>
            </w:r>
          </w:p>
        </w:tc>
      </w:tr>
      <w:tr w:rsidR="00BD27A3" w:rsidRPr="00DC1AC6" w14:paraId="7C3817A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3F3820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560" w:type="dxa"/>
            <w:tcBorders>
              <w:top w:val="nil"/>
              <w:left w:val="nil"/>
              <w:bottom w:val="single" w:sz="4" w:space="0" w:color="auto"/>
              <w:right w:val="single" w:sz="4" w:space="0" w:color="auto"/>
            </w:tcBorders>
            <w:shd w:val="clear" w:color="000000" w:fill="FFFFFF"/>
            <w:hideMark/>
          </w:tcPr>
          <w:p w14:paraId="1FD0242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04 S6800</w:t>
            </w:r>
          </w:p>
        </w:tc>
        <w:tc>
          <w:tcPr>
            <w:tcW w:w="708" w:type="dxa"/>
            <w:tcBorders>
              <w:top w:val="nil"/>
              <w:left w:val="nil"/>
              <w:bottom w:val="single" w:sz="4" w:space="0" w:color="auto"/>
              <w:right w:val="single" w:sz="4" w:space="0" w:color="auto"/>
            </w:tcBorders>
            <w:shd w:val="clear" w:color="000000" w:fill="FFFFFF"/>
            <w:hideMark/>
          </w:tcPr>
          <w:p w14:paraId="0F06DAC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505025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315,79000</w:t>
            </w:r>
          </w:p>
        </w:tc>
      </w:tr>
      <w:tr w:rsidR="00BD27A3" w:rsidRPr="00DC1AC6" w14:paraId="70C5042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EF03D2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166F92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04 S6800</w:t>
            </w:r>
          </w:p>
        </w:tc>
        <w:tc>
          <w:tcPr>
            <w:tcW w:w="708" w:type="dxa"/>
            <w:tcBorders>
              <w:top w:val="nil"/>
              <w:left w:val="nil"/>
              <w:bottom w:val="single" w:sz="4" w:space="0" w:color="auto"/>
              <w:right w:val="single" w:sz="4" w:space="0" w:color="auto"/>
            </w:tcBorders>
            <w:shd w:val="clear" w:color="000000" w:fill="FFFFFF"/>
            <w:hideMark/>
          </w:tcPr>
          <w:p w14:paraId="5670396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A57437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315,79000</w:t>
            </w:r>
          </w:p>
        </w:tc>
      </w:tr>
      <w:tr w:rsidR="00BD27A3" w:rsidRPr="00DC1AC6" w14:paraId="6F635B9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13D1BA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05B3E5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05 1 05 00000</w:t>
            </w:r>
          </w:p>
        </w:tc>
        <w:tc>
          <w:tcPr>
            <w:tcW w:w="708" w:type="dxa"/>
            <w:tcBorders>
              <w:top w:val="nil"/>
              <w:left w:val="nil"/>
              <w:bottom w:val="single" w:sz="4" w:space="0" w:color="auto"/>
              <w:right w:val="single" w:sz="4" w:space="0" w:color="auto"/>
            </w:tcBorders>
            <w:shd w:val="clear" w:color="000000" w:fill="FFFFFF"/>
            <w:hideMark/>
          </w:tcPr>
          <w:p w14:paraId="3772A96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4D9B78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2 185,69000</w:t>
            </w:r>
          </w:p>
        </w:tc>
      </w:tr>
      <w:tr w:rsidR="00BD27A3" w:rsidRPr="00DC1AC6" w14:paraId="044E100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1BE632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0FEE0C1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05 1 05 40180</w:t>
            </w:r>
          </w:p>
        </w:tc>
        <w:tc>
          <w:tcPr>
            <w:tcW w:w="708" w:type="dxa"/>
            <w:tcBorders>
              <w:top w:val="nil"/>
              <w:left w:val="nil"/>
              <w:bottom w:val="single" w:sz="4" w:space="0" w:color="auto"/>
              <w:right w:val="single" w:sz="4" w:space="0" w:color="auto"/>
            </w:tcBorders>
            <w:shd w:val="clear" w:color="000000" w:fill="FFFFFF"/>
            <w:hideMark/>
          </w:tcPr>
          <w:p w14:paraId="3A53523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985926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2 185,69000</w:t>
            </w:r>
          </w:p>
        </w:tc>
      </w:tr>
      <w:tr w:rsidR="00BD27A3" w:rsidRPr="00DC1AC6" w14:paraId="098F120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1CA70A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0E509DC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05 1 05 40180</w:t>
            </w:r>
          </w:p>
        </w:tc>
        <w:tc>
          <w:tcPr>
            <w:tcW w:w="708" w:type="dxa"/>
            <w:tcBorders>
              <w:top w:val="nil"/>
              <w:left w:val="nil"/>
              <w:bottom w:val="single" w:sz="4" w:space="0" w:color="auto"/>
              <w:right w:val="single" w:sz="4" w:space="0" w:color="auto"/>
            </w:tcBorders>
            <w:shd w:val="clear" w:color="000000" w:fill="FFFFFF"/>
            <w:hideMark/>
          </w:tcPr>
          <w:p w14:paraId="45C1660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2773339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2 185,69000</w:t>
            </w:r>
          </w:p>
        </w:tc>
      </w:tr>
      <w:tr w:rsidR="00BD27A3" w:rsidRPr="00DC1AC6" w14:paraId="3C10386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0B37F24"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560" w:type="dxa"/>
            <w:tcBorders>
              <w:top w:val="nil"/>
              <w:left w:val="nil"/>
              <w:bottom w:val="single" w:sz="4" w:space="0" w:color="auto"/>
              <w:right w:val="single" w:sz="4" w:space="0" w:color="auto"/>
            </w:tcBorders>
            <w:shd w:val="clear" w:color="000000" w:fill="FFFFFF"/>
            <w:hideMark/>
          </w:tcPr>
          <w:p w14:paraId="112177CD"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05 2 00 00000</w:t>
            </w:r>
          </w:p>
        </w:tc>
        <w:tc>
          <w:tcPr>
            <w:tcW w:w="708" w:type="dxa"/>
            <w:tcBorders>
              <w:top w:val="nil"/>
              <w:left w:val="nil"/>
              <w:bottom w:val="single" w:sz="4" w:space="0" w:color="auto"/>
              <w:right w:val="single" w:sz="4" w:space="0" w:color="auto"/>
            </w:tcBorders>
            <w:shd w:val="clear" w:color="000000" w:fill="FFFFFF"/>
            <w:hideMark/>
          </w:tcPr>
          <w:p w14:paraId="4BFDA04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BFAB57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114 084,18608</w:t>
            </w:r>
          </w:p>
        </w:tc>
      </w:tr>
      <w:tr w:rsidR="00BD27A3" w:rsidRPr="00DC1AC6" w14:paraId="2850BE2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550744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hideMark/>
          </w:tcPr>
          <w:p w14:paraId="0A8A803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05 2 01 00000</w:t>
            </w:r>
          </w:p>
        </w:tc>
        <w:tc>
          <w:tcPr>
            <w:tcW w:w="708" w:type="dxa"/>
            <w:tcBorders>
              <w:top w:val="nil"/>
              <w:left w:val="nil"/>
              <w:bottom w:val="single" w:sz="4" w:space="0" w:color="auto"/>
              <w:right w:val="single" w:sz="4" w:space="0" w:color="auto"/>
            </w:tcBorders>
            <w:shd w:val="clear" w:color="000000" w:fill="FFFFFF"/>
            <w:hideMark/>
          </w:tcPr>
          <w:p w14:paraId="7E66B54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545F83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114 084,18608</w:t>
            </w:r>
          </w:p>
        </w:tc>
      </w:tr>
      <w:tr w:rsidR="00BD27A3" w:rsidRPr="00DC1AC6" w14:paraId="3C6B04A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C9CE73E"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60" w:type="dxa"/>
            <w:tcBorders>
              <w:top w:val="nil"/>
              <w:left w:val="nil"/>
              <w:bottom w:val="single" w:sz="4" w:space="0" w:color="auto"/>
              <w:right w:val="single" w:sz="4" w:space="0" w:color="auto"/>
            </w:tcBorders>
            <w:shd w:val="clear" w:color="000000" w:fill="FFFFFF"/>
            <w:hideMark/>
          </w:tcPr>
          <w:p w14:paraId="6A600B0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S0490</w:t>
            </w:r>
          </w:p>
        </w:tc>
        <w:tc>
          <w:tcPr>
            <w:tcW w:w="708" w:type="dxa"/>
            <w:tcBorders>
              <w:top w:val="nil"/>
              <w:left w:val="nil"/>
              <w:bottom w:val="single" w:sz="4" w:space="0" w:color="auto"/>
              <w:right w:val="single" w:sz="4" w:space="0" w:color="auto"/>
            </w:tcBorders>
            <w:shd w:val="clear" w:color="000000" w:fill="FFFFFF"/>
            <w:hideMark/>
          </w:tcPr>
          <w:p w14:paraId="01937BF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207483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1 495,00000</w:t>
            </w:r>
          </w:p>
        </w:tc>
      </w:tr>
      <w:tr w:rsidR="00BD27A3" w:rsidRPr="00DC1AC6" w14:paraId="31CB210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09E84B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C568DB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S0490</w:t>
            </w:r>
          </w:p>
        </w:tc>
        <w:tc>
          <w:tcPr>
            <w:tcW w:w="708" w:type="dxa"/>
            <w:tcBorders>
              <w:top w:val="nil"/>
              <w:left w:val="nil"/>
              <w:bottom w:val="single" w:sz="4" w:space="0" w:color="auto"/>
              <w:right w:val="single" w:sz="4" w:space="0" w:color="auto"/>
            </w:tcBorders>
            <w:shd w:val="clear" w:color="000000" w:fill="FFFFFF"/>
            <w:hideMark/>
          </w:tcPr>
          <w:p w14:paraId="6F877D8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BE7419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1 495,00000</w:t>
            </w:r>
          </w:p>
        </w:tc>
      </w:tr>
      <w:tr w:rsidR="00BD27A3" w:rsidRPr="00DC1AC6" w14:paraId="22AC3CC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8BF031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60" w:type="dxa"/>
            <w:tcBorders>
              <w:top w:val="nil"/>
              <w:left w:val="nil"/>
              <w:bottom w:val="single" w:sz="4" w:space="0" w:color="auto"/>
              <w:right w:val="single" w:sz="4" w:space="0" w:color="auto"/>
            </w:tcBorders>
            <w:shd w:val="clear" w:color="000000" w:fill="FFFFFF"/>
            <w:hideMark/>
          </w:tcPr>
          <w:p w14:paraId="32E5E19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05 2 01 00490</w:t>
            </w:r>
          </w:p>
        </w:tc>
        <w:tc>
          <w:tcPr>
            <w:tcW w:w="708" w:type="dxa"/>
            <w:tcBorders>
              <w:top w:val="nil"/>
              <w:left w:val="nil"/>
              <w:bottom w:val="single" w:sz="4" w:space="0" w:color="auto"/>
              <w:right w:val="single" w:sz="4" w:space="0" w:color="auto"/>
            </w:tcBorders>
            <w:shd w:val="clear" w:color="000000" w:fill="FFFFFF"/>
            <w:hideMark/>
          </w:tcPr>
          <w:p w14:paraId="380B669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86AC24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16 725,83340</w:t>
            </w:r>
          </w:p>
        </w:tc>
      </w:tr>
      <w:tr w:rsidR="00BD27A3" w:rsidRPr="00DC1AC6" w14:paraId="3B3A68C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4A4FC28"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086A5E2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05 2 01 00490</w:t>
            </w:r>
          </w:p>
        </w:tc>
        <w:tc>
          <w:tcPr>
            <w:tcW w:w="708" w:type="dxa"/>
            <w:tcBorders>
              <w:top w:val="nil"/>
              <w:left w:val="nil"/>
              <w:bottom w:val="single" w:sz="4" w:space="0" w:color="auto"/>
              <w:right w:val="single" w:sz="4" w:space="0" w:color="auto"/>
            </w:tcBorders>
            <w:shd w:val="clear" w:color="000000" w:fill="FFFFFF"/>
            <w:hideMark/>
          </w:tcPr>
          <w:p w14:paraId="73AACCE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7A84298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16 725,83340</w:t>
            </w:r>
          </w:p>
        </w:tc>
      </w:tr>
      <w:tr w:rsidR="00BD27A3" w:rsidRPr="00DC1AC6" w14:paraId="14F9E82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D2657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Предпроектное обследование мостов в городском округе Тейково</w:t>
            </w:r>
          </w:p>
        </w:tc>
        <w:tc>
          <w:tcPr>
            <w:tcW w:w="1560" w:type="dxa"/>
            <w:tcBorders>
              <w:top w:val="nil"/>
              <w:left w:val="nil"/>
              <w:bottom w:val="single" w:sz="4" w:space="0" w:color="auto"/>
              <w:right w:val="single" w:sz="4" w:space="0" w:color="auto"/>
            </w:tcBorders>
            <w:shd w:val="clear" w:color="000000" w:fill="FFFFFF"/>
            <w:hideMark/>
          </w:tcPr>
          <w:p w14:paraId="048AA76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05 2 01 00500</w:t>
            </w:r>
          </w:p>
        </w:tc>
        <w:tc>
          <w:tcPr>
            <w:tcW w:w="708" w:type="dxa"/>
            <w:tcBorders>
              <w:top w:val="nil"/>
              <w:left w:val="nil"/>
              <w:bottom w:val="single" w:sz="4" w:space="0" w:color="auto"/>
              <w:right w:val="single" w:sz="4" w:space="0" w:color="auto"/>
            </w:tcBorders>
            <w:shd w:val="clear" w:color="000000" w:fill="FFFFFF"/>
            <w:hideMark/>
          </w:tcPr>
          <w:p w14:paraId="5643C30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09CA88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1E7F83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24B36D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A82ECC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05 2 01 00500</w:t>
            </w:r>
          </w:p>
        </w:tc>
        <w:tc>
          <w:tcPr>
            <w:tcW w:w="708" w:type="dxa"/>
            <w:tcBorders>
              <w:top w:val="nil"/>
              <w:left w:val="nil"/>
              <w:bottom w:val="single" w:sz="4" w:space="0" w:color="auto"/>
              <w:right w:val="single" w:sz="4" w:space="0" w:color="auto"/>
            </w:tcBorders>
            <w:shd w:val="clear" w:color="000000" w:fill="FFFFFF"/>
            <w:hideMark/>
          </w:tcPr>
          <w:p w14:paraId="7BC3097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44E7B9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140C88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B2B38B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60" w:type="dxa"/>
            <w:tcBorders>
              <w:top w:val="nil"/>
              <w:left w:val="nil"/>
              <w:bottom w:val="single" w:sz="4" w:space="0" w:color="auto"/>
              <w:right w:val="single" w:sz="4" w:space="0" w:color="auto"/>
            </w:tcBorders>
            <w:shd w:val="clear" w:color="000000" w:fill="FFFFFF"/>
            <w:hideMark/>
          </w:tcPr>
          <w:p w14:paraId="542AB3C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S0510</w:t>
            </w:r>
          </w:p>
        </w:tc>
        <w:tc>
          <w:tcPr>
            <w:tcW w:w="708" w:type="dxa"/>
            <w:tcBorders>
              <w:top w:val="nil"/>
              <w:left w:val="nil"/>
              <w:bottom w:val="single" w:sz="4" w:space="0" w:color="auto"/>
              <w:right w:val="single" w:sz="4" w:space="0" w:color="auto"/>
            </w:tcBorders>
            <w:shd w:val="clear" w:color="000000" w:fill="FFFFFF"/>
            <w:hideMark/>
          </w:tcPr>
          <w:p w14:paraId="0540564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039B77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10 863,92200</w:t>
            </w:r>
          </w:p>
        </w:tc>
      </w:tr>
      <w:tr w:rsidR="00BD27A3" w:rsidRPr="00DC1AC6" w14:paraId="43BEE2C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5A54A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D6FB5C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S0510</w:t>
            </w:r>
          </w:p>
        </w:tc>
        <w:tc>
          <w:tcPr>
            <w:tcW w:w="708" w:type="dxa"/>
            <w:tcBorders>
              <w:top w:val="nil"/>
              <w:left w:val="nil"/>
              <w:bottom w:val="single" w:sz="4" w:space="0" w:color="auto"/>
              <w:right w:val="single" w:sz="4" w:space="0" w:color="auto"/>
            </w:tcBorders>
            <w:shd w:val="clear" w:color="000000" w:fill="FFFFFF"/>
            <w:hideMark/>
          </w:tcPr>
          <w:p w14:paraId="119CBAC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4B736D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10 863,92200</w:t>
            </w:r>
          </w:p>
        </w:tc>
      </w:tr>
      <w:tr w:rsidR="00BD27A3" w:rsidRPr="00DC1AC6" w14:paraId="0DCBFA3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D0F4AA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hideMark/>
          </w:tcPr>
          <w:p w14:paraId="1EB0D34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05 2 01 86500</w:t>
            </w:r>
          </w:p>
        </w:tc>
        <w:tc>
          <w:tcPr>
            <w:tcW w:w="708" w:type="dxa"/>
            <w:tcBorders>
              <w:top w:val="nil"/>
              <w:left w:val="nil"/>
              <w:bottom w:val="single" w:sz="4" w:space="0" w:color="auto"/>
              <w:right w:val="single" w:sz="4" w:space="0" w:color="auto"/>
            </w:tcBorders>
            <w:shd w:val="clear" w:color="000000" w:fill="FFFFFF"/>
            <w:hideMark/>
          </w:tcPr>
          <w:p w14:paraId="00A4F02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29DE0F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84 999,43068</w:t>
            </w:r>
          </w:p>
        </w:tc>
      </w:tr>
      <w:tr w:rsidR="00BD27A3" w:rsidRPr="00DC1AC6" w14:paraId="42EDAF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54ABB7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F059F0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05 2 01 86500</w:t>
            </w:r>
          </w:p>
        </w:tc>
        <w:tc>
          <w:tcPr>
            <w:tcW w:w="708" w:type="dxa"/>
            <w:tcBorders>
              <w:top w:val="nil"/>
              <w:left w:val="nil"/>
              <w:bottom w:val="single" w:sz="4" w:space="0" w:color="auto"/>
              <w:right w:val="single" w:sz="4" w:space="0" w:color="auto"/>
            </w:tcBorders>
            <w:shd w:val="clear" w:color="000000" w:fill="FFFFFF"/>
            <w:hideMark/>
          </w:tcPr>
          <w:p w14:paraId="15B2227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DDFEF5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84 999,43068</w:t>
            </w:r>
          </w:p>
        </w:tc>
      </w:tr>
      <w:tr w:rsidR="00BD27A3" w:rsidRPr="00DC1AC6" w14:paraId="1900F4F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371B144"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«Обеспечение транспортной доступности» </w:t>
            </w:r>
          </w:p>
        </w:tc>
        <w:tc>
          <w:tcPr>
            <w:tcW w:w="1560" w:type="dxa"/>
            <w:tcBorders>
              <w:top w:val="nil"/>
              <w:left w:val="nil"/>
              <w:bottom w:val="single" w:sz="4" w:space="0" w:color="auto"/>
              <w:right w:val="single" w:sz="4" w:space="0" w:color="auto"/>
            </w:tcBorders>
            <w:shd w:val="clear" w:color="000000" w:fill="FFFFFF"/>
            <w:hideMark/>
          </w:tcPr>
          <w:p w14:paraId="2BAA3E4B"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05 3 00 00000</w:t>
            </w:r>
          </w:p>
        </w:tc>
        <w:tc>
          <w:tcPr>
            <w:tcW w:w="708" w:type="dxa"/>
            <w:tcBorders>
              <w:top w:val="nil"/>
              <w:left w:val="nil"/>
              <w:bottom w:val="single" w:sz="4" w:space="0" w:color="auto"/>
              <w:right w:val="single" w:sz="4" w:space="0" w:color="auto"/>
            </w:tcBorders>
            <w:shd w:val="clear" w:color="000000" w:fill="FFFFFF"/>
            <w:hideMark/>
          </w:tcPr>
          <w:p w14:paraId="3D248CC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E3882D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01198F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4C330D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«Обеспечение транспортной доступности»</w:t>
            </w:r>
          </w:p>
        </w:tc>
        <w:tc>
          <w:tcPr>
            <w:tcW w:w="1560" w:type="dxa"/>
            <w:tcBorders>
              <w:top w:val="nil"/>
              <w:left w:val="nil"/>
              <w:bottom w:val="single" w:sz="4" w:space="0" w:color="auto"/>
              <w:right w:val="single" w:sz="4" w:space="0" w:color="auto"/>
            </w:tcBorders>
            <w:shd w:val="clear" w:color="000000" w:fill="FFFFFF"/>
            <w:hideMark/>
          </w:tcPr>
          <w:p w14:paraId="5F35013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05 3 01 00000</w:t>
            </w:r>
          </w:p>
        </w:tc>
        <w:tc>
          <w:tcPr>
            <w:tcW w:w="708" w:type="dxa"/>
            <w:tcBorders>
              <w:top w:val="nil"/>
              <w:left w:val="nil"/>
              <w:bottom w:val="single" w:sz="4" w:space="0" w:color="auto"/>
              <w:right w:val="single" w:sz="4" w:space="0" w:color="auto"/>
            </w:tcBorders>
            <w:shd w:val="clear" w:color="000000" w:fill="FFFFFF"/>
            <w:hideMark/>
          </w:tcPr>
          <w:p w14:paraId="0F7C90C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8CA9DB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00984F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E266F5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Мероприятия по обеспечению транспортной доступности</w:t>
            </w:r>
          </w:p>
        </w:tc>
        <w:tc>
          <w:tcPr>
            <w:tcW w:w="1560" w:type="dxa"/>
            <w:tcBorders>
              <w:top w:val="nil"/>
              <w:left w:val="nil"/>
              <w:bottom w:val="single" w:sz="4" w:space="0" w:color="auto"/>
              <w:right w:val="single" w:sz="4" w:space="0" w:color="auto"/>
            </w:tcBorders>
            <w:shd w:val="clear" w:color="000000" w:fill="FFFFFF"/>
            <w:hideMark/>
          </w:tcPr>
          <w:p w14:paraId="3389F8C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05 3 01 00720</w:t>
            </w:r>
          </w:p>
        </w:tc>
        <w:tc>
          <w:tcPr>
            <w:tcW w:w="708" w:type="dxa"/>
            <w:tcBorders>
              <w:top w:val="nil"/>
              <w:left w:val="nil"/>
              <w:bottom w:val="single" w:sz="4" w:space="0" w:color="auto"/>
              <w:right w:val="single" w:sz="4" w:space="0" w:color="auto"/>
            </w:tcBorders>
            <w:shd w:val="clear" w:color="000000" w:fill="FFFFFF"/>
            <w:hideMark/>
          </w:tcPr>
          <w:p w14:paraId="4F19CF8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3B0A5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EE26E9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83E3F1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706FC8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05 3 01 00720</w:t>
            </w:r>
          </w:p>
        </w:tc>
        <w:tc>
          <w:tcPr>
            <w:tcW w:w="708" w:type="dxa"/>
            <w:tcBorders>
              <w:top w:val="nil"/>
              <w:left w:val="nil"/>
              <w:bottom w:val="single" w:sz="4" w:space="0" w:color="auto"/>
              <w:right w:val="single" w:sz="4" w:space="0" w:color="auto"/>
            </w:tcBorders>
            <w:shd w:val="clear" w:color="000000" w:fill="FFFFFF"/>
            <w:hideMark/>
          </w:tcPr>
          <w:p w14:paraId="72133A4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6AEE70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2E0D63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FB91EF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6BE51B6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05 3 01 00720</w:t>
            </w:r>
          </w:p>
        </w:tc>
        <w:tc>
          <w:tcPr>
            <w:tcW w:w="708" w:type="dxa"/>
            <w:tcBorders>
              <w:top w:val="nil"/>
              <w:left w:val="nil"/>
              <w:bottom w:val="single" w:sz="4" w:space="0" w:color="auto"/>
              <w:right w:val="single" w:sz="4" w:space="0" w:color="auto"/>
            </w:tcBorders>
            <w:shd w:val="clear" w:color="000000" w:fill="FFFFFF"/>
            <w:hideMark/>
          </w:tcPr>
          <w:p w14:paraId="4F5A2BE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5153B20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A2B213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685B2A6"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«Обеспечение жильем молодых семей» </w:t>
            </w:r>
          </w:p>
        </w:tc>
        <w:tc>
          <w:tcPr>
            <w:tcW w:w="1560" w:type="dxa"/>
            <w:tcBorders>
              <w:top w:val="nil"/>
              <w:left w:val="nil"/>
              <w:bottom w:val="single" w:sz="4" w:space="0" w:color="auto"/>
              <w:right w:val="single" w:sz="4" w:space="0" w:color="auto"/>
            </w:tcBorders>
            <w:shd w:val="clear" w:color="000000" w:fill="FFFFFF"/>
            <w:noWrap/>
            <w:hideMark/>
          </w:tcPr>
          <w:p w14:paraId="62236185"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05 4 00 00000</w:t>
            </w:r>
          </w:p>
        </w:tc>
        <w:tc>
          <w:tcPr>
            <w:tcW w:w="708" w:type="dxa"/>
            <w:tcBorders>
              <w:top w:val="nil"/>
              <w:left w:val="nil"/>
              <w:bottom w:val="single" w:sz="4" w:space="0" w:color="auto"/>
              <w:right w:val="single" w:sz="4" w:space="0" w:color="auto"/>
            </w:tcBorders>
            <w:shd w:val="clear" w:color="000000" w:fill="FFFFFF"/>
            <w:hideMark/>
          </w:tcPr>
          <w:p w14:paraId="026115A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18804C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99,95120</w:t>
            </w:r>
          </w:p>
        </w:tc>
      </w:tr>
      <w:tr w:rsidR="00BD27A3" w:rsidRPr="00DC1AC6" w14:paraId="6CD7D30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3A698FF"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«Обеспечение жильем молодых семей»</w:t>
            </w:r>
          </w:p>
        </w:tc>
        <w:tc>
          <w:tcPr>
            <w:tcW w:w="1560" w:type="dxa"/>
            <w:tcBorders>
              <w:top w:val="nil"/>
              <w:left w:val="nil"/>
              <w:bottom w:val="single" w:sz="4" w:space="0" w:color="auto"/>
              <w:right w:val="single" w:sz="4" w:space="0" w:color="auto"/>
            </w:tcBorders>
            <w:shd w:val="clear" w:color="000000" w:fill="FFFFFF"/>
            <w:hideMark/>
          </w:tcPr>
          <w:p w14:paraId="494829D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05 4 01 00000</w:t>
            </w:r>
          </w:p>
        </w:tc>
        <w:tc>
          <w:tcPr>
            <w:tcW w:w="708" w:type="dxa"/>
            <w:tcBorders>
              <w:top w:val="nil"/>
              <w:left w:val="nil"/>
              <w:bottom w:val="single" w:sz="4" w:space="0" w:color="auto"/>
              <w:right w:val="single" w:sz="4" w:space="0" w:color="auto"/>
            </w:tcBorders>
            <w:shd w:val="clear" w:color="000000" w:fill="FFFFFF"/>
            <w:hideMark/>
          </w:tcPr>
          <w:p w14:paraId="707996E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39E596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99,95120</w:t>
            </w:r>
          </w:p>
        </w:tc>
      </w:tr>
      <w:tr w:rsidR="00BD27A3" w:rsidRPr="00DC1AC6" w14:paraId="143EC63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EC87A6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560" w:type="dxa"/>
            <w:tcBorders>
              <w:top w:val="nil"/>
              <w:left w:val="nil"/>
              <w:bottom w:val="single" w:sz="4" w:space="0" w:color="auto"/>
              <w:right w:val="single" w:sz="4" w:space="0" w:color="auto"/>
            </w:tcBorders>
            <w:shd w:val="clear" w:color="000000" w:fill="FFFFFF"/>
            <w:hideMark/>
          </w:tcPr>
          <w:p w14:paraId="5C0BC15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4 01 L4970</w:t>
            </w:r>
          </w:p>
        </w:tc>
        <w:tc>
          <w:tcPr>
            <w:tcW w:w="708" w:type="dxa"/>
            <w:tcBorders>
              <w:top w:val="nil"/>
              <w:left w:val="nil"/>
              <w:bottom w:val="single" w:sz="4" w:space="0" w:color="auto"/>
              <w:right w:val="single" w:sz="4" w:space="0" w:color="auto"/>
            </w:tcBorders>
            <w:shd w:val="clear" w:color="000000" w:fill="FFFFFF"/>
            <w:hideMark/>
          </w:tcPr>
          <w:p w14:paraId="4A05FCB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BD53A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99,95120</w:t>
            </w:r>
          </w:p>
        </w:tc>
      </w:tr>
      <w:tr w:rsidR="00BD27A3" w:rsidRPr="00DC1AC6" w14:paraId="2DA7BCD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748288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3648252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4 01 L4970</w:t>
            </w:r>
          </w:p>
        </w:tc>
        <w:tc>
          <w:tcPr>
            <w:tcW w:w="708" w:type="dxa"/>
            <w:tcBorders>
              <w:top w:val="nil"/>
              <w:left w:val="nil"/>
              <w:bottom w:val="single" w:sz="4" w:space="0" w:color="auto"/>
              <w:right w:val="single" w:sz="4" w:space="0" w:color="auto"/>
            </w:tcBorders>
            <w:shd w:val="clear" w:color="000000" w:fill="FFFFFF"/>
            <w:hideMark/>
          </w:tcPr>
          <w:p w14:paraId="08C7108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7D1FB6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99,95120</w:t>
            </w:r>
          </w:p>
        </w:tc>
      </w:tr>
      <w:tr w:rsidR="00BD27A3" w:rsidRPr="00DC1AC6" w14:paraId="0219F0D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7049D69"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городского округа Тейково «Служба заказчика»» </w:t>
            </w:r>
          </w:p>
        </w:tc>
        <w:tc>
          <w:tcPr>
            <w:tcW w:w="1560" w:type="dxa"/>
            <w:tcBorders>
              <w:top w:val="nil"/>
              <w:left w:val="nil"/>
              <w:bottom w:val="single" w:sz="4" w:space="0" w:color="auto"/>
              <w:right w:val="single" w:sz="4" w:space="0" w:color="auto"/>
            </w:tcBorders>
            <w:shd w:val="clear" w:color="000000" w:fill="FFFFFF"/>
            <w:hideMark/>
          </w:tcPr>
          <w:p w14:paraId="2717910C"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05 5 00 00000</w:t>
            </w:r>
          </w:p>
        </w:tc>
        <w:tc>
          <w:tcPr>
            <w:tcW w:w="708" w:type="dxa"/>
            <w:tcBorders>
              <w:top w:val="nil"/>
              <w:left w:val="nil"/>
              <w:bottom w:val="single" w:sz="4" w:space="0" w:color="auto"/>
              <w:right w:val="single" w:sz="4" w:space="0" w:color="auto"/>
            </w:tcBorders>
            <w:shd w:val="clear" w:color="000000" w:fill="FFFFFF"/>
            <w:hideMark/>
          </w:tcPr>
          <w:p w14:paraId="4E24534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9B7D1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2 209,33865</w:t>
            </w:r>
          </w:p>
        </w:tc>
      </w:tr>
      <w:tr w:rsidR="00BD27A3" w:rsidRPr="00DC1AC6" w14:paraId="469866F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83803C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560" w:type="dxa"/>
            <w:tcBorders>
              <w:top w:val="nil"/>
              <w:left w:val="nil"/>
              <w:bottom w:val="single" w:sz="4" w:space="0" w:color="auto"/>
              <w:right w:val="single" w:sz="4" w:space="0" w:color="auto"/>
            </w:tcBorders>
            <w:shd w:val="clear" w:color="000000" w:fill="FFFFFF"/>
            <w:hideMark/>
          </w:tcPr>
          <w:p w14:paraId="57F697B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05 5 01 00000</w:t>
            </w:r>
          </w:p>
        </w:tc>
        <w:tc>
          <w:tcPr>
            <w:tcW w:w="708" w:type="dxa"/>
            <w:tcBorders>
              <w:top w:val="nil"/>
              <w:left w:val="nil"/>
              <w:bottom w:val="single" w:sz="4" w:space="0" w:color="auto"/>
              <w:right w:val="single" w:sz="4" w:space="0" w:color="auto"/>
            </w:tcBorders>
            <w:shd w:val="clear" w:color="000000" w:fill="FFFFFF"/>
            <w:hideMark/>
          </w:tcPr>
          <w:p w14:paraId="2A26C92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FED0A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2 209,33865</w:t>
            </w:r>
          </w:p>
        </w:tc>
      </w:tr>
      <w:tr w:rsidR="00BD27A3" w:rsidRPr="00DC1AC6" w14:paraId="125C2CA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FB2338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560" w:type="dxa"/>
            <w:tcBorders>
              <w:top w:val="nil"/>
              <w:left w:val="nil"/>
              <w:bottom w:val="single" w:sz="4" w:space="0" w:color="auto"/>
              <w:right w:val="single" w:sz="4" w:space="0" w:color="auto"/>
            </w:tcBorders>
            <w:shd w:val="clear" w:color="000000" w:fill="FFFFFF"/>
            <w:hideMark/>
          </w:tcPr>
          <w:p w14:paraId="52704F5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05 5 01 00510</w:t>
            </w:r>
          </w:p>
        </w:tc>
        <w:tc>
          <w:tcPr>
            <w:tcW w:w="708" w:type="dxa"/>
            <w:tcBorders>
              <w:top w:val="nil"/>
              <w:left w:val="nil"/>
              <w:bottom w:val="single" w:sz="4" w:space="0" w:color="auto"/>
              <w:right w:val="single" w:sz="4" w:space="0" w:color="auto"/>
            </w:tcBorders>
            <w:shd w:val="clear" w:color="000000" w:fill="FFFFFF"/>
            <w:hideMark/>
          </w:tcPr>
          <w:p w14:paraId="39A0690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9EA737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2 209,33865</w:t>
            </w:r>
          </w:p>
        </w:tc>
      </w:tr>
      <w:tr w:rsidR="00BD27A3" w:rsidRPr="00DC1AC6" w14:paraId="5CB4C53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52960F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4F792E2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05 5 01 00510</w:t>
            </w:r>
          </w:p>
        </w:tc>
        <w:tc>
          <w:tcPr>
            <w:tcW w:w="708" w:type="dxa"/>
            <w:tcBorders>
              <w:top w:val="nil"/>
              <w:left w:val="nil"/>
              <w:bottom w:val="single" w:sz="4" w:space="0" w:color="auto"/>
              <w:right w:val="single" w:sz="4" w:space="0" w:color="auto"/>
            </w:tcBorders>
            <w:shd w:val="clear" w:color="000000" w:fill="FFFFFF"/>
            <w:hideMark/>
          </w:tcPr>
          <w:p w14:paraId="76EC935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CDC5BA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1 884,62007</w:t>
            </w:r>
          </w:p>
        </w:tc>
      </w:tr>
      <w:tr w:rsidR="00BD27A3" w:rsidRPr="00DC1AC6" w14:paraId="6275785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DFFE8E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D97297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05 5 01 00510</w:t>
            </w:r>
          </w:p>
        </w:tc>
        <w:tc>
          <w:tcPr>
            <w:tcW w:w="708" w:type="dxa"/>
            <w:tcBorders>
              <w:top w:val="nil"/>
              <w:left w:val="nil"/>
              <w:bottom w:val="single" w:sz="4" w:space="0" w:color="auto"/>
              <w:right w:val="single" w:sz="4" w:space="0" w:color="auto"/>
            </w:tcBorders>
            <w:shd w:val="clear" w:color="000000" w:fill="FFFFFF"/>
            <w:hideMark/>
          </w:tcPr>
          <w:p w14:paraId="2B1F30A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69AF9F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324,71858</w:t>
            </w:r>
          </w:p>
        </w:tc>
      </w:tr>
      <w:tr w:rsidR="00BD27A3" w:rsidRPr="00DC1AC6" w14:paraId="0735423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F9761A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7D8908C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05 5 01 00510</w:t>
            </w:r>
          </w:p>
        </w:tc>
        <w:tc>
          <w:tcPr>
            <w:tcW w:w="708" w:type="dxa"/>
            <w:tcBorders>
              <w:top w:val="nil"/>
              <w:left w:val="nil"/>
              <w:bottom w:val="single" w:sz="4" w:space="0" w:color="auto"/>
              <w:right w:val="single" w:sz="4" w:space="0" w:color="auto"/>
            </w:tcBorders>
            <w:shd w:val="clear" w:color="000000" w:fill="FFFFFF"/>
            <w:hideMark/>
          </w:tcPr>
          <w:p w14:paraId="0D23538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1F4723C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1F4BFF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139400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2C59E11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05 5 01 00510</w:t>
            </w:r>
          </w:p>
        </w:tc>
        <w:tc>
          <w:tcPr>
            <w:tcW w:w="708" w:type="dxa"/>
            <w:tcBorders>
              <w:top w:val="nil"/>
              <w:left w:val="nil"/>
              <w:bottom w:val="single" w:sz="4" w:space="0" w:color="auto"/>
              <w:right w:val="single" w:sz="4" w:space="0" w:color="auto"/>
            </w:tcBorders>
            <w:shd w:val="clear" w:color="000000" w:fill="FFFFFF"/>
            <w:hideMark/>
          </w:tcPr>
          <w:p w14:paraId="0F1C66E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4FA46CF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81FF3D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574E262"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 xml:space="preserve">Подпрограмма  «Благоустройство городского округа Тейково» </w:t>
            </w:r>
          </w:p>
        </w:tc>
        <w:tc>
          <w:tcPr>
            <w:tcW w:w="1560" w:type="dxa"/>
            <w:tcBorders>
              <w:top w:val="nil"/>
              <w:left w:val="nil"/>
              <w:bottom w:val="single" w:sz="4" w:space="0" w:color="auto"/>
              <w:right w:val="single" w:sz="4" w:space="0" w:color="auto"/>
            </w:tcBorders>
            <w:shd w:val="clear" w:color="000000" w:fill="FFFFFF"/>
            <w:hideMark/>
          </w:tcPr>
          <w:p w14:paraId="001DB56D"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05 6 00 00000</w:t>
            </w:r>
          </w:p>
        </w:tc>
        <w:tc>
          <w:tcPr>
            <w:tcW w:w="708" w:type="dxa"/>
            <w:tcBorders>
              <w:top w:val="nil"/>
              <w:left w:val="nil"/>
              <w:bottom w:val="single" w:sz="4" w:space="0" w:color="auto"/>
              <w:right w:val="single" w:sz="4" w:space="0" w:color="auto"/>
            </w:tcBorders>
            <w:shd w:val="clear" w:color="000000" w:fill="FFFFFF"/>
            <w:hideMark/>
          </w:tcPr>
          <w:p w14:paraId="0EC5D8B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716935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24 827,53366</w:t>
            </w:r>
          </w:p>
        </w:tc>
      </w:tr>
      <w:tr w:rsidR="00BD27A3" w:rsidRPr="00DC1AC6" w14:paraId="173CE8D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CDA4CBC"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«Благоустройство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7DBE82A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05 6 01 00000</w:t>
            </w:r>
          </w:p>
        </w:tc>
        <w:tc>
          <w:tcPr>
            <w:tcW w:w="708" w:type="dxa"/>
            <w:tcBorders>
              <w:top w:val="nil"/>
              <w:left w:val="nil"/>
              <w:bottom w:val="single" w:sz="4" w:space="0" w:color="auto"/>
              <w:right w:val="single" w:sz="4" w:space="0" w:color="auto"/>
            </w:tcBorders>
            <w:shd w:val="clear" w:color="000000" w:fill="FFFFFF"/>
            <w:hideMark/>
          </w:tcPr>
          <w:p w14:paraId="10A7A0B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CCF76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24 827,53366</w:t>
            </w:r>
          </w:p>
        </w:tc>
      </w:tr>
      <w:tr w:rsidR="00BD27A3" w:rsidRPr="00DC1AC6" w14:paraId="74A7C1A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6BE3F14"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60" w:type="dxa"/>
            <w:tcBorders>
              <w:top w:val="nil"/>
              <w:left w:val="nil"/>
              <w:bottom w:val="single" w:sz="4" w:space="0" w:color="auto"/>
              <w:right w:val="single" w:sz="4" w:space="0" w:color="auto"/>
            </w:tcBorders>
            <w:shd w:val="clear" w:color="000000" w:fill="FFFFFF"/>
            <w:noWrap/>
            <w:hideMark/>
          </w:tcPr>
          <w:p w14:paraId="1B869F1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05 6 01 60070</w:t>
            </w:r>
          </w:p>
        </w:tc>
        <w:tc>
          <w:tcPr>
            <w:tcW w:w="708" w:type="dxa"/>
            <w:tcBorders>
              <w:top w:val="nil"/>
              <w:left w:val="nil"/>
              <w:bottom w:val="single" w:sz="4" w:space="0" w:color="auto"/>
              <w:right w:val="single" w:sz="4" w:space="0" w:color="auto"/>
            </w:tcBorders>
            <w:shd w:val="clear" w:color="000000" w:fill="FFFFFF"/>
            <w:hideMark/>
          </w:tcPr>
          <w:p w14:paraId="1692BB8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631196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23 380,16466</w:t>
            </w:r>
          </w:p>
        </w:tc>
      </w:tr>
      <w:tr w:rsidR="00BD27A3" w:rsidRPr="00DC1AC6" w14:paraId="427175A6" w14:textId="77777777" w:rsidTr="00E24599">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62BD29F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hideMark/>
          </w:tcPr>
          <w:p w14:paraId="0DFEC93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05 6 01 60070</w:t>
            </w:r>
          </w:p>
        </w:tc>
        <w:tc>
          <w:tcPr>
            <w:tcW w:w="708" w:type="dxa"/>
            <w:tcBorders>
              <w:top w:val="nil"/>
              <w:left w:val="nil"/>
              <w:bottom w:val="single" w:sz="4" w:space="0" w:color="auto"/>
              <w:right w:val="single" w:sz="4" w:space="0" w:color="auto"/>
            </w:tcBorders>
            <w:shd w:val="clear" w:color="000000" w:fill="FFFFFF"/>
            <w:hideMark/>
          </w:tcPr>
          <w:p w14:paraId="0279DB1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17D7876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23 380,16466</w:t>
            </w:r>
          </w:p>
        </w:tc>
      </w:tr>
      <w:tr w:rsidR="00BD27A3" w:rsidRPr="00DC1AC6" w14:paraId="1608396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5BB30E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1560" w:type="dxa"/>
            <w:tcBorders>
              <w:top w:val="nil"/>
              <w:left w:val="nil"/>
              <w:bottom w:val="single" w:sz="4" w:space="0" w:color="auto"/>
              <w:right w:val="single" w:sz="4" w:space="0" w:color="auto"/>
            </w:tcBorders>
            <w:shd w:val="clear" w:color="000000" w:fill="FFFFFF"/>
            <w:noWrap/>
            <w:hideMark/>
          </w:tcPr>
          <w:p w14:paraId="494EFDD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6 01 S2000</w:t>
            </w:r>
          </w:p>
        </w:tc>
        <w:tc>
          <w:tcPr>
            <w:tcW w:w="708" w:type="dxa"/>
            <w:tcBorders>
              <w:top w:val="nil"/>
              <w:left w:val="nil"/>
              <w:bottom w:val="single" w:sz="4" w:space="0" w:color="auto"/>
              <w:right w:val="single" w:sz="4" w:space="0" w:color="auto"/>
            </w:tcBorders>
            <w:shd w:val="clear" w:color="000000" w:fill="FFFFFF"/>
            <w:hideMark/>
          </w:tcPr>
          <w:p w14:paraId="766CA2E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0B25F8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1 447,36900</w:t>
            </w:r>
          </w:p>
        </w:tc>
      </w:tr>
      <w:tr w:rsidR="00BD27A3" w:rsidRPr="00DC1AC6" w14:paraId="30C5038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48FF3F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318E739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6 01 S2000</w:t>
            </w:r>
          </w:p>
        </w:tc>
        <w:tc>
          <w:tcPr>
            <w:tcW w:w="708" w:type="dxa"/>
            <w:tcBorders>
              <w:top w:val="nil"/>
              <w:left w:val="nil"/>
              <w:bottom w:val="single" w:sz="4" w:space="0" w:color="auto"/>
              <w:right w:val="single" w:sz="4" w:space="0" w:color="auto"/>
            </w:tcBorders>
            <w:shd w:val="clear" w:color="000000" w:fill="FFFFFF"/>
            <w:hideMark/>
          </w:tcPr>
          <w:p w14:paraId="40F5382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A790BC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1 447,36900</w:t>
            </w:r>
          </w:p>
        </w:tc>
      </w:tr>
      <w:tr w:rsidR="00BD27A3" w:rsidRPr="00DC1AC6" w14:paraId="7B8DB5C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124CA5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Обустройство контейнерных площадок</w:t>
            </w:r>
          </w:p>
        </w:tc>
        <w:tc>
          <w:tcPr>
            <w:tcW w:w="1560" w:type="dxa"/>
            <w:tcBorders>
              <w:top w:val="nil"/>
              <w:left w:val="nil"/>
              <w:bottom w:val="single" w:sz="4" w:space="0" w:color="auto"/>
              <w:right w:val="single" w:sz="4" w:space="0" w:color="auto"/>
            </w:tcBorders>
            <w:shd w:val="clear" w:color="000000" w:fill="FFFFFF"/>
            <w:noWrap/>
            <w:hideMark/>
          </w:tcPr>
          <w:p w14:paraId="4B72B72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05 6 01 40130</w:t>
            </w:r>
          </w:p>
        </w:tc>
        <w:tc>
          <w:tcPr>
            <w:tcW w:w="708" w:type="dxa"/>
            <w:tcBorders>
              <w:top w:val="nil"/>
              <w:left w:val="nil"/>
              <w:bottom w:val="single" w:sz="4" w:space="0" w:color="auto"/>
              <w:right w:val="single" w:sz="4" w:space="0" w:color="auto"/>
            </w:tcBorders>
            <w:shd w:val="clear" w:color="000000" w:fill="FFFFFF"/>
            <w:hideMark/>
          </w:tcPr>
          <w:p w14:paraId="0AE94DA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355BF0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DACBEC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683450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74FCA83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05 6 01 40130</w:t>
            </w:r>
          </w:p>
        </w:tc>
        <w:tc>
          <w:tcPr>
            <w:tcW w:w="708" w:type="dxa"/>
            <w:tcBorders>
              <w:top w:val="nil"/>
              <w:left w:val="nil"/>
              <w:bottom w:val="single" w:sz="4" w:space="0" w:color="auto"/>
              <w:right w:val="single" w:sz="4" w:space="0" w:color="auto"/>
            </w:tcBorders>
            <w:shd w:val="clear" w:color="000000" w:fill="FFFFFF"/>
            <w:hideMark/>
          </w:tcPr>
          <w:p w14:paraId="1BCE0B1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A8B50E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6DDFC3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71FF651"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560" w:type="dxa"/>
            <w:tcBorders>
              <w:top w:val="nil"/>
              <w:left w:val="nil"/>
              <w:bottom w:val="single" w:sz="4" w:space="0" w:color="auto"/>
              <w:right w:val="single" w:sz="4" w:space="0" w:color="auto"/>
            </w:tcBorders>
            <w:shd w:val="clear" w:color="000000" w:fill="FFFFFF"/>
            <w:hideMark/>
          </w:tcPr>
          <w:p w14:paraId="30395E5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05 7 00 00000</w:t>
            </w:r>
          </w:p>
        </w:tc>
        <w:tc>
          <w:tcPr>
            <w:tcW w:w="708" w:type="dxa"/>
            <w:tcBorders>
              <w:top w:val="nil"/>
              <w:left w:val="nil"/>
              <w:bottom w:val="single" w:sz="4" w:space="0" w:color="auto"/>
              <w:right w:val="single" w:sz="4" w:space="0" w:color="auto"/>
            </w:tcBorders>
            <w:shd w:val="clear" w:color="000000" w:fill="FFFFFF"/>
            <w:hideMark/>
          </w:tcPr>
          <w:p w14:paraId="23E4EC1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415EC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5 070,70131</w:t>
            </w:r>
          </w:p>
        </w:tc>
      </w:tr>
      <w:tr w:rsidR="00BD27A3" w:rsidRPr="00DC1AC6" w14:paraId="04A357E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D22AB5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560" w:type="dxa"/>
            <w:tcBorders>
              <w:top w:val="nil"/>
              <w:left w:val="nil"/>
              <w:bottom w:val="single" w:sz="4" w:space="0" w:color="auto"/>
              <w:right w:val="single" w:sz="4" w:space="0" w:color="auto"/>
            </w:tcBorders>
            <w:shd w:val="clear" w:color="000000" w:fill="FFFFFF"/>
            <w:hideMark/>
          </w:tcPr>
          <w:p w14:paraId="06141A2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05 7 01 00000</w:t>
            </w:r>
          </w:p>
        </w:tc>
        <w:tc>
          <w:tcPr>
            <w:tcW w:w="708" w:type="dxa"/>
            <w:tcBorders>
              <w:top w:val="nil"/>
              <w:left w:val="nil"/>
              <w:bottom w:val="single" w:sz="4" w:space="0" w:color="auto"/>
              <w:right w:val="single" w:sz="4" w:space="0" w:color="auto"/>
            </w:tcBorders>
            <w:shd w:val="clear" w:color="000000" w:fill="FFFFFF"/>
            <w:hideMark/>
          </w:tcPr>
          <w:p w14:paraId="4C3AF83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D5157D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5 064,70131</w:t>
            </w:r>
          </w:p>
        </w:tc>
      </w:tr>
      <w:tr w:rsidR="00BD27A3" w:rsidRPr="00DC1AC6" w14:paraId="5CFE263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9700460"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560" w:type="dxa"/>
            <w:tcBorders>
              <w:top w:val="nil"/>
              <w:left w:val="nil"/>
              <w:bottom w:val="single" w:sz="4" w:space="0" w:color="auto"/>
              <w:right w:val="single" w:sz="4" w:space="0" w:color="auto"/>
            </w:tcBorders>
            <w:shd w:val="clear" w:color="000000" w:fill="FFFFFF"/>
            <w:hideMark/>
          </w:tcPr>
          <w:p w14:paraId="296486F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05 7 01 00520</w:t>
            </w:r>
          </w:p>
        </w:tc>
        <w:tc>
          <w:tcPr>
            <w:tcW w:w="708" w:type="dxa"/>
            <w:tcBorders>
              <w:top w:val="nil"/>
              <w:left w:val="nil"/>
              <w:bottom w:val="single" w:sz="4" w:space="0" w:color="auto"/>
              <w:right w:val="single" w:sz="4" w:space="0" w:color="auto"/>
            </w:tcBorders>
            <w:shd w:val="clear" w:color="000000" w:fill="FFFFFF"/>
            <w:hideMark/>
          </w:tcPr>
          <w:p w14:paraId="109B163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8AF027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3 713,80931</w:t>
            </w:r>
          </w:p>
        </w:tc>
      </w:tr>
      <w:tr w:rsidR="00BD27A3" w:rsidRPr="00DC1AC6" w14:paraId="01F7522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D0D9C9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2E3C5F8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05 7 01 00520</w:t>
            </w:r>
          </w:p>
        </w:tc>
        <w:tc>
          <w:tcPr>
            <w:tcW w:w="708" w:type="dxa"/>
            <w:tcBorders>
              <w:top w:val="nil"/>
              <w:left w:val="nil"/>
              <w:bottom w:val="single" w:sz="4" w:space="0" w:color="auto"/>
              <w:right w:val="single" w:sz="4" w:space="0" w:color="auto"/>
            </w:tcBorders>
            <w:shd w:val="clear" w:color="000000" w:fill="FFFFFF"/>
            <w:hideMark/>
          </w:tcPr>
          <w:p w14:paraId="5D29E41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2B1FE74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3 713,80931</w:t>
            </w:r>
          </w:p>
        </w:tc>
      </w:tr>
      <w:tr w:rsidR="00BD27A3" w:rsidRPr="00DC1AC6" w14:paraId="592572F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816613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Софинансирование расходов по </w:t>
            </w:r>
            <w:r w:rsidRPr="00DC1AC6">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560" w:type="dxa"/>
            <w:tcBorders>
              <w:top w:val="nil"/>
              <w:left w:val="nil"/>
              <w:bottom w:val="single" w:sz="4" w:space="0" w:color="auto"/>
              <w:right w:val="single" w:sz="4" w:space="0" w:color="auto"/>
            </w:tcBorders>
            <w:shd w:val="clear" w:color="000000" w:fill="FFFFFF"/>
            <w:hideMark/>
          </w:tcPr>
          <w:p w14:paraId="5D9CD27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05 7 01 82910</w:t>
            </w:r>
          </w:p>
        </w:tc>
        <w:tc>
          <w:tcPr>
            <w:tcW w:w="708" w:type="dxa"/>
            <w:tcBorders>
              <w:top w:val="nil"/>
              <w:left w:val="nil"/>
              <w:bottom w:val="single" w:sz="4" w:space="0" w:color="auto"/>
              <w:right w:val="single" w:sz="4" w:space="0" w:color="auto"/>
            </w:tcBorders>
            <w:shd w:val="clear" w:color="000000" w:fill="FFFFFF"/>
            <w:hideMark/>
          </w:tcPr>
          <w:p w14:paraId="64436C1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95F6B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1 350,89200</w:t>
            </w:r>
          </w:p>
        </w:tc>
      </w:tr>
      <w:tr w:rsidR="00BD27A3" w:rsidRPr="00DC1AC6" w14:paraId="54BF492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CB91E7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34D28AC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05 7 01 82910</w:t>
            </w:r>
          </w:p>
        </w:tc>
        <w:tc>
          <w:tcPr>
            <w:tcW w:w="708" w:type="dxa"/>
            <w:tcBorders>
              <w:top w:val="nil"/>
              <w:left w:val="nil"/>
              <w:bottom w:val="single" w:sz="4" w:space="0" w:color="auto"/>
              <w:right w:val="single" w:sz="4" w:space="0" w:color="auto"/>
            </w:tcBorders>
            <w:shd w:val="clear" w:color="000000" w:fill="FFFFFF"/>
            <w:hideMark/>
          </w:tcPr>
          <w:p w14:paraId="0C23D6E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55F936F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1 350,89200</w:t>
            </w:r>
          </w:p>
        </w:tc>
      </w:tr>
      <w:tr w:rsidR="00BD27A3" w:rsidRPr="00DC1AC6" w14:paraId="4BCCBA7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966FED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560" w:type="dxa"/>
            <w:tcBorders>
              <w:top w:val="nil"/>
              <w:left w:val="nil"/>
              <w:bottom w:val="single" w:sz="4" w:space="0" w:color="auto"/>
              <w:right w:val="single" w:sz="4" w:space="0" w:color="auto"/>
            </w:tcBorders>
            <w:shd w:val="clear" w:color="000000" w:fill="FFFFFF"/>
            <w:hideMark/>
          </w:tcPr>
          <w:p w14:paraId="0F4B607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05 7 02 00000</w:t>
            </w:r>
          </w:p>
        </w:tc>
        <w:tc>
          <w:tcPr>
            <w:tcW w:w="708" w:type="dxa"/>
            <w:tcBorders>
              <w:top w:val="nil"/>
              <w:left w:val="nil"/>
              <w:bottom w:val="single" w:sz="4" w:space="0" w:color="auto"/>
              <w:right w:val="single" w:sz="4" w:space="0" w:color="auto"/>
            </w:tcBorders>
            <w:shd w:val="clear" w:color="000000" w:fill="FFFFFF"/>
            <w:hideMark/>
          </w:tcPr>
          <w:p w14:paraId="59C161D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AD36B6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663474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819617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560" w:type="dxa"/>
            <w:tcBorders>
              <w:top w:val="nil"/>
              <w:left w:val="nil"/>
              <w:bottom w:val="single" w:sz="4" w:space="0" w:color="auto"/>
              <w:right w:val="single" w:sz="4" w:space="0" w:color="auto"/>
            </w:tcBorders>
            <w:shd w:val="clear" w:color="000000" w:fill="FFFFFF"/>
            <w:hideMark/>
          </w:tcPr>
          <w:p w14:paraId="50BDA31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05 7 02 00700</w:t>
            </w:r>
          </w:p>
        </w:tc>
        <w:tc>
          <w:tcPr>
            <w:tcW w:w="708" w:type="dxa"/>
            <w:tcBorders>
              <w:top w:val="nil"/>
              <w:left w:val="nil"/>
              <w:bottom w:val="single" w:sz="4" w:space="0" w:color="auto"/>
              <w:right w:val="single" w:sz="4" w:space="0" w:color="auto"/>
            </w:tcBorders>
            <w:shd w:val="clear" w:color="000000" w:fill="FFFFFF"/>
            <w:hideMark/>
          </w:tcPr>
          <w:p w14:paraId="1627A44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D5B3E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AD15FD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9B389D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tcBorders>
              <w:top w:val="nil"/>
              <w:left w:val="nil"/>
              <w:bottom w:val="single" w:sz="4" w:space="0" w:color="auto"/>
              <w:right w:val="single" w:sz="4" w:space="0" w:color="auto"/>
            </w:tcBorders>
            <w:shd w:val="clear" w:color="000000" w:fill="FFFFFF"/>
            <w:hideMark/>
          </w:tcPr>
          <w:p w14:paraId="47BC361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05 7 02 00700</w:t>
            </w:r>
          </w:p>
        </w:tc>
        <w:tc>
          <w:tcPr>
            <w:tcW w:w="708" w:type="dxa"/>
            <w:tcBorders>
              <w:top w:val="nil"/>
              <w:left w:val="nil"/>
              <w:bottom w:val="single" w:sz="4" w:space="0" w:color="auto"/>
              <w:right w:val="single" w:sz="4" w:space="0" w:color="auto"/>
            </w:tcBorders>
            <w:shd w:val="clear" w:color="000000" w:fill="FFFFFF"/>
            <w:hideMark/>
          </w:tcPr>
          <w:p w14:paraId="1A746F5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7FE04C0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ACBB47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D56970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1560" w:type="dxa"/>
            <w:tcBorders>
              <w:top w:val="nil"/>
              <w:left w:val="nil"/>
              <w:bottom w:val="single" w:sz="4" w:space="0" w:color="auto"/>
              <w:right w:val="single" w:sz="4" w:space="0" w:color="auto"/>
            </w:tcBorders>
            <w:shd w:val="clear" w:color="000000" w:fill="FFFFFF"/>
            <w:hideMark/>
          </w:tcPr>
          <w:p w14:paraId="6DED55F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05 7 03 00000</w:t>
            </w:r>
          </w:p>
        </w:tc>
        <w:tc>
          <w:tcPr>
            <w:tcW w:w="708" w:type="dxa"/>
            <w:tcBorders>
              <w:top w:val="nil"/>
              <w:left w:val="nil"/>
              <w:bottom w:val="single" w:sz="4" w:space="0" w:color="auto"/>
              <w:right w:val="single" w:sz="4" w:space="0" w:color="auto"/>
            </w:tcBorders>
            <w:shd w:val="clear" w:color="000000" w:fill="FFFFFF"/>
            <w:hideMark/>
          </w:tcPr>
          <w:p w14:paraId="4507BDD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509FA1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6,00000</w:t>
            </w:r>
          </w:p>
        </w:tc>
      </w:tr>
      <w:tr w:rsidR="00BD27A3" w:rsidRPr="00DC1AC6" w14:paraId="106C966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3D74C5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560" w:type="dxa"/>
            <w:tcBorders>
              <w:top w:val="nil"/>
              <w:left w:val="nil"/>
              <w:bottom w:val="single" w:sz="4" w:space="0" w:color="auto"/>
              <w:right w:val="single" w:sz="4" w:space="0" w:color="auto"/>
            </w:tcBorders>
            <w:shd w:val="clear" w:color="000000" w:fill="FFFFFF"/>
            <w:hideMark/>
          </w:tcPr>
          <w:p w14:paraId="2597887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05 7 03 00800</w:t>
            </w:r>
          </w:p>
        </w:tc>
        <w:tc>
          <w:tcPr>
            <w:tcW w:w="708" w:type="dxa"/>
            <w:tcBorders>
              <w:top w:val="nil"/>
              <w:left w:val="nil"/>
              <w:bottom w:val="single" w:sz="4" w:space="0" w:color="auto"/>
              <w:right w:val="single" w:sz="4" w:space="0" w:color="auto"/>
            </w:tcBorders>
            <w:shd w:val="clear" w:color="000000" w:fill="FFFFFF"/>
            <w:hideMark/>
          </w:tcPr>
          <w:p w14:paraId="415BB46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6254FA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6,00000</w:t>
            </w:r>
          </w:p>
        </w:tc>
      </w:tr>
      <w:tr w:rsidR="00BD27A3" w:rsidRPr="00DC1AC6" w14:paraId="00BEF9C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0D2A8D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CA3F52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05 7 03 00800</w:t>
            </w:r>
          </w:p>
        </w:tc>
        <w:tc>
          <w:tcPr>
            <w:tcW w:w="708" w:type="dxa"/>
            <w:tcBorders>
              <w:top w:val="nil"/>
              <w:left w:val="nil"/>
              <w:bottom w:val="single" w:sz="4" w:space="0" w:color="auto"/>
              <w:right w:val="single" w:sz="4" w:space="0" w:color="auto"/>
            </w:tcBorders>
            <w:shd w:val="clear" w:color="000000" w:fill="FFFFFF"/>
            <w:hideMark/>
          </w:tcPr>
          <w:p w14:paraId="5900CA1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600</w:t>
            </w:r>
          </w:p>
        </w:tc>
        <w:tc>
          <w:tcPr>
            <w:tcW w:w="1066" w:type="dxa"/>
            <w:tcBorders>
              <w:top w:val="nil"/>
              <w:left w:val="nil"/>
              <w:bottom w:val="single" w:sz="4" w:space="0" w:color="auto"/>
              <w:right w:val="single" w:sz="4" w:space="0" w:color="auto"/>
            </w:tcBorders>
            <w:shd w:val="clear" w:color="000000" w:fill="FFFFFF"/>
            <w:noWrap/>
            <w:hideMark/>
          </w:tcPr>
          <w:p w14:paraId="0E557D9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6,00000</w:t>
            </w:r>
          </w:p>
        </w:tc>
      </w:tr>
      <w:tr w:rsidR="00BD27A3" w:rsidRPr="00DC1AC6" w14:paraId="682DD02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980C918"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«Безопасный город»  </w:t>
            </w:r>
          </w:p>
        </w:tc>
        <w:tc>
          <w:tcPr>
            <w:tcW w:w="1560" w:type="dxa"/>
            <w:tcBorders>
              <w:top w:val="nil"/>
              <w:left w:val="nil"/>
              <w:bottom w:val="single" w:sz="4" w:space="0" w:color="auto"/>
              <w:right w:val="single" w:sz="4" w:space="0" w:color="auto"/>
            </w:tcBorders>
            <w:shd w:val="clear" w:color="000000" w:fill="FFFFFF"/>
            <w:hideMark/>
          </w:tcPr>
          <w:p w14:paraId="1CAF5EFC"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05 8 00 00000</w:t>
            </w:r>
          </w:p>
        </w:tc>
        <w:tc>
          <w:tcPr>
            <w:tcW w:w="708" w:type="dxa"/>
            <w:tcBorders>
              <w:top w:val="nil"/>
              <w:left w:val="nil"/>
              <w:bottom w:val="single" w:sz="4" w:space="0" w:color="auto"/>
              <w:right w:val="single" w:sz="4" w:space="0" w:color="auto"/>
            </w:tcBorders>
            <w:shd w:val="clear" w:color="000000" w:fill="FFFFFF"/>
            <w:hideMark/>
          </w:tcPr>
          <w:p w14:paraId="0EDBB08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D0F1F3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462,10999</w:t>
            </w:r>
          </w:p>
        </w:tc>
      </w:tr>
      <w:tr w:rsidR="00BD27A3" w:rsidRPr="00DC1AC6" w14:paraId="0C5488E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0977170"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«Безопасный город»</w:t>
            </w:r>
          </w:p>
        </w:tc>
        <w:tc>
          <w:tcPr>
            <w:tcW w:w="1560" w:type="dxa"/>
            <w:tcBorders>
              <w:top w:val="nil"/>
              <w:left w:val="nil"/>
              <w:bottom w:val="single" w:sz="4" w:space="0" w:color="auto"/>
              <w:right w:val="single" w:sz="4" w:space="0" w:color="auto"/>
            </w:tcBorders>
            <w:shd w:val="clear" w:color="000000" w:fill="FFFFFF"/>
            <w:hideMark/>
          </w:tcPr>
          <w:p w14:paraId="0CE7A68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05 8 01 00000</w:t>
            </w:r>
          </w:p>
        </w:tc>
        <w:tc>
          <w:tcPr>
            <w:tcW w:w="708" w:type="dxa"/>
            <w:tcBorders>
              <w:top w:val="nil"/>
              <w:left w:val="nil"/>
              <w:bottom w:val="single" w:sz="4" w:space="0" w:color="auto"/>
              <w:right w:val="single" w:sz="4" w:space="0" w:color="auto"/>
            </w:tcBorders>
            <w:shd w:val="clear" w:color="000000" w:fill="FFFFFF"/>
            <w:hideMark/>
          </w:tcPr>
          <w:p w14:paraId="2DECAF3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C0B65F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462,10999</w:t>
            </w:r>
          </w:p>
        </w:tc>
      </w:tr>
      <w:tr w:rsidR="00BD27A3" w:rsidRPr="00DC1AC6" w14:paraId="7B3D589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214F8A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создание системы видеонаблюдения</w:t>
            </w:r>
          </w:p>
        </w:tc>
        <w:tc>
          <w:tcPr>
            <w:tcW w:w="1560" w:type="dxa"/>
            <w:tcBorders>
              <w:top w:val="nil"/>
              <w:left w:val="nil"/>
              <w:bottom w:val="single" w:sz="4" w:space="0" w:color="auto"/>
              <w:right w:val="single" w:sz="4" w:space="0" w:color="auto"/>
            </w:tcBorders>
            <w:shd w:val="clear" w:color="000000" w:fill="FFFFFF"/>
            <w:hideMark/>
          </w:tcPr>
          <w:p w14:paraId="19933C3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05 8 01 40040</w:t>
            </w:r>
          </w:p>
        </w:tc>
        <w:tc>
          <w:tcPr>
            <w:tcW w:w="708" w:type="dxa"/>
            <w:tcBorders>
              <w:top w:val="nil"/>
              <w:left w:val="nil"/>
              <w:bottom w:val="single" w:sz="4" w:space="0" w:color="auto"/>
              <w:right w:val="single" w:sz="4" w:space="0" w:color="auto"/>
            </w:tcBorders>
            <w:shd w:val="clear" w:color="000000" w:fill="FFFFFF"/>
            <w:hideMark/>
          </w:tcPr>
          <w:p w14:paraId="4079C9E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B432DB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4DEFDE6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B7C588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C5DB59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05 8 01 40040</w:t>
            </w:r>
          </w:p>
        </w:tc>
        <w:tc>
          <w:tcPr>
            <w:tcW w:w="708" w:type="dxa"/>
            <w:tcBorders>
              <w:top w:val="nil"/>
              <w:left w:val="nil"/>
              <w:bottom w:val="single" w:sz="4" w:space="0" w:color="auto"/>
              <w:right w:val="single" w:sz="4" w:space="0" w:color="auto"/>
            </w:tcBorders>
            <w:shd w:val="clear" w:color="000000" w:fill="FFFFFF"/>
            <w:hideMark/>
          </w:tcPr>
          <w:p w14:paraId="620D689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772E60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100,00000</w:t>
            </w:r>
          </w:p>
        </w:tc>
      </w:tr>
      <w:tr w:rsidR="00BD27A3" w:rsidRPr="00DC1AC6" w14:paraId="075A7C5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6340E4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1560" w:type="dxa"/>
            <w:tcBorders>
              <w:top w:val="nil"/>
              <w:left w:val="nil"/>
              <w:bottom w:val="single" w:sz="4" w:space="0" w:color="auto"/>
              <w:right w:val="single" w:sz="4" w:space="0" w:color="auto"/>
            </w:tcBorders>
            <w:shd w:val="clear" w:color="000000" w:fill="FFFFFF"/>
            <w:hideMark/>
          </w:tcPr>
          <w:p w14:paraId="1614931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05 8 01 40050</w:t>
            </w:r>
          </w:p>
        </w:tc>
        <w:tc>
          <w:tcPr>
            <w:tcW w:w="708" w:type="dxa"/>
            <w:tcBorders>
              <w:top w:val="nil"/>
              <w:left w:val="nil"/>
              <w:bottom w:val="single" w:sz="4" w:space="0" w:color="auto"/>
              <w:right w:val="single" w:sz="4" w:space="0" w:color="auto"/>
            </w:tcBorders>
            <w:shd w:val="clear" w:color="000000" w:fill="FFFFFF"/>
            <w:hideMark/>
          </w:tcPr>
          <w:p w14:paraId="2E5C606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8EC2BD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45404C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561206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6A23C5A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05 8 01 40050</w:t>
            </w:r>
          </w:p>
        </w:tc>
        <w:tc>
          <w:tcPr>
            <w:tcW w:w="708" w:type="dxa"/>
            <w:tcBorders>
              <w:top w:val="nil"/>
              <w:left w:val="nil"/>
              <w:bottom w:val="single" w:sz="4" w:space="0" w:color="auto"/>
              <w:right w:val="single" w:sz="4" w:space="0" w:color="auto"/>
            </w:tcBorders>
            <w:shd w:val="clear" w:color="000000" w:fill="FFFFFF"/>
            <w:hideMark/>
          </w:tcPr>
          <w:p w14:paraId="7961D1F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8C18D3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E13C4B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648E35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1560" w:type="dxa"/>
            <w:tcBorders>
              <w:top w:val="nil"/>
              <w:left w:val="nil"/>
              <w:bottom w:val="single" w:sz="4" w:space="0" w:color="auto"/>
              <w:right w:val="single" w:sz="4" w:space="0" w:color="auto"/>
            </w:tcBorders>
            <w:shd w:val="clear" w:color="000000" w:fill="FFFFFF"/>
            <w:noWrap/>
            <w:hideMark/>
          </w:tcPr>
          <w:p w14:paraId="4545992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05 8 01 40060</w:t>
            </w:r>
          </w:p>
        </w:tc>
        <w:tc>
          <w:tcPr>
            <w:tcW w:w="708" w:type="dxa"/>
            <w:tcBorders>
              <w:top w:val="nil"/>
              <w:left w:val="nil"/>
              <w:bottom w:val="single" w:sz="4" w:space="0" w:color="auto"/>
              <w:right w:val="single" w:sz="4" w:space="0" w:color="auto"/>
            </w:tcBorders>
            <w:shd w:val="clear" w:color="000000" w:fill="FFFFFF"/>
            <w:hideMark/>
          </w:tcPr>
          <w:p w14:paraId="1A1066C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2428C7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25,00000</w:t>
            </w:r>
          </w:p>
        </w:tc>
      </w:tr>
      <w:tr w:rsidR="00BD27A3" w:rsidRPr="00DC1AC6" w14:paraId="078415F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76D7FC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noWrap/>
            <w:hideMark/>
          </w:tcPr>
          <w:p w14:paraId="6ECB34E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05 8 01 40060</w:t>
            </w:r>
          </w:p>
        </w:tc>
        <w:tc>
          <w:tcPr>
            <w:tcW w:w="708" w:type="dxa"/>
            <w:tcBorders>
              <w:top w:val="nil"/>
              <w:left w:val="nil"/>
              <w:bottom w:val="single" w:sz="4" w:space="0" w:color="auto"/>
              <w:right w:val="single" w:sz="4" w:space="0" w:color="auto"/>
            </w:tcBorders>
            <w:shd w:val="clear" w:color="000000" w:fill="FFFFFF"/>
            <w:hideMark/>
          </w:tcPr>
          <w:p w14:paraId="04BA672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7E15059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23,50000</w:t>
            </w:r>
          </w:p>
        </w:tc>
      </w:tr>
      <w:tr w:rsidR="00BD27A3" w:rsidRPr="00DC1AC6" w14:paraId="42CDEAE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14BBA3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r>
            <w:r w:rsidRPr="00DC1AC6">
              <w:rPr>
                <w:rFonts w:ascii="Times New Roman" w:eastAsia="Times New Roman" w:hAnsi="Times New Roman" w:cs="Times New Roman"/>
                <w:sz w:val="20"/>
                <w:szCs w:val="20"/>
              </w:rPr>
              <w:lastRenderedPageBreak/>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013391C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05 8 01 40060</w:t>
            </w:r>
          </w:p>
        </w:tc>
        <w:tc>
          <w:tcPr>
            <w:tcW w:w="708" w:type="dxa"/>
            <w:tcBorders>
              <w:top w:val="nil"/>
              <w:left w:val="nil"/>
              <w:bottom w:val="single" w:sz="4" w:space="0" w:color="auto"/>
              <w:right w:val="single" w:sz="4" w:space="0" w:color="auto"/>
            </w:tcBorders>
            <w:shd w:val="clear" w:color="000000" w:fill="FFFFFF"/>
            <w:hideMark/>
          </w:tcPr>
          <w:p w14:paraId="326BF8A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32DE59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1,50000</w:t>
            </w:r>
          </w:p>
        </w:tc>
      </w:tr>
      <w:tr w:rsidR="00BD27A3" w:rsidRPr="00DC1AC6" w14:paraId="3BB9579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0B9405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Корректировка проекта организации дорожного движения в городском округе Тейково</w:t>
            </w:r>
          </w:p>
        </w:tc>
        <w:tc>
          <w:tcPr>
            <w:tcW w:w="1560" w:type="dxa"/>
            <w:tcBorders>
              <w:top w:val="nil"/>
              <w:left w:val="nil"/>
              <w:bottom w:val="single" w:sz="4" w:space="0" w:color="auto"/>
              <w:right w:val="single" w:sz="4" w:space="0" w:color="auto"/>
            </w:tcBorders>
            <w:shd w:val="clear" w:color="000000" w:fill="FFFFFF"/>
            <w:noWrap/>
            <w:hideMark/>
          </w:tcPr>
          <w:p w14:paraId="0DE6FC3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05 8 01 40080</w:t>
            </w:r>
          </w:p>
        </w:tc>
        <w:tc>
          <w:tcPr>
            <w:tcW w:w="708" w:type="dxa"/>
            <w:tcBorders>
              <w:top w:val="nil"/>
              <w:left w:val="nil"/>
              <w:bottom w:val="single" w:sz="4" w:space="0" w:color="auto"/>
              <w:right w:val="single" w:sz="4" w:space="0" w:color="auto"/>
            </w:tcBorders>
            <w:shd w:val="clear" w:color="000000" w:fill="FFFFFF"/>
            <w:hideMark/>
          </w:tcPr>
          <w:p w14:paraId="716687F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57A311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195,00000</w:t>
            </w:r>
          </w:p>
        </w:tc>
      </w:tr>
      <w:tr w:rsidR="00BD27A3" w:rsidRPr="00DC1AC6" w14:paraId="5CEEAA0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061B30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4F1D69A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05 8 01 40080</w:t>
            </w:r>
          </w:p>
        </w:tc>
        <w:tc>
          <w:tcPr>
            <w:tcW w:w="708" w:type="dxa"/>
            <w:tcBorders>
              <w:top w:val="nil"/>
              <w:left w:val="nil"/>
              <w:bottom w:val="single" w:sz="4" w:space="0" w:color="auto"/>
              <w:right w:val="single" w:sz="4" w:space="0" w:color="auto"/>
            </w:tcBorders>
            <w:shd w:val="clear" w:color="000000" w:fill="FFFFFF"/>
            <w:hideMark/>
          </w:tcPr>
          <w:p w14:paraId="366B3DA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B281D0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195,00000</w:t>
            </w:r>
          </w:p>
        </w:tc>
      </w:tr>
      <w:tr w:rsidR="00BD27A3" w:rsidRPr="00DC1AC6" w14:paraId="0747AE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AFE8F0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Осуществление отдельных государственных полномочий </w:t>
            </w:r>
            <w:r w:rsidRPr="00DC1AC6">
              <w:rPr>
                <w:rFonts w:ascii="Times New Roman" w:eastAsia="Times New Roman" w:hAnsi="Times New Roman" w:cs="Times New Roman"/>
                <w:sz w:val="20"/>
                <w:szCs w:val="20"/>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60" w:type="dxa"/>
            <w:tcBorders>
              <w:top w:val="nil"/>
              <w:left w:val="nil"/>
              <w:bottom w:val="single" w:sz="4" w:space="0" w:color="auto"/>
              <w:right w:val="single" w:sz="4" w:space="0" w:color="auto"/>
            </w:tcBorders>
            <w:shd w:val="clear" w:color="000000" w:fill="FFFFFF"/>
            <w:noWrap/>
            <w:hideMark/>
          </w:tcPr>
          <w:p w14:paraId="22C13B3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05 8 01 80370</w:t>
            </w:r>
          </w:p>
        </w:tc>
        <w:tc>
          <w:tcPr>
            <w:tcW w:w="708" w:type="dxa"/>
            <w:tcBorders>
              <w:top w:val="nil"/>
              <w:left w:val="nil"/>
              <w:bottom w:val="single" w:sz="4" w:space="0" w:color="auto"/>
              <w:right w:val="single" w:sz="4" w:space="0" w:color="auto"/>
            </w:tcBorders>
            <w:shd w:val="clear" w:color="000000" w:fill="FFFFFF"/>
            <w:hideMark/>
          </w:tcPr>
          <w:p w14:paraId="6A09474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10065A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92,10999</w:t>
            </w:r>
          </w:p>
        </w:tc>
      </w:tr>
      <w:tr w:rsidR="00BD27A3" w:rsidRPr="00DC1AC6" w14:paraId="55CB87E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3FD41C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05D080B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05 8 01 80370</w:t>
            </w:r>
          </w:p>
        </w:tc>
        <w:tc>
          <w:tcPr>
            <w:tcW w:w="708" w:type="dxa"/>
            <w:tcBorders>
              <w:top w:val="nil"/>
              <w:left w:val="nil"/>
              <w:bottom w:val="single" w:sz="4" w:space="0" w:color="auto"/>
              <w:right w:val="single" w:sz="4" w:space="0" w:color="auto"/>
            </w:tcBorders>
            <w:shd w:val="clear" w:color="000000" w:fill="FFFFFF"/>
            <w:hideMark/>
          </w:tcPr>
          <w:p w14:paraId="2AE798F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1E33DE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92,10999</w:t>
            </w:r>
          </w:p>
        </w:tc>
      </w:tr>
      <w:tr w:rsidR="00BD27A3" w:rsidRPr="00DC1AC6" w14:paraId="72C13AA0" w14:textId="77777777" w:rsidTr="00E24599">
        <w:tc>
          <w:tcPr>
            <w:tcW w:w="7797" w:type="dxa"/>
            <w:tcBorders>
              <w:top w:val="nil"/>
              <w:left w:val="nil"/>
              <w:bottom w:val="nil"/>
              <w:right w:val="nil"/>
            </w:tcBorders>
            <w:shd w:val="clear" w:color="000000" w:fill="FFFFFF"/>
            <w:hideMark/>
          </w:tcPr>
          <w:p w14:paraId="7C29D52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по предупреждению и ликвидации</w:t>
            </w:r>
            <w:r w:rsidRPr="00DC1AC6">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60" w:type="dxa"/>
            <w:tcBorders>
              <w:top w:val="nil"/>
              <w:left w:val="single" w:sz="4" w:space="0" w:color="auto"/>
              <w:bottom w:val="single" w:sz="4" w:space="0" w:color="auto"/>
              <w:right w:val="single" w:sz="4" w:space="0" w:color="auto"/>
            </w:tcBorders>
            <w:shd w:val="clear" w:color="000000" w:fill="FFFFFF"/>
            <w:noWrap/>
            <w:hideMark/>
          </w:tcPr>
          <w:p w14:paraId="6BE40FE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05 8 01 20270</w:t>
            </w:r>
          </w:p>
        </w:tc>
        <w:tc>
          <w:tcPr>
            <w:tcW w:w="708" w:type="dxa"/>
            <w:tcBorders>
              <w:top w:val="nil"/>
              <w:left w:val="nil"/>
              <w:bottom w:val="single" w:sz="4" w:space="0" w:color="auto"/>
              <w:right w:val="single" w:sz="4" w:space="0" w:color="auto"/>
            </w:tcBorders>
            <w:shd w:val="clear" w:color="000000" w:fill="FFFFFF"/>
            <w:hideMark/>
          </w:tcPr>
          <w:p w14:paraId="2742711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AF8B84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50,00000</w:t>
            </w:r>
          </w:p>
        </w:tc>
      </w:tr>
      <w:tr w:rsidR="00BD27A3" w:rsidRPr="00DC1AC6" w14:paraId="6D18AC51" w14:textId="77777777" w:rsidTr="00E24599">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14:paraId="79F301F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7AA0161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05 8 01 20270</w:t>
            </w:r>
          </w:p>
        </w:tc>
        <w:tc>
          <w:tcPr>
            <w:tcW w:w="708" w:type="dxa"/>
            <w:tcBorders>
              <w:top w:val="nil"/>
              <w:left w:val="nil"/>
              <w:bottom w:val="single" w:sz="4" w:space="0" w:color="auto"/>
              <w:right w:val="single" w:sz="4" w:space="0" w:color="auto"/>
            </w:tcBorders>
            <w:shd w:val="clear" w:color="000000" w:fill="FFFFFF"/>
            <w:hideMark/>
          </w:tcPr>
          <w:p w14:paraId="6A7D09D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9F0271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50,00000</w:t>
            </w:r>
          </w:p>
        </w:tc>
      </w:tr>
      <w:tr w:rsidR="00BD27A3" w:rsidRPr="00DC1AC6" w14:paraId="110AA32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6978F24"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560" w:type="dxa"/>
            <w:tcBorders>
              <w:top w:val="nil"/>
              <w:left w:val="nil"/>
              <w:bottom w:val="single" w:sz="4" w:space="0" w:color="auto"/>
              <w:right w:val="single" w:sz="4" w:space="0" w:color="auto"/>
            </w:tcBorders>
            <w:shd w:val="clear" w:color="000000" w:fill="FFFFFF"/>
            <w:hideMark/>
          </w:tcPr>
          <w:p w14:paraId="5F5B51AF"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05 9 00 00000</w:t>
            </w:r>
          </w:p>
        </w:tc>
        <w:tc>
          <w:tcPr>
            <w:tcW w:w="708" w:type="dxa"/>
            <w:tcBorders>
              <w:top w:val="nil"/>
              <w:left w:val="nil"/>
              <w:bottom w:val="single" w:sz="4" w:space="0" w:color="auto"/>
              <w:right w:val="single" w:sz="4" w:space="0" w:color="auto"/>
            </w:tcBorders>
            <w:shd w:val="clear" w:color="000000" w:fill="FFFFFF"/>
            <w:hideMark/>
          </w:tcPr>
          <w:p w14:paraId="4D599F3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23D9F0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r>
      <w:tr w:rsidR="00BD27A3" w:rsidRPr="00DC1AC6" w14:paraId="769739B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022510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560" w:type="dxa"/>
            <w:tcBorders>
              <w:top w:val="nil"/>
              <w:left w:val="nil"/>
              <w:bottom w:val="single" w:sz="4" w:space="0" w:color="auto"/>
              <w:right w:val="single" w:sz="4" w:space="0" w:color="auto"/>
            </w:tcBorders>
            <w:shd w:val="clear" w:color="000000" w:fill="FFFFFF"/>
            <w:hideMark/>
          </w:tcPr>
          <w:p w14:paraId="1F8AA6E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05 9 01 00000</w:t>
            </w:r>
          </w:p>
        </w:tc>
        <w:tc>
          <w:tcPr>
            <w:tcW w:w="708" w:type="dxa"/>
            <w:tcBorders>
              <w:top w:val="nil"/>
              <w:left w:val="nil"/>
              <w:bottom w:val="single" w:sz="4" w:space="0" w:color="auto"/>
              <w:right w:val="single" w:sz="4" w:space="0" w:color="auto"/>
            </w:tcBorders>
            <w:shd w:val="clear" w:color="000000" w:fill="FFFFFF"/>
            <w:hideMark/>
          </w:tcPr>
          <w:p w14:paraId="253191F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9BA2E8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r>
      <w:tr w:rsidR="00BD27A3" w:rsidRPr="00DC1AC6" w14:paraId="2B4A817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28F2C6E"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000000" w:fill="FFFFFF"/>
            <w:noWrap/>
            <w:hideMark/>
          </w:tcPr>
          <w:p w14:paraId="69A83BE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9 01 R0820</w:t>
            </w:r>
          </w:p>
        </w:tc>
        <w:tc>
          <w:tcPr>
            <w:tcW w:w="708" w:type="dxa"/>
            <w:tcBorders>
              <w:top w:val="nil"/>
              <w:left w:val="nil"/>
              <w:bottom w:val="single" w:sz="4" w:space="0" w:color="auto"/>
              <w:right w:val="single" w:sz="4" w:space="0" w:color="auto"/>
            </w:tcBorders>
            <w:shd w:val="clear" w:color="000000" w:fill="FFFFFF"/>
            <w:hideMark/>
          </w:tcPr>
          <w:p w14:paraId="760F9CE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00357C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r>
      <w:tr w:rsidR="00BD27A3" w:rsidRPr="00DC1AC6" w14:paraId="27A0544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455CA2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noWrap/>
            <w:hideMark/>
          </w:tcPr>
          <w:p w14:paraId="4A3A550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9 01 R0820</w:t>
            </w:r>
          </w:p>
        </w:tc>
        <w:tc>
          <w:tcPr>
            <w:tcW w:w="708" w:type="dxa"/>
            <w:tcBorders>
              <w:top w:val="nil"/>
              <w:left w:val="nil"/>
              <w:bottom w:val="single" w:sz="4" w:space="0" w:color="auto"/>
              <w:right w:val="single" w:sz="4" w:space="0" w:color="auto"/>
            </w:tcBorders>
            <w:shd w:val="clear" w:color="000000" w:fill="FFFFFF"/>
            <w:hideMark/>
          </w:tcPr>
          <w:p w14:paraId="3ADBB85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1A3CC00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1 148,75000</w:t>
            </w:r>
          </w:p>
        </w:tc>
      </w:tr>
      <w:tr w:rsidR="00BD27A3" w:rsidRPr="00DC1AC6" w14:paraId="2A198F9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CCE831C"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«Формирование современной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2988960D"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Ж 00 00000</w:t>
            </w:r>
          </w:p>
        </w:tc>
        <w:tc>
          <w:tcPr>
            <w:tcW w:w="708" w:type="dxa"/>
            <w:tcBorders>
              <w:top w:val="nil"/>
              <w:left w:val="nil"/>
              <w:bottom w:val="single" w:sz="4" w:space="0" w:color="auto"/>
              <w:right w:val="single" w:sz="4" w:space="0" w:color="auto"/>
            </w:tcBorders>
            <w:shd w:val="clear" w:color="000000" w:fill="FFFFFF"/>
            <w:hideMark/>
          </w:tcPr>
          <w:p w14:paraId="77F1322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B1D322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10 960,27872</w:t>
            </w:r>
          </w:p>
        </w:tc>
      </w:tr>
      <w:tr w:rsidR="00BD27A3" w:rsidRPr="00DC1AC6" w14:paraId="6F685DA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1A60E63"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4A82BBD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01 00000</w:t>
            </w:r>
          </w:p>
        </w:tc>
        <w:tc>
          <w:tcPr>
            <w:tcW w:w="708" w:type="dxa"/>
            <w:tcBorders>
              <w:top w:val="nil"/>
              <w:left w:val="nil"/>
              <w:bottom w:val="single" w:sz="4" w:space="0" w:color="auto"/>
              <w:right w:val="single" w:sz="4" w:space="0" w:color="auto"/>
            </w:tcBorders>
            <w:shd w:val="clear" w:color="000000" w:fill="FFFFFF"/>
            <w:hideMark/>
          </w:tcPr>
          <w:p w14:paraId="146CF2B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2A7EE2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3 094,87083</w:t>
            </w:r>
          </w:p>
        </w:tc>
      </w:tr>
      <w:tr w:rsidR="00BD27A3" w:rsidRPr="00DC1AC6" w14:paraId="3622384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1DDC9CE"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04939A5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01 L5550</w:t>
            </w:r>
          </w:p>
        </w:tc>
        <w:tc>
          <w:tcPr>
            <w:tcW w:w="708" w:type="dxa"/>
            <w:tcBorders>
              <w:top w:val="nil"/>
              <w:left w:val="nil"/>
              <w:bottom w:val="single" w:sz="4" w:space="0" w:color="auto"/>
              <w:right w:val="single" w:sz="4" w:space="0" w:color="auto"/>
            </w:tcBorders>
            <w:shd w:val="clear" w:color="000000" w:fill="FFFFFF"/>
            <w:hideMark/>
          </w:tcPr>
          <w:p w14:paraId="2D93A49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41CF65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3 094,87083</w:t>
            </w:r>
          </w:p>
        </w:tc>
      </w:tr>
      <w:tr w:rsidR="00BD27A3" w:rsidRPr="00DC1AC6" w14:paraId="6FDF358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9D5ADC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5783E5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01 L5550</w:t>
            </w:r>
          </w:p>
        </w:tc>
        <w:tc>
          <w:tcPr>
            <w:tcW w:w="708" w:type="dxa"/>
            <w:tcBorders>
              <w:top w:val="nil"/>
              <w:left w:val="nil"/>
              <w:bottom w:val="single" w:sz="4" w:space="0" w:color="auto"/>
              <w:right w:val="single" w:sz="4" w:space="0" w:color="auto"/>
            </w:tcBorders>
            <w:shd w:val="clear" w:color="000000" w:fill="FFFFFF"/>
            <w:hideMark/>
          </w:tcPr>
          <w:p w14:paraId="20FBD53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8304BF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3 094,87083</w:t>
            </w:r>
          </w:p>
        </w:tc>
      </w:tr>
      <w:tr w:rsidR="00BD27A3" w:rsidRPr="00DC1AC6" w14:paraId="757203B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11513A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60" w:type="dxa"/>
            <w:tcBorders>
              <w:top w:val="nil"/>
              <w:left w:val="nil"/>
              <w:bottom w:val="single" w:sz="4" w:space="0" w:color="auto"/>
              <w:right w:val="single" w:sz="4" w:space="0" w:color="auto"/>
            </w:tcBorders>
            <w:shd w:val="clear" w:color="000000" w:fill="FFFFFF"/>
            <w:hideMark/>
          </w:tcPr>
          <w:p w14:paraId="009F832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02 00000</w:t>
            </w:r>
          </w:p>
        </w:tc>
        <w:tc>
          <w:tcPr>
            <w:tcW w:w="708" w:type="dxa"/>
            <w:tcBorders>
              <w:top w:val="nil"/>
              <w:left w:val="nil"/>
              <w:bottom w:val="single" w:sz="4" w:space="0" w:color="auto"/>
              <w:right w:val="single" w:sz="4" w:space="0" w:color="auto"/>
            </w:tcBorders>
            <w:shd w:val="clear" w:color="000000" w:fill="FFFFFF"/>
            <w:hideMark/>
          </w:tcPr>
          <w:p w14:paraId="02780DD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2B7EFA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BDB891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205627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60" w:type="dxa"/>
            <w:tcBorders>
              <w:top w:val="nil"/>
              <w:left w:val="nil"/>
              <w:bottom w:val="single" w:sz="4" w:space="0" w:color="auto"/>
              <w:right w:val="single" w:sz="4" w:space="0" w:color="auto"/>
            </w:tcBorders>
            <w:shd w:val="clear" w:color="000000" w:fill="FFFFFF"/>
            <w:hideMark/>
          </w:tcPr>
          <w:p w14:paraId="13A03B8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02 20300</w:t>
            </w:r>
          </w:p>
        </w:tc>
        <w:tc>
          <w:tcPr>
            <w:tcW w:w="708" w:type="dxa"/>
            <w:tcBorders>
              <w:top w:val="nil"/>
              <w:left w:val="nil"/>
              <w:bottom w:val="single" w:sz="4" w:space="0" w:color="auto"/>
              <w:right w:val="single" w:sz="4" w:space="0" w:color="auto"/>
            </w:tcBorders>
            <w:shd w:val="clear" w:color="000000" w:fill="FFFFFF"/>
            <w:hideMark/>
          </w:tcPr>
          <w:p w14:paraId="0518E6B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757BC3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9B602B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0279A7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A5D8FF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02 20300</w:t>
            </w:r>
          </w:p>
        </w:tc>
        <w:tc>
          <w:tcPr>
            <w:tcW w:w="708" w:type="dxa"/>
            <w:tcBorders>
              <w:top w:val="nil"/>
              <w:left w:val="nil"/>
              <w:bottom w:val="single" w:sz="4" w:space="0" w:color="auto"/>
              <w:right w:val="single" w:sz="4" w:space="0" w:color="auto"/>
            </w:tcBorders>
            <w:shd w:val="clear" w:color="000000" w:fill="FFFFFF"/>
            <w:hideMark/>
          </w:tcPr>
          <w:p w14:paraId="22699EB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8F9FEE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D5996D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6933C4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«Разработка проекта по благоустройству общественной территории»</w:t>
            </w:r>
          </w:p>
        </w:tc>
        <w:tc>
          <w:tcPr>
            <w:tcW w:w="1560" w:type="dxa"/>
            <w:tcBorders>
              <w:top w:val="nil"/>
              <w:left w:val="nil"/>
              <w:bottom w:val="single" w:sz="4" w:space="0" w:color="auto"/>
              <w:right w:val="single" w:sz="4" w:space="0" w:color="auto"/>
            </w:tcBorders>
            <w:shd w:val="clear" w:color="000000" w:fill="FFFFFF"/>
            <w:hideMark/>
          </w:tcPr>
          <w:p w14:paraId="297BB40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03 00000</w:t>
            </w:r>
          </w:p>
        </w:tc>
        <w:tc>
          <w:tcPr>
            <w:tcW w:w="708" w:type="dxa"/>
            <w:tcBorders>
              <w:top w:val="nil"/>
              <w:left w:val="nil"/>
              <w:bottom w:val="single" w:sz="4" w:space="0" w:color="auto"/>
              <w:right w:val="single" w:sz="4" w:space="0" w:color="auto"/>
            </w:tcBorders>
            <w:shd w:val="clear" w:color="000000" w:fill="FFFFFF"/>
            <w:hideMark/>
          </w:tcPr>
          <w:p w14:paraId="09B53FC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5CEF6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FB5D53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0FC8E1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1560" w:type="dxa"/>
            <w:tcBorders>
              <w:top w:val="nil"/>
              <w:left w:val="nil"/>
              <w:bottom w:val="single" w:sz="4" w:space="0" w:color="auto"/>
              <w:right w:val="single" w:sz="4" w:space="0" w:color="auto"/>
            </w:tcBorders>
            <w:shd w:val="clear" w:color="000000" w:fill="FFFFFF"/>
            <w:hideMark/>
          </w:tcPr>
          <w:p w14:paraId="73E32BD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                                                                                                                                                                                                                                                                                                                                                                                                                                                                                                                                                                                                                                                                                                                                                                                                                                                                                                                                                                                                                                                                                                                                                                                                                                                                                                                                                                                                                                                                                                                                                                                                                                                                                                                                                                                                                                                                                                                                                                                                                                                                                                                                                                                                                                                                                                                                                                                                                                                                                                                                                                                                                                                                                                                                                                                                                                                                                                                                                                                                                                                                                                                                                                                                               05 Ж 03 20600</w:t>
            </w:r>
          </w:p>
        </w:tc>
        <w:tc>
          <w:tcPr>
            <w:tcW w:w="708" w:type="dxa"/>
            <w:tcBorders>
              <w:top w:val="nil"/>
              <w:left w:val="nil"/>
              <w:bottom w:val="single" w:sz="4" w:space="0" w:color="auto"/>
              <w:right w:val="single" w:sz="4" w:space="0" w:color="auto"/>
            </w:tcBorders>
            <w:shd w:val="clear" w:color="000000" w:fill="FFFFFF"/>
            <w:hideMark/>
          </w:tcPr>
          <w:p w14:paraId="6D14E49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59351C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83EF06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DC0FA6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F539C2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03 20600</w:t>
            </w:r>
          </w:p>
        </w:tc>
        <w:tc>
          <w:tcPr>
            <w:tcW w:w="708" w:type="dxa"/>
            <w:tcBorders>
              <w:top w:val="nil"/>
              <w:left w:val="nil"/>
              <w:bottom w:val="single" w:sz="4" w:space="0" w:color="auto"/>
              <w:right w:val="single" w:sz="4" w:space="0" w:color="auto"/>
            </w:tcBorders>
            <w:shd w:val="clear" w:color="000000" w:fill="FFFFFF"/>
            <w:hideMark/>
          </w:tcPr>
          <w:p w14:paraId="4599A63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28A21C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1DE5DB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198F40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«Формирование комфортной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03D6D0A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F2 00000</w:t>
            </w:r>
          </w:p>
        </w:tc>
        <w:tc>
          <w:tcPr>
            <w:tcW w:w="708" w:type="dxa"/>
            <w:tcBorders>
              <w:top w:val="nil"/>
              <w:left w:val="nil"/>
              <w:bottom w:val="single" w:sz="4" w:space="0" w:color="auto"/>
              <w:right w:val="single" w:sz="4" w:space="0" w:color="auto"/>
            </w:tcBorders>
            <w:shd w:val="clear" w:color="000000" w:fill="FFFFFF"/>
            <w:hideMark/>
          </w:tcPr>
          <w:p w14:paraId="630FE9F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48F8B4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7 815,40789</w:t>
            </w:r>
          </w:p>
        </w:tc>
      </w:tr>
      <w:tr w:rsidR="00BD27A3" w:rsidRPr="00DC1AC6" w14:paraId="2870292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ABDD6F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2FECEFB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F2 55550</w:t>
            </w:r>
          </w:p>
        </w:tc>
        <w:tc>
          <w:tcPr>
            <w:tcW w:w="708" w:type="dxa"/>
            <w:tcBorders>
              <w:top w:val="nil"/>
              <w:left w:val="nil"/>
              <w:bottom w:val="single" w:sz="4" w:space="0" w:color="auto"/>
              <w:right w:val="single" w:sz="4" w:space="0" w:color="auto"/>
            </w:tcBorders>
            <w:shd w:val="clear" w:color="000000" w:fill="FFFFFF"/>
            <w:hideMark/>
          </w:tcPr>
          <w:p w14:paraId="2FB5107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045FFB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6 003,15789</w:t>
            </w:r>
          </w:p>
        </w:tc>
      </w:tr>
      <w:tr w:rsidR="00BD27A3" w:rsidRPr="00DC1AC6" w14:paraId="46A8441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1E7D24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57AB31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F2 55550</w:t>
            </w:r>
          </w:p>
        </w:tc>
        <w:tc>
          <w:tcPr>
            <w:tcW w:w="708" w:type="dxa"/>
            <w:tcBorders>
              <w:top w:val="nil"/>
              <w:left w:val="nil"/>
              <w:bottom w:val="single" w:sz="4" w:space="0" w:color="auto"/>
              <w:right w:val="single" w:sz="4" w:space="0" w:color="auto"/>
            </w:tcBorders>
            <w:shd w:val="clear" w:color="000000" w:fill="FFFFFF"/>
            <w:hideMark/>
          </w:tcPr>
          <w:p w14:paraId="2F35C70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D216EE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6 003,15789</w:t>
            </w:r>
          </w:p>
        </w:tc>
      </w:tr>
      <w:tr w:rsidR="00BD27A3" w:rsidRPr="00DC1AC6" w14:paraId="15A6B9A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049450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55EAF8F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F2 55550</w:t>
            </w:r>
          </w:p>
        </w:tc>
        <w:tc>
          <w:tcPr>
            <w:tcW w:w="708" w:type="dxa"/>
            <w:tcBorders>
              <w:top w:val="nil"/>
              <w:left w:val="nil"/>
              <w:bottom w:val="single" w:sz="4" w:space="0" w:color="auto"/>
              <w:right w:val="single" w:sz="4" w:space="0" w:color="auto"/>
            </w:tcBorders>
            <w:shd w:val="clear" w:color="000000" w:fill="FFFFFF"/>
            <w:hideMark/>
          </w:tcPr>
          <w:p w14:paraId="325EBFA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77EB36E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AD3D4B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82C0A7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0" w:type="dxa"/>
            <w:tcBorders>
              <w:top w:val="nil"/>
              <w:left w:val="nil"/>
              <w:bottom w:val="single" w:sz="4" w:space="0" w:color="auto"/>
              <w:right w:val="single" w:sz="4" w:space="0" w:color="auto"/>
            </w:tcBorders>
            <w:shd w:val="clear" w:color="000000" w:fill="FFFFFF"/>
            <w:hideMark/>
          </w:tcPr>
          <w:p w14:paraId="0C9A3AD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F2 54240</w:t>
            </w:r>
          </w:p>
        </w:tc>
        <w:tc>
          <w:tcPr>
            <w:tcW w:w="708" w:type="dxa"/>
            <w:tcBorders>
              <w:top w:val="nil"/>
              <w:left w:val="nil"/>
              <w:bottom w:val="single" w:sz="4" w:space="0" w:color="auto"/>
              <w:right w:val="single" w:sz="4" w:space="0" w:color="auto"/>
            </w:tcBorders>
            <w:shd w:val="clear" w:color="000000" w:fill="FFFFFF"/>
            <w:hideMark/>
          </w:tcPr>
          <w:p w14:paraId="13CF37A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F95A47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F92F74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B94DFC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60" w:type="dxa"/>
            <w:tcBorders>
              <w:top w:val="nil"/>
              <w:left w:val="nil"/>
              <w:bottom w:val="single" w:sz="4" w:space="0" w:color="auto"/>
              <w:right w:val="single" w:sz="4" w:space="0" w:color="auto"/>
            </w:tcBorders>
            <w:shd w:val="clear" w:color="000000" w:fill="FFFFFF"/>
            <w:hideMark/>
          </w:tcPr>
          <w:p w14:paraId="095A9B9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F2 54240</w:t>
            </w:r>
          </w:p>
        </w:tc>
        <w:tc>
          <w:tcPr>
            <w:tcW w:w="708" w:type="dxa"/>
            <w:tcBorders>
              <w:top w:val="nil"/>
              <w:left w:val="nil"/>
              <w:bottom w:val="single" w:sz="4" w:space="0" w:color="auto"/>
              <w:right w:val="single" w:sz="4" w:space="0" w:color="auto"/>
            </w:tcBorders>
            <w:shd w:val="clear" w:color="000000" w:fill="FFFFFF"/>
            <w:hideMark/>
          </w:tcPr>
          <w:p w14:paraId="741064D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400</w:t>
            </w:r>
          </w:p>
        </w:tc>
        <w:tc>
          <w:tcPr>
            <w:tcW w:w="1066" w:type="dxa"/>
            <w:tcBorders>
              <w:top w:val="nil"/>
              <w:left w:val="nil"/>
              <w:bottom w:val="single" w:sz="4" w:space="0" w:color="auto"/>
              <w:right w:val="single" w:sz="4" w:space="0" w:color="auto"/>
            </w:tcBorders>
            <w:shd w:val="clear" w:color="000000" w:fill="FFFFFF"/>
            <w:noWrap/>
            <w:hideMark/>
          </w:tcPr>
          <w:p w14:paraId="33FA978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DAFD5A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424EFE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560" w:type="dxa"/>
            <w:tcBorders>
              <w:top w:val="nil"/>
              <w:left w:val="nil"/>
              <w:bottom w:val="single" w:sz="4" w:space="0" w:color="auto"/>
              <w:right w:val="single" w:sz="4" w:space="0" w:color="auto"/>
            </w:tcBorders>
            <w:shd w:val="clear" w:color="000000" w:fill="FFFFFF"/>
            <w:hideMark/>
          </w:tcPr>
          <w:p w14:paraId="08134E1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F2 S5100</w:t>
            </w:r>
          </w:p>
        </w:tc>
        <w:tc>
          <w:tcPr>
            <w:tcW w:w="708" w:type="dxa"/>
            <w:tcBorders>
              <w:top w:val="nil"/>
              <w:left w:val="nil"/>
              <w:bottom w:val="single" w:sz="4" w:space="0" w:color="auto"/>
              <w:right w:val="single" w:sz="4" w:space="0" w:color="auto"/>
            </w:tcBorders>
            <w:shd w:val="clear" w:color="000000" w:fill="FFFFFF"/>
            <w:hideMark/>
          </w:tcPr>
          <w:p w14:paraId="67A7FA3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237B1E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1 812,25000</w:t>
            </w:r>
          </w:p>
        </w:tc>
      </w:tr>
      <w:tr w:rsidR="00BD27A3" w:rsidRPr="00DC1AC6" w14:paraId="123D6DF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A494D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r>
            <w:r w:rsidRPr="00DC1AC6">
              <w:rPr>
                <w:rFonts w:ascii="Times New Roman" w:eastAsia="Times New Roman" w:hAnsi="Times New Roman" w:cs="Times New Roman"/>
                <w:sz w:val="20"/>
                <w:szCs w:val="20"/>
              </w:rPr>
              <w:lastRenderedPageBreak/>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DEE5A1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05 Ж F2 S5100</w:t>
            </w:r>
          </w:p>
        </w:tc>
        <w:tc>
          <w:tcPr>
            <w:tcW w:w="708" w:type="dxa"/>
            <w:tcBorders>
              <w:top w:val="nil"/>
              <w:left w:val="nil"/>
              <w:bottom w:val="single" w:sz="4" w:space="0" w:color="auto"/>
              <w:right w:val="single" w:sz="4" w:space="0" w:color="auto"/>
            </w:tcBorders>
            <w:shd w:val="clear" w:color="000000" w:fill="FFFFFF"/>
            <w:hideMark/>
          </w:tcPr>
          <w:p w14:paraId="2C02EC8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738345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1 </w:t>
            </w:r>
            <w:r w:rsidRPr="00DC1AC6">
              <w:rPr>
                <w:rFonts w:ascii="Times New Roman" w:eastAsia="Times New Roman" w:hAnsi="Times New Roman" w:cs="Times New Roman"/>
                <w:b/>
                <w:bCs/>
                <w:sz w:val="20"/>
                <w:szCs w:val="20"/>
              </w:rPr>
              <w:lastRenderedPageBreak/>
              <w:t>812,25000</w:t>
            </w:r>
          </w:p>
        </w:tc>
      </w:tr>
      <w:tr w:rsidR="00BD27A3" w:rsidRPr="00DC1AC6" w14:paraId="4B2D0BA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9AF52B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Основное мероприятие «Осуществление строительного контроля за реализацией инициативных проектов»</w:t>
            </w:r>
          </w:p>
        </w:tc>
        <w:tc>
          <w:tcPr>
            <w:tcW w:w="1560" w:type="dxa"/>
            <w:tcBorders>
              <w:top w:val="nil"/>
              <w:left w:val="nil"/>
              <w:bottom w:val="single" w:sz="4" w:space="0" w:color="auto"/>
              <w:right w:val="single" w:sz="4" w:space="0" w:color="auto"/>
            </w:tcBorders>
            <w:shd w:val="clear" w:color="000000" w:fill="FFFFFF"/>
            <w:hideMark/>
          </w:tcPr>
          <w:p w14:paraId="3605687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04 00000</w:t>
            </w:r>
          </w:p>
        </w:tc>
        <w:tc>
          <w:tcPr>
            <w:tcW w:w="708" w:type="dxa"/>
            <w:tcBorders>
              <w:top w:val="nil"/>
              <w:left w:val="nil"/>
              <w:bottom w:val="single" w:sz="4" w:space="0" w:color="auto"/>
              <w:right w:val="single" w:sz="4" w:space="0" w:color="auto"/>
            </w:tcBorders>
            <w:shd w:val="clear" w:color="000000" w:fill="FFFFFF"/>
            <w:hideMark/>
          </w:tcPr>
          <w:p w14:paraId="0884536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77F56A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50,00000</w:t>
            </w:r>
          </w:p>
        </w:tc>
      </w:tr>
      <w:tr w:rsidR="00BD27A3" w:rsidRPr="00DC1AC6" w14:paraId="3240DA3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A24F99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560" w:type="dxa"/>
            <w:tcBorders>
              <w:top w:val="nil"/>
              <w:left w:val="nil"/>
              <w:bottom w:val="single" w:sz="4" w:space="0" w:color="auto"/>
              <w:right w:val="single" w:sz="4" w:space="0" w:color="auto"/>
            </w:tcBorders>
            <w:shd w:val="clear" w:color="000000" w:fill="FFFFFF"/>
            <w:hideMark/>
          </w:tcPr>
          <w:p w14:paraId="1787A2E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04 20800</w:t>
            </w:r>
          </w:p>
        </w:tc>
        <w:tc>
          <w:tcPr>
            <w:tcW w:w="708" w:type="dxa"/>
            <w:tcBorders>
              <w:top w:val="nil"/>
              <w:left w:val="nil"/>
              <w:bottom w:val="single" w:sz="4" w:space="0" w:color="auto"/>
              <w:right w:val="single" w:sz="4" w:space="0" w:color="auto"/>
            </w:tcBorders>
            <w:shd w:val="clear" w:color="000000" w:fill="FFFFFF"/>
            <w:hideMark/>
          </w:tcPr>
          <w:p w14:paraId="4980F5E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3662FB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50,00000</w:t>
            </w:r>
          </w:p>
        </w:tc>
      </w:tr>
      <w:tr w:rsidR="00BD27A3" w:rsidRPr="00DC1AC6" w14:paraId="26E247B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014BD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5C8919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Ж 04 20800</w:t>
            </w:r>
          </w:p>
        </w:tc>
        <w:tc>
          <w:tcPr>
            <w:tcW w:w="708" w:type="dxa"/>
            <w:tcBorders>
              <w:top w:val="nil"/>
              <w:left w:val="nil"/>
              <w:bottom w:val="single" w:sz="4" w:space="0" w:color="auto"/>
              <w:right w:val="single" w:sz="4" w:space="0" w:color="auto"/>
            </w:tcBorders>
            <w:shd w:val="clear" w:color="000000" w:fill="FFFFFF"/>
            <w:hideMark/>
          </w:tcPr>
          <w:p w14:paraId="6A851C5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F9D76C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50,00000</w:t>
            </w:r>
          </w:p>
        </w:tc>
      </w:tr>
      <w:tr w:rsidR="00BD27A3" w:rsidRPr="00DC1AC6" w14:paraId="2DB73F6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1E73E9B"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«Снос домов и хозяйственных построек»</w:t>
            </w:r>
          </w:p>
        </w:tc>
        <w:tc>
          <w:tcPr>
            <w:tcW w:w="1560" w:type="dxa"/>
            <w:tcBorders>
              <w:top w:val="nil"/>
              <w:left w:val="nil"/>
              <w:bottom w:val="nil"/>
              <w:right w:val="nil"/>
            </w:tcBorders>
            <w:shd w:val="clear" w:color="000000" w:fill="FFFFFF"/>
            <w:noWrap/>
            <w:hideMark/>
          </w:tcPr>
          <w:p w14:paraId="2F59A071"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05 К 00 00000</w:t>
            </w:r>
          </w:p>
        </w:tc>
        <w:tc>
          <w:tcPr>
            <w:tcW w:w="708" w:type="dxa"/>
            <w:tcBorders>
              <w:top w:val="nil"/>
              <w:left w:val="single" w:sz="4" w:space="0" w:color="auto"/>
              <w:bottom w:val="single" w:sz="4" w:space="0" w:color="auto"/>
              <w:right w:val="single" w:sz="4" w:space="0" w:color="auto"/>
            </w:tcBorders>
            <w:shd w:val="clear" w:color="000000" w:fill="FFFFFF"/>
            <w:hideMark/>
          </w:tcPr>
          <w:p w14:paraId="1C6CEA9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971618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203,01685</w:t>
            </w:r>
          </w:p>
        </w:tc>
      </w:tr>
      <w:tr w:rsidR="00BD27A3" w:rsidRPr="00DC1AC6" w14:paraId="7F262D5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A071CB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«Выполнение технических заключений о состоянии технических конструкций жилых домов и жилых помещений»</w:t>
            </w:r>
          </w:p>
        </w:tc>
        <w:tc>
          <w:tcPr>
            <w:tcW w:w="1560" w:type="dxa"/>
            <w:tcBorders>
              <w:top w:val="single" w:sz="4" w:space="0" w:color="auto"/>
              <w:left w:val="nil"/>
              <w:bottom w:val="single" w:sz="4" w:space="0" w:color="auto"/>
              <w:right w:val="single" w:sz="4" w:space="0" w:color="auto"/>
            </w:tcBorders>
            <w:shd w:val="clear" w:color="000000" w:fill="FFFFFF"/>
            <w:hideMark/>
          </w:tcPr>
          <w:p w14:paraId="2DE5865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01 00000</w:t>
            </w:r>
          </w:p>
        </w:tc>
        <w:tc>
          <w:tcPr>
            <w:tcW w:w="708" w:type="dxa"/>
            <w:tcBorders>
              <w:top w:val="nil"/>
              <w:left w:val="nil"/>
              <w:bottom w:val="single" w:sz="4" w:space="0" w:color="auto"/>
              <w:right w:val="single" w:sz="4" w:space="0" w:color="auto"/>
            </w:tcBorders>
            <w:shd w:val="clear" w:color="000000" w:fill="FFFFFF"/>
            <w:hideMark/>
          </w:tcPr>
          <w:p w14:paraId="595F02E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D004A1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E11904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6A6412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1560" w:type="dxa"/>
            <w:tcBorders>
              <w:top w:val="nil"/>
              <w:left w:val="nil"/>
              <w:bottom w:val="single" w:sz="4" w:space="0" w:color="auto"/>
              <w:right w:val="single" w:sz="4" w:space="0" w:color="auto"/>
            </w:tcBorders>
            <w:shd w:val="clear" w:color="000000" w:fill="FFFFFF"/>
            <w:hideMark/>
          </w:tcPr>
          <w:p w14:paraId="631ECB1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01 30100</w:t>
            </w:r>
          </w:p>
        </w:tc>
        <w:tc>
          <w:tcPr>
            <w:tcW w:w="708" w:type="dxa"/>
            <w:tcBorders>
              <w:top w:val="nil"/>
              <w:left w:val="nil"/>
              <w:bottom w:val="single" w:sz="4" w:space="0" w:color="auto"/>
              <w:right w:val="single" w:sz="4" w:space="0" w:color="auto"/>
            </w:tcBorders>
            <w:shd w:val="clear" w:color="000000" w:fill="FFFFFF"/>
            <w:hideMark/>
          </w:tcPr>
          <w:p w14:paraId="2F61FB5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CF2EA4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07A128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2DA189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3EE364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01 30100</w:t>
            </w:r>
          </w:p>
        </w:tc>
        <w:tc>
          <w:tcPr>
            <w:tcW w:w="708" w:type="dxa"/>
            <w:tcBorders>
              <w:top w:val="nil"/>
              <w:left w:val="nil"/>
              <w:bottom w:val="single" w:sz="4" w:space="0" w:color="auto"/>
              <w:right w:val="single" w:sz="4" w:space="0" w:color="auto"/>
            </w:tcBorders>
            <w:shd w:val="clear" w:color="000000" w:fill="FFFFFF"/>
            <w:hideMark/>
          </w:tcPr>
          <w:p w14:paraId="14A5A22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1499F8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A61BD2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626858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560" w:type="dxa"/>
            <w:tcBorders>
              <w:top w:val="nil"/>
              <w:left w:val="nil"/>
              <w:bottom w:val="single" w:sz="4" w:space="0" w:color="auto"/>
              <w:right w:val="single" w:sz="4" w:space="0" w:color="auto"/>
            </w:tcBorders>
            <w:shd w:val="clear" w:color="000000" w:fill="FFFFFF"/>
            <w:hideMark/>
          </w:tcPr>
          <w:p w14:paraId="5EDCC7C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02 00000</w:t>
            </w:r>
          </w:p>
        </w:tc>
        <w:tc>
          <w:tcPr>
            <w:tcW w:w="708" w:type="dxa"/>
            <w:tcBorders>
              <w:top w:val="nil"/>
              <w:left w:val="nil"/>
              <w:bottom w:val="single" w:sz="4" w:space="0" w:color="auto"/>
              <w:right w:val="single" w:sz="4" w:space="0" w:color="auto"/>
            </w:tcBorders>
            <w:shd w:val="clear" w:color="000000" w:fill="FFFFFF"/>
            <w:hideMark/>
          </w:tcPr>
          <w:p w14:paraId="56E931A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B22A00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203,01685</w:t>
            </w:r>
          </w:p>
        </w:tc>
      </w:tr>
      <w:tr w:rsidR="00BD27A3" w:rsidRPr="00DC1AC6" w14:paraId="61227E2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2A34D9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Снос жилых домов и хозяйственных построек</w:t>
            </w:r>
          </w:p>
        </w:tc>
        <w:tc>
          <w:tcPr>
            <w:tcW w:w="1560" w:type="dxa"/>
            <w:tcBorders>
              <w:top w:val="nil"/>
              <w:left w:val="nil"/>
              <w:bottom w:val="single" w:sz="4" w:space="0" w:color="auto"/>
              <w:right w:val="single" w:sz="4" w:space="0" w:color="auto"/>
            </w:tcBorders>
            <w:shd w:val="clear" w:color="000000" w:fill="FFFFFF"/>
            <w:hideMark/>
          </w:tcPr>
          <w:p w14:paraId="2DE5CAA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02 30200</w:t>
            </w:r>
          </w:p>
        </w:tc>
        <w:tc>
          <w:tcPr>
            <w:tcW w:w="708" w:type="dxa"/>
            <w:tcBorders>
              <w:top w:val="nil"/>
              <w:left w:val="nil"/>
              <w:bottom w:val="single" w:sz="4" w:space="0" w:color="auto"/>
              <w:right w:val="single" w:sz="4" w:space="0" w:color="auto"/>
            </w:tcBorders>
            <w:shd w:val="clear" w:color="000000" w:fill="FFFFFF"/>
            <w:hideMark/>
          </w:tcPr>
          <w:p w14:paraId="639BD56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C57033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203,01685</w:t>
            </w:r>
          </w:p>
        </w:tc>
      </w:tr>
      <w:tr w:rsidR="00BD27A3" w:rsidRPr="00DC1AC6" w14:paraId="72338FB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34DF0F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022DF7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02 30200</w:t>
            </w:r>
          </w:p>
        </w:tc>
        <w:tc>
          <w:tcPr>
            <w:tcW w:w="708" w:type="dxa"/>
            <w:tcBorders>
              <w:top w:val="nil"/>
              <w:left w:val="nil"/>
              <w:bottom w:val="single" w:sz="4" w:space="0" w:color="auto"/>
              <w:right w:val="single" w:sz="4" w:space="0" w:color="auto"/>
            </w:tcBorders>
            <w:shd w:val="clear" w:color="000000" w:fill="FFFFFF"/>
            <w:hideMark/>
          </w:tcPr>
          <w:p w14:paraId="34E2E17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EF0AD4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203,01685</w:t>
            </w:r>
          </w:p>
        </w:tc>
      </w:tr>
      <w:tr w:rsidR="00BD27A3" w:rsidRPr="00DC1AC6" w14:paraId="32478C9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F1C8DE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оценки земельных участков с жилыми домами, пришедшими в нежилое состояние»</w:t>
            </w:r>
          </w:p>
        </w:tc>
        <w:tc>
          <w:tcPr>
            <w:tcW w:w="1560" w:type="dxa"/>
            <w:tcBorders>
              <w:top w:val="nil"/>
              <w:left w:val="nil"/>
              <w:bottom w:val="single" w:sz="4" w:space="0" w:color="auto"/>
              <w:right w:val="single" w:sz="4" w:space="0" w:color="auto"/>
            </w:tcBorders>
            <w:shd w:val="clear" w:color="000000" w:fill="FFFFFF"/>
            <w:hideMark/>
          </w:tcPr>
          <w:p w14:paraId="457BF86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03 00000</w:t>
            </w:r>
          </w:p>
        </w:tc>
        <w:tc>
          <w:tcPr>
            <w:tcW w:w="708" w:type="dxa"/>
            <w:tcBorders>
              <w:top w:val="nil"/>
              <w:left w:val="nil"/>
              <w:bottom w:val="single" w:sz="4" w:space="0" w:color="auto"/>
              <w:right w:val="single" w:sz="4" w:space="0" w:color="auto"/>
            </w:tcBorders>
            <w:shd w:val="clear" w:color="000000" w:fill="FFFFFF"/>
            <w:hideMark/>
          </w:tcPr>
          <w:p w14:paraId="3FF6924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157042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7EB1B8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E91B5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оценки земельных участков с жилыми домами, пришедшими в нежилое состояние</w:t>
            </w:r>
          </w:p>
        </w:tc>
        <w:tc>
          <w:tcPr>
            <w:tcW w:w="1560" w:type="dxa"/>
            <w:tcBorders>
              <w:top w:val="nil"/>
              <w:left w:val="nil"/>
              <w:bottom w:val="single" w:sz="4" w:space="0" w:color="auto"/>
              <w:right w:val="single" w:sz="4" w:space="0" w:color="auto"/>
            </w:tcBorders>
            <w:shd w:val="clear" w:color="000000" w:fill="FFFFFF"/>
            <w:hideMark/>
          </w:tcPr>
          <w:p w14:paraId="72CB22C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03 30300</w:t>
            </w:r>
          </w:p>
        </w:tc>
        <w:tc>
          <w:tcPr>
            <w:tcW w:w="708" w:type="dxa"/>
            <w:tcBorders>
              <w:top w:val="nil"/>
              <w:left w:val="nil"/>
              <w:bottom w:val="single" w:sz="4" w:space="0" w:color="auto"/>
              <w:right w:val="single" w:sz="4" w:space="0" w:color="auto"/>
            </w:tcBorders>
            <w:shd w:val="clear" w:color="000000" w:fill="FFFFFF"/>
            <w:hideMark/>
          </w:tcPr>
          <w:p w14:paraId="76016F6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1A9C4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F471E0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18ADC0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7290E2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05 К 03 30300</w:t>
            </w:r>
          </w:p>
        </w:tc>
        <w:tc>
          <w:tcPr>
            <w:tcW w:w="708" w:type="dxa"/>
            <w:tcBorders>
              <w:top w:val="nil"/>
              <w:left w:val="nil"/>
              <w:bottom w:val="single" w:sz="4" w:space="0" w:color="auto"/>
              <w:right w:val="single" w:sz="4" w:space="0" w:color="auto"/>
            </w:tcBorders>
            <w:shd w:val="clear" w:color="000000" w:fill="FFFFFF"/>
            <w:hideMark/>
          </w:tcPr>
          <w:p w14:paraId="6D0FEA4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69C251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1DE172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6588B86"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560" w:type="dxa"/>
            <w:tcBorders>
              <w:top w:val="nil"/>
              <w:left w:val="nil"/>
              <w:bottom w:val="single" w:sz="4" w:space="0" w:color="auto"/>
              <w:right w:val="single" w:sz="4" w:space="0" w:color="auto"/>
            </w:tcBorders>
            <w:shd w:val="clear" w:color="000000" w:fill="FFFFFF"/>
            <w:hideMark/>
          </w:tcPr>
          <w:p w14:paraId="6DED7383"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06 0 00 00000</w:t>
            </w:r>
          </w:p>
        </w:tc>
        <w:tc>
          <w:tcPr>
            <w:tcW w:w="708" w:type="dxa"/>
            <w:tcBorders>
              <w:top w:val="nil"/>
              <w:left w:val="nil"/>
              <w:bottom w:val="single" w:sz="4" w:space="0" w:color="auto"/>
              <w:right w:val="single" w:sz="4" w:space="0" w:color="auto"/>
            </w:tcBorders>
            <w:shd w:val="clear" w:color="000000" w:fill="FFFFFF"/>
            <w:hideMark/>
          </w:tcPr>
          <w:p w14:paraId="49754EA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456D2B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556,92772</w:t>
            </w:r>
          </w:p>
        </w:tc>
      </w:tr>
      <w:tr w:rsidR="00BD27A3" w:rsidRPr="00DC1AC6" w14:paraId="64A429A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02B5C95"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на 2014 – 2024 годы» </w:t>
            </w:r>
          </w:p>
        </w:tc>
        <w:tc>
          <w:tcPr>
            <w:tcW w:w="1560" w:type="dxa"/>
            <w:tcBorders>
              <w:top w:val="nil"/>
              <w:left w:val="nil"/>
              <w:bottom w:val="single" w:sz="4" w:space="0" w:color="auto"/>
              <w:right w:val="single" w:sz="4" w:space="0" w:color="auto"/>
            </w:tcBorders>
            <w:shd w:val="clear" w:color="000000" w:fill="FFFFFF"/>
            <w:hideMark/>
          </w:tcPr>
          <w:p w14:paraId="5A8B8E0E"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06 1 00 00000</w:t>
            </w:r>
          </w:p>
        </w:tc>
        <w:tc>
          <w:tcPr>
            <w:tcW w:w="708" w:type="dxa"/>
            <w:tcBorders>
              <w:top w:val="nil"/>
              <w:left w:val="nil"/>
              <w:bottom w:val="single" w:sz="4" w:space="0" w:color="auto"/>
              <w:right w:val="single" w:sz="4" w:space="0" w:color="auto"/>
            </w:tcBorders>
            <w:shd w:val="clear" w:color="000000" w:fill="FFFFFF"/>
            <w:hideMark/>
          </w:tcPr>
          <w:p w14:paraId="36D59C5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BDB3C4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556,92772</w:t>
            </w:r>
          </w:p>
        </w:tc>
      </w:tr>
      <w:tr w:rsidR="00BD27A3" w:rsidRPr="00DC1AC6" w14:paraId="1B117EE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8DE34C0"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на 2014 – 2024 годы»</w:t>
            </w:r>
          </w:p>
        </w:tc>
        <w:tc>
          <w:tcPr>
            <w:tcW w:w="1560" w:type="dxa"/>
            <w:tcBorders>
              <w:top w:val="nil"/>
              <w:left w:val="nil"/>
              <w:bottom w:val="single" w:sz="4" w:space="0" w:color="auto"/>
              <w:right w:val="single" w:sz="4" w:space="0" w:color="auto"/>
            </w:tcBorders>
            <w:shd w:val="clear" w:color="000000" w:fill="FFFFFF"/>
            <w:hideMark/>
          </w:tcPr>
          <w:p w14:paraId="4F9A57C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06 1 01 00000</w:t>
            </w:r>
          </w:p>
        </w:tc>
        <w:tc>
          <w:tcPr>
            <w:tcW w:w="708" w:type="dxa"/>
            <w:tcBorders>
              <w:top w:val="nil"/>
              <w:left w:val="nil"/>
              <w:bottom w:val="single" w:sz="4" w:space="0" w:color="auto"/>
              <w:right w:val="single" w:sz="4" w:space="0" w:color="auto"/>
            </w:tcBorders>
            <w:shd w:val="clear" w:color="000000" w:fill="FFFFFF"/>
            <w:hideMark/>
          </w:tcPr>
          <w:p w14:paraId="6F25752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B0D5F6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556,92772</w:t>
            </w:r>
          </w:p>
        </w:tc>
      </w:tr>
      <w:tr w:rsidR="00BD27A3" w:rsidRPr="00DC1AC6" w14:paraId="3974CEB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93F571E"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560" w:type="dxa"/>
            <w:tcBorders>
              <w:top w:val="nil"/>
              <w:left w:val="nil"/>
              <w:bottom w:val="single" w:sz="4" w:space="0" w:color="auto"/>
              <w:right w:val="single" w:sz="4" w:space="0" w:color="auto"/>
            </w:tcBorders>
            <w:shd w:val="clear" w:color="000000" w:fill="FFFFFF"/>
            <w:hideMark/>
          </w:tcPr>
          <w:p w14:paraId="5DFDC78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06 1 01 60090</w:t>
            </w:r>
          </w:p>
        </w:tc>
        <w:tc>
          <w:tcPr>
            <w:tcW w:w="708" w:type="dxa"/>
            <w:tcBorders>
              <w:top w:val="nil"/>
              <w:left w:val="nil"/>
              <w:bottom w:val="single" w:sz="4" w:space="0" w:color="auto"/>
              <w:right w:val="single" w:sz="4" w:space="0" w:color="auto"/>
            </w:tcBorders>
            <w:shd w:val="clear" w:color="000000" w:fill="FFFFFF"/>
            <w:hideMark/>
          </w:tcPr>
          <w:p w14:paraId="6BDC77A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3E669C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26A2C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12BDB2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1A839E1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06 1 01 60090</w:t>
            </w:r>
          </w:p>
        </w:tc>
        <w:tc>
          <w:tcPr>
            <w:tcW w:w="708" w:type="dxa"/>
            <w:tcBorders>
              <w:top w:val="nil"/>
              <w:left w:val="nil"/>
              <w:bottom w:val="single" w:sz="4" w:space="0" w:color="auto"/>
              <w:right w:val="single" w:sz="4" w:space="0" w:color="auto"/>
            </w:tcBorders>
            <w:shd w:val="clear" w:color="000000" w:fill="FFFFFF"/>
            <w:hideMark/>
          </w:tcPr>
          <w:p w14:paraId="4653DAC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19FCCDA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3D5379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E390FA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560" w:type="dxa"/>
            <w:tcBorders>
              <w:top w:val="nil"/>
              <w:left w:val="nil"/>
              <w:bottom w:val="single" w:sz="4" w:space="0" w:color="auto"/>
              <w:right w:val="single" w:sz="4" w:space="0" w:color="auto"/>
            </w:tcBorders>
            <w:shd w:val="clear" w:color="000000" w:fill="FFFFFF"/>
            <w:hideMark/>
          </w:tcPr>
          <w:p w14:paraId="3E1935A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06 1 01 60210</w:t>
            </w:r>
          </w:p>
        </w:tc>
        <w:tc>
          <w:tcPr>
            <w:tcW w:w="708" w:type="dxa"/>
            <w:tcBorders>
              <w:top w:val="nil"/>
              <w:left w:val="nil"/>
              <w:bottom w:val="single" w:sz="4" w:space="0" w:color="auto"/>
              <w:right w:val="single" w:sz="4" w:space="0" w:color="auto"/>
            </w:tcBorders>
            <w:shd w:val="clear" w:color="000000" w:fill="FFFFFF"/>
            <w:hideMark/>
          </w:tcPr>
          <w:p w14:paraId="682C414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D1131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556,92772</w:t>
            </w:r>
          </w:p>
        </w:tc>
      </w:tr>
      <w:tr w:rsidR="00BD27A3" w:rsidRPr="00DC1AC6" w14:paraId="68DC727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5C2491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097BAC4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06 1 01 60210</w:t>
            </w:r>
          </w:p>
        </w:tc>
        <w:tc>
          <w:tcPr>
            <w:tcW w:w="708" w:type="dxa"/>
            <w:tcBorders>
              <w:top w:val="nil"/>
              <w:left w:val="nil"/>
              <w:bottom w:val="single" w:sz="4" w:space="0" w:color="auto"/>
              <w:right w:val="single" w:sz="4" w:space="0" w:color="auto"/>
            </w:tcBorders>
            <w:shd w:val="clear" w:color="000000" w:fill="FFFFFF"/>
            <w:hideMark/>
          </w:tcPr>
          <w:p w14:paraId="688D42A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E442F6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556,92772</w:t>
            </w:r>
          </w:p>
        </w:tc>
      </w:tr>
      <w:tr w:rsidR="00BD27A3" w:rsidRPr="00DC1AC6" w14:paraId="6ECA118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C20217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«Субсидирование на государственную поддержку субъектов малого и среднего предпринимательства»</w:t>
            </w:r>
          </w:p>
        </w:tc>
        <w:tc>
          <w:tcPr>
            <w:tcW w:w="1560" w:type="dxa"/>
            <w:tcBorders>
              <w:top w:val="nil"/>
              <w:left w:val="nil"/>
              <w:bottom w:val="single" w:sz="4" w:space="0" w:color="auto"/>
              <w:right w:val="single" w:sz="4" w:space="0" w:color="auto"/>
            </w:tcBorders>
            <w:shd w:val="clear" w:color="000000" w:fill="FFFFFF"/>
            <w:hideMark/>
          </w:tcPr>
          <w:p w14:paraId="27B08AB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I5 00000</w:t>
            </w:r>
          </w:p>
        </w:tc>
        <w:tc>
          <w:tcPr>
            <w:tcW w:w="708" w:type="dxa"/>
            <w:tcBorders>
              <w:top w:val="nil"/>
              <w:left w:val="nil"/>
              <w:bottom w:val="single" w:sz="4" w:space="0" w:color="auto"/>
              <w:right w:val="single" w:sz="4" w:space="0" w:color="auto"/>
            </w:tcBorders>
            <w:shd w:val="clear" w:color="000000" w:fill="FFFFFF"/>
            <w:hideMark/>
          </w:tcPr>
          <w:p w14:paraId="3AC6D9E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9A29F6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C29392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90E48A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Субсидирование на государственную поддержку субъектов малого и среднего предпринимательства</w:t>
            </w:r>
          </w:p>
        </w:tc>
        <w:tc>
          <w:tcPr>
            <w:tcW w:w="1560" w:type="dxa"/>
            <w:tcBorders>
              <w:top w:val="nil"/>
              <w:left w:val="nil"/>
              <w:bottom w:val="single" w:sz="4" w:space="0" w:color="auto"/>
              <w:right w:val="single" w:sz="4" w:space="0" w:color="auto"/>
            </w:tcBorders>
            <w:shd w:val="clear" w:color="000000" w:fill="FFFFFF"/>
            <w:hideMark/>
          </w:tcPr>
          <w:p w14:paraId="1406BAF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I5 55272</w:t>
            </w:r>
          </w:p>
        </w:tc>
        <w:tc>
          <w:tcPr>
            <w:tcW w:w="708" w:type="dxa"/>
            <w:tcBorders>
              <w:top w:val="nil"/>
              <w:left w:val="nil"/>
              <w:bottom w:val="single" w:sz="4" w:space="0" w:color="auto"/>
              <w:right w:val="single" w:sz="4" w:space="0" w:color="auto"/>
            </w:tcBorders>
            <w:shd w:val="clear" w:color="000000" w:fill="FFFFFF"/>
            <w:hideMark/>
          </w:tcPr>
          <w:p w14:paraId="614040D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9047C8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DD9AF5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4817FE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4715983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06 1 I5 55272</w:t>
            </w:r>
          </w:p>
        </w:tc>
        <w:tc>
          <w:tcPr>
            <w:tcW w:w="708" w:type="dxa"/>
            <w:tcBorders>
              <w:top w:val="nil"/>
              <w:left w:val="nil"/>
              <w:bottom w:val="single" w:sz="4" w:space="0" w:color="auto"/>
              <w:right w:val="single" w:sz="4" w:space="0" w:color="auto"/>
            </w:tcBorders>
            <w:shd w:val="clear" w:color="000000" w:fill="FFFFFF"/>
            <w:hideMark/>
          </w:tcPr>
          <w:p w14:paraId="227E40A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60829D4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1EFD04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328C664"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560" w:type="dxa"/>
            <w:tcBorders>
              <w:top w:val="nil"/>
              <w:left w:val="nil"/>
              <w:bottom w:val="single" w:sz="4" w:space="0" w:color="auto"/>
              <w:right w:val="single" w:sz="4" w:space="0" w:color="auto"/>
            </w:tcBorders>
            <w:shd w:val="clear" w:color="000000" w:fill="FFFFFF"/>
            <w:hideMark/>
          </w:tcPr>
          <w:p w14:paraId="7E4FDB1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07 0 00 00000</w:t>
            </w:r>
          </w:p>
        </w:tc>
        <w:tc>
          <w:tcPr>
            <w:tcW w:w="708" w:type="dxa"/>
            <w:tcBorders>
              <w:top w:val="nil"/>
              <w:left w:val="nil"/>
              <w:bottom w:val="single" w:sz="4" w:space="0" w:color="auto"/>
              <w:right w:val="single" w:sz="4" w:space="0" w:color="auto"/>
            </w:tcBorders>
            <w:shd w:val="clear" w:color="000000" w:fill="FFFFFF"/>
            <w:hideMark/>
          </w:tcPr>
          <w:p w14:paraId="58950FC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98BC41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2 606,95068</w:t>
            </w:r>
          </w:p>
        </w:tc>
      </w:tr>
      <w:tr w:rsidR="00BD27A3" w:rsidRPr="00DC1AC6" w14:paraId="78DB86A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814EBCF"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«Обеспечение деятельности муниципального  учреждения «Аварийно-диспетчерская служба» </w:t>
            </w:r>
          </w:p>
        </w:tc>
        <w:tc>
          <w:tcPr>
            <w:tcW w:w="1560" w:type="dxa"/>
            <w:tcBorders>
              <w:top w:val="nil"/>
              <w:left w:val="nil"/>
              <w:bottom w:val="single" w:sz="4" w:space="0" w:color="auto"/>
              <w:right w:val="single" w:sz="4" w:space="0" w:color="auto"/>
            </w:tcBorders>
            <w:shd w:val="clear" w:color="000000" w:fill="FFFFFF"/>
            <w:hideMark/>
          </w:tcPr>
          <w:p w14:paraId="35A745C2"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07 1 00 00000</w:t>
            </w:r>
          </w:p>
        </w:tc>
        <w:tc>
          <w:tcPr>
            <w:tcW w:w="708" w:type="dxa"/>
            <w:tcBorders>
              <w:top w:val="nil"/>
              <w:left w:val="nil"/>
              <w:bottom w:val="single" w:sz="4" w:space="0" w:color="auto"/>
              <w:right w:val="single" w:sz="4" w:space="0" w:color="auto"/>
            </w:tcBorders>
            <w:shd w:val="clear" w:color="000000" w:fill="FFFFFF"/>
            <w:hideMark/>
          </w:tcPr>
          <w:p w14:paraId="6D2BE9F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8BC3F7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2 106,95068</w:t>
            </w:r>
          </w:p>
        </w:tc>
      </w:tr>
      <w:tr w:rsidR="00BD27A3" w:rsidRPr="00DC1AC6" w14:paraId="64044E4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8CAA1D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Основное мероприятие «Обеспечение </w:t>
            </w:r>
            <w:r w:rsidRPr="00DC1AC6">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560" w:type="dxa"/>
            <w:tcBorders>
              <w:top w:val="nil"/>
              <w:left w:val="nil"/>
              <w:bottom w:val="single" w:sz="4" w:space="0" w:color="auto"/>
              <w:right w:val="single" w:sz="4" w:space="0" w:color="auto"/>
            </w:tcBorders>
            <w:shd w:val="clear" w:color="000000" w:fill="FFFFFF"/>
            <w:hideMark/>
          </w:tcPr>
          <w:p w14:paraId="30B0A7C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07 1 01 00000</w:t>
            </w:r>
          </w:p>
        </w:tc>
        <w:tc>
          <w:tcPr>
            <w:tcW w:w="708" w:type="dxa"/>
            <w:tcBorders>
              <w:top w:val="nil"/>
              <w:left w:val="nil"/>
              <w:bottom w:val="single" w:sz="4" w:space="0" w:color="auto"/>
              <w:right w:val="single" w:sz="4" w:space="0" w:color="auto"/>
            </w:tcBorders>
            <w:shd w:val="clear" w:color="000000" w:fill="FFFFFF"/>
            <w:hideMark/>
          </w:tcPr>
          <w:p w14:paraId="042146E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BA8C11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2 106,95068</w:t>
            </w:r>
          </w:p>
        </w:tc>
      </w:tr>
      <w:tr w:rsidR="00BD27A3" w:rsidRPr="00DC1AC6" w14:paraId="5D491CC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43C834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Обеспечение деятельности муниципального </w:t>
            </w:r>
            <w:r w:rsidRPr="00DC1AC6">
              <w:rPr>
                <w:rFonts w:ascii="Times New Roman" w:eastAsia="Times New Roman" w:hAnsi="Times New Roman" w:cs="Times New Roman"/>
                <w:sz w:val="20"/>
                <w:szCs w:val="20"/>
              </w:rPr>
              <w:br/>
              <w:t xml:space="preserve"> учреждения «Аварийно-диспетчерская служба»  </w:t>
            </w:r>
          </w:p>
        </w:tc>
        <w:tc>
          <w:tcPr>
            <w:tcW w:w="1560" w:type="dxa"/>
            <w:tcBorders>
              <w:top w:val="nil"/>
              <w:left w:val="nil"/>
              <w:bottom w:val="single" w:sz="4" w:space="0" w:color="auto"/>
              <w:right w:val="single" w:sz="4" w:space="0" w:color="auto"/>
            </w:tcBorders>
            <w:shd w:val="clear" w:color="000000" w:fill="FFFFFF"/>
            <w:hideMark/>
          </w:tcPr>
          <w:p w14:paraId="7084906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07 1 01 00550</w:t>
            </w:r>
          </w:p>
        </w:tc>
        <w:tc>
          <w:tcPr>
            <w:tcW w:w="708" w:type="dxa"/>
            <w:tcBorders>
              <w:top w:val="nil"/>
              <w:left w:val="nil"/>
              <w:bottom w:val="single" w:sz="4" w:space="0" w:color="auto"/>
              <w:right w:val="single" w:sz="4" w:space="0" w:color="auto"/>
            </w:tcBorders>
            <w:shd w:val="clear" w:color="000000" w:fill="FFFFFF"/>
            <w:hideMark/>
          </w:tcPr>
          <w:p w14:paraId="28A3E0C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1F3492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2 106,95068</w:t>
            </w:r>
          </w:p>
        </w:tc>
      </w:tr>
      <w:tr w:rsidR="00BD27A3" w:rsidRPr="00DC1AC6" w14:paraId="480FD54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8E0E09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46140D5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07 1 01 00550</w:t>
            </w:r>
          </w:p>
        </w:tc>
        <w:tc>
          <w:tcPr>
            <w:tcW w:w="708" w:type="dxa"/>
            <w:tcBorders>
              <w:top w:val="nil"/>
              <w:left w:val="nil"/>
              <w:bottom w:val="single" w:sz="4" w:space="0" w:color="auto"/>
              <w:right w:val="single" w:sz="4" w:space="0" w:color="auto"/>
            </w:tcBorders>
            <w:shd w:val="clear" w:color="000000" w:fill="FFFFFF"/>
            <w:hideMark/>
          </w:tcPr>
          <w:p w14:paraId="0A4FB2D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2E8BE65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1 409,81568</w:t>
            </w:r>
          </w:p>
        </w:tc>
      </w:tr>
      <w:tr w:rsidR="00BD27A3" w:rsidRPr="00DC1AC6" w14:paraId="54E80A8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276819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756C53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07 1 01 00550</w:t>
            </w:r>
          </w:p>
        </w:tc>
        <w:tc>
          <w:tcPr>
            <w:tcW w:w="708" w:type="dxa"/>
            <w:tcBorders>
              <w:top w:val="nil"/>
              <w:left w:val="nil"/>
              <w:bottom w:val="single" w:sz="4" w:space="0" w:color="auto"/>
              <w:right w:val="single" w:sz="4" w:space="0" w:color="auto"/>
            </w:tcBorders>
            <w:shd w:val="clear" w:color="000000" w:fill="FFFFFF"/>
            <w:hideMark/>
          </w:tcPr>
          <w:p w14:paraId="16D99C4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54C8DC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697,03500</w:t>
            </w:r>
          </w:p>
        </w:tc>
      </w:tr>
      <w:tr w:rsidR="00BD27A3" w:rsidRPr="00DC1AC6" w14:paraId="42C077C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4E87A7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45AFF60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07 1 01 00550</w:t>
            </w:r>
          </w:p>
        </w:tc>
        <w:tc>
          <w:tcPr>
            <w:tcW w:w="708" w:type="dxa"/>
            <w:tcBorders>
              <w:top w:val="nil"/>
              <w:left w:val="nil"/>
              <w:bottom w:val="single" w:sz="4" w:space="0" w:color="auto"/>
              <w:right w:val="single" w:sz="4" w:space="0" w:color="auto"/>
            </w:tcBorders>
            <w:shd w:val="clear" w:color="000000" w:fill="FFFFFF"/>
            <w:hideMark/>
          </w:tcPr>
          <w:p w14:paraId="0A7D9A7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F9ADA9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0,10000</w:t>
            </w:r>
          </w:p>
        </w:tc>
      </w:tr>
      <w:tr w:rsidR="00BD27A3" w:rsidRPr="00DC1AC6" w14:paraId="7FCC73B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CC095A3"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и стихийных бедствий"</w:t>
            </w:r>
          </w:p>
        </w:tc>
        <w:tc>
          <w:tcPr>
            <w:tcW w:w="1560" w:type="dxa"/>
            <w:tcBorders>
              <w:top w:val="nil"/>
              <w:left w:val="nil"/>
              <w:bottom w:val="single" w:sz="4" w:space="0" w:color="auto"/>
              <w:right w:val="single" w:sz="4" w:space="0" w:color="auto"/>
            </w:tcBorders>
            <w:shd w:val="clear" w:color="000000" w:fill="FFFFFF"/>
            <w:hideMark/>
          </w:tcPr>
          <w:p w14:paraId="333987D3"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07 2 00 00000</w:t>
            </w:r>
          </w:p>
        </w:tc>
        <w:tc>
          <w:tcPr>
            <w:tcW w:w="708" w:type="dxa"/>
            <w:tcBorders>
              <w:top w:val="nil"/>
              <w:left w:val="nil"/>
              <w:bottom w:val="single" w:sz="4" w:space="0" w:color="auto"/>
              <w:right w:val="single" w:sz="4" w:space="0" w:color="auto"/>
            </w:tcBorders>
            <w:shd w:val="clear" w:color="000000" w:fill="FFFFFF"/>
            <w:hideMark/>
          </w:tcPr>
          <w:p w14:paraId="411C7C0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CDD76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84,00000</w:t>
            </w:r>
          </w:p>
        </w:tc>
      </w:tr>
      <w:tr w:rsidR="00BD27A3" w:rsidRPr="00DC1AC6" w14:paraId="22A8740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180E8D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и стихийных бедствий"</w:t>
            </w:r>
          </w:p>
        </w:tc>
        <w:tc>
          <w:tcPr>
            <w:tcW w:w="1560" w:type="dxa"/>
            <w:tcBorders>
              <w:top w:val="nil"/>
              <w:left w:val="nil"/>
              <w:bottom w:val="single" w:sz="4" w:space="0" w:color="auto"/>
              <w:right w:val="single" w:sz="4" w:space="0" w:color="auto"/>
            </w:tcBorders>
            <w:shd w:val="clear" w:color="000000" w:fill="FFFFFF"/>
            <w:hideMark/>
          </w:tcPr>
          <w:p w14:paraId="2972199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07 2 01 00000</w:t>
            </w:r>
          </w:p>
        </w:tc>
        <w:tc>
          <w:tcPr>
            <w:tcW w:w="708" w:type="dxa"/>
            <w:tcBorders>
              <w:top w:val="nil"/>
              <w:left w:val="nil"/>
              <w:bottom w:val="single" w:sz="4" w:space="0" w:color="auto"/>
              <w:right w:val="single" w:sz="4" w:space="0" w:color="auto"/>
            </w:tcBorders>
            <w:shd w:val="clear" w:color="000000" w:fill="FFFFFF"/>
            <w:hideMark/>
          </w:tcPr>
          <w:p w14:paraId="194D5FC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85FEA3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84,00000</w:t>
            </w:r>
          </w:p>
        </w:tc>
      </w:tr>
      <w:tr w:rsidR="00BD27A3" w:rsidRPr="00DC1AC6" w14:paraId="259D945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3771D2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Мероприятия по предупреждению и ликвидации  последствий чрезвычайных ситуаций </w:t>
            </w:r>
            <w:r w:rsidRPr="00DC1AC6">
              <w:rPr>
                <w:rFonts w:ascii="Times New Roman" w:eastAsia="Times New Roman" w:hAnsi="Times New Roman" w:cs="Times New Roman"/>
                <w:sz w:val="20"/>
                <w:szCs w:val="20"/>
              </w:rPr>
              <w:lastRenderedPageBreak/>
              <w:t>и стихийных бедствий</w:t>
            </w:r>
          </w:p>
        </w:tc>
        <w:tc>
          <w:tcPr>
            <w:tcW w:w="1560" w:type="dxa"/>
            <w:tcBorders>
              <w:top w:val="nil"/>
              <w:left w:val="nil"/>
              <w:bottom w:val="single" w:sz="4" w:space="0" w:color="auto"/>
              <w:right w:val="single" w:sz="4" w:space="0" w:color="auto"/>
            </w:tcBorders>
            <w:shd w:val="clear" w:color="000000" w:fill="FFFFFF"/>
            <w:hideMark/>
          </w:tcPr>
          <w:p w14:paraId="7BA67CB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07 2 01 00560</w:t>
            </w:r>
          </w:p>
        </w:tc>
        <w:tc>
          <w:tcPr>
            <w:tcW w:w="708" w:type="dxa"/>
            <w:tcBorders>
              <w:top w:val="nil"/>
              <w:left w:val="nil"/>
              <w:bottom w:val="single" w:sz="4" w:space="0" w:color="auto"/>
              <w:right w:val="single" w:sz="4" w:space="0" w:color="auto"/>
            </w:tcBorders>
            <w:shd w:val="clear" w:color="000000" w:fill="FFFFFF"/>
            <w:hideMark/>
          </w:tcPr>
          <w:p w14:paraId="3D0B7BF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CA01DA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84,00000</w:t>
            </w:r>
          </w:p>
        </w:tc>
      </w:tr>
      <w:tr w:rsidR="00BD27A3" w:rsidRPr="00DC1AC6" w14:paraId="33A73C4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95081F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109752C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07 2 01 00560</w:t>
            </w:r>
          </w:p>
        </w:tc>
        <w:tc>
          <w:tcPr>
            <w:tcW w:w="708" w:type="dxa"/>
            <w:tcBorders>
              <w:top w:val="nil"/>
              <w:left w:val="nil"/>
              <w:bottom w:val="single" w:sz="4" w:space="0" w:color="auto"/>
              <w:right w:val="single" w:sz="4" w:space="0" w:color="auto"/>
            </w:tcBorders>
            <w:shd w:val="clear" w:color="000000" w:fill="FFFFFF"/>
            <w:hideMark/>
          </w:tcPr>
          <w:p w14:paraId="184E5E0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17AEB7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84,00000</w:t>
            </w:r>
          </w:p>
        </w:tc>
      </w:tr>
      <w:tr w:rsidR="00BD27A3" w:rsidRPr="00DC1AC6" w14:paraId="5E0669A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1C00453"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w:t>
            </w:r>
          </w:p>
        </w:tc>
        <w:tc>
          <w:tcPr>
            <w:tcW w:w="1560" w:type="dxa"/>
            <w:tcBorders>
              <w:top w:val="nil"/>
              <w:left w:val="nil"/>
              <w:bottom w:val="single" w:sz="4" w:space="0" w:color="auto"/>
              <w:right w:val="single" w:sz="4" w:space="0" w:color="auto"/>
            </w:tcBorders>
            <w:shd w:val="clear" w:color="000000" w:fill="FFFFFF"/>
            <w:hideMark/>
          </w:tcPr>
          <w:p w14:paraId="2E72B527"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07 3 00 00000</w:t>
            </w:r>
          </w:p>
        </w:tc>
        <w:tc>
          <w:tcPr>
            <w:tcW w:w="708" w:type="dxa"/>
            <w:tcBorders>
              <w:top w:val="nil"/>
              <w:left w:val="nil"/>
              <w:bottom w:val="single" w:sz="4" w:space="0" w:color="auto"/>
              <w:right w:val="single" w:sz="4" w:space="0" w:color="auto"/>
            </w:tcBorders>
            <w:shd w:val="clear" w:color="000000" w:fill="FFFFFF"/>
            <w:hideMark/>
          </w:tcPr>
          <w:p w14:paraId="019C5A3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63D703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416,00000</w:t>
            </w:r>
          </w:p>
        </w:tc>
      </w:tr>
      <w:tr w:rsidR="00BD27A3" w:rsidRPr="00DC1AC6" w14:paraId="7F1F5C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70F62FD"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«Резервный фонд администрации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6455566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07 3 01 00000</w:t>
            </w:r>
          </w:p>
        </w:tc>
        <w:tc>
          <w:tcPr>
            <w:tcW w:w="708" w:type="dxa"/>
            <w:tcBorders>
              <w:top w:val="nil"/>
              <w:left w:val="nil"/>
              <w:bottom w:val="single" w:sz="4" w:space="0" w:color="auto"/>
              <w:right w:val="single" w:sz="4" w:space="0" w:color="auto"/>
            </w:tcBorders>
            <w:shd w:val="clear" w:color="000000" w:fill="FFFFFF"/>
            <w:hideMark/>
          </w:tcPr>
          <w:p w14:paraId="38E0AD1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E5D5F5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416,00000</w:t>
            </w:r>
          </w:p>
        </w:tc>
      </w:tr>
      <w:tr w:rsidR="00BD27A3" w:rsidRPr="00DC1AC6" w14:paraId="04977C1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12BA64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Резервный фонд администрации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3297230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07 3 01 00570</w:t>
            </w:r>
          </w:p>
        </w:tc>
        <w:tc>
          <w:tcPr>
            <w:tcW w:w="708" w:type="dxa"/>
            <w:tcBorders>
              <w:top w:val="nil"/>
              <w:left w:val="nil"/>
              <w:bottom w:val="single" w:sz="4" w:space="0" w:color="auto"/>
              <w:right w:val="single" w:sz="4" w:space="0" w:color="auto"/>
            </w:tcBorders>
            <w:shd w:val="clear" w:color="000000" w:fill="FFFFFF"/>
            <w:hideMark/>
          </w:tcPr>
          <w:p w14:paraId="6B2680C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F28357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416,00000</w:t>
            </w:r>
          </w:p>
        </w:tc>
      </w:tr>
      <w:tr w:rsidR="00BD27A3" w:rsidRPr="00DC1AC6" w14:paraId="2631DA8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27FFC6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4303064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07 3 01 00570</w:t>
            </w:r>
          </w:p>
        </w:tc>
        <w:tc>
          <w:tcPr>
            <w:tcW w:w="708" w:type="dxa"/>
            <w:tcBorders>
              <w:top w:val="nil"/>
              <w:left w:val="nil"/>
              <w:bottom w:val="single" w:sz="4" w:space="0" w:color="auto"/>
              <w:right w:val="single" w:sz="4" w:space="0" w:color="auto"/>
            </w:tcBorders>
            <w:shd w:val="clear" w:color="000000" w:fill="FFFFFF"/>
            <w:hideMark/>
          </w:tcPr>
          <w:p w14:paraId="6614021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28A03C3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416,00000</w:t>
            </w:r>
          </w:p>
        </w:tc>
      </w:tr>
      <w:tr w:rsidR="00BD27A3" w:rsidRPr="00DC1AC6" w14:paraId="5607A2B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1982AE7"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560" w:type="dxa"/>
            <w:tcBorders>
              <w:top w:val="nil"/>
              <w:left w:val="nil"/>
              <w:bottom w:val="single" w:sz="4" w:space="0" w:color="auto"/>
              <w:right w:val="single" w:sz="4" w:space="0" w:color="auto"/>
            </w:tcBorders>
            <w:shd w:val="clear" w:color="000000" w:fill="FFFFFF"/>
            <w:hideMark/>
          </w:tcPr>
          <w:p w14:paraId="25B2C7EC"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08 0 00 00000</w:t>
            </w:r>
          </w:p>
        </w:tc>
        <w:tc>
          <w:tcPr>
            <w:tcW w:w="708" w:type="dxa"/>
            <w:tcBorders>
              <w:top w:val="nil"/>
              <w:left w:val="nil"/>
              <w:bottom w:val="single" w:sz="4" w:space="0" w:color="auto"/>
              <w:right w:val="single" w:sz="4" w:space="0" w:color="auto"/>
            </w:tcBorders>
            <w:shd w:val="clear" w:color="000000" w:fill="FFFFFF"/>
            <w:hideMark/>
          </w:tcPr>
          <w:p w14:paraId="56AC60B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E06CD8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44 351,22178</w:t>
            </w:r>
          </w:p>
        </w:tc>
      </w:tr>
      <w:tr w:rsidR="00BD27A3" w:rsidRPr="00DC1AC6" w14:paraId="6D7E38F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DFA04D1"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xml:space="preserve">Подпрограмма  «Совершенствование институтов местного самоуправления городского округа Тейково на 2014-2024 годы»  </w:t>
            </w:r>
          </w:p>
        </w:tc>
        <w:tc>
          <w:tcPr>
            <w:tcW w:w="1560" w:type="dxa"/>
            <w:tcBorders>
              <w:top w:val="nil"/>
              <w:left w:val="nil"/>
              <w:bottom w:val="single" w:sz="4" w:space="0" w:color="auto"/>
              <w:right w:val="single" w:sz="4" w:space="0" w:color="auto"/>
            </w:tcBorders>
            <w:shd w:val="clear" w:color="000000" w:fill="FFFFFF"/>
            <w:hideMark/>
          </w:tcPr>
          <w:p w14:paraId="7B97CAEC"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08 1 00 00000</w:t>
            </w:r>
          </w:p>
        </w:tc>
        <w:tc>
          <w:tcPr>
            <w:tcW w:w="708" w:type="dxa"/>
            <w:tcBorders>
              <w:top w:val="nil"/>
              <w:left w:val="nil"/>
              <w:bottom w:val="single" w:sz="4" w:space="0" w:color="auto"/>
              <w:right w:val="single" w:sz="4" w:space="0" w:color="auto"/>
            </w:tcBorders>
            <w:shd w:val="clear" w:color="000000" w:fill="FFFFFF"/>
            <w:hideMark/>
          </w:tcPr>
          <w:p w14:paraId="0950A97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681D2B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42 886,57578</w:t>
            </w:r>
          </w:p>
        </w:tc>
      </w:tr>
      <w:tr w:rsidR="00BD27A3" w:rsidRPr="00DC1AC6" w14:paraId="0614D60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E5CE880"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«Обеспечение функций  исполнительно-распорядительного  органа местного самоуправления»</w:t>
            </w:r>
          </w:p>
        </w:tc>
        <w:tc>
          <w:tcPr>
            <w:tcW w:w="1560" w:type="dxa"/>
            <w:tcBorders>
              <w:top w:val="nil"/>
              <w:left w:val="nil"/>
              <w:bottom w:val="single" w:sz="4" w:space="0" w:color="auto"/>
              <w:right w:val="single" w:sz="4" w:space="0" w:color="auto"/>
            </w:tcBorders>
            <w:shd w:val="clear" w:color="000000" w:fill="FFFFFF"/>
            <w:hideMark/>
          </w:tcPr>
          <w:p w14:paraId="6D503EF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08 1 01 00000</w:t>
            </w:r>
          </w:p>
        </w:tc>
        <w:tc>
          <w:tcPr>
            <w:tcW w:w="708" w:type="dxa"/>
            <w:tcBorders>
              <w:top w:val="nil"/>
              <w:left w:val="nil"/>
              <w:bottom w:val="single" w:sz="4" w:space="0" w:color="auto"/>
              <w:right w:val="single" w:sz="4" w:space="0" w:color="auto"/>
            </w:tcBorders>
            <w:shd w:val="clear" w:color="000000" w:fill="FFFFFF"/>
            <w:hideMark/>
          </w:tcPr>
          <w:p w14:paraId="3A8C094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94CE5B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30 012,16252</w:t>
            </w:r>
          </w:p>
        </w:tc>
      </w:tr>
      <w:tr w:rsidR="00BD27A3" w:rsidRPr="00DC1AC6" w14:paraId="4A8EF25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8628CE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функций  исполнительно-</w:t>
            </w:r>
            <w:r w:rsidRPr="00DC1AC6">
              <w:rPr>
                <w:rFonts w:ascii="Times New Roman" w:eastAsia="Times New Roman" w:hAnsi="Times New Roman" w:cs="Times New Roman"/>
                <w:sz w:val="20"/>
                <w:szCs w:val="20"/>
              </w:rPr>
              <w:br/>
              <w:t>распорядительного  органа местного самоуправления</w:t>
            </w:r>
          </w:p>
        </w:tc>
        <w:tc>
          <w:tcPr>
            <w:tcW w:w="1560" w:type="dxa"/>
            <w:tcBorders>
              <w:top w:val="nil"/>
              <w:left w:val="nil"/>
              <w:bottom w:val="single" w:sz="4" w:space="0" w:color="auto"/>
              <w:right w:val="single" w:sz="4" w:space="0" w:color="auto"/>
            </w:tcBorders>
            <w:shd w:val="clear" w:color="000000" w:fill="FFFFFF"/>
            <w:hideMark/>
          </w:tcPr>
          <w:p w14:paraId="27C437A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08 1 01 00600</w:t>
            </w:r>
          </w:p>
        </w:tc>
        <w:tc>
          <w:tcPr>
            <w:tcW w:w="708" w:type="dxa"/>
            <w:tcBorders>
              <w:top w:val="nil"/>
              <w:left w:val="nil"/>
              <w:bottom w:val="single" w:sz="4" w:space="0" w:color="auto"/>
              <w:right w:val="single" w:sz="4" w:space="0" w:color="auto"/>
            </w:tcBorders>
            <w:shd w:val="clear" w:color="000000" w:fill="FFFFFF"/>
            <w:hideMark/>
          </w:tcPr>
          <w:p w14:paraId="2D981BA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F696D3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30 012,16252</w:t>
            </w:r>
          </w:p>
        </w:tc>
      </w:tr>
      <w:tr w:rsidR="00BD27A3" w:rsidRPr="00DC1AC6" w14:paraId="039242F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8F442B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7DAFF5B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08 1 01 00600</w:t>
            </w:r>
          </w:p>
        </w:tc>
        <w:tc>
          <w:tcPr>
            <w:tcW w:w="708" w:type="dxa"/>
            <w:tcBorders>
              <w:top w:val="nil"/>
              <w:left w:val="nil"/>
              <w:bottom w:val="single" w:sz="4" w:space="0" w:color="auto"/>
              <w:right w:val="single" w:sz="4" w:space="0" w:color="auto"/>
            </w:tcBorders>
            <w:shd w:val="clear" w:color="000000" w:fill="FFFFFF"/>
            <w:hideMark/>
          </w:tcPr>
          <w:p w14:paraId="62715C4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31ED9C4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29 793,75152</w:t>
            </w:r>
          </w:p>
        </w:tc>
      </w:tr>
      <w:tr w:rsidR="00BD27A3" w:rsidRPr="00DC1AC6" w14:paraId="2765D9A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D20B7E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B3C0A8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08 1 01 00600</w:t>
            </w:r>
          </w:p>
        </w:tc>
        <w:tc>
          <w:tcPr>
            <w:tcW w:w="708" w:type="dxa"/>
            <w:tcBorders>
              <w:top w:val="nil"/>
              <w:left w:val="nil"/>
              <w:bottom w:val="single" w:sz="4" w:space="0" w:color="auto"/>
              <w:right w:val="single" w:sz="4" w:space="0" w:color="auto"/>
            </w:tcBorders>
            <w:shd w:val="clear" w:color="000000" w:fill="FFFFFF"/>
            <w:hideMark/>
          </w:tcPr>
          <w:p w14:paraId="196C052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00E808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215,02600</w:t>
            </w:r>
          </w:p>
        </w:tc>
      </w:tr>
      <w:tr w:rsidR="00BD27A3" w:rsidRPr="00DC1AC6" w14:paraId="220CAE5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95C3D0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329F03F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08 1 01 00600</w:t>
            </w:r>
          </w:p>
        </w:tc>
        <w:tc>
          <w:tcPr>
            <w:tcW w:w="708" w:type="dxa"/>
            <w:tcBorders>
              <w:top w:val="nil"/>
              <w:left w:val="nil"/>
              <w:bottom w:val="single" w:sz="4" w:space="0" w:color="auto"/>
              <w:right w:val="single" w:sz="4" w:space="0" w:color="auto"/>
            </w:tcBorders>
            <w:shd w:val="clear" w:color="000000" w:fill="FFFFFF"/>
            <w:hideMark/>
          </w:tcPr>
          <w:p w14:paraId="19674E2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2B2E15F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3,38500</w:t>
            </w:r>
          </w:p>
        </w:tc>
      </w:tr>
      <w:tr w:rsidR="00BD27A3" w:rsidRPr="00DC1AC6" w14:paraId="77F10D2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B89401B"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B6D395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08 1 01 00700</w:t>
            </w:r>
          </w:p>
        </w:tc>
        <w:tc>
          <w:tcPr>
            <w:tcW w:w="708" w:type="dxa"/>
            <w:tcBorders>
              <w:top w:val="nil"/>
              <w:left w:val="nil"/>
              <w:bottom w:val="single" w:sz="4" w:space="0" w:color="auto"/>
              <w:right w:val="single" w:sz="4" w:space="0" w:color="auto"/>
            </w:tcBorders>
            <w:shd w:val="clear" w:color="000000" w:fill="FFFFFF"/>
            <w:hideMark/>
          </w:tcPr>
          <w:p w14:paraId="683E20F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283737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278A11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593174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26F0743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08 1 01 00700</w:t>
            </w:r>
          </w:p>
        </w:tc>
        <w:tc>
          <w:tcPr>
            <w:tcW w:w="708" w:type="dxa"/>
            <w:tcBorders>
              <w:top w:val="nil"/>
              <w:left w:val="nil"/>
              <w:bottom w:val="single" w:sz="4" w:space="0" w:color="auto"/>
              <w:right w:val="single" w:sz="4" w:space="0" w:color="auto"/>
            </w:tcBorders>
            <w:shd w:val="clear" w:color="000000" w:fill="FFFFFF"/>
            <w:hideMark/>
          </w:tcPr>
          <w:p w14:paraId="71A7BDE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B2CD87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6370BF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8C9167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560" w:type="dxa"/>
            <w:tcBorders>
              <w:top w:val="nil"/>
              <w:left w:val="nil"/>
              <w:bottom w:val="single" w:sz="4" w:space="0" w:color="auto"/>
              <w:right w:val="single" w:sz="4" w:space="0" w:color="auto"/>
            </w:tcBorders>
            <w:shd w:val="clear" w:color="000000" w:fill="FFFFFF"/>
            <w:hideMark/>
          </w:tcPr>
          <w:p w14:paraId="156EEF8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08 1 02 00000</w:t>
            </w:r>
          </w:p>
        </w:tc>
        <w:tc>
          <w:tcPr>
            <w:tcW w:w="708" w:type="dxa"/>
            <w:tcBorders>
              <w:top w:val="nil"/>
              <w:left w:val="nil"/>
              <w:bottom w:val="single" w:sz="4" w:space="0" w:color="auto"/>
              <w:right w:val="single" w:sz="4" w:space="0" w:color="auto"/>
            </w:tcBorders>
            <w:shd w:val="clear" w:color="000000" w:fill="FFFFFF"/>
            <w:hideMark/>
          </w:tcPr>
          <w:p w14:paraId="5BE6E46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D53AA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11 780,57014</w:t>
            </w:r>
          </w:p>
        </w:tc>
      </w:tr>
      <w:tr w:rsidR="00BD27A3" w:rsidRPr="00DC1AC6" w14:paraId="3678C03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8D264D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560" w:type="dxa"/>
            <w:tcBorders>
              <w:top w:val="nil"/>
              <w:left w:val="nil"/>
              <w:bottom w:val="single" w:sz="4" w:space="0" w:color="auto"/>
              <w:right w:val="single" w:sz="4" w:space="0" w:color="auto"/>
            </w:tcBorders>
            <w:shd w:val="clear" w:color="000000" w:fill="FFFFFF"/>
            <w:hideMark/>
          </w:tcPr>
          <w:p w14:paraId="6A732D5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08 1 02 00610</w:t>
            </w:r>
          </w:p>
        </w:tc>
        <w:tc>
          <w:tcPr>
            <w:tcW w:w="708" w:type="dxa"/>
            <w:tcBorders>
              <w:top w:val="nil"/>
              <w:left w:val="nil"/>
              <w:bottom w:val="single" w:sz="4" w:space="0" w:color="auto"/>
              <w:right w:val="single" w:sz="4" w:space="0" w:color="auto"/>
            </w:tcBorders>
            <w:shd w:val="clear" w:color="000000" w:fill="FFFFFF"/>
            <w:hideMark/>
          </w:tcPr>
          <w:p w14:paraId="5FA0883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96F66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11 780,57014</w:t>
            </w:r>
          </w:p>
        </w:tc>
      </w:tr>
      <w:tr w:rsidR="00BD27A3" w:rsidRPr="00DC1AC6" w14:paraId="23CA584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173BBA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5FF3BBA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08 1 02 00610</w:t>
            </w:r>
          </w:p>
        </w:tc>
        <w:tc>
          <w:tcPr>
            <w:tcW w:w="708" w:type="dxa"/>
            <w:tcBorders>
              <w:top w:val="nil"/>
              <w:left w:val="nil"/>
              <w:bottom w:val="single" w:sz="4" w:space="0" w:color="auto"/>
              <w:right w:val="single" w:sz="4" w:space="0" w:color="auto"/>
            </w:tcBorders>
            <w:shd w:val="clear" w:color="000000" w:fill="FFFFFF"/>
            <w:hideMark/>
          </w:tcPr>
          <w:p w14:paraId="2473E84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0DA23B5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7 146,20427</w:t>
            </w:r>
          </w:p>
        </w:tc>
      </w:tr>
      <w:tr w:rsidR="00BD27A3" w:rsidRPr="00DC1AC6" w14:paraId="7ED737CE"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4A8C0E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78FD517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08 1 02 00610</w:t>
            </w:r>
          </w:p>
        </w:tc>
        <w:tc>
          <w:tcPr>
            <w:tcW w:w="708" w:type="dxa"/>
            <w:tcBorders>
              <w:top w:val="nil"/>
              <w:left w:val="nil"/>
              <w:bottom w:val="single" w:sz="4" w:space="0" w:color="auto"/>
              <w:right w:val="single" w:sz="4" w:space="0" w:color="auto"/>
            </w:tcBorders>
            <w:shd w:val="clear" w:color="000000" w:fill="FFFFFF"/>
            <w:hideMark/>
          </w:tcPr>
          <w:p w14:paraId="292AD2C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AE56EC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4 555,56887</w:t>
            </w:r>
          </w:p>
        </w:tc>
      </w:tr>
      <w:tr w:rsidR="00BD27A3" w:rsidRPr="00DC1AC6" w14:paraId="2FA185E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184DB8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00E700C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08 1 02 00610</w:t>
            </w:r>
          </w:p>
        </w:tc>
        <w:tc>
          <w:tcPr>
            <w:tcW w:w="708" w:type="dxa"/>
            <w:tcBorders>
              <w:top w:val="nil"/>
              <w:left w:val="nil"/>
              <w:bottom w:val="single" w:sz="4" w:space="0" w:color="auto"/>
              <w:right w:val="single" w:sz="4" w:space="0" w:color="auto"/>
            </w:tcBorders>
            <w:shd w:val="clear" w:color="000000" w:fill="FFFFFF"/>
            <w:hideMark/>
          </w:tcPr>
          <w:p w14:paraId="3916466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2697FBB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78,79700</w:t>
            </w:r>
          </w:p>
        </w:tc>
      </w:tr>
      <w:tr w:rsidR="00BD27A3" w:rsidRPr="00DC1AC6" w14:paraId="380D574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29B05F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«Осуществление отдельных государственных полномочий в сфере административных правонарушений»</w:t>
            </w:r>
          </w:p>
        </w:tc>
        <w:tc>
          <w:tcPr>
            <w:tcW w:w="1560" w:type="dxa"/>
            <w:tcBorders>
              <w:top w:val="nil"/>
              <w:left w:val="nil"/>
              <w:bottom w:val="single" w:sz="4" w:space="0" w:color="auto"/>
              <w:right w:val="single" w:sz="4" w:space="0" w:color="auto"/>
            </w:tcBorders>
            <w:shd w:val="clear" w:color="000000" w:fill="FFFFFF"/>
            <w:hideMark/>
          </w:tcPr>
          <w:p w14:paraId="7041027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08 1 03 00000</w:t>
            </w:r>
          </w:p>
        </w:tc>
        <w:tc>
          <w:tcPr>
            <w:tcW w:w="708" w:type="dxa"/>
            <w:tcBorders>
              <w:top w:val="nil"/>
              <w:left w:val="nil"/>
              <w:bottom w:val="single" w:sz="4" w:space="0" w:color="auto"/>
              <w:right w:val="single" w:sz="4" w:space="0" w:color="auto"/>
            </w:tcBorders>
            <w:shd w:val="clear" w:color="000000" w:fill="FFFFFF"/>
            <w:hideMark/>
          </w:tcPr>
          <w:p w14:paraId="090957D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67CAD3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15,90050</w:t>
            </w:r>
          </w:p>
        </w:tc>
      </w:tr>
      <w:tr w:rsidR="00BD27A3" w:rsidRPr="00DC1AC6" w14:paraId="055C9C2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2DAA2F2"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560" w:type="dxa"/>
            <w:tcBorders>
              <w:top w:val="nil"/>
              <w:left w:val="nil"/>
              <w:bottom w:val="single" w:sz="4" w:space="0" w:color="auto"/>
              <w:right w:val="single" w:sz="4" w:space="0" w:color="auto"/>
            </w:tcBorders>
            <w:shd w:val="clear" w:color="000000" w:fill="FFFFFF"/>
            <w:hideMark/>
          </w:tcPr>
          <w:p w14:paraId="48AA21C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08 1 03 80350</w:t>
            </w:r>
          </w:p>
        </w:tc>
        <w:tc>
          <w:tcPr>
            <w:tcW w:w="708" w:type="dxa"/>
            <w:tcBorders>
              <w:top w:val="nil"/>
              <w:left w:val="nil"/>
              <w:bottom w:val="single" w:sz="4" w:space="0" w:color="auto"/>
              <w:right w:val="single" w:sz="4" w:space="0" w:color="auto"/>
            </w:tcBorders>
            <w:shd w:val="clear" w:color="000000" w:fill="FFFFFF"/>
            <w:hideMark/>
          </w:tcPr>
          <w:p w14:paraId="41DF103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57E9D1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15,90050</w:t>
            </w:r>
          </w:p>
        </w:tc>
      </w:tr>
      <w:tr w:rsidR="00BD27A3" w:rsidRPr="00DC1AC6" w14:paraId="6EA7186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CDE304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2EEAD3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08 1 03 80350</w:t>
            </w:r>
          </w:p>
        </w:tc>
        <w:tc>
          <w:tcPr>
            <w:tcW w:w="708" w:type="dxa"/>
            <w:tcBorders>
              <w:top w:val="nil"/>
              <w:left w:val="nil"/>
              <w:bottom w:val="single" w:sz="4" w:space="0" w:color="auto"/>
              <w:right w:val="single" w:sz="4" w:space="0" w:color="auto"/>
            </w:tcBorders>
            <w:shd w:val="clear" w:color="000000" w:fill="FFFFFF"/>
            <w:hideMark/>
          </w:tcPr>
          <w:p w14:paraId="197720B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A30011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15,90050</w:t>
            </w:r>
          </w:p>
        </w:tc>
      </w:tr>
      <w:tr w:rsidR="00BD27A3" w:rsidRPr="00DC1AC6" w14:paraId="1B47C9D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B5F74E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14:paraId="3815250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08 1 04 00000</w:t>
            </w:r>
          </w:p>
        </w:tc>
        <w:tc>
          <w:tcPr>
            <w:tcW w:w="708" w:type="dxa"/>
            <w:tcBorders>
              <w:top w:val="nil"/>
              <w:left w:val="nil"/>
              <w:bottom w:val="single" w:sz="4" w:space="0" w:color="auto"/>
              <w:right w:val="single" w:sz="4" w:space="0" w:color="auto"/>
            </w:tcBorders>
            <w:shd w:val="clear" w:color="000000" w:fill="FFFFFF"/>
            <w:hideMark/>
          </w:tcPr>
          <w:p w14:paraId="1E3A463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CA4D9E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925,84262</w:t>
            </w:r>
          </w:p>
        </w:tc>
      </w:tr>
      <w:tr w:rsidR="00BD27A3" w:rsidRPr="00DC1AC6" w14:paraId="13AAE70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C17C215"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14:paraId="267D6C3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08 1 04 80360</w:t>
            </w:r>
          </w:p>
        </w:tc>
        <w:tc>
          <w:tcPr>
            <w:tcW w:w="708" w:type="dxa"/>
            <w:tcBorders>
              <w:top w:val="nil"/>
              <w:left w:val="nil"/>
              <w:bottom w:val="single" w:sz="4" w:space="0" w:color="auto"/>
              <w:right w:val="single" w:sz="4" w:space="0" w:color="auto"/>
            </w:tcBorders>
            <w:shd w:val="clear" w:color="000000" w:fill="FFFFFF"/>
            <w:hideMark/>
          </w:tcPr>
          <w:p w14:paraId="34ACF92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ADF4D7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925,84262</w:t>
            </w:r>
          </w:p>
        </w:tc>
      </w:tr>
      <w:tr w:rsidR="00BD27A3" w:rsidRPr="00DC1AC6" w14:paraId="728F5E0B"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E6ED96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1D98268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08 1 04 80360</w:t>
            </w:r>
          </w:p>
        </w:tc>
        <w:tc>
          <w:tcPr>
            <w:tcW w:w="708" w:type="dxa"/>
            <w:tcBorders>
              <w:top w:val="nil"/>
              <w:left w:val="nil"/>
              <w:bottom w:val="single" w:sz="4" w:space="0" w:color="auto"/>
              <w:right w:val="single" w:sz="4" w:space="0" w:color="auto"/>
            </w:tcBorders>
            <w:shd w:val="clear" w:color="000000" w:fill="FFFFFF"/>
            <w:hideMark/>
          </w:tcPr>
          <w:p w14:paraId="710AF38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4C2CED1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825,08471</w:t>
            </w:r>
          </w:p>
        </w:tc>
      </w:tr>
      <w:tr w:rsidR="00BD27A3" w:rsidRPr="00DC1AC6" w14:paraId="3EC2597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117C70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83B3B4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08 1 04 80360</w:t>
            </w:r>
          </w:p>
        </w:tc>
        <w:tc>
          <w:tcPr>
            <w:tcW w:w="708" w:type="dxa"/>
            <w:tcBorders>
              <w:top w:val="nil"/>
              <w:left w:val="nil"/>
              <w:bottom w:val="single" w:sz="4" w:space="0" w:color="auto"/>
              <w:right w:val="single" w:sz="4" w:space="0" w:color="auto"/>
            </w:tcBorders>
            <w:shd w:val="clear" w:color="000000" w:fill="FFFFFF"/>
            <w:hideMark/>
          </w:tcPr>
          <w:p w14:paraId="635DBD3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E3051E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100,75791</w:t>
            </w:r>
          </w:p>
        </w:tc>
      </w:tr>
      <w:tr w:rsidR="00BD27A3" w:rsidRPr="00DC1AC6" w14:paraId="170C598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0EF0891"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560" w:type="dxa"/>
            <w:tcBorders>
              <w:top w:val="nil"/>
              <w:left w:val="nil"/>
              <w:bottom w:val="single" w:sz="4" w:space="0" w:color="auto"/>
              <w:right w:val="single" w:sz="4" w:space="0" w:color="auto"/>
            </w:tcBorders>
            <w:shd w:val="clear" w:color="000000" w:fill="FFFFFF"/>
            <w:hideMark/>
          </w:tcPr>
          <w:p w14:paraId="2D28707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08 1 05 00000</w:t>
            </w:r>
          </w:p>
        </w:tc>
        <w:tc>
          <w:tcPr>
            <w:tcW w:w="708" w:type="dxa"/>
            <w:tcBorders>
              <w:top w:val="nil"/>
              <w:left w:val="nil"/>
              <w:bottom w:val="single" w:sz="4" w:space="0" w:color="auto"/>
              <w:right w:val="single" w:sz="4" w:space="0" w:color="auto"/>
            </w:tcBorders>
            <w:shd w:val="clear" w:color="000000" w:fill="FFFFFF"/>
            <w:hideMark/>
          </w:tcPr>
          <w:p w14:paraId="036EDA7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EBF2C1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152,10000</w:t>
            </w:r>
          </w:p>
        </w:tc>
      </w:tr>
      <w:tr w:rsidR="00BD27A3" w:rsidRPr="00DC1AC6" w14:paraId="7107EE1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FD3A00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Подготовка, переподготовка и повышение</w:t>
            </w:r>
            <w:r w:rsidRPr="00DC1AC6">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60" w:type="dxa"/>
            <w:tcBorders>
              <w:top w:val="nil"/>
              <w:left w:val="nil"/>
              <w:bottom w:val="single" w:sz="4" w:space="0" w:color="auto"/>
              <w:right w:val="single" w:sz="4" w:space="0" w:color="auto"/>
            </w:tcBorders>
            <w:shd w:val="clear" w:color="000000" w:fill="FFFFFF"/>
            <w:hideMark/>
          </w:tcPr>
          <w:p w14:paraId="04B0174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08 1 05 00610</w:t>
            </w:r>
          </w:p>
        </w:tc>
        <w:tc>
          <w:tcPr>
            <w:tcW w:w="708" w:type="dxa"/>
            <w:tcBorders>
              <w:top w:val="nil"/>
              <w:left w:val="nil"/>
              <w:bottom w:val="single" w:sz="4" w:space="0" w:color="auto"/>
              <w:right w:val="single" w:sz="4" w:space="0" w:color="auto"/>
            </w:tcBorders>
            <w:shd w:val="clear" w:color="000000" w:fill="FFFFFF"/>
            <w:hideMark/>
          </w:tcPr>
          <w:p w14:paraId="7279984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DD35F9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152,10000</w:t>
            </w:r>
          </w:p>
        </w:tc>
      </w:tr>
      <w:tr w:rsidR="00BD27A3" w:rsidRPr="00DC1AC6" w14:paraId="0C2E971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844C87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1CB190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08 1 05 00610</w:t>
            </w:r>
          </w:p>
        </w:tc>
        <w:tc>
          <w:tcPr>
            <w:tcW w:w="708" w:type="dxa"/>
            <w:tcBorders>
              <w:top w:val="nil"/>
              <w:left w:val="nil"/>
              <w:bottom w:val="single" w:sz="4" w:space="0" w:color="auto"/>
              <w:right w:val="single" w:sz="4" w:space="0" w:color="auto"/>
            </w:tcBorders>
            <w:shd w:val="clear" w:color="000000" w:fill="FFFFFF"/>
            <w:hideMark/>
          </w:tcPr>
          <w:p w14:paraId="478C0A4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273B68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152,10000</w:t>
            </w:r>
          </w:p>
        </w:tc>
      </w:tr>
      <w:tr w:rsidR="00BD27A3" w:rsidRPr="00DC1AC6" w14:paraId="03BB4A1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2660CDD"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lastRenderedPageBreak/>
              <w:t xml:space="preserve">Подпрограмма  «Информатизация городского округа Тейково на 2014-2024 годы»  </w:t>
            </w:r>
          </w:p>
        </w:tc>
        <w:tc>
          <w:tcPr>
            <w:tcW w:w="1560" w:type="dxa"/>
            <w:tcBorders>
              <w:top w:val="nil"/>
              <w:left w:val="nil"/>
              <w:bottom w:val="single" w:sz="4" w:space="0" w:color="auto"/>
              <w:right w:val="single" w:sz="4" w:space="0" w:color="auto"/>
            </w:tcBorders>
            <w:shd w:val="clear" w:color="000000" w:fill="FFFFFF"/>
            <w:hideMark/>
          </w:tcPr>
          <w:p w14:paraId="50086223"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08 2 00 00000</w:t>
            </w:r>
          </w:p>
        </w:tc>
        <w:tc>
          <w:tcPr>
            <w:tcW w:w="708" w:type="dxa"/>
            <w:tcBorders>
              <w:top w:val="nil"/>
              <w:left w:val="nil"/>
              <w:bottom w:val="single" w:sz="4" w:space="0" w:color="auto"/>
              <w:right w:val="single" w:sz="4" w:space="0" w:color="auto"/>
            </w:tcBorders>
            <w:shd w:val="clear" w:color="000000" w:fill="FFFFFF"/>
            <w:hideMark/>
          </w:tcPr>
          <w:p w14:paraId="6CA9A94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3CF534B"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1 381,72700</w:t>
            </w:r>
          </w:p>
        </w:tc>
      </w:tr>
      <w:tr w:rsidR="00BD27A3" w:rsidRPr="00DC1AC6" w14:paraId="5C2A687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3158EF9"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«Информатизация городского округа Тейково на 2014-2024 годы»</w:t>
            </w:r>
          </w:p>
        </w:tc>
        <w:tc>
          <w:tcPr>
            <w:tcW w:w="1560" w:type="dxa"/>
            <w:tcBorders>
              <w:top w:val="nil"/>
              <w:left w:val="nil"/>
              <w:bottom w:val="single" w:sz="4" w:space="0" w:color="auto"/>
              <w:right w:val="single" w:sz="4" w:space="0" w:color="auto"/>
            </w:tcBorders>
            <w:shd w:val="clear" w:color="000000" w:fill="FFFFFF"/>
            <w:hideMark/>
          </w:tcPr>
          <w:p w14:paraId="2D1AB8A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08 2 01 00000</w:t>
            </w:r>
          </w:p>
        </w:tc>
        <w:tc>
          <w:tcPr>
            <w:tcW w:w="708" w:type="dxa"/>
            <w:tcBorders>
              <w:top w:val="nil"/>
              <w:left w:val="nil"/>
              <w:bottom w:val="single" w:sz="4" w:space="0" w:color="auto"/>
              <w:right w:val="single" w:sz="4" w:space="0" w:color="auto"/>
            </w:tcBorders>
            <w:shd w:val="clear" w:color="000000" w:fill="FFFFFF"/>
            <w:hideMark/>
          </w:tcPr>
          <w:p w14:paraId="752AC27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47373B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1 381,72700</w:t>
            </w:r>
          </w:p>
        </w:tc>
      </w:tr>
      <w:tr w:rsidR="00BD27A3" w:rsidRPr="00DC1AC6" w14:paraId="7FEC87B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1F6F0FA"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Информатизация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59878CC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08 2 01 00640</w:t>
            </w:r>
          </w:p>
        </w:tc>
        <w:tc>
          <w:tcPr>
            <w:tcW w:w="708" w:type="dxa"/>
            <w:tcBorders>
              <w:top w:val="nil"/>
              <w:left w:val="nil"/>
              <w:bottom w:val="single" w:sz="4" w:space="0" w:color="auto"/>
              <w:right w:val="single" w:sz="4" w:space="0" w:color="auto"/>
            </w:tcBorders>
            <w:shd w:val="clear" w:color="000000" w:fill="FFFFFF"/>
            <w:hideMark/>
          </w:tcPr>
          <w:p w14:paraId="4031501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EDB58D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1 381,72700</w:t>
            </w:r>
          </w:p>
        </w:tc>
      </w:tr>
      <w:tr w:rsidR="00BD27A3" w:rsidRPr="00DC1AC6" w14:paraId="30A8022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020A17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EDE846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08 2 01 00640</w:t>
            </w:r>
          </w:p>
        </w:tc>
        <w:tc>
          <w:tcPr>
            <w:tcW w:w="708" w:type="dxa"/>
            <w:tcBorders>
              <w:top w:val="nil"/>
              <w:left w:val="nil"/>
              <w:bottom w:val="single" w:sz="4" w:space="0" w:color="auto"/>
              <w:right w:val="single" w:sz="4" w:space="0" w:color="auto"/>
            </w:tcBorders>
            <w:shd w:val="clear" w:color="000000" w:fill="FFFFFF"/>
            <w:hideMark/>
          </w:tcPr>
          <w:p w14:paraId="698961A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673B9B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1 381,72700</w:t>
            </w:r>
          </w:p>
        </w:tc>
      </w:tr>
      <w:tr w:rsidR="00BD27A3" w:rsidRPr="00DC1AC6" w14:paraId="79B89C1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867BB95"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560" w:type="dxa"/>
            <w:tcBorders>
              <w:top w:val="nil"/>
              <w:left w:val="nil"/>
              <w:bottom w:val="single" w:sz="4" w:space="0" w:color="auto"/>
              <w:right w:val="single" w:sz="4" w:space="0" w:color="auto"/>
            </w:tcBorders>
            <w:shd w:val="clear" w:color="000000" w:fill="FFFFFF"/>
            <w:hideMark/>
          </w:tcPr>
          <w:p w14:paraId="7E94110D"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08 3 00 00000</w:t>
            </w:r>
          </w:p>
        </w:tc>
        <w:tc>
          <w:tcPr>
            <w:tcW w:w="708" w:type="dxa"/>
            <w:tcBorders>
              <w:top w:val="nil"/>
              <w:left w:val="nil"/>
              <w:bottom w:val="single" w:sz="4" w:space="0" w:color="auto"/>
              <w:right w:val="single" w:sz="4" w:space="0" w:color="auto"/>
            </w:tcBorders>
            <w:shd w:val="clear" w:color="000000" w:fill="FFFFFF"/>
            <w:hideMark/>
          </w:tcPr>
          <w:p w14:paraId="115F1C5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8CE9F0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82,91900</w:t>
            </w:r>
          </w:p>
        </w:tc>
      </w:tr>
      <w:tr w:rsidR="00BD27A3" w:rsidRPr="00DC1AC6" w14:paraId="788892E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A48636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560" w:type="dxa"/>
            <w:tcBorders>
              <w:top w:val="nil"/>
              <w:left w:val="nil"/>
              <w:bottom w:val="single" w:sz="4" w:space="0" w:color="auto"/>
              <w:right w:val="single" w:sz="4" w:space="0" w:color="auto"/>
            </w:tcBorders>
            <w:shd w:val="clear" w:color="000000" w:fill="FFFFFF"/>
            <w:hideMark/>
          </w:tcPr>
          <w:p w14:paraId="0619A8C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08 3 01 00000</w:t>
            </w:r>
          </w:p>
        </w:tc>
        <w:tc>
          <w:tcPr>
            <w:tcW w:w="708" w:type="dxa"/>
            <w:tcBorders>
              <w:top w:val="nil"/>
              <w:left w:val="nil"/>
              <w:bottom w:val="single" w:sz="4" w:space="0" w:color="auto"/>
              <w:right w:val="single" w:sz="4" w:space="0" w:color="auto"/>
            </w:tcBorders>
            <w:shd w:val="clear" w:color="000000" w:fill="FFFFFF"/>
            <w:hideMark/>
          </w:tcPr>
          <w:p w14:paraId="216BBB2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CF75BC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82,91900</w:t>
            </w:r>
          </w:p>
        </w:tc>
      </w:tr>
      <w:tr w:rsidR="00BD27A3" w:rsidRPr="00DC1AC6" w14:paraId="5544230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A783E7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560" w:type="dxa"/>
            <w:tcBorders>
              <w:top w:val="nil"/>
              <w:left w:val="nil"/>
              <w:bottom w:val="single" w:sz="4" w:space="0" w:color="auto"/>
              <w:right w:val="single" w:sz="4" w:space="0" w:color="auto"/>
            </w:tcBorders>
            <w:shd w:val="clear" w:color="000000" w:fill="FFFFFF"/>
            <w:hideMark/>
          </w:tcPr>
          <w:p w14:paraId="6201755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08 3 01 00650</w:t>
            </w:r>
          </w:p>
        </w:tc>
        <w:tc>
          <w:tcPr>
            <w:tcW w:w="708" w:type="dxa"/>
            <w:tcBorders>
              <w:top w:val="nil"/>
              <w:left w:val="nil"/>
              <w:bottom w:val="single" w:sz="4" w:space="0" w:color="auto"/>
              <w:right w:val="single" w:sz="4" w:space="0" w:color="auto"/>
            </w:tcBorders>
            <w:shd w:val="clear" w:color="000000" w:fill="FFFFFF"/>
            <w:hideMark/>
          </w:tcPr>
          <w:p w14:paraId="6D00163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762683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82,91900</w:t>
            </w:r>
          </w:p>
        </w:tc>
      </w:tr>
      <w:tr w:rsidR="00BD27A3" w:rsidRPr="00DC1AC6" w14:paraId="2696C63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1FF92D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4B1F64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08 3 01 00650</w:t>
            </w:r>
          </w:p>
        </w:tc>
        <w:tc>
          <w:tcPr>
            <w:tcW w:w="708" w:type="dxa"/>
            <w:tcBorders>
              <w:top w:val="nil"/>
              <w:left w:val="nil"/>
              <w:bottom w:val="single" w:sz="4" w:space="0" w:color="auto"/>
              <w:right w:val="single" w:sz="4" w:space="0" w:color="auto"/>
            </w:tcBorders>
            <w:shd w:val="clear" w:color="000000" w:fill="FFFFFF"/>
            <w:hideMark/>
          </w:tcPr>
          <w:p w14:paraId="2A422BB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7947D4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82,91900</w:t>
            </w:r>
          </w:p>
        </w:tc>
      </w:tr>
      <w:tr w:rsidR="00BD27A3" w:rsidRPr="00DC1AC6" w14:paraId="594B12B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13DFE87"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425A216A"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09 0 00 00000</w:t>
            </w:r>
          </w:p>
        </w:tc>
        <w:tc>
          <w:tcPr>
            <w:tcW w:w="708" w:type="dxa"/>
            <w:tcBorders>
              <w:top w:val="nil"/>
              <w:left w:val="nil"/>
              <w:bottom w:val="single" w:sz="4" w:space="0" w:color="auto"/>
              <w:right w:val="single" w:sz="4" w:space="0" w:color="auto"/>
            </w:tcBorders>
            <w:shd w:val="clear" w:color="000000" w:fill="FFFFFF"/>
            <w:hideMark/>
          </w:tcPr>
          <w:p w14:paraId="16C0A4F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7858BA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A72A3F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019749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Подпрограмма "Проведение комплексных кадастровых работ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B9B49C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09 1 00 00000</w:t>
            </w:r>
          </w:p>
        </w:tc>
        <w:tc>
          <w:tcPr>
            <w:tcW w:w="708" w:type="dxa"/>
            <w:tcBorders>
              <w:top w:val="nil"/>
              <w:left w:val="nil"/>
              <w:bottom w:val="single" w:sz="4" w:space="0" w:color="auto"/>
              <w:right w:val="single" w:sz="4" w:space="0" w:color="auto"/>
            </w:tcBorders>
            <w:shd w:val="clear" w:color="000000" w:fill="FFFFFF"/>
            <w:hideMark/>
          </w:tcPr>
          <w:p w14:paraId="6F695D1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824E50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52476F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B0A2370"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6EFE435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09 1 01 00000</w:t>
            </w:r>
          </w:p>
        </w:tc>
        <w:tc>
          <w:tcPr>
            <w:tcW w:w="708" w:type="dxa"/>
            <w:tcBorders>
              <w:top w:val="nil"/>
              <w:left w:val="nil"/>
              <w:bottom w:val="single" w:sz="4" w:space="0" w:color="auto"/>
              <w:right w:val="single" w:sz="4" w:space="0" w:color="auto"/>
            </w:tcBorders>
            <w:shd w:val="clear" w:color="000000" w:fill="FFFFFF"/>
            <w:hideMark/>
          </w:tcPr>
          <w:p w14:paraId="2B6A87F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0F0136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1B39C6A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2F4857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59B13F1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09 1 01 L5110</w:t>
            </w:r>
          </w:p>
        </w:tc>
        <w:tc>
          <w:tcPr>
            <w:tcW w:w="708" w:type="dxa"/>
            <w:tcBorders>
              <w:top w:val="nil"/>
              <w:left w:val="nil"/>
              <w:bottom w:val="single" w:sz="4" w:space="0" w:color="auto"/>
              <w:right w:val="single" w:sz="4" w:space="0" w:color="auto"/>
            </w:tcBorders>
            <w:shd w:val="clear" w:color="000000" w:fill="FFFFFF"/>
            <w:hideMark/>
          </w:tcPr>
          <w:p w14:paraId="7FCDF77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B9AC30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CA8719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285E07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500DDC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09 1 01 L5110</w:t>
            </w:r>
          </w:p>
        </w:tc>
        <w:tc>
          <w:tcPr>
            <w:tcW w:w="708" w:type="dxa"/>
            <w:tcBorders>
              <w:top w:val="nil"/>
              <w:left w:val="nil"/>
              <w:bottom w:val="single" w:sz="4" w:space="0" w:color="auto"/>
              <w:right w:val="single" w:sz="4" w:space="0" w:color="auto"/>
            </w:tcBorders>
            <w:shd w:val="clear" w:color="000000" w:fill="FFFFFF"/>
            <w:hideMark/>
          </w:tcPr>
          <w:p w14:paraId="7D488C4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33B7FF3"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3E6AB1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51B2976"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Непрограммные направления деятельности  органов местного самоуправления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5E129245"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40 0 00 00000</w:t>
            </w:r>
          </w:p>
        </w:tc>
        <w:tc>
          <w:tcPr>
            <w:tcW w:w="708" w:type="dxa"/>
            <w:tcBorders>
              <w:top w:val="nil"/>
              <w:left w:val="nil"/>
              <w:bottom w:val="single" w:sz="4" w:space="0" w:color="auto"/>
              <w:right w:val="single" w:sz="4" w:space="0" w:color="auto"/>
            </w:tcBorders>
            <w:shd w:val="clear" w:color="000000" w:fill="FFFFFF"/>
            <w:hideMark/>
          </w:tcPr>
          <w:p w14:paraId="09824B5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6902BA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4 622,95029</w:t>
            </w:r>
          </w:p>
        </w:tc>
      </w:tr>
      <w:tr w:rsidR="00BD27A3" w:rsidRPr="00DC1AC6" w14:paraId="27A7A4E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33E3E8B"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выборов и референдумов</w:t>
            </w:r>
          </w:p>
        </w:tc>
        <w:tc>
          <w:tcPr>
            <w:tcW w:w="1560" w:type="dxa"/>
            <w:tcBorders>
              <w:top w:val="nil"/>
              <w:left w:val="nil"/>
              <w:bottom w:val="single" w:sz="4" w:space="0" w:color="auto"/>
              <w:right w:val="single" w:sz="4" w:space="0" w:color="auto"/>
            </w:tcBorders>
            <w:shd w:val="clear" w:color="000000" w:fill="FFFFFF"/>
            <w:hideMark/>
          </w:tcPr>
          <w:p w14:paraId="05F1FBE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40 1 00 00000</w:t>
            </w:r>
          </w:p>
        </w:tc>
        <w:tc>
          <w:tcPr>
            <w:tcW w:w="708" w:type="dxa"/>
            <w:tcBorders>
              <w:top w:val="nil"/>
              <w:left w:val="nil"/>
              <w:bottom w:val="single" w:sz="4" w:space="0" w:color="auto"/>
              <w:right w:val="single" w:sz="4" w:space="0" w:color="auto"/>
            </w:tcBorders>
            <w:shd w:val="clear" w:color="000000" w:fill="FFFFFF"/>
            <w:hideMark/>
          </w:tcPr>
          <w:p w14:paraId="2F5A1A4D"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EAFC1B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4DC257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56EB13C"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6292358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40 1 00 90010</w:t>
            </w:r>
          </w:p>
        </w:tc>
        <w:tc>
          <w:tcPr>
            <w:tcW w:w="708" w:type="dxa"/>
            <w:tcBorders>
              <w:top w:val="nil"/>
              <w:left w:val="nil"/>
              <w:bottom w:val="single" w:sz="4" w:space="0" w:color="auto"/>
              <w:right w:val="single" w:sz="4" w:space="0" w:color="auto"/>
            </w:tcBorders>
            <w:shd w:val="clear" w:color="000000" w:fill="FFFFFF"/>
            <w:hideMark/>
          </w:tcPr>
          <w:p w14:paraId="1E1C85C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7445E2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0FE498D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C95AA9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4BDEEF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40 1 00 90010</w:t>
            </w:r>
          </w:p>
        </w:tc>
        <w:tc>
          <w:tcPr>
            <w:tcW w:w="708" w:type="dxa"/>
            <w:tcBorders>
              <w:top w:val="nil"/>
              <w:left w:val="nil"/>
              <w:bottom w:val="single" w:sz="4" w:space="0" w:color="auto"/>
              <w:right w:val="single" w:sz="4" w:space="0" w:color="auto"/>
            </w:tcBorders>
            <w:shd w:val="clear" w:color="000000" w:fill="FFFFFF"/>
            <w:hideMark/>
          </w:tcPr>
          <w:p w14:paraId="0586707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1194AE0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478440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FC7105E" w14:textId="77777777" w:rsidR="00BD27A3" w:rsidRPr="00DC1AC6" w:rsidRDefault="00BD27A3" w:rsidP="00E24599">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Иные непрограммные мероприятия</w:t>
            </w:r>
          </w:p>
        </w:tc>
        <w:tc>
          <w:tcPr>
            <w:tcW w:w="1560" w:type="dxa"/>
            <w:tcBorders>
              <w:top w:val="nil"/>
              <w:left w:val="nil"/>
              <w:bottom w:val="single" w:sz="4" w:space="0" w:color="auto"/>
              <w:right w:val="single" w:sz="4" w:space="0" w:color="auto"/>
            </w:tcBorders>
            <w:shd w:val="clear" w:color="000000" w:fill="FFFFFF"/>
            <w:hideMark/>
          </w:tcPr>
          <w:p w14:paraId="22CBD7D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40 9 00 00000</w:t>
            </w:r>
          </w:p>
        </w:tc>
        <w:tc>
          <w:tcPr>
            <w:tcW w:w="708" w:type="dxa"/>
            <w:tcBorders>
              <w:top w:val="nil"/>
              <w:left w:val="nil"/>
              <w:bottom w:val="single" w:sz="4" w:space="0" w:color="auto"/>
              <w:right w:val="single" w:sz="4" w:space="0" w:color="auto"/>
            </w:tcBorders>
            <w:shd w:val="clear" w:color="000000" w:fill="FFFFFF"/>
            <w:hideMark/>
          </w:tcPr>
          <w:p w14:paraId="0123357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EC69CC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4 622,95029</w:t>
            </w:r>
          </w:p>
        </w:tc>
      </w:tr>
      <w:tr w:rsidR="00BD27A3" w:rsidRPr="00DC1AC6" w14:paraId="43ED8F9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4D66A0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функционирования</w:t>
            </w:r>
            <w:r w:rsidRPr="00DC1AC6">
              <w:rPr>
                <w:rFonts w:ascii="Times New Roman" w:eastAsia="Times New Roman" w:hAnsi="Times New Roman" w:cs="Times New Roman"/>
                <w:sz w:val="20"/>
                <w:szCs w:val="20"/>
              </w:rPr>
              <w:br/>
              <w:t xml:space="preserve"> главы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60AF66B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40 9 00 00500</w:t>
            </w:r>
          </w:p>
        </w:tc>
        <w:tc>
          <w:tcPr>
            <w:tcW w:w="708" w:type="dxa"/>
            <w:tcBorders>
              <w:top w:val="nil"/>
              <w:left w:val="nil"/>
              <w:bottom w:val="single" w:sz="4" w:space="0" w:color="auto"/>
              <w:right w:val="single" w:sz="4" w:space="0" w:color="auto"/>
            </w:tcBorders>
            <w:shd w:val="clear" w:color="000000" w:fill="FFFFFF"/>
            <w:hideMark/>
          </w:tcPr>
          <w:p w14:paraId="4403526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E7D9C9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1 496,51700</w:t>
            </w:r>
          </w:p>
        </w:tc>
      </w:tr>
      <w:tr w:rsidR="00BD27A3" w:rsidRPr="00DC1AC6" w14:paraId="568D64C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BAA974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2A7A6F9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40 9 00 00500</w:t>
            </w:r>
          </w:p>
        </w:tc>
        <w:tc>
          <w:tcPr>
            <w:tcW w:w="708" w:type="dxa"/>
            <w:tcBorders>
              <w:top w:val="nil"/>
              <w:left w:val="nil"/>
              <w:bottom w:val="single" w:sz="4" w:space="0" w:color="auto"/>
              <w:right w:val="single" w:sz="4" w:space="0" w:color="auto"/>
            </w:tcBorders>
            <w:shd w:val="clear" w:color="000000" w:fill="FFFFFF"/>
            <w:hideMark/>
          </w:tcPr>
          <w:p w14:paraId="3616A8F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1E5C509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1 496,51700</w:t>
            </w:r>
          </w:p>
        </w:tc>
      </w:tr>
      <w:tr w:rsidR="00BD27A3" w:rsidRPr="00DC1AC6" w14:paraId="6D24C06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96147D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740EF45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40 9 00 00660</w:t>
            </w:r>
          </w:p>
        </w:tc>
        <w:tc>
          <w:tcPr>
            <w:tcW w:w="708" w:type="dxa"/>
            <w:tcBorders>
              <w:top w:val="nil"/>
              <w:left w:val="nil"/>
              <w:bottom w:val="single" w:sz="4" w:space="0" w:color="auto"/>
              <w:right w:val="single" w:sz="4" w:space="0" w:color="auto"/>
            </w:tcBorders>
            <w:shd w:val="clear" w:color="000000" w:fill="FFFFFF"/>
            <w:hideMark/>
          </w:tcPr>
          <w:p w14:paraId="7CC0FF5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1310233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1 139,19113</w:t>
            </w:r>
          </w:p>
        </w:tc>
      </w:tr>
      <w:tr w:rsidR="00BD27A3" w:rsidRPr="00DC1AC6" w14:paraId="6693E03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5F57F04"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2616896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40 9 00 00660</w:t>
            </w:r>
          </w:p>
        </w:tc>
        <w:tc>
          <w:tcPr>
            <w:tcW w:w="708" w:type="dxa"/>
            <w:tcBorders>
              <w:top w:val="nil"/>
              <w:left w:val="nil"/>
              <w:bottom w:val="single" w:sz="4" w:space="0" w:color="auto"/>
              <w:right w:val="single" w:sz="4" w:space="0" w:color="auto"/>
            </w:tcBorders>
            <w:shd w:val="clear" w:color="000000" w:fill="FFFFFF"/>
            <w:hideMark/>
          </w:tcPr>
          <w:p w14:paraId="49A2232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6C2BC79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1 139,19113</w:t>
            </w:r>
          </w:p>
        </w:tc>
      </w:tr>
      <w:tr w:rsidR="00BD27A3" w:rsidRPr="00DC1AC6" w14:paraId="67B72C5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20C7B7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43E9388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40 9 00 00670</w:t>
            </w:r>
          </w:p>
        </w:tc>
        <w:tc>
          <w:tcPr>
            <w:tcW w:w="708" w:type="dxa"/>
            <w:tcBorders>
              <w:top w:val="nil"/>
              <w:left w:val="nil"/>
              <w:bottom w:val="single" w:sz="4" w:space="0" w:color="auto"/>
              <w:right w:val="single" w:sz="4" w:space="0" w:color="auto"/>
            </w:tcBorders>
            <w:shd w:val="clear" w:color="000000" w:fill="FFFFFF"/>
            <w:hideMark/>
          </w:tcPr>
          <w:p w14:paraId="652A8B0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C2377C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1 987,24216</w:t>
            </w:r>
          </w:p>
        </w:tc>
      </w:tr>
      <w:tr w:rsidR="00BD27A3" w:rsidRPr="00DC1AC6" w14:paraId="2DEBAEC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92DDD8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000000" w:fill="FFFFFF"/>
            <w:hideMark/>
          </w:tcPr>
          <w:p w14:paraId="6F98538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40 9 00 00670</w:t>
            </w:r>
          </w:p>
        </w:tc>
        <w:tc>
          <w:tcPr>
            <w:tcW w:w="708" w:type="dxa"/>
            <w:tcBorders>
              <w:top w:val="nil"/>
              <w:left w:val="nil"/>
              <w:bottom w:val="single" w:sz="4" w:space="0" w:color="auto"/>
              <w:right w:val="single" w:sz="4" w:space="0" w:color="auto"/>
            </w:tcBorders>
            <w:shd w:val="clear" w:color="000000" w:fill="FFFFFF"/>
            <w:hideMark/>
          </w:tcPr>
          <w:p w14:paraId="41C9CAB2"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hideMark/>
          </w:tcPr>
          <w:p w14:paraId="7571E85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1 738,76504</w:t>
            </w:r>
          </w:p>
        </w:tc>
      </w:tr>
      <w:tr w:rsidR="00BD27A3" w:rsidRPr="00DC1AC6" w14:paraId="51B70C8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59D836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46C5EDB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40 9 00 00670</w:t>
            </w:r>
          </w:p>
        </w:tc>
        <w:tc>
          <w:tcPr>
            <w:tcW w:w="708" w:type="dxa"/>
            <w:tcBorders>
              <w:top w:val="nil"/>
              <w:left w:val="nil"/>
              <w:bottom w:val="single" w:sz="4" w:space="0" w:color="auto"/>
              <w:right w:val="single" w:sz="4" w:space="0" w:color="auto"/>
            </w:tcBorders>
            <w:shd w:val="clear" w:color="000000" w:fill="FFFFFF"/>
            <w:hideMark/>
          </w:tcPr>
          <w:p w14:paraId="323D584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76706A9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248,47712</w:t>
            </w:r>
          </w:p>
        </w:tc>
      </w:tr>
      <w:tr w:rsidR="00BD27A3" w:rsidRPr="00DC1AC6" w14:paraId="07CF798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668B53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29FCE9D4"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40 9 00 00670</w:t>
            </w:r>
          </w:p>
        </w:tc>
        <w:tc>
          <w:tcPr>
            <w:tcW w:w="708" w:type="dxa"/>
            <w:tcBorders>
              <w:top w:val="nil"/>
              <w:left w:val="nil"/>
              <w:bottom w:val="single" w:sz="4" w:space="0" w:color="auto"/>
              <w:right w:val="single" w:sz="4" w:space="0" w:color="auto"/>
            </w:tcBorders>
            <w:shd w:val="clear" w:color="000000" w:fill="FFFFFF"/>
            <w:hideMark/>
          </w:tcPr>
          <w:p w14:paraId="66A344C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209178AE"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C816E73"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D756950"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Непрограммные направления деятельности исполнительно-распорядительного  органа местного самоуправления</w:t>
            </w:r>
          </w:p>
        </w:tc>
        <w:tc>
          <w:tcPr>
            <w:tcW w:w="1560" w:type="dxa"/>
            <w:tcBorders>
              <w:top w:val="nil"/>
              <w:left w:val="nil"/>
              <w:bottom w:val="single" w:sz="4" w:space="0" w:color="auto"/>
              <w:right w:val="single" w:sz="4" w:space="0" w:color="auto"/>
            </w:tcBorders>
            <w:shd w:val="clear" w:color="000000" w:fill="FFFFFF"/>
            <w:hideMark/>
          </w:tcPr>
          <w:p w14:paraId="5C55E9EB"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41 0 00 00000</w:t>
            </w:r>
          </w:p>
        </w:tc>
        <w:tc>
          <w:tcPr>
            <w:tcW w:w="708" w:type="dxa"/>
            <w:tcBorders>
              <w:top w:val="nil"/>
              <w:left w:val="nil"/>
              <w:bottom w:val="single" w:sz="4" w:space="0" w:color="auto"/>
              <w:right w:val="single" w:sz="4" w:space="0" w:color="auto"/>
            </w:tcBorders>
            <w:shd w:val="clear" w:color="000000" w:fill="FFFFFF"/>
            <w:hideMark/>
          </w:tcPr>
          <w:p w14:paraId="66FBBDA0"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2A69A7C"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9 130,28972</w:t>
            </w:r>
          </w:p>
        </w:tc>
      </w:tr>
      <w:tr w:rsidR="00BD27A3" w:rsidRPr="00DC1AC6" w14:paraId="1E705CE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C76FEBA"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непрограммные мероприятия</w:t>
            </w:r>
          </w:p>
        </w:tc>
        <w:tc>
          <w:tcPr>
            <w:tcW w:w="1560" w:type="dxa"/>
            <w:tcBorders>
              <w:top w:val="nil"/>
              <w:left w:val="nil"/>
              <w:bottom w:val="single" w:sz="4" w:space="0" w:color="auto"/>
              <w:right w:val="single" w:sz="4" w:space="0" w:color="auto"/>
            </w:tcBorders>
            <w:shd w:val="clear" w:color="000000" w:fill="FFFFFF"/>
            <w:hideMark/>
          </w:tcPr>
          <w:p w14:paraId="7C171450"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41 9 00 00000</w:t>
            </w:r>
          </w:p>
        </w:tc>
        <w:tc>
          <w:tcPr>
            <w:tcW w:w="708" w:type="dxa"/>
            <w:tcBorders>
              <w:top w:val="nil"/>
              <w:left w:val="nil"/>
              <w:bottom w:val="single" w:sz="4" w:space="0" w:color="auto"/>
              <w:right w:val="single" w:sz="4" w:space="0" w:color="auto"/>
            </w:tcBorders>
            <w:shd w:val="clear" w:color="000000" w:fill="FFFFFF"/>
            <w:hideMark/>
          </w:tcPr>
          <w:p w14:paraId="1C732CE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098DC2A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9 130,28972</w:t>
            </w:r>
          </w:p>
        </w:tc>
      </w:tr>
      <w:tr w:rsidR="00BD27A3" w:rsidRPr="00DC1AC6" w14:paraId="00F5890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7A7D4AA"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60" w:type="dxa"/>
            <w:tcBorders>
              <w:top w:val="nil"/>
              <w:left w:val="nil"/>
              <w:bottom w:val="single" w:sz="4" w:space="0" w:color="auto"/>
              <w:right w:val="single" w:sz="4" w:space="0" w:color="auto"/>
            </w:tcBorders>
            <w:shd w:val="clear" w:color="000000" w:fill="FFFFFF"/>
            <w:hideMark/>
          </w:tcPr>
          <w:p w14:paraId="5C966F0C"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41 9 00 26010</w:t>
            </w:r>
          </w:p>
        </w:tc>
        <w:tc>
          <w:tcPr>
            <w:tcW w:w="708" w:type="dxa"/>
            <w:tcBorders>
              <w:top w:val="nil"/>
              <w:left w:val="nil"/>
              <w:bottom w:val="single" w:sz="4" w:space="0" w:color="auto"/>
              <w:right w:val="single" w:sz="4" w:space="0" w:color="auto"/>
            </w:tcBorders>
            <w:shd w:val="clear" w:color="000000" w:fill="FFFFFF"/>
            <w:hideMark/>
          </w:tcPr>
          <w:p w14:paraId="122F11C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2C9C0C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168,45840</w:t>
            </w:r>
          </w:p>
        </w:tc>
      </w:tr>
      <w:tr w:rsidR="00BD27A3" w:rsidRPr="00DC1AC6" w14:paraId="2F5C33A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697B41A"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64E5375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41 9 00 26010</w:t>
            </w:r>
          </w:p>
        </w:tc>
        <w:tc>
          <w:tcPr>
            <w:tcW w:w="708" w:type="dxa"/>
            <w:tcBorders>
              <w:top w:val="nil"/>
              <w:left w:val="nil"/>
              <w:bottom w:val="single" w:sz="4" w:space="0" w:color="auto"/>
              <w:right w:val="single" w:sz="4" w:space="0" w:color="auto"/>
            </w:tcBorders>
            <w:shd w:val="clear" w:color="000000" w:fill="FFFFFF"/>
            <w:hideMark/>
          </w:tcPr>
          <w:p w14:paraId="4889E1FF"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6CAFCD1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168,45840</w:t>
            </w:r>
          </w:p>
        </w:tc>
      </w:tr>
      <w:tr w:rsidR="00BD27A3" w:rsidRPr="00DC1AC6" w14:paraId="378C4FC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F35E24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560" w:type="dxa"/>
            <w:tcBorders>
              <w:top w:val="nil"/>
              <w:left w:val="nil"/>
              <w:bottom w:val="single" w:sz="4" w:space="0" w:color="auto"/>
              <w:right w:val="single" w:sz="4" w:space="0" w:color="auto"/>
            </w:tcBorders>
            <w:shd w:val="clear" w:color="000000" w:fill="FFFFFF"/>
            <w:hideMark/>
          </w:tcPr>
          <w:p w14:paraId="5136DDD7"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41 9 00 26020</w:t>
            </w:r>
          </w:p>
        </w:tc>
        <w:tc>
          <w:tcPr>
            <w:tcW w:w="708" w:type="dxa"/>
            <w:tcBorders>
              <w:top w:val="nil"/>
              <w:left w:val="nil"/>
              <w:bottom w:val="single" w:sz="4" w:space="0" w:color="auto"/>
              <w:right w:val="single" w:sz="4" w:space="0" w:color="auto"/>
            </w:tcBorders>
            <w:shd w:val="clear" w:color="000000" w:fill="FFFFFF"/>
            <w:hideMark/>
          </w:tcPr>
          <w:p w14:paraId="40E95A58"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533BC89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859,12608</w:t>
            </w:r>
          </w:p>
        </w:tc>
      </w:tr>
      <w:tr w:rsidR="00BD27A3" w:rsidRPr="00DC1AC6" w14:paraId="12A7E9E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CDC90B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54A83151"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41 9 00 26020</w:t>
            </w:r>
          </w:p>
        </w:tc>
        <w:tc>
          <w:tcPr>
            <w:tcW w:w="708" w:type="dxa"/>
            <w:tcBorders>
              <w:top w:val="nil"/>
              <w:left w:val="nil"/>
              <w:bottom w:val="single" w:sz="4" w:space="0" w:color="auto"/>
              <w:right w:val="single" w:sz="4" w:space="0" w:color="auto"/>
            </w:tcBorders>
            <w:shd w:val="clear" w:color="000000" w:fill="FFFFFF"/>
            <w:hideMark/>
          </w:tcPr>
          <w:p w14:paraId="5378C7C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5B9588A4"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523E768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EC3F83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hideMark/>
          </w:tcPr>
          <w:p w14:paraId="4F17090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41 9 00 26020</w:t>
            </w:r>
          </w:p>
        </w:tc>
        <w:tc>
          <w:tcPr>
            <w:tcW w:w="708" w:type="dxa"/>
            <w:tcBorders>
              <w:top w:val="nil"/>
              <w:left w:val="nil"/>
              <w:bottom w:val="single" w:sz="4" w:space="0" w:color="auto"/>
              <w:right w:val="single" w:sz="4" w:space="0" w:color="auto"/>
            </w:tcBorders>
            <w:shd w:val="clear" w:color="000000" w:fill="FFFFFF"/>
            <w:hideMark/>
          </w:tcPr>
          <w:p w14:paraId="41C2860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300</w:t>
            </w:r>
          </w:p>
        </w:tc>
        <w:tc>
          <w:tcPr>
            <w:tcW w:w="1066" w:type="dxa"/>
            <w:tcBorders>
              <w:top w:val="nil"/>
              <w:left w:val="nil"/>
              <w:bottom w:val="single" w:sz="4" w:space="0" w:color="auto"/>
              <w:right w:val="single" w:sz="4" w:space="0" w:color="auto"/>
            </w:tcBorders>
            <w:shd w:val="clear" w:color="000000" w:fill="FFFFFF"/>
            <w:noWrap/>
            <w:hideMark/>
          </w:tcPr>
          <w:p w14:paraId="5E9D43C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859,12608</w:t>
            </w:r>
          </w:p>
        </w:tc>
      </w:tr>
      <w:tr w:rsidR="00BD27A3" w:rsidRPr="00DC1AC6" w14:paraId="55584F6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4155B9D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560" w:type="dxa"/>
            <w:tcBorders>
              <w:top w:val="nil"/>
              <w:left w:val="nil"/>
              <w:bottom w:val="single" w:sz="4" w:space="0" w:color="auto"/>
              <w:right w:val="single" w:sz="4" w:space="0" w:color="auto"/>
            </w:tcBorders>
            <w:shd w:val="clear" w:color="000000" w:fill="FFFFFF"/>
            <w:noWrap/>
            <w:hideMark/>
          </w:tcPr>
          <w:p w14:paraId="10C81C3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41 9 00 90020</w:t>
            </w:r>
          </w:p>
        </w:tc>
        <w:tc>
          <w:tcPr>
            <w:tcW w:w="708" w:type="dxa"/>
            <w:tcBorders>
              <w:top w:val="nil"/>
              <w:left w:val="nil"/>
              <w:bottom w:val="single" w:sz="4" w:space="0" w:color="auto"/>
              <w:right w:val="single" w:sz="4" w:space="0" w:color="auto"/>
            </w:tcBorders>
            <w:shd w:val="clear" w:color="000000" w:fill="FFFFFF"/>
            <w:hideMark/>
          </w:tcPr>
          <w:p w14:paraId="67EE538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D071FB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701F473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7EAE46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494A2AC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41 9 00 90020</w:t>
            </w:r>
          </w:p>
        </w:tc>
        <w:tc>
          <w:tcPr>
            <w:tcW w:w="708" w:type="dxa"/>
            <w:tcBorders>
              <w:top w:val="nil"/>
              <w:left w:val="nil"/>
              <w:bottom w:val="single" w:sz="4" w:space="0" w:color="auto"/>
              <w:right w:val="single" w:sz="4" w:space="0" w:color="auto"/>
            </w:tcBorders>
            <w:shd w:val="clear" w:color="000000" w:fill="FFFFFF"/>
            <w:hideMark/>
          </w:tcPr>
          <w:p w14:paraId="3D57CD7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C72186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2924433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AFCD9E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560" w:type="dxa"/>
            <w:tcBorders>
              <w:top w:val="nil"/>
              <w:left w:val="nil"/>
              <w:bottom w:val="single" w:sz="4" w:space="0" w:color="auto"/>
              <w:right w:val="single" w:sz="4" w:space="0" w:color="auto"/>
            </w:tcBorders>
            <w:shd w:val="clear" w:color="000000" w:fill="FFFFFF"/>
            <w:noWrap/>
            <w:hideMark/>
          </w:tcPr>
          <w:p w14:paraId="5141798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41 9 00 90030</w:t>
            </w:r>
          </w:p>
        </w:tc>
        <w:tc>
          <w:tcPr>
            <w:tcW w:w="708" w:type="dxa"/>
            <w:tcBorders>
              <w:top w:val="nil"/>
              <w:left w:val="nil"/>
              <w:bottom w:val="single" w:sz="4" w:space="0" w:color="auto"/>
              <w:right w:val="single" w:sz="4" w:space="0" w:color="auto"/>
            </w:tcBorders>
            <w:shd w:val="clear" w:color="000000" w:fill="FFFFFF"/>
            <w:hideMark/>
          </w:tcPr>
          <w:p w14:paraId="57DFB91C"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CCD403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2 591,62035</w:t>
            </w:r>
          </w:p>
        </w:tc>
      </w:tr>
      <w:tr w:rsidR="00BD27A3" w:rsidRPr="00DC1AC6" w14:paraId="2FA4D9A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F32426E"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762B666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41 9 00 90030</w:t>
            </w:r>
          </w:p>
        </w:tc>
        <w:tc>
          <w:tcPr>
            <w:tcW w:w="708" w:type="dxa"/>
            <w:tcBorders>
              <w:top w:val="nil"/>
              <w:left w:val="nil"/>
              <w:bottom w:val="single" w:sz="4" w:space="0" w:color="auto"/>
              <w:right w:val="single" w:sz="4" w:space="0" w:color="auto"/>
            </w:tcBorders>
            <w:shd w:val="clear" w:color="000000" w:fill="FFFFFF"/>
            <w:hideMark/>
          </w:tcPr>
          <w:p w14:paraId="7A055629"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39C758C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2 591,62035</w:t>
            </w:r>
          </w:p>
        </w:tc>
      </w:tr>
      <w:tr w:rsidR="00BD27A3" w:rsidRPr="00DC1AC6" w14:paraId="2803B34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23F9B76"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560" w:type="dxa"/>
            <w:tcBorders>
              <w:top w:val="nil"/>
              <w:left w:val="nil"/>
              <w:bottom w:val="single" w:sz="4" w:space="0" w:color="auto"/>
              <w:right w:val="single" w:sz="4" w:space="0" w:color="auto"/>
            </w:tcBorders>
            <w:shd w:val="clear" w:color="000000" w:fill="FFFFFF"/>
            <w:noWrap/>
            <w:hideMark/>
          </w:tcPr>
          <w:p w14:paraId="3D3BE0F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41 9 00 90040</w:t>
            </w:r>
          </w:p>
        </w:tc>
        <w:tc>
          <w:tcPr>
            <w:tcW w:w="708" w:type="dxa"/>
            <w:tcBorders>
              <w:top w:val="nil"/>
              <w:left w:val="nil"/>
              <w:bottom w:val="single" w:sz="4" w:space="0" w:color="auto"/>
              <w:right w:val="single" w:sz="4" w:space="0" w:color="auto"/>
            </w:tcBorders>
            <w:shd w:val="clear" w:color="000000" w:fill="FFFFFF"/>
            <w:hideMark/>
          </w:tcPr>
          <w:p w14:paraId="3D337C64"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B37D56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580,00000</w:t>
            </w:r>
          </w:p>
        </w:tc>
      </w:tr>
      <w:tr w:rsidR="00BD27A3" w:rsidRPr="00DC1AC6" w14:paraId="249A743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1018E3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23B9FBF9"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41 9 00 90040</w:t>
            </w:r>
          </w:p>
        </w:tc>
        <w:tc>
          <w:tcPr>
            <w:tcW w:w="708" w:type="dxa"/>
            <w:tcBorders>
              <w:top w:val="nil"/>
              <w:left w:val="nil"/>
              <w:bottom w:val="single" w:sz="4" w:space="0" w:color="auto"/>
              <w:right w:val="single" w:sz="4" w:space="0" w:color="auto"/>
            </w:tcBorders>
            <w:shd w:val="clear" w:color="000000" w:fill="FFFFFF"/>
            <w:hideMark/>
          </w:tcPr>
          <w:p w14:paraId="31043C1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0A817CB9"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580,00000</w:t>
            </w:r>
          </w:p>
        </w:tc>
      </w:tr>
      <w:tr w:rsidR="00BD27A3" w:rsidRPr="00DC1AC6" w14:paraId="2EF884A2"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4682B01"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560" w:type="dxa"/>
            <w:tcBorders>
              <w:top w:val="nil"/>
              <w:left w:val="nil"/>
              <w:bottom w:val="single" w:sz="4" w:space="0" w:color="auto"/>
              <w:right w:val="single" w:sz="4" w:space="0" w:color="auto"/>
            </w:tcBorders>
            <w:shd w:val="clear" w:color="000000" w:fill="FFFFFF"/>
            <w:noWrap/>
            <w:hideMark/>
          </w:tcPr>
          <w:p w14:paraId="3B46AFD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41 9 00 90050</w:t>
            </w:r>
          </w:p>
        </w:tc>
        <w:tc>
          <w:tcPr>
            <w:tcW w:w="708" w:type="dxa"/>
            <w:tcBorders>
              <w:top w:val="nil"/>
              <w:left w:val="nil"/>
              <w:bottom w:val="single" w:sz="4" w:space="0" w:color="auto"/>
              <w:right w:val="single" w:sz="4" w:space="0" w:color="auto"/>
            </w:tcBorders>
            <w:shd w:val="clear" w:color="000000" w:fill="FFFFFF"/>
            <w:hideMark/>
          </w:tcPr>
          <w:p w14:paraId="21D482DB"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70ACC46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3 286,47900</w:t>
            </w:r>
          </w:p>
        </w:tc>
      </w:tr>
      <w:tr w:rsidR="00BD27A3" w:rsidRPr="00DC1AC6" w14:paraId="1EADB9FC"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F04F83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hideMark/>
          </w:tcPr>
          <w:p w14:paraId="4CB34D1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41 9 00 90050</w:t>
            </w:r>
          </w:p>
        </w:tc>
        <w:tc>
          <w:tcPr>
            <w:tcW w:w="708" w:type="dxa"/>
            <w:tcBorders>
              <w:top w:val="nil"/>
              <w:left w:val="nil"/>
              <w:bottom w:val="single" w:sz="4" w:space="0" w:color="auto"/>
              <w:right w:val="single" w:sz="4" w:space="0" w:color="auto"/>
            </w:tcBorders>
            <w:shd w:val="clear" w:color="000000" w:fill="FFFFFF"/>
            <w:hideMark/>
          </w:tcPr>
          <w:p w14:paraId="15A24A6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0E0CDE02"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3 286,47900</w:t>
            </w:r>
          </w:p>
        </w:tc>
      </w:tr>
      <w:tr w:rsidR="00BD27A3" w:rsidRPr="00DC1AC6" w14:paraId="1EFA0286"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9C4C86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1560" w:type="dxa"/>
            <w:tcBorders>
              <w:top w:val="nil"/>
              <w:left w:val="nil"/>
              <w:bottom w:val="single" w:sz="4" w:space="0" w:color="auto"/>
              <w:right w:val="single" w:sz="4" w:space="0" w:color="auto"/>
            </w:tcBorders>
            <w:shd w:val="clear" w:color="000000" w:fill="FFFFFF"/>
            <w:noWrap/>
            <w:hideMark/>
          </w:tcPr>
          <w:p w14:paraId="5D49A2D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41 9 00 90100</w:t>
            </w:r>
          </w:p>
        </w:tc>
        <w:tc>
          <w:tcPr>
            <w:tcW w:w="708" w:type="dxa"/>
            <w:tcBorders>
              <w:top w:val="nil"/>
              <w:left w:val="nil"/>
              <w:bottom w:val="single" w:sz="4" w:space="0" w:color="auto"/>
              <w:right w:val="single" w:sz="4" w:space="0" w:color="auto"/>
            </w:tcBorders>
            <w:shd w:val="clear" w:color="000000" w:fill="FFFFFF"/>
            <w:hideMark/>
          </w:tcPr>
          <w:p w14:paraId="6CF8D02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056049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4520489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83F8BF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hideMark/>
          </w:tcPr>
          <w:p w14:paraId="38E99943"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41 9 00 90100</w:t>
            </w:r>
          </w:p>
        </w:tc>
        <w:tc>
          <w:tcPr>
            <w:tcW w:w="708" w:type="dxa"/>
            <w:tcBorders>
              <w:top w:val="nil"/>
              <w:left w:val="nil"/>
              <w:bottom w:val="single" w:sz="4" w:space="0" w:color="auto"/>
              <w:right w:val="single" w:sz="4" w:space="0" w:color="auto"/>
            </w:tcBorders>
            <w:shd w:val="clear" w:color="000000" w:fill="FFFFFF"/>
            <w:hideMark/>
          </w:tcPr>
          <w:p w14:paraId="74A9760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2421F0D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01C0DD8"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28D60FD"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04CE69C2"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41 9 00 90120</w:t>
            </w:r>
          </w:p>
        </w:tc>
        <w:tc>
          <w:tcPr>
            <w:tcW w:w="708" w:type="dxa"/>
            <w:tcBorders>
              <w:top w:val="nil"/>
              <w:left w:val="nil"/>
              <w:bottom w:val="single" w:sz="4" w:space="0" w:color="auto"/>
              <w:right w:val="single" w:sz="4" w:space="0" w:color="auto"/>
            </w:tcBorders>
            <w:shd w:val="clear" w:color="000000" w:fill="FFFFFF"/>
            <w:hideMark/>
          </w:tcPr>
          <w:p w14:paraId="7DBBF28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E53CE3F"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90,00000</w:t>
            </w:r>
          </w:p>
        </w:tc>
      </w:tr>
      <w:tr w:rsidR="00BD27A3" w:rsidRPr="00DC1AC6" w14:paraId="3330FCC7"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F4BF1D5"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F89547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41 9 00 90120</w:t>
            </w:r>
          </w:p>
        </w:tc>
        <w:tc>
          <w:tcPr>
            <w:tcW w:w="708" w:type="dxa"/>
            <w:tcBorders>
              <w:top w:val="nil"/>
              <w:left w:val="nil"/>
              <w:bottom w:val="single" w:sz="4" w:space="0" w:color="auto"/>
              <w:right w:val="single" w:sz="4" w:space="0" w:color="auto"/>
            </w:tcBorders>
            <w:shd w:val="clear" w:color="000000" w:fill="FFFFFF"/>
            <w:hideMark/>
          </w:tcPr>
          <w:p w14:paraId="227A3C23"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661DB9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90,00000</w:t>
            </w:r>
          </w:p>
        </w:tc>
      </w:tr>
      <w:tr w:rsidR="00BD27A3" w:rsidRPr="00DC1AC6" w14:paraId="4921A794"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95E337C"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560" w:type="dxa"/>
            <w:tcBorders>
              <w:top w:val="nil"/>
              <w:left w:val="nil"/>
              <w:bottom w:val="single" w:sz="4" w:space="0" w:color="auto"/>
              <w:right w:val="single" w:sz="4" w:space="0" w:color="auto"/>
            </w:tcBorders>
            <w:shd w:val="clear" w:color="000000" w:fill="FFFFFF"/>
            <w:hideMark/>
          </w:tcPr>
          <w:p w14:paraId="2DEA0A0B"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41 9 00 90130</w:t>
            </w:r>
          </w:p>
        </w:tc>
        <w:tc>
          <w:tcPr>
            <w:tcW w:w="708" w:type="dxa"/>
            <w:tcBorders>
              <w:top w:val="nil"/>
              <w:left w:val="nil"/>
              <w:bottom w:val="single" w:sz="4" w:space="0" w:color="auto"/>
              <w:right w:val="single" w:sz="4" w:space="0" w:color="auto"/>
            </w:tcBorders>
            <w:shd w:val="clear" w:color="000000" w:fill="FFFFFF"/>
            <w:hideMark/>
          </w:tcPr>
          <w:p w14:paraId="0690145A"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06977B1"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1 092,38889</w:t>
            </w:r>
          </w:p>
        </w:tc>
      </w:tr>
      <w:tr w:rsidR="00BD27A3" w:rsidRPr="00DC1AC6" w14:paraId="482E67C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B26B049"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br/>
              <w:t>Иные бюджетные ассигнования</w:t>
            </w:r>
          </w:p>
        </w:tc>
        <w:tc>
          <w:tcPr>
            <w:tcW w:w="1560" w:type="dxa"/>
            <w:tcBorders>
              <w:top w:val="nil"/>
              <w:left w:val="nil"/>
              <w:bottom w:val="single" w:sz="4" w:space="0" w:color="auto"/>
              <w:right w:val="single" w:sz="4" w:space="0" w:color="auto"/>
            </w:tcBorders>
            <w:shd w:val="clear" w:color="000000" w:fill="FFFFFF"/>
            <w:hideMark/>
          </w:tcPr>
          <w:p w14:paraId="064599FE"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41 9 00 90130</w:t>
            </w:r>
          </w:p>
        </w:tc>
        <w:tc>
          <w:tcPr>
            <w:tcW w:w="708" w:type="dxa"/>
            <w:tcBorders>
              <w:top w:val="nil"/>
              <w:left w:val="nil"/>
              <w:bottom w:val="single" w:sz="4" w:space="0" w:color="auto"/>
              <w:right w:val="single" w:sz="4" w:space="0" w:color="auto"/>
            </w:tcBorders>
            <w:shd w:val="clear" w:color="000000" w:fill="FFFFFF"/>
            <w:hideMark/>
          </w:tcPr>
          <w:p w14:paraId="373164F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800</w:t>
            </w:r>
          </w:p>
        </w:tc>
        <w:tc>
          <w:tcPr>
            <w:tcW w:w="1066" w:type="dxa"/>
            <w:tcBorders>
              <w:top w:val="nil"/>
              <w:left w:val="nil"/>
              <w:bottom w:val="single" w:sz="4" w:space="0" w:color="auto"/>
              <w:right w:val="single" w:sz="4" w:space="0" w:color="auto"/>
            </w:tcBorders>
            <w:shd w:val="clear" w:color="000000" w:fill="FFFFFF"/>
            <w:noWrap/>
            <w:hideMark/>
          </w:tcPr>
          <w:p w14:paraId="7CFB1A57"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1 092,38889</w:t>
            </w:r>
          </w:p>
        </w:tc>
      </w:tr>
      <w:tr w:rsidR="00BD27A3" w:rsidRPr="00DC1AC6" w14:paraId="065ACFA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7510867"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1560" w:type="dxa"/>
            <w:tcBorders>
              <w:top w:val="nil"/>
              <w:left w:val="nil"/>
              <w:bottom w:val="single" w:sz="4" w:space="0" w:color="auto"/>
              <w:right w:val="single" w:sz="4" w:space="0" w:color="auto"/>
            </w:tcBorders>
            <w:shd w:val="clear" w:color="000000" w:fill="FFFFFF"/>
            <w:hideMark/>
          </w:tcPr>
          <w:p w14:paraId="3ABC2498"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41 9 00 90210</w:t>
            </w:r>
          </w:p>
        </w:tc>
        <w:tc>
          <w:tcPr>
            <w:tcW w:w="708" w:type="dxa"/>
            <w:tcBorders>
              <w:top w:val="nil"/>
              <w:left w:val="nil"/>
              <w:bottom w:val="single" w:sz="4" w:space="0" w:color="auto"/>
              <w:right w:val="single" w:sz="4" w:space="0" w:color="auto"/>
            </w:tcBorders>
            <w:shd w:val="clear" w:color="000000" w:fill="FFFFFF"/>
            <w:hideMark/>
          </w:tcPr>
          <w:p w14:paraId="5ED4B881"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1B70C2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3093BB1A"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64DBE638"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631BDBEA"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41 9 00 90210</w:t>
            </w:r>
          </w:p>
        </w:tc>
        <w:tc>
          <w:tcPr>
            <w:tcW w:w="708" w:type="dxa"/>
            <w:tcBorders>
              <w:top w:val="nil"/>
              <w:left w:val="nil"/>
              <w:bottom w:val="single" w:sz="4" w:space="0" w:color="auto"/>
              <w:right w:val="single" w:sz="4" w:space="0" w:color="auto"/>
            </w:tcBorders>
            <w:shd w:val="clear" w:color="000000" w:fill="FFFFFF"/>
            <w:hideMark/>
          </w:tcPr>
          <w:p w14:paraId="3ED09D9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643A6DD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0,00000</w:t>
            </w:r>
          </w:p>
        </w:tc>
      </w:tr>
      <w:tr w:rsidR="00BD27A3" w:rsidRPr="00DC1AC6" w14:paraId="605957AD"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2E7D958F"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Проведение Всероссийской переписи населения 2020 года</w:t>
            </w:r>
          </w:p>
        </w:tc>
        <w:tc>
          <w:tcPr>
            <w:tcW w:w="1560" w:type="dxa"/>
            <w:tcBorders>
              <w:top w:val="nil"/>
              <w:left w:val="nil"/>
              <w:bottom w:val="single" w:sz="4" w:space="0" w:color="auto"/>
              <w:right w:val="single" w:sz="4" w:space="0" w:color="auto"/>
            </w:tcBorders>
            <w:shd w:val="clear" w:color="000000" w:fill="FFFFFF"/>
            <w:hideMark/>
          </w:tcPr>
          <w:p w14:paraId="22DF62D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41 9 00 54690</w:t>
            </w:r>
          </w:p>
        </w:tc>
        <w:tc>
          <w:tcPr>
            <w:tcW w:w="708" w:type="dxa"/>
            <w:tcBorders>
              <w:top w:val="nil"/>
              <w:left w:val="nil"/>
              <w:bottom w:val="single" w:sz="4" w:space="0" w:color="auto"/>
              <w:right w:val="single" w:sz="4" w:space="0" w:color="auto"/>
            </w:tcBorders>
            <w:shd w:val="clear" w:color="000000" w:fill="FFFFFF"/>
            <w:hideMark/>
          </w:tcPr>
          <w:p w14:paraId="6EE0C94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096481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462,21700</w:t>
            </w:r>
          </w:p>
        </w:tc>
      </w:tr>
      <w:tr w:rsidR="00BD27A3" w:rsidRPr="00DC1AC6" w14:paraId="4D51B73F"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5E856B33"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3F6E7E2F"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41 9 00 54690</w:t>
            </w:r>
          </w:p>
        </w:tc>
        <w:tc>
          <w:tcPr>
            <w:tcW w:w="708" w:type="dxa"/>
            <w:tcBorders>
              <w:top w:val="nil"/>
              <w:left w:val="nil"/>
              <w:bottom w:val="single" w:sz="4" w:space="0" w:color="auto"/>
              <w:right w:val="single" w:sz="4" w:space="0" w:color="auto"/>
            </w:tcBorders>
            <w:shd w:val="clear" w:color="000000" w:fill="FFFFFF"/>
            <w:hideMark/>
          </w:tcPr>
          <w:p w14:paraId="0CEBB82E"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A056DCA"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462,21700</w:t>
            </w:r>
          </w:p>
        </w:tc>
      </w:tr>
      <w:tr w:rsidR="00BD27A3" w:rsidRPr="00DC1AC6" w14:paraId="77D9F7FD" w14:textId="77777777" w:rsidTr="00E24599">
        <w:tc>
          <w:tcPr>
            <w:tcW w:w="7797" w:type="dxa"/>
            <w:tcBorders>
              <w:top w:val="nil"/>
              <w:left w:val="single" w:sz="4" w:space="0" w:color="auto"/>
              <w:bottom w:val="single" w:sz="4" w:space="0" w:color="auto"/>
              <w:right w:val="single" w:sz="4" w:space="0" w:color="auto"/>
            </w:tcBorders>
            <w:shd w:val="clear" w:color="000000" w:fill="FFFFFF"/>
            <w:noWrap/>
            <w:hideMark/>
          </w:tcPr>
          <w:p w14:paraId="52EFD60F" w14:textId="77777777" w:rsidR="00BD27A3" w:rsidRPr="00DC1AC6" w:rsidRDefault="00BD27A3" w:rsidP="00E24599">
            <w:pPr>
              <w:spacing w:after="0" w:line="240" w:lineRule="auto"/>
              <w:jc w:val="both"/>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000000" w:fill="FFFFFF"/>
            <w:hideMark/>
          </w:tcPr>
          <w:p w14:paraId="55F3E60C"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42 0 00 00000</w:t>
            </w:r>
          </w:p>
        </w:tc>
        <w:tc>
          <w:tcPr>
            <w:tcW w:w="708" w:type="dxa"/>
            <w:tcBorders>
              <w:top w:val="nil"/>
              <w:left w:val="nil"/>
              <w:bottom w:val="single" w:sz="4" w:space="0" w:color="auto"/>
              <w:right w:val="single" w:sz="4" w:space="0" w:color="auto"/>
            </w:tcBorders>
            <w:shd w:val="clear" w:color="000000" w:fill="FFFFFF"/>
            <w:noWrap/>
            <w:hideMark/>
          </w:tcPr>
          <w:p w14:paraId="08CD4A1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469FB470"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r>
      <w:tr w:rsidR="00BD27A3" w:rsidRPr="00DC1AC6" w14:paraId="4A4D9899"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000B93CF"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Иные непрограммные мероприятия</w:t>
            </w:r>
          </w:p>
        </w:tc>
        <w:tc>
          <w:tcPr>
            <w:tcW w:w="1560" w:type="dxa"/>
            <w:tcBorders>
              <w:top w:val="nil"/>
              <w:left w:val="nil"/>
              <w:bottom w:val="single" w:sz="4" w:space="0" w:color="auto"/>
              <w:right w:val="single" w:sz="4" w:space="0" w:color="auto"/>
            </w:tcBorders>
            <w:shd w:val="clear" w:color="000000" w:fill="FFFFFF"/>
            <w:hideMark/>
          </w:tcPr>
          <w:p w14:paraId="57321915"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42 9 00 00000</w:t>
            </w:r>
          </w:p>
        </w:tc>
        <w:tc>
          <w:tcPr>
            <w:tcW w:w="708" w:type="dxa"/>
            <w:tcBorders>
              <w:top w:val="nil"/>
              <w:left w:val="nil"/>
              <w:bottom w:val="single" w:sz="4" w:space="0" w:color="auto"/>
              <w:right w:val="single" w:sz="4" w:space="0" w:color="auto"/>
            </w:tcBorders>
            <w:shd w:val="clear" w:color="000000" w:fill="FFFFFF"/>
            <w:noWrap/>
            <w:hideMark/>
          </w:tcPr>
          <w:p w14:paraId="37F90CE7"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6870CBF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r>
      <w:tr w:rsidR="00BD27A3" w:rsidRPr="00DC1AC6" w14:paraId="26414621"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1DE40591" w14:textId="77777777" w:rsidR="00BD27A3" w:rsidRPr="00DC1AC6" w:rsidRDefault="00BD27A3" w:rsidP="00E24599">
            <w:pPr>
              <w:spacing w:after="0" w:line="240" w:lineRule="auto"/>
              <w:jc w:val="both"/>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1560" w:type="dxa"/>
            <w:tcBorders>
              <w:top w:val="nil"/>
              <w:left w:val="nil"/>
              <w:bottom w:val="single" w:sz="4" w:space="0" w:color="auto"/>
              <w:right w:val="single" w:sz="4" w:space="0" w:color="auto"/>
            </w:tcBorders>
            <w:shd w:val="clear" w:color="000000" w:fill="FFFFFF"/>
            <w:hideMark/>
          </w:tcPr>
          <w:p w14:paraId="4FB6594D"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42 9 00 51200</w:t>
            </w:r>
          </w:p>
        </w:tc>
        <w:tc>
          <w:tcPr>
            <w:tcW w:w="708" w:type="dxa"/>
            <w:tcBorders>
              <w:top w:val="nil"/>
              <w:left w:val="nil"/>
              <w:bottom w:val="single" w:sz="4" w:space="0" w:color="auto"/>
              <w:right w:val="single" w:sz="4" w:space="0" w:color="auto"/>
            </w:tcBorders>
            <w:shd w:val="clear" w:color="000000" w:fill="FFFFFF"/>
            <w:noWrap/>
            <w:hideMark/>
          </w:tcPr>
          <w:p w14:paraId="218CBFB5"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2FA34956"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r>
      <w:tr w:rsidR="00BD27A3" w:rsidRPr="00DC1AC6" w14:paraId="3925AB65"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312C2A52" w14:textId="77777777" w:rsidR="00BD27A3" w:rsidRPr="00DC1AC6" w:rsidRDefault="00BD27A3" w:rsidP="00E24599">
            <w:pPr>
              <w:spacing w:after="0" w:line="240" w:lineRule="auto"/>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 xml:space="preserve">Закупка товаров, работ и услуг для </w:t>
            </w:r>
            <w:r w:rsidRPr="00DC1AC6">
              <w:rPr>
                <w:rFonts w:ascii="Times New Roman" w:eastAsia="Times New Roman" w:hAnsi="Times New Roman" w:cs="Times New Roman"/>
                <w:sz w:val="20"/>
                <w:szCs w:val="20"/>
              </w:rPr>
              <w:br/>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hideMark/>
          </w:tcPr>
          <w:p w14:paraId="06604676" w14:textId="77777777" w:rsidR="00BD27A3" w:rsidRPr="00DC1AC6" w:rsidRDefault="00BD27A3" w:rsidP="00E24599">
            <w:pPr>
              <w:spacing w:after="0" w:line="240" w:lineRule="auto"/>
              <w:jc w:val="center"/>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42 9 00 51200</w:t>
            </w:r>
          </w:p>
        </w:tc>
        <w:tc>
          <w:tcPr>
            <w:tcW w:w="708" w:type="dxa"/>
            <w:tcBorders>
              <w:top w:val="nil"/>
              <w:left w:val="nil"/>
              <w:bottom w:val="single" w:sz="4" w:space="0" w:color="auto"/>
              <w:right w:val="single" w:sz="4" w:space="0" w:color="auto"/>
            </w:tcBorders>
            <w:shd w:val="clear" w:color="000000" w:fill="FFFFFF"/>
            <w:hideMark/>
          </w:tcPr>
          <w:p w14:paraId="367BD8F6" w14:textId="77777777" w:rsidR="00BD27A3" w:rsidRPr="00DC1AC6" w:rsidRDefault="00BD27A3" w:rsidP="00E24599">
            <w:pPr>
              <w:spacing w:after="0" w:line="240" w:lineRule="auto"/>
              <w:jc w:val="right"/>
              <w:rPr>
                <w:rFonts w:ascii="Times New Roman" w:eastAsia="Times New Roman" w:hAnsi="Times New Roman" w:cs="Times New Roman"/>
                <w:sz w:val="20"/>
                <w:szCs w:val="20"/>
              </w:rPr>
            </w:pPr>
            <w:r w:rsidRPr="00DC1AC6">
              <w:rPr>
                <w:rFonts w:ascii="Times New Roman" w:eastAsia="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hideMark/>
          </w:tcPr>
          <w:p w14:paraId="483F22C5"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1,90864</w:t>
            </w:r>
          </w:p>
        </w:tc>
      </w:tr>
      <w:tr w:rsidR="00BD27A3" w:rsidRPr="00DC1AC6" w14:paraId="5FFAEE90" w14:textId="77777777" w:rsidTr="00E24599">
        <w:tc>
          <w:tcPr>
            <w:tcW w:w="7797" w:type="dxa"/>
            <w:tcBorders>
              <w:top w:val="nil"/>
              <w:left w:val="single" w:sz="4" w:space="0" w:color="auto"/>
              <w:bottom w:val="single" w:sz="4" w:space="0" w:color="auto"/>
              <w:right w:val="single" w:sz="4" w:space="0" w:color="auto"/>
            </w:tcBorders>
            <w:shd w:val="clear" w:color="000000" w:fill="FFFFFF"/>
            <w:hideMark/>
          </w:tcPr>
          <w:p w14:paraId="752D14A2" w14:textId="77777777" w:rsidR="00BD27A3" w:rsidRPr="00DC1AC6" w:rsidRDefault="00BD27A3" w:rsidP="00E24599">
            <w:pPr>
              <w:spacing w:after="0" w:line="240" w:lineRule="auto"/>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Всего</w:t>
            </w:r>
          </w:p>
        </w:tc>
        <w:tc>
          <w:tcPr>
            <w:tcW w:w="1560" w:type="dxa"/>
            <w:tcBorders>
              <w:top w:val="nil"/>
              <w:left w:val="nil"/>
              <w:bottom w:val="single" w:sz="4" w:space="0" w:color="auto"/>
              <w:right w:val="single" w:sz="4" w:space="0" w:color="auto"/>
            </w:tcBorders>
            <w:shd w:val="clear" w:color="000000" w:fill="FFFFFF"/>
            <w:hideMark/>
          </w:tcPr>
          <w:p w14:paraId="5D7D8DFA" w14:textId="77777777" w:rsidR="00BD27A3" w:rsidRPr="00DC1AC6" w:rsidRDefault="00BD27A3" w:rsidP="00E24599">
            <w:pPr>
              <w:spacing w:after="0" w:line="240" w:lineRule="auto"/>
              <w:jc w:val="center"/>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000000" w:fill="FFFFFF"/>
            <w:hideMark/>
          </w:tcPr>
          <w:p w14:paraId="34BC84DD"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hideMark/>
          </w:tcPr>
          <w:p w14:paraId="3F41F258" w14:textId="77777777" w:rsidR="00BD27A3" w:rsidRPr="00DC1AC6" w:rsidRDefault="00BD27A3" w:rsidP="00E24599">
            <w:pPr>
              <w:spacing w:after="0" w:line="240" w:lineRule="auto"/>
              <w:jc w:val="right"/>
              <w:rPr>
                <w:rFonts w:ascii="Times New Roman" w:eastAsia="Times New Roman" w:hAnsi="Times New Roman" w:cs="Times New Roman"/>
                <w:b/>
                <w:bCs/>
                <w:sz w:val="20"/>
                <w:szCs w:val="20"/>
              </w:rPr>
            </w:pPr>
            <w:r w:rsidRPr="00DC1AC6">
              <w:rPr>
                <w:rFonts w:ascii="Times New Roman" w:eastAsia="Times New Roman" w:hAnsi="Times New Roman" w:cs="Times New Roman"/>
                <w:b/>
                <w:bCs/>
                <w:sz w:val="20"/>
                <w:szCs w:val="20"/>
              </w:rPr>
              <w:t>655 440,15246</w:t>
            </w:r>
          </w:p>
        </w:tc>
      </w:tr>
    </w:tbl>
    <w:p w14:paraId="389EE6ED" w14:textId="77777777" w:rsidR="00BD27A3" w:rsidRPr="00DC1AC6" w:rsidRDefault="00BD27A3" w:rsidP="00DC1AC6">
      <w:pPr>
        <w:spacing w:after="0" w:line="240" w:lineRule="auto"/>
        <w:rPr>
          <w:rFonts w:ascii="Times New Roman" w:hAnsi="Times New Roman" w:cs="Times New Roman"/>
          <w:sz w:val="20"/>
          <w:szCs w:val="20"/>
        </w:rPr>
      </w:pPr>
    </w:p>
    <w:p w14:paraId="430DD90E" w14:textId="77777777" w:rsidR="00BD27A3" w:rsidRPr="00DC1AC6" w:rsidRDefault="00BD27A3" w:rsidP="00DC1AC6">
      <w:pPr>
        <w:spacing w:after="0" w:line="240" w:lineRule="auto"/>
        <w:rPr>
          <w:rFonts w:ascii="Times New Roman" w:hAnsi="Times New Roman" w:cs="Times New Roman"/>
          <w:sz w:val="20"/>
          <w:szCs w:val="20"/>
        </w:rPr>
      </w:pPr>
    </w:p>
    <w:p w14:paraId="054CC874" w14:textId="77777777" w:rsidR="00BD27A3" w:rsidRPr="00DC1AC6" w:rsidRDefault="00BD27A3" w:rsidP="00DC1AC6">
      <w:pPr>
        <w:spacing w:after="0" w:line="240" w:lineRule="auto"/>
        <w:rPr>
          <w:rFonts w:ascii="Times New Roman" w:hAnsi="Times New Roman" w:cs="Times New Roman"/>
          <w:sz w:val="20"/>
          <w:szCs w:val="20"/>
        </w:rPr>
      </w:pPr>
    </w:p>
    <w:p w14:paraId="6DB2BFDD" w14:textId="77777777" w:rsidR="00BD27A3" w:rsidRPr="00DC1AC6" w:rsidRDefault="00BD27A3" w:rsidP="00DC1AC6">
      <w:pPr>
        <w:spacing w:after="0" w:line="240" w:lineRule="auto"/>
        <w:rPr>
          <w:rFonts w:ascii="Times New Roman" w:hAnsi="Times New Roman" w:cs="Times New Roman"/>
          <w:sz w:val="20"/>
          <w:szCs w:val="20"/>
        </w:rPr>
      </w:pPr>
    </w:p>
    <w:p w14:paraId="7D776430" w14:textId="77777777" w:rsidR="00BD27A3" w:rsidRPr="00DC1AC6" w:rsidRDefault="00BD27A3" w:rsidP="00DC1AC6">
      <w:pPr>
        <w:spacing w:after="0" w:line="240" w:lineRule="auto"/>
        <w:rPr>
          <w:rFonts w:ascii="Times New Roman" w:hAnsi="Times New Roman" w:cs="Times New Roman"/>
          <w:sz w:val="20"/>
          <w:szCs w:val="20"/>
        </w:rPr>
      </w:pPr>
    </w:p>
    <w:p w14:paraId="684B7CA5" w14:textId="77777777" w:rsidR="00BD27A3" w:rsidRPr="00DC1AC6" w:rsidRDefault="00BD27A3" w:rsidP="00DC1AC6">
      <w:pPr>
        <w:spacing w:after="0" w:line="240" w:lineRule="auto"/>
        <w:rPr>
          <w:rFonts w:ascii="Times New Roman" w:hAnsi="Times New Roman" w:cs="Times New Roman"/>
          <w:sz w:val="20"/>
          <w:szCs w:val="20"/>
        </w:rPr>
      </w:pPr>
    </w:p>
    <w:p w14:paraId="32F9C5D8" w14:textId="77777777" w:rsidR="00BD27A3" w:rsidRPr="00DC1AC6" w:rsidRDefault="00BD27A3" w:rsidP="00DC1AC6">
      <w:pPr>
        <w:spacing w:after="0" w:line="240" w:lineRule="auto"/>
        <w:rPr>
          <w:rFonts w:ascii="Times New Roman" w:hAnsi="Times New Roman" w:cs="Times New Roman"/>
          <w:sz w:val="20"/>
          <w:szCs w:val="20"/>
        </w:rPr>
      </w:pPr>
    </w:p>
    <w:p w14:paraId="3327CBA2" w14:textId="77777777" w:rsidR="00BD27A3" w:rsidRPr="00DC1AC6" w:rsidRDefault="00BD27A3" w:rsidP="00DC1AC6">
      <w:pPr>
        <w:spacing w:after="0" w:line="240" w:lineRule="auto"/>
        <w:rPr>
          <w:rFonts w:ascii="Times New Roman" w:hAnsi="Times New Roman" w:cs="Times New Roman"/>
          <w:sz w:val="20"/>
          <w:szCs w:val="20"/>
        </w:rPr>
      </w:pPr>
    </w:p>
    <w:p w14:paraId="18BBC95D" w14:textId="77777777" w:rsidR="00BD27A3" w:rsidRPr="00DC1AC6" w:rsidRDefault="00BD27A3" w:rsidP="00DC1AC6">
      <w:pPr>
        <w:spacing w:after="0" w:line="240" w:lineRule="auto"/>
        <w:rPr>
          <w:rFonts w:ascii="Times New Roman" w:hAnsi="Times New Roman" w:cs="Times New Roman"/>
          <w:sz w:val="20"/>
          <w:szCs w:val="20"/>
        </w:rPr>
      </w:pPr>
    </w:p>
    <w:p w14:paraId="7728C182" w14:textId="77777777" w:rsidR="00BD27A3" w:rsidRPr="00DC1AC6" w:rsidRDefault="00BD27A3" w:rsidP="00DC1AC6">
      <w:pPr>
        <w:spacing w:after="0" w:line="240" w:lineRule="auto"/>
        <w:rPr>
          <w:rFonts w:ascii="Times New Roman" w:hAnsi="Times New Roman" w:cs="Times New Roman"/>
          <w:sz w:val="20"/>
          <w:szCs w:val="20"/>
        </w:rPr>
        <w:sectPr w:rsidR="00BD27A3" w:rsidRPr="00DC1AC6" w:rsidSect="00BD27A3">
          <w:pgSz w:w="11906" w:h="16838"/>
          <w:pgMar w:top="567" w:right="1134" w:bottom="1134" w:left="851" w:header="709" w:footer="709" w:gutter="0"/>
          <w:cols w:space="708"/>
          <w:docGrid w:linePitch="360"/>
        </w:sectPr>
      </w:pPr>
    </w:p>
    <w:tbl>
      <w:tblPr>
        <w:tblW w:w="15804" w:type="dxa"/>
        <w:tblInd w:w="95" w:type="dxa"/>
        <w:tblLook w:val="04A0" w:firstRow="1" w:lastRow="0" w:firstColumn="1" w:lastColumn="0" w:noHBand="0" w:noVBand="1"/>
      </w:tblPr>
      <w:tblGrid>
        <w:gridCol w:w="10786"/>
        <w:gridCol w:w="1648"/>
        <w:gridCol w:w="918"/>
        <w:gridCol w:w="1226"/>
        <w:gridCol w:w="1226"/>
      </w:tblGrid>
      <w:tr w:rsidR="00BE3608" w:rsidRPr="00BE3608" w14:paraId="6CA885B5" w14:textId="77777777" w:rsidTr="00DF06A7">
        <w:tc>
          <w:tcPr>
            <w:tcW w:w="15804" w:type="dxa"/>
            <w:gridSpan w:val="5"/>
            <w:tcBorders>
              <w:top w:val="nil"/>
              <w:left w:val="nil"/>
              <w:bottom w:val="nil"/>
              <w:right w:val="nil"/>
            </w:tcBorders>
            <w:shd w:val="clear" w:color="000000" w:fill="FFFFFF"/>
            <w:noWrap/>
            <w:hideMark/>
          </w:tcPr>
          <w:p w14:paraId="7194986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bookmarkStart w:id="1" w:name="RANGE!A2:AA531"/>
            <w:r w:rsidRPr="00BE3608">
              <w:rPr>
                <w:rFonts w:ascii="Times New Roman" w:eastAsia="Times New Roman" w:hAnsi="Times New Roman" w:cs="Times New Roman"/>
                <w:sz w:val="20"/>
                <w:szCs w:val="20"/>
              </w:rPr>
              <w:lastRenderedPageBreak/>
              <w:t xml:space="preserve">Приложение № 6 </w:t>
            </w:r>
            <w:bookmarkEnd w:id="1"/>
          </w:p>
        </w:tc>
      </w:tr>
      <w:tr w:rsidR="00BE3608" w:rsidRPr="00BE3608" w14:paraId="5E1D6F95" w14:textId="77777777" w:rsidTr="00DF06A7">
        <w:tc>
          <w:tcPr>
            <w:tcW w:w="15804" w:type="dxa"/>
            <w:gridSpan w:val="5"/>
            <w:tcBorders>
              <w:top w:val="nil"/>
              <w:left w:val="nil"/>
              <w:bottom w:val="nil"/>
              <w:right w:val="nil"/>
            </w:tcBorders>
            <w:shd w:val="clear" w:color="000000" w:fill="FFFFFF"/>
            <w:hideMark/>
          </w:tcPr>
          <w:p w14:paraId="181E513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к решению городской Думы </w:t>
            </w:r>
          </w:p>
        </w:tc>
      </w:tr>
      <w:tr w:rsidR="00BE3608" w:rsidRPr="00BE3608" w14:paraId="24D56C4E" w14:textId="77777777" w:rsidTr="00DF06A7">
        <w:tc>
          <w:tcPr>
            <w:tcW w:w="15804" w:type="dxa"/>
            <w:gridSpan w:val="5"/>
            <w:tcBorders>
              <w:top w:val="nil"/>
              <w:left w:val="nil"/>
              <w:bottom w:val="nil"/>
              <w:right w:val="nil"/>
            </w:tcBorders>
            <w:shd w:val="clear" w:color="000000" w:fill="FFFFFF"/>
            <w:hideMark/>
          </w:tcPr>
          <w:p w14:paraId="2A4E9C7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городского округа Тейково</w:t>
            </w:r>
          </w:p>
        </w:tc>
      </w:tr>
      <w:tr w:rsidR="00BE3608" w:rsidRPr="00BE3608" w14:paraId="25467ADC" w14:textId="77777777" w:rsidTr="00DF06A7">
        <w:tc>
          <w:tcPr>
            <w:tcW w:w="15804" w:type="dxa"/>
            <w:gridSpan w:val="5"/>
            <w:tcBorders>
              <w:top w:val="nil"/>
              <w:left w:val="nil"/>
              <w:bottom w:val="nil"/>
              <w:right w:val="nil"/>
            </w:tcBorders>
            <w:shd w:val="clear" w:color="000000" w:fill="FFFFFF"/>
            <w:hideMark/>
          </w:tcPr>
          <w:p w14:paraId="2AA8B57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Ивановской области</w:t>
            </w:r>
          </w:p>
        </w:tc>
      </w:tr>
      <w:tr w:rsidR="00BE3608" w:rsidRPr="00BE3608" w14:paraId="19E96544" w14:textId="77777777" w:rsidTr="00DF06A7">
        <w:tc>
          <w:tcPr>
            <w:tcW w:w="15804" w:type="dxa"/>
            <w:gridSpan w:val="5"/>
            <w:tcBorders>
              <w:top w:val="nil"/>
              <w:left w:val="nil"/>
              <w:bottom w:val="nil"/>
              <w:right w:val="nil"/>
            </w:tcBorders>
            <w:shd w:val="clear" w:color="000000" w:fill="FFFFFF"/>
            <w:hideMark/>
          </w:tcPr>
          <w:p w14:paraId="1BE4219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от 23.07.2021 №  78</w:t>
            </w:r>
          </w:p>
        </w:tc>
      </w:tr>
      <w:tr w:rsidR="00BE3608" w:rsidRPr="00BE3608" w14:paraId="5BA63087" w14:textId="77777777" w:rsidTr="00DF06A7">
        <w:tc>
          <w:tcPr>
            <w:tcW w:w="15804" w:type="dxa"/>
            <w:gridSpan w:val="5"/>
            <w:tcBorders>
              <w:top w:val="nil"/>
              <w:left w:val="nil"/>
              <w:bottom w:val="nil"/>
              <w:right w:val="nil"/>
            </w:tcBorders>
            <w:shd w:val="clear" w:color="000000" w:fill="FFFFFF"/>
            <w:noWrap/>
            <w:hideMark/>
          </w:tcPr>
          <w:p w14:paraId="29DE992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Приложение № 6 </w:t>
            </w:r>
          </w:p>
        </w:tc>
      </w:tr>
      <w:tr w:rsidR="00BE3608" w:rsidRPr="00BE3608" w14:paraId="57C8B03E" w14:textId="77777777" w:rsidTr="00DF06A7">
        <w:tc>
          <w:tcPr>
            <w:tcW w:w="15804" w:type="dxa"/>
            <w:gridSpan w:val="5"/>
            <w:tcBorders>
              <w:top w:val="nil"/>
              <w:left w:val="nil"/>
              <w:bottom w:val="nil"/>
              <w:right w:val="nil"/>
            </w:tcBorders>
            <w:shd w:val="clear" w:color="000000" w:fill="FFFFFF"/>
            <w:hideMark/>
          </w:tcPr>
          <w:p w14:paraId="11A0903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к решению городской Думы </w:t>
            </w:r>
          </w:p>
        </w:tc>
      </w:tr>
      <w:tr w:rsidR="00BE3608" w:rsidRPr="00BE3608" w14:paraId="2669B2A2" w14:textId="77777777" w:rsidTr="00DF06A7">
        <w:tc>
          <w:tcPr>
            <w:tcW w:w="15804" w:type="dxa"/>
            <w:gridSpan w:val="5"/>
            <w:tcBorders>
              <w:top w:val="nil"/>
              <w:left w:val="nil"/>
              <w:bottom w:val="nil"/>
              <w:right w:val="nil"/>
            </w:tcBorders>
            <w:shd w:val="clear" w:color="000000" w:fill="FFFFFF"/>
            <w:hideMark/>
          </w:tcPr>
          <w:p w14:paraId="491E31C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городского округа Тейково</w:t>
            </w:r>
          </w:p>
        </w:tc>
      </w:tr>
      <w:tr w:rsidR="00BE3608" w:rsidRPr="00BE3608" w14:paraId="787A691A" w14:textId="77777777" w:rsidTr="00DF06A7">
        <w:tc>
          <w:tcPr>
            <w:tcW w:w="15804" w:type="dxa"/>
            <w:gridSpan w:val="5"/>
            <w:tcBorders>
              <w:top w:val="nil"/>
              <w:left w:val="nil"/>
              <w:bottom w:val="nil"/>
              <w:right w:val="nil"/>
            </w:tcBorders>
            <w:shd w:val="clear" w:color="000000" w:fill="FFFFFF"/>
            <w:hideMark/>
          </w:tcPr>
          <w:p w14:paraId="3FF6C1E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от 18.12.2020 № 46  </w:t>
            </w:r>
          </w:p>
        </w:tc>
      </w:tr>
      <w:tr w:rsidR="00BE3608" w:rsidRPr="00BE3608" w14:paraId="3E5BD155" w14:textId="77777777" w:rsidTr="00DF06A7">
        <w:tc>
          <w:tcPr>
            <w:tcW w:w="15804" w:type="dxa"/>
            <w:gridSpan w:val="5"/>
            <w:tcBorders>
              <w:top w:val="nil"/>
              <w:left w:val="nil"/>
              <w:bottom w:val="nil"/>
              <w:right w:val="nil"/>
            </w:tcBorders>
            <w:shd w:val="clear" w:color="000000" w:fill="FFFFFF"/>
            <w:hideMark/>
          </w:tcPr>
          <w:p w14:paraId="0B1EF9A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r>
      <w:tr w:rsidR="00BE3608" w:rsidRPr="00BE3608" w14:paraId="704102D0" w14:textId="77777777" w:rsidTr="00DF06A7">
        <w:tc>
          <w:tcPr>
            <w:tcW w:w="15804" w:type="dxa"/>
            <w:gridSpan w:val="5"/>
            <w:tcBorders>
              <w:top w:val="nil"/>
              <w:left w:val="nil"/>
              <w:bottom w:val="nil"/>
              <w:right w:val="nil"/>
            </w:tcBorders>
            <w:shd w:val="clear" w:color="000000" w:fill="FFFFFF"/>
            <w:vAlign w:val="bottom"/>
            <w:hideMark/>
          </w:tcPr>
          <w:p w14:paraId="637A9207"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w:t>
            </w:r>
            <w:r w:rsidRPr="00BE3608">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w:t>
            </w:r>
            <w:r w:rsidR="00E24599">
              <w:rPr>
                <w:rFonts w:ascii="Times New Roman" w:eastAsia="Times New Roman" w:hAnsi="Times New Roman" w:cs="Times New Roman"/>
                <w:b/>
                <w:bCs/>
                <w:sz w:val="20"/>
                <w:szCs w:val="20"/>
              </w:rPr>
              <w:t>да Тейково на 2022-2023 годы</w:t>
            </w:r>
            <w:r w:rsidR="00E24599">
              <w:rPr>
                <w:rFonts w:ascii="Times New Roman" w:eastAsia="Times New Roman" w:hAnsi="Times New Roman" w:cs="Times New Roman"/>
                <w:b/>
                <w:bCs/>
                <w:sz w:val="20"/>
                <w:szCs w:val="20"/>
              </w:rPr>
              <w:br/>
            </w:r>
            <w:r w:rsidR="00E24599">
              <w:rPr>
                <w:rFonts w:ascii="Times New Roman" w:eastAsia="Times New Roman" w:hAnsi="Times New Roman" w:cs="Times New Roman"/>
                <w:b/>
                <w:bCs/>
                <w:sz w:val="20"/>
                <w:szCs w:val="20"/>
              </w:rPr>
              <w:br/>
            </w:r>
            <w:r w:rsidRPr="00BE3608">
              <w:rPr>
                <w:rFonts w:ascii="Times New Roman" w:eastAsia="Times New Roman" w:hAnsi="Times New Roman" w:cs="Times New Roman"/>
                <w:b/>
                <w:bCs/>
                <w:sz w:val="20"/>
                <w:szCs w:val="20"/>
              </w:rPr>
              <w:t xml:space="preserve"> </w:t>
            </w:r>
          </w:p>
        </w:tc>
      </w:tr>
      <w:tr w:rsidR="00BE3608" w:rsidRPr="00BE3608" w14:paraId="251164ED" w14:textId="77777777" w:rsidTr="00DF06A7">
        <w:tc>
          <w:tcPr>
            <w:tcW w:w="15804" w:type="dxa"/>
            <w:gridSpan w:val="5"/>
            <w:tcBorders>
              <w:top w:val="nil"/>
              <w:left w:val="nil"/>
              <w:bottom w:val="single" w:sz="4" w:space="0" w:color="auto"/>
              <w:right w:val="nil"/>
            </w:tcBorders>
            <w:shd w:val="clear" w:color="000000" w:fill="FFFFFF"/>
            <w:vAlign w:val="bottom"/>
            <w:hideMark/>
          </w:tcPr>
          <w:p w14:paraId="0915D17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тыс. руб.</w:t>
            </w:r>
          </w:p>
        </w:tc>
      </w:tr>
      <w:tr w:rsidR="00BE3608" w:rsidRPr="00BE3608" w14:paraId="2B0B7453" w14:textId="77777777" w:rsidTr="00DF06A7">
        <w:trPr>
          <w:trHeight w:val="509"/>
        </w:trPr>
        <w:tc>
          <w:tcPr>
            <w:tcW w:w="10786" w:type="dxa"/>
            <w:vMerge w:val="restart"/>
            <w:tcBorders>
              <w:top w:val="nil"/>
              <w:left w:val="single" w:sz="4" w:space="0" w:color="auto"/>
              <w:bottom w:val="single" w:sz="4" w:space="0" w:color="000000"/>
              <w:right w:val="single" w:sz="4" w:space="0" w:color="auto"/>
            </w:tcBorders>
            <w:shd w:val="clear" w:color="000000" w:fill="FFFFFF"/>
            <w:hideMark/>
          </w:tcPr>
          <w:p w14:paraId="27598F66"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Наименование</w:t>
            </w:r>
            <w:r w:rsidRPr="00BE3608">
              <w:rPr>
                <w:rFonts w:ascii="Times New Roman" w:eastAsia="Times New Roman" w:hAnsi="Times New Roman" w:cs="Times New Roman"/>
                <w:b/>
                <w:bCs/>
                <w:sz w:val="20"/>
                <w:szCs w:val="20"/>
              </w:rPr>
              <w:br/>
            </w:r>
          </w:p>
        </w:tc>
        <w:tc>
          <w:tcPr>
            <w:tcW w:w="1648" w:type="dxa"/>
            <w:vMerge w:val="restart"/>
            <w:tcBorders>
              <w:top w:val="nil"/>
              <w:left w:val="single" w:sz="4" w:space="0" w:color="auto"/>
              <w:bottom w:val="single" w:sz="4" w:space="0" w:color="000000"/>
              <w:right w:val="single" w:sz="4" w:space="0" w:color="auto"/>
            </w:tcBorders>
            <w:shd w:val="clear" w:color="000000" w:fill="FFFFFF"/>
            <w:hideMark/>
          </w:tcPr>
          <w:p w14:paraId="31DEF17B"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000000"/>
              <w:right w:val="single" w:sz="4" w:space="0" w:color="auto"/>
            </w:tcBorders>
            <w:shd w:val="clear" w:color="000000" w:fill="FFFFFF"/>
            <w:hideMark/>
          </w:tcPr>
          <w:p w14:paraId="50E2C2B7"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Вид расхода</w:t>
            </w:r>
          </w:p>
        </w:tc>
        <w:tc>
          <w:tcPr>
            <w:tcW w:w="1226" w:type="dxa"/>
            <w:vMerge w:val="restart"/>
            <w:tcBorders>
              <w:top w:val="nil"/>
              <w:left w:val="single" w:sz="4" w:space="0" w:color="auto"/>
              <w:bottom w:val="single" w:sz="4" w:space="0" w:color="000000"/>
              <w:right w:val="single" w:sz="4" w:space="0" w:color="auto"/>
            </w:tcBorders>
            <w:shd w:val="clear" w:color="000000" w:fill="FFFFFF"/>
            <w:noWrap/>
            <w:hideMark/>
          </w:tcPr>
          <w:p w14:paraId="2654C7D0"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2022 год</w:t>
            </w:r>
          </w:p>
        </w:tc>
        <w:tc>
          <w:tcPr>
            <w:tcW w:w="1226" w:type="dxa"/>
            <w:vMerge w:val="restart"/>
            <w:tcBorders>
              <w:top w:val="nil"/>
              <w:left w:val="single" w:sz="4" w:space="0" w:color="auto"/>
              <w:bottom w:val="single" w:sz="4" w:space="0" w:color="000000"/>
              <w:right w:val="single" w:sz="4" w:space="0" w:color="auto"/>
            </w:tcBorders>
            <w:shd w:val="clear" w:color="000000" w:fill="FFFFFF"/>
            <w:noWrap/>
            <w:hideMark/>
          </w:tcPr>
          <w:p w14:paraId="1D824E88"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2023 год</w:t>
            </w:r>
          </w:p>
        </w:tc>
      </w:tr>
      <w:tr w:rsidR="00BE3608" w:rsidRPr="00BE3608" w14:paraId="4BFB65DF" w14:textId="77777777" w:rsidTr="00DF06A7">
        <w:trPr>
          <w:trHeight w:val="509"/>
        </w:trPr>
        <w:tc>
          <w:tcPr>
            <w:tcW w:w="10786" w:type="dxa"/>
            <w:vMerge/>
            <w:tcBorders>
              <w:top w:val="nil"/>
              <w:left w:val="single" w:sz="4" w:space="0" w:color="auto"/>
              <w:bottom w:val="single" w:sz="4" w:space="0" w:color="000000"/>
              <w:right w:val="single" w:sz="4" w:space="0" w:color="auto"/>
            </w:tcBorders>
            <w:vAlign w:val="center"/>
            <w:hideMark/>
          </w:tcPr>
          <w:p w14:paraId="717A617A" w14:textId="77777777" w:rsidR="00BE3608" w:rsidRPr="00BE3608" w:rsidRDefault="00BE3608" w:rsidP="00E24599">
            <w:pPr>
              <w:spacing w:after="0" w:line="240" w:lineRule="auto"/>
              <w:rPr>
                <w:rFonts w:ascii="Times New Roman" w:eastAsia="Times New Roman" w:hAnsi="Times New Roman" w:cs="Times New Roman"/>
                <w:b/>
                <w:bCs/>
                <w:sz w:val="20"/>
                <w:szCs w:val="20"/>
              </w:rPr>
            </w:pPr>
          </w:p>
        </w:tc>
        <w:tc>
          <w:tcPr>
            <w:tcW w:w="1648" w:type="dxa"/>
            <w:vMerge/>
            <w:tcBorders>
              <w:top w:val="nil"/>
              <w:left w:val="single" w:sz="4" w:space="0" w:color="auto"/>
              <w:bottom w:val="single" w:sz="4" w:space="0" w:color="000000"/>
              <w:right w:val="single" w:sz="4" w:space="0" w:color="auto"/>
            </w:tcBorders>
            <w:vAlign w:val="center"/>
            <w:hideMark/>
          </w:tcPr>
          <w:p w14:paraId="7EFA708A" w14:textId="77777777" w:rsidR="00BE3608" w:rsidRPr="00BE3608" w:rsidRDefault="00BE3608" w:rsidP="00E24599">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000000"/>
              <w:right w:val="single" w:sz="4" w:space="0" w:color="auto"/>
            </w:tcBorders>
            <w:vAlign w:val="center"/>
            <w:hideMark/>
          </w:tcPr>
          <w:p w14:paraId="68BC5BA3" w14:textId="77777777" w:rsidR="00BE3608" w:rsidRPr="00BE3608" w:rsidRDefault="00BE3608" w:rsidP="00E24599">
            <w:pPr>
              <w:spacing w:after="0" w:line="240" w:lineRule="auto"/>
              <w:rPr>
                <w:rFonts w:ascii="Times New Roman" w:eastAsia="Times New Roman" w:hAnsi="Times New Roman" w:cs="Times New Roman"/>
                <w:b/>
                <w:bCs/>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14:paraId="1D145FA6" w14:textId="77777777" w:rsidR="00BE3608" w:rsidRPr="00BE3608" w:rsidRDefault="00BE3608" w:rsidP="00E24599">
            <w:pPr>
              <w:spacing w:after="0" w:line="240" w:lineRule="auto"/>
              <w:rPr>
                <w:rFonts w:ascii="Times New Roman" w:eastAsia="Times New Roman" w:hAnsi="Times New Roman" w:cs="Times New Roman"/>
                <w:b/>
                <w:bCs/>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14:paraId="31A61835" w14:textId="77777777" w:rsidR="00BE3608" w:rsidRPr="00BE3608" w:rsidRDefault="00BE3608" w:rsidP="00E24599">
            <w:pPr>
              <w:spacing w:after="0" w:line="240" w:lineRule="auto"/>
              <w:rPr>
                <w:rFonts w:ascii="Times New Roman" w:eastAsia="Times New Roman" w:hAnsi="Times New Roman" w:cs="Times New Roman"/>
                <w:b/>
                <w:bCs/>
                <w:sz w:val="20"/>
                <w:szCs w:val="20"/>
              </w:rPr>
            </w:pPr>
          </w:p>
        </w:tc>
      </w:tr>
      <w:tr w:rsidR="00BE3608" w:rsidRPr="00BE3608" w14:paraId="08514D1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7FF3D5"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Муниципальная программа городского округа Тейково «Развитие образования в городском округе Тейково» </w:t>
            </w:r>
          </w:p>
        </w:tc>
        <w:tc>
          <w:tcPr>
            <w:tcW w:w="1648" w:type="dxa"/>
            <w:tcBorders>
              <w:top w:val="nil"/>
              <w:left w:val="nil"/>
              <w:bottom w:val="single" w:sz="4" w:space="0" w:color="auto"/>
              <w:right w:val="single" w:sz="4" w:space="0" w:color="auto"/>
            </w:tcBorders>
            <w:shd w:val="clear" w:color="000000" w:fill="FFFFFF"/>
            <w:hideMark/>
          </w:tcPr>
          <w:p w14:paraId="75B9E15B"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01 0 00 00000</w:t>
            </w:r>
          </w:p>
        </w:tc>
        <w:tc>
          <w:tcPr>
            <w:tcW w:w="918" w:type="dxa"/>
            <w:tcBorders>
              <w:top w:val="nil"/>
              <w:left w:val="nil"/>
              <w:bottom w:val="single" w:sz="4" w:space="0" w:color="auto"/>
              <w:right w:val="single" w:sz="4" w:space="0" w:color="auto"/>
            </w:tcBorders>
            <w:shd w:val="clear" w:color="000000" w:fill="FFFFFF"/>
            <w:hideMark/>
          </w:tcPr>
          <w:p w14:paraId="77075BF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60E38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250 357,49671</w:t>
            </w:r>
          </w:p>
        </w:tc>
        <w:tc>
          <w:tcPr>
            <w:tcW w:w="1226" w:type="dxa"/>
            <w:tcBorders>
              <w:top w:val="nil"/>
              <w:left w:val="nil"/>
              <w:bottom w:val="single" w:sz="4" w:space="0" w:color="auto"/>
              <w:right w:val="single" w:sz="4" w:space="0" w:color="auto"/>
            </w:tcBorders>
            <w:shd w:val="clear" w:color="000000" w:fill="FFFFFF"/>
            <w:noWrap/>
            <w:hideMark/>
          </w:tcPr>
          <w:p w14:paraId="5005C48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246 281,08453</w:t>
            </w:r>
          </w:p>
        </w:tc>
      </w:tr>
      <w:tr w:rsidR="00BE3608" w:rsidRPr="00BE3608" w14:paraId="68EECEF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206D088"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48" w:type="dxa"/>
            <w:tcBorders>
              <w:top w:val="nil"/>
              <w:left w:val="nil"/>
              <w:bottom w:val="single" w:sz="4" w:space="0" w:color="auto"/>
              <w:right w:val="single" w:sz="4" w:space="0" w:color="auto"/>
            </w:tcBorders>
            <w:shd w:val="clear" w:color="000000" w:fill="FFFFFF"/>
            <w:hideMark/>
          </w:tcPr>
          <w:p w14:paraId="4A7ACA32"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01 1 00 00000</w:t>
            </w:r>
          </w:p>
        </w:tc>
        <w:tc>
          <w:tcPr>
            <w:tcW w:w="918" w:type="dxa"/>
            <w:tcBorders>
              <w:top w:val="nil"/>
              <w:left w:val="nil"/>
              <w:bottom w:val="single" w:sz="4" w:space="0" w:color="auto"/>
              <w:right w:val="single" w:sz="4" w:space="0" w:color="auto"/>
            </w:tcBorders>
            <w:shd w:val="clear" w:color="000000" w:fill="FFFFFF"/>
            <w:hideMark/>
          </w:tcPr>
          <w:p w14:paraId="63ABC35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F72D9D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149 808,61300</w:t>
            </w:r>
          </w:p>
        </w:tc>
        <w:tc>
          <w:tcPr>
            <w:tcW w:w="1226" w:type="dxa"/>
            <w:tcBorders>
              <w:top w:val="nil"/>
              <w:left w:val="nil"/>
              <w:bottom w:val="single" w:sz="4" w:space="0" w:color="auto"/>
              <w:right w:val="single" w:sz="4" w:space="0" w:color="auto"/>
            </w:tcBorders>
            <w:shd w:val="clear" w:color="000000" w:fill="FFFFFF"/>
            <w:noWrap/>
            <w:hideMark/>
          </w:tcPr>
          <w:p w14:paraId="041D08F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148 808,61300</w:t>
            </w:r>
          </w:p>
        </w:tc>
      </w:tr>
      <w:tr w:rsidR="00BE3608" w:rsidRPr="00BE3608" w14:paraId="0989767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C86B9A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48" w:type="dxa"/>
            <w:tcBorders>
              <w:top w:val="nil"/>
              <w:left w:val="nil"/>
              <w:bottom w:val="single" w:sz="4" w:space="0" w:color="auto"/>
              <w:right w:val="single" w:sz="4" w:space="0" w:color="auto"/>
            </w:tcBorders>
            <w:shd w:val="clear" w:color="000000" w:fill="FFFFFF"/>
            <w:hideMark/>
          </w:tcPr>
          <w:p w14:paraId="478C8F3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01 1 01 00000</w:t>
            </w:r>
          </w:p>
        </w:tc>
        <w:tc>
          <w:tcPr>
            <w:tcW w:w="918" w:type="dxa"/>
            <w:tcBorders>
              <w:top w:val="nil"/>
              <w:left w:val="nil"/>
              <w:bottom w:val="single" w:sz="4" w:space="0" w:color="auto"/>
              <w:right w:val="single" w:sz="4" w:space="0" w:color="auto"/>
            </w:tcBorders>
            <w:shd w:val="clear" w:color="000000" w:fill="FFFFFF"/>
            <w:hideMark/>
          </w:tcPr>
          <w:p w14:paraId="765FD5A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5942DE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149 808,61300</w:t>
            </w:r>
          </w:p>
        </w:tc>
        <w:tc>
          <w:tcPr>
            <w:tcW w:w="1226" w:type="dxa"/>
            <w:tcBorders>
              <w:top w:val="nil"/>
              <w:left w:val="nil"/>
              <w:bottom w:val="single" w:sz="4" w:space="0" w:color="auto"/>
              <w:right w:val="single" w:sz="4" w:space="0" w:color="auto"/>
            </w:tcBorders>
            <w:shd w:val="clear" w:color="000000" w:fill="FFFFFF"/>
            <w:noWrap/>
            <w:hideMark/>
          </w:tcPr>
          <w:p w14:paraId="30B0CBD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148 808,61300</w:t>
            </w:r>
          </w:p>
        </w:tc>
      </w:tr>
      <w:tr w:rsidR="00BE3608" w:rsidRPr="00BE3608" w14:paraId="400F71A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99267E7"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Дошкольное образование детей. Присмотр и уход за детьми</w:t>
            </w:r>
          </w:p>
        </w:tc>
        <w:tc>
          <w:tcPr>
            <w:tcW w:w="1648" w:type="dxa"/>
            <w:tcBorders>
              <w:top w:val="nil"/>
              <w:left w:val="nil"/>
              <w:bottom w:val="single" w:sz="4" w:space="0" w:color="auto"/>
              <w:right w:val="single" w:sz="4" w:space="0" w:color="auto"/>
            </w:tcBorders>
            <w:shd w:val="clear" w:color="000000" w:fill="FFFFFF"/>
            <w:hideMark/>
          </w:tcPr>
          <w:p w14:paraId="00A8FD5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6E0C706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E40681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43 793,93300</w:t>
            </w:r>
          </w:p>
        </w:tc>
        <w:tc>
          <w:tcPr>
            <w:tcW w:w="1226" w:type="dxa"/>
            <w:tcBorders>
              <w:top w:val="nil"/>
              <w:left w:val="nil"/>
              <w:bottom w:val="single" w:sz="4" w:space="0" w:color="auto"/>
              <w:right w:val="single" w:sz="4" w:space="0" w:color="auto"/>
            </w:tcBorders>
            <w:shd w:val="clear" w:color="000000" w:fill="FFFFFF"/>
            <w:noWrap/>
            <w:hideMark/>
          </w:tcPr>
          <w:p w14:paraId="37E750B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42 793,93300</w:t>
            </w:r>
          </w:p>
        </w:tc>
      </w:tr>
      <w:tr w:rsidR="00BE3608" w:rsidRPr="00BE3608" w14:paraId="08C53ED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B87642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41A72F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05B8D05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E1E2B7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43 793,93300</w:t>
            </w:r>
          </w:p>
        </w:tc>
        <w:tc>
          <w:tcPr>
            <w:tcW w:w="1226" w:type="dxa"/>
            <w:tcBorders>
              <w:top w:val="nil"/>
              <w:left w:val="nil"/>
              <w:bottom w:val="single" w:sz="4" w:space="0" w:color="auto"/>
              <w:right w:val="single" w:sz="4" w:space="0" w:color="auto"/>
            </w:tcBorders>
            <w:shd w:val="clear" w:color="000000" w:fill="FFFFFF"/>
            <w:noWrap/>
            <w:hideMark/>
          </w:tcPr>
          <w:p w14:paraId="0676707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42 793,93300</w:t>
            </w:r>
          </w:p>
        </w:tc>
      </w:tr>
      <w:tr w:rsidR="00BE3608" w:rsidRPr="00BE3608" w14:paraId="4064025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208FED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1648" w:type="dxa"/>
            <w:tcBorders>
              <w:top w:val="nil"/>
              <w:left w:val="nil"/>
              <w:bottom w:val="single" w:sz="4" w:space="0" w:color="auto"/>
              <w:right w:val="single" w:sz="4" w:space="0" w:color="auto"/>
            </w:tcBorders>
            <w:shd w:val="clear" w:color="000000" w:fill="FFFFFF"/>
            <w:hideMark/>
          </w:tcPr>
          <w:p w14:paraId="7E249F0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5DF56FC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BCD69E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c>
          <w:tcPr>
            <w:tcW w:w="1226" w:type="dxa"/>
            <w:tcBorders>
              <w:top w:val="nil"/>
              <w:left w:val="nil"/>
              <w:bottom w:val="single" w:sz="4" w:space="0" w:color="auto"/>
              <w:right w:val="single" w:sz="4" w:space="0" w:color="auto"/>
            </w:tcBorders>
            <w:shd w:val="clear" w:color="000000" w:fill="FFFFFF"/>
            <w:noWrap/>
            <w:hideMark/>
          </w:tcPr>
          <w:p w14:paraId="02638EA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r>
      <w:tr w:rsidR="00BE3608" w:rsidRPr="00BE3608" w14:paraId="7AB511E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7BBB35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56DC876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6543FA2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BE05B5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c>
          <w:tcPr>
            <w:tcW w:w="1226" w:type="dxa"/>
            <w:tcBorders>
              <w:top w:val="nil"/>
              <w:left w:val="nil"/>
              <w:bottom w:val="single" w:sz="4" w:space="0" w:color="auto"/>
              <w:right w:val="single" w:sz="4" w:space="0" w:color="auto"/>
            </w:tcBorders>
            <w:shd w:val="clear" w:color="000000" w:fill="FFFFFF"/>
            <w:noWrap/>
            <w:hideMark/>
          </w:tcPr>
          <w:p w14:paraId="691C389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r>
      <w:tr w:rsidR="00BE3608" w:rsidRPr="00BE3608" w14:paraId="439C7C5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F7C216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48" w:type="dxa"/>
            <w:tcBorders>
              <w:top w:val="nil"/>
              <w:left w:val="nil"/>
              <w:bottom w:val="single" w:sz="4" w:space="0" w:color="auto"/>
              <w:right w:val="single" w:sz="4" w:space="0" w:color="auto"/>
            </w:tcBorders>
            <w:shd w:val="clear" w:color="000000" w:fill="FFFFFF"/>
            <w:hideMark/>
          </w:tcPr>
          <w:p w14:paraId="281A7B0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1AEDC89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F35A3B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37D6B9A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7437527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5B763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0D3F16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5DE1D8A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3C42959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61722D0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1BB9273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962A98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648" w:type="dxa"/>
            <w:tcBorders>
              <w:top w:val="nil"/>
              <w:left w:val="nil"/>
              <w:bottom w:val="single" w:sz="4" w:space="0" w:color="auto"/>
              <w:right w:val="single" w:sz="4" w:space="0" w:color="auto"/>
            </w:tcBorders>
            <w:shd w:val="clear" w:color="000000" w:fill="FFFFFF"/>
            <w:hideMark/>
          </w:tcPr>
          <w:p w14:paraId="290E1F8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1DDC00B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C1541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672587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9F5C41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21922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7F034E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252AB39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237DB9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3EF9A0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47A0F9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71226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48" w:type="dxa"/>
            <w:tcBorders>
              <w:top w:val="nil"/>
              <w:left w:val="nil"/>
              <w:bottom w:val="single" w:sz="4" w:space="0" w:color="auto"/>
              <w:right w:val="single" w:sz="4" w:space="0" w:color="auto"/>
            </w:tcBorders>
            <w:shd w:val="clear" w:color="000000" w:fill="FFFFFF"/>
            <w:hideMark/>
          </w:tcPr>
          <w:p w14:paraId="634217D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7999A36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61F13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c>
          <w:tcPr>
            <w:tcW w:w="1226" w:type="dxa"/>
            <w:tcBorders>
              <w:top w:val="nil"/>
              <w:left w:val="nil"/>
              <w:bottom w:val="single" w:sz="4" w:space="0" w:color="auto"/>
              <w:right w:val="single" w:sz="4" w:space="0" w:color="auto"/>
            </w:tcBorders>
            <w:shd w:val="clear" w:color="000000" w:fill="FFFFFF"/>
            <w:noWrap/>
            <w:hideMark/>
          </w:tcPr>
          <w:p w14:paraId="413E777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r>
      <w:tr w:rsidR="00BE3608" w:rsidRPr="00BE3608" w14:paraId="0CDF916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B5A56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3897DA3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349BD38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90F214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c>
          <w:tcPr>
            <w:tcW w:w="1226" w:type="dxa"/>
            <w:tcBorders>
              <w:top w:val="nil"/>
              <w:left w:val="nil"/>
              <w:bottom w:val="single" w:sz="4" w:space="0" w:color="auto"/>
              <w:right w:val="single" w:sz="4" w:space="0" w:color="auto"/>
            </w:tcBorders>
            <w:shd w:val="clear" w:color="000000" w:fill="FFFFFF"/>
            <w:noWrap/>
            <w:hideMark/>
          </w:tcPr>
          <w:p w14:paraId="347BCFC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r>
      <w:tr w:rsidR="00BE3608" w:rsidRPr="00BE3608" w14:paraId="5162220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7D9595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48" w:type="dxa"/>
            <w:tcBorders>
              <w:top w:val="nil"/>
              <w:left w:val="nil"/>
              <w:bottom w:val="single" w:sz="4" w:space="0" w:color="auto"/>
              <w:right w:val="single" w:sz="4" w:space="0" w:color="auto"/>
            </w:tcBorders>
            <w:shd w:val="clear" w:color="000000" w:fill="FFFFFF"/>
            <w:hideMark/>
          </w:tcPr>
          <w:p w14:paraId="6845E27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5C0D79A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C00924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c>
          <w:tcPr>
            <w:tcW w:w="1226" w:type="dxa"/>
            <w:tcBorders>
              <w:top w:val="nil"/>
              <w:left w:val="nil"/>
              <w:bottom w:val="single" w:sz="4" w:space="0" w:color="auto"/>
              <w:right w:val="single" w:sz="4" w:space="0" w:color="auto"/>
            </w:tcBorders>
            <w:shd w:val="clear" w:color="000000" w:fill="FFFFFF"/>
            <w:noWrap/>
            <w:hideMark/>
          </w:tcPr>
          <w:p w14:paraId="0CF941E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r>
      <w:tr w:rsidR="00BE3608" w:rsidRPr="00BE3608" w14:paraId="49678A8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CBFF14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2A9749D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08F8A74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636376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c>
          <w:tcPr>
            <w:tcW w:w="1226" w:type="dxa"/>
            <w:tcBorders>
              <w:top w:val="nil"/>
              <w:left w:val="nil"/>
              <w:bottom w:val="single" w:sz="4" w:space="0" w:color="auto"/>
              <w:right w:val="single" w:sz="4" w:space="0" w:color="auto"/>
            </w:tcBorders>
            <w:shd w:val="clear" w:color="000000" w:fill="FFFFFF"/>
            <w:noWrap/>
            <w:hideMark/>
          </w:tcPr>
          <w:p w14:paraId="28F7E70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r>
      <w:tr w:rsidR="00BE3608" w:rsidRPr="00BE3608" w14:paraId="3478428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43A4EB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48" w:type="dxa"/>
            <w:tcBorders>
              <w:top w:val="nil"/>
              <w:left w:val="nil"/>
              <w:bottom w:val="single" w:sz="4" w:space="0" w:color="auto"/>
              <w:right w:val="single" w:sz="4" w:space="0" w:color="auto"/>
            </w:tcBorders>
            <w:shd w:val="clear" w:color="000000" w:fill="FFFFFF"/>
            <w:hideMark/>
          </w:tcPr>
          <w:p w14:paraId="6BEA64A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1A24078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3427E9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c>
          <w:tcPr>
            <w:tcW w:w="1226" w:type="dxa"/>
            <w:tcBorders>
              <w:top w:val="nil"/>
              <w:left w:val="nil"/>
              <w:bottom w:val="single" w:sz="4" w:space="0" w:color="auto"/>
              <w:right w:val="single" w:sz="4" w:space="0" w:color="auto"/>
            </w:tcBorders>
            <w:shd w:val="clear" w:color="000000" w:fill="FFFFFF"/>
            <w:noWrap/>
            <w:hideMark/>
          </w:tcPr>
          <w:p w14:paraId="58FE726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r>
      <w:tr w:rsidR="00BE3608" w:rsidRPr="00BE3608" w14:paraId="096E510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49CC56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D4CE4A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59EC4F9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9B5BF1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c>
          <w:tcPr>
            <w:tcW w:w="1226" w:type="dxa"/>
            <w:tcBorders>
              <w:top w:val="nil"/>
              <w:left w:val="nil"/>
              <w:bottom w:val="single" w:sz="4" w:space="0" w:color="auto"/>
              <w:right w:val="single" w:sz="4" w:space="0" w:color="auto"/>
            </w:tcBorders>
            <w:shd w:val="clear" w:color="000000" w:fill="FFFFFF"/>
            <w:noWrap/>
            <w:hideMark/>
          </w:tcPr>
          <w:p w14:paraId="2C71163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r>
      <w:tr w:rsidR="00BE3608" w:rsidRPr="00BE3608" w14:paraId="0970C3C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826C4C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специальной оценки условий</w:t>
            </w:r>
            <w:r w:rsidRPr="00BE3608">
              <w:rPr>
                <w:rFonts w:ascii="Times New Roman" w:eastAsia="Times New Roman" w:hAnsi="Times New Roman" w:cs="Times New Roman"/>
                <w:sz w:val="20"/>
                <w:szCs w:val="20"/>
              </w:rPr>
              <w:br/>
              <w:t xml:space="preserve"> труда в дошкольных образовательных организациях</w:t>
            </w:r>
          </w:p>
        </w:tc>
        <w:tc>
          <w:tcPr>
            <w:tcW w:w="1648" w:type="dxa"/>
            <w:tcBorders>
              <w:top w:val="nil"/>
              <w:left w:val="nil"/>
              <w:bottom w:val="single" w:sz="4" w:space="0" w:color="auto"/>
              <w:right w:val="single" w:sz="4" w:space="0" w:color="auto"/>
            </w:tcBorders>
            <w:shd w:val="clear" w:color="000000" w:fill="FFFFFF"/>
            <w:hideMark/>
          </w:tcPr>
          <w:p w14:paraId="32587E6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01 1 02 00000</w:t>
            </w:r>
          </w:p>
        </w:tc>
        <w:tc>
          <w:tcPr>
            <w:tcW w:w="918" w:type="dxa"/>
            <w:tcBorders>
              <w:top w:val="nil"/>
              <w:left w:val="nil"/>
              <w:bottom w:val="single" w:sz="4" w:space="0" w:color="auto"/>
              <w:right w:val="single" w:sz="4" w:space="0" w:color="auto"/>
            </w:tcBorders>
            <w:shd w:val="clear" w:color="000000" w:fill="FFFFFF"/>
            <w:hideMark/>
          </w:tcPr>
          <w:p w14:paraId="07F538E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5943A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29AD88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554C31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61366E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1648" w:type="dxa"/>
            <w:tcBorders>
              <w:top w:val="nil"/>
              <w:left w:val="nil"/>
              <w:bottom w:val="single" w:sz="4" w:space="0" w:color="auto"/>
              <w:right w:val="single" w:sz="4" w:space="0" w:color="auto"/>
            </w:tcBorders>
            <w:shd w:val="clear" w:color="000000" w:fill="FFFFFF"/>
            <w:hideMark/>
          </w:tcPr>
          <w:p w14:paraId="715EE8C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01 1 02 00300</w:t>
            </w:r>
          </w:p>
        </w:tc>
        <w:tc>
          <w:tcPr>
            <w:tcW w:w="918" w:type="dxa"/>
            <w:tcBorders>
              <w:top w:val="nil"/>
              <w:left w:val="nil"/>
              <w:bottom w:val="single" w:sz="4" w:space="0" w:color="auto"/>
              <w:right w:val="single" w:sz="4" w:space="0" w:color="auto"/>
            </w:tcBorders>
            <w:shd w:val="clear" w:color="000000" w:fill="FFFFFF"/>
            <w:hideMark/>
          </w:tcPr>
          <w:p w14:paraId="6114C81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54C5A2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D2AFDB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0F077F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CCAF6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4A72EEA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01 1 02 00300</w:t>
            </w:r>
          </w:p>
        </w:tc>
        <w:tc>
          <w:tcPr>
            <w:tcW w:w="918" w:type="dxa"/>
            <w:tcBorders>
              <w:top w:val="nil"/>
              <w:left w:val="nil"/>
              <w:bottom w:val="single" w:sz="4" w:space="0" w:color="auto"/>
              <w:right w:val="single" w:sz="4" w:space="0" w:color="auto"/>
            </w:tcBorders>
            <w:shd w:val="clear" w:color="000000" w:fill="FFFFFF"/>
            <w:hideMark/>
          </w:tcPr>
          <w:p w14:paraId="363A080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B53F24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E835F6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545FCD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438293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7992B41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01 1 03 00000</w:t>
            </w:r>
          </w:p>
        </w:tc>
        <w:tc>
          <w:tcPr>
            <w:tcW w:w="918" w:type="dxa"/>
            <w:tcBorders>
              <w:top w:val="nil"/>
              <w:left w:val="nil"/>
              <w:bottom w:val="single" w:sz="4" w:space="0" w:color="auto"/>
              <w:right w:val="single" w:sz="4" w:space="0" w:color="auto"/>
            </w:tcBorders>
            <w:shd w:val="clear" w:color="000000" w:fill="FFFFFF"/>
            <w:hideMark/>
          </w:tcPr>
          <w:p w14:paraId="0C13D9A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90D85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FC78BA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25B833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902406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366D063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03 S1950</w:t>
            </w:r>
          </w:p>
        </w:tc>
        <w:tc>
          <w:tcPr>
            <w:tcW w:w="918" w:type="dxa"/>
            <w:tcBorders>
              <w:top w:val="nil"/>
              <w:left w:val="nil"/>
              <w:bottom w:val="single" w:sz="4" w:space="0" w:color="auto"/>
              <w:right w:val="single" w:sz="4" w:space="0" w:color="auto"/>
            </w:tcBorders>
            <w:shd w:val="clear" w:color="000000" w:fill="FFFFFF"/>
            <w:hideMark/>
          </w:tcPr>
          <w:p w14:paraId="0F93FCD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B5798E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A92874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2846EE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BC563B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7E90418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03 S1950</w:t>
            </w:r>
          </w:p>
        </w:tc>
        <w:tc>
          <w:tcPr>
            <w:tcW w:w="918" w:type="dxa"/>
            <w:tcBorders>
              <w:top w:val="nil"/>
              <w:left w:val="nil"/>
              <w:bottom w:val="single" w:sz="4" w:space="0" w:color="auto"/>
              <w:right w:val="single" w:sz="4" w:space="0" w:color="auto"/>
            </w:tcBorders>
            <w:shd w:val="clear" w:color="000000" w:fill="FFFFFF"/>
            <w:hideMark/>
          </w:tcPr>
          <w:p w14:paraId="7F2F634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801CA9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7C66E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CF02FE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DA05A14"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48" w:type="dxa"/>
            <w:tcBorders>
              <w:top w:val="nil"/>
              <w:left w:val="nil"/>
              <w:bottom w:val="single" w:sz="4" w:space="0" w:color="auto"/>
              <w:right w:val="single" w:sz="4" w:space="0" w:color="auto"/>
            </w:tcBorders>
            <w:shd w:val="clear" w:color="000000" w:fill="FFFFFF"/>
            <w:hideMark/>
          </w:tcPr>
          <w:p w14:paraId="6BACA554"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01 2 00 00000</w:t>
            </w:r>
          </w:p>
        </w:tc>
        <w:tc>
          <w:tcPr>
            <w:tcW w:w="918" w:type="dxa"/>
            <w:tcBorders>
              <w:top w:val="nil"/>
              <w:left w:val="nil"/>
              <w:bottom w:val="single" w:sz="4" w:space="0" w:color="auto"/>
              <w:right w:val="single" w:sz="4" w:space="0" w:color="auto"/>
            </w:tcBorders>
            <w:shd w:val="clear" w:color="000000" w:fill="FFFFFF"/>
            <w:hideMark/>
          </w:tcPr>
          <w:p w14:paraId="594F6F3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76A79C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41 595,86110</w:t>
            </w:r>
          </w:p>
        </w:tc>
        <w:tc>
          <w:tcPr>
            <w:tcW w:w="1226" w:type="dxa"/>
            <w:tcBorders>
              <w:top w:val="nil"/>
              <w:left w:val="nil"/>
              <w:bottom w:val="single" w:sz="4" w:space="0" w:color="auto"/>
              <w:right w:val="single" w:sz="4" w:space="0" w:color="auto"/>
            </w:tcBorders>
            <w:shd w:val="clear" w:color="000000" w:fill="FFFFFF"/>
            <w:noWrap/>
            <w:hideMark/>
          </w:tcPr>
          <w:p w14:paraId="2ACFB21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38 459,58420</w:t>
            </w:r>
          </w:p>
        </w:tc>
      </w:tr>
      <w:tr w:rsidR="00BE3608" w:rsidRPr="00BE3608" w14:paraId="283E5DB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56A0A4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48" w:type="dxa"/>
            <w:tcBorders>
              <w:top w:val="nil"/>
              <w:left w:val="nil"/>
              <w:bottom w:val="single" w:sz="4" w:space="0" w:color="auto"/>
              <w:right w:val="single" w:sz="4" w:space="0" w:color="auto"/>
            </w:tcBorders>
            <w:shd w:val="clear" w:color="000000" w:fill="FFFFFF"/>
            <w:hideMark/>
          </w:tcPr>
          <w:p w14:paraId="701843F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01 2 01 00000</w:t>
            </w:r>
          </w:p>
        </w:tc>
        <w:tc>
          <w:tcPr>
            <w:tcW w:w="918" w:type="dxa"/>
            <w:tcBorders>
              <w:top w:val="nil"/>
              <w:left w:val="nil"/>
              <w:bottom w:val="single" w:sz="4" w:space="0" w:color="auto"/>
              <w:right w:val="single" w:sz="4" w:space="0" w:color="auto"/>
            </w:tcBorders>
            <w:shd w:val="clear" w:color="000000" w:fill="FFFFFF"/>
            <w:hideMark/>
          </w:tcPr>
          <w:p w14:paraId="6DF356B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B5235C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36 895,75000</w:t>
            </w:r>
          </w:p>
        </w:tc>
        <w:tc>
          <w:tcPr>
            <w:tcW w:w="1226" w:type="dxa"/>
            <w:tcBorders>
              <w:top w:val="nil"/>
              <w:left w:val="nil"/>
              <w:bottom w:val="single" w:sz="4" w:space="0" w:color="auto"/>
              <w:right w:val="single" w:sz="4" w:space="0" w:color="auto"/>
            </w:tcBorders>
            <w:shd w:val="clear" w:color="000000" w:fill="FFFFFF"/>
            <w:noWrap/>
            <w:hideMark/>
          </w:tcPr>
          <w:p w14:paraId="0BE6971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36 895,75000</w:t>
            </w:r>
          </w:p>
        </w:tc>
      </w:tr>
      <w:tr w:rsidR="00BE3608" w:rsidRPr="00BE3608" w14:paraId="382366A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B9DF697"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48" w:type="dxa"/>
            <w:tcBorders>
              <w:top w:val="nil"/>
              <w:left w:val="nil"/>
              <w:bottom w:val="single" w:sz="4" w:space="0" w:color="auto"/>
              <w:right w:val="single" w:sz="4" w:space="0" w:color="auto"/>
            </w:tcBorders>
            <w:shd w:val="clear" w:color="000000" w:fill="FFFFFF"/>
            <w:hideMark/>
          </w:tcPr>
          <w:p w14:paraId="7609F92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77A79E5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472355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c>
          <w:tcPr>
            <w:tcW w:w="1226" w:type="dxa"/>
            <w:tcBorders>
              <w:top w:val="nil"/>
              <w:left w:val="nil"/>
              <w:bottom w:val="single" w:sz="4" w:space="0" w:color="auto"/>
              <w:right w:val="single" w:sz="4" w:space="0" w:color="auto"/>
            </w:tcBorders>
            <w:shd w:val="clear" w:color="000000" w:fill="FFFFFF"/>
            <w:noWrap/>
            <w:hideMark/>
          </w:tcPr>
          <w:p w14:paraId="5C760ED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r>
      <w:tr w:rsidR="00BE3608" w:rsidRPr="00BE3608" w14:paraId="3369006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1250E3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45A065F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3574C83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C30C54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c>
          <w:tcPr>
            <w:tcW w:w="1226" w:type="dxa"/>
            <w:tcBorders>
              <w:top w:val="nil"/>
              <w:left w:val="nil"/>
              <w:bottom w:val="single" w:sz="4" w:space="0" w:color="auto"/>
              <w:right w:val="single" w:sz="4" w:space="0" w:color="auto"/>
            </w:tcBorders>
            <w:shd w:val="clear" w:color="000000" w:fill="FFFFFF"/>
            <w:noWrap/>
            <w:hideMark/>
          </w:tcPr>
          <w:p w14:paraId="560C5D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r>
      <w:tr w:rsidR="00BE3608" w:rsidRPr="00BE3608" w14:paraId="43B5DB8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E4064A6"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48" w:type="dxa"/>
            <w:tcBorders>
              <w:top w:val="nil"/>
              <w:left w:val="nil"/>
              <w:bottom w:val="single" w:sz="4" w:space="0" w:color="auto"/>
              <w:right w:val="single" w:sz="4" w:space="0" w:color="auto"/>
            </w:tcBorders>
            <w:shd w:val="clear" w:color="000000" w:fill="FFFFFF"/>
            <w:hideMark/>
          </w:tcPr>
          <w:p w14:paraId="6762253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3B3ACB4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9955F3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c>
          <w:tcPr>
            <w:tcW w:w="1226" w:type="dxa"/>
            <w:tcBorders>
              <w:top w:val="nil"/>
              <w:left w:val="nil"/>
              <w:bottom w:val="single" w:sz="4" w:space="0" w:color="auto"/>
              <w:right w:val="single" w:sz="4" w:space="0" w:color="auto"/>
            </w:tcBorders>
            <w:shd w:val="clear" w:color="000000" w:fill="FFFFFF"/>
            <w:noWrap/>
            <w:hideMark/>
          </w:tcPr>
          <w:p w14:paraId="5273E8C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r>
      <w:tr w:rsidR="00BE3608" w:rsidRPr="00BE3608" w14:paraId="5A074CE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2B4B87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5A14A96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65B4CDC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4465B6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c>
          <w:tcPr>
            <w:tcW w:w="1226" w:type="dxa"/>
            <w:tcBorders>
              <w:top w:val="nil"/>
              <w:left w:val="nil"/>
              <w:bottom w:val="single" w:sz="4" w:space="0" w:color="auto"/>
              <w:right w:val="single" w:sz="4" w:space="0" w:color="auto"/>
            </w:tcBorders>
            <w:shd w:val="clear" w:color="000000" w:fill="FFFFFF"/>
            <w:noWrap/>
            <w:hideMark/>
          </w:tcPr>
          <w:p w14:paraId="7A2E372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r>
      <w:tr w:rsidR="00BE3608" w:rsidRPr="00BE3608" w14:paraId="247B59B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1E237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648" w:type="dxa"/>
            <w:tcBorders>
              <w:top w:val="nil"/>
              <w:left w:val="nil"/>
              <w:bottom w:val="single" w:sz="4" w:space="0" w:color="auto"/>
              <w:right w:val="single" w:sz="4" w:space="0" w:color="auto"/>
            </w:tcBorders>
            <w:shd w:val="clear" w:color="000000" w:fill="FFFFFF"/>
            <w:hideMark/>
          </w:tcPr>
          <w:p w14:paraId="50446FF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6C89273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4B2F8F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10629B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219ECC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B2D0A6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79F5249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4C8911B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1796C2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A35EEE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7654E6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79C78B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48" w:type="dxa"/>
            <w:tcBorders>
              <w:top w:val="nil"/>
              <w:left w:val="nil"/>
              <w:bottom w:val="single" w:sz="4" w:space="0" w:color="auto"/>
              <w:right w:val="single" w:sz="4" w:space="0" w:color="auto"/>
            </w:tcBorders>
            <w:shd w:val="clear" w:color="000000" w:fill="FFFFFF"/>
            <w:hideMark/>
          </w:tcPr>
          <w:p w14:paraId="38D0AF3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38DED8E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833DC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c>
          <w:tcPr>
            <w:tcW w:w="1226" w:type="dxa"/>
            <w:tcBorders>
              <w:top w:val="nil"/>
              <w:left w:val="nil"/>
              <w:bottom w:val="single" w:sz="4" w:space="0" w:color="auto"/>
              <w:right w:val="single" w:sz="4" w:space="0" w:color="auto"/>
            </w:tcBorders>
            <w:shd w:val="clear" w:color="000000" w:fill="FFFFFF"/>
            <w:noWrap/>
            <w:hideMark/>
          </w:tcPr>
          <w:p w14:paraId="589C188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r>
      <w:tr w:rsidR="00BE3608" w:rsidRPr="00BE3608" w14:paraId="1114545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47DA61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63590D0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6A55B57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5203E1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c>
          <w:tcPr>
            <w:tcW w:w="1226" w:type="dxa"/>
            <w:tcBorders>
              <w:top w:val="nil"/>
              <w:left w:val="nil"/>
              <w:bottom w:val="single" w:sz="4" w:space="0" w:color="auto"/>
              <w:right w:val="single" w:sz="4" w:space="0" w:color="auto"/>
            </w:tcBorders>
            <w:shd w:val="clear" w:color="000000" w:fill="FFFFFF"/>
            <w:noWrap/>
            <w:hideMark/>
          </w:tcPr>
          <w:p w14:paraId="70FC109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r>
      <w:tr w:rsidR="00BE3608" w:rsidRPr="00BE3608" w14:paraId="3FF43AA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3F409A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48" w:type="dxa"/>
            <w:tcBorders>
              <w:top w:val="nil"/>
              <w:left w:val="nil"/>
              <w:bottom w:val="single" w:sz="4" w:space="0" w:color="auto"/>
              <w:right w:val="single" w:sz="4" w:space="0" w:color="auto"/>
            </w:tcBorders>
            <w:shd w:val="clear" w:color="000000" w:fill="FFFFFF"/>
            <w:hideMark/>
          </w:tcPr>
          <w:p w14:paraId="5422740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48C9104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48212F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c>
          <w:tcPr>
            <w:tcW w:w="1226" w:type="dxa"/>
            <w:tcBorders>
              <w:top w:val="nil"/>
              <w:left w:val="nil"/>
              <w:bottom w:val="single" w:sz="4" w:space="0" w:color="auto"/>
              <w:right w:val="single" w:sz="4" w:space="0" w:color="auto"/>
            </w:tcBorders>
            <w:shd w:val="clear" w:color="000000" w:fill="FFFFFF"/>
            <w:noWrap/>
            <w:hideMark/>
          </w:tcPr>
          <w:p w14:paraId="6D1E56C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r>
      <w:tr w:rsidR="00BE3608" w:rsidRPr="00BE3608" w14:paraId="3D79F16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77C012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B44E3C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6CE2FC0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AEB248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c>
          <w:tcPr>
            <w:tcW w:w="1226" w:type="dxa"/>
            <w:tcBorders>
              <w:top w:val="nil"/>
              <w:left w:val="nil"/>
              <w:bottom w:val="single" w:sz="4" w:space="0" w:color="auto"/>
              <w:right w:val="single" w:sz="4" w:space="0" w:color="auto"/>
            </w:tcBorders>
            <w:shd w:val="clear" w:color="000000" w:fill="FFFFFF"/>
            <w:noWrap/>
            <w:hideMark/>
          </w:tcPr>
          <w:p w14:paraId="09E551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r>
      <w:tr w:rsidR="00BE3608" w:rsidRPr="00BE3608" w14:paraId="05A9BC1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A2F84D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1648" w:type="dxa"/>
            <w:tcBorders>
              <w:top w:val="nil"/>
              <w:left w:val="nil"/>
              <w:bottom w:val="single" w:sz="4" w:space="0" w:color="auto"/>
              <w:right w:val="single" w:sz="4" w:space="0" w:color="auto"/>
            </w:tcBorders>
            <w:shd w:val="clear" w:color="000000" w:fill="FFFFFF"/>
            <w:noWrap/>
            <w:hideMark/>
          </w:tcPr>
          <w:p w14:paraId="5C08065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S0060</w:t>
            </w:r>
          </w:p>
        </w:tc>
        <w:tc>
          <w:tcPr>
            <w:tcW w:w="918" w:type="dxa"/>
            <w:tcBorders>
              <w:top w:val="nil"/>
              <w:left w:val="nil"/>
              <w:bottom w:val="single" w:sz="4" w:space="0" w:color="auto"/>
              <w:right w:val="single" w:sz="4" w:space="0" w:color="auto"/>
            </w:tcBorders>
            <w:shd w:val="clear" w:color="000000" w:fill="FFFFFF"/>
            <w:hideMark/>
          </w:tcPr>
          <w:p w14:paraId="3AE745F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572F35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c>
          <w:tcPr>
            <w:tcW w:w="1226" w:type="dxa"/>
            <w:tcBorders>
              <w:top w:val="nil"/>
              <w:left w:val="nil"/>
              <w:bottom w:val="single" w:sz="4" w:space="0" w:color="auto"/>
              <w:right w:val="single" w:sz="4" w:space="0" w:color="auto"/>
            </w:tcBorders>
            <w:shd w:val="clear" w:color="000000" w:fill="FFFFFF"/>
            <w:noWrap/>
            <w:hideMark/>
          </w:tcPr>
          <w:p w14:paraId="35EDFA5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r>
      <w:tr w:rsidR="00BE3608" w:rsidRPr="00BE3608" w14:paraId="03432E3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BA27C9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0391FDA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S0060</w:t>
            </w:r>
          </w:p>
        </w:tc>
        <w:tc>
          <w:tcPr>
            <w:tcW w:w="918" w:type="dxa"/>
            <w:tcBorders>
              <w:top w:val="nil"/>
              <w:left w:val="nil"/>
              <w:bottom w:val="single" w:sz="4" w:space="0" w:color="auto"/>
              <w:right w:val="single" w:sz="4" w:space="0" w:color="auto"/>
            </w:tcBorders>
            <w:shd w:val="clear" w:color="000000" w:fill="FFFFFF"/>
            <w:hideMark/>
          </w:tcPr>
          <w:p w14:paraId="12BCB8E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D0D2E9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c>
          <w:tcPr>
            <w:tcW w:w="1226" w:type="dxa"/>
            <w:tcBorders>
              <w:top w:val="nil"/>
              <w:left w:val="nil"/>
              <w:bottom w:val="single" w:sz="4" w:space="0" w:color="auto"/>
              <w:right w:val="single" w:sz="4" w:space="0" w:color="auto"/>
            </w:tcBorders>
            <w:shd w:val="clear" w:color="000000" w:fill="FFFFFF"/>
            <w:noWrap/>
            <w:hideMark/>
          </w:tcPr>
          <w:p w14:paraId="2DC1EA3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r>
      <w:tr w:rsidR="00BE3608" w:rsidRPr="00BE3608" w14:paraId="6D4ECFC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3503BC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48" w:type="dxa"/>
            <w:tcBorders>
              <w:top w:val="nil"/>
              <w:left w:val="nil"/>
              <w:bottom w:val="single" w:sz="4" w:space="0" w:color="auto"/>
              <w:right w:val="single" w:sz="4" w:space="0" w:color="auto"/>
            </w:tcBorders>
            <w:shd w:val="clear" w:color="000000" w:fill="FFFFFF"/>
            <w:noWrap/>
            <w:hideMark/>
          </w:tcPr>
          <w:p w14:paraId="78125F0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73D41AD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B172DE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348075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C5E516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385D51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404CBE6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5B324B1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337795F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DC1BC3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04EC1C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6520C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48" w:type="dxa"/>
            <w:tcBorders>
              <w:top w:val="nil"/>
              <w:left w:val="nil"/>
              <w:bottom w:val="single" w:sz="4" w:space="0" w:color="auto"/>
              <w:right w:val="single" w:sz="4" w:space="0" w:color="auto"/>
            </w:tcBorders>
            <w:shd w:val="clear" w:color="000000" w:fill="FFFFFF"/>
            <w:noWrap/>
            <w:hideMark/>
          </w:tcPr>
          <w:p w14:paraId="27A735A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14:paraId="54C22CD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83E565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c>
          <w:tcPr>
            <w:tcW w:w="1226" w:type="dxa"/>
            <w:tcBorders>
              <w:top w:val="nil"/>
              <w:left w:val="nil"/>
              <w:bottom w:val="single" w:sz="4" w:space="0" w:color="auto"/>
              <w:right w:val="single" w:sz="4" w:space="0" w:color="auto"/>
            </w:tcBorders>
            <w:shd w:val="clear" w:color="000000" w:fill="FFFFFF"/>
            <w:noWrap/>
            <w:hideMark/>
          </w:tcPr>
          <w:p w14:paraId="4A844B6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r>
      <w:tr w:rsidR="00BE3608" w:rsidRPr="00BE3608" w14:paraId="02D5CD2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6C008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625DE93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14:paraId="47C9455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0F75EA5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c>
          <w:tcPr>
            <w:tcW w:w="1226" w:type="dxa"/>
            <w:tcBorders>
              <w:top w:val="nil"/>
              <w:left w:val="nil"/>
              <w:bottom w:val="single" w:sz="4" w:space="0" w:color="auto"/>
              <w:right w:val="single" w:sz="4" w:space="0" w:color="auto"/>
            </w:tcBorders>
            <w:shd w:val="clear" w:color="000000" w:fill="FFFFFF"/>
            <w:noWrap/>
            <w:hideMark/>
          </w:tcPr>
          <w:p w14:paraId="39AB7C8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r>
      <w:tr w:rsidR="00BE3608" w:rsidRPr="00BE3608" w14:paraId="12A2AFA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2BC67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специальной оценки условий труда  в общеобразовательных организаций»</w:t>
            </w:r>
          </w:p>
        </w:tc>
        <w:tc>
          <w:tcPr>
            <w:tcW w:w="1648" w:type="dxa"/>
            <w:tcBorders>
              <w:top w:val="nil"/>
              <w:left w:val="nil"/>
              <w:bottom w:val="single" w:sz="4" w:space="0" w:color="auto"/>
              <w:right w:val="single" w:sz="4" w:space="0" w:color="auto"/>
            </w:tcBorders>
            <w:shd w:val="clear" w:color="000000" w:fill="FFFFFF"/>
            <w:hideMark/>
          </w:tcPr>
          <w:p w14:paraId="2D692AF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01 2 02 00000</w:t>
            </w:r>
          </w:p>
        </w:tc>
        <w:tc>
          <w:tcPr>
            <w:tcW w:w="918" w:type="dxa"/>
            <w:tcBorders>
              <w:top w:val="nil"/>
              <w:left w:val="nil"/>
              <w:bottom w:val="single" w:sz="4" w:space="0" w:color="auto"/>
              <w:right w:val="single" w:sz="4" w:space="0" w:color="auto"/>
            </w:tcBorders>
            <w:shd w:val="clear" w:color="000000" w:fill="FFFFFF"/>
            <w:hideMark/>
          </w:tcPr>
          <w:p w14:paraId="36A1C92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7AFAAD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939349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7D87EF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39D27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1648" w:type="dxa"/>
            <w:tcBorders>
              <w:top w:val="nil"/>
              <w:left w:val="nil"/>
              <w:bottom w:val="single" w:sz="4" w:space="0" w:color="auto"/>
              <w:right w:val="single" w:sz="4" w:space="0" w:color="auto"/>
            </w:tcBorders>
            <w:shd w:val="clear" w:color="000000" w:fill="FFFFFF"/>
            <w:hideMark/>
          </w:tcPr>
          <w:p w14:paraId="734B100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01 2 02 00310</w:t>
            </w:r>
          </w:p>
        </w:tc>
        <w:tc>
          <w:tcPr>
            <w:tcW w:w="918" w:type="dxa"/>
            <w:tcBorders>
              <w:top w:val="nil"/>
              <w:left w:val="nil"/>
              <w:bottom w:val="single" w:sz="4" w:space="0" w:color="auto"/>
              <w:right w:val="single" w:sz="4" w:space="0" w:color="auto"/>
            </w:tcBorders>
            <w:shd w:val="clear" w:color="000000" w:fill="FFFFFF"/>
            <w:hideMark/>
          </w:tcPr>
          <w:p w14:paraId="21B34B6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660FE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1FED25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42906B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78BB36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56D856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01 2 02 00310</w:t>
            </w:r>
          </w:p>
        </w:tc>
        <w:tc>
          <w:tcPr>
            <w:tcW w:w="918" w:type="dxa"/>
            <w:tcBorders>
              <w:top w:val="nil"/>
              <w:left w:val="nil"/>
              <w:bottom w:val="single" w:sz="4" w:space="0" w:color="auto"/>
              <w:right w:val="single" w:sz="4" w:space="0" w:color="auto"/>
            </w:tcBorders>
            <w:shd w:val="clear" w:color="000000" w:fill="FFFFFF"/>
            <w:hideMark/>
          </w:tcPr>
          <w:p w14:paraId="55A483B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235E94A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E7A47F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E4AB04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4F33E6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1648" w:type="dxa"/>
            <w:tcBorders>
              <w:top w:val="nil"/>
              <w:left w:val="nil"/>
              <w:bottom w:val="single" w:sz="4" w:space="0" w:color="auto"/>
              <w:right w:val="single" w:sz="4" w:space="0" w:color="auto"/>
            </w:tcBorders>
            <w:shd w:val="clear" w:color="000000" w:fill="FFFFFF"/>
            <w:hideMark/>
          </w:tcPr>
          <w:p w14:paraId="22AC9C9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01 2 03 00000</w:t>
            </w:r>
          </w:p>
        </w:tc>
        <w:tc>
          <w:tcPr>
            <w:tcW w:w="918" w:type="dxa"/>
            <w:tcBorders>
              <w:top w:val="nil"/>
              <w:left w:val="nil"/>
              <w:bottom w:val="single" w:sz="4" w:space="0" w:color="auto"/>
              <w:right w:val="single" w:sz="4" w:space="0" w:color="auto"/>
            </w:tcBorders>
            <w:shd w:val="clear" w:color="000000" w:fill="FFFFFF"/>
            <w:hideMark/>
          </w:tcPr>
          <w:p w14:paraId="52FF99F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2C2FF3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DC589F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FAF6AA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259953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648" w:type="dxa"/>
            <w:tcBorders>
              <w:top w:val="nil"/>
              <w:left w:val="nil"/>
              <w:bottom w:val="single" w:sz="4" w:space="0" w:color="auto"/>
              <w:right w:val="single" w:sz="4" w:space="0" w:color="auto"/>
            </w:tcBorders>
            <w:shd w:val="clear" w:color="000000" w:fill="FFFFFF"/>
            <w:hideMark/>
          </w:tcPr>
          <w:p w14:paraId="31BD6D3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03 Е1010</w:t>
            </w:r>
          </w:p>
        </w:tc>
        <w:tc>
          <w:tcPr>
            <w:tcW w:w="918" w:type="dxa"/>
            <w:tcBorders>
              <w:top w:val="nil"/>
              <w:left w:val="nil"/>
              <w:bottom w:val="single" w:sz="4" w:space="0" w:color="auto"/>
              <w:right w:val="single" w:sz="4" w:space="0" w:color="auto"/>
            </w:tcBorders>
            <w:shd w:val="clear" w:color="000000" w:fill="FFFFFF"/>
            <w:hideMark/>
          </w:tcPr>
          <w:p w14:paraId="4B14A15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17E5AD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76F30C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D65097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79B8E7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15B63AF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03 Е1010</w:t>
            </w:r>
          </w:p>
        </w:tc>
        <w:tc>
          <w:tcPr>
            <w:tcW w:w="918" w:type="dxa"/>
            <w:tcBorders>
              <w:top w:val="nil"/>
              <w:left w:val="nil"/>
              <w:bottom w:val="single" w:sz="4" w:space="0" w:color="auto"/>
              <w:right w:val="single" w:sz="4" w:space="0" w:color="auto"/>
            </w:tcBorders>
            <w:shd w:val="clear" w:color="000000" w:fill="FFFFFF"/>
            <w:hideMark/>
          </w:tcPr>
          <w:p w14:paraId="0B01ACC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A4D9F2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EDFDE6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DEE0E4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827E1A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3D09C1C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01 2 04 00000</w:t>
            </w:r>
          </w:p>
        </w:tc>
        <w:tc>
          <w:tcPr>
            <w:tcW w:w="918" w:type="dxa"/>
            <w:tcBorders>
              <w:top w:val="nil"/>
              <w:left w:val="nil"/>
              <w:bottom w:val="single" w:sz="4" w:space="0" w:color="auto"/>
              <w:right w:val="single" w:sz="4" w:space="0" w:color="auto"/>
            </w:tcBorders>
            <w:shd w:val="clear" w:color="000000" w:fill="FFFFFF"/>
            <w:hideMark/>
          </w:tcPr>
          <w:p w14:paraId="3A5CBD6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2DAC9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E6E062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E88A66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0A6C86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1962247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04 S1950</w:t>
            </w:r>
          </w:p>
        </w:tc>
        <w:tc>
          <w:tcPr>
            <w:tcW w:w="918" w:type="dxa"/>
            <w:tcBorders>
              <w:top w:val="nil"/>
              <w:left w:val="nil"/>
              <w:bottom w:val="single" w:sz="4" w:space="0" w:color="auto"/>
              <w:right w:val="single" w:sz="4" w:space="0" w:color="auto"/>
            </w:tcBorders>
            <w:shd w:val="clear" w:color="000000" w:fill="FFFFFF"/>
            <w:hideMark/>
          </w:tcPr>
          <w:p w14:paraId="651E441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527480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F0283D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568A2A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B6461F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350FCC9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04 S1950</w:t>
            </w:r>
          </w:p>
        </w:tc>
        <w:tc>
          <w:tcPr>
            <w:tcW w:w="918" w:type="dxa"/>
            <w:tcBorders>
              <w:top w:val="nil"/>
              <w:left w:val="nil"/>
              <w:bottom w:val="single" w:sz="4" w:space="0" w:color="auto"/>
              <w:right w:val="single" w:sz="4" w:space="0" w:color="auto"/>
            </w:tcBorders>
            <w:shd w:val="clear" w:color="000000" w:fill="FFFFFF"/>
            <w:hideMark/>
          </w:tcPr>
          <w:p w14:paraId="3A28F16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FC2FFB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6D9323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F4FDD4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A33BFE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«Региональный проект «Современная школа»»</w:t>
            </w:r>
          </w:p>
        </w:tc>
        <w:tc>
          <w:tcPr>
            <w:tcW w:w="1648" w:type="dxa"/>
            <w:tcBorders>
              <w:top w:val="nil"/>
              <w:left w:val="nil"/>
              <w:bottom w:val="single" w:sz="4" w:space="0" w:color="auto"/>
              <w:right w:val="single" w:sz="4" w:space="0" w:color="auto"/>
            </w:tcBorders>
            <w:shd w:val="clear" w:color="000000" w:fill="FFFFFF"/>
            <w:hideMark/>
          </w:tcPr>
          <w:p w14:paraId="1E54AF7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E1 00000</w:t>
            </w:r>
          </w:p>
        </w:tc>
        <w:tc>
          <w:tcPr>
            <w:tcW w:w="918" w:type="dxa"/>
            <w:tcBorders>
              <w:top w:val="nil"/>
              <w:left w:val="nil"/>
              <w:bottom w:val="single" w:sz="4" w:space="0" w:color="auto"/>
              <w:right w:val="single" w:sz="4" w:space="0" w:color="auto"/>
            </w:tcBorders>
            <w:shd w:val="clear" w:color="000000" w:fill="FFFFFF"/>
            <w:hideMark/>
          </w:tcPr>
          <w:p w14:paraId="31DD5AA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3EC79E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20CC78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59CA22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EA1A5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48" w:type="dxa"/>
            <w:tcBorders>
              <w:top w:val="nil"/>
              <w:left w:val="nil"/>
              <w:bottom w:val="single" w:sz="4" w:space="0" w:color="auto"/>
              <w:right w:val="single" w:sz="4" w:space="0" w:color="auto"/>
            </w:tcBorders>
            <w:shd w:val="clear" w:color="000000" w:fill="FFFFFF"/>
            <w:hideMark/>
          </w:tcPr>
          <w:p w14:paraId="6101FC3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E1 51690</w:t>
            </w:r>
          </w:p>
        </w:tc>
        <w:tc>
          <w:tcPr>
            <w:tcW w:w="918" w:type="dxa"/>
            <w:tcBorders>
              <w:top w:val="nil"/>
              <w:left w:val="nil"/>
              <w:bottom w:val="single" w:sz="4" w:space="0" w:color="auto"/>
              <w:right w:val="single" w:sz="4" w:space="0" w:color="auto"/>
            </w:tcBorders>
            <w:shd w:val="clear" w:color="000000" w:fill="FFFFFF"/>
            <w:hideMark/>
          </w:tcPr>
          <w:p w14:paraId="2436683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6488DF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87C5A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0767C4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5058D4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3109D83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E1 51690</w:t>
            </w:r>
          </w:p>
        </w:tc>
        <w:tc>
          <w:tcPr>
            <w:tcW w:w="918" w:type="dxa"/>
            <w:tcBorders>
              <w:top w:val="nil"/>
              <w:left w:val="nil"/>
              <w:bottom w:val="single" w:sz="4" w:space="0" w:color="auto"/>
              <w:right w:val="single" w:sz="4" w:space="0" w:color="auto"/>
            </w:tcBorders>
            <w:shd w:val="clear" w:color="000000" w:fill="FFFFFF"/>
            <w:hideMark/>
          </w:tcPr>
          <w:p w14:paraId="61B7FC9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A61DB1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71EB7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2A2AB1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C8A171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«Региональный проект «Успех каждого ребенка»»</w:t>
            </w:r>
          </w:p>
        </w:tc>
        <w:tc>
          <w:tcPr>
            <w:tcW w:w="1648" w:type="dxa"/>
            <w:tcBorders>
              <w:top w:val="nil"/>
              <w:left w:val="nil"/>
              <w:bottom w:val="single" w:sz="4" w:space="0" w:color="auto"/>
              <w:right w:val="single" w:sz="4" w:space="0" w:color="auto"/>
            </w:tcBorders>
            <w:shd w:val="clear" w:color="000000" w:fill="FFFFFF"/>
            <w:hideMark/>
          </w:tcPr>
          <w:p w14:paraId="38A3C34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E2 00000</w:t>
            </w:r>
          </w:p>
        </w:tc>
        <w:tc>
          <w:tcPr>
            <w:tcW w:w="918" w:type="dxa"/>
            <w:tcBorders>
              <w:top w:val="nil"/>
              <w:left w:val="nil"/>
              <w:bottom w:val="single" w:sz="4" w:space="0" w:color="auto"/>
              <w:right w:val="single" w:sz="4" w:space="0" w:color="auto"/>
            </w:tcBorders>
            <w:shd w:val="clear" w:color="000000" w:fill="FFFFFF"/>
            <w:hideMark/>
          </w:tcPr>
          <w:p w14:paraId="7D86CFB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7DB41F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4 700,11110</w:t>
            </w:r>
          </w:p>
        </w:tc>
        <w:tc>
          <w:tcPr>
            <w:tcW w:w="1226" w:type="dxa"/>
            <w:tcBorders>
              <w:top w:val="nil"/>
              <w:left w:val="nil"/>
              <w:bottom w:val="single" w:sz="4" w:space="0" w:color="auto"/>
              <w:right w:val="single" w:sz="4" w:space="0" w:color="auto"/>
            </w:tcBorders>
            <w:shd w:val="clear" w:color="000000" w:fill="FFFFFF"/>
            <w:noWrap/>
            <w:hideMark/>
          </w:tcPr>
          <w:p w14:paraId="717DD00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A16987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589248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48" w:type="dxa"/>
            <w:tcBorders>
              <w:top w:val="nil"/>
              <w:left w:val="nil"/>
              <w:bottom w:val="single" w:sz="4" w:space="0" w:color="auto"/>
              <w:right w:val="single" w:sz="4" w:space="0" w:color="auto"/>
            </w:tcBorders>
            <w:shd w:val="clear" w:color="000000" w:fill="FFFFFF"/>
            <w:hideMark/>
          </w:tcPr>
          <w:p w14:paraId="694A62B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E2 50970</w:t>
            </w:r>
          </w:p>
        </w:tc>
        <w:tc>
          <w:tcPr>
            <w:tcW w:w="918" w:type="dxa"/>
            <w:tcBorders>
              <w:top w:val="nil"/>
              <w:left w:val="nil"/>
              <w:bottom w:val="single" w:sz="4" w:space="0" w:color="auto"/>
              <w:right w:val="single" w:sz="4" w:space="0" w:color="auto"/>
            </w:tcBorders>
            <w:shd w:val="clear" w:color="000000" w:fill="FFFFFF"/>
            <w:hideMark/>
          </w:tcPr>
          <w:p w14:paraId="65B944D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F92E7D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4 700,11110</w:t>
            </w:r>
          </w:p>
        </w:tc>
        <w:tc>
          <w:tcPr>
            <w:tcW w:w="1226" w:type="dxa"/>
            <w:tcBorders>
              <w:top w:val="nil"/>
              <w:left w:val="nil"/>
              <w:bottom w:val="single" w:sz="4" w:space="0" w:color="auto"/>
              <w:right w:val="single" w:sz="4" w:space="0" w:color="auto"/>
            </w:tcBorders>
            <w:shd w:val="clear" w:color="000000" w:fill="FFFFFF"/>
            <w:noWrap/>
            <w:hideMark/>
          </w:tcPr>
          <w:p w14:paraId="11D3EC2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59056D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FE3C4F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0088A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E2 50970</w:t>
            </w:r>
          </w:p>
        </w:tc>
        <w:tc>
          <w:tcPr>
            <w:tcW w:w="918" w:type="dxa"/>
            <w:tcBorders>
              <w:top w:val="nil"/>
              <w:left w:val="nil"/>
              <w:bottom w:val="single" w:sz="4" w:space="0" w:color="auto"/>
              <w:right w:val="single" w:sz="4" w:space="0" w:color="auto"/>
            </w:tcBorders>
            <w:shd w:val="clear" w:color="000000" w:fill="FFFFFF"/>
            <w:hideMark/>
          </w:tcPr>
          <w:p w14:paraId="62A50FC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15A42B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4 700,11110</w:t>
            </w:r>
          </w:p>
        </w:tc>
        <w:tc>
          <w:tcPr>
            <w:tcW w:w="1226" w:type="dxa"/>
            <w:tcBorders>
              <w:top w:val="nil"/>
              <w:left w:val="nil"/>
              <w:bottom w:val="single" w:sz="4" w:space="0" w:color="auto"/>
              <w:right w:val="single" w:sz="4" w:space="0" w:color="auto"/>
            </w:tcBorders>
            <w:shd w:val="clear" w:color="000000" w:fill="FFFFFF"/>
            <w:noWrap/>
            <w:hideMark/>
          </w:tcPr>
          <w:p w14:paraId="2EBD772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9E4606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D60BA9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«Региональный проект «Цифровая образовательная среда»»</w:t>
            </w:r>
          </w:p>
        </w:tc>
        <w:tc>
          <w:tcPr>
            <w:tcW w:w="1648" w:type="dxa"/>
            <w:tcBorders>
              <w:top w:val="nil"/>
              <w:left w:val="nil"/>
              <w:bottom w:val="single" w:sz="4" w:space="0" w:color="auto"/>
              <w:right w:val="single" w:sz="4" w:space="0" w:color="auto"/>
            </w:tcBorders>
            <w:shd w:val="clear" w:color="000000" w:fill="FFFFFF"/>
            <w:hideMark/>
          </w:tcPr>
          <w:p w14:paraId="02E2308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E4 00000</w:t>
            </w:r>
          </w:p>
        </w:tc>
        <w:tc>
          <w:tcPr>
            <w:tcW w:w="918" w:type="dxa"/>
            <w:tcBorders>
              <w:top w:val="nil"/>
              <w:left w:val="nil"/>
              <w:bottom w:val="single" w:sz="4" w:space="0" w:color="auto"/>
              <w:right w:val="single" w:sz="4" w:space="0" w:color="auto"/>
            </w:tcBorders>
            <w:shd w:val="clear" w:color="000000" w:fill="FFFFFF"/>
            <w:hideMark/>
          </w:tcPr>
          <w:p w14:paraId="3A6D965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92E8BB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9B3983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1 563,83420</w:t>
            </w:r>
          </w:p>
        </w:tc>
      </w:tr>
      <w:tr w:rsidR="00BE3608" w:rsidRPr="00BE3608" w14:paraId="202F359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953667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648" w:type="dxa"/>
            <w:tcBorders>
              <w:top w:val="nil"/>
              <w:left w:val="nil"/>
              <w:bottom w:val="single" w:sz="4" w:space="0" w:color="auto"/>
              <w:right w:val="single" w:sz="4" w:space="0" w:color="auto"/>
            </w:tcBorders>
            <w:shd w:val="clear" w:color="000000" w:fill="FFFFFF"/>
            <w:hideMark/>
          </w:tcPr>
          <w:p w14:paraId="0F8F10F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E4 52100</w:t>
            </w:r>
          </w:p>
        </w:tc>
        <w:tc>
          <w:tcPr>
            <w:tcW w:w="918" w:type="dxa"/>
            <w:tcBorders>
              <w:top w:val="nil"/>
              <w:left w:val="nil"/>
              <w:bottom w:val="single" w:sz="4" w:space="0" w:color="auto"/>
              <w:right w:val="single" w:sz="4" w:space="0" w:color="auto"/>
            </w:tcBorders>
            <w:shd w:val="clear" w:color="000000" w:fill="FFFFFF"/>
            <w:hideMark/>
          </w:tcPr>
          <w:p w14:paraId="7E8B9C7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CFD6F6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1A84A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1 563,83420</w:t>
            </w:r>
          </w:p>
        </w:tc>
      </w:tr>
      <w:tr w:rsidR="00BE3608" w:rsidRPr="00BE3608" w14:paraId="16F77A6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E28990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683AF5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E4 52100</w:t>
            </w:r>
          </w:p>
        </w:tc>
        <w:tc>
          <w:tcPr>
            <w:tcW w:w="918" w:type="dxa"/>
            <w:tcBorders>
              <w:top w:val="nil"/>
              <w:left w:val="nil"/>
              <w:bottom w:val="single" w:sz="4" w:space="0" w:color="auto"/>
              <w:right w:val="single" w:sz="4" w:space="0" w:color="auto"/>
            </w:tcBorders>
            <w:shd w:val="clear" w:color="000000" w:fill="FFFFFF"/>
            <w:hideMark/>
          </w:tcPr>
          <w:p w14:paraId="04E936A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01E26D0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67E510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1 563,83420</w:t>
            </w:r>
          </w:p>
        </w:tc>
      </w:tr>
      <w:tr w:rsidR="00BE3608" w:rsidRPr="00BE3608" w14:paraId="1781199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F205BE6"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48" w:type="dxa"/>
            <w:tcBorders>
              <w:top w:val="nil"/>
              <w:left w:val="nil"/>
              <w:bottom w:val="single" w:sz="4" w:space="0" w:color="auto"/>
              <w:right w:val="single" w:sz="4" w:space="0" w:color="auto"/>
            </w:tcBorders>
            <w:shd w:val="clear" w:color="000000" w:fill="FFFFFF"/>
            <w:hideMark/>
          </w:tcPr>
          <w:p w14:paraId="07725828"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01 3 00 00000</w:t>
            </w:r>
          </w:p>
        </w:tc>
        <w:tc>
          <w:tcPr>
            <w:tcW w:w="918" w:type="dxa"/>
            <w:tcBorders>
              <w:top w:val="nil"/>
              <w:left w:val="nil"/>
              <w:bottom w:val="single" w:sz="4" w:space="0" w:color="auto"/>
              <w:right w:val="single" w:sz="4" w:space="0" w:color="auto"/>
            </w:tcBorders>
            <w:shd w:val="clear" w:color="000000" w:fill="FFFFFF"/>
            <w:hideMark/>
          </w:tcPr>
          <w:p w14:paraId="48ACA29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1E64D3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26 371,64892</w:t>
            </w:r>
          </w:p>
        </w:tc>
        <w:tc>
          <w:tcPr>
            <w:tcW w:w="1226" w:type="dxa"/>
            <w:tcBorders>
              <w:top w:val="nil"/>
              <w:left w:val="nil"/>
              <w:bottom w:val="single" w:sz="4" w:space="0" w:color="auto"/>
              <w:right w:val="single" w:sz="4" w:space="0" w:color="auto"/>
            </w:tcBorders>
            <w:shd w:val="clear" w:color="000000" w:fill="FFFFFF"/>
            <w:noWrap/>
            <w:hideMark/>
          </w:tcPr>
          <w:p w14:paraId="1B2C8F4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26 964,39232</w:t>
            </w:r>
          </w:p>
        </w:tc>
      </w:tr>
      <w:tr w:rsidR="00BE3608" w:rsidRPr="00BE3608" w14:paraId="1666ECE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EBE9ECD"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48" w:type="dxa"/>
            <w:tcBorders>
              <w:top w:val="nil"/>
              <w:left w:val="nil"/>
              <w:bottom w:val="single" w:sz="4" w:space="0" w:color="auto"/>
              <w:right w:val="single" w:sz="4" w:space="0" w:color="auto"/>
            </w:tcBorders>
            <w:shd w:val="clear" w:color="000000" w:fill="FFFFFF"/>
            <w:hideMark/>
          </w:tcPr>
          <w:p w14:paraId="01DEF11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01 3 01 00000</w:t>
            </w:r>
          </w:p>
        </w:tc>
        <w:tc>
          <w:tcPr>
            <w:tcW w:w="918" w:type="dxa"/>
            <w:tcBorders>
              <w:top w:val="nil"/>
              <w:left w:val="nil"/>
              <w:bottom w:val="single" w:sz="4" w:space="0" w:color="auto"/>
              <w:right w:val="single" w:sz="4" w:space="0" w:color="auto"/>
            </w:tcBorders>
            <w:shd w:val="clear" w:color="000000" w:fill="FFFFFF"/>
            <w:hideMark/>
          </w:tcPr>
          <w:p w14:paraId="60D4F32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480DE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26 371,64892</w:t>
            </w:r>
          </w:p>
        </w:tc>
        <w:tc>
          <w:tcPr>
            <w:tcW w:w="1226" w:type="dxa"/>
            <w:tcBorders>
              <w:top w:val="nil"/>
              <w:left w:val="nil"/>
              <w:bottom w:val="single" w:sz="4" w:space="0" w:color="auto"/>
              <w:right w:val="single" w:sz="4" w:space="0" w:color="auto"/>
            </w:tcBorders>
            <w:shd w:val="clear" w:color="000000" w:fill="FFFFFF"/>
            <w:noWrap/>
            <w:hideMark/>
          </w:tcPr>
          <w:p w14:paraId="3ED898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26 417,12592</w:t>
            </w:r>
          </w:p>
        </w:tc>
      </w:tr>
      <w:tr w:rsidR="00BE3608" w:rsidRPr="00BE3608" w14:paraId="36D6128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59A7C7C"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Дополнительное образование детей</w:t>
            </w:r>
          </w:p>
        </w:tc>
        <w:tc>
          <w:tcPr>
            <w:tcW w:w="1648" w:type="dxa"/>
            <w:tcBorders>
              <w:top w:val="nil"/>
              <w:left w:val="nil"/>
              <w:bottom w:val="single" w:sz="4" w:space="0" w:color="auto"/>
              <w:right w:val="single" w:sz="4" w:space="0" w:color="auto"/>
            </w:tcBorders>
            <w:shd w:val="clear" w:color="000000" w:fill="FFFFFF"/>
            <w:hideMark/>
          </w:tcPr>
          <w:p w14:paraId="12A6677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14DCA9A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647E6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25 015,30092</w:t>
            </w:r>
          </w:p>
        </w:tc>
        <w:tc>
          <w:tcPr>
            <w:tcW w:w="1226" w:type="dxa"/>
            <w:tcBorders>
              <w:top w:val="nil"/>
              <w:left w:val="nil"/>
              <w:bottom w:val="single" w:sz="4" w:space="0" w:color="auto"/>
              <w:right w:val="single" w:sz="4" w:space="0" w:color="auto"/>
            </w:tcBorders>
            <w:shd w:val="clear" w:color="000000" w:fill="FFFFFF"/>
            <w:noWrap/>
            <w:hideMark/>
          </w:tcPr>
          <w:p w14:paraId="5A52D58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25 060,77792</w:t>
            </w:r>
          </w:p>
        </w:tc>
      </w:tr>
      <w:tr w:rsidR="00BE3608" w:rsidRPr="00BE3608" w14:paraId="177ADE8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D919C4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66247A4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2074AC2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36FCEEE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25 015,30092</w:t>
            </w:r>
          </w:p>
        </w:tc>
        <w:tc>
          <w:tcPr>
            <w:tcW w:w="1226" w:type="dxa"/>
            <w:tcBorders>
              <w:top w:val="nil"/>
              <w:left w:val="nil"/>
              <w:bottom w:val="single" w:sz="4" w:space="0" w:color="auto"/>
              <w:right w:val="single" w:sz="4" w:space="0" w:color="auto"/>
            </w:tcBorders>
            <w:shd w:val="clear" w:color="000000" w:fill="FFFFFF"/>
            <w:noWrap/>
            <w:hideMark/>
          </w:tcPr>
          <w:p w14:paraId="2066814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25 060,77792</w:t>
            </w:r>
          </w:p>
        </w:tc>
      </w:tr>
      <w:tr w:rsidR="00BE3608" w:rsidRPr="00BE3608" w14:paraId="3D3C921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B6E6E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48" w:type="dxa"/>
            <w:tcBorders>
              <w:top w:val="nil"/>
              <w:left w:val="nil"/>
              <w:bottom w:val="single" w:sz="4" w:space="0" w:color="auto"/>
              <w:right w:val="single" w:sz="4" w:space="0" w:color="auto"/>
            </w:tcBorders>
            <w:shd w:val="clear" w:color="000000" w:fill="FFFFFF"/>
            <w:hideMark/>
          </w:tcPr>
          <w:p w14:paraId="06C54FA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5A8CF5A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CB8246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c>
          <w:tcPr>
            <w:tcW w:w="1226" w:type="dxa"/>
            <w:tcBorders>
              <w:top w:val="nil"/>
              <w:left w:val="nil"/>
              <w:bottom w:val="single" w:sz="4" w:space="0" w:color="auto"/>
              <w:right w:val="single" w:sz="4" w:space="0" w:color="auto"/>
            </w:tcBorders>
            <w:shd w:val="clear" w:color="000000" w:fill="FFFFFF"/>
            <w:noWrap/>
            <w:hideMark/>
          </w:tcPr>
          <w:p w14:paraId="6F58D05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r>
      <w:tr w:rsidR="00BE3608" w:rsidRPr="00BE3608" w14:paraId="7B6E60A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7BC332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6A04042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371F94C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19C270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c>
          <w:tcPr>
            <w:tcW w:w="1226" w:type="dxa"/>
            <w:tcBorders>
              <w:top w:val="nil"/>
              <w:left w:val="nil"/>
              <w:bottom w:val="single" w:sz="4" w:space="0" w:color="auto"/>
              <w:right w:val="single" w:sz="4" w:space="0" w:color="auto"/>
            </w:tcBorders>
            <w:shd w:val="clear" w:color="000000" w:fill="FFFFFF"/>
            <w:noWrap/>
            <w:hideMark/>
          </w:tcPr>
          <w:p w14:paraId="6E923E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r>
      <w:tr w:rsidR="00BE3608" w:rsidRPr="00BE3608" w14:paraId="66737F7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47FBB5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48" w:type="dxa"/>
            <w:tcBorders>
              <w:top w:val="nil"/>
              <w:left w:val="nil"/>
              <w:bottom w:val="single" w:sz="4" w:space="0" w:color="auto"/>
              <w:right w:val="single" w:sz="4" w:space="0" w:color="auto"/>
            </w:tcBorders>
            <w:shd w:val="clear" w:color="000000" w:fill="FFFFFF"/>
            <w:hideMark/>
          </w:tcPr>
          <w:p w14:paraId="4343DBF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1D5B66C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681DEE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c>
          <w:tcPr>
            <w:tcW w:w="1226" w:type="dxa"/>
            <w:tcBorders>
              <w:top w:val="nil"/>
              <w:left w:val="nil"/>
              <w:bottom w:val="single" w:sz="4" w:space="0" w:color="auto"/>
              <w:right w:val="single" w:sz="4" w:space="0" w:color="auto"/>
            </w:tcBorders>
            <w:shd w:val="clear" w:color="000000" w:fill="FFFFFF"/>
            <w:noWrap/>
            <w:hideMark/>
          </w:tcPr>
          <w:p w14:paraId="4F50B66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r>
      <w:tr w:rsidR="00BE3608" w:rsidRPr="00BE3608" w14:paraId="04A24F9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7EEBCF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1CD458C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195E865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A53717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c>
          <w:tcPr>
            <w:tcW w:w="1226" w:type="dxa"/>
            <w:tcBorders>
              <w:top w:val="nil"/>
              <w:left w:val="nil"/>
              <w:bottom w:val="single" w:sz="4" w:space="0" w:color="auto"/>
              <w:right w:val="single" w:sz="4" w:space="0" w:color="auto"/>
            </w:tcBorders>
            <w:shd w:val="clear" w:color="000000" w:fill="FFFFFF"/>
            <w:noWrap/>
            <w:hideMark/>
          </w:tcPr>
          <w:p w14:paraId="4E35E51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r>
      <w:tr w:rsidR="00BE3608" w:rsidRPr="00BE3608" w14:paraId="2A4D2E1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1D3279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48" w:type="dxa"/>
            <w:tcBorders>
              <w:top w:val="nil"/>
              <w:left w:val="nil"/>
              <w:bottom w:val="single" w:sz="4" w:space="0" w:color="auto"/>
              <w:right w:val="single" w:sz="4" w:space="0" w:color="auto"/>
            </w:tcBorders>
            <w:shd w:val="clear" w:color="000000" w:fill="FFFFFF"/>
            <w:noWrap/>
            <w:hideMark/>
          </w:tcPr>
          <w:p w14:paraId="7CA2DBB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0ED3F21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3FB4AD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A744A2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608047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DEE924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746EB12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558E9BF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B01AC7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A414BD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041E1D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CA06FB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11EAD6E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S1420</w:t>
            </w:r>
          </w:p>
        </w:tc>
        <w:tc>
          <w:tcPr>
            <w:tcW w:w="918" w:type="dxa"/>
            <w:tcBorders>
              <w:top w:val="nil"/>
              <w:left w:val="nil"/>
              <w:bottom w:val="single" w:sz="4" w:space="0" w:color="auto"/>
              <w:right w:val="single" w:sz="4" w:space="0" w:color="auto"/>
            </w:tcBorders>
            <w:shd w:val="clear" w:color="000000" w:fill="FFFFFF"/>
            <w:hideMark/>
          </w:tcPr>
          <w:p w14:paraId="7943862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E7E7A6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c>
          <w:tcPr>
            <w:tcW w:w="1226" w:type="dxa"/>
            <w:tcBorders>
              <w:top w:val="nil"/>
              <w:left w:val="nil"/>
              <w:bottom w:val="single" w:sz="4" w:space="0" w:color="auto"/>
              <w:right w:val="single" w:sz="4" w:space="0" w:color="auto"/>
            </w:tcBorders>
            <w:shd w:val="clear" w:color="000000" w:fill="FFFFFF"/>
            <w:noWrap/>
            <w:hideMark/>
          </w:tcPr>
          <w:p w14:paraId="4529D0F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r>
      <w:tr w:rsidR="00BE3608" w:rsidRPr="00BE3608" w14:paraId="3CA552C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A815CE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3FD5F07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S1420</w:t>
            </w:r>
          </w:p>
        </w:tc>
        <w:tc>
          <w:tcPr>
            <w:tcW w:w="918" w:type="dxa"/>
            <w:tcBorders>
              <w:top w:val="nil"/>
              <w:left w:val="nil"/>
              <w:bottom w:val="single" w:sz="4" w:space="0" w:color="auto"/>
              <w:right w:val="single" w:sz="4" w:space="0" w:color="auto"/>
            </w:tcBorders>
            <w:shd w:val="clear" w:color="000000" w:fill="FFFFFF"/>
            <w:hideMark/>
          </w:tcPr>
          <w:p w14:paraId="0D78052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06AEB9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c>
          <w:tcPr>
            <w:tcW w:w="1226" w:type="dxa"/>
            <w:tcBorders>
              <w:top w:val="nil"/>
              <w:left w:val="nil"/>
              <w:bottom w:val="single" w:sz="4" w:space="0" w:color="auto"/>
              <w:right w:val="single" w:sz="4" w:space="0" w:color="auto"/>
            </w:tcBorders>
            <w:shd w:val="clear" w:color="000000" w:fill="FFFFFF"/>
            <w:noWrap/>
            <w:hideMark/>
          </w:tcPr>
          <w:p w14:paraId="30DD80D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r>
      <w:tr w:rsidR="00BE3608" w:rsidRPr="00BE3608" w14:paraId="03D7F67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D66B5B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5855807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632D8F3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5DD4B1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595833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D31FB3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F16846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6DE2291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184FA17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1F11B2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9AC973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32C700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17F257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55CD918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S1440</w:t>
            </w:r>
          </w:p>
        </w:tc>
        <w:tc>
          <w:tcPr>
            <w:tcW w:w="918" w:type="dxa"/>
            <w:tcBorders>
              <w:top w:val="nil"/>
              <w:left w:val="nil"/>
              <w:bottom w:val="single" w:sz="4" w:space="0" w:color="auto"/>
              <w:right w:val="single" w:sz="4" w:space="0" w:color="auto"/>
            </w:tcBorders>
            <w:shd w:val="clear" w:color="000000" w:fill="FFFFFF"/>
            <w:hideMark/>
          </w:tcPr>
          <w:p w14:paraId="4A54206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86C437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0C653EF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04DF3BB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AD38E0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20FC33D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S1440</w:t>
            </w:r>
          </w:p>
        </w:tc>
        <w:tc>
          <w:tcPr>
            <w:tcW w:w="918" w:type="dxa"/>
            <w:tcBorders>
              <w:top w:val="nil"/>
              <w:left w:val="nil"/>
              <w:bottom w:val="single" w:sz="4" w:space="0" w:color="auto"/>
              <w:right w:val="single" w:sz="4" w:space="0" w:color="auto"/>
            </w:tcBorders>
            <w:shd w:val="clear" w:color="000000" w:fill="FFFFFF"/>
            <w:hideMark/>
          </w:tcPr>
          <w:p w14:paraId="065E0A8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0C7098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4EC55F2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1E97902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302EDA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Развитие системы подготовки спортивного резерва</w:t>
            </w:r>
          </w:p>
        </w:tc>
        <w:tc>
          <w:tcPr>
            <w:tcW w:w="1648" w:type="dxa"/>
            <w:tcBorders>
              <w:top w:val="nil"/>
              <w:left w:val="nil"/>
              <w:bottom w:val="single" w:sz="4" w:space="0" w:color="auto"/>
              <w:right w:val="single" w:sz="4" w:space="0" w:color="auto"/>
            </w:tcBorders>
            <w:shd w:val="clear" w:color="000000" w:fill="FFFFFF"/>
            <w:hideMark/>
          </w:tcPr>
          <w:p w14:paraId="22647B3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03D7820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DA485A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c>
          <w:tcPr>
            <w:tcW w:w="1226" w:type="dxa"/>
            <w:tcBorders>
              <w:top w:val="nil"/>
              <w:left w:val="nil"/>
              <w:bottom w:val="single" w:sz="4" w:space="0" w:color="auto"/>
              <w:right w:val="single" w:sz="4" w:space="0" w:color="auto"/>
            </w:tcBorders>
            <w:shd w:val="clear" w:color="000000" w:fill="FFFFFF"/>
            <w:noWrap/>
            <w:hideMark/>
          </w:tcPr>
          <w:p w14:paraId="2BA972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r>
      <w:tr w:rsidR="00BE3608" w:rsidRPr="00BE3608" w14:paraId="2E71D0E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781BF6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7986B5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7D5BE1A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8EC516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c>
          <w:tcPr>
            <w:tcW w:w="1226" w:type="dxa"/>
            <w:tcBorders>
              <w:top w:val="nil"/>
              <w:left w:val="nil"/>
              <w:bottom w:val="single" w:sz="4" w:space="0" w:color="auto"/>
              <w:right w:val="single" w:sz="4" w:space="0" w:color="auto"/>
            </w:tcBorders>
            <w:shd w:val="clear" w:color="000000" w:fill="FFFFFF"/>
            <w:noWrap/>
            <w:hideMark/>
          </w:tcPr>
          <w:p w14:paraId="2CFAD95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r>
      <w:tr w:rsidR="00BE3608" w:rsidRPr="00BE3608" w14:paraId="0A512D8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67FB0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«Проведение </w:t>
            </w:r>
            <w:r w:rsidRPr="00BE3608">
              <w:rPr>
                <w:rFonts w:ascii="Times New Roman" w:eastAsia="Times New Roman" w:hAnsi="Times New Roman" w:cs="Times New Roman"/>
                <w:sz w:val="20"/>
                <w:szCs w:val="20"/>
              </w:rPr>
              <w:br/>
              <w:t>специальной оценки условий труда  в муниципальных организациях дополнительного образования детей»</w:t>
            </w:r>
          </w:p>
        </w:tc>
        <w:tc>
          <w:tcPr>
            <w:tcW w:w="1648" w:type="dxa"/>
            <w:tcBorders>
              <w:top w:val="nil"/>
              <w:left w:val="nil"/>
              <w:bottom w:val="single" w:sz="4" w:space="0" w:color="auto"/>
              <w:right w:val="single" w:sz="4" w:space="0" w:color="auto"/>
            </w:tcBorders>
            <w:shd w:val="clear" w:color="000000" w:fill="FFFFFF"/>
            <w:hideMark/>
          </w:tcPr>
          <w:p w14:paraId="3315C52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01 3 02 00000</w:t>
            </w:r>
          </w:p>
        </w:tc>
        <w:tc>
          <w:tcPr>
            <w:tcW w:w="918" w:type="dxa"/>
            <w:tcBorders>
              <w:top w:val="nil"/>
              <w:left w:val="nil"/>
              <w:bottom w:val="single" w:sz="4" w:space="0" w:color="auto"/>
              <w:right w:val="single" w:sz="4" w:space="0" w:color="auto"/>
            </w:tcBorders>
            <w:shd w:val="clear" w:color="000000" w:fill="FFFFFF"/>
            <w:hideMark/>
          </w:tcPr>
          <w:p w14:paraId="65388CC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57DAFE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1D2AD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82E45B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74BCFE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муниципальных организаций дополнительного образования детей</w:t>
            </w:r>
          </w:p>
        </w:tc>
        <w:tc>
          <w:tcPr>
            <w:tcW w:w="1648" w:type="dxa"/>
            <w:tcBorders>
              <w:top w:val="nil"/>
              <w:left w:val="nil"/>
              <w:bottom w:val="single" w:sz="4" w:space="0" w:color="auto"/>
              <w:right w:val="single" w:sz="4" w:space="0" w:color="auto"/>
            </w:tcBorders>
            <w:shd w:val="clear" w:color="000000" w:fill="FFFFFF"/>
            <w:hideMark/>
          </w:tcPr>
          <w:p w14:paraId="6274F06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01 3 02 00320</w:t>
            </w:r>
          </w:p>
        </w:tc>
        <w:tc>
          <w:tcPr>
            <w:tcW w:w="918" w:type="dxa"/>
            <w:tcBorders>
              <w:top w:val="nil"/>
              <w:left w:val="nil"/>
              <w:bottom w:val="single" w:sz="4" w:space="0" w:color="auto"/>
              <w:right w:val="single" w:sz="4" w:space="0" w:color="auto"/>
            </w:tcBorders>
            <w:shd w:val="clear" w:color="000000" w:fill="FFFFFF"/>
            <w:hideMark/>
          </w:tcPr>
          <w:p w14:paraId="3B36D81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20CA0D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982C0E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E1CEA3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23640F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4666633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01 3 02 00320</w:t>
            </w:r>
          </w:p>
        </w:tc>
        <w:tc>
          <w:tcPr>
            <w:tcW w:w="918" w:type="dxa"/>
            <w:tcBorders>
              <w:top w:val="nil"/>
              <w:left w:val="nil"/>
              <w:bottom w:val="single" w:sz="4" w:space="0" w:color="auto"/>
              <w:right w:val="single" w:sz="4" w:space="0" w:color="auto"/>
            </w:tcBorders>
            <w:shd w:val="clear" w:color="000000" w:fill="FFFFFF"/>
            <w:hideMark/>
          </w:tcPr>
          <w:p w14:paraId="60F95D5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97ED8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241B7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6DA538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65190D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«Капитальный ремонт объектов дополнительного образования детей»</w:t>
            </w:r>
          </w:p>
        </w:tc>
        <w:tc>
          <w:tcPr>
            <w:tcW w:w="1648" w:type="dxa"/>
            <w:tcBorders>
              <w:top w:val="nil"/>
              <w:left w:val="nil"/>
              <w:bottom w:val="single" w:sz="4" w:space="0" w:color="auto"/>
              <w:right w:val="single" w:sz="4" w:space="0" w:color="auto"/>
            </w:tcBorders>
            <w:shd w:val="clear" w:color="000000" w:fill="FFFFFF"/>
            <w:hideMark/>
          </w:tcPr>
          <w:p w14:paraId="522ECB5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01 3 03 00000</w:t>
            </w:r>
          </w:p>
        </w:tc>
        <w:tc>
          <w:tcPr>
            <w:tcW w:w="918" w:type="dxa"/>
            <w:tcBorders>
              <w:top w:val="nil"/>
              <w:left w:val="nil"/>
              <w:bottom w:val="single" w:sz="4" w:space="0" w:color="auto"/>
              <w:right w:val="single" w:sz="4" w:space="0" w:color="auto"/>
            </w:tcBorders>
            <w:shd w:val="clear" w:color="000000" w:fill="FFFFFF"/>
            <w:hideMark/>
          </w:tcPr>
          <w:p w14:paraId="683CBC9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D1D1A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07D029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35BE56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0C2F34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1648" w:type="dxa"/>
            <w:tcBorders>
              <w:top w:val="nil"/>
              <w:left w:val="nil"/>
              <w:bottom w:val="single" w:sz="4" w:space="0" w:color="auto"/>
              <w:right w:val="single" w:sz="4" w:space="0" w:color="auto"/>
            </w:tcBorders>
            <w:shd w:val="clear" w:color="000000" w:fill="FFFFFF"/>
            <w:hideMark/>
          </w:tcPr>
          <w:p w14:paraId="01FBBC1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03 S3190</w:t>
            </w:r>
          </w:p>
        </w:tc>
        <w:tc>
          <w:tcPr>
            <w:tcW w:w="918" w:type="dxa"/>
            <w:tcBorders>
              <w:top w:val="nil"/>
              <w:left w:val="nil"/>
              <w:bottom w:val="single" w:sz="4" w:space="0" w:color="auto"/>
              <w:right w:val="single" w:sz="4" w:space="0" w:color="auto"/>
            </w:tcBorders>
            <w:shd w:val="clear" w:color="000000" w:fill="FFFFFF"/>
            <w:hideMark/>
          </w:tcPr>
          <w:p w14:paraId="316B9B5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833426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1876C8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98A205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77BFF7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1B03BB9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03 S3190</w:t>
            </w:r>
          </w:p>
        </w:tc>
        <w:tc>
          <w:tcPr>
            <w:tcW w:w="918" w:type="dxa"/>
            <w:tcBorders>
              <w:top w:val="nil"/>
              <w:left w:val="nil"/>
              <w:bottom w:val="single" w:sz="4" w:space="0" w:color="auto"/>
              <w:right w:val="single" w:sz="4" w:space="0" w:color="auto"/>
            </w:tcBorders>
            <w:shd w:val="clear" w:color="000000" w:fill="FFFFFF"/>
            <w:hideMark/>
          </w:tcPr>
          <w:p w14:paraId="794151E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9EFB28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BA1CED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AE6334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306C56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48" w:type="dxa"/>
            <w:tcBorders>
              <w:top w:val="nil"/>
              <w:left w:val="nil"/>
              <w:bottom w:val="single" w:sz="4" w:space="0" w:color="auto"/>
              <w:right w:val="single" w:sz="4" w:space="0" w:color="auto"/>
            </w:tcBorders>
            <w:shd w:val="clear" w:color="000000" w:fill="FFFFFF"/>
            <w:hideMark/>
          </w:tcPr>
          <w:p w14:paraId="65D0C60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E2 00000</w:t>
            </w:r>
          </w:p>
        </w:tc>
        <w:tc>
          <w:tcPr>
            <w:tcW w:w="918" w:type="dxa"/>
            <w:tcBorders>
              <w:top w:val="nil"/>
              <w:left w:val="nil"/>
              <w:bottom w:val="single" w:sz="4" w:space="0" w:color="auto"/>
              <w:right w:val="single" w:sz="4" w:space="0" w:color="auto"/>
            </w:tcBorders>
            <w:shd w:val="clear" w:color="000000" w:fill="FFFFFF"/>
            <w:hideMark/>
          </w:tcPr>
          <w:p w14:paraId="154AF0D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7051A5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9D0D0C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547,26640</w:t>
            </w:r>
          </w:p>
        </w:tc>
      </w:tr>
      <w:tr w:rsidR="00BE3608" w:rsidRPr="00BE3608" w14:paraId="5E02BDD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C4A854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48" w:type="dxa"/>
            <w:tcBorders>
              <w:top w:val="nil"/>
              <w:left w:val="nil"/>
              <w:bottom w:val="single" w:sz="4" w:space="0" w:color="auto"/>
              <w:right w:val="single" w:sz="4" w:space="0" w:color="auto"/>
            </w:tcBorders>
            <w:shd w:val="clear" w:color="000000" w:fill="FFFFFF"/>
            <w:hideMark/>
          </w:tcPr>
          <w:p w14:paraId="01E80E7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14:paraId="3E80006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F9CAEC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8EA426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547,26640</w:t>
            </w:r>
          </w:p>
        </w:tc>
      </w:tr>
      <w:tr w:rsidR="00BE3608" w:rsidRPr="00BE3608" w14:paraId="4A97366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A39B91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37DCAD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14:paraId="0BDAA79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E5D1D4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53844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547,26640</w:t>
            </w:r>
          </w:p>
        </w:tc>
      </w:tr>
      <w:tr w:rsidR="00BE3608" w:rsidRPr="00BE3608" w14:paraId="1DA47D6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60E2605"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48" w:type="dxa"/>
            <w:tcBorders>
              <w:top w:val="nil"/>
              <w:left w:val="nil"/>
              <w:bottom w:val="single" w:sz="4" w:space="0" w:color="auto"/>
              <w:right w:val="single" w:sz="4" w:space="0" w:color="auto"/>
            </w:tcBorders>
            <w:shd w:val="clear" w:color="000000" w:fill="FFFFFF"/>
            <w:hideMark/>
          </w:tcPr>
          <w:p w14:paraId="07D54E2F"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01 4 00 00000</w:t>
            </w:r>
          </w:p>
        </w:tc>
        <w:tc>
          <w:tcPr>
            <w:tcW w:w="918" w:type="dxa"/>
            <w:tcBorders>
              <w:top w:val="nil"/>
              <w:left w:val="nil"/>
              <w:bottom w:val="single" w:sz="4" w:space="0" w:color="auto"/>
              <w:right w:val="single" w:sz="4" w:space="0" w:color="auto"/>
            </w:tcBorders>
            <w:shd w:val="clear" w:color="000000" w:fill="FFFFFF"/>
            <w:hideMark/>
          </w:tcPr>
          <w:p w14:paraId="1D2515A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2BD54F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22 793,83941</w:t>
            </w:r>
          </w:p>
        </w:tc>
        <w:tc>
          <w:tcPr>
            <w:tcW w:w="1226" w:type="dxa"/>
            <w:tcBorders>
              <w:top w:val="nil"/>
              <w:left w:val="nil"/>
              <w:bottom w:val="single" w:sz="4" w:space="0" w:color="auto"/>
              <w:right w:val="single" w:sz="4" w:space="0" w:color="auto"/>
            </w:tcBorders>
            <w:shd w:val="clear" w:color="000000" w:fill="FFFFFF"/>
            <w:noWrap/>
            <w:hideMark/>
          </w:tcPr>
          <w:p w14:paraId="2470FCF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22 306,53801</w:t>
            </w:r>
          </w:p>
        </w:tc>
      </w:tr>
      <w:tr w:rsidR="00BE3608" w:rsidRPr="00BE3608" w14:paraId="381D10C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A6B6F59"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48" w:type="dxa"/>
            <w:tcBorders>
              <w:top w:val="nil"/>
              <w:left w:val="nil"/>
              <w:bottom w:val="single" w:sz="4" w:space="0" w:color="auto"/>
              <w:right w:val="single" w:sz="4" w:space="0" w:color="auto"/>
            </w:tcBorders>
            <w:shd w:val="clear" w:color="000000" w:fill="FFFFFF"/>
            <w:hideMark/>
          </w:tcPr>
          <w:p w14:paraId="169B732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01 4 01 00000</w:t>
            </w:r>
          </w:p>
        </w:tc>
        <w:tc>
          <w:tcPr>
            <w:tcW w:w="918" w:type="dxa"/>
            <w:tcBorders>
              <w:top w:val="nil"/>
              <w:left w:val="nil"/>
              <w:bottom w:val="single" w:sz="4" w:space="0" w:color="auto"/>
              <w:right w:val="single" w:sz="4" w:space="0" w:color="auto"/>
            </w:tcBorders>
            <w:shd w:val="clear" w:color="000000" w:fill="FFFFFF"/>
            <w:hideMark/>
          </w:tcPr>
          <w:p w14:paraId="649CDC5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BD81D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22 793,83941</w:t>
            </w:r>
          </w:p>
        </w:tc>
        <w:tc>
          <w:tcPr>
            <w:tcW w:w="1226" w:type="dxa"/>
            <w:tcBorders>
              <w:top w:val="nil"/>
              <w:left w:val="nil"/>
              <w:bottom w:val="single" w:sz="4" w:space="0" w:color="auto"/>
              <w:right w:val="single" w:sz="4" w:space="0" w:color="auto"/>
            </w:tcBorders>
            <w:shd w:val="clear" w:color="000000" w:fill="FFFFFF"/>
            <w:noWrap/>
            <w:hideMark/>
          </w:tcPr>
          <w:p w14:paraId="312A201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22 306,53801</w:t>
            </w:r>
          </w:p>
        </w:tc>
      </w:tr>
      <w:tr w:rsidR="00BE3608" w:rsidRPr="00BE3608" w14:paraId="474BF50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E1A868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Субсидия на адресную поддержку учащихся 1-11 классов при организации питания (горячий комплексный завтрак) в общеобразовательных организациях городского округа Тейково</w:t>
            </w:r>
          </w:p>
        </w:tc>
        <w:tc>
          <w:tcPr>
            <w:tcW w:w="1648" w:type="dxa"/>
            <w:tcBorders>
              <w:top w:val="nil"/>
              <w:left w:val="nil"/>
              <w:bottom w:val="single" w:sz="4" w:space="0" w:color="auto"/>
              <w:right w:val="single" w:sz="4" w:space="0" w:color="auto"/>
            </w:tcBorders>
            <w:shd w:val="clear" w:color="000000" w:fill="FFFFFF"/>
            <w:noWrap/>
            <w:hideMark/>
          </w:tcPr>
          <w:p w14:paraId="6AA6CA4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01 4 01 00260</w:t>
            </w:r>
          </w:p>
        </w:tc>
        <w:tc>
          <w:tcPr>
            <w:tcW w:w="918" w:type="dxa"/>
            <w:tcBorders>
              <w:top w:val="nil"/>
              <w:left w:val="nil"/>
              <w:bottom w:val="single" w:sz="4" w:space="0" w:color="auto"/>
              <w:right w:val="single" w:sz="4" w:space="0" w:color="auto"/>
            </w:tcBorders>
            <w:shd w:val="clear" w:color="000000" w:fill="FFFFFF"/>
            <w:hideMark/>
          </w:tcPr>
          <w:p w14:paraId="1BAA96E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A6AF9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4E3193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8AAE87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803EC7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5993E37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01 4 01 00260</w:t>
            </w:r>
          </w:p>
        </w:tc>
        <w:tc>
          <w:tcPr>
            <w:tcW w:w="918" w:type="dxa"/>
            <w:tcBorders>
              <w:top w:val="nil"/>
              <w:left w:val="nil"/>
              <w:bottom w:val="single" w:sz="4" w:space="0" w:color="auto"/>
              <w:right w:val="single" w:sz="4" w:space="0" w:color="auto"/>
            </w:tcBorders>
            <w:shd w:val="clear" w:color="000000" w:fill="FFFFFF"/>
            <w:hideMark/>
          </w:tcPr>
          <w:p w14:paraId="198AB36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9109E4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D95D8C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7D4C44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A42B3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648" w:type="dxa"/>
            <w:tcBorders>
              <w:top w:val="nil"/>
              <w:left w:val="nil"/>
              <w:bottom w:val="single" w:sz="4" w:space="0" w:color="auto"/>
              <w:right w:val="single" w:sz="4" w:space="0" w:color="auto"/>
            </w:tcBorders>
            <w:shd w:val="clear" w:color="000000" w:fill="FFFFFF"/>
            <w:noWrap/>
            <w:hideMark/>
          </w:tcPr>
          <w:p w14:paraId="3819BF1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4EC5538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321A73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2 725,13485</w:t>
            </w:r>
          </w:p>
        </w:tc>
        <w:tc>
          <w:tcPr>
            <w:tcW w:w="1226" w:type="dxa"/>
            <w:tcBorders>
              <w:top w:val="nil"/>
              <w:left w:val="nil"/>
              <w:bottom w:val="single" w:sz="4" w:space="0" w:color="auto"/>
              <w:right w:val="single" w:sz="4" w:space="0" w:color="auto"/>
            </w:tcBorders>
            <w:shd w:val="clear" w:color="000000" w:fill="FFFFFF"/>
            <w:noWrap/>
            <w:hideMark/>
          </w:tcPr>
          <w:p w14:paraId="3D191F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2 727,75475</w:t>
            </w:r>
          </w:p>
        </w:tc>
      </w:tr>
      <w:tr w:rsidR="00BE3608" w:rsidRPr="00BE3608" w14:paraId="7B586AF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8797BB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378C7C6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238DD34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2EF7D2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2 725,13485</w:t>
            </w:r>
          </w:p>
        </w:tc>
        <w:tc>
          <w:tcPr>
            <w:tcW w:w="1226" w:type="dxa"/>
            <w:tcBorders>
              <w:top w:val="nil"/>
              <w:left w:val="nil"/>
              <w:bottom w:val="single" w:sz="4" w:space="0" w:color="auto"/>
              <w:right w:val="single" w:sz="4" w:space="0" w:color="auto"/>
            </w:tcBorders>
            <w:shd w:val="clear" w:color="000000" w:fill="FFFFFF"/>
            <w:noWrap/>
            <w:hideMark/>
          </w:tcPr>
          <w:p w14:paraId="089FF3C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2 727,75475</w:t>
            </w:r>
          </w:p>
        </w:tc>
      </w:tr>
      <w:tr w:rsidR="00BE3608" w:rsidRPr="00BE3608" w14:paraId="62DC74E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A0B823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8" w:type="dxa"/>
            <w:tcBorders>
              <w:top w:val="nil"/>
              <w:left w:val="nil"/>
              <w:bottom w:val="single" w:sz="4" w:space="0" w:color="auto"/>
              <w:right w:val="single" w:sz="4" w:space="0" w:color="auto"/>
            </w:tcBorders>
            <w:shd w:val="clear" w:color="000000" w:fill="FFFFFF"/>
            <w:noWrap/>
            <w:hideMark/>
          </w:tcPr>
          <w:p w14:paraId="768FF3D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0B895F5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01C1C5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16 565,62770</w:t>
            </w:r>
          </w:p>
        </w:tc>
        <w:tc>
          <w:tcPr>
            <w:tcW w:w="1226" w:type="dxa"/>
            <w:tcBorders>
              <w:top w:val="nil"/>
              <w:left w:val="nil"/>
              <w:bottom w:val="single" w:sz="4" w:space="0" w:color="auto"/>
              <w:right w:val="single" w:sz="4" w:space="0" w:color="auto"/>
            </w:tcBorders>
            <w:shd w:val="clear" w:color="000000" w:fill="FFFFFF"/>
            <w:noWrap/>
            <w:hideMark/>
          </w:tcPr>
          <w:p w14:paraId="41793B1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16 075,70640</w:t>
            </w:r>
          </w:p>
        </w:tc>
      </w:tr>
      <w:tr w:rsidR="00BE3608" w:rsidRPr="00BE3608" w14:paraId="4C23AB7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E7DF82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01A573B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4354156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0BC5206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16 565,62770</w:t>
            </w:r>
          </w:p>
        </w:tc>
        <w:tc>
          <w:tcPr>
            <w:tcW w:w="1226" w:type="dxa"/>
            <w:tcBorders>
              <w:top w:val="nil"/>
              <w:left w:val="nil"/>
              <w:bottom w:val="single" w:sz="4" w:space="0" w:color="auto"/>
              <w:right w:val="single" w:sz="4" w:space="0" w:color="auto"/>
            </w:tcBorders>
            <w:shd w:val="clear" w:color="000000" w:fill="FFFFFF"/>
            <w:noWrap/>
            <w:hideMark/>
          </w:tcPr>
          <w:p w14:paraId="2478DF8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16 075,70640</w:t>
            </w:r>
          </w:p>
        </w:tc>
      </w:tr>
      <w:tr w:rsidR="00BE3608" w:rsidRPr="00BE3608" w14:paraId="3CE0DDE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F75A5E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питания обучающихся 1–4 классов муниципальных общеобразовательных организаций</w:t>
            </w:r>
          </w:p>
        </w:tc>
        <w:tc>
          <w:tcPr>
            <w:tcW w:w="1648" w:type="dxa"/>
            <w:tcBorders>
              <w:top w:val="nil"/>
              <w:left w:val="nil"/>
              <w:bottom w:val="single" w:sz="4" w:space="0" w:color="auto"/>
              <w:right w:val="single" w:sz="4" w:space="0" w:color="auto"/>
            </w:tcBorders>
            <w:shd w:val="clear" w:color="000000" w:fill="FFFFFF"/>
            <w:noWrap/>
            <w:hideMark/>
          </w:tcPr>
          <w:p w14:paraId="2F6A9F8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S0080</w:t>
            </w:r>
          </w:p>
        </w:tc>
        <w:tc>
          <w:tcPr>
            <w:tcW w:w="918" w:type="dxa"/>
            <w:tcBorders>
              <w:top w:val="nil"/>
              <w:left w:val="nil"/>
              <w:bottom w:val="single" w:sz="4" w:space="0" w:color="auto"/>
              <w:right w:val="single" w:sz="4" w:space="0" w:color="auto"/>
            </w:tcBorders>
            <w:shd w:val="clear" w:color="000000" w:fill="FFFFFF"/>
            <w:hideMark/>
          </w:tcPr>
          <w:p w14:paraId="2876ED9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586654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FE7DB9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C9C500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9AD551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29A5FDF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S0080</w:t>
            </w:r>
          </w:p>
        </w:tc>
        <w:tc>
          <w:tcPr>
            <w:tcW w:w="918" w:type="dxa"/>
            <w:tcBorders>
              <w:top w:val="nil"/>
              <w:left w:val="nil"/>
              <w:bottom w:val="single" w:sz="4" w:space="0" w:color="auto"/>
              <w:right w:val="single" w:sz="4" w:space="0" w:color="auto"/>
            </w:tcBorders>
            <w:shd w:val="clear" w:color="000000" w:fill="FFFFFF"/>
            <w:hideMark/>
          </w:tcPr>
          <w:p w14:paraId="600DBA4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09B15C0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423CDD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26B836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3B7DD5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48" w:type="dxa"/>
            <w:tcBorders>
              <w:top w:val="nil"/>
              <w:left w:val="nil"/>
              <w:bottom w:val="single" w:sz="4" w:space="0" w:color="auto"/>
              <w:right w:val="single" w:sz="4" w:space="0" w:color="auto"/>
            </w:tcBorders>
            <w:shd w:val="clear" w:color="000000" w:fill="FFFFFF"/>
            <w:noWrap/>
            <w:hideMark/>
          </w:tcPr>
          <w:p w14:paraId="2FB210B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5D372CD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8C02C7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c>
          <w:tcPr>
            <w:tcW w:w="1226" w:type="dxa"/>
            <w:tcBorders>
              <w:top w:val="nil"/>
              <w:left w:val="nil"/>
              <w:bottom w:val="single" w:sz="4" w:space="0" w:color="auto"/>
              <w:right w:val="single" w:sz="4" w:space="0" w:color="auto"/>
            </w:tcBorders>
            <w:shd w:val="clear" w:color="000000" w:fill="FFFFFF"/>
            <w:noWrap/>
            <w:hideMark/>
          </w:tcPr>
          <w:p w14:paraId="6F75B9F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r>
      <w:tr w:rsidR="00BE3608" w:rsidRPr="00BE3608" w14:paraId="7D6B116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19C13D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1BB2767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2876F4F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6A083B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c>
          <w:tcPr>
            <w:tcW w:w="1226" w:type="dxa"/>
            <w:tcBorders>
              <w:top w:val="nil"/>
              <w:left w:val="nil"/>
              <w:bottom w:val="single" w:sz="4" w:space="0" w:color="auto"/>
              <w:right w:val="single" w:sz="4" w:space="0" w:color="auto"/>
            </w:tcBorders>
            <w:shd w:val="clear" w:color="000000" w:fill="FFFFFF"/>
            <w:noWrap/>
            <w:hideMark/>
          </w:tcPr>
          <w:p w14:paraId="06EAEBF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r>
      <w:tr w:rsidR="00BE3608" w:rsidRPr="00BE3608" w14:paraId="7AEDE84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F87C93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48" w:type="dxa"/>
            <w:tcBorders>
              <w:top w:val="nil"/>
              <w:left w:val="nil"/>
              <w:bottom w:val="single" w:sz="4" w:space="0" w:color="auto"/>
              <w:right w:val="single" w:sz="4" w:space="0" w:color="auto"/>
            </w:tcBorders>
            <w:shd w:val="clear" w:color="000000" w:fill="FFFFFF"/>
            <w:noWrap/>
            <w:hideMark/>
          </w:tcPr>
          <w:p w14:paraId="673EA4A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693EC56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827BF2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1 762,97786</w:t>
            </w:r>
          </w:p>
        </w:tc>
        <w:tc>
          <w:tcPr>
            <w:tcW w:w="1226" w:type="dxa"/>
            <w:tcBorders>
              <w:top w:val="nil"/>
              <w:left w:val="nil"/>
              <w:bottom w:val="single" w:sz="4" w:space="0" w:color="auto"/>
              <w:right w:val="single" w:sz="4" w:space="0" w:color="auto"/>
            </w:tcBorders>
            <w:shd w:val="clear" w:color="000000" w:fill="FFFFFF"/>
            <w:noWrap/>
            <w:hideMark/>
          </w:tcPr>
          <w:p w14:paraId="17DC567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1 762,97786</w:t>
            </w:r>
          </w:p>
        </w:tc>
      </w:tr>
      <w:tr w:rsidR="00BE3608" w:rsidRPr="00BE3608" w14:paraId="481973D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3F4A57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noWrap/>
            <w:hideMark/>
          </w:tcPr>
          <w:p w14:paraId="2B7D812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08D09FB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468C148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1 735,91913</w:t>
            </w:r>
          </w:p>
        </w:tc>
        <w:tc>
          <w:tcPr>
            <w:tcW w:w="1226" w:type="dxa"/>
            <w:tcBorders>
              <w:top w:val="nil"/>
              <w:left w:val="nil"/>
              <w:bottom w:val="single" w:sz="4" w:space="0" w:color="auto"/>
              <w:right w:val="single" w:sz="4" w:space="0" w:color="auto"/>
            </w:tcBorders>
            <w:shd w:val="clear" w:color="000000" w:fill="FFFFFF"/>
            <w:noWrap/>
            <w:hideMark/>
          </w:tcPr>
          <w:p w14:paraId="06FD8D1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1 735,91913</w:t>
            </w:r>
          </w:p>
        </w:tc>
      </w:tr>
      <w:tr w:rsidR="00BE3608" w:rsidRPr="00BE3608" w14:paraId="65EA76A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37E789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75E619F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178001E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24D528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27,05873</w:t>
            </w:r>
          </w:p>
        </w:tc>
        <w:tc>
          <w:tcPr>
            <w:tcW w:w="1226" w:type="dxa"/>
            <w:tcBorders>
              <w:top w:val="nil"/>
              <w:left w:val="nil"/>
              <w:bottom w:val="single" w:sz="4" w:space="0" w:color="auto"/>
              <w:right w:val="single" w:sz="4" w:space="0" w:color="auto"/>
            </w:tcBorders>
            <w:shd w:val="clear" w:color="000000" w:fill="FFFFFF"/>
            <w:noWrap/>
            <w:hideMark/>
          </w:tcPr>
          <w:p w14:paraId="207C91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27,05873</w:t>
            </w:r>
          </w:p>
        </w:tc>
      </w:tr>
      <w:tr w:rsidR="00BE3608" w:rsidRPr="00BE3608" w14:paraId="1A26FBA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ED7610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1648" w:type="dxa"/>
            <w:tcBorders>
              <w:top w:val="nil"/>
              <w:left w:val="nil"/>
              <w:bottom w:val="single" w:sz="4" w:space="0" w:color="auto"/>
              <w:right w:val="single" w:sz="4" w:space="0" w:color="auto"/>
            </w:tcBorders>
            <w:shd w:val="clear" w:color="000000" w:fill="FFFFFF"/>
            <w:hideMark/>
          </w:tcPr>
          <w:p w14:paraId="57B21A6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66AB47D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3F0EBC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c>
          <w:tcPr>
            <w:tcW w:w="1226" w:type="dxa"/>
            <w:tcBorders>
              <w:top w:val="nil"/>
              <w:left w:val="nil"/>
              <w:bottom w:val="single" w:sz="4" w:space="0" w:color="auto"/>
              <w:right w:val="single" w:sz="4" w:space="0" w:color="auto"/>
            </w:tcBorders>
            <w:shd w:val="clear" w:color="000000" w:fill="FFFFFF"/>
            <w:noWrap/>
            <w:hideMark/>
          </w:tcPr>
          <w:p w14:paraId="5C934E1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r>
      <w:tr w:rsidR="00BE3608" w:rsidRPr="00BE3608" w14:paraId="4043E7D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90295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98E4D3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333403D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D83AA3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c>
          <w:tcPr>
            <w:tcW w:w="1226" w:type="dxa"/>
            <w:tcBorders>
              <w:top w:val="nil"/>
              <w:left w:val="nil"/>
              <w:bottom w:val="single" w:sz="4" w:space="0" w:color="auto"/>
              <w:right w:val="single" w:sz="4" w:space="0" w:color="auto"/>
            </w:tcBorders>
            <w:shd w:val="clear" w:color="000000" w:fill="FFFFFF"/>
            <w:noWrap/>
            <w:hideMark/>
          </w:tcPr>
          <w:p w14:paraId="6F26D84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r>
      <w:tr w:rsidR="00BE3608" w:rsidRPr="00BE3608" w14:paraId="30AFCB8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8223166" w14:textId="77777777" w:rsidR="00BE3608" w:rsidRPr="00BE3608" w:rsidRDefault="00BE3608" w:rsidP="00E24599">
            <w:pPr>
              <w:spacing w:after="0" w:line="240" w:lineRule="auto"/>
              <w:rPr>
                <w:rFonts w:ascii="Times New Roman" w:eastAsia="Times New Roman" w:hAnsi="Times New Roman" w:cs="Times New Roman"/>
                <w:color w:val="000000"/>
                <w:sz w:val="20"/>
                <w:szCs w:val="20"/>
              </w:rPr>
            </w:pPr>
            <w:r w:rsidRPr="00BE3608">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648" w:type="dxa"/>
            <w:tcBorders>
              <w:top w:val="nil"/>
              <w:left w:val="nil"/>
              <w:bottom w:val="single" w:sz="4" w:space="0" w:color="auto"/>
              <w:right w:val="single" w:sz="4" w:space="0" w:color="auto"/>
            </w:tcBorders>
            <w:shd w:val="clear" w:color="000000" w:fill="FFFFFF"/>
            <w:hideMark/>
          </w:tcPr>
          <w:p w14:paraId="22CDC7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4B5A5C5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4958A4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c>
          <w:tcPr>
            <w:tcW w:w="1226" w:type="dxa"/>
            <w:tcBorders>
              <w:top w:val="nil"/>
              <w:left w:val="nil"/>
              <w:bottom w:val="single" w:sz="4" w:space="0" w:color="auto"/>
              <w:right w:val="single" w:sz="4" w:space="0" w:color="auto"/>
            </w:tcBorders>
            <w:shd w:val="clear" w:color="000000" w:fill="FFFFFF"/>
            <w:noWrap/>
            <w:hideMark/>
          </w:tcPr>
          <w:p w14:paraId="57E6149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r>
      <w:tr w:rsidR="00BE3608" w:rsidRPr="00BE3608" w14:paraId="3ABEFC4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320C7F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7BA5716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14FD631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7CFA3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c>
          <w:tcPr>
            <w:tcW w:w="1226" w:type="dxa"/>
            <w:tcBorders>
              <w:top w:val="nil"/>
              <w:left w:val="nil"/>
              <w:bottom w:val="single" w:sz="4" w:space="0" w:color="auto"/>
              <w:right w:val="single" w:sz="4" w:space="0" w:color="auto"/>
            </w:tcBorders>
            <w:shd w:val="clear" w:color="000000" w:fill="FFFFFF"/>
            <w:noWrap/>
            <w:hideMark/>
          </w:tcPr>
          <w:p w14:paraId="53C8004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r>
      <w:tr w:rsidR="00BE3608" w:rsidRPr="00BE3608" w14:paraId="05DF425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BE220BD"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48" w:type="dxa"/>
            <w:tcBorders>
              <w:top w:val="nil"/>
              <w:left w:val="nil"/>
              <w:bottom w:val="single" w:sz="4" w:space="0" w:color="auto"/>
              <w:right w:val="single" w:sz="4" w:space="0" w:color="auto"/>
            </w:tcBorders>
            <w:shd w:val="clear" w:color="000000" w:fill="FFFFFF"/>
            <w:hideMark/>
          </w:tcPr>
          <w:p w14:paraId="3D0EDBC9"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01 5 00 00000</w:t>
            </w:r>
          </w:p>
        </w:tc>
        <w:tc>
          <w:tcPr>
            <w:tcW w:w="918" w:type="dxa"/>
            <w:tcBorders>
              <w:top w:val="nil"/>
              <w:left w:val="nil"/>
              <w:bottom w:val="single" w:sz="4" w:space="0" w:color="auto"/>
              <w:right w:val="single" w:sz="4" w:space="0" w:color="auto"/>
            </w:tcBorders>
            <w:shd w:val="clear" w:color="000000" w:fill="FFFFFF"/>
            <w:hideMark/>
          </w:tcPr>
          <w:p w14:paraId="7E1281C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709FF1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1 151,89800</w:t>
            </w:r>
          </w:p>
        </w:tc>
        <w:tc>
          <w:tcPr>
            <w:tcW w:w="1226" w:type="dxa"/>
            <w:tcBorders>
              <w:top w:val="nil"/>
              <w:left w:val="nil"/>
              <w:bottom w:val="single" w:sz="4" w:space="0" w:color="auto"/>
              <w:right w:val="single" w:sz="4" w:space="0" w:color="auto"/>
            </w:tcBorders>
            <w:shd w:val="clear" w:color="000000" w:fill="FFFFFF"/>
            <w:noWrap/>
            <w:hideMark/>
          </w:tcPr>
          <w:p w14:paraId="458B238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1 151,89800</w:t>
            </w:r>
          </w:p>
        </w:tc>
      </w:tr>
      <w:tr w:rsidR="00BE3608" w:rsidRPr="00BE3608" w14:paraId="5613AF6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101024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48" w:type="dxa"/>
            <w:tcBorders>
              <w:top w:val="nil"/>
              <w:left w:val="nil"/>
              <w:bottom w:val="single" w:sz="4" w:space="0" w:color="auto"/>
              <w:right w:val="single" w:sz="4" w:space="0" w:color="auto"/>
            </w:tcBorders>
            <w:shd w:val="clear" w:color="000000" w:fill="FFFFFF"/>
            <w:hideMark/>
          </w:tcPr>
          <w:p w14:paraId="7EC2707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01 5 01 00000</w:t>
            </w:r>
          </w:p>
        </w:tc>
        <w:tc>
          <w:tcPr>
            <w:tcW w:w="918" w:type="dxa"/>
            <w:tcBorders>
              <w:top w:val="nil"/>
              <w:left w:val="nil"/>
              <w:bottom w:val="single" w:sz="4" w:space="0" w:color="auto"/>
              <w:right w:val="single" w:sz="4" w:space="0" w:color="auto"/>
            </w:tcBorders>
            <w:shd w:val="clear" w:color="000000" w:fill="FFFFFF"/>
            <w:hideMark/>
          </w:tcPr>
          <w:p w14:paraId="0461179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BD2C2A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945,37500</w:t>
            </w:r>
          </w:p>
        </w:tc>
        <w:tc>
          <w:tcPr>
            <w:tcW w:w="1226" w:type="dxa"/>
            <w:tcBorders>
              <w:top w:val="nil"/>
              <w:left w:val="nil"/>
              <w:bottom w:val="single" w:sz="4" w:space="0" w:color="auto"/>
              <w:right w:val="single" w:sz="4" w:space="0" w:color="auto"/>
            </w:tcBorders>
            <w:shd w:val="clear" w:color="000000" w:fill="FFFFFF"/>
            <w:noWrap/>
            <w:hideMark/>
          </w:tcPr>
          <w:p w14:paraId="7F82C02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945,37500</w:t>
            </w:r>
          </w:p>
        </w:tc>
      </w:tr>
      <w:tr w:rsidR="00BE3608" w:rsidRPr="00BE3608" w14:paraId="470D9BB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C3CE4A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48" w:type="dxa"/>
            <w:tcBorders>
              <w:top w:val="nil"/>
              <w:left w:val="nil"/>
              <w:bottom w:val="single" w:sz="4" w:space="0" w:color="auto"/>
              <w:right w:val="single" w:sz="4" w:space="0" w:color="auto"/>
            </w:tcBorders>
            <w:shd w:val="clear" w:color="000000" w:fill="FFFFFF"/>
            <w:hideMark/>
          </w:tcPr>
          <w:p w14:paraId="571C932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7E468A7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33A2F9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945,37500</w:t>
            </w:r>
          </w:p>
        </w:tc>
        <w:tc>
          <w:tcPr>
            <w:tcW w:w="1226" w:type="dxa"/>
            <w:tcBorders>
              <w:top w:val="nil"/>
              <w:left w:val="nil"/>
              <w:bottom w:val="single" w:sz="4" w:space="0" w:color="auto"/>
              <w:right w:val="single" w:sz="4" w:space="0" w:color="auto"/>
            </w:tcBorders>
            <w:shd w:val="clear" w:color="000000" w:fill="FFFFFF"/>
            <w:noWrap/>
            <w:hideMark/>
          </w:tcPr>
          <w:p w14:paraId="1A40E7E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945,37500</w:t>
            </w:r>
          </w:p>
        </w:tc>
      </w:tr>
      <w:tr w:rsidR="00BE3608" w:rsidRPr="00BE3608" w14:paraId="4C1012C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01B1BD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B08AE1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770BD39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BC03D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529,87500</w:t>
            </w:r>
          </w:p>
        </w:tc>
        <w:tc>
          <w:tcPr>
            <w:tcW w:w="1226" w:type="dxa"/>
            <w:tcBorders>
              <w:top w:val="nil"/>
              <w:left w:val="nil"/>
              <w:bottom w:val="single" w:sz="4" w:space="0" w:color="auto"/>
              <w:right w:val="single" w:sz="4" w:space="0" w:color="auto"/>
            </w:tcBorders>
            <w:shd w:val="clear" w:color="000000" w:fill="FFFFFF"/>
            <w:noWrap/>
            <w:hideMark/>
          </w:tcPr>
          <w:p w14:paraId="38FFE5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529,87500</w:t>
            </w:r>
          </w:p>
        </w:tc>
      </w:tr>
      <w:tr w:rsidR="00BE3608" w:rsidRPr="00BE3608" w14:paraId="221E036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FAD5A4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586C09B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43BC86D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328EDC0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415,50000</w:t>
            </w:r>
          </w:p>
        </w:tc>
        <w:tc>
          <w:tcPr>
            <w:tcW w:w="1226" w:type="dxa"/>
            <w:tcBorders>
              <w:top w:val="nil"/>
              <w:left w:val="nil"/>
              <w:bottom w:val="single" w:sz="4" w:space="0" w:color="auto"/>
              <w:right w:val="single" w:sz="4" w:space="0" w:color="auto"/>
            </w:tcBorders>
            <w:shd w:val="clear" w:color="000000" w:fill="FFFFFF"/>
            <w:noWrap/>
            <w:hideMark/>
          </w:tcPr>
          <w:p w14:paraId="2D9AAE5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415,50000</w:t>
            </w:r>
          </w:p>
        </w:tc>
      </w:tr>
      <w:tr w:rsidR="00BE3608" w:rsidRPr="00BE3608" w14:paraId="2A8E479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474BC0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48" w:type="dxa"/>
            <w:tcBorders>
              <w:top w:val="nil"/>
              <w:left w:val="nil"/>
              <w:bottom w:val="single" w:sz="4" w:space="0" w:color="auto"/>
              <w:right w:val="single" w:sz="4" w:space="0" w:color="auto"/>
            </w:tcBorders>
            <w:shd w:val="clear" w:color="000000" w:fill="FFFFFF"/>
            <w:hideMark/>
          </w:tcPr>
          <w:p w14:paraId="3D5DB12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01 5 02 00000</w:t>
            </w:r>
          </w:p>
        </w:tc>
        <w:tc>
          <w:tcPr>
            <w:tcW w:w="918" w:type="dxa"/>
            <w:tcBorders>
              <w:top w:val="nil"/>
              <w:left w:val="nil"/>
              <w:bottom w:val="single" w:sz="4" w:space="0" w:color="auto"/>
              <w:right w:val="single" w:sz="4" w:space="0" w:color="auto"/>
            </w:tcBorders>
            <w:shd w:val="clear" w:color="000000" w:fill="FFFFFF"/>
            <w:hideMark/>
          </w:tcPr>
          <w:p w14:paraId="4E612A8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0A8B02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226" w:type="dxa"/>
            <w:tcBorders>
              <w:top w:val="nil"/>
              <w:left w:val="nil"/>
              <w:bottom w:val="single" w:sz="4" w:space="0" w:color="auto"/>
              <w:right w:val="single" w:sz="4" w:space="0" w:color="auto"/>
            </w:tcBorders>
            <w:shd w:val="clear" w:color="000000" w:fill="FFFFFF"/>
            <w:noWrap/>
            <w:hideMark/>
          </w:tcPr>
          <w:p w14:paraId="627B2D8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BE3608" w:rsidRPr="00BE3608" w14:paraId="5222B0F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F5D765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48" w:type="dxa"/>
            <w:tcBorders>
              <w:top w:val="nil"/>
              <w:left w:val="nil"/>
              <w:bottom w:val="single" w:sz="4" w:space="0" w:color="auto"/>
              <w:right w:val="single" w:sz="4" w:space="0" w:color="auto"/>
            </w:tcBorders>
            <w:shd w:val="clear" w:color="000000" w:fill="FFFFFF"/>
            <w:hideMark/>
          </w:tcPr>
          <w:p w14:paraId="2F911B6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6CD522A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79FFBA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226" w:type="dxa"/>
            <w:tcBorders>
              <w:top w:val="nil"/>
              <w:left w:val="nil"/>
              <w:bottom w:val="single" w:sz="4" w:space="0" w:color="auto"/>
              <w:right w:val="single" w:sz="4" w:space="0" w:color="auto"/>
            </w:tcBorders>
            <w:shd w:val="clear" w:color="000000" w:fill="FFFFFF"/>
            <w:noWrap/>
            <w:hideMark/>
          </w:tcPr>
          <w:p w14:paraId="5F86D1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BE3608" w:rsidRPr="00BE3608" w14:paraId="0A500FE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7EB04C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E22864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7D87338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6D0B00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EFE3BF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2395F3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C7F1D8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739DCE7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08068B1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E11CAF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226" w:type="dxa"/>
            <w:tcBorders>
              <w:top w:val="nil"/>
              <w:left w:val="nil"/>
              <w:bottom w:val="single" w:sz="4" w:space="0" w:color="auto"/>
              <w:right w:val="single" w:sz="4" w:space="0" w:color="auto"/>
            </w:tcBorders>
            <w:shd w:val="clear" w:color="000000" w:fill="FFFFFF"/>
            <w:noWrap/>
            <w:hideMark/>
          </w:tcPr>
          <w:p w14:paraId="0BA3492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BE3608" w:rsidRPr="00BE3608" w14:paraId="42CC58F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E068DD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ежегодных муниципальных</w:t>
            </w:r>
            <w:r w:rsidRPr="00BE3608">
              <w:rPr>
                <w:rFonts w:ascii="Times New Roman" w:eastAsia="Times New Roman" w:hAnsi="Times New Roman" w:cs="Times New Roman"/>
                <w:sz w:val="20"/>
                <w:szCs w:val="20"/>
              </w:rPr>
              <w:br/>
              <w:t xml:space="preserve"> конкурсов «Лучшая школа года», «Лучший сад года»»</w:t>
            </w:r>
          </w:p>
        </w:tc>
        <w:tc>
          <w:tcPr>
            <w:tcW w:w="1648" w:type="dxa"/>
            <w:tcBorders>
              <w:top w:val="nil"/>
              <w:left w:val="nil"/>
              <w:bottom w:val="single" w:sz="4" w:space="0" w:color="auto"/>
              <w:right w:val="single" w:sz="4" w:space="0" w:color="auto"/>
            </w:tcBorders>
            <w:shd w:val="clear" w:color="000000" w:fill="FFFFFF"/>
            <w:hideMark/>
          </w:tcPr>
          <w:p w14:paraId="1C7CF25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01 5 03 00000</w:t>
            </w:r>
          </w:p>
        </w:tc>
        <w:tc>
          <w:tcPr>
            <w:tcW w:w="918" w:type="dxa"/>
            <w:tcBorders>
              <w:top w:val="nil"/>
              <w:left w:val="nil"/>
              <w:bottom w:val="single" w:sz="4" w:space="0" w:color="auto"/>
              <w:right w:val="single" w:sz="4" w:space="0" w:color="auto"/>
            </w:tcBorders>
            <w:shd w:val="clear" w:color="000000" w:fill="FFFFFF"/>
            <w:hideMark/>
          </w:tcPr>
          <w:p w14:paraId="006996A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DC61E9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c>
          <w:tcPr>
            <w:tcW w:w="1226" w:type="dxa"/>
            <w:tcBorders>
              <w:top w:val="nil"/>
              <w:left w:val="nil"/>
              <w:bottom w:val="single" w:sz="4" w:space="0" w:color="auto"/>
              <w:right w:val="single" w:sz="4" w:space="0" w:color="auto"/>
            </w:tcBorders>
            <w:shd w:val="clear" w:color="000000" w:fill="FFFFFF"/>
            <w:noWrap/>
            <w:hideMark/>
          </w:tcPr>
          <w:p w14:paraId="6491A74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r>
      <w:tr w:rsidR="00BE3608" w:rsidRPr="00BE3608" w14:paraId="6BD05FA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47ED33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Проведение ежегодных муниципальных</w:t>
            </w:r>
            <w:r w:rsidRPr="00BE3608">
              <w:rPr>
                <w:rFonts w:ascii="Times New Roman" w:eastAsia="Times New Roman" w:hAnsi="Times New Roman" w:cs="Times New Roman"/>
                <w:sz w:val="20"/>
                <w:szCs w:val="20"/>
              </w:rPr>
              <w:br/>
              <w:t xml:space="preserve"> конкурсов «Лучшая школа года», «Лучший сад года»</w:t>
            </w:r>
          </w:p>
        </w:tc>
        <w:tc>
          <w:tcPr>
            <w:tcW w:w="1648" w:type="dxa"/>
            <w:tcBorders>
              <w:top w:val="nil"/>
              <w:left w:val="nil"/>
              <w:bottom w:val="single" w:sz="4" w:space="0" w:color="auto"/>
              <w:right w:val="single" w:sz="4" w:space="0" w:color="auto"/>
            </w:tcBorders>
            <w:shd w:val="clear" w:color="000000" w:fill="FFFFFF"/>
            <w:hideMark/>
          </w:tcPr>
          <w:p w14:paraId="00793DF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464A2E6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6E2F5D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c>
          <w:tcPr>
            <w:tcW w:w="1226" w:type="dxa"/>
            <w:tcBorders>
              <w:top w:val="nil"/>
              <w:left w:val="nil"/>
              <w:bottom w:val="single" w:sz="4" w:space="0" w:color="auto"/>
              <w:right w:val="single" w:sz="4" w:space="0" w:color="auto"/>
            </w:tcBorders>
            <w:shd w:val="clear" w:color="000000" w:fill="FFFFFF"/>
            <w:noWrap/>
            <w:hideMark/>
          </w:tcPr>
          <w:p w14:paraId="6BFD346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r>
      <w:tr w:rsidR="00BE3608" w:rsidRPr="00BE3608" w14:paraId="0B65130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3F3979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30C303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25A1663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3BDB68C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B50875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B998B1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F971E0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2368A8E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012440A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6D1B40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c>
          <w:tcPr>
            <w:tcW w:w="1226" w:type="dxa"/>
            <w:tcBorders>
              <w:top w:val="nil"/>
              <w:left w:val="nil"/>
              <w:bottom w:val="single" w:sz="4" w:space="0" w:color="auto"/>
              <w:right w:val="single" w:sz="4" w:space="0" w:color="auto"/>
            </w:tcBorders>
            <w:shd w:val="clear" w:color="000000" w:fill="FFFFFF"/>
            <w:noWrap/>
            <w:hideMark/>
          </w:tcPr>
          <w:p w14:paraId="15F4CE4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r>
      <w:tr w:rsidR="00BE3608" w:rsidRPr="00BE3608" w14:paraId="18A834A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C7B199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«Приобретение и установка уличных спортивных площадок для занятий физической культурой и спортом »</w:t>
            </w:r>
          </w:p>
        </w:tc>
        <w:tc>
          <w:tcPr>
            <w:tcW w:w="1648" w:type="dxa"/>
            <w:tcBorders>
              <w:top w:val="nil"/>
              <w:left w:val="nil"/>
              <w:bottom w:val="single" w:sz="4" w:space="0" w:color="auto"/>
              <w:right w:val="single" w:sz="4" w:space="0" w:color="auto"/>
            </w:tcBorders>
            <w:shd w:val="clear" w:color="000000" w:fill="FFFFFF"/>
            <w:hideMark/>
          </w:tcPr>
          <w:p w14:paraId="1991EDC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01 5 04 00000</w:t>
            </w:r>
          </w:p>
        </w:tc>
        <w:tc>
          <w:tcPr>
            <w:tcW w:w="918" w:type="dxa"/>
            <w:tcBorders>
              <w:top w:val="nil"/>
              <w:left w:val="nil"/>
              <w:bottom w:val="single" w:sz="4" w:space="0" w:color="auto"/>
              <w:right w:val="single" w:sz="4" w:space="0" w:color="auto"/>
            </w:tcBorders>
            <w:shd w:val="clear" w:color="000000" w:fill="FFFFFF"/>
            <w:hideMark/>
          </w:tcPr>
          <w:p w14:paraId="0E5CCEF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97D302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2AE02A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C35AD0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7F9CEA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сертификации спортивных сооружений</w:t>
            </w:r>
          </w:p>
        </w:tc>
        <w:tc>
          <w:tcPr>
            <w:tcW w:w="1648" w:type="dxa"/>
            <w:tcBorders>
              <w:top w:val="nil"/>
              <w:left w:val="nil"/>
              <w:bottom w:val="single" w:sz="4" w:space="0" w:color="auto"/>
              <w:right w:val="single" w:sz="4" w:space="0" w:color="auto"/>
            </w:tcBorders>
            <w:shd w:val="clear" w:color="000000" w:fill="FFFFFF"/>
            <w:hideMark/>
          </w:tcPr>
          <w:p w14:paraId="1579B58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01 5 04 00710</w:t>
            </w:r>
          </w:p>
        </w:tc>
        <w:tc>
          <w:tcPr>
            <w:tcW w:w="918" w:type="dxa"/>
            <w:tcBorders>
              <w:top w:val="nil"/>
              <w:left w:val="nil"/>
              <w:bottom w:val="single" w:sz="4" w:space="0" w:color="auto"/>
              <w:right w:val="single" w:sz="4" w:space="0" w:color="auto"/>
            </w:tcBorders>
            <w:shd w:val="clear" w:color="000000" w:fill="FFFFFF"/>
            <w:hideMark/>
          </w:tcPr>
          <w:p w14:paraId="79360C9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98D725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269498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FD4E36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23BFD9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527BB8E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01 5 04 00710</w:t>
            </w:r>
          </w:p>
        </w:tc>
        <w:tc>
          <w:tcPr>
            <w:tcW w:w="918" w:type="dxa"/>
            <w:tcBorders>
              <w:top w:val="nil"/>
              <w:left w:val="nil"/>
              <w:bottom w:val="single" w:sz="4" w:space="0" w:color="auto"/>
              <w:right w:val="single" w:sz="4" w:space="0" w:color="auto"/>
            </w:tcBorders>
            <w:shd w:val="clear" w:color="000000" w:fill="FFFFFF"/>
            <w:hideMark/>
          </w:tcPr>
          <w:p w14:paraId="6F727C1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60EA7D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B48B85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C5408C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23F127" w14:textId="77777777" w:rsidR="00BE3608" w:rsidRPr="00BE3608" w:rsidRDefault="00BE3608" w:rsidP="00E24599">
            <w:pPr>
              <w:spacing w:after="0" w:line="240" w:lineRule="auto"/>
              <w:jc w:val="both"/>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2EE75B1B"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01 6 00 00000</w:t>
            </w:r>
          </w:p>
        </w:tc>
        <w:tc>
          <w:tcPr>
            <w:tcW w:w="918" w:type="dxa"/>
            <w:tcBorders>
              <w:top w:val="nil"/>
              <w:left w:val="nil"/>
              <w:bottom w:val="single" w:sz="4" w:space="0" w:color="auto"/>
              <w:right w:val="single" w:sz="4" w:space="0" w:color="auto"/>
            </w:tcBorders>
            <w:shd w:val="clear" w:color="000000" w:fill="FFFFFF"/>
            <w:hideMark/>
          </w:tcPr>
          <w:p w14:paraId="7C9EF0E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88C9C7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8 030,53328</w:t>
            </w:r>
          </w:p>
        </w:tc>
        <w:tc>
          <w:tcPr>
            <w:tcW w:w="1226" w:type="dxa"/>
            <w:tcBorders>
              <w:top w:val="nil"/>
              <w:left w:val="nil"/>
              <w:bottom w:val="single" w:sz="4" w:space="0" w:color="auto"/>
              <w:right w:val="single" w:sz="4" w:space="0" w:color="auto"/>
            </w:tcBorders>
            <w:shd w:val="clear" w:color="000000" w:fill="FFFFFF"/>
            <w:noWrap/>
            <w:hideMark/>
          </w:tcPr>
          <w:p w14:paraId="455A82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7 984,95600</w:t>
            </w:r>
          </w:p>
        </w:tc>
      </w:tr>
      <w:tr w:rsidR="00BE3608" w:rsidRPr="00BE3608" w14:paraId="5C137A5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EE1A3A3"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«Обеспечение выполнения функций муниципальных учреждений»</w:t>
            </w:r>
          </w:p>
        </w:tc>
        <w:tc>
          <w:tcPr>
            <w:tcW w:w="1648" w:type="dxa"/>
            <w:tcBorders>
              <w:top w:val="nil"/>
              <w:left w:val="nil"/>
              <w:bottom w:val="single" w:sz="4" w:space="0" w:color="auto"/>
              <w:right w:val="single" w:sz="4" w:space="0" w:color="auto"/>
            </w:tcBorders>
            <w:shd w:val="clear" w:color="000000" w:fill="FFFFFF"/>
            <w:noWrap/>
            <w:hideMark/>
          </w:tcPr>
          <w:p w14:paraId="314FB34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01 6 01 00000</w:t>
            </w:r>
          </w:p>
        </w:tc>
        <w:tc>
          <w:tcPr>
            <w:tcW w:w="918" w:type="dxa"/>
            <w:tcBorders>
              <w:top w:val="nil"/>
              <w:left w:val="nil"/>
              <w:bottom w:val="single" w:sz="4" w:space="0" w:color="auto"/>
              <w:right w:val="single" w:sz="4" w:space="0" w:color="auto"/>
            </w:tcBorders>
            <w:shd w:val="clear" w:color="000000" w:fill="FFFFFF"/>
            <w:hideMark/>
          </w:tcPr>
          <w:p w14:paraId="599C950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70D6A1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8 030,53328</w:t>
            </w:r>
          </w:p>
        </w:tc>
        <w:tc>
          <w:tcPr>
            <w:tcW w:w="1226" w:type="dxa"/>
            <w:tcBorders>
              <w:top w:val="nil"/>
              <w:left w:val="nil"/>
              <w:bottom w:val="single" w:sz="4" w:space="0" w:color="auto"/>
              <w:right w:val="single" w:sz="4" w:space="0" w:color="auto"/>
            </w:tcBorders>
            <w:shd w:val="clear" w:color="000000" w:fill="FFFFFF"/>
            <w:noWrap/>
            <w:hideMark/>
          </w:tcPr>
          <w:p w14:paraId="08AC7BB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7 984,95600</w:t>
            </w:r>
          </w:p>
        </w:tc>
      </w:tr>
      <w:tr w:rsidR="00BE3608" w:rsidRPr="00BE3608" w14:paraId="4179EF6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4856E8"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5C3AE82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5AEA2E1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4F7DC9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8 030,53328</w:t>
            </w:r>
          </w:p>
        </w:tc>
        <w:tc>
          <w:tcPr>
            <w:tcW w:w="1226" w:type="dxa"/>
            <w:tcBorders>
              <w:top w:val="nil"/>
              <w:left w:val="nil"/>
              <w:bottom w:val="single" w:sz="4" w:space="0" w:color="auto"/>
              <w:right w:val="single" w:sz="4" w:space="0" w:color="auto"/>
            </w:tcBorders>
            <w:shd w:val="clear" w:color="000000" w:fill="FFFFFF"/>
            <w:noWrap/>
            <w:hideMark/>
          </w:tcPr>
          <w:p w14:paraId="13D730D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7 984,95600</w:t>
            </w:r>
          </w:p>
        </w:tc>
      </w:tr>
      <w:tr w:rsidR="00BE3608" w:rsidRPr="00BE3608" w14:paraId="074B04D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DE295A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noWrap/>
            <w:hideMark/>
          </w:tcPr>
          <w:p w14:paraId="7893902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500D8DB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3302A13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7 159,30100</w:t>
            </w:r>
          </w:p>
        </w:tc>
        <w:tc>
          <w:tcPr>
            <w:tcW w:w="1226" w:type="dxa"/>
            <w:tcBorders>
              <w:top w:val="nil"/>
              <w:left w:val="nil"/>
              <w:bottom w:val="single" w:sz="4" w:space="0" w:color="auto"/>
              <w:right w:val="single" w:sz="4" w:space="0" w:color="auto"/>
            </w:tcBorders>
            <w:shd w:val="clear" w:color="000000" w:fill="FFFFFF"/>
            <w:noWrap/>
            <w:hideMark/>
          </w:tcPr>
          <w:p w14:paraId="06EE840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7 159,30100</w:t>
            </w:r>
          </w:p>
        </w:tc>
      </w:tr>
      <w:tr w:rsidR="00BE3608" w:rsidRPr="00BE3608" w14:paraId="5391C39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0563D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3DD4816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1C762DA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CC15D1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871,13228</w:t>
            </w:r>
          </w:p>
        </w:tc>
        <w:tc>
          <w:tcPr>
            <w:tcW w:w="1226" w:type="dxa"/>
            <w:tcBorders>
              <w:top w:val="nil"/>
              <w:left w:val="nil"/>
              <w:bottom w:val="single" w:sz="4" w:space="0" w:color="auto"/>
              <w:right w:val="single" w:sz="4" w:space="0" w:color="auto"/>
            </w:tcBorders>
            <w:shd w:val="clear" w:color="000000" w:fill="FFFFFF"/>
            <w:noWrap/>
            <w:hideMark/>
          </w:tcPr>
          <w:p w14:paraId="211C3E6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825,55500</w:t>
            </w:r>
          </w:p>
        </w:tc>
      </w:tr>
      <w:tr w:rsidR="00BE3608" w:rsidRPr="00BE3608" w14:paraId="054FBDF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A0A369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 xml:space="preserve"> Иные бюджетные ассигнования</w:t>
            </w:r>
          </w:p>
        </w:tc>
        <w:tc>
          <w:tcPr>
            <w:tcW w:w="1648" w:type="dxa"/>
            <w:tcBorders>
              <w:top w:val="nil"/>
              <w:left w:val="nil"/>
              <w:bottom w:val="single" w:sz="4" w:space="0" w:color="auto"/>
              <w:right w:val="single" w:sz="4" w:space="0" w:color="auto"/>
            </w:tcBorders>
            <w:shd w:val="clear" w:color="000000" w:fill="FFFFFF"/>
            <w:noWrap/>
            <w:hideMark/>
          </w:tcPr>
          <w:p w14:paraId="14DD804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108DC39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2995FF8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14:paraId="7A78BF4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r>
      <w:tr w:rsidR="00BE3608" w:rsidRPr="00BE3608" w14:paraId="07528D2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37BA9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«Реализация молодежной политики»   </w:t>
            </w:r>
          </w:p>
        </w:tc>
        <w:tc>
          <w:tcPr>
            <w:tcW w:w="1648" w:type="dxa"/>
            <w:tcBorders>
              <w:top w:val="nil"/>
              <w:left w:val="nil"/>
              <w:bottom w:val="single" w:sz="4" w:space="0" w:color="auto"/>
              <w:right w:val="single" w:sz="4" w:space="0" w:color="auto"/>
            </w:tcBorders>
            <w:shd w:val="clear" w:color="000000" w:fill="FFFFFF"/>
            <w:hideMark/>
          </w:tcPr>
          <w:p w14:paraId="77FD46F5"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01 7 00 00000</w:t>
            </w:r>
          </w:p>
        </w:tc>
        <w:tc>
          <w:tcPr>
            <w:tcW w:w="918" w:type="dxa"/>
            <w:tcBorders>
              <w:top w:val="nil"/>
              <w:left w:val="nil"/>
              <w:bottom w:val="single" w:sz="4" w:space="0" w:color="auto"/>
              <w:right w:val="single" w:sz="4" w:space="0" w:color="auto"/>
            </w:tcBorders>
            <w:shd w:val="clear" w:color="000000" w:fill="FFFFFF"/>
            <w:hideMark/>
          </w:tcPr>
          <w:p w14:paraId="4A980FA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69C593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605,10300</w:t>
            </w:r>
          </w:p>
        </w:tc>
        <w:tc>
          <w:tcPr>
            <w:tcW w:w="1226" w:type="dxa"/>
            <w:tcBorders>
              <w:top w:val="nil"/>
              <w:left w:val="nil"/>
              <w:bottom w:val="single" w:sz="4" w:space="0" w:color="auto"/>
              <w:right w:val="single" w:sz="4" w:space="0" w:color="auto"/>
            </w:tcBorders>
            <w:shd w:val="clear" w:color="000000" w:fill="FFFFFF"/>
            <w:noWrap/>
            <w:hideMark/>
          </w:tcPr>
          <w:p w14:paraId="7718A3D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605,10300</w:t>
            </w:r>
          </w:p>
        </w:tc>
      </w:tr>
      <w:tr w:rsidR="00BE3608" w:rsidRPr="00BE3608" w14:paraId="364A813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4FD07F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48" w:type="dxa"/>
            <w:tcBorders>
              <w:top w:val="nil"/>
              <w:left w:val="nil"/>
              <w:bottom w:val="single" w:sz="4" w:space="0" w:color="auto"/>
              <w:right w:val="single" w:sz="4" w:space="0" w:color="auto"/>
            </w:tcBorders>
            <w:shd w:val="clear" w:color="000000" w:fill="FFFFFF"/>
            <w:hideMark/>
          </w:tcPr>
          <w:p w14:paraId="7A27C54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01 7 01 00000</w:t>
            </w:r>
          </w:p>
        </w:tc>
        <w:tc>
          <w:tcPr>
            <w:tcW w:w="918" w:type="dxa"/>
            <w:tcBorders>
              <w:top w:val="nil"/>
              <w:left w:val="nil"/>
              <w:bottom w:val="single" w:sz="4" w:space="0" w:color="auto"/>
              <w:right w:val="single" w:sz="4" w:space="0" w:color="auto"/>
            </w:tcBorders>
            <w:shd w:val="clear" w:color="000000" w:fill="FFFFFF"/>
            <w:hideMark/>
          </w:tcPr>
          <w:p w14:paraId="62C73AB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0251C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c>
          <w:tcPr>
            <w:tcW w:w="1226" w:type="dxa"/>
            <w:tcBorders>
              <w:top w:val="nil"/>
              <w:left w:val="nil"/>
              <w:bottom w:val="single" w:sz="4" w:space="0" w:color="auto"/>
              <w:right w:val="single" w:sz="4" w:space="0" w:color="auto"/>
            </w:tcBorders>
            <w:shd w:val="clear" w:color="000000" w:fill="FFFFFF"/>
            <w:noWrap/>
            <w:hideMark/>
          </w:tcPr>
          <w:p w14:paraId="7ABCC12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r>
      <w:tr w:rsidR="00BE3608" w:rsidRPr="00BE3608" w14:paraId="1FA0020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34C97B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48" w:type="dxa"/>
            <w:tcBorders>
              <w:top w:val="nil"/>
              <w:left w:val="nil"/>
              <w:bottom w:val="single" w:sz="4" w:space="0" w:color="auto"/>
              <w:right w:val="single" w:sz="4" w:space="0" w:color="auto"/>
            </w:tcBorders>
            <w:shd w:val="clear" w:color="000000" w:fill="FFFFFF"/>
            <w:hideMark/>
          </w:tcPr>
          <w:p w14:paraId="0C6514C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1CDC0E1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1142C8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c>
          <w:tcPr>
            <w:tcW w:w="1226" w:type="dxa"/>
            <w:tcBorders>
              <w:top w:val="nil"/>
              <w:left w:val="nil"/>
              <w:bottom w:val="single" w:sz="4" w:space="0" w:color="auto"/>
              <w:right w:val="single" w:sz="4" w:space="0" w:color="auto"/>
            </w:tcBorders>
            <w:shd w:val="clear" w:color="000000" w:fill="FFFFFF"/>
            <w:noWrap/>
            <w:hideMark/>
          </w:tcPr>
          <w:p w14:paraId="3DFCA05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r>
      <w:tr w:rsidR="00BE3608" w:rsidRPr="00BE3608" w14:paraId="44EFBB7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87A608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69D68F7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674A68F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2CAA00C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c>
          <w:tcPr>
            <w:tcW w:w="1226" w:type="dxa"/>
            <w:tcBorders>
              <w:top w:val="nil"/>
              <w:left w:val="nil"/>
              <w:bottom w:val="single" w:sz="4" w:space="0" w:color="auto"/>
              <w:right w:val="single" w:sz="4" w:space="0" w:color="auto"/>
            </w:tcBorders>
            <w:shd w:val="clear" w:color="000000" w:fill="FFFFFF"/>
            <w:noWrap/>
            <w:hideMark/>
          </w:tcPr>
          <w:p w14:paraId="10EBE65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r>
      <w:tr w:rsidR="00BE3608" w:rsidRPr="00BE3608" w14:paraId="37D1853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BF6CE3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065210F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01 7 02 00000</w:t>
            </w:r>
          </w:p>
        </w:tc>
        <w:tc>
          <w:tcPr>
            <w:tcW w:w="918" w:type="dxa"/>
            <w:tcBorders>
              <w:top w:val="nil"/>
              <w:left w:val="nil"/>
              <w:bottom w:val="single" w:sz="4" w:space="0" w:color="auto"/>
              <w:right w:val="single" w:sz="4" w:space="0" w:color="auto"/>
            </w:tcBorders>
            <w:shd w:val="clear" w:color="000000" w:fill="FFFFFF"/>
            <w:hideMark/>
          </w:tcPr>
          <w:p w14:paraId="1561864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96A4F7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c>
          <w:tcPr>
            <w:tcW w:w="1226" w:type="dxa"/>
            <w:tcBorders>
              <w:top w:val="nil"/>
              <w:left w:val="nil"/>
              <w:bottom w:val="single" w:sz="4" w:space="0" w:color="auto"/>
              <w:right w:val="single" w:sz="4" w:space="0" w:color="auto"/>
            </w:tcBorders>
            <w:shd w:val="clear" w:color="000000" w:fill="FFFFFF"/>
            <w:noWrap/>
            <w:hideMark/>
          </w:tcPr>
          <w:p w14:paraId="5E77DFC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r>
      <w:tr w:rsidR="00BE3608" w:rsidRPr="00BE3608" w14:paraId="6356DC4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BEFEB8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648" w:type="dxa"/>
            <w:tcBorders>
              <w:top w:val="nil"/>
              <w:left w:val="nil"/>
              <w:bottom w:val="single" w:sz="4" w:space="0" w:color="auto"/>
              <w:right w:val="single" w:sz="4" w:space="0" w:color="auto"/>
            </w:tcBorders>
            <w:shd w:val="clear" w:color="000000" w:fill="FFFFFF"/>
            <w:noWrap/>
            <w:hideMark/>
          </w:tcPr>
          <w:p w14:paraId="3E2BEA3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35C44AB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673446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c>
          <w:tcPr>
            <w:tcW w:w="1226" w:type="dxa"/>
            <w:tcBorders>
              <w:top w:val="nil"/>
              <w:left w:val="nil"/>
              <w:bottom w:val="single" w:sz="4" w:space="0" w:color="auto"/>
              <w:right w:val="single" w:sz="4" w:space="0" w:color="auto"/>
            </w:tcBorders>
            <w:shd w:val="clear" w:color="000000" w:fill="FFFFFF"/>
            <w:noWrap/>
            <w:hideMark/>
          </w:tcPr>
          <w:p w14:paraId="4F1492F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r>
      <w:tr w:rsidR="00BE3608" w:rsidRPr="00BE3608" w14:paraId="0912EE2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64C913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noWrap/>
            <w:hideMark/>
          </w:tcPr>
          <w:p w14:paraId="126CB30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6F1C82D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33D4122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c>
          <w:tcPr>
            <w:tcW w:w="1226" w:type="dxa"/>
            <w:tcBorders>
              <w:top w:val="nil"/>
              <w:left w:val="nil"/>
              <w:bottom w:val="single" w:sz="4" w:space="0" w:color="auto"/>
              <w:right w:val="single" w:sz="4" w:space="0" w:color="auto"/>
            </w:tcBorders>
            <w:shd w:val="clear" w:color="000000" w:fill="FFFFFF"/>
            <w:noWrap/>
            <w:hideMark/>
          </w:tcPr>
          <w:p w14:paraId="69CA184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r>
      <w:tr w:rsidR="00BE3608" w:rsidRPr="00BE3608" w14:paraId="7BFCA17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6483AF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0C0C0BC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01 7 03 00000</w:t>
            </w:r>
          </w:p>
        </w:tc>
        <w:tc>
          <w:tcPr>
            <w:tcW w:w="918" w:type="dxa"/>
            <w:tcBorders>
              <w:top w:val="nil"/>
              <w:left w:val="nil"/>
              <w:bottom w:val="single" w:sz="4" w:space="0" w:color="auto"/>
              <w:right w:val="single" w:sz="4" w:space="0" w:color="auto"/>
            </w:tcBorders>
            <w:shd w:val="clear" w:color="000000" w:fill="FFFFFF"/>
            <w:hideMark/>
          </w:tcPr>
          <w:p w14:paraId="452C7B2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67E5BC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152,10300</w:t>
            </w:r>
          </w:p>
        </w:tc>
        <w:tc>
          <w:tcPr>
            <w:tcW w:w="1226" w:type="dxa"/>
            <w:tcBorders>
              <w:top w:val="nil"/>
              <w:left w:val="nil"/>
              <w:bottom w:val="single" w:sz="4" w:space="0" w:color="auto"/>
              <w:right w:val="single" w:sz="4" w:space="0" w:color="auto"/>
            </w:tcBorders>
            <w:shd w:val="clear" w:color="000000" w:fill="FFFFFF"/>
            <w:noWrap/>
            <w:hideMark/>
          </w:tcPr>
          <w:p w14:paraId="48944A8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152,10300</w:t>
            </w:r>
          </w:p>
        </w:tc>
      </w:tr>
      <w:tr w:rsidR="00BE3608" w:rsidRPr="00BE3608" w14:paraId="21A1BB6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5CC474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28D8177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0507DB9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97FD04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152,10300</w:t>
            </w:r>
          </w:p>
        </w:tc>
        <w:tc>
          <w:tcPr>
            <w:tcW w:w="1226" w:type="dxa"/>
            <w:tcBorders>
              <w:top w:val="nil"/>
              <w:left w:val="nil"/>
              <w:bottom w:val="single" w:sz="4" w:space="0" w:color="auto"/>
              <w:right w:val="single" w:sz="4" w:space="0" w:color="auto"/>
            </w:tcBorders>
            <w:shd w:val="clear" w:color="000000" w:fill="FFFFFF"/>
            <w:noWrap/>
            <w:hideMark/>
          </w:tcPr>
          <w:p w14:paraId="5766E66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152,10300</w:t>
            </w:r>
          </w:p>
        </w:tc>
      </w:tr>
      <w:tr w:rsidR="00BE3608" w:rsidRPr="00BE3608" w14:paraId="06A9743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49E80C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FBE6A5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2703747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A97A45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116,10300</w:t>
            </w:r>
          </w:p>
        </w:tc>
        <w:tc>
          <w:tcPr>
            <w:tcW w:w="1226" w:type="dxa"/>
            <w:tcBorders>
              <w:top w:val="nil"/>
              <w:left w:val="nil"/>
              <w:bottom w:val="single" w:sz="4" w:space="0" w:color="auto"/>
              <w:right w:val="single" w:sz="4" w:space="0" w:color="auto"/>
            </w:tcBorders>
            <w:shd w:val="clear" w:color="000000" w:fill="FFFFFF"/>
            <w:noWrap/>
            <w:hideMark/>
          </w:tcPr>
          <w:p w14:paraId="36877BE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116,10300</w:t>
            </w:r>
          </w:p>
        </w:tc>
      </w:tr>
      <w:tr w:rsidR="00BE3608" w:rsidRPr="00BE3608" w14:paraId="1E7270C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DDCEC6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hideMark/>
          </w:tcPr>
          <w:p w14:paraId="0F66E82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79E47F0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4DEAE49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36,00000</w:t>
            </w:r>
          </w:p>
        </w:tc>
        <w:tc>
          <w:tcPr>
            <w:tcW w:w="1226" w:type="dxa"/>
            <w:tcBorders>
              <w:top w:val="nil"/>
              <w:left w:val="nil"/>
              <w:bottom w:val="single" w:sz="4" w:space="0" w:color="auto"/>
              <w:right w:val="single" w:sz="4" w:space="0" w:color="auto"/>
            </w:tcBorders>
            <w:shd w:val="clear" w:color="000000" w:fill="FFFFFF"/>
            <w:noWrap/>
            <w:hideMark/>
          </w:tcPr>
          <w:p w14:paraId="47518BF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36,00000</w:t>
            </w:r>
          </w:p>
        </w:tc>
      </w:tr>
      <w:tr w:rsidR="00BE3608" w:rsidRPr="00BE3608" w14:paraId="48118C8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75D15B4"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648" w:type="dxa"/>
            <w:tcBorders>
              <w:top w:val="nil"/>
              <w:left w:val="nil"/>
              <w:bottom w:val="single" w:sz="4" w:space="0" w:color="auto"/>
              <w:right w:val="single" w:sz="4" w:space="0" w:color="auto"/>
            </w:tcBorders>
            <w:shd w:val="clear" w:color="000000" w:fill="FFFFFF"/>
            <w:hideMark/>
          </w:tcPr>
          <w:p w14:paraId="39164F97"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02 0 00 00000</w:t>
            </w:r>
          </w:p>
        </w:tc>
        <w:tc>
          <w:tcPr>
            <w:tcW w:w="918" w:type="dxa"/>
            <w:tcBorders>
              <w:top w:val="nil"/>
              <w:left w:val="nil"/>
              <w:bottom w:val="single" w:sz="4" w:space="0" w:color="auto"/>
              <w:right w:val="single" w:sz="4" w:space="0" w:color="auto"/>
            </w:tcBorders>
            <w:shd w:val="clear" w:color="000000" w:fill="FFFFFF"/>
            <w:hideMark/>
          </w:tcPr>
          <w:p w14:paraId="27F82C5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6CA19A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1 156,73260</w:t>
            </w:r>
          </w:p>
        </w:tc>
        <w:tc>
          <w:tcPr>
            <w:tcW w:w="1226" w:type="dxa"/>
            <w:tcBorders>
              <w:top w:val="nil"/>
              <w:left w:val="nil"/>
              <w:bottom w:val="single" w:sz="4" w:space="0" w:color="auto"/>
              <w:right w:val="single" w:sz="4" w:space="0" w:color="auto"/>
            </w:tcBorders>
            <w:shd w:val="clear" w:color="000000" w:fill="FFFFFF"/>
            <w:noWrap/>
            <w:hideMark/>
          </w:tcPr>
          <w:p w14:paraId="424765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1 156,73260</w:t>
            </w:r>
          </w:p>
        </w:tc>
      </w:tr>
      <w:tr w:rsidR="00BE3608" w:rsidRPr="00BE3608" w14:paraId="6134B42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47F63F"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48" w:type="dxa"/>
            <w:tcBorders>
              <w:top w:val="nil"/>
              <w:left w:val="nil"/>
              <w:bottom w:val="single" w:sz="4" w:space="0" w:color="auto"/>
              <w:right w:val="single" w:sz="4" w:space="0" w:color="auto"/>
            </w:tcBorders>
            <w:shd w:val="clear" w:color="000000" w:fill="FFFFFF"/>
            <w:hideMark/>
          </w:tcPr>
          <w:p w14:paraId="37BEB05F"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02 1 00 00000</w:t>
            </w:r>
          </w:p>
        </w:tc>
        <w:tc>
          <w:tcPr>
            <w:tcW w:w="918" w:type="dxa"/>
            <w:tcBorders>
              <w:top w:val="nil"/>
              <w:left w:val="nil"/>
              <w:bottom w:val="single" w:sz="4" w:space="0" w:color="auto"/>
              <w:right w:val="single" w:sz="4" w:space="0" w:color="auto"/>
            </w:tcBorders>
            <w:shd w:val="clear" w:color="000000" w:fill="FFFFFF"/>
            <w:hideMark/>
          </w:tcPr>
          <w:p w14:paraId="2980EC0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1EC89C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c>
          <w:tcPr>
            <w:tcW w:w="1226" w:type="dxa"/>
            <w:tcBorders>
              <w:top w:val="nil"/>
              <w:left w:val="nil"/>
              <w:bottom w:val="single" w:sz="4" w:space="0" w:color="auto"/>
              <w:right w:val="single" w:sz="4" w:space="0" w:color="auto"/>
            </w:tcBorders>
            <w:shd w:val="clear" w:color="000000" w:fill="FFFFFF"/>
            <w:noWrap/>
            <w:hideMark/>
          </w:tcPr>
          <w:p w14:paraId="7A6DCBE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BE3608" w:rsidRPr="00BE3608" w14:paraId="2D91308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DF169BB"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48" w:type="dxa"/>
            <w:tcBorders>
              <w:top w:val="nil"/>
              <w:left w:val="nil"/>
              <w:bottom w:val="single" w:sz="4" w:space="0" w:color="auto"/>
              <w:right w:val="single" w:sz="4" w:space="0" w:color="auto"/>
            </w:tcBorders>
            <w:shd w:val="clear" w:color="000000" w:fill="FFFFFF"/>
            <w:hideMark/>
          </w:tcPr>
          <w:p w14:paraId="7172120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02 1 01 00000</w:t>
            </w:r>
          </w:p>
        </w:tc>
        <w:tc>
          <w:tcPr>
            <w:tcW w:w="918" w:type="dxa"/>
            <w:tcBorders>
              <w:top w:val="nil"/>
              <w:left w:val="nil"/>
              <w:bottom w:val="single" w:sz="4" w:space="0" w:color="auto"/>
              <w:right w:val="single" w:sz="4" w:space="0" w:color="auto"/>
            </w:tcBorders>
            <w:shd w:val="clear" w:color="000000" w:fill="FFFFFF"/>
            <w:hideMark/>
          </w:tcPr>
          <w:p w14:paraId="402ABAB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249B10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c>
          <w:tcPr>
            <w:tcW w:w="1226" w:type="dxa"/>
            <w:tcBorders>
              <w:top w:val="nil"/>
              <w:left w:val="nil"/>
              <w:bottom w:val="single" w:sz="4" w:space="0" w:color="auto"/>
              <w:right w:val="single" w:sz="4" w:space="0" w:color="auto"/>
            </w:tcBorders>
            <w:shd w:val="clear" w:color="000000" w:fill="FFFFFF"/>
            <w:noWrap/>
            <w:hideMark/>
          </w:tcPr>
          <w:p w14:paraId="201A573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BE3608" w:rsidRPr="00BE3608" w14:paraId="315CA1E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6005AF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Оказание финансовой поддержки городским социально -  ориентированным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46AE124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1F007DF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EC775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c>
          <w:tcPr>
            <w:tcW w:w="1226" w:type="dxa"/>
            <w:tcBorders>
              <w:top w:val="nil"/>
              <w:left w:val="nil"/>
              <w:bottom w:val="single" w:sz="4" w:space="0" w:color="auto"/>
              <w:right w:val="single" w:sz="4" w:space="0" w:color="auto"/>
            </w:tcBorders>
            <w:shd w:val="clear" w:color="000000" w:fill="FFFFFF"/>
            <w:noWrap/>
            <w:hideMark/>
          </w:tcPr>
          <w:p w14:paraId="3AAA46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BE3608" w:rsidRPr="00BE3608" w14:paraId="21D9515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9BD1B9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76D8AB4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712E9AF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23FB614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c>
          <w:tcPr>
            <w:tcW w:w="1226" w:type="dxa"/>
            <w:tcBorders>
              <w:top w:val="nil"/>
              <w:left w:val="nil"/>
              <w:bottom w:val="single" w:sz="4" w:space="0" w:color="auto"/>
              <w:right w:val="single" w:sz="4" w:space="0" w:color="auto"/>
            </w:tcBorders>
            <w:shd w:val="clear" w:color="000000" w:fill="FFFFFF"/>
            <w:noWrap/>
            <w:hideMark/>
          </w:tcPr>
          <w:p w14:paraId="7DCFA42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BE3608" w:rsidRPr="00BE3608" w14:paraId="24005B9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119906"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«Поддержка семьи» </w:t>
            </w:r>
          </w:p>
        </w:tc>
        <w:tc>
          <w:tcPr>
            <w:tcW w:w="1648" w:type="dxa"/>
            <w:tcBorders>
              <w:top w:val="nil"/>
              <w:left w:val="nil"/>
              <w:bottom w:val="single" w:sz="4" w:space="0" w:color="auto"/>
              <w:right w:val="single" w:sz="4" w:space="0" w:color="auto"/>
            </w:tcBorders>
            <w:shd w:val="clear" w:color="000000" w:fill="FFFFFF"/>
            <w:hideMark/>
          </w:tcPr>
          <w:p w14:paraId="232833AD"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02 2 00 00000</w:t>
            </w:r>
          </w:p>
        </w:tc>
        <w:tc>
          <w:tcPr>
            <w:tcW w:w="918" w:type="dxa"/>
            <w:tcBorders>
              <w:top w:val="nil"/>
              <w:left w:val="nil"/>
              <w:bottom w:val="single" w:sz="4" w:space="0" w:color="auto"/>
              <w:right w:val="single" w:sz="4" w:space="0" w:color="auto"/>
            </w:tcBorders>
            <w:shd w:val="clear" w:color="000000" w:fill="FFFFFF"/>
            <w:hideMark/>
          </w:tcPr>
          <w:p w14:paraId="58534C0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E98ED7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255,84700</w:t>
            </w:r>
          </w:p>
        </w:tc>
        <w:tc>
          <w:tcPr>
            <w:tcW w:w="1226" w:type="dxa"/>
            <w:tcBorders>
              <w:top w:val="nil"/>
              <w:left w:val="nil"/>
              <w:bottom w:val="single" w:sz="4" w:space="0" w:color="auto"/>
              <w:right w:val="single" w:sz="4" w:space="0" w:color="auto"/>
            </w:tcBorders>
            <w:shd w:val="clear" w:color="000000" w:fill="FFFFFF"/>
            <w:noWrap/>
            <w:hideMark/>
          </w:tcPr>
          <w:p w14:paraId="1BDA627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255,84700</w:t>
            </w:r>
          </w:p>
        </w:tc>
      </w:tr>
      <w:tr w:rsidR="00BE3608" w:rsidRPr="00BE3608" w14:paraId="7A98312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CC60945"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48" w:type="dxa"/>
            <w:tcBorders>
              <w:top w:val="nil"/>
              <w:left w:val="nil"/>
              <w:bottom w:val="single" w:sz="4" w:space="0" w:color="auto"/>
              <w:right w:val="single" w:sz="4" w:space="0" w:color="auto"/>
            </w:tcBorders>
            <w:shd w:val="clear" w:color="000000" w:fill="FFFFFF"/>
            <w:hideMark/>
          </w:tcPr>
          <w:p w14:paraId="145E610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02 2 01 00000</w:t>
            </w:r>
          </w:p>
        </w:tc>
        <w:tc>
          <w:tcPr>
            <w:tcW w:w="918" w:type="dxa"/>
            <w:tcBorders>
              <w:top w:val="nil"/>
              <w:left w:val="nil"/>
              <w:bottom w:val="single" w:sz="4" w:space="0" w:color="auto"/>
              <w:right w:val="single" w:sz="4" w:space="0" w:color="auto"/>
            </w:tcBorders>
            <w:shd w:val="clear" w:color="000000" w:fill="FFFFFF"/>
            <w:hideMark/>
          </w:tcPr>
          <w:p w14:paraId="03BC1B0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266008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c>
          <w:tcPr>
            <w:tcW w:w="1226" w:type="dxa"/>
            <w:tcBorders>
              <w:top w:val="nil"/>
              <w:left w:val="nil"/>
              <w:bottom w:val="single" w:sz="4" w:space="0" w:color="auto"/>
              <w:right w:val="single" w:sz="4" w:space="0" w:color="auto"/>
            </w:tcBorders>
            <w:shd w:val="clear" w:color="000000" w:fill="FFFFFF"/>
            <w:noWrap/>
            <w:hideMark/>
          </w:tcPr>
          <w:p w14:paraId="7E2F608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r>
      <w:tr w:rsidR="00BE3608" w:rsidRPr="00BE3608" w14:paraId="08BA958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BA291E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48" w:type="dxa"/>
            <w:tcBorders>
              <w:top w:val="nil"/>
              <w:left w:val="nil"/>
              <w:bottom w:val="single" w:sz="4" w:space="0" w:color="auto"/>
              <w:right w:val="single" w:sz="4" w:space="0" w:color="auto"/>
            </w:tcBorders>
            <w:shd w:val="clear" w:color="000000" w:fill="FFFFFF"/>
            <w:hideMark/>
          </w:tcPr>
          <w:p w14:paraId="66C3A0E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79FFDBC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79EA3A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c>
          <w:tcPr>
            <w:tcW w:w="1226" w:type="dxa"/>
            <w:tcBorders>
              <w:top w:val="nil"/>
              <w:left w:val="nil"/>
              <w:bottom w:val="single" w:sz="4" w:space="0" w:color="auto"/>
              <w:right w:val="single" w:sz="4" w:space="0" w:color="auto"/>
            </w:tcBorders>
            <w:shd w:val="clear" w:color="000000" w:fill="FFFFFF"/>
            <w:noWrap/>
            <w:hideMark/>
          </w:tcPr>
          <w:p w14:paraId="4BF81E9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r>
      <w:tr w:rsidR="00BE3608" w:rsidRPr="00BE3608" w14:paraId="03CEE6E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906E32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18457F8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3D3B0E2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D9BB8E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c>
          <w:tcPr>
            <w:tcW w:w="1226" w:type="dxa"/>
            <w:tcBorders>
              <w:top w:val="nil"/>
              <w:left w:val="nil"/>
              <w:bottom w:val="single" w:sz="4" w:space="0" w:color="auto"/>
              <w:right w:val="single" w:sz="4" w:space="0" w:color="auto"/>
            </w:tcBorders>
            <w:shd w:val="clear" w:color="000000" w:fill="FFFFFF"/>
            <w:noWrap/>
            <w:hideMark/>
          </w:tcPr>
          <w:p w14:paraId="7A11469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r>
      <w:tr w:rsidR="00BE3608" w:rsidRPr="00BE3608" w14:paraId="643969D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37DEF89"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48" w:type="dxa"/>
            <w:tcBorders>
              <w:top w:val="nil"/>
              <w:left w:val="nil"/>
              <w:bottom w:val="single" w:sz="4" w:space="0" w:color="auto"/>
              <w:right w:val="single" w:sz="4" w:space="0" w:color="auto"/>
            </w:tcBorders>
            <w:shd w:val="clear" w:color="000000" w:fill="FFFFFF"/>
            <w:hideMark/>
          </w:tcPr>
          <w:p w14:paraId="015B21A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02 2 02 00000</w:t>
            </w:r>
          </w:p>
        </w:tc>
        <w:tc>
          <w:tcPr>
            <w:tcW w:w="918" w:type="dxa"/>
            <w:tcBorders>
              <w:top w:val="nil"/>
              <w:left w:val="nil"/>
              <w:bottom w:val="single" w:sz="4" w:space="0" w:color="auto"/>
              <w:right w:val="single" w:sz="4" w:space="0" w:color="auto"/>
            </w:tcBorders>
            <w:shd w:val="clear" w:color="000000" w:fill="FFFFFF"/>
            <w:hideMark/>
          </w:tcPr>
          <w:p w14:paraId="2026D71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D15610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c>
          <w:tcPr>
            <w:tcW w:w="1226" w:type="dxa"/>
            <w:tcBorders>
              <w:top w:val="nil"/>
              <w:left w:val="nil"/>
              <w:bottom w:val="single" w:sz="4" w:space="0" w:color="auto"/>
              <w:right w:val="single" w:sz="4" w:space="0" w:color="auto"/>
            </w:tcBorders>
            <w:shd w:val="clear" w:color="000000" w:fill="FFFFFF"/>
            <w:noWrap/>
            <w:hideMark/>
          </w:tcPr>
          <w:p w14:paraId="0837EAD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r>
      <w:tr w:rsidR="00BE3608" w:rsidRPr="00BE3608" w14:paraId="461397B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99E985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48" w:type="dxa"/>
            <w:tcBorders>
              <w:top w:val="nil"/>
              <w:left w:val="nil"/>
              <w:bottom w:val="single" w:sz="4" w:space="0" w:color="auto"/>
              <w:right w:val="single" w:sz="4" w:space="0" w:color="auto"/>
            </w:tcBorders>
            <w:shd w:val="clear" w:color="000000" w:fill="FFFFFF"/>
            <w:hideMark/>
          </w:tcPr>
          <w:p w14:paraId="24461B9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309C4FB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7ABB2C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c>
          <w:tcPr>
            <w:tcW w:w="1226" w:type="dxa"/>
            <w:tcBorders>
              <w:top w:val="nil"/>
              <w:left w:val="nil"/>
              <w:bottom w:val="single" w:sz="4" w:space="0" w:color="auto"/>
              <w:right w:val="single" w:sz="4" w:space="0" w:color="auto"/>
            </w:tcBorders>
            <w:shd w:val="clear" w:color="000000" w:fill="FFFFFF"/>
            <w:noWrap/>
            <w:hideMark/>
          </w:tcPr>
          <w:p w14:paraId="10F5F06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r>
      <w:tr w:rsidR="00BE3608" w:rsidRPr="00BE3608" w14:paraId="16F93EB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B06FE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3C270C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756E27A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DF376C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c>
          <w:tcPr>
            <w:tcW w:w="1226" w:type="dxa"/>
            <w:tcBorders>
              <w:top w:val="nil"/>
              <w:left w:val="nil"/>
              <w:bottom w:val="single" w:sz="4" w:space="0" w:color="auto"/>
              <w:right w:val="single" w:sz="4" w:space="0" w:color="auto"/>
            </w:tcBorders>
            <w:shd w:val="clear" w:color="000000" w:fill="FFFFFF"/>
            <w:noWrap/>
            <w:hideMark/>
          </w:tcPr>
          <w:p w14:paraId="20206CC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r>
      <w:tr w:rsidR="00BE3608" w:rsidRPr="00BE3608" w14:paraId="1A3B365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E7F66D"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648" w:type="dxa"/>
            <w:tcBorders>
              <w:top w:val="nil"/>
              <w:left w:val="nil"/>
              <w:bottom w:val="single" w:sz="4" w:space="0" w:color="auto"/>
              <w:right w:val="single" w:sz="4" w:space="0" w:color="auto"/>
            </w:tcBorders>
            <w:shd w:val="clear" w:color="000000" w:fill="FFFFFF"/>
            <w:hideMark/>
          </w:tcPr>
          <w:p w14:paraId="47E5AEC8"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02 3 00 00000</w:t>
            </w:r>
          </w:p>
        </w:tc>
        <w:tc>
          <w:tcPr>
            <w:tcW w:w="918" w:type="dxa"/>
            <w:tcBorders>
              <w:top w:val="nil"/>
              <w:left w:val="nil"/>
              <w:bottom w:val="single" w:sz="4" w:space="0" w:color="auto"/>
              <w:right w:val="single" w:sz="4" w:space="0" w:color="auto"/>
            </w:tcBorders>
            <w:shd w:val="clear" w:color="000000" w:fill="FFFFFF"/>
            <w:hideMark/>
          </w:tcPr>
          <w:p w14:paraId="516EF9C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9725B2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c>
          <w:tcPr>
            <w:tcW w:w="1226" w:type="dxa"/>
            <w:tcBorders>
              <w:top w:val="nil"/>
              <w:left w:val="nil"/>
              <w:bottom w:val="single" w:sz="4" w:space="0" w:color="auto"/>
              <w:right w:val="single" w:sz="4" w:space="0" w:color="auto"/>
            </w:tcBorders>
            <w:shd w:val="clear" w:color="000000" w:fill="FFFFFF"/>
            <w:noWrap/>
            <w:hideMark/>
          </w:tcPr>
          <w:p w14:paraId="231FE90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r>
      <w:tr w:rsidR="00BE3608" w:rsidRPr="00BE3608" w14:paraId="7465F5E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CA0730E"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48" w:type="dxa"/>
            <w:tcBorders>
              <w:top w:val="nil"/>
              <w:left w:val="nil"/>
              <w:bottom w:val="single" w:sz="4" w:space="0" w:color="auto"/>
              <w:right w:val="single" w:sz="4" w:space="0" w:color="auto"/>
            </w:tcBorders>
            <w:shd w:val="clear" w:color="000000" w:fill="FFFFFF"/>
            <w:hideMark/>
          </w:tcPr>
          <w:p w14:paraId="626ADCE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02 3 01 00000</w:t>
            </w:r>
          </w:p>
        </w:tc>
        <w:tc>
          <w:tcPr>
            <w:tcW w:w="918" w:type="dxa"/>
            <w:tcBorders>
              <w:top w:val="nil"/>
              <w:left w:val="nil"/>
              <w:bottom w:val="single" w:sz="4" w:space="0" w:color="auto"/>
              <w:right w:val="single" w:sz="4" w:space="0" w:color="auto"/>
            </w:tcBorders>
            <w:shd w:val="clear" w:color="000000" w:fill="FFFFFF"/>
            <w:hideMark/>
          </w:tcPr>
          <w:p w14:paraId="38A9EE8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A306BA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c>
          <w:tcPr>
            <w:tcW w:w="1226" w:type="dxa"/>
            <w:tcBorders>
              <w:top w:val="nil"/>
              <w:left w:val="nil"/>
              <w:bottom w:val="single" w:sz="4" w:space="0" w:color="auto"/>
              <w:right w:val="single" w:sz="4" w:space="0" w:color="auto"/>
            </w:tcBorders>
            <w:shd w:val="clear" w:color="000000" w:fill="FFFFFF"/>
            <w:noWrap/>
            <w:hideMark/>
          </w:tcPr>
          <w:p w14:paraId="5E9E27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r>
      <w:tr w:rsidR="00BE3608" w:rsidRPr="00BE3608" w14:paraId="29A1523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97DD7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48" w:type="dxa"/>
            <w:tcBorders>
              <w:top w:val="nil"/>
              <w:left w:val="nil"/>
              <w:bottom w:val="single" w:sz="4" w:space="0" w:color="auto"/>
              <w:right w:val="single" w:sz="4" w:space="0" w:color="auto"/>
            </w:tcBorders>
            <w:shd w:val="clear" w:color="000000" w:fill="FFFFFF"/>
            <w:noWrap/>
            <w:hideMark/>
          </w:tcPr>
          <w:p w14:paraId="0B17CE6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2B56641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C4BA1C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c>
          <w:tcPr>
            <w:tcW w:w="1226" w:type="dxa"/>
            <w:tcBorders>
              <w:top w:val="nil"/>
              <w:left w:val="nil"/>
              <w:bottom w:val="single" w:sz="4" w:space="0" w:color="auto"/>
              <w:right w:val="single" w:sz="4" w:space="0" w:color="auto"/>
            </w:tcBorders>
            <w:shd w:val="clear" w:color="000000" w:fill="FFFFFF"/>
            <w:noWrap/>
            <w:hideMark/>
          </w:tcPr>
          <w:p w14:paraId="6C8AF33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r>
      <w:tr w:rsidR="00BE3608" w:rsidRPr="00BE3608" w14:paraId="778213B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CDC85C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noWrap/>
            <w:hideMark/>
          </w:tcPr>
          <w:p w14:paraId="23046BF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7BAFED8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273830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c>
          <w:tcPr>
            <w:tcW w:w="1226" w:type="dxa"/>
            <w:tcBorders>
              <w:top w:val="nil"/>
              <w:left w:val="nil"/>
              <w:bottom w:val="single" w:sz="4" w:space="0" w:color="auto"/>
              <w:right w:val="single" w:sz="4" w:space="0" w:color="auto"/>
            </w:tcBorders>
            <w:shd w:val="clear" w:color="000000" w:fill="FFFFFF"/>
            <w:noWrap/>
            <w:hideMark/>
          </w:tcPr>
          <w:p w14:paraId="31A3E48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r>
      <w:tr w:rsidR="00BE3608" w:rsidRPr="00BE3608" w14:paraId="7B42C64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43B07B4"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48" w:type="dxa"/>
            <w:tcBorders>
              <w:top w:val="nil"/>
              <w:left w:val="nil"/>
              <w:bottom w:val="single" w:sz="4" w:space="0" w:color="auto"/>
              <w:right w:val="single" w:sz="4" w:space="0" w:color="auto"/>
            </w:tcBorders>
            <w:shd w:val="clear" w:color="000000" w:fill="FFFFFF"/>
            <w:hideMark/>
          </w:tcPr>
          <w:p w14:paraId="77A37574"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02 4 00 00000</w:t>
            </w:r>
          </w:p>
        </w:tc>
        <w:tc>
          <w:tcPr>
            <w:tcW w:w="918" w:type="dxa"/>
            <w:tcBorders>
              <w:top w:val="nil"/>
              <w:left w:val="nil"/>
              <w:bottom w:val="single" w:sz="4" w:space="0" w:color="auto"/>
              <w:right w:val="single" w:sz="4" w:space="0" w:color="auto"/>
            </w:tcBorders>
            <w:shd w:val="clear" w:color="000000" w:fill="FFFFFF"/>
            <w:hideMark/>
          </w:tcPr>
          <w:p w14:paraId="54DDE70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FF4524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c>
          <w:tcPr>
            <w:tcW w:w="1226" w:type="dxa"/>
            <w:tcBorders>
              <w:top w:val="nil"/>
              <w:left w:val="nil"/>
              <w:bottom w:val="single" w:sz="4" w:space="0" w:color="auto"/>
              <w:right w:val="single" w:sz="4" w:space="0" w:color="auto"/>
            </w:tcBorders>
            <w:shd w:val="clear" w:color="000000" w:fill="FFFFFF"/>
            <w:noWrap/>
            <w:hideMark/>
          </w:tcPr>
          <w:p w14:paraId="3B06499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BE3608" w:rsidRPr="00BE3608" w14:paraId="194CB9F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BBC8A9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48" w:type="dxa"/>
            <w:tcBorders>
              <w:top w:val="nil"/>
              <w:left w:val="nil"/>
              <w:bottom w:val="single" w:sz="4" w:space="0" w:color="auto"/>
              <w:right w:val="single" w:sz="4" w:space="0" w:color="auto"/>
            </w:tcBorders>
            <w:shd w:val="clear" w:color="000000" w:fill="FFFFFF"/>
            <w:hideMark/>
          </w:tcPr>
          <w:p w14:paraId="1B1EDBE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02 4 03 00000</w:t>
            </w:r>
          </w:p>
        </w:tc>
        <w:tc>
          <w:tcPr>
            <w:tcW w:w="918" w:type="dxa"/>
            <w:tcBorders>
              <w:top w:val="nil"/>
              <w:left w:val="nil"/>
              <w:bottom w:val="single" w:sz="4" w:space="0" w:color="auto"/>
              <w:right w:val="single" w:sz="4" w:space="0" w:color="auto"/>
            </w:tcBorders>
            <w:shd w:val="clear" w:color="000000" w:fill="FFFFFF"/>
            <w:hideMark/>
          </w:tcPr>
          <w:p w14:paraId="09E6836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B4C14D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c>
          <w:tcPr>
            <w:tcW w:w="1226" w:type="dxa"/>
            <w:tcBorders>
              <w:top w:val="nil"/>
              <w:left w:val="nil"/>
              <w:bottom w:val="single" w:sz="4" w:space="0" w:color="auto"/>
              <w:right w:val="single" w:sz="4" w:space="0" w:color="auto"/>
            </w:tcBorders>
            <w:shd w:val="clear" w:color="000000" w:fill="FFFFFF"/>
            <w:noWrap/>
            <w:hideMark/>
          </w:tcPr>
          <w:p w14:paraId="60C8FAD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BE3608" w:rsidRPr="00BE3608" w14:paraId="31AAA40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F861B3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48" w:type="dxa"/>
            <w:tcBorders>
              <w:top w:val="nil"/>
              <w:left w:val="nil"/>
              <w:bottom w:val="single" w:sz="4" w:space="0" w:color="auto"/>
              <w:right w:val="single" w:sz="4" w:space="0" w:color="auto"/>
            </w:tcBorders>
            <w:shd w:val="clear" w:color="000000" w:fill="FFFFFF"/>
            <w:hideMark/>
          </w:tcPr>
          <w:p w14:paraId="46CF879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02 4 03 26050</w:t>
            </w:r>
          </w:p>
        </w:tc>
        <w:tc>
          <w:tcPr>
            <w:tcW w:w="918" w:type="dxa"/>
            <w:tcBorders>
              <w:top w:val="nil"/>
              <w:left w:val="nil"/>
              <w:bottom w:val="single" w:sz="4" w:space="0" w:color="auto"/>
              <w:right w:val="single" w:sz="4" w:space="0" w:color="auto"/>
            </w:tcBorders>
            <w:shd w:val="clear" w:color="000000" w:fill="FFFFFF"/>
            <w:hideMark/>
          </w:tcPr>
          <w:p w14:paraId="2292826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9A27B1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c>
          <w:tcPr>
            <w:tcW w:w="1226" w:type="dxa"/>
            <w:tcBorders>
              <w:top w:val="nil"/>
              <w:left w:val="nil"/>
              <w:bottom w:val="single" w:sz="4" w:space="0" w:color="auto"/>
              <w:right w:val="single" w:sz="4" w:space="0" w:color="auto"/>
            </w:tcBorders>
            <w:shd w:val="clear" w:color="000000" w:fill="FFFFFF"/>
            <w:noWrap/>
            <w:hideMark/>
          </w:tcPr>
          <w:p w14:paraId="195A20D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BE3608" w:rsidRPr="00BE3608" w14:paraId="1705BC6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A62BAA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389EFE3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02 4 03 26050</w:t>
            </w:r>
          </w:p>
        </w:tc>
        <w:tc>
          <w:tcPr>
            <w:tcW w:w="918" w:type="dxa"/>
            <w:tcBorders>
              <w:top w:val="nil"/>
              <w:left w:val="nil"/>
              <w:bottom w:val="single" w:sz="4" w:space="0" w:color="auto"/>
              <w:right w:val="single" w:sz="4" w:space="0" w:color="auto"/>
            </w:tcBorders>
            <w:shd w:val="clear" w:color="000000" w:fill="FFFFFF"/>
            <w:hideMark/>
          </w:tcPr>
          <w:p w14:paraId="468B7FB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0AE588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c>
          <w:tcPr>
            <w:tcW w:w="1226" w:type="dxa"/>
            <w:tcBorders>
              <w:top w:val="nil"/>
              <w:left w:val="nil"/>
              <w:bottom w:val="single" w:sz="4" w:space="0" w:color="auto"/>
              <w:right w:val="single" w:sz="4" w:space="0" w:color="auto"/>
            </w:tcBorders>
            <w:shd w:val="clear" w:color="000000" w:fill="FFFFFF"/>
            <w:noWrap/>
            <w:hideMark/>
          </w:tcPr>
          <w:p w14:paraId="6B8637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BE3608" w:rsidRPr="00BE3608" w14:paraId="1AF5DE2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21A87E0"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городского округа Тейково» </w:t>
            </w:r>
          </w:p>
        </w:tc>
        <w:tc>
          <w:tcPr>
            <w:tcW w:w="1648" w:type="dxa"/>
            <w:tcBorders>
              <w:top w:val="nil"/>
              <w:left w:val="nil"/>
              <w:bottom w:val="single" w:sz="4" w:space="0" w:color="auto"/>
              <w:right w:val="single" w:sz="4" w:space="0" w:color="auto"/>
            </w:tcBorders>
            <w:shd w:val="clear" w:color="000000" w:fill="FFFFFF"/>
            <w:hideMark/>
          </w:tcPr>
          <w:p w14:paraId="5EDB73E4"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02 5 00 00000</w:t>
            </w:r>
          </w:p>
        </w:tc>
        <w:tc>
          <w:tcPr>
            <w:tcW w:w="918" w:type="dxa"/>
            <w:tcBorders>
              <w:top w:val="nil"/>
              <w:left w:val="nil"/>
              <w:bottom w:val="single" w:sz="4" w:space="0" w:color="auto"/>
              <w:right w:val="single" w:sz="4" w:space="0" w:color="auto"/>
            </w:tcBorders>
            <w:shd w:val="clear" w:color="000000" w:fill="FFFFFF"/>
            <w:hideMark/>
          </w:tcPr>
          <w:p w14:paraId="23F9D1A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1ED267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58,69200</w:t>
            </w:r>
          </w:p>
        </w:tc>
        <w:tc>
          <w:tcPr>
            <w:tcW w:w="1226" w:type="dxa"/>
            <w:tcBorders>
              <w:top w:val="nil"/>
              <w:left w:val="nil"/>
              <w:bottom w:val="single" w:sz="4" w:space="0" w:color="auto"/>
              <w:right w:val="single" w:sz="4" w:space="0" w:color="auto"/>
            </w:tcBorders>
            <w:shd w:val="clear" w:color="000000" w:fill="FFFFFF"/>
            <w:noWrap/>
            <w:hideMark/>
          </w:tcPr>
          <w:p w14:paraId="41E8CC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58,69200</w:t>
            </w:r>
          </w:p>
        </w:tc>
      </w:tr>
      <w:tr w:rsidR="00BE3608" w:rsidRPr="00BE3608" w14:paraId="584D353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58AFD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48" w:type="dxa"/>
            <w:tcBorders>
              <w:top w:val="nil"/>
              <w:left w:val="nil"/>
              <w:bottom w:val="single" w:sz="4" w:space="0" w:color="auto"/>
              <w:right w:val="single" w:sz="4" w:space="0" w:color="auto"/>
            </w:tcBorders>
            <w:shd w:val="clear" w:color="000000" w:fill="FFFFFF"/>
            <w:hideMark/>
          </w:tcPr>
          <w:p w14:paraId="165DFED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02 5 01 00000</w:t>
            </w:r>
          </w:p>
        </w:tc>
        <w:tc>
          <w:tcPr>
            <w:tcW w:w="918" w:type="dxa"/>
            <w:tcBorders>
              <w:top w:val="nil"/>
              <w:left w:val="nil"/>
              <w:bottom w:val="single" w:sz="4" w:space="0" w:color="auto"/>
              <w:right w:val="single" w:sz="4" w:space="0" w:color="auto"/>
            </w:tcBorders>
            <w:shd w:val="clear" w:color="000000" w:fill="FFFFFF"/>
            <w:hideMark/>
          </w:tcPr>
          <w:p w14:paraId="2F05E84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0ADB14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c>
          <w:tcPr>
            <w:tcW w:w="1226" w:type="dxa"/>
            <w:tcBorders>
              <w:top w:val="nil"/>
              <w:left w:val="nil"/>
              <w:bottom w:val="single" w:sz="4" w:space="0" w:color="auto"/>
              <w:right w:val="single" w:sz="4" w:space="0" w:color="auto"/>
            </w:tcBorders>
            <w:shd w:val="clear" w:color="000000" w:fill="FFFFFF"/>
            <w:noWrap/>
            <w:hideMark/>
          </w:tcPr>
          <w:p w14:paraId="7276F2C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r>
      <w:tr w:rsidR="00BE3608" w:rsidRPr="00BE3608" w14:paraId="62D55F4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4FEF59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48" w:type="dxa"/>
            <w:tcBorders>
              <w:top w:val="nil"/>
              <w:left w:val="nil"/>
              <w:bottom w:val="single" w:sz="4" w:space="0" w:color="auto"/>
              <w:right w:val="single" w:sz="4" w:space="0" w:color="auto"/>
            </w:tcBorders>
            <w:shd w:val="clear" w:color="000000" w:fill="FFFFFF"/>
            <w:hideMark/>
          </w:tcPr>
          <w:p w14:paraId="64216D3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7166AC8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AF53B3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c>
          <w:tcPr>
            <w:tcW w:w="1226" w:type="dxa"/>
            <w:tcBorders>
              <w:top w:val="nil"/>
              <w:left w:val="nil"/>
              <w:bottom w:val="single" w:sz="4" w:space="0" w:color="auto"/>
              <w:right w:val="single" w:sz="4" w:space="0" w:color="auto"/>
            </w:tcBorders>
            <w:shd w:val="clear" w:color="000000" w:fill="FFFFFF"/>
            <w:noWrap/>
            <w:hideMark/>
          </w:tcPr>
          <w:p w14:paraId="7CEE739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r>
      <w:tr w:rsidR="00BE3608" w:rsidRPr="00BE3608" w14:paraId="0B52157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EB5886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53EAE3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50AD27F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DE27E2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c>
          <w:tcPr>
            <w:tcW w:w="1226" w:type="dxa"/>
            <w:tcBorders>
              <w:top w:val="nil"/>
              <w:left w:val="nil"/>
              <w:bottom w:val="single" w:sz="4" w:space="0" w:color="auto"/>
              <w:right w:val="single" w:sz="4" w:space="0" w:color="auto"/>
            </w:tcBorders>
            <w:shd w:val="clear" w:color="000000" w:fill="FFFFFF"/>
            <w:noWrap/>
            <w:hideMark/>
          </w:tcPr>
          <w:p w14:paraId="150F699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r>
      <w:tr w:rsidR="00BE3608" w:rsidRPr="00BE3608" w14:paraId="2B9263A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70DCFF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48" w:type="dxa"/>
            <w:tcBorders>
              <w:top w:val="nil"/>
              <w:left w:val="nil"/>
              <w:bottom w:val="single" w:sz="4" w:space="0" w:color="auto"/>
              <w:right w:val="single" w:sz="4" w:space="0" w:color="auto"/>
            </w:tcBorders>
            <w:shd w:val="clear" w:color="000000" w:fill="FFFFFF"/>
            <w:hideMark/>
          </w:tcPr>
          <w:p w14:paraId="17EF315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02 5 03 00000</w:t>
            </w:r>
          </w:p>
        </w:tc>
        <w:tc>
          <w:tcPr>
            <w:tcW w:w="918" w:type="dxa"/>
            <w:tcBorders>
              <w:top w:val="nil"/>
              <w:left w:val="nil"/>
              <w:bottom w:val="single" w:sz="4" w:space="0" w:color="auto"/>
              <w:right w:val="single" w:sz="4" w:space="0" w:color="auto"/>
            </w:tcBorders>
            <w:shd w:val="clear" w:color="000000" w:fill="FFFFFF"/>
            <w:hideMark/>
          </w:tcPr>
          <w:p w14:paraId="4E4563F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719213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c>
          <w:tcPr>
            <w:tcW w:w="1226" w:type="dxa"/>
            <w:tcBorders>
              <w:top w:val="nil"/>
              <w:left w:val="nil"/>
              <w:bottom w:val="single" w:sz="4" w:space="0" w:color="auto"/>
              <w:right w:val="single" w:sz="4" w:space="0" w:color="auto"/>
            </w:tcBorders>
            <w:shd w:val="clear" w:color="000000" w:fill="FFFFFF"/>
            <w:noWrap/>
            <w:hideMark/>
          </w:tcPr>
          <w:p w14:paraId="7A1C526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r>
      <w:tr w:rsidR="00BE3608" w:rsidRPr="00BE3608" w14:paraId="17FFEF8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A05F1E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48" w:type="dxa"/>
            <w:tcBorders>
              <w:top w:val="nil"/>
              <w:left w:val="nil"/>
              <w:bottom w:val="single" w:sz="4" w:space="0" w:color="auto"/>
              <w:right w:val="single" w:sz="4" w:space="0" w:color="auto"/>
            </w:tcBorders>
            <w:shd w:val="clear" w:color="000000" w:fill="FFFFFF"/>
            <w:hideMark/>
          </w:tcPr>
          <w:p w14:paraId="411D3A6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02 5 03 20070</w:t>
            </w:r>
          </w:p>
        </w:tc>
        <w:tc>
          <w:tcPr>
            <w:tcW w:w="918" w:type="dxa"/>
            <w:tcBorders>
              <w:top w:val="nil"/>
              <w:left w:val="nil"/>
              <w:bottom w:val="single" w:sz="4" w:space="0" w:color="auto"/>
              <w:right w:val="single" w:sz="4" w:space="0" w:color="auto"/>
            </w:tcBorders>
            <w:shd w:val="clear" w:color="000000" w:fill="FFFFFF"/>
            <w:hideMark/>
          </w:tcPr>
          <w:p w14:paraId="1955557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9BC488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c>
          <w:tcPr>
            <w:tcW w:w="1226" w:type="dxa"/>
            <w:tcBorders>
              <w:top w:val="nil"/>
              <w:left w:val="nil"/>
              <w:bottom w:val="single" w:sz="4" w:space="0" w:color="auto"/>
              <w:right w:val="single" w:sz="4" w:space="0" w:color="auto"/>
            </w:tcBorders>
            <w:shd w:val="clear" w:color="000000" w:fill="FFFFFF"/>
            <w:noWrap/>
            <w:hideMark/>
          </w:tcPr>
          <w:p w14:paraId="4736AFB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r>
      <w:tr w:rsidR="00BE3608" w:rsidRPr="00BE3608" w14:paraId="73FCEED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093CA2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0C027E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02 5 03 20070</w:t>
            </w:r>
          </w:p>
        </w:tc>
        <w:tc>
          <w:tcPr>
            <w:tcW w:w="918" w:type="dxa"/>
            <w:tcBorders>
              <w:top w:val="nil"/>
              <w:left w:val="nil"/>
              <w:bottom w:val="single" w:sz="4" w:space="0" w:color="auto"/>
              <w:right w:val="single" w:sz="4" w:space="0" w:color="auto"/>
            </w:tcBorders>
            <w:shd w:val="clear" w:color="000000" w:fill="FFFFFF"/>
            <w:hideMark/>
          </w:tcPr>
          <w:p w14:paraId="76C7463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55DDBDD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c>
          <w:tcPr>
            <w:tcW w:w="1226" w:type="dxa"/>
            <w:tcBorders>
              <w:top w:val="nil"/>
              <w:left w:val="nil"/>
              <w:bottom w:val="single" w:sz="4" w:space="0" w:color="auto"/>
              <w:right w:val="single" w:sz="4" w:space="0" w:color="auto"/>
            </w:tcBorders>
            <w:shd w:val="clear" w:color="000000" w:fill="FFFFFF"/>
            <w:noWrap/>
            <w:hideMark/>
          </w:tcPr>
          <w:p w14:paraId="36C9BA4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r>
      <w:tr w:rsidR="00BE3608" w:rsidRPr="00BE3608" w14:paraId="4C67129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963AA43"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«Обеспечение взаимосвязи городского округа Тейково с другими муниципальными образованиями» </w:t>
            </w:r>
          </w:p>
        </w:tc>
        <w:tc>
          <w:tcPr>
            <w:tcW w:w="1648" w:type="dxa"/>
            <w:tcBorders>
              <w:top w:val="nil"/>
              <w:left w:val="nil"/>
              <w:bottom w:val="single" w:sz="4" w:space="0" w:color="auto"/>
              <w:right w:val="single" w:sz="4" w:space="0" w:color="auto"/>
            </w:tcBorders>
            <w:shd w:val="clear" w:color="000000" w:fill="FFFFFF"/>
            <w:hideMark/>
          </w:tcPr>
          <w:p w14:paraId="0F87A56F"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02 6 00 00000</w:t>
            </w:r>
          </w:p>
        </w:tc>
        <w:tc>
          <w:tcPr>
            <w:tcW w:w="918" w:type="dxa"/>
            <w:tcBorders>
              <w:top w:val="nil"/>
              <w:left w:val="nil"/>
              <w:bottom w:val="single" w:sz="4" w:space="0" w:color="auto"/>
              <w:right w:val="single" w:sz="4" w:space="0" w:color="auto"/>
            </w:tcBorders>
            <w:shd w:val="clear" w:color="000000" w:fill="FFFFFF"/>
            <w:hideMark/>
          </w:tcPr>
          <w:p w14:paraId="61E245A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097DA1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c>
          <w:tcPr>
            <w:tcW w:w="1226" w:type="dxa"/>
            <w:tcBorders>
              <w:top w:val="nil"/>
              <w:left w:val="nil"/>
              <w:bottom w:val="single" w:sz="4" w:space="0" w:color="auto"/>
              <w:right w:val="single" w:sz="4" w:space="0" w:color="auto"/>
            </w:tcBorders>
            <w:shd w:val="clear" w:color="000000" w:fill="FFFFFF"/>
            <w:noWrap/>
            <w:hideMark/>
          </w:tcPr>
          <w:p w14:paraId="1C96487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r>
      <w:tr w:rsidR="00BE3608" w:rsidRPr="00BE3608" w14:paraId="0352BAA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3FF887"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162E213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02 6 01 00000</w:t>
            </w:r>
          </w:p>
        </w:tc>
        <w:tc>
          <w:tcPr>
            <w:tcW w:w="918" w:type="dxa"/>
            <w:tcBorders>
              <w:top w:val="nil"/>
              <w:left w:val="nil"/>
              <w:bottom w:val="single" w:sz="4" w:space="0" w:color="auto"/>
              <w:right w:val="single" w:sz="4" w:space="0" w:color="auto"/>
            </w:tcBorders>
            <w:shd w:val="clear" w:color="000000" w:fill="FFFFFF"/>
            <w:hideMark/>
          </w:tcPr>
          <w:p w14:paraId="02BC3FF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AEE1D6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c>
          <w:tcPr>
            <w:tcW w:w="1226" w:type="dxa"/>
            <w:tcBorders>
              <w:top w:val="nil"/>
              <w:left w:val="nil"/>
              <w:bottom w:val="single" w:sz="4" w:space="0" w:color="auto"/>
              <w:right w:val="single" w:sz="4" w:space="0" w:color="auto"/>
            </w:tcBorders>
            <w:shd w:val="clear" w:color="000000" w:fill="FFFFFF"/>
            <w:noWrap/>
            <w:hideMark/>
          </w:tcPr>
          <w:p w14:paraId="6BE9CC6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r>
      <w:tr w:rsidR="00BE3608" w:rsidRPr="00BE3608" w14:paraId="6FBE2EF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7CED14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Уплата взноса в Ассоциацию «Совет муниципальных образований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743ECD3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2853613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1C64C1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c>
          <w:tcPr>
            <w:tcW w:w="1226" w:type="dxa"/>
            <w:tcBorders>
              <w:top w:val="nil"/>
              <w:left w:val="nil"/>
              <w:bottom w:val="single" w:sz="4" w:space="0" w:color="auto"/>
              <w:right w:val="single" w:sz="4" w:space="0" w:color="auto"/>
            </w:tcBorders>
            <w:shd w:val="clear" w:color="000000" w:fill="FFFFFF"/>
            <w:noWrap/>
            <w:hideMark/>
          </w:tcPr>
          <w:p w14:paraId="4F61A3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r>
      <w:tr w:rsidR="00BE3608" w:rsidRPr="00BE3608" w14:paraId="2686D98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E1BD0D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3C2749D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4A482AB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4D9CCE5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c>
          <w:tcPr>
            <w:tcW w:w="1226" w:type="dxa"/>
            <w:tcBorders>
              <w:top w:val="nil"/>
              <w:left w:val="nil"/>
              <w:bottom w:val="single" w:sz="4" w:space="0" w:color="auto"/>
              <w:right w:val="single" w:sz="4" w:space="0" w:color="auto"/>
            </w:tcBorders>
            <w:shd w:val="clear" w:color="000000" w:fill="FFFFFF"/>
            <w:noWrap/>
            <w:hideMark/>
          </w:tcPr>
          <w:p w14:paraId="13A470C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r>
      <w:tr w:rsidR="00BE3608" w:rsidRPr="00BE3608" w14:paraId="5D485A5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E54177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1B140625"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02 8 00 00000</w:t>
            </w:r>
          </w:p>
        </w:tc>
        <w:tc>
          <w:tcPr>
            <w:tcW w:w="918" w:type="dxa"/>
            <w:tcBorders>
              <w:top w:val="nil"/>
              <w:left w:val="nil"/>
              <w:bottom w:val="single" w:sz="4" w:space="0" w:color="auto"/>
              <w:right w:val="single" w:sz="4" w:space="0" w:color="auto"/>
            </w:tcBorders>
            <w:shd w:val="clear" w:color="000000" w:fill="FFFFFF"/>
            <w:hideMark/>
          </w:tcPr>
          <w:p w14:paraId="6A3C86D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F0DD84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c>
          <w:tcPr>
            <w:tcW w:w="1226" w:type="dxa"/>
            <w:tcBorders>
              <w:top w:val="nil"/>
              <w:left w:val="nil"/>
              <w:bottom w:val="single" w:sz="4" w:space="0" w:color="auto"/>
              <w:right w:val="single" w:sz="4" w:space="0" w:color="auto"/>
            </w:tcBorders>
            <w:shd w:val="clear" w:color="000000" w:fill="FFFFFF"/>
            <w:noWrap/>
            <w:hideMark/>
          </w:tcPr>
          <w:p w14:paraId="412FAE8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BE3608" w:rsidRPr="00BE3608" w14:paraId="16B667E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BBEDD3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2439CC3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02 8 01 00000</w:t>
            </w:r>
          </w:p>
        </w:tc>
        <w:tc>
          <w:tcPr>
            <w:tcW w:w="918" w:type="dxa"/>
            <w:tcBorders>
              <w:top w:val="nil"/>
              <w:left w:val="nil"/>
              <w:bottom w:val="single" w:sz="4" w:space="0" w:color="auto"/>
              <w:right w:val="single" w:sz="4" w:space="0" w:color="auto"/>
            </w:tcBorders>
            <w:shd w:val="clear" w:color="000000" w:fill="FFFFFF"/>
            <w:hideMark/>
          </w:tcPr>
          <w:p w14:paraId="585B50A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231591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c>
          <w:tcPr>
            <w:tcW w:w="1226" w:type="dxa"/>
            <w:tcBorders>
              <w:top w:val="nil"/>
              <w:left w:val="nil"/>
              <w:bottom w:val="single" w:sz="4" w:space="0" w:color="auto"/>
              <w:right w:val="single" w:sz="4" w:space="0" w:color="auto"/>
            </w:tcBorders>
            <w:shd w:val="clear" w:color="000000" w:fill="FFFFFF"/>
            <w:noWrap/>
            <w:hideMark/>
          </w:tcPr>
          <w:p w14:paraId="7A33224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BE3608" w:rsidRPr="00BE3608" w14:paraId="2D0F9B1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EBD545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7059BA1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02 8 01 20090</w:t>
            </w:r>
          </w:p>
        </w:tc>
        <w:tc>
          <w:tcPr>
            <w:tcW w:w="918" w:type="dxa"/>
            <w:tcBorders>
              <w:top w:val="nil"/>
              <w:left w:val="nil"/>
              <w:bottom w:val="single" w:sz="4" w:space="0" w:color="auto"/>
              <w:right w:val="single" w:sz="4" w:space="0" w:color="auto"/>
            </w:tcBorders>
            <w:shd w:val="clear" w:color="000000" w:fill="FFFFFF"/>
            <w:hideMark/>
          </w:tcPr>
          <w:p w14:paraId="3D44E39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6DBEC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c>
          <w:tcPr>
            <w:tcW w:w="1226" w:type="dxa"/>
            <w:tcBorders>
              <w:top w:val="nil"/>
              <w:left w:val="nil"/>
              <w:bottom w:val="single" w:sz="4" w:space="0" w:color="auto"/>
              <w:right w:val="single" w:sz="4" w:space="0" w:color="auto"/>
            </w:tcBorders>
            <w:shd w:val="clear" w:color="000000" w:fill="FFFFFF"/>
            <w:noWrap/>
            <w:hideMark/>
          </w:tcPr>
          <w:p w14:paraId="0E10942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BE3608" w:rsidRPr="00BE3608" w14:paraId="7E80EB1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ABCB64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44AA09E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02 8 01 20090</w:t>
            </w:r>
          </w:p>
        </w:tc>
        <w:tc>
          <w:tcPr>
            <w:tcW w:w="918" w:type="dxa"/>
            <w:tcBorders>
              <w:top w:val="nil"/>
              <w:left w:val="nil"/>
              <w:bottom w:val="single" w:sz="4" w:space="0" w:color="auto"/>
              <w:right w:val="single" w:sz="4" w:space="0" w:color="auto"/>
            </w:tcBorders>
            <w:shd w:val="clear" w:color="000000" w:fill="FFFFFF"/>
            <w:hideMark/>
          </w:tcPr>
          <w:p w14:paraId="4A4BA92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53A5382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c>
          <w:tcPr>
            <w:tcW w:w="1226" w:type="dxa"/>
            <w:tcBorders>
              <w:top w:val="nil"/>
              <w:left w:val="nil"/>
              <w:bottom w:val="single" w:sz="4" w:space="0" w:color="auto"/>
              <w:right w:val="single" w:sz="4" w:space="0" w:color="auto"/>
            </w:tcBorders>
            <w:shd w:val="clear" w:color="000000" w:fill="FFFFFF"/>
            <w:noWrap/>
            <w:hideMark/>
          </w:tcPr>
          <w:p w14:paraId="0467003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BE3608" w:rsidRPr="00BE3608" w14:paraId="2FA05E1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2C8B843"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Муниципальная программа городского округа Тейково «Культура городского округа Тейково» </w:t>
            </w:r>
          </w:p>
        </w:tc>
        <w:tc>
          <w:tcPr>
            <w:tcW w:w="1648" w:type="dxa"/>
            <w:tcBorders>
              <w:top w:val="nil"/>
              <w:left w:val="nil"/>
              <w:bottom w:val="single" w:sz="4" w:space="0" w:color="auto"/>
              <w:right w:val="single" w:sz="4" w:space="0" w:color="auto"/>
            </w:tcBorders>
            <w:shd w:val="clear" w:color="000000" w:fill="FFFFFF"/>
            <w:hideMark/>
          </w:tcPr>
          <w:p w14:paraId="5951BE93"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03 0 00 00000</w:t>
            </w:r>
          </w:p>
        </w:tc>
        <w:tc>
          <w:tcPr>
            <w:tcW w:w="918" w:type="dxa"/>
            <w:tcBorders>
              <w:top w:val="nil"/>
              <w:left w:val="nil"/>
              <w:bottom w:val="single" w:sz="4" w:space="0" w:color="auto"/>
              <w:right w:val="single" w:sz="4" w:space="0" w:color="auto"/>
            </w:tcBorders>
            <w:shd w:val="clear" w:color="000000" w:fill="FFFFFF"/>
            <w:hideMark/>
          </w:tcPr>
          <w:p w14:paraId="3008FE3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40E7F7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15 058,09375</w:t>
            </w:r>
          </w:p>
        </w:tc>
        <w:tc>
          <w:tcPr>
            <w:tcW w:w="1226" w:type="dxa"/>
            <w:tcBorders>
              <w:top w:val="nil"/>
              <w:left w:val="nil"/>
              <w:bottom w:val="single" w:sz="4" w:space="0" w:color="auto"/>
              <w:right w:val="single" w:sz="4" w:space="0" w:color="auto"/>
            </w:tcBorders>
            <w:shd w:val="clear" w:color="000000" w:fill="FFFFFF"/>
            <w:noWrap/>
            <w:hideMark/>
          </w:tcPr>
          <w:p w14:paraId="1B3DDEF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15 058,09375</w:t>
            </w:r>
          </w:p>
        </w:tc>
      </w:tr>
      <w:tr w:rsidR="00BE3608" w:rsidRPr="00BE3608" w14:paraId="188443E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6455099"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648" w:type="dxa"/>
            <w:tcBorders>
              <w:top w:val="nil"/>
              <w:left w:val="nil"/>
              <w:bottom w:val="single" w:sz="4" w:space="0" w:color="auto"/>
              <w:right w:val="single" w:sz="4" w:space="0" w:color="auto"/>
            </w:tcBorders>
            <w:shd w:val="clear" w:color="000000" w:fill="FFFFFF"/>
            <w:hideMark/>
          </w:tcPr>
          <w:p w14:paraId="1C31CDAF"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03 1 00 00000</w:t>
            </w:r>
          </w:p>
        </w:tc>
        <w:tc>
          <w:tcPr>
            <w:tcW w:w="918" w:type="dxa"/>
            <w:tcBorders>
              <w:top w:val="nil"/>
              <w:left w:val="nil"/>
              <w:bottom w:val="single" w:sz="4" w:space="0" w:color="auto"/>
              <w:right w:val="single" w:sz="4" w:space="0" w:color="auto"/>
            </w:tcBorders>
            <w:shd w:val="clear" w:color="000000" w:fill="FFFFFF"/>
            <w:hideMark/>
          </w:tcPr>
          <w:p w14:paraId="3DAC6CB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AD3A6E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7 809,47278</w:t>
            </w:r>
          </w:p>
        </w:tc>
        <w:tc>
          <w:tcPr>
            <w:tcW w:w="1226" w:type="dxa"/>
            <w:tcBorders>
              <w:top w:val="nil"/>
              <w:left w:val="nil"/>
              <w:bottom w:val="single" w:sz="4" w:space="0" w:color="auto"/>
              <w:right w:val="single" w:sz="4" w:space="0" w:color="auto"/>
            </w:tcBorders>
            <w:shd w:val="clear" w:color="000000" w:fill="FFFFFF"/>
            <w:noWrap/>
            <w:hideMark/>
          </w:tcPr>
          <w:p w14:paraId="44B6165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7 809,47278</w:t>
            </w:r>
          </w:p>
        </w:tc>
      </w:tr>
      <w:tr w:rsidR="00BE3608" w:rsidRPr="00BE3608" w14:paraId="709FD73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52DBA27"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48" w:type="dxa"/>
            <w:tcBorders>
              <w:top w:val="nil"/>
              <w:left w:val="nil"/>
              <w:bottom w:val="single" w:sz="4" w:space="0" w:color="auto"/>
              <w:right w:val="single" w:sz="4" w:space="0" w:color="auto"/>
            </w:tcBorders>
            <w:shd w:val="clear" w:color="000000" w:fill="FFFFFF"/>
            <w:hideMark/>
          </w:tcPr>
          <w:p w14:paraId="664B3DB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03 1 01 00000</w:t>
            </w:r>
          </w:p>
        </w:tc>
        <w:tc>
          <w:tcPr>
            <w:tcW w:w="918" w:type="dxa"/>
            <w:tcBorders>
              <w:top w:val="nil"/>
              <w:left w:val="nil"/>
              <w:bottom w:val="single" w:sz="4" w:space="0" w:color="auto"/>
              <w:right w:val="single" w:sz="4" w:space="0" w:color="auto"/>
            </w:tcBorders>
            <w:shd w:val="clear" w:color="000000" w:fill="FFFFFF"/>
            <w:hideMark/>
          </w:tcPr>
          <w:p w14:paraId="6F8B5D4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085ADA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7 809,47278</w:t>
            </w:r>
          </w:p>
        </w:tc>
        <w:tc>
          <w:tcPr>
            <w:tcW w:w="1226" w:type="dxa"/>
            <w:tcBorders>
              <w:top w:val="nil"/>
              <w:left w:val="nil"/>
              <w:bottom w:val="single" w:sz="4" w:space="0" w:color="auto"/>
              <w:right w:val="single" w:sz="4" w:space="0" w:color="auto"/>
            </w:tcBorders>
            <w:shd w:val="clear" w:color="000000" w:fill="FFFFFF"/>
            <w:noWrap/>
            <w:hideMark/>
          </w:tcPr>
          <w:p w14:paraId="3362CEA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7 809,47278</w:t>
            </w:r>
          </w:p>
        </w:tc>
      </w:tr>
      <w:tr w:rsidR="00BE3608" w:rsidRPr="00BE3608" w14:paraId="0717657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F0FD89B"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48" w:type="dxa"/>
            <w:tcBorders>
              <w:top w:val="nil"/>
              <w:left w:val="nil"/>
              <w:bottom w:val="single" w:sz="4" w:space="0" w:color="auto"/>
              <w:right w:val="single" w:sz="4" w:space="0" w:color="auto"/>
            </w:tcBorders>
            <w:shd w:val="clear" w:color="000000" w:fill="FFFFFF"/>
            <w:hideMark/>
          </w:tcPr>
          <w:p w14:paraId="5DF58FB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3098594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FA57F7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c>
          <w:tcPr>
            <w:tcW w:w="1226" w:type="dxa"/>
            <w:tcBorders>
              <w:top w:val="nil"/>
              <w:left w:val="nil"/>
              <w:bottom w:val="single" w:sz="4" w:space="0" w:color="auto"/>
              <w:right w:val="single" w:sz="4" w:space="0" w:color="auto"/>
            </w:tcBorders>
            <w:shd w:val="clear" w:color="000000" w:fill="FFFFFF"/>
            <w:noWrap/>
            <w:hideMark/>
          </w:tcPr>
          <w:p w14:paraId="6B17B21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r>
      <w:tr w:rsidR="00BE3608" w:rsidRPr="00BE3608" w14:paraId="7CF8CB9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79B27C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6517F3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7F8B3CB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BA55ED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c>
          <w:tcPr>
            <w:tcW w:w="1226" w:type="dxa"/>
            <w:tcBorders>
              <w:top w:val="nil"/>
              <w:left w:val="nil"/>
              <w:bottom w:val="single" w:sz="4" w:space="0" w:color="auto"/>
              <w:right w:val="single" w:sz="4" w:space="0" w:color="auto"/>
            </w:tcBorders>
            <w:shd w:val="clear" w:color="000000" w:fill="FFFFFF"/>
            <w:noWrap/>
            <w:hideMark/>
          </w:tcPr>
          <w:p w14:paraId="3233816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r>
      <w:tr w:rsidR="00BE3608" w:rsidRPr="00BE3608" w14:paraId="1940212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FA88639"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2F32357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S0340</w:t>
            </w:r>
          </w:p>
        </w:tc>
        <w:tc>
          <w:tcPr>
            <w:tcW w:w="918" w:type="dxa"/>
            <w:tcBorders>
              <w:top w:val="nil"/>
              <w:left w:val="nil"/>
              <w:bottom w:val="single" w:sz="4" w:space="0" w:color="auto"/>
              <w:right w:val="single" w:sz="4" w:space="0" w:color="auto"/>
            </w:tcBorders>
            <w:shd w:val="clear" w:color="000000" w:fill="FFFFFF"/>
            <w:hideMark/>
          </w:tcPr>
          <w:p w14:paraId="3439DA5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A7A19B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c>
          <w:tcPr>
            <w:tcW w:w="1226" w:type="dxa"/>
            <w:tcBorders>
              <w:top w:val="nil"/>
              <w:left w:val="nil"/>
              <w:bottom w:val="single" w:sz="4" w:space="0" w:color="auto"/>
              <w:right w:val="single" w:sz="4" w:space="0" w:color="auto"/>
            </w:tcBorders>
            <w:shd w:val="clear" w:color="000000" w:fill="FFFFFF"/>
            <w:noWrap/>
            <w:hideMark/>
          </w:tcPr>
          <w:p w14:paraId="293960B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r>
      <w:tr w:rsidR="00BE3608" w:rsidRPr="00BE3608" w14:paraId="4484E55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C44926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7DB0A2C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S0340</w:t>
            </w:r>
          </w:p>
        </w:tc>
        <w:tc>
          <w:tcPr>
            <w:tcW w:w="918" w:type="dxa"/>
            <w:tcBorders>
              <w:top w:val="nil"/>
              <w:left w:val="nil"/>
              <w:bottom w:val="single" w:sz="4" w:space="0" w:color="auto"/>
              <w:right w:val="single" w:sz="4" w:space="0" w:color="auto"/>
            </w:tcBorders>
            <w:shd w:val="clear" w:color="000000" w:fill="FFFFFF"/>
            <w:hideMark/>
          </w:tcPr>
          <w:p w14:paraId="7C626D3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704894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c>
          <w:tcPr>
            <w:tcW w:w="1226" w:type="dxa"/>
            <w:tcBorders>
              <w:top w:val="nil"/>
              <w:left w:val="nil"/>
              <w:bottom w:val="single" w:sz="4" w:space="0" w:color="auto"/>
              <w:right w:val="single" w:sz="4" w:space="0" w:color="auto"/>
            </w:tcBorders>
            <w:shd w:val="clear" w:color="000000" w:fill="FFFFFF"/>
            <w:noWrap/>
            <w:hideMark/>
          </w:tcPr>
          <w:p w14:paraId="34127E5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r>
      <w:tr w:rsidR="00BE3608" w:rsidRPr="00BE3608" w14:paraId="1FA6E02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95FBE88"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291D458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6300B82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DA6DE1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5A3956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DAF15E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F285F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760B603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2D76793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35141F9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00CFF6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9C70F8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0E8A9BE"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648" w:type="dxa"/>
            <w:tcBorders>
              <w:top w:val="nil"/>
              <w:left w:val="nil"/>
              <w:bottom w:val="single" w:sz="4" w:space="0" w:color="auto"/>
              <w:right w:val="single" w:sz="4" w:space="0" w:color="auto"/>
            </w:tcBorders>
            <w:shd w:val="clear" w:color="000000" w:fill="FFFFFF"/>
            <w:hideMark/>
          </w:tcPr>
          <w:p w14:paraId="28C4C20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03 1 02 00000</w:t>
            </w:r>
          </w:p>
        </w:tc>
        <w:tc>
          <w:tcPr>
            <w:tcW w:w="918" w:type="dxa"/>
            <w:tcBorders>
              <w:top w:val="nil"/>
              <w:left w:val="nil"/>
              <w:bottom w:val="single" w:sz="4" w:space="0" w:color="auto"/>
              <w:right w:val="single" w:sz="4" w:space="0" w:color="auto"/>
            </w:tcBorders>
            <w:shd w:val="clear" w:color="000000" w:fill="FFFFFF"/>
            <w:hideMark/>
          </w:tcPr>
          <w:p w14:paraId="1F55597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855336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7A1806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D3490D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4AADB4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учреждений культуры</w:t>
            </w:r>
          </w:p>
        </w:tc>
        <w:tc>
          <w:tcPr>
            <w:tcW w:w="1648" w:type="dxa"/>
            <w:tcBorders>
              <w:top w:val="nil"/>
              <w:left w:val="nil"/>
              <w:bottom w:val="single" w:sz="4" w:space="0" w:color="auto"/>
              <w:right w:val="single" w:sz="4" w:space="0" w:color="auto"/>
            </w:tcBorders>
            <w:shd w:val="clear" w:color="000000" w:fill="FFFFFF"/>
            <w:hideMark/>
          </w:tcPr>
          <w:p w14:paraId="49A9E4B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02 S1980</w:t>
            </w:r>
          </w:p>
        </w:tc>
        <w:tc>
          <w:tcPr>
            <w:tcW w:w="918" w:type="dxa"/>
            <w:tcBorders>
              <w:top w:val="nil"/>
              <w:left w:val="nil"/>
              <w:bottom w:val="single" w:sz="4" w:space="0" w:color="auto"/>
              <w:right w:val="single" w:sz="4" w:space="0" w:color="auto"/>
            </w:tcBorders>
            <w:shd w:val="clear" w:color="000000" w:fill="FFFFFF"/>
            <w:hideMark/>
          </w:tcPr>
          <w:p w14:paraId="15B9133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8239FD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9B7DA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43BB0E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4A6695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4F232C2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02 S1980</w:t>
            </w:r>
          </w:p>
        </w:tc>
        <w:tc>
          <w:tcPr>
            <w:tcW w:w="918" w:type="dxa"/>
            <w:tcBorders>
              <w:top w:val="nil"/>
              <w:left w:val="nil"/>
              <w:bottom w:val="single" w:sz="4" w:space="0" w:color="auto"/>
              <w:right w:val="single" w:sz="4" w:space="0" w:color="auto"/>
            </w:tcBorders>
            <w:shd w:val="clear" w:color="000000" w:fill="FFFFFF"/>
            <w:hideMark/>
          </w:tcPr>
          <w:p w14:paraId="1361CB4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29C141D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60761B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ED30C7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0FF1DAF"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48" w:type="dxa"/>
            <w:tcBorders>
              <w:top w:val="nil"/>
              <w:left w:val="nil"/>
              <w:bottom w:val="single" w:sz="4" w:space="0" w:color="auto"/>
              <w:right w:val="single" w:sz="4" w:space="0" w:color="auto"/>
            </w:tcBorders>
            <w:shd w:val="clear" w:color="000000" w:fill="FFFFFF"/>
            <w:hideMark/>
          </w:tcPr>
          <w:p w14:paraId="6622952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03 1 03 00000</w:t>
            </w:r>
          </w:p>
        </w:tc>
        <w:tc>
          <w:tcPr>
            <w:tcW w:w="918" w:type="dxa"/>
            <w:tcBorders>
              <w:top w:val="nil"/>
              <w:left w:val="nil"/>
              <w:bottom w:val="single" w:sz="4" w:space="0" w:color="auto"/>
              <w:right w:val="single" w:sz="4" w:space="0" w:color="auto"/>
            </w:tcBorders>
            <w:shd w:val="clear" w:color="000000" w:fill="FFFFFF"/>
            <w:hideMark/>
          </w:tcPr>
          <w:p w14:paraId="57C08CB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0E37EB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280B60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8AB9CF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1914138"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48" w:type="dxa"/>
            <w:tcBorders>
              <w:top w:val="nil"/>
              <w:left w:val="nil"/>
              <w:bottom w:val="single" w:sz="4" w:space="0" w:color="auto"/>
              <w:right w:val="single" w:sz="4" w:space="0" w:color="auto"/>
            </w:tcBorders>
            <w:shd w:val="clear" w:color="000000" w:fill="FFFFFF"/>
            <w:hideMark/>
          </w:tcPr>
          <w:p w14:paraId="5C7FB69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03 1 03 00420</w:t>
            </w:r>
          </w:p>
        </w:tc>
        <w:tc>
          <w:tcPr>
            <w:tcW w:w="918" w:type="dxa"/>
            <w:tcBorders>
              <w:top w:val="nil"/>
              <w:left w:val="nil"/>
              <w:bottom w:val="single" w:sz="4" w:space="0" w:color="auto"/>
              <w:right w:val="single" w:sz="4" w:space="0" w:color="auto"/>
            </w:tcBorders>
            <w:shd w:val="clear" w:color="000000" w:fill="FFFFFF"/>
            <w:hideMark/>
          </w:tcPr>
          <w:p w14:paraId="2A8DAAD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7E07D2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A2D58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D2B031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AB2D92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4A42547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03 1 03 00420</w:t>
            </w:r>
          </w:p>
        </w:tc>
        <w:tc>
          <w:tcPr>
            <w:tcW w:w="918" w:type="dxa"/>
            <w:tcBorders>
              <w:top w:val="nil"/>
              <w:left w:val="nil"/>
              <w:bottom w:val="single" w:sz="4" w:space="0" w:color="auto"/>
              <w:right w:val="single" w:sz="4" w:space="0" w:color="auto"/>
            </w:tcBorders>
            <w:shd w:val="clear" w:color="000000" w:fill="FFFFFF"/>
            <w:hideMark/>
          </w:tcPr>
          <w:p w14:paraId="6DAF06C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EA437A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CF77A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1FA600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6215513"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648" w:type="dxa"/>
            <w:tcBorders>
              <w:top w:val="nil"/>
              <w:left w:val="nil"/>
              <w:bottom w:val="single" w:sz="4" w:space="0" w:color="auto"/>
              <w:right w:val="single" w:sz="4" w:space="0" w:color="auto"/>
            </w:tcBorders>
            <w:shd w:val="clear" w:color="000000" w:fill="FFFFFF"/>
            <w:hideMark/>
          </w:tcPr>
          <w:p w14:paraId="27C9B9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03 1 04 00000</w:t>
            </w:r>
          </w:p>
        </w:tc>
        <w:tc>
          <w:tcPr>
            <w:tcW w:w="918" w:type="dxa"/>
            <w:tcBorders>
              <w:top w:val="nil"/>
              <w:left w:val="nil"/>
              <w:bottom w:val="single" w:sz="4" w:space="0" w:color="auto"/>
              <w:right w:val="single" w:sz="4" w:space="0" w:color="auto"/>
            </w:tcBorders>
            <w:shd w:val="clear" w:color="000000" w:fill="FFFFFF"/>
            <w:hideMark/>
          </w:tcPr>
          <w:p w14:paraId="00CD314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AE8D0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097934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1A83A7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D433786"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648" w:type="dxa"/>
            <w:tcBorders>
              <w:top w:val="nil"/>
              <w:left w:val="nil"/>
              <w:bottom w:val="single" w:sz="4" w:space="0" w:color="auto"/>
              <w:right w:val="single" w:sz="4" w:space="0" w:color="auto"/>
            </w:tcBorders>
            <w:shd w:val="clear" w:color="000000" w:fill="FFFFFF"/>
            <w:hideMark/>
          </w:tcPr>
          <w:p w14:paraId="56B5EBF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03 1 04 00460</w:t>
            </w:r>
          </w:p>
        </w:tc>
        <w:tc>
          <w:tcPr>
            <w:tcW w:w="918" w:type="dxa"/>
            <w:tcBorders>
              <w:top w:val="nil"/>
              <w:left w:val="nil"/>
              <w:bottom w:val="single" w:sz="4" w:space="0" w:color="auto"/>
              <w:right w:val="single" w:sz="4" w:space="0" w:color="auto"/>
            </w:tcBorders>
            <w:shd w:val="clear" w:color="000000" w:fill="FFFFFF"/>
            <w:hideMark/>
          </w:tcPr>
          <w:p w14:paraId="1C2B40B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25EBDB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7A009E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17FCA9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DD7710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1D18AB5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03 1 04 00460</w:t>
            </w:r>
          </w:p>
        </w:tc>
        <w:tc>
          <w:tcPr>
            <w:tcW w:w="918" w:type="dxa"/>
            <w:tcBorders>
              <w:top w:val="nil"/>
              <w:left w:val="nil"/>
              <w:bottom w:val="single" w:sz="4" w:space="0" w:color="auto"/>
              <w:right w:val="single" w:sz="4" w:space="0" w:color="auto"/>
            </w:tcBorders>
            <w:shd w:val="clear" w:color="000000" w:fill="FFFFFF"/>
            <w:hideMark/>
          </w:tcPr>
          <w:p w14:paraId="5671AAC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1B1786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064AE4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C7BD85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E8BDE3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«Музейно-выставочная деятельность» </w:t>
            </w:r>
          </w:p>
        </w:tc>
        <w:tc>
          <w:tcPr>
            <w:tcW w:w="1648" w:type="dxa"/>
            <w:tcBorders>
              <w:top w:val="nil"/>
              <w:left w:val="nil"/>
              <w:bottom w:val="single" w:sz="4" w:space="0" w:color="auto"/>
              <w:right w:val="single" w:sz="4" w:space="0" w:color="auto"/>
            </w:tcBorders>
            <w:shd w:val="clear" w:color="000000" w:fill="FFFFFF"/>
            <w:hideMark/>
          </w:tcPr>
          <w:p w14:paraId="56D7E7C0"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03 2 00 00000</w:t>
            </w:r>
          </w:p>
        </w:tc>
        <w:tc>
          <w:tcPr>
            <w:tcW w:w="918" w:type="dxa"/>
            <w:tcBorders>
              <w:top w:val="nil"/>
              <w:left w:val="nil"/>
              <w:bottom w:val="single" w:sz="4" w:space="0" w:color="auto"/>
              <w:right w:val="single" w:sz="4" w:space="0" w:color="auto"/>
            </w:tcBorders>
            <w:shd w:val="clear" w:color="000000" w:fill="FFFFFF"/>
            <w:hideMark/>
          </w:tcPr>
          <w:p w14:paraId="33E2849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4059EE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6ACC12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612C25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626E77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«Музейно-выставочная деятельность»</w:t>
            </w:r>
          </w:p>
        </w:tc>
        <w:tc>
          <w:tcPr>
            <w:tcW w:w="1648" w:type="dxa"/>
            <w:tcBorders>
              <w:top w:val="nil"/>
              <w:left w:val="nil"/>
              <w:bottom w:val="single" w:sz="4" w:space="0" w:color="auto"/>
              <w:right w:val="single" w:sz="4" w:space="0" w:color="auto"/>
            </w:tcBorders>
            <w:shd w:val="clear" w:color="000000" w:fill="FFFFFF"/>
            <w:hideMark/>
          </w:tcPr>
          <w:p w14:paraId="2D8A3E4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03 2 01 00000</w:t>
            </w:r>
          </w:p>
        </w:tc>
        <w:tc>
          <w:tcPr>
            <w:tcW w:w="918" w:type="dxa"/>
            <w:tcBorders>
              <w:top w:val="nil"/>
              <w:left w:val="nil"/>
              <w:bottom w:val="single" w:sz="4" w:space="0" w:color="auto"/>
              <w:right w:val="single" w:sz="4" w:space="0" w:color="auto"/>
            </w:tcBorders>
            <w:shd w:val="clear" w:color="000000" w:fill="FFFFFF"/>
            <w:hideMark/>
          </w:tcPr>
          <w:p w14:paraId="2B8434A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9E41AF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EEA859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EB6A9B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8B7A74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Музейно-выставочная деятельность</w:t>
            </w:r>
          </w:p>
        </w:tc>
        <w:tc>
          <w:tcPr>
            <w:tcW w:w="1648" w:type="dxa"/>
            <w:tcBorders>
              <w:top w:val="nil"/>
              <w:left w:val="nil"/>
              <w:bottom w:val="single" w:sz="4" w:space="0" w:color="auto"/>
              <w:right w:val="single" w:sz="4" w:space="0" w:color="auto"/>
            </w:tcBorders>
            <w:shd w:val="clear" w:color="000000" w:fill="FFFFFF"/>
            <w:hideMark/>
          </w:tcPr>
          <w:p w14:paraId="289936C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18D7E81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DEF3B6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DC6CD1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41F718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098F04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26477D4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1F9D2B2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B8DAA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4C351A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882747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552C19A"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52D9F2F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0E4A7BD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A7CE07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3BBD90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4DDF25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FBA70D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4E87B4C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472E495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5C0B12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C57F1A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1CD5C0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1A63A83"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48" w:type="dxa"/>
            <w:tcBorders>
              <w:top w:val="nil"/>
              <w:left w:val="nil"/>
              <w:bottom w:val="single" w:sz="4" w:space="0" w:color="auto"/>
              <w:right w:val="single" w:sz="4" w:space="0" w:color="auto"/>
            </w:tcBorders>
            <w:shd w:val="clear" w:color="000000" w:fill="FFFFFF"/>
            <w:hideMark/>
          </w:tcPr>
          <w:p w14:paraId="211F7DB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03 2 02 00000</w:t>
            </w:r>
          </w:p>
        </w:tc>
        <w:tc>
          <w:tcPr>
            <w:tcW w:w="918" w:type="dxa"/>
            <w:tcBorders>
              <w:top w:val="nil"/>
              <w:left w:val="nil"/>
              <w:bottom w:val="single" w:sz="4" w:space="0" w:color="auto"/>
              <w:right w:val="single" w:sz="4" w:space="0" w:color="auto"/>
            </w:tcBorders>
            <w:shd w:val="clear" w:color="000000" w:fill="FFFFFF"/>
            <w:hideMark/>
          </w:tcPr>
          <w:p w14:paraId="5025E1C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853F13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75924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904B3A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E4FC97D"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48" w:type="dxa"/>
            <w:tcBorders>
              <w:top w:val="nil"/>
              <w:left w:val="nil"/>
              <w:bottom w:val="single" w:sz="4" w:space="0" w:color="auto"/>
              <w:right w:val="single" w:sz="4" w:space="0" w:color="auto"/>
            </w:tcBorders>
            <w:shd w:val="clear" w:color="000000" w:fill="FFFFFF"/>
            <w:hideMark/>
          </w:tcPr>
          <w:p w14:paraId="35F1978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104FDF9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341050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06BF78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4EDCAD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46D59A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121412F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2727436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285275F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E83E4C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0E0985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18C6F4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48" w:type="dxa"/>
            <w:tcBorders>
              <w:top w:val="nil"/>
              <w:left w:val="nil"/>
              <w:bottom w:val="single" w:sz="4" w:space="0" w:color="auto"/>
              <w:right w:val="single" w:sz="4" w:space="0" w:color="auto"/>
            </w:tcBorders>
            <w:shd w:val="clear" w:color="000000" w:fill="FFFFFF"/>
            <w:hideMark/>
          </w:tcPr>
          <w:p w14:paraId="1394EAD4"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03 3 00 00000</w:t>
            </w:r>
          </w:p>
        </w:tc>
        <w:tc>
          <w:tcPr>
            <w:tcW w:w="918" w:type="dxa"/>
            <w:tcBorders>
              <w:top w:val="nil"/>
              <w:left w:val="nil"/>
              <w:bottom w:val="single" w:sz="4" w:space="0" w:color="auto"/>
              <w:right w:val="single" w:sz="4" w:space="0" w:color="auto"/>
            </w:tcBorders>
            <w:shd w:val="clear" w:color="000000" w:fill="FFFFFF"/>
            <w:hideMark/>
          </w:tcPr>
          <w:p w14:paraId="5301952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EC4576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2 437,10739</w:t>
            </w:r>
          </w:p>
        </w:tc>
        <w:tc>
          <w:tcPr>
            <w:tcW w:w="1226" w:type="dxa"/>
            <w:tcBorders>
              <w:top w:val="nil"/>
              <w:left w:val="nil"/>
              <w:bottom w:val="single" w:sz="4" w:space="0" w:color="auto"/>
              <w:right w:val="single" w:sz="4" w:space="0" w:color="auto"/>
            </w:tcBorders>
            <w:shd w:val="clear" w:color="000000" w:fill="FFFFFF"/>
            <w:noWrap/>
            <w:hideMark/>
          </w:tcPr>
          <w:p w14:paraId="4D5A00E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2 662,10739</w:t>
            </w:r>
          </w:p>
        </w:tc>
      </w:tr>
      <w:tr w:rsidR="00BE3608" w:rsidRPr="00BE3608" w14:paraId="1F390D9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34060CD"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48" w:type="dxa"/>
            <w:tcBorders>
              <w:top w:val="nil"/>
              <w:left w:val="nil"/>
              <w:bottom w:val="single" w:sz="4" w:space="0" w:color="auto"/>
              <w:right w:val="single" w:sz="4" w:space="0" w:color="auto"/>
            </w:tcBorders>
            <w:shd w:val="clear" w:color="000000" w:fill="FFFFFF"/>
            <w:hideMark/>
          </w:tcPr>
          <w:p w14:paraId="27CE583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03 3 01 00000</w:t>
            </w:r>
          </w:p>
        </w:tc>
        <w:tc>
          <w:tcPr>
            <w:tcW w:w="918" w:type="dxa"/>
            <w:tcBorders>
              <w:top w:val="nil"/>
              <w:left w:val="nil"/>
              <w:bottom w:val="single" w:sz="4" w:space="0" w:color="auto"/>
              <w:right w:val="single" w:sz="4" w:space="0" w:color="auto"/>
            </w:tcBorders>
            <w:shd w:val="clear" w:color="000000" w:fill="FFFFFF"/>
            <w:hideMark/>
          </w:tcPr>
          <w:p w14:paraId="321BE5B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3496BB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2 437,10739</w:t>
            </w:r>
          </w:p>
        </w:tc>
        <w:tc>
          <w:tcPr>
            <w:tcW w:w="1226" w:type="dxa"/>
            <w:tcBorders>
              <w:top w:val="nil"/>
              <w:left w:val="nil"/>
              <w:bottom w:val="single" w:sz="4" w:space="0" w:color="auto"/>
              <w:right w:val="single" w:sz="4" w:space="0" w:color="auto"/>
            </w:tcBorders>
            <w:shd w:val="clear" w:color="000000" w:fill="FFFFFF"/>
            <w:noWrap/>
            <w:hideMark/>
          </w:tcPr>
          <w:p w14:paraId="62B6F09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2 662,10739</w:t>
            </w:r>
          </w:p>
        </w:tc>
      </w:tr>
      <w:tr w:rsidR="00BE3608" w:rsidRPr="00BE3608" w14:paraId="6FD16FC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ACB95A0"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48" w:type="dxa"/>
            <w:tcBorders>
              <w:top w:val="nil"/>
              <w:left w:val="nil"/>
              <w:bottom w:val="single" w:sz="4" w:space="0" w:color="auto"/>
              <w:right w:val="single" w:sz="4" w:space="0" w:color="auto"/>
            </w:tcBorders>
            <w:shd w:val="clear" w:color="000000" w:fill="FFFFFF"/>
            <w:hideMark/>
          </w:tcPr>
          <w:p w14:paraId="1F37FC4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41D72CC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6DEA6F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c>
          <w:tcPr>
            <w:tcW w:w="1226" w:type="dxa"/>
            <w:tcBorders>
              <w:top w:val="nil"/>
              <w:left w:val="nil"/>
              <w:bottom w:val="single" w:sz="4" w:space="0" w:color="auto"/>
              <w:right w:val="single" w:sz="4" w:space="0" w:color="auto"/>
            </w:tcBorders>
            <w:shd w:val="clear" w:color="000000" w:fill="FFFFFF"/>
            <w:noWrap/>
            <w:hideMark/>
          </w:tcPr>
          <w:p w14:paraId="56B81A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r>
      <w:tr w:rsidR="00BE3608" w:rsidRPr="00BE3608" w14:paraId="79A266F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0BA75B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1C43E07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7306813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B988C0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c>
          <w:tcPr>
            <w:tcW w:w="1226" w:type="dxa"/>
            <w:tcBorders>
              <w:top w:val="nil"/>
              <w:left w:val="nil"/>
              <w:bottom w:val="single" w:sz="4" w:space="0" w:color="auto"/>
              <w:right w:val="single" w:sz="4" w:space="0" w:color="auto"/>
            </w:tcBorders>
            <w:shd w:val="clear" w:color="000000" w:fill="FFFFFF"/>
            <w:noWrap/>
            <w:hideMark/>
          </w:tcPr>
          <w:p w14:paraId="0640A90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r>
      <w:tr w:rsidR="00BE3608" w:rsidRPr="00BE3608" w14:paraId="29E2B10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655B6C6"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1648" w:type="dxa"/>
            <w:tcBorders>
              <w:top w:val="nil"/>
              <w:left w:val="nil"/>
              <w:bottom w:val="single" w:sz="4" w:space="0" w:color="auto"/>
              <w:right w:val="single" w:sz="4" w:space="0" w:color="auto"/>
            </w:tcBorders>
            <w:shd w:val="clear" w:color="000000" w:fill="FFFFFF"/>
            <w:noWrap/>
            <w:hideMark/>
          </w:tcPr>
          <w:p w14:paraId="0151B3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364EF3D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DEDF54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0,66500</w:t>
            </w:r>
          </w:p>
        </w:tc>
        <w:tc>
          <w:tcPr>
            <w:tcW w:w="1226" w:type="dxa"/>
            <w:tcBorders>
              <w:top w:val="nil"/>
              <w:left w:val="nil"/>
              <w:bottom w:val="single" w:sz="4" w:space="0" w:color="auto"/>
              <w:right w:val="single" w:sz="4" w:space="0" w:color="auto"/>
            </w:tcBorders>
            <w:shd w:val="clear" w:color="000000" w:fill="FFFFFF"/>
            <w:noWrap/>
            <w:hideMark/>
          </w:tcPr>
          <w:p w14:paraId="7CE64B4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225,66500</w:t>
            </w:r>
          </w:p>
        </w:tc>
      </w:tr>
      <w:tr w:rsidR="00BE3608" w:rsidRPr="00BE3608" w14:paraId="156D5C8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ADD89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405A250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5D4AEB7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E38D68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0,66500</w:t>
            </w:r>
          </w:p>
        </w:tc>
        <w:tc>
          <w:tcPr>
            <w:tcW w:w="1226" w:type="dxa"/>
            <w:tcBorders>
              <w:top w:val="nil"/>
              <w:left w:val="nil"/>
              <w:bottom w:val="single" w:sz="4" w:space="0" w:color="auto"/>
              <w:right w:val="single" w:sz="4" w:space="0" w:color="auto"/>
            </w:tcBorders>
            <w:shd w:val="clear" w:color="000000" w:fill="FFFFFF"/>
            <w:noWrap/>
            <w:hideMark/>
          </w:tcPr>
          <w:p w14:paraId="0589E04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225,66500</w:t>
            </w:r>
          </w:p>
        </w:tc>
      </w:tr>
      <w:tr w:rsidR="00BE3608" w:rsidRPr="00BE3608" w14:paraId="6022030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F83A05B"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48" w:type="dxa"/>
            <w:tcBorders>
              <w:top w:val="nil"/>
              <w:left w:val="nil"/>
              <w:bottom w:val="single" w:sz="4" w:space="0" w:color="auto"/>
              <w:right w:val="single" w:sz="4" w:space="0" w:color="auto"/>
            </w:tcBorders>
            <w:shd w:val="clear" w:color="000000" w:fill="FFFFFF"/>
            <w:noWrap/>
            <w:hideMark/>
          </w:tcPr>
          <w:p w14:paraId="17AB797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S0340</w:t>
            </w:r>
          </w:p>
        </w:tc>
        <w:tc>
          <w:tcPr>
            <w:tcW w:w="918" w:type="dxa"/>
            <w:tcBorders>
              <w:top w:val="nil"/>
              <w:left w:val="nil"/>
              <w:bottom w:val="single" w:sz="4" w:space="0" w:color="auto"/>
              <w:right w:val="single" w:sz="4" w:space="0" w:color="auto"/>
            </w:tcBorders>
            <w:shd w:val="clear" w:color="000000" w:fill="FFFFFF"/>
            <w:hideMark/>
          </w:tcPr>
          <w:p w14:paraId="285F526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BE8E52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226" w:type="dxa"/>
            <w:tcBorders>
              <w:top w:val="nil"/>
              <w:left w:val="nil"/>
              <w:bottom w:val="single" w:sz="4" w:space="0" w:color="auto"/>
              <w:right w:val="single" w:sz="4" w:space="0" w:color="auto"/>
            </w:tcBorders>
            <w:shd w:val="clear" w:color="000000" w:fill="FFFFFF"/>
            <w:noWrap/>
            <w:hideMark/>
          </w:tcPr>
          <w:p w14:paraId="60ACCC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BE3608" w:rsidRPr="00BE3608" w14:paraId="17BA436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3DA5F1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3B7D9B8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S0340</w:t>
            </w:r>
          </w:p>
        </w:tc>
        <w:tc>
          <w:tcPr>
            <w:tcW w:w="918" w:type="dxa"/>
            <w:tcBorders>
              <w:top w:val="nil"/>
              <w:left w:val="nil"/>
              <w:bottom w:val="single" w:sz="4" w:space="0" w:color="auto"/>
              <w:right w:val="single" w:sz="4" w:space="0" w:color="auto"/>
            </w:tcBorders>
            <w:shd w:val="clear" w:color="000000" w:fill="FFFFFF"/>
            <w:hideMark/>
          </w:tcPr>
          <w:p w14:paraId="5CC4D5D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064CC21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226" w:type="dxa"/>
            <w:tcBorders>
              <w:top w:val="nil"/>
              <w:left w:val="nil"/>
              <w:bottom w:val="single" w:sz="4" w:space="0" w:color="auto"/>
              <w:right w:val="single" w:sz="4" w:space="0" w:color="auto"/>
            </w:tcBorders>
            <w:shd w:val="clear" w:color="000000" w:fill="FFFFFF"/>
            <w:noWrap/>
            <w:hideMark/>
          </w:tcPr>
          <w:p w14:paraId="49BDF70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BE3608" w:rsidRPr="00BE3608" w14:paraId="2871292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FB9607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65B5E9E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0EDC144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C0184F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157980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0EFC5A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8439AE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74994C9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381BB55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A09845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A2678A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6928EA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97F9FC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48" w:type="dxa"/>
            <w:tcBorders>
              <w:top w:val="nil"/>
              <w:left w:val="nil"/>
              <w:bottom w:val="single" w:sz="4" w:space="0" w:color="auto"/>
              <w:right w:val="single" w:sz="4" w:space="0" w:color="auto"/>
            </w:tcBorders>
            <w:shd w:val="clear" w:color="000000" w:fill="FFFFFF"/>
            <w:hideMark/>
          </w:tcPr>
          <w:p w14:paraId="3021103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03 3 02 00000</w:t>
            </w:r>
          </w:p>
        </w:tc>
        <w:tc>
          <w:tcPr>
            <w:tcW w:w="918" w:type="dxa"/>
            <w:tcBorders>
              <w:top w:val="nil"/>
              <w:left w:val="nil"/>
              <w:bottom w:val="single" w:sz="4" w:space="0" w:color="auto"/>
              <w:right w:val="single" w:sz="4" w:space="0" w:color="auto"/>
            </w:tcBorders>
            <w:shd w:val="clear" w:color="000000" w:fill="FFFFFF"/>
            <w:hideMark/>
          </w:tcPr>
          <w:p w14:paraId="7F7740E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D00D51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3FC068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404FCD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F7880CE"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48" w:type="dxa"/>
            <w:tcBorders>
              <w:top w:val="nil"/>
              <w:left w:val="nil"/>
              <w:bottom w:val="single" w:sz="4" w:space="0" w:color="auto"/>
              <w:right w:val="single" w:sz="4" w:space="0" w:color="auto"/>
            </w:tcBorders>
            <w:shd w:val="clear" w:color="000000" w:fill="FFFFFF"/>
            <w:hideMark/>
          </w:tcPr>
          <w:p w14:paraId="3CF21F4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2FA6A25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6AF8CC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7B84A3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081E3B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E64DFE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3EEDACC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3F0A39A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065313C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C29F3F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83800F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2099CCE"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648" w:type="dxa"/>
            <w:tcBorders>
              <w:top w:val="nil"/>
              <w:left w:val="nil"/>
              <w:bottom w:val="single" w:sz="4" w:space="0" w:color="auto"/>
              <w:right w:val="single" w:sz="4" w:space="0" w:color="auto"/>
            </w:tcBorders>
            <w:shd w:val="clear" w:color="000000" w:fill="FFFFFF"/>
            <w:hideMark/>
          </w:tcPr>
          <w:p w14:paraId="45D13C9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03 3 03 00000</w:t>
            </w:r>
          </w:p>
        </w:tc>
        <w:tc>
          <w:tcPr>
            <w:tcW w:w="918" w:type="dxa"/>
            <w:tcBorders>
              <w:top w:val="nil"/>
              <w:left w:val="nil"/>
              <w:bottom w:val="single" w:sz="4" w:space="0" w:color="auto"/>
              <w:right w:val="single" w:sz="4" w:space="0" w:color="auto"/>
            </w:tcBorders>
            <w:shd w:val="clear" w:color="000000" w:fill="FFFFFF"/>
            <w:hideMark/>
          </w:tcPr>
          <w:p w14:paraId="070E37B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77C1D3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F7936C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74CA15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789908B"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648" w:type="dxa"/>
            <w:tcBorders>
              <w:top w:val="nil"/>
              <w:left w:val="nil"/>
              <w:bottom w:val="single" w:sz="4" w:space="0" w:color="auto"/>
              <w:right w:val="single" w:sz="4" w:space="0" w:color="auto"/>
            </w:tcBorders>
            <w:shd w:val="clear" w:color="000000" w:fill="FFFFFF"/>
            <w:hideMark/>
          </w:tcPr>
          <w:p w14:paraId="037B00A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03 3 03 00620</w:t>
            </w:r>
          </w:p>
        </w:tc>
        <w:tc>
          <w:tcPr>
            <w:tcW w:w="918" w:type="dxa"/>
            <w:tcBorders>
              <w:top w:val="nil"/>
              <w:left w:val="nil"/>
              <w:bottom w:val="single" w:sz="4" w:space="0" w:color="auto"/>
              <w:right w:val="single" w:sz="4" w:space="0" w:color="auto"/>
            </w:tcBorders>
            <w:shd w:val="clear" w:color="000000" w:fill="FFFFFF"/>
            <w:hideMark/>
          </w:tcPr>
          <w:p w14:paraId="20D516E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9DC8F0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D6719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5C9054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1D6ACB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3AD037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03 3 03 00620</w:t>
            </w:r>
          </w:p>
        </w:tc>
        <w:tc>
          <w:tcPr>
            <w:tcW w:w="918" w:type="dxa"/>
            <w:tcBorders>
              <w:top w:val="nil"/>
              <w:left w:val="nil"/>
              <w:bottom w:val="single" w:sz="4" w:space="0" w:color="auto"/>
              <w:right w:val="single" w:sz="4" w:space="0" w:color="auto"/>
            </w:tcBorders>
            <w:shd w:val="clear" w:color="000000" w:fill="FFFFFF"/>
            <w:hideMark/>
          </w:tcPr>
          <w:p w14:paraId="1F69851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2E231C3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3FF576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93660B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BDD309E"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648" w:type="dxa"/>
            <w:tcBorders>
              <w:top w:val="nil"/>
              <w:left w:val="nil"/>
              <w:bottom w:val="single" w:sz="4" w:space="0" w:color="auto"/>
              <w:right w:val="single" w:sz="4" w:space="0" w:color="auto"/>
            </w:tcBorders>
            <w:shd w:val="clear" w:color="000000" w:fill="FFFFFF"/>
            <w:hideMark/>
          </w:tcPr>
          <w:p w14:paraId="7F9EE87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03 3 04 00000</w:t>
            </w:r>
          </w:p>
        </w:tc>
        <w:tc>
          <w:tcPr>
            <w:tcW w:w="918" w:type="dxa"/>
            <w:tcBorders>
              <w:top w:val="nil"/>
              <w:left w:val="nil"/>
              <w:bottom w:val="single" w:sz="4" w:space="0" w:color="auto"/>
              <w:right w:val="single" w:sz="4" w:space="0" w:color="auto"/>
            </w:tcBorders>
            <w:shd w:val="clear" w:color="000000" w:fill="FFFFFF"/>
            <w:hideMark/>
          </w:tcPr>
          <w:p w14:paraId="0E496A5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180386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EFFDFB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E97017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628781D"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учреждений культуры</w:t>
            </w:r>
          </w:p>
        </w:tc>
        <w:tc>
          <w:tcPr>
            <w:tcW w:w="1648" w:type="dxa"/>
            <w:tcBorders>
              <w:top w:val="nil"/>
              <w:left w:val="nil"/>
              <w:bottom w:val="single" w:sz="4" w:space="0" w:color="auto"/>
              <w:right w:val="single" w:sz="4" w:space="0" w:color="auto"/>
            </w:tcBorders>
            <w:shd w:val="clear" w:color="000000" w:fill="FFFFFF"/>
            <w:hideMark/>
          </w:tcPr>
          <w:p w14:paraId="2994B62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03 3 04 00040</w:t>
            </w:r>
          </w:p>
        </w:tc>
        <w:tc>
          <w:tcPr>
            <w:tcW w:w="918" w:type="dxa"/>
            <w:tcBorders>
              <w:top w:val="nil"/>
              <w:left w:val="nil"/>
              <w:bottom w:val="single" w:sz="4" w:space="0" w:color="auto"/>
              <w:right w:val="single" w:sz="4" w:space="0" w:color="auto"/>
            </w:tcBorders>
            <w:shd w:val="clear" w:color="000000" w:fill="FFFFFF"/>
            <w:hideMark/>
          </w:tcPr>
          <w:p w14:paraId="491C797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46CA3C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6D398B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428605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21F3F2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73C621E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03 3 04 00040</w:t>
            </w:r>
          </w:p>
        </w:tc>
        <w:tc>
          <w:tcPr>
            <w:tcW w:w="918" w:type="dxa"/>
            <w:tcBorders>
              <w:top w:val="nil"/>
              <w:left w:val="nil"/>
              <w:bottom w:val="single" w:sz="4" w:space="0" w:color="auto"/>
              <w:right w:val="single" w:sz="4" w:space="0" w:color="auto"/>
            </w:tcBorders>
            <w:shd w:val="clear" w:color="000000" w:fill="FFFFFF"/>
            <w:hideMark/>
          </w:tcPr>
          <w:p w14:paraId="1310060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68C4AD8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C423CE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C5B10D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C048FF8"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648" w:type="dxa"/>
            <w:tcBorders>
              <w:top w:val="nil"/>
              <w:left w:val="nil"/>
              <w:bottom w:val="single" w:sz="4" w:space="0" w:color="auto"/>
              <w:right w:val="single" w:sz="4" w:space="0" w:color="auto"/>
            </w:tcBorders>
            <w:shd w:val="clear" w:color="000000" w:fill="FFFFFF"/>
            <w:noWrap/>
            <w:hideMark/>
          </w:tcPr>
          <w:p w14:paraId="6613F6E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03 3 04 80670</w:t>
            </w:r>
          </w:p>
        </w:tc>
        <w:tc>
          <w:tcPr>
            <w:tcW w:w="918" w:type="dxa"/>
            <w:tcBorders>
              <w:top w:val="nil"/>
              <w:left w:val="nil"/>
              <w:bottom w:val="single" w:sz="4" w:space="0" w:color="auto"/>
              <w:right w:val="single" w:sz="4" w:space="0" w:color="auto"/>
            </w:tcBorders>
            <w:shd w:val="clear" w:color="000000" w:fill="FFFFFF"/>
            <w:hideMark/>
          </w:tcPr>
          <w:p w14:paraId="26F5007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020E18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878C64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5206FD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CA1144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1A93559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03 3 04 80670</w:t>
            </w:r>
          </w:p>
        </w:tc>
        <w:tc>
          <w:tcPr>
            <w:tcW w:w="918" w:type="dxa"/>
            <w:tcBorders>
              <w:top w:val="nil"/>
              <w:left w:val="nil"/>
              <w:bottom w:val="single" w:sz="4" w:space="0" w:color="auto"/>
              <w:right w:val="single" w:sz="4" w:space="0" w:color="auto"/>
            </w:tcBorders>
            <w:shd w:val="clear" w:color="000000" w:fill="FFFFFF"/>
            <w:hideMark/>
          </w:tcPr>
          <w:p w14:paraId="2147300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309B8B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700CF5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AFF216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87050E4"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w:t>
            </w:r>
          </w:p>
        </w:tc>
        <w:tc>
          <w:tcPr>
            <w:tcW w:w="1648" w:type="dxa"/>
            <w:tcBorders>
              <w:top w:val="nil"/>
              <w:left w:val="nil"/>
              <w:bottom w:val="single" w:sz="4" w:space="0" w:color="auto"/>
              <w:right w:val="single" w:sz="4" w:space="0" w:color="auto"/>
            </w:tcBorders>
            <w:shd w:val="clear" w:color="000000" w:fill="FFFFFF"/>
            <w:hideMark/>
          </w:tcPr>
          <w:p w14:paraId="37DC3257"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03 4 00 00000</w:t>
            </w:r>
          </w:p>
        </w:tc>
        <w:tc>
          <w:tcPr>
            <w:tcW w:w="918" w:type="dxa"/>
            <w:tcBorders>
              <w:top w:val="nil"/>
              <w:left w:val="nil"/>
              <w:bottom w:val="single" w:sz="4" w:space="0" w:color="auto"/>
              <w:right w:val="single" w:sz="4" w:space="0" w:color="auto"/>
            </w:tcBorders>
            <w:shd w:val="clear" w:color="000000" w:fill="FFFFFF"/>
            <w:hideMark/>
          </w:tcPr>
          <w:p w14:paraId="1584029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463D2D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352,50968</w:t>
            </w:r>
          </w:p>
        </w:tc>
        <w:tc>
          <w:tcPr>
            <w:tcW w:w="1226" w:type="dxa"/>
            <w:tcBorders>
              <w:top w:val="nil"/>
              <w:left w:val="nil"/>
              <w:bottom w:val="single" w:sz="4" w:space="0" w:color="auto"/>
              <w:right w:val="single" w:sz="4" w:space="0" w:color="auto"/>
            </w:tcBorders>
            <w:shd w:val="clear" w:color="000000" w:fill="FFFFFF"/>
            <w:noWrap/>
            <w:hideMark/>
          </w:tcPr>
          <w:p w14:paraId="049C4B3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127,50968</w:t>
            </w:r>
          </w:p>
        </w:tc>
      </w:tr>
      <w:tr w:rsidR="00BE3608" w:rsidRPr="00BE3608" w14:paraId="60BD732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8B22A4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48" w:type="dxa"/>
            <w:tcBorders>
              <w:top w:val="nil"/>
              <w:left w:val="nil"/>
              <w:bottom w:val="single" w:sz="4" w:space="0" w:color="auto"/>
              <w:right w:val="single" w:sz="4" w:space="0" w:color="auto"/>
            </w:tcBorders>
            <w:shd w:val="clear" w:color="000000" w:fill="FFFFFF"/>
            <w:hideMark/>
          </w:tcPr>
          <w:p w14:paraId="560C3A4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03 4 01 00000</w:t>
            </w:r>
          </w:p>
        </w:tc>
        <w:tc>
          <w:tcPr>
            <w:tcW w:w="918" w:type="dxa"/>
            <w:tcBorders>
              <w:top w:val="nil"/>
              <w:left w:val="nil"/>
              <w:bottom w:val="single" w:sz="4" w:space="0" w:color="auto"/>
              <w:right w:val="single" w:sz="4" w:space="0" w:color="auto"/>
            </w:tcBorders>
            <w:shd w:val="clear" w:color="000000" w:fill="FFFFFF"/>
            <w:hideMark/>
          </w:tcPr>
          <w:p w14:paraId="2E23E1B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19757B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352,50968</w:t>
            </w:r>
          </w:p>
        </w:tc>
        <w:tc>
          <w:tcPr>
            <w:tcW w:w="1226" w:type="dxa"/>
            <w:tcBorders>
              <w:top w:val="nil"/>
              <w:left w:val="nil"/>
              <w:bottom w:val="single" w:sz="4" w:space="0" w:color="auto"/>
              <w:right w:val="single" w:sz="4" w:space="0" w:color="auto"/>
            </w:tcBorders>
            <w:shd w:val="clear" w:color="000000" w:fill="FFFFFF"/>
            <w:noWrap/>
            <w:hideMark/>
          </w:tcPr>
          <w:p w14:paraId="160BE0D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127,50968</w:t>
            </w:r>
          </w:p>
        </w:tc>
      </w:tr>
      <w:tr w:rsidR="00BE3608" w:rsidRPr="00BE3608" w14:paraId="46EDCB5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EF7208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48" w:type="dxa"/>
            <w:tcBorders>
              <w:top w:val="nil"/>
              <w:left w:val="nil"/>
              <w:bottom w:val="single" w:sz="4" w:space="0" w:color="auto"/>
              <w:right w:val="single" w:sz="4" w:space="0" w:color="auto"/>
            </w:tcBorders>
            <w:shd w:val="clear" w:color="000000" w:fill="FFFFFF"/>
            <w:hideMark/>
          </w:tcPr>
          <w:p w14:paraId="49A74C2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3220889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524292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352,50968</w:t>
            </w:r>
          </w:p>
        </w:tc>
        <w:tc>
          <w:tcPr>
            <w:tcW w:w="1226" w:type="dxa"/>
            <w:tcBorders>
              <w:top w:val="nil"/>
              <w:left w:val="nil"/>
              <w:bottom w:val="single" w:sz="4" w:space="0" w:color="auto"/>
              <w:right w:val="single" w:sz="4" w:space="0" w:color="auto"/>
            </w:tcBorders>
            <w:shd w:val="clear" w:color="000000" w:fill="FFFFFF"/>
            <w:noWrap/>
            <w:hideMark/>
          </w:tcPr>
          <w:p w14:paraId="774C588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127,50968</w:t>
            </w:r>
          </w:p>
        </w:tc>
      </w:tr>
      <w:tr w:rsidR="00BE3608" w:rsidRPr="00BE3608" w14:paraId="6D4D35E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B9F031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E46DA4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4F2FD95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9B19D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309,41600</w:t>
            </w:r>
          </w:p>
        </w:tc>
        <w:tc>
          <w:tcPr>
            <w:tcW w:w="1226" w:type="dxa"/>
            <w:tcBorders>
              <w:top w:val="nil"/>
              <w:left w:val="nil"/>
              <w:bottom w:val="single" w:sz="4" w:space="0" w:color="auto"/>
              <w:right w:val="single" w:sz="4" w:space="0" w:color="auto"/>
            </w:tcBorders>
            <w:shd w:val="clear" w:color="000000" w:fill="FFFFFF"/>
            <w:noWrap/>
            <w:hideMark/>
          </w:tcPr>
          <w:p w14:paraId="2DF00DC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84,41600</w:t>
            </w:r>
          </w:p>
        </w:tc>
      </w:tr>
      <w:tr w:rsidR="00BE3608" w:rsidRPr="00BE3608" w14:paraId="7826A74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61AAC8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858777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44EB658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5A28AF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43,09368</w:t>
            </w:r>
          </w:p>
        </w:tc>
        <w:tc>
          <w:tcPr>
            <w:tcW w:w="1226" w:type="dxa"/>
            <w:tcBorders>
              <w:top w:val="nil"/>
              <w:left w:val="nil"/>
              <w:bottom w:val="single" w:sz="4" w:space="0" w:color="auto"/>
              <w:right w:val="single" w:sz="4" w:space="0" w:color="auto"/>
            </w:tcBorders>
            <w:shd w:val="clear" w:color="000000" w:fill="FFFFFF"/>
            <w:noWrap/>
            <w:hideMark/>
          </w:tcPr>
          <w:p w14:paraId="17BAE6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43,09368</w:t>
            </w:r>
          </w:p>
        </w:tc>
      </w:tr>
      <w:tr w:rsidR="00BE3608" w:rsidRPr="00BE3608" w14:paraId="4D46596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DEB69A3"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w:t>
            </w:r>
          </w:p>
        </w:tc>
        <w:tc>
          <w:tcPr>
            <w:tcW w:w="1648" w:type="dxa"/>
            <w:tcBorders>
              <w:top w:val="nil"/>
              <w:left w:val="nil"/>
              <w:bottom w:val="single" w:sz="4" w:space="0" w:color="auto"/>
              <w:right w:val="single" w:sz="4" w:space="0" w:color="auto"/>
            </w:tcBorders>
            <w:shd w:val="clear" w:color="000000" w:fill="FFFFFF"/>
            <w:hideMark/>
          </w:tcPr>
          <w:p w14:paraId="4B408A53"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03 5 00 00000</w:t>
            </w:r>
          </w:p>
        </w:tc>
        <w:tc>
          <w:tcPr>
            <w:tcW w:w="918" w:type="dxa"/>
            <w:tcBorders>
              <w:top w:val="nil"/>
              <w:left w:val="nil"/>
              <w:bottom w:val="single" w:sz="4" w:space="0" w:color="auto"/>
              <w:right w:val="single" w:sz="4" w:space="0" w:color="auto"/>
            </w:tcBorders>
            <w:shd w:val="clear" w:color="000000" w:fill="FFFFFF"/>
            <w:hideMark/>
          </w:tcPr>
          <w:p w14:paraId="0607729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6C3B59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c>
          <w:tcPr>
            <w:tcW w:w="1226" w:type="dxa"/>
            <w:tcBorders>
              <w:top w:val="nil"/>
              <w:left w:val="nil"/>
              <w:bottom w:val="single" w:sz="4" w:space="0" w:color="auto"/>
              <w:right w:val="single" w:sz="4" w:space="0" w:color="auto"/>
            </w:tcBorders>
            <w:shd w:val="clear" w:color="000000" w:fill="FFFFFF"/>
            <w:noWrap/>
            <w:hideMark/>
          </w:tcPr>
          <w:p w14:paraId="7D1943A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r>
      <w:tr w:rsidR="00BE3608" w:rsidRPr="00BE3608" w14:paraId="0BD5298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EE0B38A"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2D5476E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03 5 01 00000</w:t>
            </w:r>
          </w:p>
        </w:tc>
        <w:tc>
          <w:tcPr>
            <w:tcW w:w="918" w:type="dxa"/>
            <w:tcBorders>
              <w:top w:val="nil"/>
              <w:left w:val="nil"/>
              <w:bottom w:val="single" w:sz="4" w:space="0" w:color="auto"/>
              <w:right w:val="single" w:sz="4" w:space="0" w:color="auto"/>
            </w:tcBorders>
            <w:shd w:val="clear" w:color="000000" w:fill="FFFFFF"/>
            <w:hideMark/>
          </w:tcPr>
          <w:p w14:paraId="1C6301A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D42DC7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c>
          <w:tcPr>
            <w:tcW w:w="1226" w:type="dxa"/>
            <w:tcBorders>
              <w:top w:val="nil"/>
              <w:left w:val="nil"/>
              <w:bottom w:val="single" w:sz="4" w:space="0" w:color="auto"/>
              <w:right w:val="single" w:sz="4" w:space="0" w:color="auto"/>
            </w:tcBorders>
            <w:shd w:val="clear" w:color="000000" w:fill="FFFFFF"/>
            <w:noWrap/>
            <w:hideMark/>
          </w:tcPr>
          <w:p w14:paraId="2910FD6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r>
      <w:tr w:rsidR="00BE3608" w:rsidRPr="00BE3608" w14:paraId="737DAEF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BA7488F"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2B975CF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68D6EA8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7EFA1E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c>
          <w:tcPr>
            <w:tcW w:w="1226" w:type="dxa"/>
            <w:tcBorders>
              <w:top w:val="nil"/>
              <w:left w:val="nil"/>
              <w:bottom w:val="single" w:sz="4" w:space="0" w:color="auto"/>
              <w:right w:val="single" w:sz="4" w:space="0" w:color="auto"/>
            </w:tcBorders>
            <w:shd w:val="clear" w:color="000000" w:fill="FFFFFF"/>
            <w:noWrap/>
            <w:hideMark/>
          </w:tcPr>
          <w:p w14:paraId="5F2397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r>
      <w:tr w:rsidR="00BE3608" w:rsidRPr="00BE3608" w14:paraId="5A15758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7AF317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570AAC4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4F80032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D059D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c>
          <w:tcPr>
            <w:tcW w:w="1226" w:type="dxa"/>
            <w:tcBorders>
              <w:top w:val="nil"/>
              <w:left w:val="nil"/>
              <w:bottom w:val="single" w:sz="4" w:space="0" w:color="auto"/>
              <w:right w:val="single" w:sz="4" w:space="0" w:color="auto"/>
            </w:tcBorders>
            <w:shd w:val="clear" w:color="000000" w:fill="FFFFFF"/>
            <w:noWrap/>
            <w:hideMark/>
          </w:tcPr>
          <w:p w14:paraId="5B68AF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r>
      <w:tr w:rsidR="00BE3608" w:rsidRPr="00BE3608" w14:paraId="4B53D92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44A21D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СМИ» </w:t>
            </w:r>
          </w:p>
        </w:tc>
        <w:tc>
          <w:tcPr>
            <w:tcW w:w="1648" w:type="dxa"/>
            <w:tcBorders>
              <w:top w:val="nil"/>
              <w:left w:val="nil"/>
              <w:bottom w:val="single" w:sz="4" w:space="0" w:color="auto"/>
              <w:right w:val="single" w:sz="4" w:space="0" w:color="auto"/>
            </w:tcBorders>
            <w:shd w:val="clear" w:color="000000" w:fill="FFFFFF"/>
            <w:hideMark/>
          </w:tcPr>
          <w:p w14:paraId="2B00391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03 5 02 00000</w:t>
            </w:r>
          </w:p>
        </w:tc>
        <w:tc>
          <w:tcPr>
            <w:tcW w:w="918" w:type="dxa"/>
            <w:tcBorders>
              <w:top w:val="nil"/>
              <w:left w:val="nil"/>
              <w:bottom w:val="single" w:sz="4" w:space="0" w:color="auto"/>
              <w:right w:val="single" w:sz="4" w:space="0" w:color="auto"/>
            </w:tcBorders>
            <w:shd w:val="clear" w:color="000000" w:fill="FFFFFF"/>
            <w:hideMark/>
          </w:tcPr>
          <w:p w14:paraId="429B5CA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D3F6EE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58F73A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87FDA9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ABE9C0F"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СМИ</w:t>
            </w:r>
          </w:p>
        </w:tc>
        <w:tc>
          <w:tcPr>
            <w:tcW w:w="1648" w:type="dxa"/>
            <w:tcBorders>
              <w:top w:val="nil"/>
              <w:left w:val="nil"/>
              <w:bottom w:val="single" w:sz="4" w:space="0" w:color="auto"/>
              <w:right w:val="single" w:sz="4" w:space="0" w:color="auto"/>
            </w:tcBorders>
            <w:shd w:val="clear" w:color="000000" w:fill="FFFFFF"/>
            <w:hideMark/>
          </w:tcPr>
          <w:p w14:paraId="2D75E5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03 5 02 00630</w:t>
            </w:r>
          </w:p>
        </w:tc>
        <w:tc>
          <w:tcPr>
            <w:tcW w:w="918" w:type="dxa"/>
            <w:tcBorders>
              <w:top w:val="nil"/>
              <w:left w:val="nil"/>
              <w:bottom w:val="single" w:sz="4" w:space="0" w:color="auto"/>
              <w:right w:val="single" w:sz="4" w:space="0" w:color="auto"/>
            </w:tcBorders>
            <w:shd w:val="clear" w:color="000000" w:fill="FFFFFF"/>
            <w:hideMark/>
          </w:tcPr>
          <w:p w14:paraId="1EE142B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2C9779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5FEBC0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331DEC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BF0C2D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1E6FADF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03 5 02 00630</w:t>
            </w:r>
          </w:p>
        </w:tc>
        <w:tc>
          <w:tcPr>
            <w:tcW w:w="918" w:type="dxa"/>
            <w:tcBorders>
              <w:top w:val="nil"/>
              <w:left w:val="nil"/>
              <w:bottom w:val="single" w:sz="4" w:space="0" w:color="auto"/>
              <w:right w:val="single" w:sz="4" w:space="0" w:color="auto"/>
            </w:tcBorders>
            <w:shd w:val="clear" w:color="000000" w:fill="FFFFFF"/>
            <w:hideMark/>
          </w:tcPr>
          <w:p w14:paraId="3D7199D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A28E23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D7C436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846901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B3CE39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48" w:type="dxa"/>
            <w:tcBorders>
              <w:top w:val="nil"/>
              <w:left w:val="nil"/>
              <w:bottom w:val="single" w:sz="4" w:space="0" w:color="auto"/>
              <w:right w:val="single" w:sz="4" w:space="0" w:color="auto"/>
            </w:tcBorders>
            <w:shd w:val="clear" w:color="000000" w:fill="FFFFFF"/>
            <w:hideMark/>
          </w:tcPr>
          <w:p w14:paraId="19F31901"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03 7 00 00000</w:t>
            </w:r>
          </w:p>
        </w:tc>
        <w:tc>
          <w:tcPr>
            <w:tcW w:w="918" w:type="dxa"/>
            <w:tcBorders>
              <w:top w:val="nil"/>
              <w:left w:val="nil"/>
              <w:bottom w:val="single" w:sz="4" w:space="0" w:color="auto"/>
              <w:right w:val="single" w:sz="4" w:space="0" w:color="auto"/>
            </w:tcBorders>
            <w:shd w:val="clear" w:color="000000" w:fill="FFFFFF"/>
            <w:hideMark/>
          </w:tcPr>
          <w:p w14:paraId="1E13016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A2A5FB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3 628,14536</w:t>
            </w:r>
          </w:p>
        </w:tc>
        <w:tc>
          <w:tcPr>
            <w:tcW w:w="1226" w:type="dxa"/>
            <w:tcBorders>
              <w:top w:val="nil"/>
              <w:left w:val="nil"/>
              <w:bottom w:val="single" w:sz="4" w:space="0" w:color="auto"/>
              <w:right w:val="single" w:sz="4" w:space="0" w:color="auto"/>
            </w:tcBorders>
            <w:shd w:val="clear" w:color="000000" w:fill="FFFFFF"/>
            <w:noWrap/>
            <w:hideMark/>
          </w:tcPr>
          <w:p w14:paraId="26A663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3 628,14536</w:t>
            </w:r>
          </w:p>
        </w:tc>
      </w:tr>
      <w:tr w:rsidR="00BE3608" w:rsidRPr="00BE3608" w14:paraId="1B97B19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61270BD"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48" w:type="dxa"/>
            <w:tcBorders>
              <w:top w:val="nil"/>
              <w:left w:val="nil"/>
              <w:bottom w:val="single" w:sz="4" w:space="0" w:color="auto"/>
              <w:right w:val="single" w:sz="4" w:space="0" w:color="auto"/>
            </w:tcBorders>
            <w:shd w:val="clear" w:color="000000" w:fill="FFFFFF"/>
            <w:hideMark/>
          </w:tcPr>
          <w:p w14:paraId="2C7BC6D9"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03 7 01 00000</w:t>
            </w:r>
          </w:p>
        </w:tc>
        <w:tc>
          <w:tcPr>
            <w:tcW w:w="918" w:type="dxa"/>
            <w:tcBorders>
              <w:top w:val="nil"/>
              <w:left w:val="nil"/>
              <w:bottom w:val="single" w:sz="4" w:space="0" w:color="auto"/>
              <w:right w:val="single" w:sz="4" w:space="0" w:color="auto"/>
            </w:tcBorders>
            <w:shd w:val="clear" w:color="000000" w:fill="FFFFFF"/>
            <w:hideMark/>
          </w:tcPr>
          <w:p w14:paraId="2388318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AE1A2F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3 628,14536</w:t>
            </w:r>
          </w:p>
        </w:tc>
        <w:tc>
          <w:tcPr>
            <w:tcW w:w="1226" w:type="dxa"/>
            <w:tcBorders>
              <w:top w:val="nil"/>
              <w:left w:val="nil"/>
              <w:bottom w:val="single" w:sz="4" w:space="0" w:color="auto"/>
              <w:right w:val="single" w:sz="4" w:space="0" w:color="auto"/>
            </w:tcBorders>
            <w:shd w:val="clear" w:color="000000" w:fill="FFFFFF"/>
            <w:noWrap/>
            <w:hideMark/>
          </w:tcPr>
          <w:p w14:paraId="7D35FF7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3 628,14536</w:t>
            </w:r>
          </w:p>
        </w:tc>
      </w:tr>
      <w:tr w:rsidR="00BE3608" w:rsidRPr="00BE3608" w14:paraId="6993465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5838FB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48" w:type="dxa"/>
            <w:tcBorders>
              <w:top w:val="nil"/>
              <w:left w:val="nil"/>
              <w:bottom w:val="single" w:sz="4" w:space="0" w:color="auto"/>
              <w:right w:val="single" w:sz="4" w:space="0" w:color="auto"/>
            </w:tcBorders>
            <w:shd w:val="clear" w:color="000000" w:fill="FFFFFF"/>
            <w:hideMark/>
          </w:tcPr>
          <w:p w14:paraId="432C63D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03 7 01 00120</w:t>
            </w:r>
          </w:p>
        </w:tc>
        <w:tc>
          <w:tcPr>
            <w:tcW w:w="918" w:type="dxa"/>
            <w:tcBorders>
              <w:top w:val="nil"/>
              <w:left w:val="nil"/>
              <w:bottom w:val="single" w:sz="4" w:space="0" w:color="auto"/>
              <w:right w:val="single" w:sz="4" w:space="0" w:color="auto"/>
            </w:tcBorders>
            <w:shd w:val="clear" w:color="000000" w:fill="FFFFFF"/>
            <w:hideMark/>
          </w:tcPr>
          <w:p w14:paraId="18FF60E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835A5C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c>
          <w:tcPr>
            <w:tcW w:w="1226" w:type="dxa"/>
            <w:tcBorders>
              <w:top w:val="nil"/>
              <w:left w:val="nil"/>
              <w:bottom w:val="single" w:sz="4" w:space="0" w:color="auto"/>
              <w:right w:val="single" w:sz="4" w:space="0" w:color="auto"/>
            </w:tcBorders>
            <w:shd w:val="clear" w:color="000000" w:fill="FFFFFF"/>
            <w:noWrap/>
            <w:hideMark/>
          </w:tcPr>
          <w:p w14:paraId="5D24D88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r>
      <w:tr w:rsidR="00BE3608" w:rsidRPr="00BE3608" w14:paraId="3BD718F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1FFA57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577BC93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03 7 01 00120</w:t>
            </w:r>
          </w:p>
        </w:tc>
        <w:tc>
          <w:tcPr>
            <w:tcW w:w="918" w:type="dxa"/>
            <w:tcBorders>
              <w:top w:val="nil"/>
              <w:left w:val="nil"/>
              <w:bottom w:val="single" w:sz="4" w:space="0" w:color="auto"/>
              <w:right w:val="single" w:sz="4" w:space="0" w:color="auto"/>
            </w:tcBorders>
            <w:shd w:val="clear" w:color="000000" w:fill="FFFFFF"/>
            <w:hideMark/>
          </w:tcPr>
          <w:p w14:paraId="42E2BD3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0F819AF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c>
          <w:tcPr>
            <w:tcW w:w="1226" w:type="dxa"/>
            <w:tcBorders>
              <w:top w:val="nil"/>
              <w:left w:val="nil"/>
              <w:bottom w:val="single" w:sz="4" w:space="0" w:color="auto"/>
              <w:right w:val="single" w:sz="4" w:space="0" w:color="auto"/>
            </w:tcBorders>
            <w:shd w:val="clear" w:color="000000" w:fill="FFFFFF"/>
            <w:noWrap/>
            <w:hideMark/>
          </w:tcPr>
          <w:p w14:paraId="7A236B4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r>
      <w:tr w:rsidR="00BE3608" w:rsidRPr="00BE3608" w14:paraId="1116E89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5E5D94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1DCE5EC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S1430</w:t>
            </w:r>
          </w:p>
        </w:tc>
        <w:tc>
          <w:tcPr>
            <w:tcW w:w="918" w:type="dxa"/>
            <w:tcBorders>
              <w:top w:val="nil"/>
              <w:left w:val="nil"/>
              <w:bottom w:val="single" w:sz="4" w:space="0" w:color="auto"/>
              <w:right w:val="single" w:sz="4" w:space="0" w:color="auto"/>
            </w:tcBorders>
            <w:shd w:val="clear" w:color="000000" w:fill="FFFFFF"/>
            <w:hideMark/>
          </w:tcPr>
          <w:p w14:paraId="1117B3A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5546EC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2329AE7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64574E4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6E5CF2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294822D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S1430</w:t>
            </w:r>
          </w:p>
        </w:tc>
        <w:tc>
          <w:tcPr>
            <w:tcW w:w="918" w:type="dxa"/>
            <w:tcBorders>
              <w:top w:val="nil"/>
              <w:left w:val="nil"/>
              <w:bottom w:val="single" w:sz="4" w:space="0" w:color="auto"/>
              <w:right w:val="single" w:sz="4" w:space="0" w:color="auto"/>
            </w:tcBorders>
            <w:shd w:val="clear" w:color="000000" w:fill="FFFFFF"/>
            <w:hideMark/>
          </w:tcPr>
          <w:p w14:paraId="4F6E7E7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CF71AB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0EC9874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236847B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462454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48" w:type="dxa"/>
            <w:tcBorders>
              <w:top w:val="nil"/>
              <w:left w:val="nil"/>
              <w:bottom w:val="single" w:sz="4" w:space="0" w:color="auto"/>
              <w:right w:val="single" w:sz="4" w:space="0" w:color="auto"/>
            </w:tcBorders>
            <w:shd w:val="clear" w:color="000000" w:fill="FFFFFF"/>
            <w:noWrap/>
            <w:hideMark/>
          </w:tcPr>
          <w:p w14:paraId="4908353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03 7 01 81430</w:t>
            </w:r>
          </w:p>
        </w:tc>
        <w:tc>
          <w:tcPr>
            <w:tcW w:w="918" w:type="dxa"/>
            <w:tcBorders>
              <w:top w:val="nil"/>
              <w:left w:val="nil"/>
              <w:bottom w:val="single" w:sz="4" w:space="0" w:color="auto"/>
              <w:right w:val="single" w:sz="4" w:space="0" w:color="auto"/>
            </w:tcBorders>
            <w:shd w:val="clear" w:color="000000" w:fill="FFFFFF"/>
            <w:hideMark/>
          </w:tcPr>
          <w:p w14:paraId="5AEF68C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D94AC8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BAAD2D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07588B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952D9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60031DC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03 7 01 81430</w:t>
            </w:r>
          </w:p>
        </w:tc>
        <w:tc>
          <w:tcPr>
            <w:tcW w:w="918" w:type="dxa"/>
            <w:tcBorders>
              <w:top w:val="nil"/>
              <w:left w:val="nil"/>
              <w:bottom w:val="single" w:sz="4" w:space="0" w:color="auto"/>
              <w:right w:val="single" w:sz="4" w:space="0" w:color="auto"/>
            </w:tcBorders>
            <w:shd w:val="clear" w:color="000000" w:fill="FFFFFF"/>
            <w:hideMark/>
          </w:tcPr>
          <w:p w14:paraId="729B056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02C437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D2646C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B516FF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09F73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648" w:type="dxa"/>
            <w:tcBorders>
              <w:top w:val="nil"/>
              <w:left w:val="nil"/>
              <w:bottom w:val="single" w:sz="4" w:space="0" w:color="auto"/>
              <w:right w:val="single" w:sz="4" w:space="0" w:color="auto"/>
            </w:tcBorders>
            <w:shd w:val="clear" w:color="000000" w:fill="FFFFFF"/>
            <w:noWrap/>
            <w:hideMark/>
          </w:tcPr>
          <w:p w14:paraId="315D0D8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S1950</w:t>
            </w:r>
          </w:p>
        </w:tc>
        <w:tc>
          <w:tcPr>
            <w:tcW w:w="918" w:type="dxa"/>
            <w:tcBorders>
              <w:top w:val="nil"/>
              <w:left w:val="nil"/>
              <w:bottom w:val="single" w:sz="4" w:space="0" w:color="auto"/>
              <w:right w:val="single" w:sz="4" w:space="0" w:color="auto"/>
            </w:tcBorders>
            <w:shd w:val="clear" w:color="000000" w:fill="FFFFFF"/>
            <w:hideMark/>
          </w:tcPr>
          <w:p w14:paraId="59DD08A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FA0C36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57457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872685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E41E37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noWrap/>
            <w:hideMark/>
          </w:tcPr>
          <w:p w14:paraId="40C16DF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S1950</w:t>
            </w:r>
          </w:p>
        </w:tc>
        <w:tc>
          <w:tcPr>
            <w:tcW w:w="918" w:type="dxa"/>
            <w:tcBorders>
              <w:top w:val="nil"/>
              <w:left w:val="nil"/>
              <w:bottom w:val="single" w:sz="4" w:space="0" w:color="auto"/>
              <w:right w:val="single" w:sz="4" w:space="0" w:color="auto"/>
            </w:tcBorders>
            <w:shd w:val="clear" w:color="000000" w:fill="FFFFFF"/>
            <w:hideMark/>
          </w:tcPr>
          <w:p w14:paraId="57A41C5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DE0AC6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F436B2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6BD27C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18F19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48" w:type="dxa"/>
            <w:tcBorders>
              <w:top w:val="nil"/>
              <w:left w:val="nil"/>
              <w:bottom w:val="single" w:sz="4" w:space="0" w:color="auto"/>
              <w:right w:val="single" w:sz="4" w:space="0" w:color="auto"/>
            </w:tcBorders>
            <w:shd w:val="clear" w:color="000000" w:fill="FFFFFF"/>
            <w:hideMark/>
          </w:tcPr>
          <w:p w14:paraId="6FFA46D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03 7 01 00130</w:t>
            </w:r>
          </w:p>
        </w:tc>
        <w:tc>
          <w:tcPr>
            <w:tcW w:w="918" w:type="dxa"/>
            <w:tcBorders>
              <w:top w:val="nil"/>
              <w:left w:val="nil"/>
              <w:bottom w:val="single" w:sz="4" w:space="0" w:color="auto"/>
              <w:right w:val="single" w:sz="4" w:space="0" w:color="auto"/>
            </w:tcBorders>
            <w:shd w:val="clear" w:color="000000" w:fill="FFFFFF"/>
            <w:hideMark/>
          </w:tcPr>
          <w:p w14:paraId="6F7B82A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516DC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EED756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8D407E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1AD301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7C1B31A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03 7 01 00130</w:t>
            </w:r>
          </w:p>
        </w:tc>
        <w:tc>
          <w:tcPr>
            <w:tcW w:w="918" w:type="dxa"/>
            <w:tcBorders>
              <w:top w:val="nil"/>
              <w:left w:val="nil"/>
              <w:bottom w:val="single" w:sz="4" w:space="0" w:color="auto"/>
              <w:right w:val="single" w:sz="4" w:space="0" w:color="auto"/>
            </w:tcBorders>
            <w:shd w:val="clear" w:color="000000" w:fill="FFFFFF"/>
            <w:hideMark/>
          </w:tcPr>
          <w:p w14:paraId="3A4DD10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5659CED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E60F64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E7536C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93F54F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48" w:type="dxa"/>
            <w:tcBorders>
              <w:top w:val="nil"/>
              <w:left w:val="nil"/>
              <w:bottom w:val="single" w:sz="4" w:space="0" w:color="auto"/>
              <w:right w:val="single" w:sz="4" w:space="0" w:color="auto"/>
            </w:tcBorders>
            <w:shd w:val="clear" w:color="000000" w:fill="FFFFFF"/>
            <w:hideMark/>
          </w:tcPr>
          <w:p w14:paraId="0DACAA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A1 00000</w:t>
            </w:r>
          </w:p>
        </w:tc>
        <w:tc>
          <w:tcPr>
            <w:tcW w:w="918" w:type="dxa"/>
            <w:tcBorders>
              <w:top w:val="nil"/>
              <w:left w:val="nil"/>
              <w:bottom w:val="single" w:sz="4" w:space="0" w:color="auto"/>
              <w:right w:val="single" w:sz="4" w:space="0" w:color="auto"/>
            </w:tcBorders>
            <w:shd w:val="clear" w:color="000000" w:fill="FFFFFF"/>
            <w:hideMark/>
          </w:tcPr>
          <w:p w14:paraId="3404B8D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433330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B3A164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C0FA45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1C31E6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48" w:type="dxa"/>
            <w:tcBorders>
              <w:top w:val="nil"/>
              <w:left w:val="nil"/>
              <w:bottom w:val="single" w:sz="4" w:space="0" w:color="auto"/>
              <w:right w:val="single" w:sz="4" w:space="0" w:color="auto"/>
            </w:tcBorders>
            <w:shd w:val="clear" w:color="000000" w:fill="FFFFFF"/>
            <w:hideMark/>
          </w:tcPr>
          <w:p w14:paraId="557117A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A1 55195</w:t>
            </w:r>
          </w:p>
        </w:tc>
        <w:tc>
          <w:tcPr>
            <w:tcW w:w="918" w:type="dxa"/>
            <w:tcBorders>
              <w:top w:val="nil"/>
              <w:left w:val="nil"/>
              <w:bottom w:val="single" w:sz="4" w:space="0" w:color="auto"/>
              <w:right w:val="single" w:sz="4" w:space="0" w:color="auto"/>
            </w:tcBorders>
            <w:shd w:val="clear" w:color="000000" w:fill="FFFFFF"/>
            <w:hideMark/>
          </w:tcPr>
          <w:p w14:paraId="6EA42B4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B1DB1B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D38833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1A74C4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F21382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2874558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A1 55195</w:t>
            </w:r>
          </w:p>
        </w:tc>
        <w:tc>
          <w:tcPr>
            <w:tcW w:w="918" w:type="dxa"/>
            <w:tcBorders>
              <w:top w:val="nil"/>
              <w:left w:val="nil"/>
              <w:bottom w:val="single" w:sz="4" w:space="0" w:color="auto"/>
              <w:right w:val="single" w:sz="4" w:space="0" w:color="auto"/>
            </w:tcBorders>
            <w:shd w:val="clear" w:color="000000" w:fill="FFFFFF"/>
            <w:hideMark/>
          </w:tcPr>
          <w:p w14:paraId="12023E0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7B12D43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C64CA0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319C1F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A26228C"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"Создание виртуальных концертных залов"</w:t>
            </w:r>
          </w:p>
        </w:tc>
        <w:tc>
          <w:tcPr>
            <w:tcW w:w="1648" w:type="dxa"/>
            <w:tcBorders>
              <w:top w:val="nil"/>
              <w:left w:val="nil"/>
              <w:bottom w:val="single" w:sz="4" w:space="0" w:color="auto"/>
              <w:right w:val="single" w:sz="4" w:space="0" w:color="auto"/>
            </w:tcBorders>
            <w:shd w:val="clear" w:color="000000" w:fill="FFFFFF"/>
            <w:hideMark/>
          </w:tcPr>
          <w:p w14:paraId="54083E22"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03 8 00 00000</w:t>
            </w:r>
          </w:p>
        </w:tc>
        <w:tc>
          <w:tcPr>
            <w:tcW w:w="918" w:type="dxa"/>
            <w:tcBorders>
              <w:top w:val="nil"/>
              <w:left w:val="nil"/>
              <w:bottom w:val="single" w:sz="4" w:space="0" w:color="auto"/>
              <w:right w:val="single" w:sz="4" w:space="0" w:color="auto"/>
            </w:tcBorders>
            <w:shd w:val="clear" w:color="000000" w:fill="FFFFFF"/>
            <w:hideMark/>
          </w:tcPr>
          <w:p w14:paraId="5B44800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DF193E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7C386D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9157AD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E343B3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"Создание виртуальных концертных залов"</w:t>
            </w:r>
          </w:p>
        </w:tc>
        <w:tc>
          <w:tcPr>
            <w:tcW w:w="1648" w:type="dxa"/>
            <w:tcBorders>
              <w:top w:val="nil"/>
              <w:left w:val="nil"/>
              <w:bottom w:val="single" w:sz="4" w:space="0" w:color="auto"/>
              <w:right w:val="single" w:sz="4" w:space="0" w:color="auto"/>
            </w:tcBorders>
            <w:shd w:val="clear" w:color="000000" w:fill="FFFFFF"/>
            <w:hideMark/>
          </w:tcPr>
          <w:p w14:paraId="54CF7B53"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03 8 A3 00000</w:t>
            </w:r>
          </w:p>
        </w:tc>
        <w:tc>
          <w:tcPr>
            <w:tcW w:w="918" w:type="dxa"/>
            <w:tcBorders>
              <w:top w:val="nil"/>
              <w:left w:val="nil"/>
              <w:bottom w:val="single" w:sz="4" w:space="0" w:color="auto"/>
              <w:right w:val="single" w:sz="4" w:space="0" w:color="auto"/>
            </w:tcBorders>
            <w:shd w:val="clear" w:color="000000" w:fill="FFFFFF"/>
            <w:hideMark/>
          </w:tcPr>
          <w:p w14:paraId="36BB05A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FD4C41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07379D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6C794E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815F56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виртуальных концертных залов</w:t>
            </w:r>
          </w:p>
        </w:tc>
        <w:tc>
          <w:tcPr>
            <w:tcW w:w="1648" w:type="dxa"/>
            <w:tcBorders>
              <w:top w:val="nil"/>
              <w:left w:val="nil"/>
              <w:bottom w:val="single" w:sz="4" w:space="0" w:color="auto"/>
              <w:right w:val="single" w:sz="4" w:space="0" w:color="auto"/>
            </w:tcBorders>
            <w:shd w:val="clear" w:color="000000" w:fill="FFFFFF"/>
            <w:hideMark/>
          </w:tcPr>
          <w:p w14:paraId="5D752B5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8 A3 54530</w:t>
            </w:r>
          </w:p>
        </w:tc>
        <w:tc>
          <w:tcPr>
            <w:tcW w:w="918" w:type="dxa"/>
            <w:tcBorders>
              <w:top w:val="nil"/>
              <w:left w:val="nil"/>
              <w:bottom w:val="single" w:sz="4" w:space="0" w:color="auto"/>
              <w:right w:val="single" w:sz="4" w:space="0" w:color="auto"/>
            </w:tcBorders>
            <w:shd w:val="clear" w:color="000000" w:fill="FFFFFF"/>
            <w:hideMark/>
          </w:tcPr>
          <w:p w14:paraId="730C932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476243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359601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AB2AA6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1A8B0F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3F9908E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8 A3 54530</w:t>
            </w:r>
          </w:p>
        </w:tc>
        <w:tc>
          <w:tcPr>
            <w:tcW w:w="918" w:type="dxa"/>
            <w:tcBorders>
              <w:top w:val="nil"/>
              <w:left w:val="nil"/>
              <w:bottom w:val="single" w:sz="4" w:space="0" w:color="auto"/>
              <w:right w:val="single" w:sz="4" w:space="0" w:color="auto"/>
            </w:tcBorders>
            <w:shd w:val="clear" w:color="000000" w:fill="FFFFFF"/>
            <w:hideMark/>
          </w:tcPr>
          <w:p w14:paraId="6CF69F3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C45FEF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453B77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10C890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340C8AE"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Муниципальная программа городского округа Тейково «Развитие физической культуры, спорта и повышение </w:t>
            </w:r>
            <w:r w:rsidRPr="00BE3608">
              <w:rPr>
                <w:rFonts w:ascii="Times New Roman" w:eastAsia="Times New Roman" w:hAnsi="Times New Roman" w:cs="Times New Roman"/>
                <w:b/>
                <w:bCs/>
                <w:sz w:val="20"/>
                <w:szCs w:val="20"/>
              </w:rPr>
              <w:lastRenderedPageBreak/>
              <w:t>эффективности молодежной политики»</w:t>
            </w:r>
          </w:p>
        </w:tc>
        <w:tc>
          <w:tcPr>
            <w:tcW w:w="1648" w:type="dxa"/>
            <w:tcBorders>
              <w:top w:val="nil"/>
              <w:left w:val="nil"/>
              <w:bottom w:val="single" w:sz="4" w:space="0" w:color="auto"/>
              <w:right w:val="single" w:sz="4" w:space="0" w:color="auto"/>
            </w:tcBorders>
            <w:shd w:val="clear" w:color="000000" w:fill="FFFFFF"/>
            <w:hideMark/>
          </w:tcPr>
          <w:p w14:paraId="675F6DB6"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lastRenderedPageBreak/>
              <w:t>04 0 00 00000</w:t>
            </w:r>
          </w:p>
        </w:tc>
        <w:tc>
          <w:tcPr>
            <w:tcW w:w="918" w:type="dxa"/>
            <w:tcBorders>
              <w:top w:val="nil"/>
              <w:left w:val="nil"/>
              <w:bottom w:val="single" w:sz="4" w:space="0" w:color="auto"/>
              <w:right w:val="single" w:sz="4" w:space="0" w:color="auto"/>
            </w:tcBorders>
            <w:shd w:val="clear" w:color="000000" w:fill="FFFFFF"/>
            <w:hideMark/>
          </w:tcPr>
          <w:p w14:paraId="5300C94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0371B7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1 193,00000</w:t>
            </w:r>
          </w:p>
        </w:tc>
        <w:tc>
          <w:tcPr>
            <w:tcW w:w="1226" w:type="dxa"/>
            <w:tcBorders>
              <w:top w:val="nil"/>
              <w:left w:val="nil"/>
              <w:bottom w:val="single" w:sz="4" w:space="0" w:color="auto"/>
              <w:right w:val="single" w:sz="4" w:space="0" w:color="auto"/>
            </w:tcBorders>
            <w:shd w:val="clear" w:color="000000" w:fill="FFFFFF"/>
            <w:noWrap/>
            <w:hideMark/>
          </w:tcPr>
          <w:p w14:paraId="3D264A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1 193,00000</w:t>
            </w:r>
          </w:p>
        </w:tc>
      </w:tr>
      <w:tr w:rsidR="00BE3608" w:rsidRPr="00BE3608" w14:paraId="13C0BEE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8F17668" w14:textId="77777777" w:rsidR="00BE3608" w:rsidRPr="00BE3608" w:rsidRDefault="00BE3608" w:rsidP="00E24599">
            <w:pPr>
              <w:spacing w:after="0" w:line="240" w:lineRule="auto"/>
              <w:jc w:val="both"/>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648" w:type="dxa"/>
            <w:tcBorders>
              <w:top w:val="nil"/>
              <w:left w:val="nil"/>
              <w:bottom w:val="single" w:sz="4" w:space="0" w:color="auto"/>
              <w:right w:val="single" w:sz="4" w:space="0" w:color="auto"/>
            </w:tcBorders>
            <w:shd w:val="clear" w:color="000000" w:fill="FFFFFF"/>
            <w:hideMark/>
          </w:tcPr>
          <w:p w14:paraId="42585BB5"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04 2 00 00000</w:t>
            </w:r>
          </w:p>
        </w:tc>
        <w:tc>
          <w:tcPr>
            <w:tcW w:w="918" w:type="dxa"/>
            <w:tcBorders>
              <w:top w:val="nil"/>
              <w:left w:val="nil"/>
              <w:bottom w:val="single" w:sz="4" w:space="0" w:color="auto"/>
              <w:right w:val="single" w:sz="4" w:space="0" w:color="auto"/>
            </w:tcBorders>
            <w:shd w:val="clear" w:color="000000" w:fill="FFFFFF"/>
            <w:hideMark/>
          </w:tcPr>
          <w:p w14:paraId="52C3119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086716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1 193,00000</w:t>
            </w:r>
          </w:p>
        </w:tc>
        <w:tc>
          <w:tcPr>
            <w:tcW w:w="1226" w:type="dxa"/>
            <w:tcBorders>
              <w:top w:val="nil"/>
              <w:left w:val="nil"/>
              <w:bottom w:val="single" w:sz="4" w:space="0" w:color="auto"/>
              <w:right w:val="single" w:sz="4" w:space="0" w:color="auto"/>
            </w:tcBorders>
            <w:shd w:val="clear" w:color="000000" w:fill="FFFFFF"/>
            <w:noWrap/>
            <w:hideMark/>
          </w:tcPr>
          <w:p w14:paraId="60B827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1 193,00000</w:t>
            </w:r>
          </w:p>
        </w:tc>
      </w:tr>
      <w:tr w:rsidR="00BE3608" w:rsidRPr="00BE3608" w14:paraId="5C03AB7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686F1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48" w:type="dxa"/>
            <w:tcBorders>
              <w:top w:val="nil"/>
              <w:left w:val="nil"/>
              <w:bottom w:val="single" w:sz="4" w:space="0" w:color="auto"/>
              <w:right w:val="single" w:sz="4" w:space="0" w:color="auto"/>
            </w:tcBorders>
            <w:shd w:val="clear" w:color="000000" w:fill="FFFFFF"/>
            <w:hideMark/>
          </w:tcPr>
          <w:p w14:paraId="1579E68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04 2 01 00000</w:t>
            </w:r>
          </w:p>
        </w:tc>
        <w:tc>
          <w:tcPr>
            <w:tcW w:w="918" w:type="dxa"/>
            <w:tcBorders>
              <w:top w:val="nil"/>
              <w:left w:val="nil"/>
              <w:bottom w:val="single" w:sz="4" w:space="0" w:color="auto"/>
              <w:right w:val="single" w:sz="4" w:space="0" w:color="auto"/>
            </w:tcBorders>
            <w:shd w:val="clear" w:color="000000" w:fill="FFFFFF"/>
            <w:hideMark/>
          </w:tcPr>
          <w:p w14:paraId="008C71A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6EFD8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454,05000</w:t>
            </w:r>
          </w:p>
        </w:tc>
        <w:tc>
          <w:tcPr>
            <w:tcW w:w="1226" w:type="dxa"/>
            <w:tcBorders>
              <w:top w:val="nil"/>
              <w:left w:val="nil"/>
              <w:bottom w:val="single" w:sz="4" w:space="0" w:color="auto"/>
              <w:right w:val="single" w:sz="4" w:space="0" w:color="auto"/>
            </w:tcBorders>
            <w:shd w:val="clear" w:color="000000" w:fill="FFFFFF"/>
            <w:noWrap/>
            <w:hideMark/>
          </w:tcPr>
          <w:p w14:paraId="5A5723C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454,05000</w:t>
            </w:r>
          </w:p>
        </w:tc>
      </w:tr>
      <w:tr w:rsidR="00BE3608" w:rsidRPr="00BE3608" w14:paraId="6499EE6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3D50E0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Организация физкультурных мероприятий, </w:t>
            </w:r>
            <w:r w:rsidRPr="00BE3608">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48" w:type="dxa"/>
            <w:tcBorders>
              <w:top w:val="nil"/>
              <w:left w:val="nil"/>
              <w:bottom w:val="single" w:sz="4" w:space="0" w:color="auto"/>
              <w:right w:val="single" w:sz="4" w:space="0" w:color="auto"/>
            </w:tcBorders>
            <w:shd w:val="clear" w:color="000000" w:fill="FFFFFF"/>
            <w:hideMark/>
          </w:tcPr>
          <w:p w14:paraId="6F8805A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14:paraId="504E7D3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E275A6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454,05000</w:t>
            </w:r>
          </w:p>
        </w:tc>
        <w:tc>
          <w:tcPr>
            <w:tcW w:w="1226" w:type="dxa"/>
            <w:tcBorders>
              <w:top w:val="nil"/>
              <w:left w:val="nil"/>
              <w:bottom w:val="single" w:sz="4" w:space="0" w:color="auto"/>
              <w:right w:val="single" w:sz="4" w:space="0" w:color="auto"/>
            </w:tcBorders>
            <w:shd w:val="clear" w:color="000000" w:fill="FFFFFF"/>
            <w:noWrap/>
            <w:hideMark/>
          </w:tcPr>
          <w:p w14:paraId="76C4526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454,05000</w:t>
            </w:r>
          </w:p>
        </w:tc>
      </w:tr>
      <w:tr w:rsidR="00BE3608" w:rsidRPr="00BE3608" w14:paraId="3922EB9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05B5C5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4BF2C35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14:paraId="3B3D720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3F4C0AA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339,05000</w:t>
            </w:r>
          </w:p>
        </w:tc>
        <w:tc>
          <w:tcPr>
            <w:tcW w:w="1226" w:type="dxa"/>
            <w:tcBorders>
              <w:top w:val="nil"/>
              <w:left w:val="nil"/>
              <w:bottom w:val="single" w:sz="4" w:space="0" w:color="auto"/>
              <w:right w:val="single" w:sz="4" w:space="0" w:color="auto"/>
            </w:tcBorders>
            <w:shd w:val="clear" w:color="000000" w:fill="FFFFFF"/>
            <w:noWrap/>
            <w:hideMark/>
          </w:tcPr>
          <w:p w14:paraId="634069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339,05000</w:t>
            </w:r>
          </w:p>
        </w:tc>
      </w:tr>
      <w:tr w:rsidR="00BE3608" w:rsidRPr="00BE3608" w14:paraId="57164C4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BB5B0B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44A202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918" w:type="dxa"/>
            <w:tcBorders>
              <w:top w:val="nil"/>
              <w:left w:val="nil"/>
              <w:bottom w:val="single" w:sz="4" w:space="0" w:color="auto"/>
              <w:right w:val="single" w:sz="4" w:space="0" w:color="auto"/>
            </w:tcBorders>
            <w:shd w:val="clear" w:color="000000" w:fill="FFFFFF"/>
            <w:hideMark/>
          </w:tcPr>
          <w:p w14:paraId="3AC105D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A09B20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115,00000</w:t>
            </w:r>
          </w:p>
        </w:tc>
        <w:tc>
          <w:tcPr>
            <w:tcW w:w="1226" w:type="dxa"/>
            <w:tcBorders>
              <w:top w:val="nil"/>
              <w:left w:val="nil"/>
              <w:bottom w:val="single" w:sz="4" w:space="0" w:color="auto"/>
              <w:right w:val="single" w:sz="4" w:space="0" w:color="auto"/>
            </w:tcBorders>
            <w:shd w:val="clear" w:color="000000" w:fill="FFFFFF"/>
            <w:noWrap/>
            <w:hideMark/>
          </w:tcPr>
          <w:p w14:paraId="00FF240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115,00000</w:t>
            </w:r>
          </w:p>
        </w:tc>
      </w:tr>
      <w:tr w:rsidR="00BE3608" w:rsidRPr="00BE3608" w14:paraId="0798100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D7925ED"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в выездных мероприятиях»</w:t>
            </w:r>
          </w:p>
        </w:tc>
        <w:tc>
          <w:tcPr>
            <w:tcW w:w="1648" w:type="dxa"/>
            <w:tcBorders>
              <w:top w:val="nil"/>
              <w:left w:val="nil"/>
              <w:bottom w:val="single" w:sz="4" w:space="0" w:color="auto"/>
              <w:right w:val="single" w:sz="4" w:space="0" w:color="auto"/>
            </w:tcBorders>
            <w:shd w:val="clear" w:color="000000" w:fill="FFFFFF"/>
            <w:hideMark/>
          </w:tcPr>
          <w:p w14:paraId="7BB0A3C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04 2 02 00000</w:t>
            </w:r>
          </w:p>
        </w:tc>
        <w:tc>
          <w:tcPr>
            <w:tcW w:w="918" w:type="dxa"/>
            <w:tcBorders>
              <w:top w:val="nil"/>
              <w:left w:val="nil"/>
              <w:bottom w:val="single" w:sz="4" w:space="0" w:color="auto"/>
              <w:right w:val="single" w:sz="4" w:space="0" w:color="auto"/>
            </w:tcBorders>
            <w:shd w:val="clear" w:color="000000" w:fill="FFFFFF"/>
            <w:hideMark/>
          </w:tcPr>
          <w:p w14:paraId="4287E95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30FF67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550,00000</w:t>
            </w:r>
          </w:p>
        </w:tc>
        <w:tc>
          <w:tcPr>
            <w:tcW w:w="1226" w:type="dxa"/>
            <w:tcBorders>
              <w:top w:val="nil"/>
              <w:left w:val="nil"/>
              <w:bottom w:val="single" w:sz="4" w:space="0" w:color="auto"/>
              <w:right w:val="single" w:sz="4" w:space="0" w:color="auto"/>
            </w:tcBorders>
            <w:shd w:val="clear" w:color="000000" w:fill="FFFFFF"/>
            <w:noWrap/>
            <w:hideMark/>
          </w:tcPr>
          <w:p w14:paraId="466E113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550,00000</w:t>
            </w:r>
          </w:p>
        </w:tc>
      </w:tr>
      <w:tr w:rsidR="00BE3608" w:rsidRPr="00BE3608" w14:paraId="51BD53D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FAB9F3A"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1648" w:type="dxa"/>
            <w:tcBorders>
              <w:top w:val="nil"/>
              <w:left w:val="nil"/>
              <w:bottom w:val="single" w:sz="4" w:space="0" w:color="auto"/>
              <w:right w:val="single" w:sz="4" w:space="0" w:color="auto"/>
            </w:tcBorders>
            <w:shd w:val="clear" w:color="000000" w:fill="FFFFFF"/>
            <w:hideMark/>
          </w:tcPr>
          <w:p w14:paraId="2608673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14:paraId="2B6D49A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AB06CB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550,00000</w:t>
            </w:r>
          </w:p>
        </w:tc>
        <w:tc>
          <w:tcPr>
            <w:tcW w:w="1226" w:type="dxa"/>
            <w:tcBorders>
              <w:top w:val="nil"/>
              <w:left w:val="nil"/>
              <w:bottom w:val="single" w:sz="4" w:space="0" w:color="auto"/>
              <w:right w:val="single" w:sz="4" w:space="0" w:color="auto"/>
            </w:tcBorders>
            <w:shd w:val="clear" w:color="000000" w:fill="FFFFFF"/>
            <w:noWrap/>
            <w:hideMark/>
          </w:tcPr>
          <w:p w14:paraId="7D48179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550,00000</w:t>
            </w:r>
          </w:p>
        </w:tc>
      </w:tr>
      <w:tr w:rsidR="00BE3608" w:rsidRPr="00BE3608" w14:paraId="1FCB40C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7465F9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11CEAAD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14:paraId="407D5C7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245110F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415,00000</w:t>
            </w:r>
          </w:p>
        </w:tc>
        <w:tc>
          <w:tcPr>
            <w:tcW w:w="1226" w:type="dxa"/>
            <w:tcBorders>
              <w:top w:val="nil"/>
              <w:left w:val="nil"/>
              <w:bottom w:val="single" w:sz="4" w:space="0" w:color="auto"/>
              <w:right w:val="single" w:sz="4" w:space="0" w:color="auto"/>
            </w:tcBorders>
            <w:shd w:val="clear" w:color="000000" w:fill="FFFFFF"/>
            <w:noWrap/>
            <w:hideMark/>
          </w:tcPr>
          <w:p w14:paraId="550444A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415,00000</w:t>
            </w:r>
          </w:p>
        </w:tc>
      </w:tr>
      <w:tr w:rsidR="00BE3608" w:rsidRPr="00BE3608" w14:paraId="7228CC0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380879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4DE139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14:paraId="56A1F44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E25F82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135,00000</w:t>
            </w:r>
          </w:p>
        </w:tc>
        <w:tc>
          <w:tcPr>
            <w:tcW w:w="1226" w:type="dxa"/>
            <w:tcBorders>
              <w:top w:val="nil"/>
              <w:left w:val="nil"/>
              <w:bottom w:val="single" w:sz="4" w:space="0" w:color="auto"/>
              <w:right w:val="single" w:sz="4" w:space="0" w:color="auto"/>
            </w:tcBorders>
            <w:shd w:val="clear" w:color="000000" w:fill="FFFFFF"/>
            <w:noWrap/>
            <w:hideMark/>
          </w:tcPr>
          <w:p w14:paraId="31ADC34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135,00000</w:t>
            </w:r>
          </w:p>
        </w:tc>
      </w:tr>
      <w:tr w:rsidR="00BE3608" w:rsidRPr="00BE3608" w14:paraId="0818E22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228684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03358B7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918" w:type="dxa"/>
            <w:tcBorders>
              <w:top w:val="nil"/>
              <w:left w:val="nil"/>
              <w:bottom w:val="single" w:sz="4" w:space="0" w:color="auto"/>
              <w:right w:val="single" w:sz="4" w:space="0" w:color="auto"/>
            </w:tcBorders>
            <w:shd w:val="clear" w:color="000000" w:fill="FFFFFF"/>
            <w:hideMark/>
          </w:tcPr>
          <w:p w14:paraId="383430F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454855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2F83BC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05396A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DA8F538"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«Участия мужской команды «ФК Тейково» в чемпионате Ивановской области по футболу»</w:t>
            </w:r>
          </w:p>
        </w:tc>
        <w:tc>
          <w:tcPr>
            <w:tcW w:w="1648" w:type="dxa"/>
            <w:tcBorders>
              <w:top w:val="nil"/>
              <w:left w:val="nil"/>
              <w:bottom w:val="single" w:sz="4" w:space="0" w:color="auto"/>
              <w:right w:val="single" w:sz="4" w:space="0" w:color="auto"/>
            </w:tcBorders>
            <w:shd w:val="clear" w:color="000000" w:fill="FFFFFF"/>
            <w:hideMark/>
          </w:tcPr>
          <w:p w14:paraId="15D44A4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04 2 03 00000</w:t>
            </w:r>
          </w:p>
        </w:tc>
        <w:tc>
          <w:tcPr>
            <w:tcW w:w="918" w:type="dxa"/>
            <w:tcBorders>
              <w:top w:val="nil"/>
              <w:left w:val="nil"/>
              <w:bottom w:val="single" w:sz="4" w:space="0" w:color="auto"/>
              <w:right w:val="single" w:sz="4" w:space="0" w:color="auto"/>
            </w:tcBorders>
            <w:shd w:val="clear" w:color="000000" w:fill="FFFFFF"/>
            <w:hideMark/>
          </w:tcPr>
          <w:p w14:paraId="0C31D09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E1C326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188,95000</w:t>
            </w:r>
          </w:p>
        </w:tc>
        <w:tc>
          <w:tcPr>
            <w:tcW w:w="1226" w:type="dxa"/>
            <w:tcBorders>
              <w:top w:val="nil"/>
              <w:left w:val="nil"/>
              <w:bottom w:val="single" w:sz="4" w:space="0" w:color="auto"/>
              <w:right w:val="single" w:sz="4" w:space="0" w:color="auto"/>
            </w:tcBorders>
            <w:shd w:val="clear" w:color="000000" w:fill="FFFFFF"/>
            <w:noWrap/>
            <w:hideMark/>
          </w:tcPr>
          <w:p w14:paraId="4AC69BC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188,95000</w:t>
            </w:r>
          </w:p>
        </w:tc>
      </w:tr>
      <w:tr w:rsidR="00BE3608" w:rsidRPr="00BE3608" w14:paraId="0CE96F5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1C88C8B"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Участия мужской команды «ФК Тейково» в чемпионате Ивановской области по футболу</w:t>
            </w:r>
          </w:p>
        </w:tc>
        <w:tc>
          <w:tcPr>
            <w:tcW w:w="1648" w:type="dxa"/>
            <w:tcBorders>
              <w:top w:val="nil"/>
              <w:left w:val="nil"/>
              <w:bottom w:val="single" w:sz="4" w:space="0" w:color="auto"/>
              <w:right w:val="single" w:sz="4" w:space="0" w:color="auto"/>
            </w:tcBorders>
            <w:shd w:val="clear" w:color="000000" w:fill="FFFFFF"/>
            <w:hideMark/>
          </w:tcPr>
          <w:p w14:paraId="65C4899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14:paraId="3FDF183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CB0857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188,95000</w:t>
            </w:r>
          </w:p>
        </w:tc>
        <w:tc>
          <w:tcPr>
            <w:tcW w:w="1226" w:type="dxa"/>
            <w:tcBorders>
              <w:top w:val="nil"/>
              <w:left w:val="nil"/>
              <w:bottom w:val="single" w:sz="4" w:space="0" w:color="auto"/>
              <w:right w:val="single" w:sz="4" w:space="0" w:color="auto"/>
            </w:tcBorders>
            <w:shd w:val="clear" w:color="000000" w:fill="FFFFFF"/>
            <w:noWrap/>
            <w:hideMark/>
          </w:tcPr>
          <w:p w14:paraId="4AFDFD4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188,95000</w:t>
            </w:r>
          </w:p>
        </w:tc>
      </w:tr>
      <w:tr w:rsidR="00BE3608" w:rsidRPr="00BE3608" w14:paraId="3814009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62514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40D5BCE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14:paraId="62BBEFB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5EE7E92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163,95000</w:t>
            </w:r>
          </w:p>
        </w:tc>
        <w:tc>
          <w:tcPr>
            <w:tcW w:w="1226" w:type="dxa"/>
            <w:tcBorders>
              <w:top w:val="nil"/>
              <w:left w:val="nil"/>
              <w:bottom w:val="single" w:sz="4" w:space="0" w:color="auto"/>
              <w:right w:val="single" w:sz="4" w:space="0" w:color="auto"/>
            </w:tcBorders>
            <w:shd w:val="clear" w:color="000000" w:fill="FFFFFF"/>
            <w:noWrap/>
            <w:hideMark/>
          </w:tcPr>
          <w:p w14:paraId="01E7E39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163,95000</w:t>
            </w:r>
          </w:p>
        </w:tc>
      </w:tr>
      <w:tr w:rsidR="00BE3608" w:rsidRPr="00BE3608" w14:paraId="73BB477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6657D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B441D6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918" w:type="dxa"/>
            <w:tcBorders>
              <w:top w:val="nil"/>
              <w:left w:val="nil"/>
              <w:bottom w:val="single" w:sz="4" w:space="0" w:color="auto"/>
              <w:right w:val="single" w:sz="4" w:space="0" w:color="auto"/>
            </w:tcBorders>
            <w:shd w:val="clear" w:color="000000" w:fill="FFFFFF"/>
            <w:hideMark/>
          </w:tcPr>
          <w:p w14:paraId="5F28097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DFF5A3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c>
          <w:tcPr>
            <w:tcW w:w="1226" w:type="dxa"/>
            <w:tcBorders>
              <w:top w:val="nil"/>
              <w:left w:val="nil"/>
              <w:bottom w:val="single" w:sz="4" w:space="0" w:color="auto"/>
              <w:right w:val="single" w:sz="4" w:space="0" w:color="auto"/>
            </w:tcBorders>
            <w:shd w:val="clear" w:color="000000" w:fill="FFFFFF"/>
            <w:noWrap/>
            <w:hideMark/>
          </w:tcPr>
          <w:p w14:paraId="6835D1B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r>
      <w:tr w:rsidR="00BE3608" w:rsidRPr="00BE3608" w14:paraId="73287C1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B1DFAB"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48" w:type="dxa"/>
            <w:tcBorders>
              <w:top w:val="nil"/>
              <w:left w:val="nil"/>
              <w:bottom w:val="single" w:sz="4" w:space="0" w:color="auto"/>
              <w:right w:val="single" w:sz="4" w:space="0" w:color="auto"/>
            </w:tcBorders>
            <w:shd w:val="clear" w:color="000000" w:fill="FFFFFF"/>
            <w:hideMark/>
          </w:tcPr>
          <w:p w14:paraId="2CDEA6EC"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04 3 00 00000</w:t>
            </w:r>
          </w:p>
        </w:tc>
        <w:tc>
          <w:tcPr>
            <w:tcW w:w="918" w:type="dxa"/>
            <w:tcBorders>
              <w:top w:val="nil"/>
              <w:left w:val="nil"/>
              <w:bottom w:val="single" w:sz="4" w:space="0" w:color="auto"/>
              <w:right w:val="single" w:sz="4" w:space="0" w:color="auto"/>
            </w:tcBorders>
            <w:shd w:val="clear" w:color="000000" w:fill="FFFFFF"/>
            <w:hideMark/>
          </w:tcPr>
          <w:p w14:paraId="74B672B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65ACAA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41DB7F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4CD0F1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32E538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48" w:type="dxa"/>
            <w:tcBorders>
              <w:top w:val="nil"/>
              <w:left w:val="nil"/>
              <w:bottom w:val="single" w:sz="4" w:space="0" w:color="auto"/>
              <w:right w:val="single" w:sz="4" w:space="0" w:color="auto"/>
            </w:tcBorders>
            <w:shd w:val="clear" w:color="000000" w:fill="FFFFFF"/>
            <w:hideMark/>
          </w:tcPr>
          <w:p w14:paraId="5346562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04 3 01 00000</w:t>
            </w:r>
          </w:p>
        </w:tc>
        <w:tc>
          <w:tcPr>
            <w:tcW w:w="918" w:type="dxa"/>
            <w:tcBorders>
              <w:top w:val="nil"/>
              <w:left w:val="nil"/>
              <w:bottom w:val="single" w:sz="4" w:space="0" w:color="auto"/>
              <w:right w:val="single" w:sz="4" w:space="0" w:color="auto"/>
            </w:tcBorders>
            <w:shd w:val="clear" w:color="000000" w:fill="FFFFFF"/>
            <w:hideMark/>
          </w:tcPr>
          <w:p w14:paraId="4C63EB5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049166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EEDD33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692B5F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9C7E59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48" w:type="dxa"/>
            <w:tcBorders>
              <w:top w:val="nil"/>
              <w:left w:val="nil"/>
              <w:bottom w:val="single" w:sz="4" w:space="0" w:color="auto"/>
              <w:right w:val="single" w:sz="4" w:space="0" w:color="auto"/>
            </w:tcBorders>
            <w:shd w:val="clear" w:color="000000" w:fill="FFFFFF"/>
            <w:hideMark/>
          </w:tcPr>
          <w:p w14:paraId="14C02A6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01  S1970</w:t>
            </w:r>
          </w:p>
        </w:tc>
        <w:tc>
          <w:tcPr>
            <w:tcW w:w="918" w:type="dxa"/>
            <w:tcBorders>
              <w:top w:val="nil"/>
              <w:left w:val="nil"/>
              <w:bottom w:val="single" w:sz="4" w:space="0" w:color="auto"/>
              <w:right w:val="single" w:sz="4" w:space="0" w:color="auto"/>
            </w:tcBorders>
            <w:shd w:val="clear" w:color="000000" w:fill="FFFFFF"/>
            <w:hideMark/>
          </w:tcPr>
          <w:p w14:paraId="2B2762A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1003AB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0DA6CF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74B2BB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55C939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B96B1E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01  S1970</w:t>
            </w:r>
          </w:p>
        </w:tc>
        <w:tc>
          <w:tcPr>
            <w:tcW w:w="918" w:type="dxa"/>
            <w:tcBorders>
              <w:top w:val="nil"/>
              <w:left w:val="nil"/>
              <w:bottom w:val="single" w:sz="4" w:space="0" w:color="auto"/>
              <w:right w:val="single" w:sz="4" w:space="0" w:color="auto"/>
            </w:tcBorders>
            <w:shd w:val="clear" w:color="000000" w:fill="FFFFFF"/>
            <w:hideMark/>
          </w:tcPr>
          <w:p w14:paraId="5F334DE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E41255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4421C7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FB2B33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9D8080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"Благоустройство, ремонт и установка площадок для физкультурно-оздоровительных занятий" </w:t>
            </w:r>
          </w:p>
        </w:tc>
        <w:tc>
          <w:tcPr>
            <w:tcW w:w="1648" w:type="dxa"/>
            <w:tcBorders>
              <w:top w:val="nil"/>
              <w:left w:val="nil"/>
              <w:bottom w:val="single" w:sz="4" w:space="0" w:color="auto"/>
              <w:right w:val="single" w:sz="4" w:space="0" w:color="auto"/>
            </w:tcBorders>
            <w:shd w:val="clear" w:color="000000" w:fill="FFFFFF"/>
            <w:hideMark/>
          </w:tcPr>
          <w:p w14:paraId="7FB9EA5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04 3 02 00000</w:t>
            </w:r>
          </w:p>
        </w:tc>
        <w:tc>
          <w:tcPr>
            <w:tcW w:w="918" w:type="dxa"/>
            <w:tcBorders>
              <w:top w:val="nil"/>
              <w:left w:val="nil"/>
              <w:bottom w:val="single" w:sz="4" w:space="0" w:color="auto"/>
              <w:right w:val="single" w:sz="4" w:space="0" w:color="auto"/>
            </w:tcBorders>
            <w:shd w:val="clear" w:color="000000" w:fill="FFFFFF"/>
            <w:hideMark/>
          </w:tcPr>
          <w:p w14:paraId="1A60AD2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9DE9F7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C97340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DB6B7D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591852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Благоустройство, ремонт и установка площадок для физкультурно-оздоровительных занятий  </w:t>
            </w:r>
          </w:p>
        </w:tc>
        <w:tc>
          <w:tcPr>
            <w:tcW w:w="1648" w:type="dxa"/>
            <w:tcBorders>
              <w:top w:val="nil"/>
              <w:left w:val="nil"/>
              <w:bottom w:val="single" w:sz="4" w:space="0" w:color="auto"/>
              <w:right w:val="single" w:sz="4" w:space="0" w:color="auto"/>
            </w:tcBorders>
            <w:shd w:val="clear" w:color="000000" w:fill="FFFFFF"/>
            <w:hideMark/>
          </w:tcPr>
          <w:p w14:paraId="4AAD993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02  S1970</w:t>
            </w:r>
          </w:p>
        </w:tc>
        <w:tc>
          <w:tcPr>
            <w:tcW w:w="918" w:type="dxa"/>
            <w:tcBorders>
              <w:top w:val="nil"/>
              <w:left w:val="nil"/>
              <w:bottom w:val="single" w:sz="4" w:space="0" w:color="auto"/>
              <w:right w:val="single" w:sz="4" w:space="0" w:color="auto"/>
            </w:tcBorders>
            <w:shd w:val="clear" w:color="000000" w:fill="FFFFFF"/>
            <w:hideMark/>
          </w:tcPr>
          <w:p w14:paraId="00DB6C0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CCB55D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FA87C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1E1CB6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5B7DA0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934CC8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02  S1970</w:t>
            </w:r>
          </w:p>
        </w:tc>
        <w:tc>
          <w:tcPr>
            <w:tcW w:w="918" w:type="dxa"/>
            <w:tcBorders>
              <w:top w:val="nil"/>
              <w:left w:val="nil"/>
              <w:bottom w:val="single" w:sz="4" w:space="0" w:color="auto"/>
              <w:right w:val="single" w:sz="4" w:space="0" w:color="auto"/>
            </w:tcBorders>
            <w:shd w:val="clear" w:color="000000" w:fill="FFFFFF"/>
            <w:hideMark/>
          </w:tcPr>
          <w:p w14:paraId="7996825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E146D2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0AB2CC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696065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E45D51D"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648" w:type="dxa"/>
            <w:tcBorders>
              <w:top w:val="nil"/>
              <w:left w:val="nil"/>
              <w:bottom w:val="single" w:sz="4" w:space="0" w:color="auto"/>
              <w:right w:val="single" w:sz="4" w:space="0" w:color="auto"/>
            </w:tcBorders>
            <w:shd w:val="clear" w:color="000000" w:fill="FFFFFF"/>
            <w:hideMark/>
          </w:tcPr>
          <w:p w14:paraId="780D7C12"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05 0 00 00000</w:t>
            </w:r>
          </w:p>
        </w:tc>
        <w:tc>
          <w:tcPr>
            <w:tcW w:w="918" w:type="dxa"/>
            <w:tcBorders>
              <w:top w:val="nil"/>
              <w:left w:val="nil"/>
              <w:bottom w:val="single" w:sz="4" w:space="0" w:color="auto"/>
              <w:right w:val="single" w:sz="4" w:space="0" w:color="auto"/>
            </w:tcBorders>
            <w:shd w:val="clear" w:color="000000" w:fill="FFFFFF"/>
            <w:hideMark/>
          </w:tcPr>
          <w:p w14:paraId="385DA3C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B607F5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51 779,49054</w:t>
            </w:r>
          </w:p>
        </w:tc>
        <w:tc>
          <w:tcPr>
            <w:tcW w:w="1226" w:type="dxa"/>
            <w:tcBorders>
              <w:top w:val="nil"/>
              <w:left w:val="nil"/>
              <w:bottom w:val="single" w:sz="4" w:space="0" w:color="auto"/>
              <w:right w:val="single" w:sz="4" w:space="0" w:color="auto"/>
            </w:tcBorders>
            <w:shd w:val="clear" w:color="000000" w:fill="FFFFFF"/>
            <w:noWrap/>
            <w:hideMark/>
          </w:tcPr>
          <w:p w14:paraId="40018D4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27 867,36179</w:t>
            </w:r>
          </w:p>
        </w:tc>
      </w:tr>
      <w:tr w:rsidR="00BE3608" w:rsidRPr="00BE3608" w14:paraId="0D3E226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47EACEC"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lastRenderedPageBreak/>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648" w:type="dxa"/>
            <w:tcBorders>
              <w:top w:val="nil"/>
              <w:left w:val="nil"/>
              <w:bottom w:val="single" w:sz="4" w:space="0" w:color="auto"/>
              <w:right w:val="single" w:sz="4" w:space="0" w:color="auto"/>
            </w:tcBorders>
            <w:shd w:val="clear" w:color="000000" w:fill="FFFFFF"/>
            <w:hideMark/>
          </w:tcPr>
          <w:p w14:paraId="5ABCA7BC"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05 1 00 00000</w:t>
            </w:r>
          </w:p>
        </w:tc>
        <w:tc>
          <w:tcPr>
            <w:tcW w:w="918" w:type="dxa"/>
            <w:tcBorders>
              <w:top w:val="nil"/>
              <w:left w:val="nil"/>
              <w:bottom w:val="single" w:sz="4" w:space="0" w:color="auto"/>
              <w:right w:val="single" w:sz="4" w:space="0" w:color="auto"/>
            </w:tcBorders>
            <w:shd w:val="clear" w:color="000000" w:fill="FFFFFF"/>
            <w:hideMark/>
          </w:tcPr>
          <w:p w14:paraId="127BB48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EC8B7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c>
          <w:tcPr>
            <w:tcW w:w="1226" w:type="dxa"/>
            <w:tcBorders>
              <w:top w:val="nil"/>
              <w:left w:val="nil"/>
              <w:bottom w:val="single" w:sz="4" w:space="0" w:color="auto"/>
              <w:right w:val="single" w:sz="4" w:space="0" w:color="auto"/>
            </w:tcBorders>
            <w:shd w:val="clear" w:color="000000" w:fill="FFFFFF"/>
            <w:noWrap/>
            <w:hideMark/>
          </w:tcPr>
          <w:p w14:paraId="6537156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r>
      <w:tr w:rsidR="00BE3608" w:rsidRPr="00BE3608" w14:paraId="35148C2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3BADCE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648" w:type="dxa"/>
            <w:tcBorders>
              <w:top w:val="nil"/>
              <w:left w:val="nil"/>
              <w:bottom w:val="single" w:sz="4" w:space="0" w:color="auto"/>
              <w:right w:val="single" w:sz="4" w:space="0" w:color="auto"/>
            </w:tcBorders>
            <w:shd w:val="clear" w:color="000000" w:fill="FFFFFF"/>
            <w:hideMark/>
          </w:tcPr>
          <w:p w14:paraId="52B8693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05 1 01 00000</w:t>
            </w:r>
          </w:p>
        </w:tc>
        <w:tc>
          <w:tcPr>
            <w:tcW w:w="918" w:type="dxa"/>
            <w:tcBorders>
              <w:top w:val="nil"/>
              <w:left w:val="nil"/>
              <w:bottom w:val="single" w:sz="4" w:space="0" w:color="auto"/>
              <w:right w:val="single" w:sz="4" w:space="0" w:color="auto"/>
            </w:tcBorders>
            <w:shd w:val="clear" w:color="000000" w:fill="FFFFFF"/>
            <w:hideMark/>
          </w:tcPr>
          <w:p w14:paraId="07A88B9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800E7D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c>
          <w:tcPr>
            <w:tcW w:w="1226" w:type="dxa"/>
            <w:tcBorders>
              <w:top w:val="nil"/>
              <w:left w:val="nil"/>
              <w:bottom w:val="single" w:sz="4" w:space="0" w:color="auto"/>
              <w:right w:val="single" w:sz="4" w:space="0" w:color="auto"/>
            </w:tcBorders>
            <w:shd w:val="clear" w:color="000000" w:fill="FFFFFF"/>
            <w:noWrap/>
            <w:hideMark/>
          </w:tcPr>
          <w:p w14:paraId="05CA185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r>
      <w:tr w:rsidR="00BE3608" w:rsidRPr="00BE3608" w14:paraId="2220071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051D07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Устройство станции ЖБО г.Тейково</w:t>
            </w:r>
          </w:p>
        </w:tc>
        <w:tc>
          <w:tcPr>
            <w:tcW w:w="1648" w:type="dxa"/>
            <w:tcBorders>
              <w:top w:val="nil"/>
              <w:left w:val="nil"/>
              <w:bottom w:val="single" w:sz="4" w:space="0" w:color="auto"/>
              <w:right w:val="single" w:sz="4" w:space="0" w:color="auto"/>
            </w:tcBorders>
            <w:shd w:val="clear" w:color="000000" w:fill="FFFFFF"/>
            <w:hideMark/>
          </w:tcPr>
          <w:p w14:paraId="0DB761B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05 1 01 40160</w:t>
            </w:r>
          </w:p>
        </w:tc>
        <w:tc>
          <w:tcPr>
            <w:tcW w:w="918" w:type="dxa"/>
            <w:tcBorders>
              <w:top w:val="nil"/>
              <w:left w:val="nil"/>
              <w:bottom w:val="single" w:sz="4" w:space="0" w:color="auto"/>
              <w:right w:val="single" w:sz="4" w:space="0" w:color="auto"/>
            </w:tcBorders>
            <w:shd w:val="clear" w:color="000000" w:fill="FFFFFF"/>
            <w:hideMark/>
          </w:tcPr>
          <w:p w14:paraId="4F2B6B8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FC9555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9DCAE8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1AD325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1BC26F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48" w:type="dxa"/>
            <w:tcBorders>
              <w:top w:val="nil"/>
              <w:left w:val="nil"/>
              <w:bottom w:val="single" w:sz="4" w:space="0" w:color="auto"/>
              <w:right w:val="single" w:sz="4" w:space="0" w:color="auto"/>
            </w:tcBorders>
            <w:shd w:val="clear" w:color="000000" w:fill="FFFFFF"/>
            <w:hideMark/>
          </w:tcPr>
          <w:p w14:paraId="6A2F9B0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05 1 01 40160</w:t>
            </w:r>
          </w:p>
        </w:tc>
        <w:tc>
          <w:tcPr>
            <w:tcW w:w="918" w:type="dxa"/>
            <w:tcBorders>
              <w:top w:val="nil"/>
              <w:left w:val="nil"/>
              <w:bottom w:val="single" w:sz="4" w:space="0" w:color="auto"/>
              <w:right w:val="single" w:sz="4" w:space="0" w:color="auto"/>
            </w:tcBorders>
            <w:shd w:val="clear" w:color="000000" w:fill="FFFFFF"/>
            <w:hideMark/>
          </w:tcPr>
          <w:p w14:paraId="3F5A8E4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14:paraId="1011A2A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F9A68A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DAED34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C7140D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Субсидии организациям коммунального </w:t>
            </w:r>
            <w:r w:rsidRPr="00BE3608">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648" w:type="dxa"/>
            <w:tcBorders>
              <w:top w:val="nil"/>
              <w:left w:val="nil"/>
              <w:bottom w:val="single" w:sz="4" w:space="0" w:color="auto"/>
              <w:right w:val="single" w:sz="4" w:space="0" w:color="auto"/>
            </w:tcBorders>
            <w:shd w:val="clear" w:color="000000" w:fill="FFFFFF"/>
            <w:noWrap/>
            <w:hideMark/>
          </w:tcPr>
          <w:p w14:paraId="7FD1875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2443066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A587A0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c>
          <w:tcPr>
            <w:tcW w:w="1226" w:type="dxa"/>
            <w:tcBorders>
              <w:top w:val="nil"/>
              <w:left w:val="nil"/>
              <w:bottom w:val="single" w:sz="4" w:space="0" w:color="auto"/>
              <w:right w:val="single" w:sz="4" w:space="0" w:color="auto"/>
            </w:tcBorders>
            <w:shd w:val="clear" w:color="000000" w:fill="FFFFFF"/>
            <w:noWrap/>
            <w:hideMark/>
          </w:tcPr>
          <w:p w14:paraId="6F4D25C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r>
      <w:tr w:rsidR="00BE3608" w:rsidRPr="00BE3608" w14:paraId="3560626B" w14:textId="77777777" w:rsidTr="00DF06A7">
        <w:tc>
          <w:tcPr>
            <w:tcW w:w="10786" w:type="dxa"/>
            <w:tcBorders>
              <w:top w:val="nil"/>
              <w:left w:val="single" w:sz="4" w:space="0" w:color="auto"/>
              <w:bottom w:val="single" w:sz="4" w:space="0" w:color="auto"/>
              <w:right w:val="single" w:sz="4" w:space="0" w:color="auto"/>
            </w:tcBorders>
            <w:shd w:val="clear" w:color="000000" w:fill="FFFFFF"/>
            <w:vAlign w:val="center"/>
            <w:hideMark/>
          </w:tcPr>
          <w:p w14:paraId="36EB329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бюджетные ассигнования</w:t>
            </w:r>
          </w:p>
        </w:tc>
        <w:tc>
          <w:tcPr>
            <w:tcW w:w="1648" w:type="dxa"/>
            <w:tcBorders>
              <w:top w:val="nil"/>
              <w:left w:val="nil"/>
              <w:bottom w:val="single" w:sz="4" w:space="0" w:color="auto"/>
              <w:right w:val="single" w:sz="4" w:space="0" w:color="auto"/>
            </w:tcBorders>
            <w:shd w:val="clear" w:color="000000" w:fill="FFFFFF"/>
            <w:noWrap/>
            <w:hideMark/>
          </w:tcPr>
          <w:p w14:paraId="78018E5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6EBDBF1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0058FDB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c>
          <w:tcPr>
            <w:tcW w:w="1226" w:type="dxa"/>
            <w:tcBorders>
              <w:top w:val="nil"/>
              <w:left w:val="nil"/>
              <w:bottom w:val="single" w:sz="4" w:space="0" w:color="auto"/>
              <w:right w:val="single" w:sz="4" w:space="0" w:color="auto"/>
            </w:tcBorders>
            <w:shd w:val="clear" w:color="000000" w:fill="FFFFFF"/>
            <w:noWrap/>
            <w:hideMark/>
          </w:tcPr>
          <w:p w14:paraId="710A5B6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r>
      <w:tr w:rsidR="00BE3608" w:rsidRPr="00BE3608" w14:paraId="325A23D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DAC845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«Разработка проектной документации для строительства станции обезжелезивания в г.Тейково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6E5E569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05 1 02 00000</w:t>
            </w:r>
          </w:p>
        </w:tc>
        <w:tc>
          <w:tcPr>
            <w:tcW w:w="918" w:type="dxa"/>
            <w:tcBorders>
              <w:top w:val="nil"/>
              <w:left w:val="nil"/>
              <w:bottom w:val="single" w:sz="4" w:space="0" w:color="auto"/>
              <w:right w:val="single" w:sz="4" w:space="0" w:color="auto"/>
            </w:tcBorders>
            <w:shd w:val="clear" w:color="000000" w:fill="FFFFFF"/>
            <w:hideMark/>
          </w:tcPr>
          <w:p w14:paraId="342D069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E63CFE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62C08C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20FC7D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71DF5F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648" w:type="dxa"/>
            <w:tcBorders>
              <w:top w:val="nil"/>
              <w:left w:val="nil"/>
              <w:bottom w:val="single" w:sz="4" w:space="0" w:color="auto"/>
              <w:right w:val="single" w:sz="4" w:space="0" w:color="auto"/>
            </w:tcBorders>
            <w:shd w:val="clear" w:color="000000" w:fill="FFFFFF"/>
            <w:hideMark/>
          </w:tcPr>
          <w:p w14:paraId="63724FD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02 S6200</w:t>
            </w:r>
          </w:p>
        </w:tc>
        <w:tc>
          <w:tcPr>
            <w:tcW w:w="918" w:type="dxa"/>
            <w:tcBorders>
              <w:top w:val="nil"/>
              <w:left w:val="nil"/>
              <w:bottom w:val="single" w:sz="4" w:space="0" w:color="auto"/>
              <w:right w:val="single" w:sz="4" w:space="0" w:color="auto"/>
            </w:tcBorders>
            <w:shd w:val="clear" w:color="000000" w:fill="FFFFFF"/>
            <w:hideMark/>
          </w:tcPr>
          <w:p w14:paraId="336E952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45D823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258570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9E51EB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27164B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48" w:type="dxa"/>
            <w:tcBorders>
              <w:top w:val="nil"/>
              <w:left w:val="nil"/>
              <w:bottom w:val="single" w:sz="4" w:space="0" w:color="auto"/>
              <w:right w:val="single" w:sz="4" w:space="0" w:color="auto"/>
            </w:tcBorders>
            <w:shd w:val="clear" w:color="000000" w:fill="FFFFFF"/>
            <w:hideMark/>
          </w:tcPr>
          <w:p w14:paraId="5331650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02 S6200</w:t>
            </w:r>
          </w:p>
        </w:tc>
        <w:tc>
          <w:tcPr>
            <w:tcW w:w="918" w:type="dxa"/>
            <w:tcBorders>
              <w:top w:val="nil"/>
              <w:left w:val="nil"/>
              <w:bottom w:val="single" w:sz="4" w:space="0" w:color="auto"/>
              <w:right w:val="single" w:sz="4" w:space="0" w:color="auto"/>
            </w:tcBorders>
            <w:shd w:val="clear" w:color="000000" w:fill="FFFFFF"/>
            <w:hideMark/>
          </w:tcPr>
          <w:p w14:paraId="28FE496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14:paraId="3E53400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ACB07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5347BC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D866B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«Выполнение работ по разработке проекта инженерно-геологических изысканий водозабора м.Красные Сосенки»</w:t>
            </w:r>
          </w:p>
        </w:tc>
        <w:tc>
          <w:tcPr>
            <w:tcW w:w="1648" w:type="dxa"/>
            <w:tcBorders>
              <w:top w:val="nil"/>
              <w:left w:val="nil"/>
              <w:bottom w:val="single" w:sz="4" w:space="0" w:color="auto"/>
              <w:right w:val="single" w:sz="4" w:space="0" w:color="auto"/>
            </w:tcBorders>
            <w:shd w:val="clear" w:color="000000" w:fill="FFFFFF"/>
            <w:hideMark/>
          </w:tcPr>
          <w:p w14:paraId="39E852D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05 1 03 00000</w:t>
            </w:r>
          </w:p>
        </w:tc>
        <w:tc>
          <w:tcPr>
            <w:tcW w:w="918" w:type="dxa"/>
            <w:tcBorders>
              <w:top w:val="nil"/>
              <w:left w:val="nil"/>
              <w:bottom w:val="single" w:sz="4" w:space="0" w:color="auto"/>
              <w:right w:val="single" w:sz="4" w:space="0" w:color="auto"/>
            </w:tcBorders>
            <w:shd w:val="clear" w:color="000000" w:fill="FFFFFF"/>
            <w:hideMark/>
          </w:tcPr>
          <w:p w14:paraId="20BFDBD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B610AE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4ED787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1E4F55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97D3A6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Выполнение работ по разработке проекта инженерно-геологических изысканий водозабора м.Красные Сосенки</w:t>
            </w:r>
          </w:p>
        </w:tc>
        <w:tc>
          <w:tcPr>
            <w:tcW w:w="1648" w:type="dxa"/>
            <w:tcBorders>
              <w:top w:val="nil"/>
              <w:left w:val="nil"/>
              <w:bottom w:val="single" w:sz="4" w:space="0" w:color="auto"/>
              <w:right w:val="single" w:sz="4" w:space="0" w:color="auto"/>
            </w:tcBorders>
            <w:shd w:val="clear" w:color="000000" w:fill="FFFFFF"/>
            <w:hideMark/>
          </w:tcPr>
          <w:p w14:paraId="1435D18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05 1 03 40170</w:t>
            </w:r>
          </w:p>
        </w:tc>
        <w:tc>
          <w:tcPr>
            <w:tcW w:w="918" w:type="dxa"/>
            <w:tcBorders>
              <w:top w:val="nil"/>
              <w:left w:val="nil"/>
              <w:bottom w:val="single" w:sz="4" w:space="0" w:color="auto"/>
              <w:right w:val="single" w:sz="4" w:space="0" w:color="auto"/>
            </w:tcBorders>
            <w:shd w:val="clear" w:color="000000" w:fill="FFFFFF"/>
            <w:hideMark/>
          </w:tcPr>
          <w:p w14:paraId="6FB4725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893AAA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406BF4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039C2B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7A3D4D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1328AFE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05 1 03 40170</w:t>
            </w:r>
          </w:p>
        </w:tc>
        <w:tc>
          <w:tcPr>
            <w:tcW w:w="918" w:type="dxa"/>
            <w:tcBorders>
              <w:top w:val="nil"/>
              <w:left w:val="nil"/>
              <w:bottom w:val="single" w:sz="4" w:space="0" w:color="auto"/>
              <w:right w:val="single" w:sz="4" w:space="0" w:color="auto"/>
            </w:tcBorders>
            <w:shd w:val="clear" w:color="000000" w:fill="FFFFFF"/>
            <w:hideMark/>
          </w:tcPr>
          <w:p w14:paraId="1AF0A6B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D3912C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193052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22486C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EF077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48" w:type="dxa"/>
            <w:tcBorders>
              <w:top w:val="nil"/>
              <w:left w:val="nil"/>
              <w:bottom w:val="single" w:sz="4" w:space="0" w:color="auto"/>
              <w:right w:val="single" w:sz="4" w:space="0" w:color="auto"/>
            </w:tcBorders>
            <w:shd w:val="clear" w:color="000000" w:fill="FFFFFF"/>
            <w:hideMark/>
          </w:tcPr>
          <w:p w14:paraId="56FE7A8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05 1 04 00000</w:t>
            </w:r>
          </w:p>
        </w:tc>
        <w:tc>
          <w:tcPr>
            <w:tcW w:w="918" w:type="dxa"/>
            <w:tcBorders>
              <w:top w:val="nil"/>
              <w:left w:val="nil"/>
              <w:bottom w:val="single" w:sz="4" w:space="0" w:color="auto"/>
              <w:right w:val="single" w:sz="4" w:space="0" w:color="auto"/>
            </w:tcBorders>
            <w:shd w:val="clear" w:color="000000" w:fill="FFFFFF"/>
            <w:hideMark/>
          </w:tcPr>
          <w:p w14:paraId="7BAEA71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64C08D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DFC465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A4719F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E523E3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48" w:type="dxa"/>
            <w:tcBorders>
              <w:top w:val="nil"/>
              <w:left w:val="nil"/>
              <w:bottom w:val="single" w:sz="4" w:space="0" w:color="auto"/>
              <w:right w:val="single" w:sz="4" w:space="0" w:color="auto"/>
            </w:tcBorders>
            <w:shd w:val="clear" w:color="000000" w:fill="FFFFFF"/>
            <w:hideMark/>
          </w:tcPr>
          <w:p w14:paraId="742A260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04 S6800</w:t>
            </w:r>
          </w:p>
        </w:tc>
        <w:tc>
          <w:tcPr>
            <w:tcW w:w="918" w:type="dxa"/>
            <w:tcBorders>
              <w:top w:val="nil"/>
              <w:left w:val="nil"/>
              <w:bottom w:val="single" w:sz="4" w:space="0" w:color="auto"/>
              <w:right w:val="single" w:sz="4" w:space="0" w:color="auto"/>
            </w:tcBorders>
            <w:shd w:val="clear" w:color="000000" w:fill="FFFFFF"/>
            <w:hideMark/>
          </w:tcPr>
          <w:p w14:paraId="100227D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DBF7DF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650F15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03FB41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4BC6C6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3B978A6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04 S6800</w:t>
            </w:r>
          </w:p>
        </w:tc>
        <w:tc>
          <w:tcPr>
            <w:tcW w:w="918" w:type="dxa"/>
            <w:tcBorders>
              <w:top w:val="nil"/>
              <w:left w:val="nil"/>
              <w:bottom w:val="single" w:sz="4" w:space="0" w:color="auto"/>
              <w:right w:val="single" w:sz="4" w:space="0" w:color="auto"/>
            </w:tcBorders>
            <w:shd w:val="clear" w:color="000000" w:fill="FFFFFF"/>
            <w:hideMark/>
          </w:tcPr>
          <w:p w14:paraId="3FA65DB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6C66722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13603E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3A15D4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6EDB38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080CE03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05 1 05 00000</w:t>
            </w:r>
          </w:p>
        </w:tc>
        <w:tc>
          <w:tcPr>
            <w:tcW w:w="918" w:type="dxa"/>
            <w:tcBorders>
              <w:top w:val="nil"/>
              <w:left w:val="nil"/>
              <w:bottom w:val="single" w:sz="4" w:space="0" w:color="auto"/>
              <w:right w:val="single" w:sz="4" w:space="0" w:color="auto"/>
            </w:tcBorders>
            <w:shd w:val="clear" w:color="000000" w:fill="FFFFFF"/>
            <w:hideMark/>
          </w:tcPr>
          <w:p w14:paraId="7103741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C89F18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30360B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A8C5F3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084A47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4BA564A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05 1 05 40180</w:t>
            </w:r>
          </w:p>
        </w:tc>
        <w:tc>
          <w:tcPr>
            <w:tcW w:w="918" w:type="dxa"/>
            <w:tcBorders>
              <w:top w:val="nil"/>
              <w:left w:val="nil"/>
              <w:bottom w:val="single" w:sz="4" w:space="0" w:color="auto"/>
              <w:right w:val="single" w:sz="4" w:space="0" w:color="auto"/>
            </w:tcBorders>
            <w:shd w:val="clear" w:color="000000" w:fill="FFFFFF"/>
            <w:hideMark/>
          </w:tcPr>
          <w:p w14:paraId="23145B0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EF5D48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7E6C12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ADEF8F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62D925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5D546A9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14:paraId="0A89681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546BEAC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B1B217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11984D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702F54E"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48" w:type="dxa"/>
            <w:tcBorders>
              <w:top w:val="nil"/>
              <w:left w:val="nil"/>
              <w:bottom w:val="single" w:sz="4" w:space="0" w:color="auto"/>
              <w:right w:val="single" w:sz="4" w:space="0" w:color="auto"/>
            </w:tcBorders>
            <w:shd w:val="clear" w:color="000000" w:fill="FFFFFF"/>
            <w:hideMark/>
          </w:tcPr>
          <w:p w14:paraId="17895A53"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05 2 00 00000</w:t>
            </w:r>
          </w:p>
        </w:tc>
        <w:tc>
          <w:tcPr>
            <w:tcW w:w="918" w:type="dxa"/>
            <w:tcBorders>
              <w:top w:val="nil"/>
              <w:left w:val="nil"/>
              <w:bottom w:val="single" w:sz="4" w:space="0" w:color="auto"/>
              <w:right w:val="single" w:sz="4" w:space="0" w:color="auto"/>
            </w:tcBorders>
            <w:shd w:val="clear" w:color="000000" w:fill="FFFFFF"/>
            <w:hideMark/>
          </w:tcPr>
          <w:p w14:paraId="0B5AE35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8D05B7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26 002,21501</w:t>
            </w:r>
          </w:p>
        </w:tc>
        <w:tc>
          <w:tcPr>
            <w:tcW w:w="1226" w:type="dxa"/>
            <w:tcBorders>
              <w:top w:val="nil"/>
              <w:left w:val="nil"/>
              <w:bottom w:val="single" w:sz="4" w:space="0" w:color="auto"/>
              <w:right w:val="single" w:sz="4" w:space="0" w:color="auto"/>
            </w:tcBorders>
            <w:shd w:val="clear" w:color="000000" w:fill="FFFFFF"/>
            <w:noWrap/>
            <w:hideMark/>
          </w:tcPr>
          <w:p w14:paraId="2C52D74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4 904,45600</w:t>
            </w:r>
          </w:p>
        </w:tc>
      </w:tr>
      <w:tr w:rsidR="00BE3608" w:rsidRPr="00BE3608" w14:paraId="70FCC03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B0A72AA"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48" w:type="dxa"/>
            <w:tcBorders>
              <w:top w:val="nil"/>
              <w:left w:val="nil"/>
              <w:bottom w:val="single" w:sz="4" w:space="0" w:color="auto"/>
              <w:right w:val="single" w:sz="4" w:space="0" w:color="auto"/>
            </w:tcBorders>
            <w:shd w:val="clear" w:color="000000" w:fill="FFFFFF"/>
            <w:hideMark/>
          </w:tcPr>
          <w:p w14:paraId="6ADDCAE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05 2 01 00000</w:t>
            </w:r>
          </w:p>
        </w:tc>
        <w:tc>
          <w:tcPr>
            <w:tcW w:w="918" w:type="dxa"/>
            <w:tcBorders>
              <w:top w:val="nil"/>
              <w:left w:val="nil"/>
              <w:bottom w:val="single" w:sz="4" w:space="0" w:color="auto"/>
              <w:right w:val="single" w:sz="4" w:space="0" w:color="auto"/>
            </w:tcBorders>
            <w:shd w:val="clear" w:color="000000" w:fill="FFFFFF"/>
            <w:hideMark/>
          </w:tcPr>
          <w:p w14:paraId="59BF1CB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3BCCBD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26 002,21501</w:t>
            </w:r>
          </w:p>
        </w:tc>
        <w:tc>
          <w:tcPr>
            <w:tcW w:w="1226" w:type="dxa"/>
            <w:tcBorders>
              <w:top w:val="nil"/>
              <w:left w:val="nil"/>
              <w:bottom w:val="single" w:sz="4" w:space="0" w:color="auto"/>
              <w:right w:val="single" w:sz="4" w:space="0" w:color="auto"/>
            </w:tcBorders>
            <w:shd w:val="clear" w:color="000000" w:fill="FFFFFF"/>
            <w:noWrap/>
            <w:hideMark/>
          </w:tcPr>
          <w:p w14:paraId="4CE464D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4 904,45600</w:t>
            </w:r>
          </w:p>
        </w:tc>
      </w:tr>
      <w:tr w:rsidR="00BE3608" w:rsidRPr="00BE3608" w14:paraId="7415F5F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B6664A8"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48" w:type="dxa"/>
            <w:tcBorders>
              <w:top w:val="nil"/>
              <w:left w:val="nil"/>
              <w:bottom w:val="single" w:sz="4" w:space="0" w:color="auto"/>
              <w:right w:val="single" w:sz="4" w:space="0" w:color="auto"/>
            </w:tcBorders>
            <w:shd w:val="clear" w:color="000000" w:fill="FFFFFF"/>
            <w:hideMark/>
          </w:tcPr>
          <w:p w14:paraId="12304BE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S0490</w:t>
            </w:r>
          </w:p>
        </w:tc>
        <w:tc>
          <w:tcPr>
            <w:tcW w:w="918" w:type="dxa"/>
            <w:tcBorders>
              <w:top w:val="nil"/>
              <w:left w:val="nil"/>
              <w:bottom w:val="single" w:sz="4" w:space="0" w:color="auto"/>
              <w:right w:val="single" w:sz="4" w:space="0" w:color="auto"/>
            </w:tcBorders>
            <w:shd w:val="clear" w:color="000000" w:fill="FFFFFF"/>
            <w:hideMark/>
          </w:tcPr>
          <w:p w14:paraId="61DC088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140CED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10 903,58501</w:t>
            </w:r>
          </w:p>
        </w:tc>
        <w:tc>
          <w:tcPr>
            <w:tcW w:w="1226" w:type="dxa"/>
            <w:tcBorders>
              <w:top w:val="nil"/>
              <w:left w:val="nil"/>
              <w:bottom w:val="single" w:sz="4" w:space="0" w:color="auto"/>
              <w:right w:val="single" w:sz="4" w:space="0" w:color="auto"/>
            </w:tcBorders>
            <w:shd w:val="clear" w:color="000000" w:fill="FFFFFF"/>
            <w:noWrap/>
            <w:hideMark/>
          </w:tcPr>
          <w:p w14:paraId="3E4B916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FD3369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989942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E05F94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S0490</w:t>
            </w:r>
          </w:p>
        </w:tc>
        <w:tc>
          <w:tcPr>
            <w:tcW w:w="918" w:type="dxa"/>
            <w:tcBorders>
              <w:top w:val="nil"/>
              <w:left w:val="nil"/>
              <w:bottom w:val="single" w:sz="4" w:space="0" w:color="auto"/>
              <w:right w:val="single" w:sz="4" w:space="0" w:color="auto"/>
            </w:tcBorders>
            <w:shd w:val="clear" w:color="000000" w:fill="FFFFFF"/>
            <w:hideMark/>
          </w:tcPr>
          <w:p w14:paraId="463919D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7A05F0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10 903,58501</w:t>
            </w:r>
          </w:p>
        </w:tc>
        <w:tc>
          <w:tcPr>
            <w:tcW w:w="1226" w:type="dxa"/>
            <w:tcBorders>
              <w:top w:val="nil"/>
              <w:left w:val="nil"/>
              <w:bottom w:val="single" w:sz="4" w:space="0" w:color="auto"/>
              <w:right w:val="single" w:sz="4" w:space="0" w:color="auto"/>
            </w:tcBorders>
            <w:shd w:val="clear" w:color="000000" w:fill="FFFFFF"/>
            <w:noWrap/>
            <w:hideMark/>
          </w:tcPr>
          <w:p w14:paraId="7E6ABCA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B9DC8E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4E2316C"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48" w:type="dxa"/>
            <w:tcBorders>
              <w:top w:val="nil"/>
              <w:left w:val="nil"/>
              <w:bottom w:val="single" w:sz="4" w:space="0" w:color="auto"/>
              <w:right w:val="single" w:sz="4" w:space="0" w:color="auto"/>
            </w:tcBorders>
            <w:shd w:val="clear" w:color="000000" w:fill="FFFFFF"/>
            <w:hideMark/>
          </w:tcPr>
          <w:p w14:paraId="348ECBA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6527DA8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4F829F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4 893,00000</w:t>
            </w:r>
          </w:p>
        </w:tc>
        <w:tc>
          <w:tcPr>
            <w:tcW w:w="1226" w:type="dxa"/>
            <w:tcBorders>
              <w:top w:val="nil"/>
              <w:left w:val="nil"/>
              <w:bottom w:val="single" w:sz="4" w:space="0" w:color="auto"/>
              <w:right w:val="single" w:sz="4" w:space="0" w:color="auto"/>
            </w:tcBorders>
            <w:shd w:val="clear" w:color="000000" w:fill="FFFFFF"/>
            <w:noWrap/>
            <w:hideMark/>
          </w:tcPr>
          <w:p w14:paraId="7F6FB5C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4 904,45600</w:t>
            </w:r>
          </w:p>
        </w:tc>
      </w:tr>
      <w:tr w:rsidR="00BE3608" w:rsidRPr="00BE3608" w14:paraId="71C0F56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F31C499"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r>
            <w:r w:rsidRPr="00BE3608">
              <w:rPr>
                <w:rFonts w:ascii="Times New Roman" w:eastAsia="Times New Roman" w:hAnsi="Times New Roman" w:cs="Times New Roman"/>
                <w:sz w:val="20"/>
                <w:szCs w:val="20"/>
              </w:rPr>
              <w:lastRenderedPageBreak/>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63500AB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05 2 01 00490</w:t>
            </w:r>
          </w:p>
        </w:tc>
        <w:tc>
          <w:tcPr>
            <w:tcW w:w="918" w:type="dxa"/>
            <w:tcBorders>
              <w:top w:val="nil"/>
              <w:left w:val="nil"/>
              <w:bottom w:val="single" w:sz="4" w:space="0" w:color="auto"/>
              <w:right w:val="single" w:sz="4" w:space="0" w:color="auto"/>
            </w:tcBorders>
            <w:shd w:val="clear" w:color="000000" w:fill="FFFFFF"/>
            <w:hideMark/>
          </w:tcPr>
          <w:p w14:paraId="10B7959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6DF2F23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4 893,00000</w:t>
            </w:r>
          </w:p>
        </w:tc>
        <w:tc>
          <w:tcPr>
            <w:tcW w:w="1226" w:type="dxa"/>
            <w:tcBorders>
              <w:top w:val="nil"/>
              <w:left w:val="nil"/>
              <w:bottom w:val="single" w:sz="4" w:space="0" w:color="auto"/>
              <w:right w:val="single" w:sz="4" w:space="0" w:color="auto"/>
            </w:tcBorders>
            <w:shd w:val="clear" w:color="000000" w:fill="FFFFFF"/>
            <w:noWrap/>
            <w:hideMark/>
          </w:tcPr>
          <w:p w14:paraId="1C43D7F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4 904,45600</w:t>
            </w:r>
          </w:p>
        </w:tc>
      </w:tr>
      <w:tr w:rsidR="00BE3608" w:rsidRPr="00BE3608" w14:paraId="5C1747E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2941025"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Предпроектное обследование мостов в городском округе Тейково</w:t>
            </w:r>
          </w:p>
        </w:tc>
        <w:tc>
          <w:tcPr>
            <w:tcW w:w="1648" w:type="dxa"/>
            <w:tcBorders>
              <w:top w:val="nil"/>
              <w:left w:val="nil"/>
              <w:bottom w:val="single" w:sz="4" w:space="0" w:color="auto"/>
              <w:right w:val="single" w:sz="4" w:space="0" w:color="auto"/>
            </w:tcBorders>
            <w:shd w:val="clear" w:color="000000" w:fill="FFFFFF"/>
            <w:hideMark/>
          </w:tcPr>
          <w:p w14:paraId="553C221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05 2 01 00500</w:t>
            </w:r>
          </w:p>
        </w:tc>
        <w:tc>
          <w:tcPr>
            <w:tcW w:w="918" w:type="dxa"/>
            <w:tcBorders>
              <w:top w:val="nil"/>
              <w:left w:val="nil"/>
              <w:bottom w:val="single" w:sz="4" w:space="0" w:color="auto"/>
              <w:right w:val="single" w:sz="4" w:space="0" w:color="auto"/>
            </w:tcBorders>
            <w:shd w:val="clear" w:color="000000" w:fill="FFFFFF"/>
            <w:hideMark/>
          </w:tcPr>
          <w:p w14:paraId="7EF4FDE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7BEA66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802522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B5F28C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42DAA8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66F2E4F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05 2 01 00500</w:t>
            </w:r>
          </w:p>
        </w:tc>
        <w:tc>
          <w:tcPr>
            <w:tcW w:w="918" w:type="dxa"/>
            <w:tcBorders>
              <w:top w:val="nil"/>
              <w:left w:val="nil"/>
              <w:bottom w:val="single" w:sz="4" w:space="0" w:color="auto"/>
              <w:right w:val="single" w:sz="4" w:space="0" w:color="auto"/>
            </w:tcBorders>
            <w:shd w:val="clear" w:color="000000" w:fill="FFFFFF"/>
            <w:hideMark/>
          </w:tcPr>
          <w:p w14:paraId="0F45AF5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F657D5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3875F4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738EE2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CACD34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48" w:type="dxa"/>
            <w:tcBorders>
              <w:top w:val="nil"/>
              <w:left w:val="nil"/>
              <w:bottom w:val="single" w:sz="4" w:space="0" w:color="auto"/>
              <w:right w:val="single" w:sz="4" w:space="0" w:color="auto"/>
            </w:tcBorders>
            <w:shd w:val="clear" w:color="000000" w:fill="FFFFFF"/>
            <w:hideMark/>
          </w:tcPr>
          <w:p w14:paraId="0D323B5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5B1B257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B79FEA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10 205,63000</w:t>
            </w:r>
          </w:p>
        </w:tc>
        <w:tc>
          <w:tcPr>
            <w:tcW w:w="1226" w:type="dxa"/>
            <w:tcBorders>
              <w:top w:val="nil"/>
              <w:left w:val="nil"/>
              <w:bottom w:val="single" w:sz="4" w:space="0" w:color="auto"/>
              <w:right w:val="single" w:sz="4" w:space="0" w:color="auto"/>
            </w:tcBorders>
            <w:shd w:val="clear" w:color="000000" w:fill="FFFFFF"/>
            <w:noWrap/>
            <w:hideMark/>
          </w:tcPr>
          <w:p w14:paraId="522C43F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AA8091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E15B65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120230A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791258B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FE1D4E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10 205,63000</w:t>
            </w:r>
          </w:p>
        </w:tc>
        <w:tc>
          <w:tcPr>
            <w:tcW w:w="1226" w:type="dxa"/>
            <w:tcBorders>
              <w:top w:val="nil"/>
              <w:left w:val="nil"/>
              <w:bottom w:val="single" w:sz="4" w:space="0" w:color="auto"/>
              <w:right w:val="single" w:sz="4" w:space="0" w:color="auto"/>
            </w:tcBorders>
            <w:shd w:val="clear" w:color="000000" w:fill="FFFFFF"/>
            <w:noWrap/>
            <w:hideMark/>
          </w:tcPr>
          <w:p w14:paraId="25B137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1D8287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B71B5E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48" w:type="dxa"/>
            <w:tcBorders>
              <w:top w:val="nil"/>
              <w:left w:val="nil"/>
              <w:bottom w:val="single" w:sz="4" w:space="0" w:color="auto"/>
              <w:right w:val="single" w:sz="4" w:space="0" w:color="auto"/>
            </w:tcBorders>
            <w:shd w:val="clear" w:color="000000" w:fill="FFFFFF"/>
            <w:hideMark/>
          </w:tcPr>
          <w:p w14:paraId="145C7D7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05 2 01 86500</w:t>
            </w:r>
          </w:p>
        </w:tc>
        <w:tc>
          <w:tcPr>
            <w:tcW w:w="918" w:type="dxa"/>
            <w:tcBorders>
              <w:top w:val="nil"/>
              <w:left w:val="nil"/>
              <w:bottom w:val="single" w:sz="4" w:space="0" w:color="auto"/>
              <w:right w:val="single" w:sz="4" w:space="0" w:color="auto"/>
            </w:tcBorders>
            <w:shd w:val="clear" w:color="000000" w:fill="FFFFFF"/>
            <w:hideMark/>
          </w:tcPr>
          <w:p w14:paraId="3B46258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D1BA4F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893315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C748B0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C94A1D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D1080D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05 2 01 86500</w:t>
            </w:r>
          </w:p>
        </w:tc>
        <w:tc>
          <w:tcPr>
            <w:tcW w:w="918" w:type="dxa"/>
            <w:tcBorders>
              <w:top w:val="nil"/>
              <w:left w:val="nil"/>
              <w:bottom w:val="single" w:sz="4" w:space="0" w:color="auto"/>
              <w:right w:val="single" w:sz="4" w:space="0" w:color="auto"/>
            </w:tcBorders>
            <w:shd w:val="clear" w:color="000000" w:fill="FFFFFF"/>
            <w:hideMark/>
          </w:tcPr>
          <w:p w14:paraId="4D2B1DC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0A234B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702AB5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B223EF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E06D553"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«Обеспечение транспортной доступности» </w:t>
            </w:r>
          </w:p>
        </w:tc>
        <w:tc>
          <w:tcPr>
            <w:tcW w:w="1648" w:type="dxa"/>
            <w:tcBorders>
              <w:top w:val="nil"/>
              <w:left w:val="nil"/>
              <w:bottom w:val="single" w:sz="4" w:space="0" w:color="auto"/>
              <w:right w:val="single" w:sz="4" w:space="0" w:color="auto"/>
            </w:tcBorders>
            <w:shd w:val="clear" w:color="000000" w:fill="FFFFFF"/>
            <w:hideMark/>
          </w:tcPr>
          <w:p w14:paraId="1732B110"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05 3 00 00000</w:t>
            </w:r>
          </w:p>
        </w:tc>
        <w:tc>
          <w:tcPr>
            <w:tcW w:w="918" w:type="dxa"/>
            <w:tcBorders>
              <w:top w:val="nil"/>
              <w:left w:val="nil"/>
              <w:bottom w:val="single" w:sz="4" w:space="0" w:color="auto"/>
              <w:right w:val="single" w:sz="4" w:space="0" w:color="auto"/>
            </w:tcBorders>
            <w:shd w:val="clear" w:color="000000" w:fill="FFFFFF"/>
            <w:hideMark/>
          </w:tcPr>
          <w:p w14:paraId="0EBF797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2A3D57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24062F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8C9B08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BD5F59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«Обеспечение транспортной доступности»</w:t>
            </w:r>
          </w:p>
        </w:tc>
        <w:tc>
          <w:tcPr>
            <w:tcW w:w="1648" w:type="dxa"/>
            <w:tcBorders>
              <w:top w:val="nil"/>
              <w:left w:val="nil"/>
              <w:bottom w:val="single" w:sz="4" w:space="0" w:color="auto"/>
              <w:right w:val="single" w:sz="4" w:space="0" w:color="auto"/>
            </w:tcBorders>
            <w:shd w:val="clear" w:color="000000" w:fill="FFFFFF"/>
            <w:hideMark/>
          </w:tcPr>
          <w:p w14:paraId="4A3AE79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05 3 01 00000</w:t>
            </w:r>
          </w:p>
        </w:tc>
        <w:tc>
          <w:tcPr>
            <w:tcW w:w="918" w:type="dxa"/>
            <w:tcBorders>
              <w:top w:val="nil"/>
              <w:left w:val="nil"/>
              <w:bottom w:val="single" w:sz="4" w:space="0" w:color="auto"/>
              <w:right w:val="single" w:sz="4" w:space="0" w:color="auto"/>
            </w:tcBorders>
            <w:shd w:val="clear" w:color="000000" w:fill="FFFFFF"/>
            <w:hideMark/>
          </w:tcPr>
          <w:p w14:paraId="50D24D0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EE153C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558553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385C74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C857EC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Мероприятия по обеспечению транспортной доступности</w:t>
            </w:r>
          </w:p>
        </w:tc>
        <w:tc>
          <w:tcPr>
            <w:tcW w:w="1648" w:type="dxa"/>
            <w:tcBorders>
              <w:top w:val="nil"/>
              <w:left w:val="nil"/>
              <w:bottom w:val="single" w:sz="4" w:space="0" w:color="auto"/>
              <w:right w:val="single" w:sz="4" w:space="0" w:color="auto"/>
            </w:tcBorders>
            <w:shd w:val="clear" w:color="000000" w:fill="FFFFFF"/>
            <w:hideMark/>
          </w:tcPr>
          <w:p w14:paraId="585CCB5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14:paraId="7AF1B3F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59262D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BE60CC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F4263C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E3AA84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B55F86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14:paraId="1C26FD7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ED61EE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76CAD5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6D5315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0FBAC1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020557B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05 3 01 00720</w:t>
            </w:r>
          </w:p>
        </w:tc>
        <w:tc>
          <w:tcPr>
            <w:tcW w:w="918" w:type="dxa"/>
            <w:tcBorders>
              <w:top w:val="nil"/>
              <w:left w:val="nil"/>
              <w:bottom w:val="single" w:sz="4" w:space="0" w:color="auto"/>
              <w:right w:val="single" w:sz="4" w:space="0" w:color="auto"/>
            </w:tcBorders>
            <w:shd w:val="clear" w:color="000000" w:fill="FFFFFF"/>
            <w:hideMark/>
          </w:tcPr>
          <w:p w14:paraId="22035A1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75A487F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401DF0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D2CF77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BD363E7"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«Обеспечение жильем молодых семей» </w:t>
            </w:r>
          </w:p>
        </w:tc>
        <w:tc>
          <w:tcPr>
            <w:tcW w:w="1648" w:type="dxa"/>
            <w:tcBorders>
              <w:top w:val="nil"/>
              <w:left w:val="nil"/>
              <w:bottom w:val="single" w:sz="4" w:space="0" w:color="auto"/>
              <w:right w:val="single" w:sz="4" w:space="0" w:color="auto"/>
            </w:tcBorders>
            <w:shd w:val="clear" w:color="000000" w:fill="FFFFFF"/>
            <w:noWrap/>
            <w:hideMark/>
          </w:tcPr>
          <w:p w14:paraId="47AC415A"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05 4 00 00000</w:t>
            </w:r>
          </w:p>
        </w:tc>
        <w:tc>
          <w:tcPr>
            <w:tcW w:w="918" w:type="dxa"/>
            <w:tcBorders>
              <w:top w:val="nil"/>
              <w:left w:val="nil"/>
              <w:bottom w:val="single" w:sz="4" w:space="0" w:color="auto"/>
              <w:right w:val="single" w:sz="4" w:space="0" w:color="auto"/>
            </w:tcBorders>
            <w:shd w:val="clear" w:color="000000" w:fill="FFFFFF"/>
            <w:hideMark/>
          </w:tcPr>
          <w:p w14:paraId="3653E88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C0C137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c>
          <w:tcPr>
            <w:tcW w:w="1226" w:type="dxa"/>
            <w:tcBorders>
              <w:top w:val="nil"/>
              <w:left w:val="nil"/>
              <w:bottom w:val="single" w:sz="4" w:space="0" w:color="auto"/>
              <w:right w:val="single" w:sz="4" w:space="0" w:color="auto"/>
            </w:tcBorders>
            <w:shd w:val="clear" w:color="000000" w:fill="FFFFFF"/>
            <w:noWrap/>
            <w:hideMark/>
          </w:tcPr>
          <w:p w14:paraId="06531A8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BE3608" w:rsidRPr="00BE3608" w14:paraId="345AAAD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11E954F"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«Обеспечение жильем молодых семей»</w:t>
            </w:r>
          </w:p>
        </w:tc>
        <w:tc>
          <w:tcPr>
            <w:tcW w:w="1648" w:type="dxa"/>
            <w:tcBorders>
              <w:top w:val="nil"/>
              <w:left w:val="nil"/>
              <w:bottom w:val="single" w:sz="4" w:space="0" w:color="auto"/>
              <w:right w:val="single" w:sz="4" w:space="0" w:color="auto"/>
            </w:tcBorders>
            <w:shd w:val="clear" w:color="000000" w:fill="FFFFFF"/>
            <w:hideMark/>
          </w:tcPr>
          <w:p w14:paraId="0D529B9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05 4 01 00000</w:t>
            </w:r>
          </w:p>
        </w:tc>
        <w:tc>
          <w:tcPr>
            <w:tcW w:w="918" w:type="dxa"/>
            <w:tcBorders>
              <w:top w:val="nil"/>
              <w:left w:val="nil"/>
              <w:bottom w:val="single" w:sz="4" w:space="0" w:color="auto"/>
              <w:right w:val="single" w:sz="4" w:space="0" w:color="auto"/>
            </w:tcBorders>
            <w:shd w:val="clear" w:color="000000" w:fill="FFFFFF"/>
            <w:hideMark/>
          </w:tcPr>
          <w:p w14:paraId="3527C9E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27A2E7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c>
          <w:tcPr>
            <w:tcW w:w="1226" w:type="dxa"/>
            <w:tcBorders>
              <w:top w:val="nil"/>
              <w:left w:val="nil"/>
              <w:bottom w:val="single" w:sz="4" w:space="0" w:color="auto"/>
              <w:right w:val="single" w:sz="4" w:space="0" w:color="auto"/>
            </w:tcBorders>
            <w:shd w:val="clear" w:color="000000" w:fill="FFFFFF"/>
            <w:noWrap/>
            <w:hideMark/>
          </w:tcPr>
          <w:p w14:paraId="3454CD7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BE3608" w:rsidRPr="00BE3608" w14:paraId="1E304FE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559C45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648" w:type="dxa"/>
            <w:tcBorders>
              <w:top w:val="nil"/>
              <w:left w:val="nil"/>
              <w:bottom w:val="single" w:sz="4" w:space="0" w:color="auto"/>
              <w:right w:val="single" w:sz="4" w:space="0" w:color="auto"/>
            </w:tcBorders>
            <w:shd w:val="clear" w:color="000000" w:fill="FFFFFF"/>
            <w:hideMark/>
          </w:tcPr>
          <w:p w14:paraId="2FCD1DB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6AF9912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34179C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c>
          <w:tcPr>
            <w:tcW w:w="1226" w:type="dxa"/>
            <w:tcBorders>
              <w:top w:val="nil"/>
              <w:left w:val="nil"/>
              <w:bottom w:val="single" w:sz="4" w:space="0" w:color="auto"/>
              <w:right w:val="single" w:sz="4" w:space="0" w:color="auto"/>
            </w:tcBorders>
            <w:shd w:val="clear" w:color="000000" w:fill="FFFFFF"/>
            <w:noWrap/>
            <w:hideMark/>
          </w:tcPr>
          <w:p w14:paraId="01EA8D0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BE3608" w:rsidRPr="00BE3608" w14:paraId="0F73FCD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E76616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hideMark/>
          </w:tcPr>
          <w:p w14:paraId="5E8279D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4E89F2E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1D380C5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c>
          <w:tcPr>
            <w:tcW w:w="1226" w:type="dxa"/>
            <w:tcBorders>
              <w:top w:val="nil"/>
              <w:left w:val="nil"/>
              <w:bottom w:val="single" w:sz="4" w:space="0" w:color="auto"/>
              <w:right w:val="single" w:sz="4" w:space="0" w:color="auto"/>
            </w:tcBorders>
            <w:shd w:val="clear" w:color="000000" w:fill="FFFFFF"/>
            <w:noWrap/>
            <w:hideMark/>
          </w:tcPr>
          <w:p w14:paraId="0A3E349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BE3608" w:rsidRPr="00BE3608" w14:paraId="4F51580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FB78D3C"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городского округа Тейково «Служба заказчика»» </w:t>
            </w:r>
          </w:p>
        </w:tc>
        <w:tc>
          <w:tcPr>
            <w:tcW w:w="1648" w:type="dxa"/>
            <w:tcBorders>
              <w:top w:val="nil"/>
              <w:left w:val="nil"/>
              <w:bottom w:val="single" w:sz="4" w:space="0" w:color="auto"/>
              <w:right w:val="single" w:sz="4" w:space="0" w:color="auto"/>
            </w:tcBorders>
            <w:shd w:val="clear" w:color="000000" w:fill="FFFFFF"/>
            <w:hideMark/>
          </w:tcPr>
          <w:p w14:paraId="6FB21B6C"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05 5 00 00000</w:t>
            </w:r>
          </w:p>
        </w:tc>
        <w:tc>
          <w:tcPr>
            <w:tcW w:w="918" w:type="dxa"/>
            <w:tcBorders>
              <w:top w:val="nil"/>
              <w:left w:val="nil"/>
              <w:bottom w:val="single" w:sz="4" w:space="0" w:color="auto"/>
              <w:right w:val="single" w:sz="4" w:space="0" w:color="auto"/>
            </w:tcBorders>
            <w:shd w:val="clear" w:color="000000" w:fill="FFFFFF"/>
            <w:hideMark/>
          </w:tcPr>
          <w:p w14:paraId="1ED2FC5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F27640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c>
          <w:tcPr>
            <w:tcW w:w="1226" w:type="dxa"/>
            <w:tcBorders>
              <w:top w:val="nil"/>
              <w:left w:val="nil"/>
              <w:bottom w:val="single" w:sz="4" w:space="0" w:color="auto"/>
              <w:right w:val="single" w:sz="4" w:space="0" w:color="auto"/>
            </w:tcBorders>
            <w:shd w:val="clear" w:color="000000" w:fill="FFFFFF"/>
            <w:noWrap/>
            <w:hideMark/>
          </w:tcPr>
          <w:p w14:paraId="45364DB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r>
      <w:tr w:rsidR="00BE3608" w:rsidRPr="00BE3608" w14:paraId="64A5EA2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EA9DA0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648" w:type="dxa"/>
            <w:tcBorders>
              <w:top w:val="nil"/>
              <w:left w:val="nil"/>
              <w:bottom w:val="single" w:sz="4" w:space="0" w:color="auto"/>
              <w:right w:val="single" w:sz="4" w:space="0" w:color="auto"/>
            </w:tcBorders>
            <w:shd w:val="clear" w:color="000000" w:fill="FFFFFF"/>
            <w:hideMark/>
          </w:tcPr>
          <w:p w14:paraId="551D48A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05 5 01 00000</w:t>
            </w:r>
          </w:p>
        </w:tc>
        <w:tc>
          <w:tcPr>
            <w:tcW w:w="918" w:type="dxa"/>
            <w:tcBorders>
              <w:top w:val="nil"/>
              <w:left w:val="nil"/>
              <w:bottom w:val="single" w:sz="4" w:space="0" w:color="auto"/>
              <w:right w:val="single" w:sz="4" w:space="0" w:color="auto"/>
            </w:tcBorders>
            <w:shd w:val="clear" w:color="000000" w:fill="FFFFFF"/>
            <w:hideMark/>
          </w:tcPr>
          <w:p w14:paraId="5F7A1FD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B2452C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c>
          <w:tcPr>
            <w:tcW w:w="1226" w:type="dxa"/>
            <w:tcBorders>
              <w:top w:val="nil"/>
              <w:left w:val="nil"/>
              <w:bottom w:val="single" w:sz="4" w:space="0" w:color="auto"/>
              <w:right w:val="single" w:sz="4" w:space="0" w:color="auto"/>
            </w:tcBorders>
            <w:shd w:val="clear" w:color="000000" w:fill="FFFFFF"/>
            <w:noWrap/>
            <w:hideMark/>
          </w:tcPr>
          <w:p w14:paraId="6B883D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r>
      <w:tr w:rsidR="00BE3608" w:rsidRPr="00BE3608" w14:paraId="4EA75B8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C13BE6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648" w:type="dxa"/>
            <w:tcBorders>
              <w:top w:val="nil"/>
              <w:left w:val="nil"/>
              <w:bottom w:val="single" w:sz="4" w:space="0" w:color="auto"/>
              <w:right w:val="single" w:sz="4" w:space="0" w:color="auto"/>
            </w:tcBorders>
            <w:shd w:val="clear" w:color="000000" w:fill="FFFFFF"/>
            <w:hideMark/>
          </w:tcPr>
          <w:p w14:paraId="2C7BEA5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14:paraId="28D976D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9B156F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c>
          <w:tcPr>
            <w:tcW w:w="1226" w:type="dxa"/>
            <w:tcBorders>
              <w:top w:val="nil"/>
              <w:left w:val="nil"/>
              <w:bottom w:val="single" w:sz="4" w:space="0" w:color="auto"/>
              <w:right w:val="single" w:sz="4" w:space="0" w:color="auto"/>
            </w:tcBorders>
            <w:shd w:val="clear" w:color="000000" w:fill="FFFFFF"/>
            <w:noWrap/>
            <w:hideMark/>
          </w:tcPr>
          <w:p w14:paraId="636256C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r>
      <w:tr w:rsidR="00BE3608" w:rsidRPr="00BE3608" w14:paraId="14DE1FA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56FC22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2B7755A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14:paraId="1C1D2C6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263D2B4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1 640,77000</w:t>
            </w:r>
          </w:p>
        </w:tc>
        <w:tc>
          <w:tcPr>
            <w:tcW w:w="1226" w:type="dxa"/>
            <w:tcBorders>
              <w:top w:val="nil"/>
              <w:left w:val="nil"/>
              <w:bottom w:val="single" w:sz="4" w:space="0" w:color="auto"/>
              <w:right w:val="single" w:sz="4" w:space="0" w:color="auto"/>
            </w:tcBorders>
            <w:shd w:val="clear" w:color="000000" w:fill="FFFFFF"/>
            <w:noWrap/>
            <w:hideMark/>
          </w:tcPr>
          <w:p w14:paraId="13B1538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1 640,77000</w:t>
            </w:r>
          </w:p>
        </w:tc>
      </w:tr>
      <w:tr w:rsidR="00BE3608" w:rsidRPr="00BE3608" w14:paraId="2752D0E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8706F8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C737A8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14:paraId="7530DA9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6E3DF6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318,71858</w:t>
            </w:r>
          </w:p>
        </w:tc>
        <w:tc>
          <w:tcPr>
            <w:tcW w:w="1226" w:type="dxa"/>
            <w:tcBorders>
              <w:top w:val="nil"/>
              <w:left w:val="nil"/>
              <w:bottom w:val="single" w:sz="4" w:space="0" w:color="auto"/>
              <w:right w:val="single" w:sz="4" w:space="0" w:color="auto"/>
            </w:tcBorders>
            <w:shd w:val="clear" w:color="000000" w:fill="FFFFFF"/>
            <w:noWrap/>
            <w:hideMark/>
          </w:tcPr>
          <w:p w14:paraId="5A19B57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318,71858</w:t>
            </w:r>
          </w:p>
        </w:tc>
      </w:tr>
      <w:tr w:rsidR="00BE3608" w:rsidRPr="00BE3608" w14:paraId="2F3751F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F25C6E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hideMark/>
          </w:tcPr>
          <w:p w14:paraId="574C453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14:paraId="24090D4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0A4F27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9B0D0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6FF98F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4F343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1192D52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918" w:type="dxa"/>
            <w:tcBorders>
              <w:top w:val="nil"/>
              <w:left w:val="nil"/>
              <w:bottom w:val="single" w:sz="4" w:space="0" w:color="auto"/>
              <w:right w:val="single" w:sz="4" w:space="0" w:color="auto"/>
            </w:tcBorders>
            <w:shd w:val="clear" w:color="000000" w:fill="FFFFFF"/>
            <w:hideMark/>
          </w:tcPr>
          <w:p w14:paraId="49083BC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5BE9BF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152F7F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A014F4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69B4A1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«Благоустройство городского округа Тейково» </w:t>
            </w:r>
          </w:p>
        </w:tc>
        <w:tc>
          <w:tcPr>
            <w:tcW w:w="1648" w:type="dxa"/>
            <w:tcBorders>
              <w:top w:val="nil"/>
              <w:left w:val="nil"/>
              <w:bottom w:val="single" w:sz="4" w:space="0" w:color="auto"/>
              <w:right w:val="single" w:sz="4" w:space="0" w:color="auto"/>
            </w:tcBorders>
            <w:shd w:val="clear" w:color="000000" w:fill="FFFFFF"/>
            <w:hideMark/>
          </w:tcPr>
          <w:p w14:paraId="2E7532F6"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05 6 00 00000</w:t>
            </w:r>
          </w:p>
        </w:tc>
        <w:tc>
          <w:tcPr>
            <w:tcW w:w="918" w:type="dxa"/>
            <w:tcBorders>
              <w:top w:val="nil"/>
              <w:left w:val="nil"/>
              <w:bottom w:val="single" w:sz="4" w:space="0" w:color="auto"/>
              <w:right w:val="single" w:sz="4" w:space="0" w:color="auto"/>
            </w:tcBorders>
            <w:shd w:val="clear" w:color="000000" w:fill="FFFFFF"/>
            <w:hideMark/>
          </w:tcPr>
          <w:p w14:paraId="6130D77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9C6D0B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11 698,46859</w:t>
            </w:r>
          </w:p>
        </w:tc>
        <w:tc>
          <w:tcPr>
            <w:tcW w:w="1226" w:type="dxa"/>
            <w:tcBorders>
              <w:top w:val="nil"/>
              <w:left w:val="nil"/>
              <w:bottom w:val="single" w:sz="4" w:space="0" w:color="auto"/>
              <w:right w:val="single" w:sz="4" w:space="0" w:color="auto"/>
            </w:tcBorders>
            <w:shd w:val="clear" w:color="000000" w:fill="FFFFFF"/>
            <w:noWrap/>
            <w:hideMark/>
          </w:tcPr>
          <w:p w14:paraId="4B42BA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8 884,09885</w:t>
            </w:r>
          </w:p>
        </w:tc>
      </w:tr>
      <w:tr w:rsidR="00BE3608" w:rsidRPr="00BE3608" w14:paraId="5728163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F4B1FFF"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«Благоустройство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0017653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05 6 01 00000</w:t>
            </w:r>
          </w:p>
        </w:tc>
        <w:tc>
          <w:tcPr>
            <w:tcW w:w="918" w:type="dxa"/>
            <w:tcBorders>
              <w:top w:val="nil"/>
              <w:left w:val="nil"/>
              <w:bottom w:val="single" w:sz="4" w:space="0" w:color="auto"/>
              <w:right w:val="single" w:sz="4" w:space="0" w:color="auto"/>
            </w:tcBorders>
            <w:shd w:val="clear" w:color="000000" w:fill="FFFFFF"/>
            <w:hideMark/>
          </w:tcPr>
          <w:p w14:paraId="1C93825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1FC31C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11 698,46859</w:t>
            </w:r>
          </w:p>
        </w:tc>
        <w:tc>
          <w:tcPr>
            <w:tcW w:w="1226" w:type="dxa"/>
            <w:tcBorders>
              <w:top w:val="nil"/>
              <w:left w:val="nil"/>
              <w:bottom w:val="single" w:sz="4" w:space="0" w:color="auto"/>
              <w:right w:val="single" w:sz="4" w:space="0" w:color="auto"/>
            </w:tcBorders>
            <w:shd w:val="clear" w:color="000000" w:fill="FFFFFF"/>
            <w:noWrap/>
            <w:hideMark/>
          </w:tcPr>
          <w:p w14:paraId="230D7A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8 884,09885</w:t>
            </w:r>
          </w:p>
        </w:tc>
      </w:tr>
      <w:tr w:rsidR="00BE3608" w:rsidRPr="00BE3608" w14:paraId="7C01C8C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7E90DE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Субсидии юридическим лицам и индивидуальным предпринимателям на ремонт и содержание объектов внешнего </w:t>
            </w:r>
            <w:r w:rsidRPr="00BE3608">
              <w:rPr>
                <w:rFonts w:ascii="Times New Roman" w:eastAsia="Times New Roman" w:hAnsi="Times New Roman" w:cs="Times New Roman"/>
                <w:sz w:val="20"/>
                <w:szCs w:val="20"/>
              </w:rPr>
              <w:lastRenderedPageBreak/>
              <w:t>благоустройства и мест захоронения</w:t>
            </w:r>
          </w:p>
        </w:tc>
        <w:tc>
          <w:tcPr>
            <w:tcW w:w="1648" w:type="dxa"/>
            <w:tcBorders>
              <w:top w:val="nil"/>
              <w:left w:val="nil"/>
              <w:bottom w:val="single" w:sz="4" w:space="0" w:color="auto"/>
              <w:right w:val="single" w:sz="4" w:space="0" w:color="auto"/>
            </w:tcBorders>
            <w:shd w:val="clear" w:color="000000" w:fill="FFFFFF"/>
            <w:noWrap/>
            <w:hideMark/>
          </w:tcPr>
          <w:p w14:paraId="02C638A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05 6 01 60070</w:t>
            </w:r>
          </w:p>
        </w:tc>
        <w:tc>
          <w:tcPr>
            <w:tcW w:w="918" w:type="dxa"/>
            <w:tcBorders>
              <w:top w:val="nil"/>
              <w:left w:val="nil"/>
              <w:bottom w:val="single" w:sz="4" w:space="0" w:color="auto"/>
              <w:right w:val="single" w:sz="4" w:space="0" w:color="auto"/>
            </w:tcBorders>
            <w:shd w:val="clear" w:color="000000" w:fill="FFFFFF"/>
            <w:hideMark/>
          </w:tcPr>
          <w:p w14:paraId="0978E05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D43833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11 </w:t>
            </w:r>
            <w:r w:rsidRPr="00BE3608">
              <w:rPr>
                <w:rFonts w:ascii="Times New Roman" w:eastAsia="Times New Roman" w:hAnsi="Times New Roman" w:cs="Times New Roman"/>
                <w:b/>
                <w:bCs/>
                <w:sz w:val="20"/>
                <w:szCs w:val="20"/>
              </w:rPr>
              <w:lastRenderedPageBreak/>
              <w:t>698,46859</w:t>
            </w:r>
          </w:p>
        </w:tc>
        <w:tc>
          <w:tcPr>
            <w:tcW w:w="1226" w:type="dxa"/>
            <w:tcBorders>
              <w:top w:val="nil"/>
              <w:left w:val="nil"/>
              <w:bottom w:val="single" w:sz="4" w:space="0" w:color="auto"/>
              <w:right w:val="single" w:sz="4" w:space="0" w:color="auto"/>
            </w:tcBorders>
            <w:shd w:val="clear" w:color="000000" w:fill="FFFFFF"/>
            <w:noWrap/>
            <w:hideMark/>
          </w:tcPr>
          <w:p w14:paraId="220D870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lastRenderedPageBreak/>
              <w:t>8 884,09885</w:t>
            </w:r>
          </w:p>
        </w:tc>
      </w:tr>
      <w:tr w:rsidR="00BE3608" w:rsidRPr="00BE3608" w14:paraId="496AB74D" w14:textId="77777777" w:rsidTr="00DF06A7">
        <w:tc>
          <w:tcPr>
            <w:tcW w:w="10786" w:type="dxa"/>
            <w:tcBorders>
              <w:top w:val="nil"/>
              <w:left w:val="single" w:sz="4" w:space="0" w:color="auto"/>
              <w:bottom w:val="single" w:sz="4" w:space="0" w:color="auto"/>
              <w:right w:val="single" w:sz="4" w:space="0" w:color="auto"/>
            </w:tcBorders>
            <w:shd w:val="clear" w:color="000000" w:fill="FFFFFF"/>
            <w:vAlign w:val="center"/>
            <w:hideMark/>
          </w:tcPr>
          <w:p w14:paraId="6B80145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бюджетные ассигнования</w:t>
            </w:r>
          </w:p>
        </w:tc>
        <w:tc>
          <w:tcPr>
            <w:tcW w:w="1648" w:type="dxa"/>
            <w:tcBorders>
              <w:top w:val="nil"/>
              <w:left w:val="nil"/>
              <w:bottom w:val="single" w:sz="4" w:space="0" w:color="auto"/>
              <w:right w:val="single" w:sz="4" w:space="0" w:color="auto"/>
            </w:tcBorders>
            <w:shd w:val="clear" w:color="000000" w:fill="FFFFFF"/>
            <w:noWrap/>
            <w:hideMark/>
          </w:tcPr>
          <w:p w14:paraId="2B9A3C1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05 6 01 60070</w:t>
            </w:r>
          </w:p>
        </w:tc>
        <w:tc>
          <w:tcPr>
            <w:tcW w:w="918" w:type="dxa"/>
            <w:tcBorders>
              <w:top w:val="nil"/>
              <w:left w:val="nil"/>
              <w:bottom w:val="single" w:sz="4" w:space="0" w:color="auto"/>
              <w:right w:val="single" w:sz="4" w:space="0" w:color="auto"/>
            </w:tcBorders>
            <w:shd w:val="clear" w:color="000000" w:fill="FFFFFF"/>
            <w:hideMark/>
          </w:tcPr>
          <w:p w14:paraId="56FFB4B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2AC3B39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11 698,46859</w:t>
            </w:r>
          </w:p>
        </w:tc>
        <w:tc>
          <w:tcPr>
            <w:tcW w:w="1226" w:type="dxa"/>
            <w:tcBorders>
              <w:top w:val="nil"/>
              <w:left w:val="nil"/>
              <w:bottom w:val="single" w:sz="4" w:space="0" w:color="auto"/>
              <w:right w:val="single" w:sz="4" w:space="0" w:color="auto"/>
            </w:tcBorders>
            <w:shd w:val="clear" w:color="000000" w:fill="FFFFFF"/>
            <w:noWrap/>
            <w:hideMark/>
          </w:tcPr>
          <w:p w14:paraId="30CD275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8 884,09885</w:t>
            </w:r>
          </w:p>
        </w:tc>
      </w:tr>
      <w:tr w:rsidR="00BE3608" w:rsidRPr="00BE3608" w14:paraId="04F91DC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E06F37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1648" w:type="dxa"/>
            <w:tcBorders>
              <w:top w:val="nil"/>
              <w:left w:val="nil"/>
              <w:bottom w:val="single" w:sz="4" w:space="0" w:color="auto"/>
              <w:right w:val="single" w:sz="4" w:space="0" w:color="auto"/>
            </w:tcBorders>
            <w:shd w:val="clear" w:color="000000" w:fill="FFFFFF"/>
            <w:noWrap/>
            <w:hideMark/>
          </w:tcPr>
          <w:p w14:paraId="0BB7FF8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S2000</w:t>
            </w:r>
          </w:p>
        </w:tc>
        <w:tc>
          <w:tcPr>
            <w:tcW w:w="918" w:type="dxa"/>
            <w:tcBorders>
              <w:top w:val="nil"/>
              <w:left w:val="nil"/>
              <w:bottom w:val="single" w:sz="4" w:space="0" w:color="auto"/>
              <w:right w:val="single" w:sz="4" w:space="0" w:color="auto"/>
            </w:tcBorders>
            <w:shd w:val="clear" w:color="000000" w:fill="FFFFFF"/>
            <w:hideMark/>
          </w:tcPr>
          <w:p w14:paraId="2CD3380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E188DA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EFE185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69622F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3F6F53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1429133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S2000</w:t>
            </w:r>
          </w:p>
        </w:tc>
        <w:tc>
          <w:tcPr>
            <w:tcW w:w="918" w:type="dxa"/>
            <w:tcBorders>
              <w:top w:val="nil"/>
              <w:left w:val="nil"/>
              <w:bottom w:val="single" w:sz="4" w:space="0" w:color="auto"/>
              <w:right w:val="single" w:sz="4" w:space="0" w:color="auto"/>
            </w:tcBorders>
            <w:shd w:val="clear" w:color="000000" w:fill="FFFFFF"/>
            <w:hideMark/>
          </w:tcPr>
          <w:p w14:paraId="06D4257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3AD137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1D013D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0F00E9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8C8C50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Обустройство контейнерных площадок</w:t>
            </w:r>
          </w:p>
        </w:tc>
        <w:tc>
          <w:tcPr>
            <w:tcW w:w="1648" w:type="dxa"/>
            <w:tcBorders>
              <w:top w:val="nil"/>
              <w:left w:val="nil"/>
              <w:bottom w:val="single" w:sz="4" w:space="0" w:color="auto"/>
              <w:right w:val="single" w:sz="4" w:space="0" w:color="auto"/>
            </w:tcBorders>
            <w:shd w:val="clear" w:color="000000" w:fill="FFFFFF"/>
            <w:noWrap/>
            <w:hideMark/>
          </w:tcPr>
          <w:p w14:paraId="293BB98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05 6 01 40130</w:t>
            </w:r>
          </w:p>
        </w:tc>
        <w:tc>
          <w:tcPr>
            <w:tcW w:w="918" w:type="dxa"/>
            <w:tcBorders>
              <w:top w:val="nil"/>
              <w:left w:val="nil"/>
              <w:bottom w:val="single" w:sz="4" w:space="0" w:color="auto"/>
              <w:right w:val="single" w:sz="4" w:space="0" w:color="auto"/>
            </w:tcBorders>
            <w:shd w:val="clear" w:color="000000" w:fill="FFFFFF"/>
            <w:hideMark/>
          </w:tcPr>
          <w:p w14:paraId="7349EA1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5A5E04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799C38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8B8EC0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46D191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186762F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05 6 01 40130</w:t>
            </w:r>
          </w:p>
        </w:tc>
        <w:tc>
          <w:tcPr>
            <w:tcW w:w="918" w:type="dxa"/>
            <w:tcBorders>
              <w:top w:val="nil"/>
              <w:left w:val="nil"/>
              <w:bottom w:val="single" w:sz="4" w:space="0" w:color="auto"/>
              <w:right w:val="single" w:sz="4" w:space="0" w:color="auto"/>
            </w:tcBorders>
            <w:shd w:val="clear" w:color="000000" w:fill="FFFFFF"/>
            <w:hideMark/>
          </w:tcPr>
          <w:p w14:paraId="514C63C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A9D0FD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676055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3098C9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942716C"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48" w:type="dxa"/>
            <w:tcBorders>
              <w:top w:val="nil"/>
              <w:left w:val="nil"/>
              <w:bottom w:val="single" w:sz="4" w:space="0" w:color="auto"/>
              <w:right w:val="single" w:sz="4" w:space="0" w:color="auto"/>
            </w:tcBorders>
            <w:shd w:val="clear" w:color="000000" w:fill="FFFFFF"/>
            <w:hideMark/>
          </w:tcPr>
          <w:p w14:paraId="650629A1"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05 7 00 00000</w:t>
            </w:r>
          </w:p>
        </w:tc>
        <w:tc>
          <w:tcPr>
            <w:tcW w:w="918" w:type="dxa"/>
            <w:tcBorders>
              <w:top w:val="nil"/>
              <w:left w:val="nil"/>
              <w:bottom w:val="single" w:sz="4" w:space="0" w:color="auto"/>
              <w:right w:val="single" w:sz="4" w:space="0" w:color="auto"/>
            </w:tcBorders>
            <w:shd w:val="clear" w:color="000000" w:fill="FFFFFF"/>
            <w:hideMark/>
          </w:tcPr>
          <w:p w14:paraId="3877E6D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ADEDE4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c>
          <w:tcPr>
            <w:tcW w:w="1226" w:type="dxa"/>
            <w:tcBorders>
              <w:top w:val="nil"/>
              <w:left w:val="nil"/>
              <w:bottom w:val="single" w:sz="4" w:space="0" w:color="auto"/>
              <w:right w:val="single" w:sz="4" w:space="0" w:color="auto"/>
            </w:tcBorders>
            <w:shd w:val="clear" w:color="000000" w:fill="FFFFFF"/>
            <w:noWrap/>
            <w:hideMark/>
          </w:tcPr>
          <w:p w14:paraId="030146E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r>
      <w:tr w:rsidR="00BE3608" w:rsidRPr="00BE3608" w14:paraId="4A8A6BF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0636F0D"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48" w:type="dxa"/>
            <w:tcBorders>
              <w:top w:val="nil"/>
              <w:left w:val="nil"/>
              <w:bottom w:val="single" w:sz="4" w:space="0" w:color="auto"/>
              <w:right w:val="single" w:sz="4" w:space="0" w:color="auto"/>
            </w:tcBorders>
            <w:shd w:val="clear" w:color="000000" w:fill="FFFFFF"/>
            <w:hideMark/>
          </w:tcPr>
          <w:p w14:paraId="01A8095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05 7 01 00000</w:t>
            </w:r>
          </w:p>
        </w:tc>
        <w:tc>
          <w:tcPr>
            <w:tcW w:w="918" w:type="dxa"/>
            <w:tcBorders>
              <w:top w:val="nil"/>
              <w:left w:val="nil"/>
              <w:bottom w:val="single" w:sz="4" w:space="0" w:color="auto"/>
              <w:right w:val="single" w:sz="4" w:space="0" w:color="auto"/>
            </w:tcBorders>
            <w:shd w:val="clear" w:color="000000" w:fill="FFFFFF"/>
            <w:hideMark/>
          </w:tcPr>
          <w:p w14:paraId="2679EF6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EE1D9C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c>
          <w:tcPr>
            <w:tcW w:w="1226" w:type="dxa"/>
            <w:tcBorders>
              <w:top w:val="nil"/>
              <w:left w:val="nil"/>
              <w:bottom w:val="single" w:sz="4" w:space="0" w:color="auto"/>
              <w:right w:val="single" w:sz="4" w:space="0" w:color="auto"/>
            </w:tcBorders>
            <w:shd w:val="clear" w:color="000000" w:fill="FFFFFF"/>
            <w:noWrap/>
            <w:hideMark/>
          </w:tcPr>
          <w:p w14:paraId="296CB5E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r>
      <w:tr w:rsidR="00BE3608" w:rsidRPr="00BE3608" w14:paraId="2D3E455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B5D3D99"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648" w:type="dxa"/>
            <w:tcBorders>
              <w:top w:val="nil"/>
              <w:left w:val="nil"/>
              <w:bottom w:val="single" w:sz="4" w:space="0" w:color="auto"/>
              <w:right w:val="single" w:sz="4" w:space="0" w:color="auto"/>
            </w:tcBorders>
            <w:shd w:val="clear" w:color="000000" w:fill="FFFFFF"/>
            <w:hideMark/>
          </w:tcPr>
          <w:p w14:paraId="0310E00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05 7 01 00520</w:t>
            </w:r>
          </w:p>
        </w:tc>
        <w:tc>
          <w:tcPr>
            <w:tcW w:w="918" w:type="dxa"/>
            <w:tcBorders>
              <w:top w:val="nil"/>
              <w:left w:val="nil"/>
              <w:bottom w:val="single" w:sz="4" w:space="0" w:color="auto"/>
              <w:right w:val="single" w:sz="4" w:space="0" w:color="auto"/>
            </w:tcBorders>
            <w:shd w:val="clear" w:color="000000" w:fill="FFFFFF"/>
            <w:hideMark/>
          </w:tcPr>
          <w:p w14:paraId="396EAD3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5F8779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c>
          <w:tcPr>
            <w:tcW w:w="1226" w:type="dxa"/>
            <w:tcBorders>
              <w:top w:val="nil"/>
              <w:left w:val="nil"/>
              <w:bottom w:val="single" w:sz="4" w:space="0" w:color="auto"/>
              <w:right w:val="single" w:sz="4" w:space="0" w:color="auto"/>
            </w:tcBorders>
            <w:shd w:val="clear" w:color="000000" w:fill="FFFFFF"/>
            <w:noWrap/>
            <w:hideMark/>
          </w:tcPr>
          <w:p w14:paraId="0811C84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r>
      <w:tr w:rsidR="00BE3608" w:rsidRPr="00BE3608" w14:paraId="21CBA62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8F798E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5DB20F3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05 7 01 00520</w:t>
            </w:r>
          </w:p>
        </w:tc>
        <w:tc>
          <w:tcPr>
            <w:tcW w:w="918" w:type="dxa"/>
            <w:tcBorders>
              <w:top w:val="nil"/>
              <w:left w:val="nil"/>
              <w:bottom w:val="single" w:sz="4" w:space="0" w:color="auto"/>
              <w:right w:val="single" w:sz="4" w:space="0" w:color="auto"/>
            </w:tcBorders>
            <w:shd w:val="clear" w:color="000000" w:fill="FFFFFF"/>
            <w:hideMark/>
          </w:tcPr>
          <w:p w14:paraId="12FE926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B42BEE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c>
          <w:tcPr>
            <w:tcW w:w="1226" w:type="dxa"/>
            <w:tcBorders>
              <w:top w:val="nil"/>
              <w:left w:val="nil"/>
              <w:bottom w:val="single" w:sz="4" w:space="0" w:color="auto"/>
              <w:right w:val="single" w:sz="4" w:space="0" w:color="auto"/>
            </w:tcBorders>
            <w:shd w:val="clear" w:color="000000" w:fill="FFFFFF"/>
            <w:noWrap/>
            <w:hideMark/>
          </w:tcPr>
          <w:p w14:paraId="5AA25CB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r>
      <w:tr w:rsidR="00BE3608" w:rsidRPr="00BE3608" w14:paraId="1312793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CB31A6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расходов по </w:t>
            </w:r>
            <w:r w:rsidRPr="00BE3608">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48" w:type="dxa"/>
            <w:tcBorders>
              <w:top w:val="nil"/>
              <w:left w:val="nil"/>
              <w:bottom w:val="single" w:sz="4" w:space="0" w:color="auto"/>
              <w:right w:val="single" w:sz="4" w:space="0" w:color="auto"/>
            </w:tcBorders>
            <w:shd w:val="clear" w:color="000000" w:fill="FFFFFF"/>
            <w:hideMark/>
          </w:tcPr>
          <w:p w14:paraId="1E0916F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05 7 01 82910</w:t>
            </w:r>
          </w:p>
        </w:tc>
        <w:tc>
          <w:tcPr>
            <w:tcW w:w="918" w:type="dxa"/>
            <w:tcBorders>
              <w:top w:val="nil"/>
              <w:left w:val="nil"/>
              <w:bottom w:val="single" w:sz="4" w:space="0" w:color="auto"/>
              <w:right w:val="single" w:sz="4" w:space="0" w:color="auto"/>
            </w:tcBorders>
            <w:shd w:val="clear" w:color="000000" w:fill="FFFFFF"/>
            <w:hideMark/>
          </w:tcPr>
          <w:p w14:paraId="5DC3065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DD797D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2E9EC1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B0F915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6C1AEA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0F568E9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05 7 01 82910</w:t>
            </w:r>
          </w:p>
        </w:tc>
        <w:tc>
          <w:tcPr>
            <w:tcW w:w="918" w:type="dxa"/>
            <w:tcBorders>
              <w:top w:val="nil"/>
              <w:left w:val="nil"/>
              <w:bottom w:val="single" w:sz="4" w:space="0" w:color="auto"/>
              <w:right w:val="single" w:sz="4" w:space="0" w:color="auto"/>
            </w:tcBorders>
            <w:shd w:val="clear" w:color="000000" w:fill="FFFFFF"/>
            <w:hideMark/>
          </w:tcPr>
          <w:p w14:paraId="06AA1B9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46F141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071712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006410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F47366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648" w:type="dxa"/>
            <w:tcBorders>
              <w:top w:val="nil"/>
              <w:left w:val="nil"/>
              <w:bottom w:val="single" w:sz="4" w:space="0" w:color="auto"/>
              <w:right w:val="single" w:sz="4" w:space="0" w:color="auto"/>
            </w:tcBorders>
            <w:shd w:val="clear" w:color="000000" w:fill="FFFFFF"/>
            <w:hideMark/>
          </w:tcPr>
          <w:p w14:paraId="19FE128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05 7 02 00000</w:t>
            </w:r>
          </w:p>
        </w:tc>
        <w:tc>
          <w:tcPr>
            <w:tcW w:w="918" w:type="dxa"/>
            <w:tcBorders>
              <w:top w:val="nil"/>
              <w:left w:val="nil"/>
              <w:bottom w:val="single" w:sz="4" w:space="0" w:color="auto"/>
              <w:right w:val="single" w:sz="4" w:space="0" w:color="auto"/>
            </w:tcBorders>
            <w:shd w:val="clear" w:color="000000" w:fill="FFFFFF"/>
            <w:hideMark/>
          </w:tcPr>
          <w:p w14:paraId="4319EFC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5118A1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CEBE03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E73BA7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AF889B9"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648" w:type="dxa"/>
            <w:tcBorders>
              <w:top w:val="nil"/>
              <w:left w:val="nil"/>
              <w:bottom w:val="single" w:sz="4" w:space="0" w:color="auto"/>
              <w:right w:val="single" w:sz="4" w:space="0" w:color="auto"/>
            </w:tcBorders>
            <w:shd w:val="clear" w:color="000000" w:fill="FFFFFF"/>
            <w:hideMark/>
          </w:tcPr>
          <w:p w14:paraId="1BC8473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05 7 02 00700</w:t>
            </w:r>
          </w:p>
        </w:tc>
        <w:tc>
          <w:tcPr>
            <w:tcW w:w="918" w:type="dxa"/>
            <w:tcBorders>
              <w:top w:val="nil"/>
              <w:left w:val="nil"/>
              <w:bottom w:val="single" w:sz="4" w:space="0" w:color="auto"/>
              <w:right w:val="single" w:sz="4" w:space="0" w:color="auto"/>
            </w:tcBorders>
            <w:shd w:val="clear" w:color="000000" w:fill="FFFFFF"/>
            <w:hideMark/>
          </w:tcPr>
          <w:p w14:paraId="6D5FD32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03378E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1B1D63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467511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C57A2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48" w:type="dxa"/>
            <w:tcBorders>
              <w:top w:val="nil"/>
              <w:left w:val="nil"/>
              <w:bottom w:val="single" w:sz="4" w:space="0" w:color="auto"/>
              <w:right w:val="single" w:sz="4" w:space="0" w:color="auto"/>
            </w:tcBorders>
            <w:shd w:val="clear" w:color="000000" w:fill="FFFFFF"/>
            <w:hideMark/>
          </w:tcPr>
          <w:p w14:paraId="4AEC7EA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05 7 02 00700</w:t>
            </w:r>
          </w:p>
        </w:tc>
        <w:tc>
          <w:tcPr>
            <w:tcW w:w="918" w:type="dxa"/>
            <w:tcBorders>
              <w:top w:val="nil"/>
              <w:left w:val="nil"/>
              <w:bottom w:val="single" w:sz="4" w:space="0" w:color="auto"/>
              <w:right w:val="single" w:sz="4" w:space="0" w:color="auto"/>
            </w:tcBorders>
            <w:shd w:val="clear" w:color="000000" w:fill="FFFFFF"/>
            <w:hideMark/>
          </w:tcPr>
          <w:p w14:paraId="6DC41EB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17DA4B7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C8DBBB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E2CC07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A9FCC7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1648" w:type="dxa"/>
            <w:tcBorders>
              <w:top w:val="nil"/>
              <w:left w:val="nil"/>
              <w:bottom w:val="single" w:sz="4" w:space="0" w:color="auto"/>
              <w:right w:val="single" w:sz="4" w:space="0" w:color="auto"/>
            </w:tcBorders>
            <w:shd w:val="clear" w:color="000000" w:fill="FFFFFF"/>
            <w:hideMark/>
          </w:tcPr>
          <w:p w14:paraId="7F7469B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05 7 03 00000</w:t>
            </w:r>
          </w:p>
        </w:tc>
        <w:tc>
          <w:tcPr>
            <w:tcW w:w="918" w:type="dxa"/>
            <w:tcBorders>
              <w:top w:val="nil"/>
              <w:left w:val="nil"/>
              <w:bottom w:val="single" w:sz="4" w:space="0" w:color="auto"/>
              <w:right w:val="single" w:sz="4" w:space="0" w:color="auto"/>
            </w:tcBorders>
            <w:shd w:val="clear" w:color="000000" w:fill="FFFFFF"/>
            <w:hideMark/>
          </w:tcPr>
          <w:p w14:paraId="3007916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D62F29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802601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1927AE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5DFC5C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648" w:type="dxa"/>
            <w:tcBorders>
              <w:top w:val="nil"/>
              <w:left w:val="nil"/>
              <w:bottom w:val="single" w:sz="4" w:space="0" w:color="auto"/>
              <w:right w:val="single" w:sz="4" w:space="0" w:color="auto"/>
            </w:tcBorders>
            <w:shd w:val="clear" w:color="000000" w:fill="FFFFFF"/>
            <w:hideMark/>
          </w:tcPr>
          <w:p w14:paraId="64B45B5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05 7 03 00800</w:t>
            </w:r>
          </w:p>
        </w:tc>
        <w:tc>
          <w:tcPr>
            <w:tcW w:w="918" w:type="dxa"/>
            <w:tcBorders>
              <w:top w:val="nil"/>
              <w:left w:val="nil"/>
              <w:bottom w:val="single" w:sz="4" w:space="0" w:color="auto"/>
              <w:right w:val="single" w:sz="4" w:space="0" w:color="auto"/>
            </w:tcBorders>
            <w:shd w:val="clear" w:color="000000" w:fill="FFFFFF"/>
            <w:hideMark/>
          </w:tcPr>
          <w:p w14:paraId="7621A4F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3C3BCE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732C3E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4A2742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B814DF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1A993EC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05 7 03 00800</w:t>
            </w:r>
          </w:p>
        </w:tc>
        <w:tc>
          <w:tcPr>
            <w:tcW w:w="918" w:type="dxa"/>
            <w:tcBorders>
              <w:top w:val="nil"/>
              <w:left w:val="nil"/>
              <w:bottom w:val="single" w:sz="4" w:space="0" w:color="auto"/>
              <w:right w:val="single" w:sz="4" w:space="0" w:color="auto"/>
            </w:tcBorders>
            <w:shd w:val="clear" w:color="000000" w:fill="FFFFFF"/>
            <w:hideMark/>
          </w:tcPr>
          <w:p w14:paraId="040ADCD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14:paraId="2FC62D6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0C9468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DB0824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74F5D08"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«Безопасный город»  </w:t>
            </w:r>
          </w:p>
        </w:tc>
        <w:tc>
          <w:tcPr>
            <w:tcW w:w="1648" w:type="dxa"/>
            <w:tcBorders>
              <w:top w:val="nil"/>
              <w:left w:val="nil"/>
              <w:bottom w:val="single" w:sz="4" w:space="0" w:color="auto"/>
              <w:right w:val="single" w:sz="4" w:space="0" w:color="auto"/>
            </w:tcBorders>
            <w:shd w:val="clear" w:color="000000" w:fill="FFFFFF"/>
            <w:hideMark/>
          </w:tcPr>
          <w:p w14:paraId="0AB0B35B"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05 8 00 00000</w:t>
            </w:r>
          </w:p>
        </w:tc>
        <w:tc>
          <w:tcPr>
            <w:tcW w:w="918" w:type="dxa"/>
            <w:tcBorders>
              <w:top w:val="nil"/>
              <w:left w:val="nil"/>
              <w:bottom w:val="single" w:sz="4" w:space="0" w:color="auto"/>
              <w:right w:val="single" w:sz="4" w:space="0" w:color="auto"/>
            </w:tcBorders>
            <w:shd w:val="clear" w:color="000000" w:fill="FFFFFF"/>
            <w:hideMark/>
          </w:tcPr>
          <w:p w14:paraId="37DD6D6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4BB870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58,63675</w:t>
            </w:r>
          </w:p>
        </w:tc>
        <w:tc>
          <w:tcPr>
            <w:tcW w:w="1226" w:type="dxa"/>
            <w:tcBorders>
              <w:top w:val="nil"/>
              <w:left w:val="nil"/>
              <w:bottom w:val="single" w:sz="4" w:space="0" w:color="auto"/>
              <w:right w:val="single" w:sz="4" w:space="0" w:color="auto"/>
            </w:tcBorders>
            <w:shd w:val="clear" w:color="000000" w:fill="FFFFFF"/>
            <w:noWrap/>
            <w:hideMark/>
          </w:tcPr>
          <w:p w14:paraId="6937D34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58,63675</w:t>
            </w:r>
          </w:p>
        </w:tc>
      </w:tr>
      <w:tr w:rsidR="00BE3608" w:rsidRPr="00BE3608" w14:paraId="31AD174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78224C6"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«Безопасный город»</w:t>
            </w:r>
          </w:p>
        </w:tc>
        <w:tc>
          <w:tcPr>
            <w:tcW w:w="1648" w:type="dxa"/>
            <w:tcBorders>
              <w:top w:val="nil"/>
              <w:left w:val="nil"/>
              <w:bottom w:val="single" w:sz="4" w:space="0" w:color="auto"/>
              <w:right w:val="single" w:sz="4" w:space="0" w:color="auto"/>
            </w:tcBorders>
            <w:shd w:val="clear" w:color="000000" w:fill="FFFFFF"/>
            <w:hideMark/>
          </w:tcPr>
          <w:p w14:paraId="76C9910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05 8 01 00000</w:t>
            </w:r>
          </w:p>
        </w:tc>
        <w:tc>
          <w:tcPr>
            <w:tcW w:w="918" w:type="dxa"/>
            <w:tcBorders>
              <w:top w:val="nil"/>
              <w:left w:val="nil"/>
              <w:bottom w:val="single" w:sz="4" w:space="0" w:color="auto"/>
              <w:right w:val="single" w:sz="4" w:space="0" w:color="auto"/>
            </w:tcBorders>
            <w:shd w:val="clear" w:color="000000" w:fill="FFFFFF"/>
            <w:hideMark/>
          </w:tcPr>
          <w:p w14:paraId="2DCC9B5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D71546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58,63675</w:t>
            </w:r>
          </w:p>
        </w:tc>
        <w:tc>
          <w:tcPr>
            <w:tcW w:w="1226" w:type="dxa"/>
            <w:tcBorders>
              <w:top w:val="nil"/>
              <w:left w:val="nil"/>
              <w:bottom w:val="single" w:sz="4" w:space="0" w:color="auto"/>
              <w:right w:val="single" w:sz="4" w:space="0" w:color="auto"/>
            </w:tcBorders>
            <w:shd w:val="clear" w:color="000000" w:fill="FFFFFF"/>
            <w:noWrap/>
            <w:hideMark/>
          </w:tcPr>
          <w:p w14:paraId="1FC05C9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58,63675</w:t>
            </w:r>
          </w:p>
        </w:tc>
      </w:tr>
      <w:tr w:rsidR="00BE3608" w:rsidRPr="00BE3608" w14:paraId="402693B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861B888"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создание системы видеонаблюдения</w:t>
            </w:r>
          </w:p>
        </w:tc>
        <w:tc>
          <w:tcPr>
            <w:tcW w:w="1648" w:type="dxa"/>
            <w:tcBorders>
              <w:top w:val="nil"/>
              <w:left w:val="nil"/>
              <w:bottom w:val="single" w:sz="4" w:space="0" w:color="auto"/>
              <w:right w:val="single" w:sz="4" w:space="0" w:color="auto"/>
            </w:tcBorders>
            <w:shd w:val="clear" w:color="000000" w:fill="FFFFFF"/>
            <w:hideMark/>
          </w:tcPr>
          <w:p w14:paraId="37F121C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14:paraId="38A9D07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5AF6B2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5AD9B2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BAA238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2FDBE2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B75B75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05 8 01 40040</w:t>
            </w:r>
          </w:p>
        </w:tc>
        <w:tc>
          <w:tcPr>
            <w:tcW w:w="918" w:type="dxa"/>
            <w:tcBorders>
              <w:top w:val="nil"/>
              <w:left w:val="nil"/>
              <w:bottom w:val="single" w:sz="4" w:space="0" w:color="auto"/>
              <w:right w:val="single" w:sz="4" w:space="0" w:color="auto"/>
            </w:tcBorders>
            <w:shd w:val="clear" w:color="000000" w:fill="FFFFFF"/>
            <w:hideMark/>
          </w:tcPr>
          <w:p w14:paraId="6E083DA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D322BF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8CDD67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0B7071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921824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1648" w:type="dxa"/>
            <w:tcBorders>
              <w:top w:val="nil"/>
              <w:left w:val="nil"/>
              <w:bottom w:val="single" w:sz="4" w:space="0" w:color="auto"/>
              <w:right w:val="single" w:sz="4" w:space="0" w:color="auto"/>
            </w:tcBorders>
            <w:shd w:val="clear" w:color="000000" w:fill="FFFFFF"/>
            <w:hideMark/>
          </w:tcPr>
          <w:p w14:paraId="5590ADC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05 8 01 40050</w:t>
            </w:r>
          </w:p>
        </w:tc>
        <w:tc>
          <w:tcPr>
            <w:tcW w:w="918" w:type="dxa"/>
            <w:tcBorders>
              <w:top w:val="nil"/>
              <w:left w:val="nil"/>
              <w:bottom w:val="single" w:sz="4" w:space="0" w:color="auto"/>
              <w:right w:val="single" w:sz="4" w:space="0" w:color="auto"/>
            </w:tcBorders>
            <w:shd w:val="clear" w:color="000000" w:fill="FFFFFF"/>
            <w:hideMark/>
          </w:tcPr>
          <w:p w14:paraId="2A674AB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7A91FE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E398BD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BF9837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89879A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2C7F527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05 8 01 40050</w:t>
            </w:r>
          </w:p>
        </w:tc>
        <w:tc>
          <w:tcPr>
            <w:tcW w:w="918" w:type="dxa"/>
            <w:tcBorders>
              <w:top w:val="nil"/>
              <w:left w:val="nil"/>
              <w:bottom w:val="single" w:sz="4" w:space="0" w:color="auto"/>
              <w:right w:val="single" w:sz="4" w:space="0" w:color="auto"/>
            </w:tcBorders>
            <w:shd w:val="clear" w:color="000000" w:fill="FFFFFF"/>
            <w:hideMark/>
          </w:tcPr>
          <w:p w14:paraId="2B8B301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5C0B72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D40048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7D6679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E34FAF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Профилактика правонарушений на территории городского округа Тейково</w:t>
            </w:r>
          </w:p>
        </w:tc>
        <w:tc>
          <w:tcPr>
            <w:tcW w:w="1648" w:type="dxa"/>
            <w:tcBorders>
              <w:top w:val="nil"/>
              <w:left w:val="nil"/>
              <w:bottom w:val="single" w:sz="4" w:space="0" w:color="auto"/>
              <w:right w:val="single" w:sz="4" w:space="0" w:color="auto"/>
            </w:tcBorders>
            <w:shd w:val="clear" w:color="000000" w:fill="FFFFFF"/>
            <w:noWrap/>
            <w:hideMark/>
          </w:tcPr>
          <w:p w14:paraId="018DB3C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14:paraId="3437649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C19BEC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c>
          <w:tcPr>
            <w:tcW w:w="1226" w:type="dxa"/>
            <w:tcBorders>
              <w:top w:val="nil"/>
              <w:left w:val="nil"/>
              <w:bottom w:val="single" w:sz="4" w:space="0" w:color="auto"/>
              <w:right w:val="single" w:sz="4" w:space="0" w:color="auto"/>
            </w:tcBorders>
            <w:shd w:val="clear" w:color="000000" w:fill="FFFFFF"/>
            <w:noWrap/>
            <w:hideMark/>
          </w:tcPr>
          <w:p w14:paraId="12B8D52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r>
      <w:tr w:rsidR="00BE3608" w:rsidRPr="00BE3608" w14:paraId="75B9F1D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751536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noWrap/>
            <w:hideMark/>
          </w:tcPr>
          <w:p w14:paraId="65F8F20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14:paraId="1A68DF9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445570E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23,50000</w:t>
            </w:r>
          </w:p>
        </w:tc>
        <w:tc>
          <w:tcPr>
            <w:tcW w:w="1226" w:type="dxa"/>
            <w:tcBorders>
              <w:top w:val="nil"/>
              <w:left w:val="nil"/>
              <w:bottom w:val="single" w:sz="4" w:space="0" w:color="auto"/>
              <w:right w:val="single" w:sz="4" w:space="0" w:color="auto"/>
            </w:tcBorders>
            <w:shd w:val="clear" w:color="000000" w:fill="FFFFFF"/>
            <w:noWrap/>
            <w:hideMark/>
          </w:tcPr>
          <w:p w14:paraId="1CDA173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23,50000</w:t>
            </w:r>
          </w:p>
        </w:tc>
      </w:tr>
      <w:tr w:rsidR="00BE3608" w:rsidRPr="00BE3608" w14:paraId="4FA54C2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97EF8C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1719DA8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918" w:type="dxa"/>
            <w:tcBorders>
              <w:top w:val="nil"/>
              <w:left w:val="nil"/>
              <w:bottom w:val="single" w:sz="4" w:space="0" w:color="auto"/>
              <w:right w:val="single" w:sz="4" w:space="0" w:color="auto"/>
            </w:tcBorders>
            <w:shd w:val="clear" w:color="000000" w:fill="FFFFFF"/>
            <w:hideMark/>
          </w:tcPr>
          <w:p w14:paraId="55E0715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E68CE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w:t>
            </w:r>
          </w:p>
        </w:tc>
        <w:tc>
          <w:tcPr>
            <w:tcW w:w="1226" w:type="dxa"/>
            <w:tcBorders>
              <w:top w:val="nil"/>
              <w:left w:val="nil"/>
              <w:bottom w:val="single" w:sz="4" w:space="0" w:color="auto"/>
              <w:right w:val="single" w:sz="4" w:space="0" w:color="auto"/>
            </w:tcBorders>
            <w:shd w:val="clear" w:color="000000" w:fill="FFFFFF"/>
            <w:noWrap/>
            <w:hideMark/>
          </w:tcPr>
          <w:p w14:paraId="35C131E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w:t>
            </w:r>
          </w:p>
        </w:tc>
      </w:tr>
      <w:tr w:rsidR="00BE3608" w:rsidRPr="00BE3608" w14:paraId="316FBE1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366719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Корректировка проекта организации дорожного движения в городском округе Тейково</w:t>
            </w:r>
          </w:p>
        </w:tc>
        <w:tc>
          <w:tcPr>
            <w:tcW w:w="1648" w:type="dxa"/>
            <w:tcBorders>
              <w:top w:val="nil"/>
              <w:left w:val="nil"/>
              <w:bottom w:val="single" w:sz="4" w:space="0" w:color="auto"/>
              <w:right w:val="single" w:sz="4" w:space="0" w:color="auto"/>
            </w:tcBorders>
            <w:shd w:val="clear" w:color="000000" w:fill="FFFFFF"/>
            <w:noWrap/>
            <w:hideMark/>
          </w:tcPr>
          <w:p w14:paraId="5C1FB0E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05 8 01 40080</w:t>
            </w:r>
          </w:p>
        </w:tc>
        <w:tc>
          <w:tcPr>
            <w:tcW w:w="918" w:type="dxa"/>
            <w:tcBorders>
              <w:top w:val="nil"/>
              <w:left w:val="nil"/>
              <w:bottom w:val="single" w:sz="4" w:space="0" w:color="auto"/>
              <w:right w:val="single" w:sz="4" w:space="0" w:color="auto"/>
            </w:tcBorders>
            <w:shd w:val="clear" w:color="000000" w:fill="FFFFFF"/>
            <w:hideMark/>
          </w:tcPr>
          <w:p w14:paraId="46D15C1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8C79D1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CE2BCB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26B1C3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6DD000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0756EDC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05 8 01 40080</w:t>
            </w:r>
          </w:p>
        </w:tc>
        <w:tc>
          <w:tcPr>
            <w:tcW w:w="918" w:type="dxa"/>
            <w:tcBorders>
              <w:top w:val="nil"/>
              <w:left w:val="nil"/>
              <w:bottom w:val="single" w:sz="4" w:space="0" w:color="auto"/>
              <w:right w:val="single" w:sz="4" w:space="0" w:color="auto"/>
            </w:tcBorders>
            <w:shd w:val="clear" w:color="000000" w:fill="FFFFFF"/>
            <w:hideMark/>
          </w:tcPr>
          <w:p w14:paraId="2CEDA27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337EBCF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0254F9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D023AA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227157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Осуществление отдельных государственных полномочий </w:t>
            </w:r>
            <w:r w:rsidRPr="00BE3608">
              <w:rPr>
                <w:rFonts w:ascii="Times New Roman" w:eastAsia="Times New Roman" w:hAnsi="Times New Roman" w:cs="Times New Roman"/>
                <w:sz w:val="20"/>
                <w:szCs w:val="20"/>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48" w:type="dxa"/>
            <w:tcBorders>
              <w:top w:val="nil"/>
              <w:left w:val="nil"/>
              <w:bottom w:val="single" w:sz="4" w:space="0" w:color="auto"/>
              <w:right w:val="single" w:sz="4" w:space="0" w:color="auto"/>
            </w:tcBorders>
            <w:shd w:val="clear" w:color="000000" w:fill="FFFFFF"/>
            <w:noWrap/>
            <w:hideMark/>
          </w:tcPr>
          <w:p w14:paraId="606F771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05 8 01 80370</w:t>
            </w:r>
          </w:p>
        </w:tc>
        <w:tc>
          <w:tcPr>
            <w:tcW w:w="918" w:type="dxa"/>
            <w:tcBorders>
              <w:top w:val="nil"/>
              <w:left w:val="nil"/>
              <w:bottom w:val="single" w:sz="4" w:space="0" w:color="auto"/>
              <w:right w:val="single" w:sz="4" w:space="0" w:color="auto"/>
            </w:tcBorders>
            <w:shd w:val="clear" w:color="000000" w:fill="FFFFFF"/>
            <w:hideMark/>
          </w:tcPr>
          <w:p w14:paraId="2F3930D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01336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c>
          <w:tcPr>
            <w:tcW w:w="1226" w:type="dxa"/>
            <w:tcBorders>
              <w:top w:val="nil"/>
              <w:left w:val="nil"/>
              <w:bottom w:val="single" w:sz="4" w:space="0" w:color="auto"/>
              <w:right w:val="single" w:sz="4" w:space="0" w:color="auto"/>
            </w:tcBorders>
            <w:shd w:val="clear" w:color="000000" w:fill="FFFFFF"/>
            <w:noWrap/>
            <w:hideMark/>
          </w:tcPr>
          <w:p w14:paraId="3C0D159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r>
      <w:tr w:rsidR="00BE3608" w:rsidRPr="00BE3608" w14:paraId="31C2C65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99077E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76558A7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05 8 01 80370</w:t>
            </w:r>
          </w:p>
        </w:tc>
        <w:tc>
          <w:tcPr>
            <w:tcW w:w="918" w:type="dxa"/>
            <w:tcBorders>
              <w:top w:val="nil"/>
              <w:left w:val="nil"/>
              <w:bottom w:val="single" w:sz="4" w:space="0" w:color="auto"/>
              <w:right w:val="single" w:sz="4" w:space="0" w:color="auto"/>
            </w:tcBorders>
            <w:shd w:val="clear" w:color="000000" w:fill="FFFFFF"/>
            <w:hideMark/>
          </w:tcPr>
          <w:p w14:paraId="4AAE39D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8ECFC7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c>
          <w:tcPr>
            <w:tcW w:w="1226" w:type="dxa"/>
            <w:tcBorders>
              <w:top w:val="nil"/>
              <w:left w:val="nil"/>
              <w:bottom w:val="single" w:sz="4" w:space="0" w:color="auto"/>
              <w:right w:val="single" w:sz="4" w:space="0" w:color="auto"/>
            </w:tcBorders>
            <w:shd w:val="clear" w:color="000000" w:fill="FFFFFF"/>
            <w:noWrap/>
            <w:hideMark/>
          </w:tcPr>
          <w:p w14:paraId="569F210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r>
      <w:tr w:rsidR="00BE3608" w:rsidRPr="00BE3608" w14:paraId="0F11A10A" w14:textId="77777777" w:rsidTr="00DF06A7">
        <w:tc>
          <w:tcPr>
            <w:tcW w:w="10786" w:type="dxa"/>
            <w:tcBorders>
              <w:top w:val="nil"/>
              <w:left w:val="nil"/>
              <w:bottom w:val="nil"/>
              <w:right w:val="nil"/>
            </w:tcBorders>
            <w:shd w:val="clear" w:color="000000" w:fill="FFFFFF"/>
            <w:hideMark/>
          </w:tcPr>
          <w:p w14:paraId="183EAA7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по предупреждению и ликвидации</w:t>
            </w:r>
            <w:r w:rsidRPr="00BE3608">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48" w:type="dxa"/>
            <w:tcBorders>
              <w:top w:val="nil"/>
              <w:left w:val="single" w:sz="4" w:space="0" w:color="auto"/>
              <w:bottom w:val="single" w:sz="4" w:space="0" w:color="auto"/>
              <w:right w:val="single" w:sz="4" w:space="0" w:color="auto"/>
            </w:tcBorders>
            <w:shd w:val="clear" w:color="000000" w:fill="FFFFFF"/>
            <w:noWrap/>
            <w:hideMark/>
          </w:tcPr>
          <w:p w14:paraId="371DF13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05 8 01 20270</w:t>
            </w:r>
          </w:p>
        </w:tc>
        <w:tc>
          <w:tcPr>
            <w:tcW w:w="918" w:type="dxa"/>
            <w:tcBorders>
              <w:top w:val="nil"/>
              <w:left w:val="nil"/>
              <w:bottom w:val="single" w:sz="4" w:space="0" w:color="auto"/>
              <w:right w:val="single" w:sz="4" w:space="0" w:color="auto"/>
            </w:tcBorders>
            <w:shd w:val="clear" w:color="000000" w:fill="FFFFFF"/>
            <w:hideMark/>
          </w:tcPr>
          <w:p w14:paraId="12BCADD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B65F48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163070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820FD00" w14:textId="77777777" w:rsidTr="00DF06A7">
        <w:tc>
          <w:tcPr>
            <w:tcW w:w="10786" w:type="dxa"/>
            <w:tcBorders>
              <w:top w:val="single" w:sz="4" w:space="0" w:color="auto"/>
              <w:left w:val="single" w:sz="4" w:space="0" w:color="auto"/>
              <w:bottom w:val="single" w:sz="4" w:space="0" w:color="auto"/>
              <w:right w:val="single" w:sz="4" w:space="0" w:color="auto"/>
            </w:tcBorders>
            <w:shd w:val="clear" w:color="000000" w:fill="FFFFFF"/>
            <w:hideMark/>
          </w:tcPr>
          <w:p w14:paraId="325BBC0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0448FF4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05 8 01 20270</w:t>
            </w:r>
          </w:p>
        </w:tc>
        <w:tc>
          <w:tcPr>
            <w:tcW w:w="918" w:type="dxa"/>
            <w:tcBorders>
              <w:top w:val="nil"/>
              <w:left w:val="nil"/>
              <w:bottom w:val="single" w:sz="4" w:space="0" w:color="auto"/>
              <w:right w:val="single" w:sz="4" w:space="0" w:color="auto"/>
            </w:tcBorders>
            <w:shd w:val="clear" w:color="000000" w:fill="FFFFFF"/>
            <w:hideMark/>
          </w:tcPr>
          <w:p w14:paraId="7F76437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7075C6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0701D4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16B8CD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4969D60"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48" w:type="dxa"/>
            <w:tcBorders>
              <w:top w:val="nil"/>
              <w:left w:val="nil"/>
              <w:bottom w:val="single" w:sz="4" w:space="0" w:color="auto"/>
              <w:right w:val="single" w:sz="4" w:space="0" w:color="auto"/>
            </w:tcBorders>
            <w:shd w:val="clear" w:color="000000" w:fill="FFFFFF"/>
            <w:hideMark/>
          </w:tcPr>
          <w:p w14:paraId="61204470"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05 9 00 00000</w:t>
            </w:r>
          </w:p>
        </w:tc>
        <w:tc>
          <w:tcPr>
            <w:tcW w:w="918" w:type="dxa"/>
            <w:tcBorders>
              <w:top w:val="nil"/>
              <w:left w:val="nil"/>
              <w:bottom w:val="single" w:sz="4" w:space="0" w:color="auto"/>
              <w:right w:val="single" w:sz="4" w:space="0" w:color="auto"/>
            </w:tcBorders>
            <w:shd w:val="clear" w:color="000000" w:fill="FFFFFF"/>
            <w:hideMark/>
          </w:tcPr>
          <w:p w14:paraId="2DEE715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F7F5C6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c>
          <w:tcPr>
            <w:tcW w:w="1226" w:type="dxa"/>
            <w:tcBorders>
              <w:top w:val="nil"/>
              <w:left w:val="nil"/>
              <w:bottom w:val="single" w:sz="4" w:space="0" w:color="auto"/>
              <w:right w:val="single" w:sz="4" w:space="0" w:color="auto"/>
            </w:tcBorders>
            <w:shd w:val="clear" w:color="000000" w:fill="FFFFFF"/>
            <w:noWrap/>
            <w:hideMark/>
          </w:tcPr>
          <w:p w14:paraId="44093CB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r>
      <w:tr w:rsidR="00BE3608" w:rsidRPr="00BE3608" w14:paraId="70516E8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06720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48" w:type="dxa"/>
            <w:tcBorders>
              <w:top w:val="nil"/>
              <w:left w:val="nil"/>
              <w:bottom w:val="single" w:sz="4" w:space="0" w:color="auto"/>
              <w:right w:val="single" w:sz="4" w:space="0" w:color="auto"/>
            </w:tcBorders>
            <w:shd w:val="clear" w:color="000000" w:fill="FFFFFF"/>
            <w:hideMark/>
          </w:tcPr>
          <w:p w14:paraId="4050C47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05 9 01 00000</w:t>
            </w:r>
          </w:p>
        </w:tc>
        <w:tc>
          <w:tcPr>
            <w:tcW w:w="918" w:type="dxa"/>
            <w:tcBorders>
              <w:top w:val="nil"/>
              <w:left w:val="nil"/>
              <w:bottom w:val="single" w:sz="4" w:space="0" w:color="auto"/>
              <w:right w:val="single" w:sz="4" w:space="0" w:color="auto"/>
            </w:tcBorders>
            <w:shd w:val="clear" w:color="000000" w:fill="FFFFFF"/>
            <w:hideMark/>
          </w:tcPr>
          <w:p w14:paraId="758EE2B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59CC1F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c>
          <w:tcPr>
            <w:tcW w:w="1226" w:type="dxa"/>
            <w:tcBorders>
              <w:top w:val="nil"/>
              <w:left w:val="nil"/>
              <w:bottom w:val="single" w:sz="4" w:space="0" w:color="auto"/>
              <w:right w:val="single" w:sz="4" w:space="0" w:color="auto"/>
            </w:tcBorders>
            <w:shd w:val="clear" w:color="000000" w:fill="FFFFFF"/>
            <w:noWrap/>
            <w:hideMark/>
          </w:tcPr>
          <w:p w14:paraId="69C9731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r>
      <w:tr w:rsidR="00BE3608" w:rsidRPr="00BE3608" w14:paraId="720CABF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F0A392F"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8" w:type="dxa"/>
            <w:tcBorders>
              <w:top w:val="nil"/>
              <w:left w:val="nil"/>
              <w:bottom w:val="single" w:sz="4" w:space="0" w:color="auto"/>
              <w:right w:val="single" w:sz="4" w:space="0" w:color="auto"/>
            </w:tcBorders>
            <w:shd w:val="clear" w:color="000000" w:fill="FFFFFF"/>
            <w:noWrap/>
            <w:hideMark/>
          </w:tcPr>
          <w:p w14:paraId="4640C1E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9 01 R0820</w:t>
            </w:r>
          </w:p>
        </w:tc>
        <w:tc>
          <w:tcPr>
            <w:tcW w:w="918" w:type="dxa"/>
            <w:tcBorders>
              <w:top w:val="nil"/>
              <w:left w:val="nil"/>
              <w:bottom w:val="single" w:sz="4" w:space="0" w:color="auto"/>
              <w:right w:val="single" w:sz="4" w:space="0" w:color="auto"/>
            </w:tcBorders>
            <w:shd w:val="clear" w:color="000000" w:fill="FFFFFF"/>
            <w:hideMark/>
          </w:tcPr>
          <w:p w14:paraId="3D5C72B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EA8E91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c>
          <w:tcPr>
            <w:tcW w:w="1226" w:type="dxa"/>
            <w:tcBorders>
              <w:top w:val="nil"/>
              <w:left w:val="nil"/>
              <w:bottom w:val="single" w:sz="4" w:space="0" w:color="auto"/>
              <w:right w:val="single" w:sz="4" w:space="0" w:color="auto"/>
            </w:tcBorders>
            <w:shd w:val="clear" w:color="000000" w:fill="FFFFFF"/>
            <w:noWrap/>
            <w:hideMark/>
          </w:tcPr>
          <w:p w14:paraId="5102C3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r>
      <w:tr w:rsidR="00BE3608" w:rsidRPr="00BE3608" w14:paraId="0956910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B2EB20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48" w:type="dxa"/>
            <w:tcBorders>
              <w:top w:val="nil"/>
              <w:left w:val="nil"/>
              <w:bottom w:val="single" w:sz="4" w:space="0" w:color="auto"/>
              <w:right w:val="single" w:sz="4" w:space="0" w:color="auto"/>
            </w:tcBorders>
            <w:shd w:val="clear" w:color="000000" w:fill="FFFFFF"/>
            <w:noWrap/>
            <w:hideMark/>
          </w:tcPr>
          <w:p w14:paraId="7971458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9 01 R0820</w:t>
            </w:r>
          </w:p>
        </w:tc>
        <w:tc>
          <w:tcPr>
            <w:tcW w:w="918" w:type="dxa"/>
            <w:tcBorders>
              <w:top w:val="nil"/>
              <w:left w:val="nil"/>
              <w:bottom w:val="single" w:sz="4" w:space="0" w:color="auto"/>
              <w:right w:val="single" w:sz="4" w:space="0" w:color="auto"/>
            </w:tcBorders>
            <w:shd w:val="clear" w:color="000000" w:fill="FFFFFF"/>
            <w:hideMark/>
          </w:tcPr>
          <w:p w14:paraId="098658A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14:paraId="02034F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c>
          <w:tcPr>
            <w:tcW w:w="1226" w:type="dxa"/>
            <w:tcBorders>
              <w:top w:val="nil"/>
              <w:left w:val="nil"/>
              <w:bottom w:val="single" w:sz="4" w:space="0" w:color="auto"/>
              <w:right w:val="single" w:sz="4" w:space="0" w:color="auto"/>
            </w:tcBorders>
            <w:shd w:val="clear" w:color="000000" w:fill="FFFFFF"/>
            <w:noWrap/>
            <w:hideMark/>
          </w:tcPr>
          <w:p w14:paraId="5409719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r>
      <w:tr w:rsidR="00BE3608" w:rsidRPr="00BE3608" w14:paraId="0D2E723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906CA14"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«Формирование современной городской среды»</w:t>
            </w:r>
          </w:p>
        </w:tc>
        <w:tc>
          <w:tcPr>
            <w:tcW w:w="1648" w:type="dxa"/>
            <w:tcBorders>
              <w:top w:val="nil"/>
              <w:left w:val="nil"/>
              <w:bottom w:val="single" w:sz="4" w:space="0" w:color="auto"/>
              <w:right w:val="single" w:sz="4" w:space="0" w:color="auto"/>
            </w:tcBorders>
            <w:shd w:val="clear" w:color="000000" w:fill="FFFFFF"/>
            <w:hideMark/>
          </w:tcPr>
          <w:p w14:paraId="748349DD"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Ж 00 00000</w:t>
            </w:r>
          </w:p>
        </w:tc>
        <w:tc>
          <w:tcPr>
            <w:tcW w:w="918" w:type="dxa"/>
            <w:tcBorders>
              <w:top w:val="nil"/>
              <w:left w:val="nil"/>
              <w:bottom w:val="single" w:sz="4" w:space="0" w:color="auto"/>
              <w:right w:val="single" w:sz="4" w:space="0" w:color="auto"/>
            </w:tcBorders>
            <w:shd w:val="clear" w:color="000000" w:fill="FFFFFF"/>
            <w:hideMark/>
          </w:tcPr>
          <w:p w14:paraId="6BB5930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FD5609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836,38300</w:t>
            </w:r>
          </w:p>
        </w:tc>
        <w:tc>
          <w:tcPr>
            <w:tcW w:w="1226" w:type="dxa"/>
            <w:tcBorders>
              <w:top w:val="nil"/>
              <w:left w:val="nil"/>
              <w:bottom w:val="single" w:sz="4" w:space="0" w:color="auto"/>
              <w:right w:val="single" w:sz="4" w:space="0" w:color="auto"/>
            </w:tcBorders>
            <w:shd w:val="clear" w:color="000000" w:fill="FFFFFF"/>
            <w:noWrap/>
            <w:hideMark/>
          </w:tcPr>
          <w:p w14:paraId="27E8130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836,38300</w:t>
            </w:r>
          </w:p>
        </w:tc>
      </w:tr>
      <w:tr w:rsidR="00BE3608" w:rsidRPr="00BE3608" w14:paraId="2A893AD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9DFB7AA"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48" w:type="dxa"/>
            <w:tcBorders>
              <w:top w:val="nil"/>
              <w:left w:val="nil"/>
              <w:bottom w:val="single" w:sz="4" w:space="0" w:color="auto"/>
              <w:right w:val="single" w:sz="4" w:space="0" w:color="auto"/>
            </w:tcBorders>
            <w:shd w:val="clear" w:color="000000" w:fill="FFFFFF"/>
            <w:hideMark/>
          </w:tcPr>
          <w:p w14:paraId="2695C3E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01 00000</w:t>
            </w:r>
          </w:p>
        </w:tc>
        <w:tc>
          <w:tcPr>
            <w:tcW w:w="918" w:type="dxa"/>
            <w:tcBorders>
              <w:top w:val="nil"/>
              <w:left w:val="nil"/>
              <w:bottom w:val="single" w:sz="4" w:space="0" w:color="auto"/>
              <w:right w:val="single" w:sz="4" w:space="0" w:color="auto"/>
            </w:tcBorders>
            <w:shd w:val="clear" w:color="000000" w:fill="FFFFFF"/>
            <w:hideMark/>
          </w:tcPr>
          <w:p w14:paraId="5A8887B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2CC91A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CFBFF9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DF22B1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DA33507"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48" w:type="dxa"/>
            <w:tcBorders>
              <w:top w:val="nil"/>
              <w:left w:val="nil"/>
              <w:bottom w:val="single" w:sz="4" w:space="0" w:color="auto"/>
              <w:right w:val="single" w:sz="4" w:space="0" w:color="auto"/>
            </w:tcBorders>
            <w:shd w:val="clear" w:color="000000" w:fill="FFFFFF"/>
            <w:hideMark/>
          </w:tcPr>
          <w:p w14:paraId="29362F1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01 L5550</w:t>
            </w:r>
          </w:p>
        </w:tc>
        <w:tc>
          <w:tcPr>
            <w:tcW w:w="918" w:type="dxa"/>
            <w:tcBorders>
              <w:top w:val="nil"/>
              <w:left w:val="nil"/>
              <w:bottom w:val="single" w:sz="4" w:space="0" w:color="auto"/>
              <w:right w:val="single" w:sz="4" w:space="0" w:color="auto"/>
            </w:tcBorders>
            <w:shd w:val="clear" w:color="000000" w:fill="FFFFFF"/>
            <w:hideMark/>
          </w:tcPr>
          <w:p w14:paraId="1EB9BF1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6E52D4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107A9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8CBE0B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E6CFCD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62C568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01 L5550</w:t>
            </w:r>
          </w:p>
        </w:tc>
        <w:tc>
          <w:tcPr>
            <w:tcW w:w="918" w:type="dxa"/>
            <w:tcBorders>
              <w:top w:val="nil"/>
              <w:left w:val="nil"/>
              <w:bottom w:val="single" w:sz="4" w:space="0" w:color="auto"/>
              <w:right w:val="single" w:sz="4" w:space="0" w:color="auto"/>
            </w:tcBorders>
            <w:shd w:val="clear" w:color="000000" w:fill="FFFFFF"/>
            <w:hideMark/>
          </w:tcPr>
          <w:p w14:paraId="7E00B9D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CE6081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FD0D0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17B3DD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077B41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48" w:type="dxa"/>
            <w:tcBorders>
              <w:top w:val="nil"/>
              <w:left w:val="nil"/>
              <w:bottom w:val="single" w:sz="4" w:space="0" w:color="auto"/>
              <w:right w:val="single" w:sz="4" w:space="0" w:color="auto"/>
            </w:tcBorders>
            <w:shd w:val="clear" w:color="000000" w:fill="FFFFFF"/>
            <w:hideMark/>
          </w:tcPr>
          <w:p w14:paraId="7B442B9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02 00000</w:t>
            </w:r>
          </w:p>
        </w:tc>
        <w:tc>
          <w:tcPr>
            <w:tcW w:w="918" w:type="dxa"/>
            <w:tcBorders>
              <w:top w:val="nil"/>
              <w:left w:val="nil"/>
              <w:bottom w:val="single" w:sz="4" w:space="0" w:color="auto"/>
              <w:right w:val="single" w:sz="4" w:space="0" w:color="auto"/>
            </w:tcBorders>
            <w:shd w:val="clear" w:color="000000" w:fill="FFFFFF"/>
            <w:hideMark/>
          </w:tcPr>
          <w:p w14:paraId="014864B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14DABA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c>
          <w:tcPr>
            <w:tcW w:w="1226" w:type="dxa"/>
            <w:tcBorders>
              <w:top w:val="nil"/>
              <w:left w:val="nil"/>
              <w:bottom w:val="single" w:sz="4" w:space="0" w:color="auto"/>
              <w:right w:val="single" w:sz="4" w:space="0" w:color="auto"/>
            </w:tcBorders>
            <w:shd w:val="clear" w:color="000000" w:fill="FFFFFF"/>
            <w:noWrap/>
            <w:hideMark/>
          </w:tcPr>
          <w:p w14:paraId="2BBF35A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r>
      <w:tr w:rsidR="00BE3608" w:rsidRPr="00BE3608" w14:paraId="0120781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000FF1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48" w:type="dxa"/>
            <w:tcBorders>
              <w:top w:val="nil"/>
              <w:left w:val="nil"/>
              <w:bottom w:val="single" w:sz="4" w:space="0" w:color="auto"/>
              <w:right w:val="single" w:sz="4" w:space="0" w:color="auto"/>
            </w:tcBorders>
            <w:shd w:val="clear" w:color="000000" w:fill="FFFFFF"/>
            <w:hideMark/>
          </w:tcPr>
          <w:p w14:paraId="5147950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02 20300</w:t>
            </w:r>
          </w:p>
        </w:tc>
        <w:tc>
          <w:tcPr>
            <w:tcW w:w="918" w:type="dxa"/>
            <w:tcBorders>
              <w:top w:val="nil"/>
              <w:left w:val="nil"/>
              <w:bottom w:val="single" w:sz="4" w:space="0" w:color="auto"/>
              <w:right w:val="single" w:sz="4" w:space="0" w:color="auto"/>
            </w:tcBorders>
            <w:shd w:val="clear" w:color="000000" w:fill="FFFFFF"/>
            <w:hideMark/>
          </w:tcPr>
          <w:p w14:paraId="422C64A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C1DA5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c>
          <w:tcPr>
            <w:tcW w:w="1226" w:type="dxa"/>
            <w:tcBorders>
              <w:top w:val="nil"/>
              <w:left w:val="nil"/>
              <w:bottom w:val="single" w:sz="4" w:space="0" w:color="auto"/>
              <w:right w:val="single" w:sz="4" w:space="0" w:color="auto"/>
            </w:tcBorders>
            <w:shd w:val="clear" w:color="000000" w:fill="FFFFFF"/>
            <w:noWrap/>
            <w:hideMark/>
          </w:tcPr>
          <w:p w14:paraId="5856484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r>
      <w:tr w:rsidR="00BE3608" w:rsidRPr="00BE3608" w14:paraId="22F435F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5AC7E3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57419F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02 20300</w:t>
            </w:r>
          </w:p>
        </w:tc>
        <w:tc>
          <w:tcPr>
            <w:tcW w:w="918" w:type="dxa"/>
            <w:tcBorders>
              <w:top w:val="nil"/>
              <w:left w:val="nil"/>
              <w:bottom w:val="single" w:sz="4" w:space="0" w:color="auto"/>
              <w:right w:val="single" w:sz="4" w:space="0" w:color="auto"/>
            </w:tcBorders>
            <w:shd w:val="clear" w:color="000000" w:fill="FFFFFF"/>
            <w:hideMark/>
          </w:tcPr>
          <w:p w14:paraId="62141CC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38A1ADA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c>
          <w:tcPr>
            <w:tcW w:w="1226" w:type="dxa"/>
            <w:tcBorders>
              <w:top w:val="nil"/>
              <w:left w:val="nil"/>
              <w:bottom w:val="single" w:sz="4" w:space="0" w:color="auto"/>
              <w:right w:val="single" w:sz="4" w:space="0" w:color="auto"/>
            </w:tcBorders>
            <w:shd w:val="clear" w:color="000000" w:fill="FFFFFF"/>
            <w:noWrap/>
            <w:hideMark/>
          </w:tcPr>
          <w:p w14:paraId="2D90B17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r>
      <w:tr w:rsidR="00BE3608" w:rsidRPr="00BE3608" w14:paraId="3D9A8D7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DC6E62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«Разработка проекта по благоустройству общественной территории»</w:t>
            </w:r>
          </w:p>
        </w:tc>
        <w:tc>
          <w:tcPr>
            <w:tcW w:w="1648" w:type="dxa"/>
            <w:tcBorders>
              <w:top w:val="nil"/>
              <w:left w:val="nil"/>
              <w:bottom w:val="single" w:sz="4" w:space="0" w:color="auto"/>
              <w:right w:val="single" w:sz="4" w:space="0" w:color="auto"/>
            </w:tcBorders>
            <w:shd w:val="clear" w:color="000000" w:fill="FFFFFF"/>
            <w:hideMark/>
          </w:tcPr>
          <w:p w14:paraId="22781A1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03 00000</w:t>
            </w:r>
          </w:p>
        </w:tc>
        <w:tc>
          <w:tcPr>
            <w:tcW w:w="918" w:type="dxa"/>
            <w:tcBorders>
              <w:top w:val="nil"/>
              <w:left w:val="nil"/>
              <w:bottom w:val="single" w:sz="4" w:space="0" w:color="auto"/>
              <w:right w:val="single" w:sz="4" w:space="0" w:color="auto"/>
            </w:tcBorders>
            <w:shd w:val="clear" w:color="000000" w:fill="FFFFFF"/>
            <w:hideMark/>
          </w:tcPr>
          <w:p w14:paraId="748DDFD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1D0FBC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957851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967BDF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D32F11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1648" w:type="dxa"/>
            <w:tcBorders>
              <w:top w:val="nil"/>
              <w:left w:val="nil"/>
              <w:bottom w:val="single" w:sz="4" w:space="0" w:color="auto"/>
              <w:right w:val="single" w:sz="4" w:space="0" w:color="auto"/>
            </w:tcBorders>
            <w:shd w:val="clear" w:color="000000" w:fill="FFFFFF"/>
            <w:hideMark/>
          </w:tcPr>
          <w:p w14:paraId="5657E2C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                                                                                                                                                                                                                                                                                                                                                                                                                                                                                                                                                                                                                                                                                                                                                                                                                                                                                                                                                                                                                                                                                                                                                                                                                                                                                                                                                                                                                                                                                                                                                                                                                                                                                                                                                                                                                                                                                                                                                                                                                                                                                                                                                                                                                                                                                                                                                                                                                                                                                                                                                                                                                                                                                                                                                                                                                                                                                                                                                                                                                                                                                                                                                                                                               05 Ж 03 20600</w:t>
            </w:r>
          </w:p>
        </w:tc>
        <w:tc>
          <w:tcPr>
            <w:tcW w:w="918" w:type="dxa"/>
            <w:tcBorders>
              <w:top w:val="nil"/>
              <w:left w:val="nil"/>
              <w:bottom w:val="single" w:sz="4" w:space="0" w:color="auto"/>
              <w:right w:val="single" w:sz="4" w:space="0" w:color="auto"/>
            </w:tcBorders>
            <w:shd w:val="clear" w:color="000000" w:fill="FFFFFF"/>
            <w:hideMark/>
          </w:tcPr>
          <w:p w14:paraId="04A4145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5ADD10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8380D6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9548D8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BEF0BB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r>
            <w:r w:rsidRPr="00BE3608">
              <w:rPr>
                <w:rFonts w:ascii="Times New Roman" w:eastAsia="Times New Roman" w:hAnsi="Times New Roman" w:cs="Times New Roman"/>
                <w:sz w:val="20"/>
                <w:szCs w:val="20"/>
              </w:rPr>
              <w:lastRenderedPageBreak/>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CA034C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05 Ж 03 20600</w:t>
            </w:r>
          </w:p>
        </w:tc>
        <w:tc>
          <w:tcPr>
            <w:tcW w:w="918" w:type="dxa"/>
            <w:tcBorders>
              <w:top w:val="nil"/>
              <w:left w:val="nil"/>
              <w:bottom w:val="single" w:sz="4" w:space="0" w:color="auto"/>
              <w:right w:val="single" w:sz="4" w:space="0" w:color="auto"/>
            </w:tcBorders>
            <w:shd w:val="clear" w:color="000000" w:fill="FFFFFF"/>
            <w:hideMark/>
          </w:tcPr>
          <w:p w14:paraId="2916A2D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64711FF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2E5149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222F1E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BC51F6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48" w:type="dxa"/>
            <w:tcBorders>
              <w:top w:val="nil"/>
              <w:left w:val="nil"/>
              <w:bottom w:val="single" w:sz="4" w:space="0" w:color="auto"/>
              <w:right w:val="single" w:sz="4" w:space="0" w:color="auto"/>
            </w:tcBorders>
            <w:shd w:val="clear" w:color="000000" w:fill="FFFFFF"/>
            <w:hideMark/>
          </w:tcPr>
          <w:p w14:paraId="245252D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00000</w:t>
            </w:r>
          </w:p>
        </w:tc>
        <w:tc>
          <w:tcPr>
            <w:tcW w:w="918" w:type="dxa"/>
            <w:tcBorders>
              <w:top w:val="nil"/>
              <w:left w:val="nil"/>
              <w:bottom w:val="single" w:sz="4" w:space="0" w:color="auto"/>
              <w:right w:val="single" w:sz="4" w:space="0" w:color="auto"/>
            </w:tcBorders>
            <w:shd w:val="clear" w:color="000000" w:fill="FFFFFF"/>
            <w:hideMark/>
          </w:tcPr>
          <w:p w14:paraId="0541B4B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4BE8E7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c>
          <w:tcPr>
            <w:tcW w:w="1226" w:type="dxa"/>
            <w:tcBorders>
              <w:top w:val="nil"/>
              <w:left w:val="nil"/>
              <w:bottom w:val="single" w:sz="4" w:space="0" w:color="auto"/>
              <w:right w:val="single" w:sz="4" w:space="0" w:color="auto"/>
            </w:tcBorders>
            <w:shd w:val="clear" w:color="000000" w:fill="FFFFFF"/>
            <w:noWrap/>
            <w:hideMark/>
          </w:tcPr>
          <w:p w14:paraId="5D6B8D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r>
      <w:tr w:rsidR="00BE3608" w:rsidRPr="00BE3608" w14:paraId="29F7BD5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1A813C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1648" w:type="dxa"/>
            <w:tcBorders>
              <w:top w:val="nil"/>
              <w:left w:val="nil"/>
              <w:bottom w:val="single" w:sz="4" w:space="0" w:color="auto"/>
              <w:right w:val="single" w:sz="4" w:space="0" w:color="auto"/>
            </w:tcBorders>
            <w:shd w:val="clear" w:color="000000" w:fill="FFFFFF"/>
            <w:hideMark/>
          </w:tcPr>
          <w:p w14:paraId="780B646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14:paraId="6816B8B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AB989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c>
          <w:tcPr>
            <w:tcW w:w="1226" w:type="dxa"/>
            <w:tcBorders>
              <w:top w:val="nil"/>
              <w:left w:val="nil"/>
              <w:bottom w:val="single" w:sz="4" w:space="0" w:color="auto"/>
              <w:right w:val="single" w:sz="4" w:space="0" w:color="auto"/>
            </w:tcBorders>
            <w:shd w:val="clear" w:color="000000" w:fill="FFFFFF"/>
            <w:noWrap/>
            <w:hideMark/>
          </w:tcPr>
          <w:p w14:paraId="4AD009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r>
      <w:tr w:rsidR="00BE3608" w:rsidRPr="00BE3608" w14:paraId="4C0611B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027A45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BD8B9D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14:paraId="345DEF8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2B9FA8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3CC347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733A10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FE1D0A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48" w:type="dxa"/>
            <w:tcBorders>
              <w:top w:val="nil"/>
              <w:left w:val="nil"/>
              <w:bottom w:val="single" w:sz="4" w:space="0" w:color="auto"/>
              <w:right w:val="single" w:sz="4" w:space="0" w:color="auto"/>
            </w:tcBorders>
            <w:shd w:val="clear" w:color="000000" w:fill="FFFFFF"/>
            <w:hideMark/>
          </w:tcPr>
          <w:p w14:paraId="350E5B3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918" w:type="dxa"/>
            <w:tcBorders>
              <w:top w:val="nil"/>
              <w:left w:val="nil"/>
              <w:bottom w:val="single" w:sz="4" w:space="0" w:color="auto"/>
              <w:right w:val="single" w:sz="4" w:space="0" w:color="auto"/>
            </w:tcBorders>
            <w:shd w:val="clear" w:color="000000" w:fill="FFFFFF"/>
            <w:hideMark/>
          </w:tcPr>
          <w:p w14:paraId="02CEA1A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14:paraId="4C1B63F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c>
          <w:tcPr>
            <w:tcW w:w="1226" w:type="dxa"/>
            <w:tcBorders>
              <w:top w:val="nil"/>
              <w:left w:val="nil"/>
              <w:bottom w:val="single" w:sz="4" w:space="0" w:color="auto"/>
              <w:right w:val="single" w:sz="4" w:space="0" w:color="auto"/>
            </w:tcBorders>
            <w:shd w:val="clear" w:color="000000" w:fill="FFFFFF"/>
            <w:noWrap/>
            <w:hideMark/>
          </w:tcPr>
          <w:p w14:paraId="51D8048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r>
      <w:tr w:rsidR="00BE3608" w:rsidRPr="00BE3608" w14:paraId="2C7C479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2B5D43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48" w:type="dxa"/>
            <w:tcBorders>
              <w:top w:val="nil"/>
              <w:left w:val="nil"/>
              <w:bottom w:val="single" w:sz="4" w:space="0" w:color="auto"/>
              <w:right w:val="single" w:sz="4" w:space="0" w:color="auto"/>
            </w:tcBorders>
            <w:shd w:val="clear" w:color="000000" w:fill="FFFFFF"/>
            <w:hideMark/>
          </w:tcPr>
          <w:p w14:paraId="549B758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54240</w:t>
            </w:r>
          </w:p>
        </w:tc>
        <w:tc>
          <w:tcPr>
            <w:tcW w:w="918" w:type="dxa"/>
            <w:tcBorders>
              <w:top w:val="nil"/>
              <w:left w:val="nil"/>
              <w:bottom w:val="single" w:sz="4" w:space="0" w:color="auto"/>
              <w:right w:val="single" w:sz="4" w:space="0" w:color="auto"/>
            </w:tcBorders>
            <w:shd w:val="clear" w:color="000000" w:fill="FFFFFF"/>
            <w:hideMark/>
          </w:tcPr>
          <w:p w14:paraId="6AF7DE2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2128DE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CD9D99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F90902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6D2993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48" w:type="dxa"/>
            <w:tcBorders>
              <w:top w:val="nil"/>
              <w:left w:val="nil"/>
              <w:bottom w:val="single" w:sz="4" w:space="0" w:color="auto"/>
              <w:right w:val="single" w:sz="4" w:space="0" w:color="auto"/>
            </w:tcBorders>
            <w:shd w:val="clear" w:color="000000" w:fill="FFFFFF"/>
            <w:hideMark/>
          </w:tcPr>
          <w:p w14:paraId="484C790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54240</w:t>
            </w:r>
          </w:p>
        </w:tc>
        <w:tc>
          <w:tcPr>
            <w:tcW w:w="918" w:type="dxa"/>
            <w:tcBorders>
              <w:top w:val="nil"/>
              <w:left w:val="nil"/>
              <w:bottom w:val="single" w:sz="4" w:space="0" w:color="auto"/>
              <w:right w:val="single" w:sz="4" w:space="0" w:color="auto"/>
            </w:tcBorders>
            <w:shd w:val="clear" w:color="000000" w:fill="FFFFFF"/>
            <w:hideMark/>
          </w:tcPr>
          <w:p w14:paraId="38CC7F5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14:paraId="183D755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8CA2F9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C174E0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7F7931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48" w:type="dxa"/>
            <w:tcBorders>
              <w:top w:val="nil"/>
              <w:left w:val="nil"/>
              <w:bottom w:val="single" w:sz="4" w:space="0" w:color="auto"/>
              <w:right w:val="single" w:sz="4" w:space="0" w:color="auto"/>
            </w:tcBorders>
            <w:shd w:val="clear" w:color="000000" w:fill="FFFFFF"/>
            <w:hideMark/>
          </w:tcPr>
          <w:p w14:paraId="6FD1DE0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S5100</w:t>
            </w:r>
          </w:p>
        </w:tc>
        <w:tc>
          <w:tcPr>
            <w:tcW w:w="918" w:type="dxa"/>
            <w:tcBorders>
              <w:top w:val="nil"/>
              <w:left w:val="nil"/>
              <w:bottom w:val="single" w:sz="4" w:space="0" w:color="auto"/>
              <w:right w:val="single" w:sz="4" w:space="0" w:color="auto"/>
            </w:tcBorders>
            <w:shd w:val="clear" w:color="000000" w:fill="FFFFFF"/>
            <w:hideMark/>
          </w:tcPr>
          <w:p w14:paraId="613F66E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85C1E0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0F82E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4D46C6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519046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BCB0DE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S5100</w:t>
            </w:r>
          </w:p>
        </w:tc>
        <w:tc>
          <w:tcPr>
            <w:tcW w:w="918" w:type="dxa"/>
            <w:tcBorders>
              <w:top w:val="nil"/>
              <w:left w:val="nil"/>
              <w:bottom w:val="single" w:sz="4" w:space="0" w:color="auto"/>
              <w:right w:val="single" w:sz="4" w:space="0" w:color="auto"/>
            </w:tcBorders>
            <w:shd w:val="clear" w:color="000000" w:fill="FFFFFF"/>
            <w:hideMark/>
          </w:tcPr>
          <w:p w14:paraId="37E0537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33EFF23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72B57C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62C771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44F7AD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48" w:type="dxa"/>
            <w:tcBorders>
              <w:top w:val="nil"/>
              <w:left w:val="nil"/>
              <w:bottom w:val="single" w:sz="4" w:space="0" w:color="auto"/>
              <w:right w:val="single" w:sz="4" w:space="0" w:color="auto"/>
            </w:tcBorders>
            <w:shd w:val="clear" w:color="000000" w:fill="FFFFFF"/>
            <w:hideMark/>
          </w:tcPr>
          <w:p w14:paraId="482878A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04 00000</w:t>
            </w:r>
          </w:p>
        </w:tc>
        <w:tc>
          <w:tcPr>
            <w:tcW w:w="918" w:type="dxa"/>
            <w:tcBorders>
              <w:top w:val="nil"/>
              <w:left w:val="nil"/>
              <w:bottom w:val="single" w:sz="4" w:space="0" w:color="auto"/>
              <w:right w:val="single" w:sz="4" w:space="0" w:color="auto"/>
            </w:tcBorders>
            <w:shd w:val="clear" w:color="000000" w:fill="FFFFFF"/>
            <w:hideMark/>
          </w:tcPr>
          <w:p w14:paraId="53A868E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ECCD9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3C8B74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72A1D4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2E2563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48" w:type="dxa"/>
            <w:tcBorders>
              <w:top w:val="nil"/>
              <w:left w:val="nil"/>
              <w:bottom w:val="single" w:sz="4" w:space="0" w:color="auto"/>
              <w:right w:val="single" w:sz="4" w:space="0" w:color="auto"/>
            </w:tcBorders>
            <w:shd w:val="clear" w:color="000000" w:fill="FFFFFF"/>
            <w:hideMark/>
          </w:tcPr>
          <w:p w14:paraId="0012958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04 20800</w:t>
            </w:r>
          </w:p>
        </w:tc>
        <w:tc>
          <w:tcPr>
            <w:tcW w:w="918" w:type="dxa"/>
            <w:tcBorders>
              <w:top w:val="nil"/>
              <w:left w:val="nil"/>
              <w:bottom w:val="single" w:sz="4" w:space="0" w:color="auto"/>
              <w:right w:val="single" w:sz="4" w:space="0" w:color="auto"/>
            </w:tcBorders>
            <w:shd w:val="clear" w:color="000000" w:fill="FFFFFF"/>
            <w:hideMark/>
          </w:tcPr>
          <w:p w14:paraId="63FE7D0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50F8FD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10D52B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3F42B1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5B10EF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49911F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04 20800</w:t>
            </w:r>
          </w:p>
        </w:tc>
        <w:tc>
          <w:tcPr>
            <w:tcW w:w="918" w:type="dxa"/>
            <w:tcBorders>
              <w:top w:val="nil"/>
              <w:left w:val="nil"/>
              <w:bottom w:val="single" w:sz="4" w:space="0" w:color="auto"/>
              <w:right w:val="single" w:sz="4" w:space="0" w:color="auto"/>
            </w:tcBorders>
            <w:shd w:val="clear" w:color="000000" w:fill="FFFFFF"/>
            <w:hideMark/>
          </w:tcPr>
          <w:p w14:paraId="7F524B6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3247EA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A1A747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450D00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24F9A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«Снос домов и хозяйственных построек»</w:t>
            </w:r>
          </w:p>
        </w:tc>
        <w:tc>
          <w:tcPr>
            <w:tcW w:w="1648" w:type="dxa"/>
            <w:tcBorders>
              <w:top w:val="nil"/>
              <w:left w:val="nil"/>
              <w:bottom w:val="nil"/>
              <w:right w:val="nil"/>
            </w:tcBorders>
            <w:shd w:val="clear" w:color="000000" w:fill="FFFFFF"/>
            <w:noWrap/>
            <w:hideMark/>
          </w:tcPr>
          <w:p w14:paraId="0A894FC9"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05 К 00 00000</w:t>
            </w:r>
          </w:p>
        </w:tc>
        <w:tc>
          <w:tcPr>
            <w:tcW w:w="918" w:type="dxa"/>
            <w:tcBorders>
              <w:top w:val="nil"/>
              <w:left w:val="single" w:sz="4" w:space="0" w:color="auto"/>
              <w:bottom w:val="single" w:sz="4" w:space="0" w:color="auto"/>
              <w:right w:val="single" w:sz="4" w:space="0" w:color="auto"/>
            </w:tcBorders>
            <w:shd w:val="clear" w:color="000000" w:fill="FFFFFF"/>
            <w:hideMark/>
          </w:tcPr>
          <w:p w14:paraId="50C691A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CCDD5D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F9222E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07E611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B488E0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«Выполнение технических заключений о состоянии технических конструкций жилых домов и жилых помещений»</w:t>
            </w:r>
          </w:p>
        </w:tc>
        <w:tc>
          <w:tcPr>
            <w:tcW w:w="1648" w:type="dxa"/>
            <w:tcBorders>
              <w:top w:val="single" w:sz="4" w:space="0" w:color="auto"/>
              <w:left w:val="nil"/>
              <w:bottom w:val="single" w:sz="4" w:space="0" w:color="auto"/>
              <w:right w:val="single" w:sz="4" w:space="0" w:color="auto"/>
            </w:tcBorders>
            <w:shd w:val="clear" w:color="000000" w:fill="FFFFFF"/>
            <w:hideMark/>
          </w:tcPr>
          <w:p w14:paraId="297D905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01 00000</w:t>
            </w:r>
          </w:p>
        </w:tc>
        <w:tc>
          <w:tcPr>
            <w:tcW w:w="918" w:type="dxa"/>
            <w:tcBorders>
              <w:top w:val="nil"/>
              <w:left w:val="nil"/>
              <w:bottom w:val="single" w:sz="4" w:space="0" w:color="auto"/>
              <w:right w:val="single" w:sz="4" w:space="0" w:color="auto"/>
            </w:tcBorders>
            <w:shd w:val="clear" w:color="000000" w:fill="FFFFFF"/>
            <w:hideMark/>
          </w:tcPr>
          <w:p w14:paraId="51162AF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A7A769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724F95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5929D2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B5E703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1648" w:type="dxa"/>
            <w:tcBorders>
              <w:top w:val="nil"/>
              <w:left w:val="nil"/>
              <w:bottom w:val="single" w:sz="4" w:space="0" w:color="auto"/>
              <w:right w:val="single" w:sz="4" w:space="0" w:color="auto"/>
            </w:tcBorders>
            <w:shd w:val="clear" w:color="000000" w:fill="FFFFFF"/>
            <w:hideMark/>
          </w:tcPr>
          <w:p w14:paraId="1103B9D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01 30100</w:t>
            </w:r>
          </w:p>
        </w:tc>
        <w:tc>
          <w:tcPr>
            <w:tcW w:w="918" w:type="dxa"/>
            <w:tcBorders>
              <w:top w:val="nil"/>
              <w:left w:val="nil"/>
              <w:bottom w:val="single" w:sz="4" w:space="0" w:color="auto"/>
              <w:right w:val="single" w:sz="4" w:space="0" w:color="auto"/>
            </w:tcBorders>
            <w:shd w:val="clear" w:color="000000" w:fill="FFFFFF"/>
            <w:hideMark/>
          </w:tcPr>
          <w:p w14:paraId="56FC0D2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E91213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0B39CC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E0A91E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4A34AE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77DCED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01 30100</w:t>
            </w:r>
          </w:p>
        </w:tc>
        <w:tc>
          <w:tcPr>
            <w:tcW w:w="918" w:type="dxa"/>
            <w:tcBorders>
              <w:top w:val="nil"/>
              <w:left w:val="nil"/>
              <w:bottom w:val="single" w:sz="4" w:space="0" w:color="auto"/>
              <w:right w:val="single" w:sz="4" w:space="0" w:color="auto"/>
            </w:tcBorders>
            <w:shd w:val="clear" w:color="000000" w:fill="FFFFFF"/>
            <w:hideMark/>
          </w:tcPr>
          <w:p w14:paraId="20760F0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6C2AC34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F93395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6056E4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68BE43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48" w:type="dxa"/>
            <w:tcBorders>
              <w:top w:val="nil"/>
              <w:left w:val="nil"/>
              <w:bottom w:val="single" w:sz="4" w:space="0" w:color="auto"/>
              <w:right w:val="single" w:sz="4" w:space="0" w:color="auto"/>
            </w:tcBorders>
            <w:shd w:val="clear" w:color="000000" w:fill="FFFFFF"/>
            <w:hideMark/>
          </w:tcPr>
          <w:p w14:paraId="7FC0077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02 00000</w:t>
            </w:r>
          </w:p>
        </w:tc>
        <w:tc>
          <w:tcPr>
            <w:tcW w:w="918" w:type="dxa"/>
            <w:tcBorders>
              <w:top w:val="nil"/>
              <w:left w:val="nil"/>
              <w:bottom w:val="single" w:sz="4" w:space="0" w:color="auto"/>
              <w:right w:val="single" w:sz="4" w:space="0" w:color="auto"/>
            </w:tcBorders>
            <w:shd w:val="clear" w:color="000000" w:fill="FFFFFF"/>
            <w:hideMark/>
          </w:tcPr>
          <w:p w14:paraId="04EC7F5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FDDC4C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9D4065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A6C6E7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65BA0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Снос жилых домов и хозяйственных построек</w:t>
            </w:r>
          </w:p>
        </w:tc>
        <w:tc>
          <w:tcPr>
            <w:tcW w:w="1648" w:type="dxa"/>
            <w:tcBorders>
              <w:top w:val="nil"/>
              <w:left w:val="nil"/>
              <w:bottom w:val="single" w:sz="4" w:space="0" w:color="auto"/>
              <w:right w:val="single" w:sz="4" w:space="0" w:color="auto"/>
            </w:tcBorders>
            <w:shd w:val="clear" w:color="000000" w:fill="FFFFFF"/>
            <w:hideMark/>
          </w:tcPr>
          <w:p w14:paraId="3E9E2C2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02 30200</w:t>
            </w:r>
          </w:p>
        </w:tc>
        <w:tc>
          <w:tcPr>
            <w:tcW w:w="918" w:type="dxa"/>
            <w:tcBorders>
              <w:top w:val="nil"/>
              <w:left w:val="nil"/>
              <w:bottom w:val="single" w:sz="4" w:space="0" w:color="auto"/>
              <w:right w:val="single" w:sz="4" w:space="0" w:color="auto"/>
            </w:tcBorders>
            <w:shd w:val="clear" w:color="000000" w:fill="FFFFFF"/>
            <w:hideMark/>
          </w:tcPr>
          <w:p w14:paraId="5511BCC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484C10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3ED874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51B19D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CD593E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38970CB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02 30200</w:t>
            </w:r>
          </w:p>
        </w:tc>
        <w:tc>
          <w:tcPr>
            <w:tcW w:w="918" w:type="dxa"/>
            <w:tcBorders>
              <w:top w:val="nil"/>
              <w:left w:val="nil"/>
              <w:bottom w:val="single" w:sz="4" w:space="0" w:color="auto"/>
              <w:right w:val="single" w:sz="4" w:space="0" w:color="auto"/>
            </w:tcBorders>
            <w:shd w:val="clear" w:color="000000" w:fill="FFFFFF"/>
            <w:hideMark/>
          </w:tcPr>
          <w:p w14:paraId="15D054A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44C41A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C7FFD0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06FE23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BBBF3B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оценки земельных участков с жилыми домами, пришедшими в нежилое состояние»</w:t>
            </w:r>
          </w:p>
        </w:tc>
        <w:tc>
          <w:tcPr>
            <w:tcW w:w="1648" w:type="dxa"/>
            <w:tcBorders>
              <w:top w:val="nil"/>
              <w:left w:val="nil"/>
              <w:bottom w:val="single" w:sz="4" w:space="0" w:color="auto"/>
              <w:right w:val="single" w:sz="4" w:space="0" w:color="auto"/>
            </w:tcBorders>
            <w:shd w:val="clear" w:color="000000" w:fill="FFFFFF"/>
            <w:hideMark/>
          </w:tcPr>
          <w:p w14:paraId="3481E22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03 00000</w:t>
            </w:r>
          </w:p>
        </w:tc>
        <w:tc>
          <w:tcPr>
            <w:tcW w:w="918" w:type="dxa"/>
            <w:tcBorders>
              <w:top w:val="nil"/>
              <w:left w:val="nil"/>
              <w:bottom w:val="single" w:sz="4" w:space="0" w:color="auto"/>
              <w:right w:val="single" w:sz="4" w:space="0" w:color="auto"/>
            </w:tcBorders>
            <w:shd w:val="clear" w:color="000000" w:fill="FFFFFF"/>
            <w:hideMark/>
          </w:tcPr>
          <w:p w14:paraId="75CD421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E6C487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B25B3C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E592EB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F4645E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оценки земельных участков с жилыми домами, пришедшими в нежилое состояние</w:t>
            </w:r>
          </w:p>
        </w:tc>
        <w:tc>
          <w:tcPr>
            <w:tcW w:w="1648" w:type="dxa"/>
            <w:tcBorders>
              <w:top w:val="nil"/>
              <w:left w:val="nil"/>
              <w:bottom w:val="single" w:sz="4" w:space="0" w:color="auto"/>
              <w:right w:val="single" w:sz="4" w:space="0" w:color="auto"/>
            </w:tcBorders>
            <w:shd w:val="clear" w:color="000000" w:fill="FFFFFF"/>
            <w:hideMark/>
          </w:tcPr>
          <w:p w14:paraId="15F4746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03 30300</w:t>
            </w:r>
          </w:p>
        </w:tc>
        <w:tc>
          <w:tcPr>
            <w:tcW w:w="918" w:type="dxa"/>
            <w:tcBorders>
              <w:top w:val="nil"/>
              <w:left w:val="nil"/>
              <w:bottom w:val="single" w:sz="4" w:space="0" w:color="auto"/>
              <w:right w:val="single" w:sz="4" w:space="0" w:color="auto"/>
            </w:tcBorders>
            <w:shd w:val="clear" w:color="000000" w:fill="FFFFFF"/>
            <w:hideMark/>
          </w:tcPr>
          <w:p w14:paraId="5E216F5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3B8A4E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D9C403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660F6B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E61F20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E8FD92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03 30300</w:t>
            </w:r>
          </w:p>
        </w:tc>
        <w:tc>
          <w:tcPr>
            <w:tcW w:w="918" w:type="dxa"/>
            <w:tcBorders>
              <w:top w:val="nil"/>
              <w:left w:val="nil"/>
              <w:bottom w:val="single" w:sz="4" w:space="0" w:color="auto"/>
              <w:right w:val="single" w:sz="4" w:space="0" w:color="auto"/>
            </w:tcBorders>
            <w:shd w:val="clear" w:color="000000" w:fill="FFFFFF"/>
            <w:hideMark/>
          </w:tcPr>
          <w:p w14:paraId="4F8B883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36F64D6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2050A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40A7CB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0E67718"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648" w:type="dxa"/>
            <w:tcBorders>
              <w:top w:val="nil"/>
              <w:left w:val="nil"/>
              <w:bottom w:val="single" w:sz="4" w:space="0" w:color="auto"/>
              <w:right w:val="single" w:sz="4" w:space="0" w:color="auto"/>
            </w:tcBorders>
            <w:shd w:val="clear" w:color="000000" w:fill="FFFFFF"/>
            <w:hideMark/>
          </w:tcPr>
          <w:p w14:paraId="6473A3AA"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06 0 00 00000</w:t>
            </w:r>
          </w:p>
        </w:tc>
        <w:tc>
          <w:tcPr>
            <w:tcW w:w="918" w:type="dxa"/>
            <w:tcBorders>
              <w:top w:val="nil"/>
              <w:left w:val="nil"/>
              <w:bottom w:val="single" w:sz="4" w:space="0" w:color="auto"/>
              <w:right w:val="single" w:sz="4" w:space="0" w:color="auto"/>
            </w:tcBorders>
            <w:shd w:val="clear" w:color="000000" w:fill="FFFFFF"/>
            <w:hideMark/>
          </w:tcPr>
          <w:p w14:paraId="435AA9B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82CCB9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984,17172</w:t>
            </w:r>
          </w:p>
        </w:tc>
        <w:tc>
          <w:tcPr>
            <w:tcW w:w="1226" w:type="dxa"/>
            <w:tcBorders>
              <w:top w:val="nil"/>
              <w:left w:val="nil"/>
              <w:bottom w:val="single" w:sz="4" w:space="0" w:color="auto"/>
              <w:right w:val="single" w:sz="4" w:space="0" w:color="auto"/>
            </w:tcBorders>
            <w:shd w:val="clear" w:color="000000" w:fill="FFFFFF"/>
            <w:noWrap/>
            <w:hideMark/>
          </w:tcPr>
          <w:p w14:paraId="398AFCA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984,17172</w:t>
            </w:r>
          </w:p>
        </w:tc>
      </w:tr>
      <w:tr w:rsidR="00BE3608" w:rsidRPr="00BE3608" w14:paraId="6D4252A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16026BE"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на 2014 – 2024 годы» </w:t>
            </w:r>
          </w:p>
        </w:tc>
        <w:tc>
          <w:tcPr>
            <w:tcW w:w="1648" w:type="dxa"/>
            <w:tcBorders>
              <w:top w:val="nil"/>
              <w:left w:val="nil"/>
              <w:bottom w:val="single" w:sz="4" w:space="0" w:color="auto"/>
              <w:right w:val="single" w:sz="4" w:space="0" w:color="auto"/>
            </w:tcBorders>
            <w:shd w:val="clear" w:color="000000" w:fill="FFFFFF"/>
            <w:hideMark/>
          </w:tcPr>
          <w:p w14:paraId="20BB16D3"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06 1 00 00000</w:t>
            </w:r>
          </w:p>
        </w:tc>
        <w:tc>
          <w:tcPr>
            <w:tcW w:w="918" w:type="dxa"/>
            <w:tcBorders>
              <w:top w:val="nil"/>
              <w:left w:val="nil"/>
              <w:bottom w:val="single" w:sz="4" w:space="0" w:color="auto"/>
              <w:right w:val="single" w:sz="4" w:space="0" w:color="auto"/>
            </w:tcBorders>
            <w:shd w:val="clear" w:color="000000" w:fill="FFFFFF"/>
            <w:hideMark/>
          </w:tcPr>
          <w:p w14:paraId="4467614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D0C160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984,17172</w:t>
            </w:r>
          </w:p>
        </w:tc>
        <w:tc>
          <w:tcPr>
            <w:tcW w:w="1226" w:type="dxa"/>
            <w:tcBorders>
              <w:top w:val="nil"/>
              <w:left w:val="nil"/>
              <w:bottom w:val="single" w:sz="4" w:space="0" w:color="auto"/>
              <w:right w:val="single" w:sz="4" w:space="0" w:color="auto"/>
            </w:tcBorders>
            <w:shd w:val="clear" w:color="000000" w:fill="FFFFFF"/>
            <w:noWrap/>
            <w:hideMark/>
          </w:tcPr>
          <w:p w14:paraId="63B68CB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984,17172</w:t>
            </w:r>
          </w:p>
        </w:tc>
      </w:tr>
      <w:tr w:rsidR="00BE3608" w:rsidRPr="00BE3608" w14:paraId="62ECF5A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46AA82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на 2014 – 2024 годы»</w:t>
            </w:r>
          </w:p>
        </w:tc>
        <w:tc>
          <w:tcPr>
            <w:tcW w:w="1648" w:type="dxa"/>
            <w:tcBorders>
              <w:top w:val="nil"/>
              <w:left w:val="nil"/>
              <w:bottom w:val="single" w:sz="4" w:space="0" w:color="auto"/>
              <w:right w:val="single" w:sz="4" w:space="0" w:color="auto"/>
            </w:tcBorders>
            <w:shd w:val="clear" w:color="000000" w:fill="FFFFFF"/>
            <w:hideMark/>
          </w:tcPr>
          <w:p w14:paraId="2AC1392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06 1 01 00000</w:t>
            </w:r>
          </w:p>
        </w:tc>
        <w:tc>
          <w:tcPr>
            <w:tcW w:w="918" w:type="dxa"/>
            <w:tcBorders>
              <w:top w:val="nil"/>
              <w:left w:val="nil"/>
              <w:bottom w:val="single" w:sz="4" w:space="0" w:color="auto"/>
              <w:right w:val="single" w:sz="4" w:space="0" w:color="auto"/>
            </w:tcBorders>
            <w:shd w:val="clear" w:color="000000" w:fill="FFFFFF"/>
            <w:hideMark/>
          </w:tcPr>
          <w:p w14:paraId="51B98ED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6A99E8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984,17172</w:t>
            </w:r>
          </w:p>
        </w:tc>
        <w:tc>
          <w:tcPr>
            <w:tcW w:w="1226" w:type="dxa"/>
            <w:tcBorders>
              <w:top w:val="nil"/>
              <w:left w:val="nil"/>
              <w:bottom w:val="single" w:sz="4" w:space="0" w:color="auto"/>
              <w:right w:val="single" w:sz="4" w:space="0" w:color="auto"/>
            </w:tcBorders>
            <w:shd w:val="clear" w:color="000000" w:fill="FFFFFF"/>
            <w:noWrap/>
            <w:hideMark/>
          </w:tcPr>
          <w:p w14:paraId="443290E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984,17172</w:t>
            </w:r>
          </w:p>
        </w:tc>
      </w:tr>
      <w:tr w:rsidR="00BE3608" w:rsidRPr="00BE3608" w14:paraId="47DA793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79919C7"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648" w:type="dxa"/>
            <w:tcBorders>
              <w:top w:val="nil"/>
              <w:left w:val="nil"/>
              <w:bottom w:val="single" w:sz="4" w:space="0" w:color="auto"/>
              <w:right w:val="single" w:sz="4" w:space="0" w:color="auto"/>
            </w:tcBorders>
            <w:shd w:val="clear" w:color="000000" w:fill="FFFFFF"/>
            <w:hideMark/>
          </w:tcPr>
          <w:p w14:paraId="077EC8C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06 1 01 60090</w:t>
            </w:r>
          </w:p>
        </w:tc>
        <w:tc>
          <w:tcPr>
            <w:tcW w:w="918" w:type="dxa"/>
            <w:tcBorders>
              <w:top w:val="nil"/>
              <w:left w:val="nil"/>
              <w:bottom w:val="single" w:sz="4" w:space="0" w:color="auto"/>
              <w:right w:val="single" w:sz="4" w:space="0" w:color="auto"/>
            </w:tcBorders>
            <w:shd w:val="clear" w:color="000000" w:fill="FFFFFF"/>
            <w:hideMark/>
          </w:tcPr>
          <w:p w14:paraId="25E939D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F5C7B6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c>
          <w:tcPr>
            <w:tcW w:w="1226" w:type="dxa"/>
            <w:tcBorders>
              <w:top w:val="nil"/>
              <w:left w:val="nil"/>
              <w:bottom w:val="single" w:sz="4" w:space="0" w:color="auto"/>
              <w:right w:val="single" w:sz="4" w:space="0" w:color="auto"/>
            </w:tcBorders>
            <w:shd w:val="clear" w:color="000000" w:fill="FFFFFF"/>
            <w:noWrap/>
            <w:hideMark/>
          </w:tcPr>
          <w:p w14:paraId="19F785F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BE3608" w:rsidRPr="00BE3608" w14:paraId="4FC2BEB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36A21A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399AE81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06 1 01 60090</w:t>
            </w:r>
          </w:p>
        </w:tc>
        <w:tc>
          <w:tcPr>
            <w:tcW w:w="918" w:type="dxa"/>
            <w:tcBorders>
              <w:top w:val="nil"/>
              <w:left w:val="nil"/>
              <w:bottom w:val="single" w:sz="4" w:space="0" w:color="auto"/>
              <w:right w:val="single" w:sz="4" w:space="0" w:color="auto"/>
            </w:tcBorders>
            <w:shd w:val="clear" w:color="000000" w:fill="FFFFFF"/>
            <w:hideMark/>
          </w:tcPr>
          <w:p w14:paraId="06C709C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1CCE28E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c>
          <w:tcPr>
            <w:tcW w:w="1226" w:type="dxa"/>
            <w:tcBorders>
              <w:top w:val="nil"/>
              <w:left w:val="nil"/>
              <w:bottom w:val="single" w:sz="4" w:space="0" w:color="auto"/>
              <w:right w:val="single" w:sz="4" w:space="0" w:color="auto"/>
            </w:tcBorders>
            <w:shd w:val="clear" w:color="000000" w:fill="FFFFFF"/>
            <w:noWrap/>
            <w:hideMark/>
          </w:tcPr>
          <w:p w14:paraId="2C04D09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BE3608" w:rsidRPr="00BE3608" w14:paraId="5424E73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D1B637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48" w:type="dxa"/>
            <w:tcBorders>
              <w:top w:val="nil"/>
              <w:left w:val="nil"/>
              <w:bottom w:val="single" w:sz="4" w:space="0" w:color="auto"/>
              <w:right w:val="single" w:sz="4" w:space="0" w:color="auto"/>
            </w:tcBorders>
            <w:shd w:val="clear" w:color="000000" w:fill="FFFFFF"/>
            <w:hideMark/>
          </w:tcPr>
          <w:p w14:paraId="1EC3EF8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5DC7D38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60B77B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c>
          <w:tcPr>
            <w:tcW w:w="1226" w:type="dxa"/>
            <w:tcBorders>
              <w:top w:val="nil"/>
              <w:left w:val="nil"/>
              <w:bottom w:val="single" w:sz="4" w:space="0" w:color="auto"/>
              <w:right w:val="single" w:sz="4" w:space="0" w:color="auto"/>
            </w:tcBorders>
            <w:shd w:val="clear" w:color="000000" w:fill="FFFFFF"/>
            <w:noWrap/>
            <w:hideMark/>
          </w:tcPr>
          <w:p w14:paraId="10FCFA8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r>
      <w:tr w:rsidR="00BE3608" w:rsidRPr="00BE3608" w14:paraId="5EA204B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6C6E35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370CBA4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7E5313A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5426C48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c>
          <w:tcPr>
            <w:tcW w:w="1226" w:type="dxa"/>
            <w:tcBorders>
              <w:top w:val="nil"/>
              <w:left w:val="nil"/>
              <w:bottom w:val="single" w:sz="4" w:space="0" w:color="auto"/>
              <w:right w:val="single" w:sz="4" w:space="0" w:color="auto"/>
            </w:tcBorders>
            <w:shd w:val="clear" w:color="000000" w:fill="FFFFFF"/>
            <w:noWrap/>
            <w:hideMark/>
          </w:tcPr>
          <w:p w14:paraId="6E4EC32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r>
      <w:tr w:rsidR="00BE3608" w:rsidRPr="00BE3608" w14:paraId="4694CE5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89BAE0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«Субсидирование на государственную поддержку субъектов малого и среднего предпринимательства»</w:t>
            </w:r>
          </w:p>
        </w:tc>
        <w:tc>
          <w:tcPr>
            <w:tcW w:w="1648" w:type="dxa"/>
            <w:tcBorders>
              <w:top w:val="nil"/>
              <w:left w:val="nil"/>
              <w:bottom w:val="single" w:sz="4" w:space="0" w:color="auto"/>
              <w:right w:val="single" w:sz="4" w:space="0" w:color="auto"/>
            </w:tcBorders>
            <w:shd w:val="clear" w:color="000000" w:fill="FFFFFF"/>
            <w:hideMark/>
          </w:tcPr>
          <w:p w14:paraId="577042A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I5 00000</w:t>
            </w:r>
          </w:p>
        </w:tc>
        <w:tc>
          <w:tcPr>
            <w:tcW w:w="918" w:type="dxa"/>
            <w:tcBorders>
              <w:top w:val="nil"/>
              <w:left w:val="nil"/>
              <w:bottom w:val="single" w:sz="4" w:space="0" w:color="auto"/>
              <w:right w:val="single" w:sz="4" w:space="0" w:color="auto"/>
            </w:tcBorders>
            <w:shd w:val="clear" w:color="000000" w:fill="FFFFFF"/>
            <w:hideMark/>
          </w:tcPr>
          <w:p w14:paraId="08BA8B3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77A8DF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3A4712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7535F5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5BCA0C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Субсидирование на государственную поддержку субъектов малого и среднего предпринимательства</w:t>
            </w:r>
          </w:p>
        </w:tc>
        <w:tc>
          <w:tcPr>
            <w:tcW w:w="1648" w:type="dxa"/>
            <w:tcBorders>
              <w:top w:val="nil"/>
              <w:left w:val="nil"/>
              <w:bottom w:val="single" w:sz="4" w:space="0" w:color="auto"/>
              <w:right w:val="single" w:sz="4" w:space="0" w:color="auto"/>
            </w:tcBorders>
            <w:shd w:val="clear" w:color="000000" w:fill="FFFFFF"/>
            <w:hideMark/>
          </w:tcPr>
          <w:p w14:paraId="407166A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I5 55272</w:t>
            </w:r>
          </w:p>
        </w:tc>
        <w:tc>
          <w:tcPr>
            <w:tcW w:w="918" w:type="dxa"/>
            <w:tcBorders>
              <w:top w:val="nil"/>
              <w:left w:val="nil"/>
              <w:bottom w:val="single" w:sz="4" w:space="0" w:color="auto"/>
              <w:right w:val="single" w:sz="4" w:space="0" w:color="auto"/>
            </w:tcBorders>
            <w:shd w:val="clear" w:color="000000" w:fill="FFFFFF"/>
            <w:hideMark/>
          </w:tcPr>
          <w:p w14:paraId="597B3B5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7A0D81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08FCA5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E72357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7CD18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238056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I5 55272</w:t>
            </w:r>
          </w:p>
        </w:tc>
        <w:tc>
          <w:tcPr>
            <w:tcW w:w="918" w:type="dxa"/>
            <w:tcBorders>
              <w:top w:val="nil"/>
              <w:left w:val="nil"/>
              <w:bottom w:val="single" w:sz="4" w:space="0" w:color="auto"/>
              <w:right w:val="single" w:sz="4" w:space="0" w:color="auto"/>
            </w:tcBorders>
            <w:shd w:val="clear" w:color="000000" w:fill="FFFFFF"/>
            <w:hideMark/>
          </w:tcPr>
          <w:p w14:paraId="0D7241A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734CC8E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3C52D9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9530E9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E793679"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648" w:type="dxa"/>
            <w:tcBorders>
              <w:top w:val="nil"/>
              <w:left w:val="nil"/>
              <w:bottom w:val="single" w:sz="4" w:space="0" w:color="auto"/>
              <w:right w:val="single" w:sz="4" w:space="0" w:color="auto"/>
            </w:tcBorders>
            <w:shd w:val="clear" w:color="000000" w:fill="FFFFFF"/>
            <w:hideMark/>
          </w:tcPr>
          <w:p w14:paraId="2B2B948D"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07 0 00 00000</w:t>
            </w:r>
          </w:p>
        </w:tc>
        <w:tc>
          <w:tcPr>
            <w:tcW w:w="918" w:type="dxa"/>
            <w:tcBorders>
              <w:top w:val="nil"/>
              <w:left w:val="nil"/>
              <w:bottom w:val="single" w:sz="4" w:space="0" w:color="auto"/>
              <w:right w:val="single" w:sz="4" w:space="0" w:color="auto"/>
            </w:tcBorders>
            <w:shd w:val="clear" w:color="000000" w:fill="FFFFFF"/>
            <w:hideMark/>
          </w:tcPr>
          <w:p w14:paraId="41EEC1D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F8EF5B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2 177,13850</w:t>
            </w:r>
          </w:p>
        </w:tc>
        <w:tc>
          <w:tcPr>
            <w:tcW w:w="1226" w:type="dxa"/>
            <w:tcBorders>
              <w:top w:val="nil"/>
              <w:left w:val="nil"/>
              <w:bottom w:val="single" w:sz="4" w:space="0" w:color="auto"/>
              <w:right w:val="single" w:sz="4" w:space="0" w:color="auto"/>
            </w:tcBorders>
            <w:shd w:val="clear" w:color="000000" w:fill="FFFFFF"/>
            <w:noWrap/>
            <w:hideMark/>
          </w:tcPr>
          <w:p w14:paraId="2A74AE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2 177,13850</w:t>
            </w:r>
          </w:p>
        </w:tc>
      </w:tr>
      <w:tr w:rsidR="00BE3608" w:rsidRPr="00BE3608" w14:paraId="57C40D5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2629B27"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«Обеспечение деятельности муниципального  учреждения «Аварийно-диспетчерская служба» </w:t>
            </w:r>
          </w:p>
        </w:tc>
        <w:tc>
          <w:tcPr>
            <w:tcW w:w="1648" w:type="dxa"/>
            <w:tcBorders>
              <w:top w:val="nil"/>
              <w:left w:val="nil"/>
              <w:bottom w:val="single" w:sz="4" w:space="0" w:color="auto"/>
              <w:right w:val="single" w:sz="4" w:space="0" w:color="auto"/>
            </w:tcBorders>
            <w:shd w:val="clear" w:color="000000" w:fill="FFFFFF"/>
            <w:hideMark/>
          </w:tcPr>
          <w:p w14:paraId="7BE71622"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07 1 00 00000</w:t>
            </w:r>
          </w:p>
        </w:tc>
        <w:tc>
          <w:tcPr>
            <w:tcW w:w="918" w:type="dxa"/>
            <w:tcBorders>
              <w:top w:val="nil"/>
              <w:left w:val="nil"/>
              <w:bottom w:val="single" w:sz="4" w:space="0" w:color="auto"/>
              <w:right w:val="single" w:sz="4" w:space="0" w:color="auto"/>
            </w:tcBorders>
            <w:shd w:val="clear" w:color="000000" w:fill="FFFFFF"/>
            <w:hideMark/>
          </w:tcPr>
          <w:p w14:paraId="6B4916E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E01769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c>
          <w:tcPr>
            <w:tcW w:w="1226" w:type="dxa"/>
            <w:tcBorders>
              <w:top w:val="nil"/>
              <w:left w:val="nil"/>
              <w:bottom w:val="single" w:sz="4" w:space="0" w:color="auto"/>
              <w:right w:val="single" w:sz="4" w:space="0" w:color="auto"/>
            </w:tcBorders>
            <w:shd w:val="clear" w:color="000000" w:fill="FFFFFF"/>
            <w:noWrap/>
            <w:hideMark/>
          </w:tcPr>
          <w:p w14:paraId="493029E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r>
      <w:tr w:rsidR="00BE3608" w:rsidRPr="00BE3608" w14:paraId="703C137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740593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Основное мероприятие «Обеспечение </w:t>
            </w:r>
            <w:r w:rsidRPr="00BE3608">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48" w:type="dxa"/>
            <w:tcBorders>
              <w:top w:val="nil"/>
              <w:left w:val="nil"/>
              <w:bottom w:val="single" w:sz="4" w:space="0" w:color="auto"/>
              <w:right w:val="single" w:sz="4" w:space="0" w:color="auto"/>
            </w:tcBorders>
            <w:shd w:val="clear" w:color="000000" w:fill="FFFFFF"/>
            <w:hideMark/>
          </w:tcPr>
          <w:p w14:paraId="1AAC271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07 1 01 00000</w:t>
            </w:r>
          </w:p>
        </w:tc>
        <w:tc>
          <w:tcPr>
            <w:tcW w:w="918" w:type="dxa"/>
            <w:tcBorders>
              <w:top w:val="nil"/>
              <w:left w:val="nil"/>
              <w:bottom w:val="single" w:sz="4" w:space="0" w:color="auto"/>
              <w:right w:val="single" w:sz="4" w:space="0" w:color="auto"/>
            </w:tcBorders>
            <w:shd w:val="clear" w:color="000000" w:fill="FFFFFF"/>
            <w:hideMark/>
          </w:tcPr>
          <w:p w14:paraId="5964847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03A53F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c>
          <w:tcPr>
            <w:tcW w:w="1226" w:type="dxa"/>
            <w:tcBorders>
              <w:top w:val="nil"/>
              <w:left w:val="nil"/>
              <w:bottom w:val="single" w:sz="4" w:space="0" w:color="auto"/>
              <w:right w:val="single" w:sz="4" w:space="0" w:color="auto"/>
            </w:tcBorders>
            <w:shd w:val="clear" w:color="000000" w:fill="FFFFFF"/>
            <w:noWrap/>
            <w:hideMark/>
          </w:tcPr>
          <w:p w14:paraId="58B343C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r>
      <w:tr w:rsidR="00BE3608" w:rsidRPr="00BE3608" w14:paraId="3942C64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BC3B33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Обеспечение деятельности муниципального </w:t>
            </w:r>
            <w:r w:rsidRPr="00BE3608">
              <w:rPr>
                <w:rFonts w:ascii="Times New Roman" w:eastAsia="Times New Roman" w:hAnsi="Times New Roman" w:cs="Times New Roman"/>
                <w:sz w:val="20"/>
                <w:szCs w:val="20"/>
              </w:rPr>
              <w:br/>
              <w:t xml:space="preserve"> учреждения «Аварийно-диспетчерская служба»  </w:t>
            </w:r>
          </w:p>
        </w:tc>
        <w:tc>
          <w:tcPr>
            <w:tcW w:w="1648" w:type="dxa"/>
            <w:tcBorders>
              <w:top w:val="nil"/>
              <w:left w:val="nil"/>
              <w:bottom w:val="single" w:sz="4" w:space="0" w:color="auto"/>
              <w:right w:val="single" w:sz="4" w:space="0" w:color="auto"/>
            </w:tcBorders>
            <w:shd w:val="clear" w:color="000000" w:fill="FFFFFF"/>
            <w:hideMark/>
          </w:tcPr>
          <w:p w14:paraId="2DBF2FE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1A9D927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A0918D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c>
          <w:tcPr>
            <w:tcW w:w="1226" w:type="dxa"/>
            <w:tcBorders>
              <w:top w:val="nil"/>
              <w:left w:val="nil"/>
              <w:bottom w:val="single" w:sz="4" w:space="0" w:color="auto"/>
              <w:right w:val="single" w:sz="4" w:space="0" w:color="auto"/>
            </w:tcBorders>
            <w:shd w:val="clear" w:color="000000" w:fill="FFFFFF"/>
            <w:noWrap/>
            <w:hideMark/>
          </w:tcPr>
          <w:p w14:paraId="3A0A53E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r>
      <w:tr w:rsidR="00BE3608" w:rsidRPr="00BE3608" w14:paraId="5EB66A3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1BD4C1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661CCDF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7A16851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4CFD006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1 208,72350</w:t>
            </w:r>
          </w:p>
        </w:tc>
        <w:tc>
          <w:tcPr>
            <w:tcW w:w="1226" w:type="dxa"/>
            <w:tcBorders>
              <w:top w:val="nil"/>
              <w:left w:val="nil"/>
              <w:bottom w:val="single" w:sz="4" w:space="0" w:color="auto"/>
              <w:right w:val="single" w:sz="4" w:space="0" w:color="auto"/>
            </w:tcBorders>
            <w:shd w:val="clear" w:color="000000" w:fill="FFFFFF"/>
            <w:noWrap/>
            <w:hideMark/>
          </w:tcPr>
          <w:p w14:paraId="21052DB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1 208,72350</w:t>
            </w:r>
          </w:p>
        </w:tc>
      </w:tr>
      <w:tr w:rsidR="00BE3608" w:rsidRPr="00BE3608" w14:paraId="7D71FA1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71693E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835EF4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282913C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AE9118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468,31500</w:t>
            </w:r>
          </w:p>
        </w:tc>
        <w:tc>
          <w:tcPr>
            <w:tcW w:w="1226" w:type="dxa"/>
            <w:tcBorders>
              <w:top w:val="nil"/>
              <w:left w:val="nil"/>
              <w:bottom w:val="single" w:sz="4" w:space="0" w:color="auto"/>
              <w:right w:val="single" w:sz="4" w:space="0" w:color="auto"/>
            </w:tcBorders>
            <w:shd w:val="clear" w:color="000000" w:fill="FFFFFF"/>
            <w:noWrap/>
            <w:hideMark/>
          </w:tcPr>
          <w:p w14:paraId="6A5296D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468,31500</w:t>
            </w:r>
          </w:p>
        </w:tc>
      </w:tr>
      <w:tr w:rsidR="00BE3608" w:rsidRPr="00BE3608" w14:paraId="1E15291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895315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2E925B0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3FBAEA8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00C3B50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14:paraId="6F0496A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r>
      <w:tr w:rsidR="00BE3608" w:rsidRPr="00BE3608" w14:paraId="3B41C6D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CD720D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и стихийных бедствий"</w:t>
            </w:r>
          </w:p>
        </w:tc>
        <w:tc>
          <w:tcPr>
            <w:tcW w:w="1648" w:type="dxa"/>
            <w:tcBorders>
              <w:top w:val="nil"/>
              <w:left w:val="nil"/>
              <w:bottom w:val="single" w:sz="4" w:space="0" w:color="auto"/>
              <w:right w:val="single" w:sz="4" w:space="0" w:color="auto"/>
            </w:tcBorders>
            <w:shd w:val="clear" w:color="000000" w:fill="FFFFFF"/>
            <w:hideMark/>
          </w:tcPr>
          <w:p w14:paraId="5412BF40"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07 2 00 00000</w:t>
            </w:r>
          </w:p>
        </w:tc>
        <w:tc>
          <w:tcPr>
            <w:tcW w:w="918" w:type="dxa"/>
            <w:tcBorders>
              <w:top w:val="nil"/>
              <w:left w:val="nil"/>
              <w:bottom w:val="single" w:sz="4" w:space="0" w:color="auto"/>
              <w:right w:val="single" w:sz="4" w:space="0" w:color="auto"/>
            </w:tcBorders>
            <w:shd w:val="clear" w:color="000000" w:fill="FFFFFF"/>
            <w:hideMark/>
          </w:tcPr>
          <w:p w14:paraId="6E3FE57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4532A0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58004B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A0A9DF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75B7D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и стихийных бедствий"</w:t>
            </w:r>
          </w:p>
        </w:tc>
        <w:tc>
          <w:tcPr>
            <w:tcW w:w="1648" w:type="dxa"/>
            <w:tcBorders>
              <w:top w:val="nil"/>
              <w:left w:val="nil"/>
              <w:bottom w:val="single" w:sz="4" w:space="0" w:color="auto"/>
              <w:right w:val="single" w:sz="4" w:space="0" w:color="auto"/>
            </w:tcBorders>
            <w:shd w:val="clear" w:color="000000" w:fill="FFFFFF"/>
            <w:hideMark/>
          </w:tcPr>
          <w:p w14:paraId="701B74F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07 2 01 00000</w:t>
            </w:r>
          </w:p>
        </w:tc>
        <w:tc>
          <w:tcPr>
            <w:tcW w:w="918" w:type="dxa"/>
            <w:tcBorders>
              <w:top w:val="nil"/>
              <w:left w:val="nil"/>
              <w:bottom w:val="single" w:sz="4" w:space="0" w:color="auto"/>
              <w:right w:val="single" w:sz="4" w:space="0" w:color="auto"/>
            </w:tcBorders>
            <w:shd w:val="clear" w:color="000000" w:fill="FFFFFF"/>
            <w:hideMark/>
          </w:tcPr>
          <w:p w14:paraId="6864411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920E85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E7E30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D8D79E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459E27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1648" w:type="dxa"/>
            <w:tcBorders>
              <w:top w:val="nil"/>
              <w:left w:val="nil"/>
              <w:bottom w:val="single" w:sz="4" w:space="0" w:color="auto"/>
              <w:right w:val="single" w:sz="4" w:space="0" w:color="auto"/>
            </w:tcBorders>
            <w:shd w:val="clear" w:color="000000" w:fill="FFFFFF"/>
            <w:hideMark/>
          </w:tcPr>
          <w:p w14:paraId="4752E19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07 2 01 00560</w:t>
            </w:r>
          </w:p>
        </w:tc>
        <w:tc>
          <w:tcPr>
            <w:tcW w:w="918" w:type="dxa"/>
            <w:tcBorders>
              <w:top w:val="nil"/>
              <w:left w:val="nil"/>
              <w:bottom w:val="single" w:sz="4" w:space="0" w:color="auto"/>
              <w:right w:val="single" w:sz="4" w:space="0" w:color="auto"/>
            </w:tcBorders>
            <w:shd w:val="clear" w:color="000000" w:fill="FFFFFF"/>
            <w:hideMark/>
          </w:tcPr>
          <w:p w14:paraId="51A5A50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AB85C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DC7301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55D3D0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78AD47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4056D2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07 2 01 00560</w:t>
            </w:r>
          </w:p>
        </w:tc>
        <w:tc>
          <w:tcPr>
            <w:tcW w:w="918" w:type="dxa"/>
            <w:tcBorders>
              <w:top w:val="nil"/>
              <w:left w:val="nil"/>
              <w:bottom w:val="single" w:sz="4" w:space="0" w:color="auto"/>
              <w:right w:val="single" w:sz="4" w:space="0" w:color="auto"/>
            </w:tcBorders>
            <w:shd w:val="clear" w:color="000000" w:fill="FFFFFF"/>
            <w:hideMark/>
          </w:tcPr>
          <w:p w14:paraId="0F39A3E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3150841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8E85DA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D8A031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FA6D3C"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w:t>
            </w:r>
          </w:p>
        </w:tc>
        <w:tc>
          <w:tcPr>
            <w:tcW w:w="1648" w:type="dxa"/>
            <w:tcBorders>
              <w:top w:val="nil"/>
              <w:left w:val="nil"/>
              <w:bottom w:val="single" w:sz="4" w:space="0" w:color="auto"/>
              <w:right w:val="single" w:sz="4" w:space="0" w:color="auto"/>
            </w:tcBorders>
            <w:shd w:val="clear" w:color="000000" w:fill="FFFFFF"/>
            <w:hideMark/>
          </w:tcPr>
          <w:p w14:paraId="763D8C22"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07 3 00 00000</w:t>
            </w:r>
          </w:p>
        </w:tc>
        <w:tc>
          <w:tcPr>
            <w:tcW w:w="918" w:type="dxa"/>
            <w:tcBorders>
              <w:top w:val="nil"/>
              <w:left w:val="nil"/>
              <w:bottom w:val="single" w:sz="4" w:space="0" w:color="auto"/>
              <w:right w:val="single" w:sz="4" w:space="0" w:color="auto"/>
            </w:tcBorders>
            <w:shd w:val="clear" w:color="000000" w:fill="FFFFFF"/>
            <w:hideMark/>
          </w:tcPr>
          <w:p w14:paraId="3235DF6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7C921C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c>
          <w:tcPr>
            <w:tcW w:w="1226" w:type="dxa"/>
            <w:tcBorders>
              <w:top w:val="nil"/>
              <w:left w:val="nil"/>
              <w:bottom w:val="single" w:sz="4" w:space="0" w:color="auto"/>
              <w:right w:val="single" w:sz="4" w:space="0" w:color="auto"/>
            </w:tcBorders>
            <w:shd w:val="clear" w:color="000000" w:fill="FFFFFF"/>
            <w:noWrap/>
            <w:hideMark/>
          </w:tcPr>
          <w:p w14:paraId="5A22A11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r>
      <w:tr w:rsidR="00BE3608" w:rsidRPr="00BE3608" w14:paraId="6BC4647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2A52AC6"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«Резервный фонд администрации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0566C85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07 3 01 00000</w:t>
            </w:r>
          </w:p>
        </w:tc>
        <w:tc>
          <w:tcPr>
            <w:tcW w:w="918" w:type="dxa"/>
            <w:tcBorders>
              <w:top w:val="nil"/>
              <w:left w:val="nil"/>
              <w:bottom w:val="single" w:sz="4" w:space="0" w:color="auto"/>
              <w:right w:val="single" w:sz="4" w:space="0" w:color="auto"/>
            </w:tcBorders>
            <w:shd w:val="clear" w:color="000000" w:fill="FFFFFF"/>
            <w:hideMark/>
          </w:tcPr>
          <w:p w14:paraId="5321A13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C3226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c>
          <w:tcPr>
            <w:tcW w:w="1226" w:type="dxa"/>
            <w:tcBorders>
              <w:top w:val="nil"/>
              <w:left w:val="nil"/>
              <w:bottom w:val="single" w:sz="4" w:space="0" w:color="auto"/>
              <w:right w:val="single" w:sz="4" w:space="0" w:color="auto"/>
            </w:tcBorders>
            <w:shd w:val="clear" w:color="000000" w:fill="FFFFFF"/>
            <w:noWrap/>
            <w:hideMark/>
          </w:tcPr>
          <w:p w14:paraId="3B028C1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r>
      <w:tr w:rsidR="00BE3608" w:rsidRPr="00BE3608" w14:paraId="5A3FB06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84FA9A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Резервный фонд администрации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532B9BD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07 3 01 00570</w:t>
            </w:r>
          </w:p>
        </w:tc>
        <w:tc>
          <w:tcPr>
            <w:tcW w:w="918" w:type="dxa"/>
            <w:tcBorders>
              <w:top w:val="nil"/>
              <w:left w:val="nil"/>
              <w:bottom w:val="single" w:sz="4" w:space="0" w:color="auto"/>
              <w:right w:val="single" w:sz="4" w:space="0" w:color="auto"/>
            </w:tcBorders>
            <w:shd w:val="clear" w:color="000000" w:fill="FFFFFF"/>
            <w:hideMark/>
          </w:tcPr>
          <w:p w14:paraId="4B0782B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A2DA17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c>
          <w:tcPr>
            <w:tcW w:w="1226" w:type="dxa"/>
            <w:tcBorders>
              <w:top w:val="nil"/>
              <w:left w:val="nil"/>
              <w:bottom w:val="single" w:sz="4" w:space="0" w:color="auto"/>
              <w:right w:val="single" w:sz="4" w:space="0" w:color="auto"/>
            </w:tcBorders>
            <w:shd w:val="clear" w:color="000000" w:fill="FFFFFF"/>
            <w:noWrap/>
            <w:hideMark/>
          </w:tcPr>
          <w:p w14:paraId="4398DC1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r>
      <w:tr w:rsidR="00BE3608" w:rsidRPr="00BE3608" w14:paraId="04DB0D4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860122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78A6143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07 3 01 00570</w:t>
            </w:r>
          </w:p>
        </w:tc>
        <w:tc>
          <w:tcPr>
            <w:tcW w:w="918" w:type="dxa"/>
            <w:tcBorders>
              <w:top w:val="nil"/>
              <w:left w:val="nil"/>
              <w:bottom w:val="single" w:sz="4" w:space="0" w:color="auto"/>
              <w:right w:val="single" w:sz="4" w:space="0" w:color="auto"/>
            </w:tcBorders>
            <w:shd w:val="clear" w:color="000000" w:fill="FFFFFF"/>
            <w:hideMark/>
          </w:tcPr>
          <w:p w14:paraId="1663B52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0A29E4E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c>
          <w:tcPr>
            <w:tcW w:w="1226" w:type="dxa"/>
            <w:tcBorders>
              <w:top w:val="nil"/>
              <w:left w:val="nil"/>
              <w:bottom w:val="single" w:sz="4" w:space="0" w:color="auto"/>
              <w:right w:val="single" w:sz="4" w:space="0" w:color="auto"/>
            </w:tcBorders>
            <w:shd w:val="clear" w:color="000000" w:fill="FFFFFF"/>
            <w:noWrap/>
            <w:hideMark/>
          </w:tcPr>
          <w:p w14:paraId="043F20D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r>
      <w:tr w:rsidR="00BE3608" w:rsidRPr="00BE3608" w14:paraId="2C6C356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2983ED8"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648" w:type="dxa"/>
            <w:tcBorders>
              <w:top w:val="nil"/>
              <w:left w:val="nil"/>
              <w:bottom w:val="single" w:sz="4" w:space="0" w:color="auto"/>
              <w:right w:val="single" w:sz="4" w:space="0" w:color="auto"/>
            </w:tcBorders>
            <w:shd w:val="clear" w:color="000000" w:fill="FFFFFF"/>
            <w:hideMark/>
          </w:tcPr>
          <w:p w14:paraId="05AFC235"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08 0 00 00000</w:t>
            </w:r>
          </w:p>
        </w:tc>
        <w:tc>
          <w:tcPr>
            <w:tcW w:w="918" w:type="dxa"/>
            <w:tcBorders>
              <w:top w:val="nil"/>
              <w:left w:val="nil"/>
              <w:bottom w:val="single" w:sz="4" w:space="0" w:color="auto"/>
              <w:right w:val="single" w:sz="4" w:space="0" w:color="auto"/>
            </w:tcBorders>
            <w:shd w:val="clear" w:color="000000" w:fill="FFFFFF"/>
            <w:hideMark/>
          </w:tcPr>
          <w:p w14:paraId="42BA27A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A8FCE3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42 691,97293</w:t>
            </w:r>
          </w:p>
        </w:tc>
        <w:tc>
          <w:tcPr>
            <w:tcW w:w="1226" w:type="dxa"/>
            <w:tcBorders>
              <w:top w:val="nil"/>
              <w:left w:val="nil"/>
              <w:bottom w:val="single" w:sz="4" w:space="0" w:color="auto"/>
              <w:right w:val="single" w:sz="4" w:space="0" w:color="auto"/>
            </w:tcBorders>
            <w:shd w:val="clear" w:color="000000" w:fill="FFFFFF"/>
            <w:noWrap/>
            <w:hideMark/>
          </w:tcPr>
          <w:p w14:paraId="79E6F5A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42 691,97293</w:t>
            </w:r>
          </w:p>
        </w:tc>
      </w:tr>
      <w:tr w:rsidR="00BE3608" w:rsidRPr="00BE3608" w14:paraId="3A19AD8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E48BF5A"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«Совершенствование институтов местного самоуправления городского округа Тейково на 2014-2024 годы»  </w:t>
            </w:r>
          </w:p>
        </w:tc>
        <w:tc>
          <w:tcPr>
            <w:tcW w:w="1648" w:type="dxa"/>
            <w:tcBorders>
              <w:top w:val="nil"/>
              <w:left w:val="nil"/>
              <w:bottom w:val="single" w:sz="4" w:space="0" w:color="auto"/>
              <w:right w:val="single" w:sz="4" w:space="0" w:color="auto"/>
            </w:tcBorders>
            <w:shd w:val="clear" w:color="000000" w:fill="FFFFFF"/>
            <w:hideMark/>
          </w:tcPr>
          <w:p w14:paraId="57E1B5DD"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08 1 00 00000</w:t>
            </w:r>
          </w:p>
        </w:tc>
        <w:tc>
          <w:tcPr>
            <w:tcW w:w="918" w:type="dxa"/>
            <w:tcBorders>
              <w:top w:val="nil"/>
              <w:left w:val="nil"/>
              <w:bottom w:val="single" w:sz="4" w:space="0" w:color="auto"/>
              <w:right w:val="single" w:sz="4" w:space="0" w:color="auto"/>
            </w:tcBorders>
            <w:shd w:val="clear" w:color="000000" w:fill="FFFFFF"/>
            <w:hideMark/>
          </w:tcPr>
          <w:p w14:paraId="090AB4C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AC619C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41 541,19293</w:t>
            </w:r>
          </w:p>
        </w:tc>
        <w:tc>
          <w:tcPr>
            <w:tcW w:w="1226" w:type="dxa"/>
            <w:tcBorders>
              <w:top w:val="nil"/>
              <w:left w:val="nil"/>
              <w:bottom w:val="single" w:sz="4" w:space="0" w:color="auto"/>
              <w:right w:val="single" w:sz="4" w:space="0" w:color="auto"/>
            </w:tcBorders>
            <w:shd w:val="clear" w:color="000000" w:fill="FFFFFF"/>
            <w:noWrap/>
            <w:hideMark/>
          </w:tcPr>
          <w:p w14:paraId="1CD8895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41 541,19293</w:t>
            </w:r>
          </w:p>
        </w:tc>
      </w:tr>
      <w:tr w:rsidR="00BE3608" w:rsidRPr="00BE3608" w14:paraId="3DEE25E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23664C"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«Обеспечение функций  исполнительно-распорядительного  органа местного самоуправления»</w:t>
            </w:r>
          </w:p>
        </w:tc>
        <w:tc>
          <w:tcPr>
            <w:tcW w:w="1648" w:type="dxa"/>
            <w:tcBorders>
              <w:top w:val="nil"/>
              <w:left w:val="nil"/>
              <w:bottom w:val="single" w:sz="4" w:space="0" w:color="auto"/>
              <w:right w:val="single" w:sz="4" w:space="0" w:color="auto"/>
            </w:tcBorders>
            <w:shd w:val="clear" w:color="000000" w:fill="FFFFFF"/>
            <w:hideMark/>
          </w:tcPr>
          <w:p w14:paraId="171818F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08 1 01 00000</w:t>
            </w:r>
          </w:p>
        </w:tc>
        <w:tc>
          <w:tcPr>
            <w:tcW w:w="918" w:type="dxa"/>
            <w:tcBorders>
              <w:top w:val="nil"/>
              <w:left w:val="nil"/>
              <w:bottom w:val="single" w:sz="4" w:space="0" w:color="auto"/>
              <w:right w:val="single" w:sz="4" w:space="0" w:color="auto"/>
            </w:tcBorders>
            <w:shd w:val="clear" w:color="000000" w:fill="FFFFFF"/>
            <w:hideMark/>
          </w:tcPr>
          <w:p w14:paraId="1281E39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C05E6D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30 097,68430</w:t>
            </w:r>
          </w:p>
        </w:tc>
        <w:tc>
          <w:tcPr>
            <w:tcW w:w="1226" w:type="dxa"/>
            <w:tcBorders>
              <w:top w:val="nil"/>
              <w:left w:val="nil"/>
              <w:bottom w:val="single" w:sz="4" w:space="0" w:color="auto"/>
              <w:right w:val="single" w:sz="4" w:space="0" w:color="auto"/>
            </w:tcBorders>
            <w:shd w:val="clear" w:color="000000" w:fill="FFFFFF"/>
            <w:noWrap/>
            <w:hideMark/>
          </w:tcPr>
          <w:p w14:paraId="2976642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30 097,68430</w:t>
            </w:r>
          </w:p>
        </w:tc>
      </w:tr>
      <w:tr w:rsidR="00BE3608" w:rsidRPr="00BE3608" w14:paraId="22E2CA1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4301B8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1648" w:type="dxa"/>
            <w:tcBorders>
              <w:top w:val="nil"/>
              <w:left w:val="nil"/>
              <w:bottom w:val="single" w:sz="4" w:space="0" w:color="auto"/>
              <w:right w:val="single" w:sz="4" w:space="0" w:color="auto"/>
            </w:tcBorders>
            <w:shd w:val="clear" w:color="000000" w:fill="FFFFFF"/>
            <w:hideMark/>
          </w:tcPr>
          <w:p w14:paraId="749CEE5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14:paraId="437194B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7641BF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30 097,68430</w:t>
            </w:r>
          </w:p>
        </w:tc>
        <w:tc>
          <w:tcPr>
            <w:tcW w:w="1226" w:type="dxa"/>
            <w:tcBorders>
              <w:top w:val="nil"/>
              <w:left w:val="nil"/>
              <w:bottom w:val="single" w:sz="4" w:space="0" w:color="auto"/>
              <w:right w:val="single" w:sz="4" w:space="0" w:color="auto"/>
            </w:tcBorders>
            <w:shd w:val="clear" w:color="000000" w:fill="FFFFFF"/>
            <w:noWrap/>
            <w:hideMark/>
          </w:tcPr>
          <w:p w14:paraId="5691652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30 097,68430</w:t>
            </w:r>
          </w:p>
        </w:tc>
      </w:tr>
      <w:tr w:rsidR="00BE3608" w:rsidRPr="00BE3608" w14:paraId="0D85E21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170637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BE3608">
              <w:rPr>
                <w:rFonts w:ascii="Times New Roman" w:eastAsia="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7FA3ECF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08 1 01 00600</w:t>
            </w:r>
          </w:p>
        </w:tc>
        <w:tc>
          <w:tcPr>
            <w:tcW w:w="918" w:type="dxa"/>
            <w:tcBorders>
              <w:top w:val="nil"/>
              <w:left w:val="nil"/>
              <w:bottom w:val="single" w:sz="4" w:space="0" w:color="auto"/>
              <w:right w:val="single" w:sz="4" w:space="0" w:color="auto"/>
            </w:tcBorders>
            <w:shd w:val="clear" w:color="000000" w:fill="FFFFFF"/>
            <w:hideMark/>
          </w:tcPr>
          <w:p w14:paraId="4EC7D1B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62C56D0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29 </w:t>
            </w:r>
            <w:r w:rsidRPr="00BE3608">
              <w:rPr>
                <w:rFonts w:ascii="Times New Roman" w:eastAsia="Times New Roman" w:hAnsi="Times New Roman" w:cs="Times New Roman"/>
                <w:b/>
                <w:bCs/>
                <w:sz w:val="20"/>
                <w:szCs w:val="20"/>
              </w:rPr>
              <w:lastRenderedPageBreak/>
              <w:t>734,37330</w:t>
            </w:r>
          </w:p>
        </w:tc>
        <w:tc>
          <w:tcPr>
            <w:tcW w:w="1226" w:type="dxa"/>
            <w:tcBorders>
              <w:top w:val="nil"/>
              <w:left w:val="nil"/>
              <w:bottom w:val="single" w:sz="4" w:space="0" w:color="auto"/>
              <w:right w:val="single" w:sz="4" w:space="0" w:color="auto"/>
            </w:tcBorders>
            <w:shd w:val="clear" w:color="000000" w:fill="FFFFFF"/>
            <w:noWrap/>
            <w:hideMark/>
          </w:tcPr>
          <w:p w14:paraId="4AF3FEE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lastRenderedPageBreak/>
              <w:t xml:space="preserve">29 </w:t>
            </w:r>
            <w:r w:rsidRPr="00BE3608">
              <w:rPr>
                <w:rFonts w:ascii="Times New Roman" w:eastAsia="Times New Roman" w:hAnsi="Times New Roman" w:cs="Times New Roman"/>
                <w:b/>
                <w:bCs/>
                <w:sz w:val="20"/>
                <w:szCs w:val="20"/>
              </w:rPr>
              <w:lastRenderedPageBreak/>
              <w:t>734,37330</w:t>
            </w:r>
          </w:p>
        </w:tc>
      </w:tr>
      <w:tr w:rsidR="00BE3608" w:rsidRPr="00BE3608" w14:paraId="7C4A6B5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3E885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4E00FCC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14:paraId="16EDEDE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0CBA23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356,42600</w:t>
            </w:r>
          </w:p>
        </w:tc>
        <w:tc>
          <w:tcPr>
            <w:tcW w:w="1226" w:type="dxa"/>
            <w:tcBorders>
              <w:top w:val="nil"/>
              <w:left w:val="nil"/>
              <w:bottom w:val="single" w:sz="4" w:space="0" w:color="auto"/>
              <w:right w:val="single" w:sz="4" w:space="0" w:color="auto"/>
            </w:tcBorders>
            <w:shd w:val="clear" w:color="000000" w:fill="FFFFFF"/>
            <w:noWrap/>
            <w:hideMark/>
          </w:tcPr>
          <w:p w14:paraId="5F19CFE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356,42600</w:t>
            </w:r>
          </w:p>
        </w:tc>
      </w:tr>
      <w:tr w:rsidR="00BE3608" w:rsidRPr="00BE3608" w14:paraId="16DD622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E0419C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hideMark/>
          </w:tcPr>
          <w:p w14:paraId="0E5DE43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14:paraId="43084A8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301EDF6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B6D302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3797EA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60B09B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307FCCD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918" w:type="dxa"/>
            <w:tcBorders>
              <w:top w:val="nil"/>
              <w:left w:val="nil"/>
              <w:bottom w:val="single" w:sz="4" w:space="0" w:color="auto"/>
              <w:right w:val="single" w:sz="4" w:space="0" w:color="auto"/>
            </w:tcBorders>
            <w:shd w:val="clear" w:color="000000" w:fill="FFFFFF"/>
            <w:hideMark/>
          </w:tcPr>
          <w:p w14:paraId="31E2A33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5E9C043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6,88500</w:t>
            </w:r>
          </w:p>
        </w:tc>
        <w:tc>
          <w:tcPr>
            <w:tcW w:w="1226" w:type="dxa"/>
            <w:tcBorders>
              <w:top w:val="nil"/>
              <w:left w:val="nil"/>
              <w:bottom w:val="single" w:sz="4" w:space="0" w:color="auto"/>
              <w:right w:val="single" w:sz="4" w:space="0" w:color="auto"/>
            </w:tcBorders>
            <w:shd w:val="clear" w:color="000000" w:fill="FFFFFF"/>
            <w:noWrap/>
            <w:hideMark/>
          </w:tcPr>
          <w:p w14:paraId="2259A0C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6,88500</w:t>
            </w:r>
          </w:p>
        </w:tc>
      </w:tr>
      <w:tr w:rsidR="00BE3608" w:rsidRPr="00BE3608" w14:paraId="38FD2B8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6FCCBB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6B213A9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08 1 01 00700</w:t>
            </w:r>
          </w:p>
        </w:tc>
        <w:tc>
          <w:tcPr>
            <w:tcW w:w="918" w:type="dxa"/>
            <w:tcBorders>
              <w:top w:val="nil"/>
              <w:left w:val="nil"/>
              <w:bottom w:val="single" w:sz="4" w:space="0" w:color="auto"/>
              <w:right w:val="single" w:sz="4" w:space="0" w:color="auto"/>
            </w:tcBorders>
            <w:shd w:val="clear" w:color="000000" w:fill="FFFFFF"/>
            <w:hideMark/>
          </w:tcPr>
          <w:p w14:paraId="74D2D69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77FC11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B1E6B0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1FECD8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37B020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108A9C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08 1 01 00700</w:t>
            </w:r>
          </w:p>
        </w:tc>
        <w:tc>
          <w:tcPr>
            <w:tcW w:w="918" w:type="dxa"/>
            <w:tcBorders>
              <w:top w:val="nil"/>
              <w:left w:val="nil"/>
              <w:bottom w:val="single" w:sz="4" w:space="0" w:color="auto"/>
              <w:right w:val="single" w:sz="4" w:space="0" w:color="auto"/>
            </w:tcBorders>
            <w:shd w:val="clear" w:color="000000" w:fill="FFFFFF"/>
            <w:hideMark/>
          </w:tcPr>
          <w:p w14:paraId="4466AAE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31B68D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364ED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3948B4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72093E7"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648" w:type="dxa"/>
            <w:tcBorders>
              <w:top w:val="nil"/>
              <w:left w:val="nil"/>
              <w:bottom w:val="single" w:sz="4" w:space="0" w:color="auto"/>
              <w:right w:val="single" w:sz="4" w:space="0" w:color="auto"/>
            </w:tcBorders>
            <w:shd w:val="clear" w:color="000000" w:fill="FFFFFF"/>
            <w:hideMark/>
          </w:tcPr>
          <w:p w14:paraId="37D7048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08 1 02 00000</w:t>
            </w:r>
          </w:p>
        </w:tc>
        <w:tc>
          <w:tcPr>
            <w:tcW w:w="918" w:type="dxa"/>
            <w:tcBorders>
              <w:top w:val="nil"/>
              <w:left w:val="nil"/>
              <w:bottom w:val="single" w:sz="4" w:space="0" w:color="auto"/>
              <w:right w:val="single" w:sz="4" w:space="0" w:color="auto"/>
            </w:tcBorders>
            <w:shd w:val="clear" w:color="000000" w:fill="FFFFFF"/>
            <w:hideMark/>
          </w:tcPr>
          <w:p w14:paraId="4ED5490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76005F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10 430,31913</w:t>
            </w:r>
          </w:p>
        </w:tc>
        <w:tc>
          <w:tcPr>
            <w:tcW w:w="1226" w:type="dxa"/>
            <w:tcBorders>
              <w:top w:val="nil"/>
              <w:left w:val="nil"/>
              <w:bottom w:val="single" w:sz="4" w:space="0" w:color="auto"/>
              <w:right w:val="single" w:sz="4" w:space="0" w:color="auto"/>
            </w:tcBorders>
            <w:shd w:val="clear" w:color="000000" w:fill="FFFFFF"/>
            <w:noWrap/>
            <w:hideMark/>
          </w:tcPr>
          <w:p w14:paraId="69D1757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10 430,31913</w:t>
            </w:r>
          </w:p>
        </w:tc>
      </w:tr>
      <w:tr w:rsidR="00BE3608" w:rsidRPr="00BE3608" w14:paraId="7B59D5F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4AF36D3"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648" w:type="dxa"/>
            <w:tcBorders>
              <w:top w:val="nil"/>
              <w:left w:val="nil"/>
              <w:bottom w:val="single" w:sz="4" w:space="0" w:color="auto"/>
              <w:right w:val="single" w:sz="4" w:space="0" w:color="auto"/>
            </w:tcBorders>
            <w:shd w:val="clear" w:color="000000" w:fill="FFFFFF"/>
            <w:hideMark/>
          </w:tcPr>
          <w:p w14:paraId="20D6F9F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14:paraId="723F82B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986A37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10 430,31913</w:t>
            </w:r>
          </w:p>
        </w:tc>
        <w:tc>
          <w:tcPr>
            <w:tcW w:w="1226" w:type="dxa"/>
            <w:tcBorders>
              <w:top w:val="nil"/>
              <w:left w:val="nil"/>
              <w:bottom w:val="single" w:sz="4" w:space="0" w:color="auto"/>
              <w:right w:val="single" w:sz="4" w:space="0" w:color="auto"/>
            </w:tcBorders>
            <w:shd w:val="clear" w:color="000000" w:fill="FFFFFF"/>
            <w:noWrap/>
            <w:hideMark/>
          </w:tcPr>
          <w:p w14:paraId="0D39BEC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10 430,31913</w:t>
            </w:r>
          </w:p>
        </w:tc>
      </w:tr>
      <w:tr w:rsidR="00BE3608" w:rsidRPr="00BE3608" w14:paraId="1B3A7E8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072BC4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0CAE9FC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14:paraId="22346BE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501CA29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5 842,02200</w:t>
            </w:r>
          </w:p>
        </w:tc>
        <w:tc>
          <w:tcPr>
            <w:tcW w:w="1226" w:type="dxa"/>
            <w:tcBorders>
              <w:top w:val="nil"/>
              <w:left w:val="nil"/>
              <w:bottom w:val="single" w:sz="4" w:space="0" w:color="auto"/>
              <w:right w:val="single" w:sz="4" w:space="0" w:color="auto"/>
            </w:tcBorders>
            <w:shd w:val="clear" w:color="000000" w:fill="FFFFFF"/>
            <w:noWrap/>
            <w:hideMark/>
          </w:tcPr>
          <w:p w14:paraId="75961F4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5 842,02200</w:t>
            </w:r>
          </w:p>
        </w:tc>
      </w:tr>
      <w:tr w:rsidR="00BE3608" w:rsidRPr="00BE3608" w14:paraId="7825B2B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E158AA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B75726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14:paraId="33B1A5D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1330DB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4 509,50013</w:t>
            </w:r>
          </w:p>
        </w:tc>
        <w:tc>
          <w:tcPr>
            <w:tcW w:w="1226" w:type="dxa"/>
            <w:tcBorders>
              <w:top w:val="nil"/>
              <w:left w:val="nil"/>
              <w:bottom w:val="single" w:sz="4" w:space="0" w:color="auto"/>
              <w:right w:val="single" w:sz="4" w:space="0" w:color="auto"/>
            </w:tcBorders>
            <w:shd w:val="clear" w:color="000000" w:fill="FFFFFF"/>
            <w:noWrap/>
            <w:hideMark/>
          </w:tcPr>
          <w:p w14:paraId="5EA196D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4 509,50013</w:t>
            </w:r>
          </w:p>
        </w:tc>
      </w:tr>
      <w:tr w:rsidR="00BE3608" w:rsidRPr="00BE3608" w14:paraId="3149A5B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946F2A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11D88DA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918" w:type="dxa"/>
            <w:tcBorders>
              <w:top w:val="nil"/>
              <w:left w:val="nil"/>
              <w:bottom w:val="single" w:sz="4" w:space="0" w:color="auto"/>
              <w:right w:val="single" w:sz="4" w:space="0" w:color="auto"/>
            </w:tcBorders>
            <w:shd w:val="clear" w:color="000000" w:fill="FFFFFF"/>
            <w:hideMark/>
          </w:tcPr>
          <w:p w14:paraId="3BBDDE2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7DFFA23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78,79700</w:t>
            </w:r>
          </w:p>
        </w:tc>
        <w:tc>
          <w:tcPr>
            <w:tcW w:w="1226" w:type="dxa"/>
            <w:tcBorders>
              <w:top w:val="nil"/>
              <w:left w:val="nil"/>
              <w:bottom w:val="single" w:sz="4" w:space="0" w:color="auto"/>
              <w:right w:val="single" w:sz="4" w:space="0" w:color="auto"/>
            </w:tcBorders>
            <w:shd w:val="clear" w:color="000000" w:fill="FFFFFF"/>
            <w:noWrap/>
            <w:hideMark/>
          </w:tcPr>
          <w:p w14:paraId="52FF902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78,79700</w:t>
            </w:r>
          </w:p>
        </w:tc>
      </w:tr>
      <w:tr w:rsidR="00BE3608" w:rsidRPr="00BE3608" w14:paraId="739DC48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16677BA"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«Осуществление отдельных государственных полномочий в сфере административных правонарушений»</w:t>
            </w:r>
          </w:p>
        </w:tc>
        <w:tc>
          <w:tcPr>
            <w:tcW w:w="1648" w:type="dxa"/>
            <w:tcBorders>
              <w:top w:val="nil"/>
              <w:left w:val="nil"/>
              <w:bottom w:val="single" w:sz="4" w:space="0" w:color="auto"/>
              <w:right w:val="single" w:sz="4" w:space="0" w:color="auto"/>
            </w:tcBorders>
            <w:shd w:val="clear" w:color="000000" w:fill="FFFFFF"/>
            <w:hideMark/>
          </w:tcPr>
          <w:p w14:paraId="030C012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08 1 03 00000</w:t>
            </w:r>
          </w:p>
        </w:tc>
        <w:tc>
          <w:tcPr>
            <w:tcW w:w="918" w:type="dxa"/>
            <w:tcBorders>
              <w:top w:val="nil"/>
              <w:left w:val="nil"/>
              <w:bottom w:val="single" w:sz="4" w:space="0" w:color="auto"/>
              <w:right w:val="single" w:sz="4" w:space="0" w:color="auto"/>
            </w:tcBorders>
            <w:shd w:val="clear" w:color="000000" w:fill="FFFFFF"/>
            <w:hideMark/>
          </w:tcPr>
          <w:p w14:paraId="7E94DBE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FC529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c>
          <w:tcPr>
            <w:tcW w:w="1226" w:type="dxa"/>
            <w:tcBorders>
              <w:top w:val="nil"/>
              <w:left w:val="nil"/>
              <w:bottom w:val="single" w:sz="4" w:space="0" w:color="auto"/>
              <w:right w:val="single" w:sz="4" w:space="0" w:color="auto"/>
            </w:tcBorders>
            <w:shd w:val="clear" w:color="000000" w:fill="FFFFFF"/>
            <w:noWrap/>
            <w:hideMark/>
          </w:tcPr>
          <w:p w14:paraId="39D9CD1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r>
      <w:tr w:rsidR="00BE3608" w:rsidRPr="00BE3608" w14:paraId="2454001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89020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48" w:type="dxa"/>
            <w:tcBorders>
              <w:top w:val="nil"/>
              <w:left w:val="nil"/>
              <w:bottom w:val="single" w:sz="4" w:space="0" w:color="auto"/>
              <w:right w:val="single" w:sz="4" w:space="0" w:color="auto"/>
            </w:tcBorders>
            <w:shd w:val="clear" w:color="000000" w:fill="FFFFFF"/>
            <w:hideMark/>
          </w:tcPr>
          <w:p w14:paraId="511E923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08 1 03 80350</w:t>
            </w:r>
          </w:p>
        </w:tc>
        <w:tc>
          <w:tcPr>
            <w:tcW w:w="918" w:type="dxa"/>
            <w:tcBorders>
              <w:top w:val="nil"/>
              <w:left w:val="nil"/>
              <w:bottom w:val="single" w:sz="4" w:space="0" w:color="auto"/>
              <w:right w:val="single" w:sz="4" w:space="0" w:color="auto"/>
            </w:tcBorders>
            <w:shd w:val="clear" w:color="000000" w:fill="FFFFFF"/>
            <w:hideMark/>
          </w:tcPr>
          <w:p w14:paraId="1CDB33A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058421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c>
          <w:tcPr>
            <w:tcW w:w="1226" w:type="dxa"/>
            <w:tcBorders>
              <w:top w:val="nil"/>
              <w:left w:val="nil"/>
              <w:bottom w:val="single" w:sz="4" w:space="0" w:color="auto"/>
              <w:right w:val="single" w:sz="4" w:space="0" w:color="auto"/>
            </w:tcBorders>
            <w:shd w:val="clear" w:color="000000" w:fill="FFFFFF"/>
            <w:noWrap/>
            <w:hideMark/>
          </w:tcPr>
          <w:p w14:paraId="74EC325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r>
      <w:tr w:rsidR="00BE3608" w:rsidRPr="00BE3608" w14:paraId="796E09A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594F72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EDB84B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08 1 03 80350</w:t>
            </w:r>
          </w:p>
        </w:tc>
        <w:tc>
          <w:tcPr>
            <w:tcW w:w="918" w:type="dxa"/>
            <w:tcBorders>
              <w:top w:val="nil"/>
              <w:left w:val="nil"/>
              <w:bottom w:val="single" w:sz="4" w:space="0" w:color="auto"/>
              <w:right w:val="single" w:sz="4" w:space="0" w:color="auto"/>
            </w:tcBorders>
            <w:shd w:val="clear" w:color="000000" w:fill="FFFFFF"/>
            <w:hideMark/>
          </w:tcPr>
          <w:p w14:paraId="467F34A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912B75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c>
          <w:tcPr>
            <w:tcW w:w="1226" w:type="dxa"/>
            <w:tcBorders>
              <w:top w:val="nil"/>
              <w:left w:val="nil"/>
              <w:bottom w:val="single" w:sz="4" w:space="0" w:color="auto"/>
              <w:right w:val="single" w:sz="4" w:space="0" w:color="auto"/>
            </w:tcBorders>
            <w:shd w:val="clear" w:color="000000" w:fill="FFFFFF"/>
            <w:noWrap/>
            <w:hideMark/>
          </w:tcPr>
          <w:p w14:paraId="7E11516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r>
      <w:tr w:rsidR="00BE3608" w:rsidRPr="00BE3608" w14:paraId="6807CAA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D7649E1"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1648" w:type="dxa"/>
            <w:tcBorders>
              <w:top w:val="nil"/>
              <w:left w:val="nil"/>
              <w:bottom w:val="single" w:sz="4" w:space="0" w:color="auto"/>
              <w:right w:val="single" w:sz="4" w:space="0" w:color="auto"/>
            </w:tcBorders>
            <w:shd w:val="clear" w:color="000000" w:fill="FFFFFF"/>
            <w:hideMark/>
          </w:tcPr>
          <w:p w14:paraId="0DFD055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08 1 04 00000</w:t>
            </w:r>
          </w:p>
        </w:tc>
        <w:tc>
          <w:tcPr>
            <w:tcW w:w="918" w:type="dxa"/>
            <w:tcBorders>
              <w:top w:val="nil"/>
              <w:left w:val="nil"/>
              <w:bottom w:val="single" w:sz="4" w:space="0" w:color="auto"/>
              <w:right w:val="single" w:sz="4" w:space="0" w:color="auto"/>
            </w:tcBorders>
            <w:shd w:val="clear" w:color="000000" w:fill="FFFFFF"/>
            <w:hideMark/>
          </w:tcPr>
          <w:p w14:paraId="3EC2DB2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45F683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827,28900</w:t>
            </w:r>
          </w:p>
        </w:tc>
        <w:tc>
          <w:tcPr>
            <w:tcW w:w="1226" w:type="dxa"/>
            <w:tcBorders>
              <w:top w:val="nil"/>
              <w:left w:val="nil"/>
              <w:bottom w:val="single" w:sz="4" w:space="0" w:color="auto"/>
              <w:right w:val="single" w:sz="4" w:space="0" w:color="auto"/>
            </w:tcBorders>
            <w:shd w:val="clear" w:color="000000" w:fill="FFFFFF"/>
            <w:noWrap/>
            <w:hideMark/>
          </w:tcPr>
          <w:p w14:paraId="6B2E3DD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827,28900</w:t>
            </w:r>
          </w:p>
        </w:tc>
      </w:tr>
      <w:tr w:rsidR="00BE3608" w:rsidRPr="00BE3608" w14:paraId="1A04550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DF66F9E"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48" w:type="dxa"/>
            <w:tcBorders>
              <w:top w:val="nil"/>
              <w:left w:val="nil"/>
              <w:bottom w:val="single" w:sz="4" w:space="0" w:color="auto"/>
              <w:right w:val="single" w:sz="4" w:space="0" w:color="auto"/>
            </w:tcBorders>
            <w:shd w:val="clear" w:color="000000" w:fill="FFFFFF"/>
            <w:hideMark/>
          </w:tcPr>
          <w:p w14:paraId="4224B90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14:paraId="15DBC12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A8CB23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827,28900</w:t>
            </w:r>
          </w:p>
        </w:tc>
        <w:tc>
          <w:tcPr>
            <w:tcW w:w="1226" w:type="dxa"/>
            <w:tcBorders>
              <w:top w:val="nil"/>
              <w:left w:val="nil"/>
              <w:bottom w:val="single" w:sz="4" w:space="0" w:color="auto"/>
              <w:right w:val="single" w:sz="4" w:space="0" w:color="auto"/>
            </w:tcBorders>
            <w:shd w:val="clear" w:color="000000" w:fill="FFFFFF"/>
            <w:noWrap/>
            <w:hideMark/>
          </w:tcPr>
          <w:p w14:paraId="729D5CF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827,28900</w:t>
            </w:r>
          </w:p>
        </w:tc>
      </w:tr>
      <w:tr w:rsidR="00BE3608" w:rsidRPr="00BE3608" w14:paraId="5245AF2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33F03E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138663C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14:paraId="25AEAA7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38CED45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783,90500</w:t>
            </w:r>
          </w:p>
        </w:tc>
        <w:tc>
          <w:tcPr>
            <w:tcW w:w="1226" w:type="dxa"/>
            <w:tcBorders>
              <w:top w:val="nil"/>
              <w:left w:val="nil"/>
              <w:bottom w:val="single" w:sz="4" w:space="0" w:color="auto"/>
              <w:right w:val="single" w:sz="4" w:space="0" w:color="auto"/>
            </w:tcBorders>
            <w:shd w:val="clear" w:color="000000" w:fill="FFFFFF"/>
            <w:noWrap/>
            <w:hideMark/>
          </w:tcPr>
          <w:p w14:paraId="71B545D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783,90500</w:t>
            </w:r>
          </w:p>
        </w:tc>
      </w:tr>
      <w:tr w:rsidR="00BE3608" w:rsidRPr="00BE3608" w14:paraId="7E26F8A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65C9DC4"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3A1D500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918" w:type="dxa"/>
            <w:tcBorders>
              <w:top w:val="nil"/>
              <w:left w:val="nil"/>
              <w:bottom w:val="single" w:sz="4" w:space="0" w:color="auto"/>
              <w:right w:val="single" w:sz="4" w:space="0" w:color="auto"/>
            </w:tcBorders>
            <w:shd w:val="clear" w:color="000000" w:fill="FFFFFF"/>
            <w:hideMark/>
          </w:tcPr>
          <w:p w14:paraId="1194F97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B33E01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43,38400</w:t>
            </w:r>
          </w:p>
        </w:tc>
        <w:tc>
          <w:tcPr>
            <w:tcW w:w="1226" w:type="dxa"/>
            <w:tcBorders>
              <w:top w:val="nil"/>
              <w:left w:val="nil"/>
              <w:bottom w:val="single" w:sz="4" w:space="0" w:color="auto"/>
              <w:right w:val="single" w:sz="4" w:space="0" w:color="auto"/>
            </w:tcBorders>
            <w:shd w:val="clear" w:color="000000" w:fill="FFFFFF"/>
            <w:noWrap/>
            <w:hideMark/>
          </w:tcPr>
          <w:p w14:paraId="3027B3B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43,38400</w:t>
            </w:r>
          </w:p>
        </w:tc>
      </w:tr>
      <w:tr w:rsidR="00BE3608" w:rsidRPr="00BE3608" w14:paraId="34FEADD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81F0CB2"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648" w:type="dxa"/>
            <w:tcBorders>
              <w:top w:val="nil"/>
              <w:left w:val="nil"/>
              <w:bottom w:val="single" w:sz="4" w:space="0" w:color="auto"/>
              <w:right w:val="single" w:sz="4" w:space="0" w:color="auto"/>
            </w:tcBorders>
            <w:shd w:val="clear" w:color="000000" w:fill="FFFFFF"/>
            <w:hideMark/>
          </w:tcPr>
          <w:p w14:paraId="1A36C84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08 1 05 00000</w:t>
            </w:r>
          </w:p>
        </w:tc>
        <w:tc>
          <w:tcPr>
            <w:tcW w:w="918" w:type="dxa"/>
            <w:tcBorders>
              <w:top w:val="nil"/>
              <w:left w:val="nil"/>
              <w:bottom w:val="single" w:sz="4" w:space="0" w:color="auto"/>
              <w:right w:val="single" w:sz="4" w:space="0" w:color="auto"/>
            </w:tcBorders>
            <w:shd w:val="clear" w:color="000000" w:fill="FFFFFF"/>
            <w:hideMark/>
          </w:tcPr>
          <w:p w14:paraId="42AE2DC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F1FDB6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c>
          <w:tcPr>
            <w:tcW w:w="1226" w:type="dxa"/>
            <w:tcBorders>
              <w:top w:val="nil"/>
              <w:left w:val="nil"/>
              <w:bottom w:val="single" w:sz="4" w:space="0" w:color="auto"/>
              <w:right w:val="single" w:sz="4" w:space="0" w:color="auto"/>
            </w:tcBorders>
            <w:shd w:val="clear" w:color="000000" w:fill="FFFFFF"/>
            <w:noWrap/>
            <w:hideMark/>
          </w:tcPr>
          <w:p w14:paraId="7431C92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r>
      <w:tr w:rsidR="00BE3608" w:rsidRPr="00BE3608" w14:paraId="19F1378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960E94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48" w:type="dxa"/>
            <w:tcBorders>
              <w:top w:val="nil"/>
              <w:left w:val="nil"/>
              <w:bottom w:val="single" w:sz="4" w:space="0" w:color="auto"/>
              <w:right w:val="single" w:sz="4" w:space="0" w:color="auto"/>
            </w:tcBorders>
            <w:shd w:val="clear" w:color="000000" w:fill="FFFFFF"/>
            <w:hideMark/>
          </w:tcPr>
          <w:p w14:paraId="05E120A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14:paraId="28AE8FC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BCF328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6D1CEA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3DD353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5EB261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3921B64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S0610</w:t>
            </w:r>
          </w:p>
        </w:tc>
        <w:tc>
          <w:tcPr>
            <w:tcW w:w="918" w:type="dxa"/>
            <w:tcBorders>
              <w:top w:val="nil"/>
              <w:left w:val="nil"/>
              <w:bottom w:val="single" w:sz="4" w:space="0" w:color="auto"/>
              <w:right w:val="single" w:sz="4" w:space="0" w:color="auto"/>
            </w:tcBorders>
            <w:shd w:val="clear" w:color="000000" w:fill="FFFFFF"/>
            <w:hideMark/>
          </w:tcPr>
          <w:p w14:paraId="5D5A547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6D66A26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57064F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65FB36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84F334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w:t>
            </w:r>
            <w:r w:rsidRPr="00BE3608">
              <w:rPr>
                <w:rFonts w:ascii="Times New Roman" w:eastAsia="Times New Roman" w:hAnsi="Times New Roman" w:cs="Times New Roman"/>
                <w:sz w:val="20"/>
                <w:szCs w:val="20"/>
              </w:rPr>
              <w:lastRenderedPageBreak/>
              <w:t>переподготовка и повышение квалификации муниципальных служащих</w:t>
            </w:r>
          </w:p>
        </w:tc>
        <w:tc>
          <w:tcPr>
            <w:tcW w:w="1648" w:type="dxa"/>
            <w:tcBorders>
              <w:top w:val="nil"/>
              <w:left w:val="nil"/>
              <w:bottom w:val="single" w:sz="4" w:space="0" w:color="auto"/>
              <w:right w:val="single" w:sz="4" w:space="0" w:color="auto"/>
            </w:tcBorders>
            <w:shd w:val="clear" w:color="000000" w:fill="FFFFFF"/>
            <w:hideMark/>
          </w:tcPr>
          <w:p w14:paraId="016F22C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08 1 05 00610</w:t>
            </w:r>
          </w:p>
        </w:tc>
        <w:tc>
          <w:tcPr>
            <w:tcW w:w="918" w:type="dxa"/>
            <w:tcBorders>
              <w:top w:val="nil"/>
              <w:left w:val="nil"/>
              <w:bottom w:val="single" w:sz="4" w:space="0" w:color="auto"/>
              <w:right w:val="single" w:sz="4" w:space="0" w:color="auto"/>
            </w:tcBorders>
            <w:shd w:val="clear" w:color="000000" w:fill="FFFFFF"/>
            <w:hideMark/>
          </w:tcPr>
          <w:p w14:paraId="1F95188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5DB121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c>
          <w:tcPr>
            <w:tcW w:w="1226" w:type="dxa"/>
            <w:tcBorders>
              <w:top w:val="nil"/>
              <w:left w:val="nil"/>
              <w:bottom w:val="single" w:sz="4" w:space="0" w:color="auto"/>
              <w:right w:val="single" w:sz="4" w:space="0" w:color="auto"/>
            </w:tcBorders>
            <w:shd w:val="clear" w:color="000000" w:fill="FFFFFF"/>
            <w:noWrap/>
            <w:hideMark/>
          </w:tcPr>
          <w:p w14:paraId="3052DFC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r>
      <w:tr w:rsidR="00BE3608" w:rsidRPr="00BE3608" w14:paraId="7C6062B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07255A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4D4CBC6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918" w:type="dxa"/>
            <w:tcBorders>
              <w:top w:val="nil"/>
              <w:left w:val="nil"/>
              <w:bottom w:val="single" w:sz="4" w:space="0" w:color="auto"/>
              <w:right w:val="single" w:sz="4" w:space="0" w:color="auto"/>
            </w:tcBorders>
            <w:shd w:val="clear" w:color="000000" w:fill="FFFFFF"/>
            <w:hideMark/>
          </w:tcPr>
          <w:p w14:paraId="13E4F2B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513F556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c>
          <w:tcPr>
            <w:tcW w:w="1226" w:type="dxa"/>
            <w:tcBorders>
              <w:top w:val="nil"/>
              <w:left w:val="nil"/>
              <w:bottom w:val="single" w:sz="4" w:space="0" w:color="auto"/>
              <w:right w:val="single" w:sz="4" w:space="0" w:color="auto"/>
            </w:tcBorders>
            <w:shd w:val="clear" w:color="000000" w:fill="FFFFFF"/>
            <w:noWrap/>
            <w:hideMark/>
          </w:tcPr>
          <w:p w14:paraId="05BB45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r>
      <w:tr w:rsidR="00BE3608" w:rsidRPr="00BE3608" w14:paraId="639B197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8B8CCB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648" w:type="dxa"/>
            <w:tcBorders>
              <w:top w:val="nil"/>
              <w:left w:val="nil"/>
              <w:bottom w:val="single" w:sz="4" w:space="0" w:color="auto"/>
              <w:right w:val="single" w:sz="4" w:space="0" w:color="auto"/>
            </w:tcBorders>
            <w:shd w:val="clear" w:color="000000" w:fill="FFFFFF"/>
            <w:hideMark/>
          </w:tcPr>
          <w:p w14:paraId="04928397"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08 1 05 80610</w:t>
            </w:r>
          </w:p>
        </w:tc>
        <w:tc>
          <w:tcPr>
            <w:tcW w:w="918" w:type="dxa"/>
            <w:tcBorders>
              <w:top w:val="nil"/>
              <w:left w:val="nil"/>
              <w:bottom w:val="single" w:sz="4" w:space="0" w:color="auto"/>
              <w:right w:val="single" w:sz="4" w:space="0" w:color="auto"/>
            </w:tcBorders>
            <w:shd w:val="clear" w:color="000000" w:fill="FFFFFF"/>
            <w:hideMark/>
          </w:tcPr>
          <w:p w14:paraId="03CEFC0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6A7F0B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3CA513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BBFD33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02D3D6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729886D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08 1 05 80610</w:t>
            </w:r>
          </w:p>
        </w:tc>
        <w:tc>
          <w:tcPr>
            <w:tcW w:w="918" w:type="dxa"/>
            <w:tcBorders>
              <w:top w:val="nil"/>
              <w:left w:val="nil"/>
              <w:bottom w:val="single" w:sz="4" w:space="0" w:color="auto"/>
              <w:right w:val="single" w:sz="4" w:space="0" w:color="auto"/>
            </w:tcBorders>
            <w:shd w:val="clear" w:color="000000" w:fill="FFFFFF"/>
            <w:hideMark/>
          </w:tcPr>
          <w:p w14:paraId="607975F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2EB0583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E35A9C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D4DB4C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9160811"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Подпрограмма  «Информатизация городского округа Тейково на 2014-2024 годы»  </w:t>
            </w:r>
          </w:p>
        </w:tc>
        <w:tc>
          <w:tcPr>
            <w:tcW w:w="1648" w:type="dxa"/>
            <w:tcBorders>
              <w:top w:val="nil"/>
              <w:left w:val="nil"/>
              <w:bottom w:val="single" w:sz="4" w:space="0" w:color="auto"/>
              <w:right w:val="single" w:sz="4" w:space="0" w:color="auto"/>
            </w:tcBorders>
            <w:shd w:val="clear" w:color="000000" w:fill="FFFFFF"/>
            <w:hideMark/>
          </w:tcPr>
          <w:p w14:paraId="5D406B63"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08 2 00 00000</w:t>
            </w:r>
          </w:p>
        </w:tc>
        <w:tc>
          <w:tcPr>
            <w:tcW w:w="918" w:type="dxa"/>
            <w:tcBorders>
              <w:top w:val="nil"/>
              <w:left w:val="nil"/>
              <w:bottom w:val="single" w:sz="4" w:space="0" w:color="auto"/>
              <w:right w:val="single" w:sz="4" w:space="0" w:color="auto"/>
            </w:tcBorders>
            <w:shd w:val="clear" w:color="000000" w:fill="FFFFFF"/>
            <w:hideMark/>
          </w:tcPr>
          <w:p w14:paraId="0B648E8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BBBC70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c>
          <w:tcPr>
            <w:tcW w:w="1226" w:type="dxa"/>
            <w:tcBorders>
              <w:top w:val="nil"/>
              <w:left w:val="nil"/>
              <w:bottom w:val="single" w:sz="4" w:space="0" w:color="auto"/>
              <w:right w:val="single" w:sz="4" w:space="0" w:color="auto"/>
            </w:tcBorders>
            <w:shd w:val="clear" w:color="000000" w:fill="FFFFFF"/>
            <w:noWrap/>
            <w:hideMark/>
          </w:tcPr>
          <w:p w14:paraId="5DCF1B0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r>
      <w:tr w:rsidR="00BE3608" w:rsidRPr="00BE3608" w14:paraId="621AD8A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91E6966"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«Информатизация городского округа Тейково на 2014-2024 годы»</w:t>
            </w:r>
          </w:p>
        </w:tc>
        <w:tc>
          <w:tcPr>
            <w:tcW w:w="1648" w:type="dxa"/>
            <w:tcBorders>
              <w:top w:val="nil"/>
              <w:left w:val="nil"/>
              <w:bottom w:val="single" w:sz="4" w:space="0" w:color="auto"/>
              <w:right w:val="single" w:sz="4" w:space="0" w:color="auto"/>
            </w:tcBorders>
            <w:shd w:val="clear" w:color="000000" w:fill="FFFFFF"/>
            <w:hideMark/>
          </w:tcPr>
          <w:p w14:paraId="7EBE662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08 2 01 00000</w:t>
            </w:r>
          </w:p>
        </w:tc>
        <w:tc>
          <w:tcPr>
            <w:tcW w:w="918" w:type="dxa"/>
            <w:tcBorders>
              <w:top w:val="nil"/>
              <w:left w:val="nil"/>
              <w:bottom w:val="single" w:sz="4" w:space="0" w:color="auto"/>
              <w:right w:val="single" w:sz="4" w:space="0" w:color="auto"/>
            </w:tcBorders>
            <w:shd w:val="clear" w:color="000000" w:fill="FFFFFF"/>
            <w:hideMark/>
          </w:tcPr>
          <w:p w14:paraId="6962399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8492C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c>
          <w:tcPr>
            <w:tcW w:w="1226" w:type="dxa"/>
            <w:tcBorders>
              <w:top w:val="nil"/>
              <w:left w:val="nil"/>
              <w:bottom w:val="single" w:sz="4" w:space="0" w:color="auto"/>
              <w:right w:val="single" w:sz="4" w:space="0" w:color="auto"/>
            </w:tcBorders>
            <w:shd w:val="clear" w:color="000000" w:fill="FFFFFF"/>
            <w:noWrap/>
            <w:hideMark/>
          </w:tcPr>
          <w:p w14:paraId="2A42DCB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r>
      <w:tr w:rsidR="00BE3608" w:rsidRPr="00BE3608" w14:paraId="5DD0E926"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AF6A65C"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2358DE8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14:paraId="235DC95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00208D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c>
          <w:tcPr>
            <w:tcW w:w="1226" w:type="dxa"/>
            <w:tcBorders>
              <w:top w:val="nil"/>
              <w:left w:val="nil"/>
              <w:bottom w:val="single" w:sz="4" w:space="0" w:color="auto"/>
              <w:right w:val="single" w:sz="4" w:space="0" w:color="auto"/>
            </w:tcBorders>
            <w:shd w:val="clear" w:color="000000" w:fill="FFFFFF"/>
            <w:noWrap/>
            <w:hideMark/>
          </w:tcPr>
          <w:p w14:paraId="4918F73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r>
      <w:tr w:rsidR="00BE3608" w:rsidRPr="00BE3608" w14:paraId="0250C09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28D2D6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6D14612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14:paraId="41E0C62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671D9E4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764CFB4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5DE7EE9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EF8323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42AA98D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918" w:type="dxa"/>
            <w:tcBorders>
              <w:top w:val="nil"/>
              <w:left w:val="nil"/>
              <w:bottom w:val="single" w:sz="4" w:space="0" w:color="auto"/>
              <w:right w:val="single" w:sz="4" w:space="0" w:color="auto"/>
            </w:tcBorders>
            <w:shd w:val="clear" w:color="000000" w:fill="FFFFFF"/>
            <w:hideMark/>
          </w:tcPr>
          <w:p w14:paraId="25B701A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8C7DD7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c>
          <w:tcPr>
            <w:tcW w:w="1226" w:type="dxa"/>
            <w:tcBorders>
              <w:top w:val="nil"/>
              <w:left w:val="nil"/>
              <w:bottom w:val="single" w:sz="4" w:space="0" w:color="auto"/>
              <w:right w:val="single" w:sz="4" w:space="0" w:color="auto"/>
            </w:tcBorders>
            <w:shd w:val="clear" w:color="000000" w:fill="FFFFFF"/>
            <w:noWrap/>
            <w:hideMark/>
          </w:tcPr>
          <w:p w14:paraId="268881C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1 150,78000</w:t>
            </w:r>
          </w:p>
        </w:tc>
      </w:tr>
      <w:tr w:rsidR="00BE3608" w:rsidRPr="00BE3608" w14:paraId="49455DB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5B8BFEB"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648" w:type="dxa"/>
            <w:tcBorders>
              <w:top w:val="nil"/>
              <w:left w:val="nil"/>
              <w:bottom w:val="single" w:sz="4" w:space="0" w:color="auto"/>
              <w:right w:val="single" w:sz="4" w:space="0" w:color="auto"/>
            </w:tcBorders>
            <w:shd w:val="clear" w:color="000000" w:fill="FFFFFF"/>
            <w:hideMark/>
          </w:tcPr>
          <w:p w14:paraId="3BA76287"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08 3 00 00000</w:t>
            </w:r>
          </w:p>
        </w:tc>
        <w:tc>
          <w:tcPr>
            <w:tcW w:w="918" w:type="dxa"/>
            <w:tcBorders>
              <w:top w:val="nil"/>
              <w:left w:val="nil"/>
              <w:bottom w:val="single" w:sz="4" w:space="0" w:color="auto"/>
              <w:right w:val="single" w:sz="4" w:space="0" w:color="auto"/>
            </w:tcBorders>
            <w:shd w:val="clear" w:color="000000" w:fill="FFFFFF"/>
            <w:hideMark/>
          </w:tcPr>
          <w:p w14:paraId="1F7BABD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67B0B1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964C0C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E5E096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528851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648" w:type="dxa"/>
            <w:tcBorders>
              <w:top w:val="nil"/>
              <w:left w:val="nil"/>
              <w:bottom w:val="single" w:sz="4" w:space="0" w:color="auto"/>
              <w:right w:val="single" w:sz="4" w:space="0" w:color="auto"/>
            </w:tcBorders>
            <w:shd w:val="clear" w:color="000000" w:fill="FFFFFF"/>
            <w:hideMark/>
          </w:tcPr>
          <w:p w14:paraId="7E861D1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08 3 01 00000</w:t>
            </w:r>
          </w:p>
        </w:tc>
        <w:tc>
          <w:tcPr>
            <w:tcW w:w="918" w:type="dxa"/>
            <w:tcBorders>
              <w:top w:val="nil"/>
              <w:left w:val="nil"/>
              <w:bottom w:val="single" w:sz="4" w:space="0" w:color="auto"/>
              <w:right w:val="single" w:sz="4" w:space="0" w:color="auto"/>
            </w:tcBorders>
            <w:shd w:val="clear" w:color="000000" w:fill="FFFFFF"/>
            <w:hideMark/>
          </w:tcPr>
          <w:p w14:paraId="7A15F5F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78A921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A13A2E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ED35EC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89BB42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648" w:type="dxa"/>
            <w:tcBorders>
              <w:top w:val="nil"/>
              <w:left w:val="nil"/>
              <w:bottom w:val="single" w:sz="4" w:space="0" w:color="auto"/>
              <w:right w:val="single" w:sz="4" w:space="0" w:color="auto"/>
            </w:tcBorders>
            <w:shd w:val="clear" w:color="000000" w:fill="FFFFFF"/>
            <w:hideMark/>
          </w:tcPr>
          <w:p w14:paraId="485BCA3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14:paraId="0469456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597197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0B9B14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476636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DE75AD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0F9501E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918" w:type="dxa"/>
            <w:tcBorders>
              <w:top w:val="nil"/>
              <w:left w:val="nil"/>
              <w:bottom w:val="single" w:sz="4" w:space="0" w:color="auto"/>
              <w:right w:val="single" w:sz="4" w:space="0" w:color="auto"/>
            </w:tcBorders>
            <w:shd w:val="clear" w:color="000000" w:fill="FFFFFF"/>
            <w:hideMark/>
          </w:tcPr>
          <w:p w14:paraId="627721A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0F52237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D27370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F36E72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CD137AC"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51518A9D"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09 0 00 00000</w:t>
            </w:r>
          </w:p>
        </w:tc>
        <w:tc>
          <w:tcPr>
            <w:tcW w:w="918" w:type="dxa"/>
            <w:tcBorders>
              <w:top w:val="nil"/>
              <w:left w:val="nil"/>
              <w:bottom w:val="single" w:sz="4" w:space="0" w:color="auto"/>
              <w:right w:val="single" w:sz="4" w:space="0" w:color="auto"/>
            </w:tcBorders>
            <w:shd w:val="clear" w:color="000000" w:fill="FFFFFF"/>
            <w:hideMark/>
          </w:tcPr>
          <w:p w14:paraId="403F8DA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12A8A6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80D3F0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CBA17E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84F6CB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Подпрограмма "Проведение комплексных кадастровых работ на территории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0A0A40F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09 1 00 00000</w:t>
            </w:r>
          </w:p>
        </w:tc>
        <w:tc>
          <w:tcPr>
            <w:tcW w:w="918" w:type="dxa"/>
            <w:tcBorders>
              <w:top w:val="nil"/>
              <w:left w:val="nil"/>
              <w:bottom w:val="single" w:sz="4" w:space="0" w:color="auto"/>
              <w:right w:val="single" w:sz="4" w:space="0" w:color="auto"/>
            </w:tcBorders>
            <w:shd w:val="clear" w:color="000000" w:fill="FFFFFF"/>
            <w:hideMark/>
          </w:tcPr>
          <w:p w14:paraId="466BC63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FA0B89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3D6A66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C6F671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A32EC8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7EA7DB9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09 1 01 00000</w:t>
            </w:r>
          </w:p>
        </w:tc>
        <w:tc>
          <w:tcPr>
            <w:tcW w:w="918" w:type="dxa"/>
            <w:tcBorders>
              <w:top w:val="nil"/>
              <w:left w:val="nil"/>
              <w:bottom w:val="single" w:sz="4" w:space="0" w:color="auto"/>
              <w:right w:val="single" w:sz="4" w:space="0" w:color="auto"/>
            </w:tcBorders>
            <w:shd w:val="clear" w:color="000000" w:fill="FFFFFF"/>
            <w:hideMark/>
          </w:tcPr>
          <w:p w14:paraId="089F273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CAF2A4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6F6282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BA7468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8D3A28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3A0F94A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09 1 01 L5110</w:t>
            </w:r>
          </w:p>
        </w:tc>
        <w:tc>
          <w:tcPr>
            <w:tcW w:w="918" w:type="dxa"/>
            <w:tcBorders>
              <w:top w:val="nil"/>
              <w:left w:val="nil"/>
              <w:bottom w:val="single" w:sz="4" w:space="0" w:color="auto"/>
              <w:right w:val="single" w:sz="4" w:space="0" w:color="auto"/>
            </w:tcBorders>
            <w:shd w:val="clear" w:color="000000" w:fill="FFFFFF"/>
            <w:hideMark/>
          </w:tcPr>
          <w:p w14:paraId="02C587B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EF3EC7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EC3768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0DA45CF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B48897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8CDB84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09 1 01 L5110</w:t>
            </w:r>
          </w:p>
        </w:tc>
        <w:tc>
          <w:tcPr>
            <w:tcW w:w="918" w:type="dxa"/>
            <w:tcBorders>
              <w:top w:val="nil"/>
              <w:left w:val="nil"/>
              <w:bottom w:val="single" w:sz="4" w:space="0" w:color="auto"/>
              <w:right w:val="single" w:sz="4" w:space="0" w:color="auto"/>
            </w:tcBorders>
            <w:shd w:val="clear" w:color="000000" w:fill="FFFFFF"/>
            <w:hideMark/>
          </w:tcPr>
          <w:p w14:paraId="67242C6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1C746D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4F6DDB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FC58FA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58F655D"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Непрограммные направления деятельности  органов местного самоуправления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1930A7BC"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40 0 00 00000</w:t>
            </w:r>
          </w:p>
        </w:tc>
        <w:tc>
          <w:tcPr>
            <w:tcW w:w="918" w:type="dxa"/>
            <w:tcBorders>
              <w:top w:val="nil"/>
              <w:left w:val="nil"/>
              <w:bottom w:val="single" w:sz="4" w:space="0" w:color="auto"/>
              <w:right w:val="single" w:sz="4" w:space="0" w:color="auto"/>
            </w:tcBorders>
            <w:shd w:val="clear" w:color="000000" w:fill="FFFFFF"/>
            <w:hideMark/>
          </w:tcPr>
          <w:p w14:paraId="7A9F900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664D68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4 499,63829</w:t>
            </w:r>
          </w:p>
        </w:tc>
        <w:tc>
          <w:tcPr>
            <w:tcW w:w="1226" w:type="dxa"/>
            <w:tcBorders>
              <w:top w:val="nil"/>
              <w:left w:val="nil"/>
              <w:bottom w:val="single" w:sz="4" w:space="0" w:color="auto"/>
              <w:right w:val="single" w:sz="4" w:space="0" w:color="auto"/>
            </w:tcBorders>
            <w:shd w:val="clear" w:color="000000" w:fill="FFFFFF"/>
            <w:noWrap/>
            <w:hideMark/>
          </w:tcPr>
          <w:p w14:paraId="7587A4A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4 499,63829</w:t>
            </w:r>
          </w:p>
        </w:tc>
      </w:tr>
      <w:tr w:rsidR="00BE3608" w:rsidRPr="00BE3608" w14:paraId="2B80C19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925285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выборов и референдумов</w:t>
            </w:r>
          </w:p>
        </w:tc>
        <w:tc>
          <w:tcPr>
            <w:tcW w:w="1648" w:type="dxa"/>
            <w:tcBorders>
              <w:top w:val="nil"/>
              <w:left w:val="nil"/>
              <w:bottom w:val="single" w:sz="4" w:space="0" w:color="auto"/>
              <w:right w:val="single" w:sz="4" w:space="0" w:color="auto"/>
            </w:tcBorders>
            <w:shd w:val="clear" w:color="000000" w:fill="FFFFFF"/>
            <w:hideMark/>
          </w:tcPr>
          <w:p w14:paraId="7188E19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40 1 00 00000</w:t>
            </w:r>
          </w:p>
        </w:tc>
        <w:tc>
          <w:tcPr>
            <w:tcW w:w="918" w:type="dxa"/>
            <w:tcBorders>
              <w:top w:val="nil"/>
              <w:left w:val="nil"/>
              <w:bottom w:val="single" w:sz="4" w:space="0" w:color="auto"/>
              <w:right w:val="single" w:sz="4" w:space="0" w:color="auto"/>
            </w:tcBorders>
            <w:shd w:val="clear" w:color="000000" w:fill="FFFFFF"/>
            <w:hideMark/>
          </w:tcPr>
          <w:p w14:paraId="2B42B40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901FCB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C48AF7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74E476A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58FE21A"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7BE1B8E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1D7FCF1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B375B9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25C0EA2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D435DA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BA97268"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E96FC63"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715D3E8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21339AD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53C87BD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DCF5D4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C6D20F2" w14:textId="77777777" w:rsidR="00BE3608" w:rsidRPr="00BE3608" w:rsidRDefault="00BE3608" w:rsidP="00E24599">
            <w:pPr>
              <w:spacing w:after="0" w:line="240" w:lineRule="auto"/>
              <w:jc w:val="both"/>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Иные непрограммные мероприятия</w:t>
            </w:r>
          </w:p>
        </w:tc>
        <w:tc>
          <w:tcPr>
            <w:tcW w:w="1648" w:type="dxa"/>
            <w:tcBorders>
              <w:top w:val="nil"/>
              <w:left w:val="nil"/>
              <w:bottom w:val="single" w:sz="4" w:space="0" w:color="auto"/>
              <w:right w:val="single" w:sz="4" w:space="0" w:color="auto"/>
            </w:tcBorders>
            <w:shd w:val="clear" w:color="000000" w:fill="FFFFFF"/>
            <w:hideMark/>
          </w:tcPr>
          <w:p w14:paraId="7195A3C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40 9 00 00000</w:t>
            </w:r>
          </w:p>
        </w:tc>
        <w:tc>
          <w:tcPr>
            <w:tcW w:w="918" w:type="dxa"/>
            <w:tcBorders>
              <w:top w:val="nil"/>
              <w:left w:val="nil"/>
              <w:bottom w:val="single" w:sz="4" w:space="0" w:color="auto"/>
              <w:right w:val="single" w:sz="4" w:space="0" w:color="auto"/>
            </w:tcBorders>
            <w:shd w:val="clear" w:color="000000" w:fill="FFFFFF"/>
            <w:hideMark/>
          </w:tcPr>
          <w:p w14:paraId="14B7F3A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0B7E6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4 499,63829</w:t>
            </w:r>
          </w:p>
        </w:tc>
        <w:tc>
          <w:tcPr>
            <w:tcW w:w="1226" w:type="dxa"/>
            <w:tcBorders>
              <w:top w:val="nil"/>
              <w:left w:val="nil"/>
              <w:bottom w:val="single" w:sz="4" w:space="0" w:color="auto"/>
              <w:right w:val="single" w:sz="4" w:space="0" w:color="auto"/>
            </w:tcBorders>
            <w:shd w:val="clear" w:color="000000" w:fill="FFFFFF"/>
            <w:noWrap/>
            <w:hideMark/>
          </w:tcPr>
          <w:p w14:paraId="03FDE1E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4 499,63829</w:t>
            </w:r>
          </w:p>
        </w:tc>
      </w:tr>
      <w:tr w:rsidR="00BE3608" w:rsidRPr="00BE3608" w14:paraId="23B112F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739BC1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функционирования</w:t>
            </w:r>
            <w:r w:rsidRPr="00BE3608">
              <w:rPr>
                <w:rFonts w:ascii="Times New Roman" w:eastAsia="Times New Roman" w:hAnsi="Times New Roman" w:cs="Times New Roman"/>
                <w:sz w:val="20"/>
                <w:szCs w:val="20"/>
              </w:rPr>
              <w:br/>
              <w:t>главы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5CF195A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3B06CC3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ED5E5D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c>
          <w:tcPr>
            <w:tcW w:w="1226" w:type="dxa"/>
            <w:tcBorders>
              <w:top w:val="nil"/>
              <w:left w:val="nil"/>
              <w:bottom w:val="single" w:sz="4" w:space="0" w:color="auto"/>
              <w:right w:val="single" w:sz="4" w:space="0" w:color="auto"/>
            </w:tcBorders>
            <w:shd w:val="clear" w:color="000000" w:fill="FFFFFF"/>
            <w:noWrap/>
            <w:hideMark/>
          </w:tcPr>
          <w:p w14:paraId="3EDF9DA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r>
      <w:tr w:rsidR="00BE3608" w:rsidRPr="00BE3608" w14:paraId="36105B2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B31B07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1C4BFFE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2AA42020"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757126B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c>
          <w:tcPr>
            <w:tcW w:w="1226" w:type="dxa"/>
            <w:tcBorders>
              <w:top w:val="nil"/>
              <w:left w:val="nil"/>
              <w:bottom w:val="single" w:sz="4" w:space="0" w:color="auto"/>
              <w:right w:val="single" w:sz="4" w:space="0" w:color="auto"/>
            </w:tcBorders>
            <w:shd w:val="clear" w:color="000000" w:fill="FFFFFF"/>
            <w:noWrap/>
            <w:hideMark/>
          </w:tcPr>
          <w:p w14:paraId="10E82CE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r>
      <w:tr w:rsidR="00BE3608" w:rsidRPr="00BE3608" w14:paraId="677AD34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C851BC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Обеспечение функционирования  Председателя городской Думы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0987F89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4057808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7EAC18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c>
          <w:tcPr>
            <w:tcW w:w="1226" w:type="dxa"/>
            <w:tcBorders>
              <w:top w:val="nil"/>
              <w:left w:val="nil"/>
              <w:bottom w:val="single" w:sz="4" w:space="0" w:color="auto"/>
              <w:right w:val="single" w:sz="4" w:space="0" w:color="auto"/>
            </w:tcBorders>
            <w:shd w:val="clear" w:color="000000" w:fill="FFFFFF"/>
            <w:noWrap/>
            <w:hideMark/>
          </w:tcPr>
          <w:p w14:paraId="040FA6B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r>
      <w:tr w:rsidR="00BE3608" w:rsidRPr="00BE3608" w14:paraId="06C6507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E092C9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710104E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4F2626F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05B11D0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c>
          <w:tcPr>
            <w:tcW w:w="1226" w:type="dxa"/>
            <w:tcBorders>
              <w:top w:val="nil"/>
              <w:left w:val="nil"/>
              <w:bottom w:val="single" w:sz="4" w:space="0" w:color="auto"/>
              <w:right w:val="single" w:sz="4" w:space="0" w:color="auto"/>
            </w:tcBorders>
            <w:shd w:val="clear" w:color="000000" w:fill="FFFFFF"/>
            <w:noWrap/>
            <w:hideMark/>
          </w:tcPr>
          <w:p w14:paraId="76B487B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r>
      <w:tr w:rsidR="00BE3608" w:rsidRPr="00BE3608" w14:paraId="4A21E7B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109C3D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6EABDEE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52945502"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F8E1F8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1 863,93016</w:t>
            </w:r>
          </w:p>
        </w:tc>
        <w:tc>
          <w:tcPr>
            <w:tcW w:w="1226" w:type="dxa"/>
            <w:tcBorders>
              <w:top w:val="nil"/>
              <w:left w:val="nil"/>
              <w:bottom w:val="single" w:sz="4" w:space="0" w:color="auto"/>
              <w:right w:val="single" w:sz="4" w:space="0" w:color="auto"/>
            </w:tcBorders>
            <w:shd w:val="clear" w:color="000000" w:fill="FFFFFF"/>
            <w:noWrap/>
            <w:hideMark/>
          </w:tcPr>
          <w:p w14:paraId="2A5CEDF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1 863,93016</w:t>
            </w:r>
          </w:p>
        </w:tc>
      </w:tr>
      <w:tr w:rsidR="00BE3608" w:rsidRPr="00BE3608" w14:paraId="41481DE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1C3EA5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tcBorders>
              <w:top w:val="nil"/>
              <w:left w:val="nil"/>
              <w:bottom w:val="single" w:sz="4" w:space="0" w:color="auto"/>
              <w:right w:val="single" w:sz="4" w:space="0" w:color="auto"/>
            </w:tcBorders>
            <w:shd w:val="clear" w:color="000000" w:fill="FFFFFF"/>
            <w:hideMark/>
          </w:tcPr>
          <w:p w14:paraId="2401092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56C9144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14:paraId="7B1CC6D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1 615,45304</w:t>
            </w:r>
          </w:p>
        </w:tc>
        <w:tc>
          <w:tcPr>
            <w:tcW w:w="1226" w:type="dxa"/>
            <w:tcBorders>
              <w:top w:val="nil"/>
              <w:left w:val="nil"/>
              <w:bottom w:val="single" w:sz="4" w:space="0" w:color="auto"/>
              <w:right w:val="single" w:sz="4" w:space="0" w:color="auto"/>
            </w:tcBorders>
            <w:shd w:val="clear" w:color="000000" w:fill="FFFFFF"/>
            <w:noWrap/>
            <w:hideMark/>
          </w:tcPr>
          <w:p w14:paraId="1A04B2B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1 615,45304</w:t>
            </w:r>
          </w:p>
        </w:tc>
      </w:tr>
      <w:tr w:rsidR="00BE3608" w:rsidRPr="00BE3608" w14:paraId="76336EA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B0B69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445A4A4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56E043D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74972B8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248,47712</w:t>
            </w:r>
          </w:p>
        </w:tc>
        <w:tc>
          <w:tcPr>
            <w:tcW w:w="1226" w:type="dxa"/>
            <w:tcBorders>
              <w:top w:val="nil"/>
              <w:left w:val="nil"/>
              <w:bottom w:val="single" w:sz="4" w:space="0" w:color="auto"/>
              <w:right w:val="single" w:sz="4" w:space="0" w:color="auto"/>
            </w:tcBorders>
            <w:shd w:val="clear" w:color="000000" w:fill="FFFFFF"/>
            <w:noWrap/>
            <w:hideMark/>
          </w:tcPr>
          <w:p w14:paraId="666CC7A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248,47712</w:t>
            </w:r>
          </w:p>
        </w:tc>
      </w:tr>
      <w:tr w:rsidR="00BE3608" w:rsidRPr="00BE3608" w14:paraId="45CD117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E2A31C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23C553A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6425E5E8"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1CF1EBB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7EDB88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4648F5A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7232CA9"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Непрограммные направления деятельности исполнительно-распорядительного  органа местного самоуправления</w:t>
            </w:r>
          </w:p>
        </w:tc>
        <w:tc>
          <w:tcPr>
            <w:tcW w:w="1648" w:type="dxa"/>
            <w:tcBorders>
              <w:top w:val="nil"/>
              <w:left w:val="nil"/>
              <w:bottom w:val="single" w:sz="4" w:space="0" w:color="auto"/>
              <w:right w:val="single" w:sz="4" w:space="0" w:color="auto"/>
            </w:tcBorders>
            <w:shd w:val="clear" w:color="000000" w:fill="FFFFFF"/>
            <w:hideMark/>
          </w:tcPr>
          <w:p w14:paraId="4B753EF6"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41 0 00 00000</w:t>
            </w:r>
          </w:p>
        </w:tc>
        <w:tc>
          <w:tcPr>
            <w:tcW w:w="918" w:type="dxa"/>
            <w:tcBorders>
              <w:top w:val="nil"/>
              <w:left w:val="nil"/>
              <w:bottom w:val="single" w:sz="4" w:space="0" w:color="auto"/>
              <w:right w:val="single" w:sz="4" w:space="0" w:color="auto"/>
            </w:tcBorders>
            <w:shd w:val="clear" w:color="000000" w:fill="FFFFFF"/>
            <w:hideMark/>
          </w:tcPr>
          <w:p w14:paraId="6BFD4EF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FCB2D4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1 867,44279</w:t>
            </w:r>
          </w:p>
        </w:tc>
        <w:tc>
          <w:tcPr>
            <w:tcW w:w="1226" w:type="dxa"/>
            <w:tcBorders>
              <w:top w:val="nil"/>
              <w:left w:val="nil"/>
              <w:bottom w:val="single" w:sz="4" w:space="0" w:color="auto"/>
              <w:right w:val="single" w:sz="4" w:space="0" w:color="auto"/>
            </w:tcBorders>
            <w:shd w:val="clear" w:color="000000" w:fill="FFFFFF"/>
            <w:noWrap/>
            <w:hideMark/>
          </w:tcPr>
          <w:p w14:paraId="6094C4A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2 216,51695</w:t>
            </w:r>
          </w:p>
        </w:tc>
      </w:tr>
      <w:tr w:rsidR="00BE3608" w:rsidRPr="00BE3608" w14:paraId="1710B98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804462D"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непрограммные мероприятия</w:t>
            </w:r>
          </w:p>
        </w:tc>
        <w:tc>
          <w:tcPr>
            <w:tcW w:w="1648" w:type="dxa"/>
            <w:tcBorders>
              <w:top w:val="nil"/>
              <w:left w:val="nil"/>
              <w:bottom w:val="single" w:sz="4" w:space="0" w:color="auto"/>
              <w:right w:val="single" w:sz="4" w:space="0" w:color="auto"/>
            </w:tcBorders>
            <w:shd w:val="clear" w:color="000000" w:fill="FFFFFF"/>
            <w:hideMark/>
          </w:tcPr>
          <w:p w14:paraId="570535F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41 9 00 00000</w:t>
            </w:r>
          </w:p>
        </w:tc>
        <w:tc>
          <w:tcPr>
            <w:tcW w:w="918" w:type="dxa"/>
            <w:tcBorders>
              <w:top w:val="nil"/>
              <w:left w:val="nil"/>
              <w:bottom w:val="single" w:sz="4" w:space="0" w:color="auto"/>
              <w:right w:val="single" w:sz="4" w:space="0" w:color="auto"/>
            </w:tcBorders>
            <w:shd w:val="clear" w:color="000000" w:fill="FFFFFF"/>
            <w:hideMark/>
          </w:tcPr>
          <w:p w14:paraId="7DF51EA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3FA69E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1 867,44279</w:t>
            </w:r>
          </w:p>
        </w:tc>
        <w:tc>
          <w:tcPr>
            <w:tcW w:w="1226" w:type="dxa"/>
            <w:tcBorders>
              <w:top w:val="nil"/>
              <w:left w:val="nil"/>
              <w:bottom w:val="single" w:sz="4" w:space="0" w:color="auto"/>
              <w:right w:val="single" w:sz="4" w:space="0" w:color="auto"/>
            </w:tcBorders>
            <w:shd w:val="clear" w:color="000000" w:fill="FFFFFF"/>
            <w:noWrap/>
            <w:hideMark/>
          </w:tcPr>
          <w:p w14:paraId="762225CA"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2 216,51695</w:t>
            </w:r>
          </w:p>
        </w:tc>
      </w:tr>
      <w:tr w:rsidR="00BE3608" w:rsidRPr="00BE3608" w14:paraId="3C4B292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7A98544"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48" w:type="dxa"/>
            <w:tcBorders>
              <w:top w:val="nil"/>
              <w:left w:val="nil"/>
              <w:bottom w:val="single" w:sz="4" w:space="0" w:color="auto"/>
              <w:right w:val="single" w:sz="4" w:space="0" w:color="auto"/>
            </w:tcBorders>
            <w:shd w:val="clear" w:color="000000" w:fill="FFFFFF"/>
            <w:hideMark/>
          </w:tcPr>
          <w:p w14:paraId="3D6A882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3AF5085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54EE8B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c>
          <w:tcPr>
            <w:tcW w:w="1226" w:type="dxa"/>
            <w:tcBorders>
              <w:top w:val="nil"/>
              <w:left w:val="nil"/>
              <w:bottom w:val="single" w:sz="4" w:space="0" w:color="auto"/>
              <w:right w:val="single" w:sz="4" w:space="0" w:color="auto"/>
            </w:tcBorders>
            <w:shd w:val="clear" w:color="000000" w:fill="FFFFFF"/>
            <w:noWrap/>
            <w:hideMark/>
          </w:tcPr>
          <w:p w14:paraId="1F41D9B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r>
      <w:tr w:rsidR="00BE3608" w:rsidRPr="00BE3608" w14:paraId="1DBF3F7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A75F8C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hideMark/>
          </w:tcPr>
          <w:p w14:paraId="0AD50A8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2A01FE5E"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2988126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c>
          <w:tcPr>
            <w:tcW w:w="1226" w:type="dxa"/>
            <w:tcBorders>
              <w:top w:val="nil"/>
              <w:left w:val="nil"/>
              <w:bottom w:val="single" w:sz="4" w:space="0" w:color="auto"/>
              <w:right w:val="single" w:sz="4" w:space="0" w:color="auto"/>
            </w:tcBorders>
            <w:shd w:val="clear" w:color="000000" w:fill="FFFFFF"/>
            <w:noWrap/>
            <w:hideMark/>
          </w:tcPr>
          <w:p w14:paraId="64369A0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r>
      <w:tr w:rsidR="00BE3608" w:rsidRPr="00BE3608" w14:paraId="1C221855"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CF2213A"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648" w:type="dxa"/>
            <w:tcBorders>
              <w:top w:val="nil"/>
              <w:left w:val="nil"/>
              <w:bottom w:val="single" w:sz="4" w:space="0" w:color="auto"/>
              <w:right w:val="single" w:sz="4" w:space="0" w:color="auto"/>
            </w:tcBorders>
            <w:shd w:val="clear" w:color="000000" w:fill="FFFFFF"/>
            <w:hideMark/>
          </w:tcPr>
          <w:p w14:paraId="7FF190F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715397A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2EEE54A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c>
          <w:tcPr>
            <w:tcW w:w="1226" w:type="dxa"/>
            <w:tcBorders>
              <w:top w:val="nil"/>
              <w:left w:val="nil"/>
              <w:bottom w:val="single" w:sz="4" w:space="0" w:color="auto"/>
              <w:right w:val="single" w:sz="4" w:space="0" w:color="auto"/>
            </w:tcBorders>
            <w:shd w:val="clear" w:color="000000" w:fill="FFFFFF"/>
            <w:noWrap/>
            <w:hideMark/>
          </w:tcPr>
          <w:p w14:paraId="0832B3A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r>
      <w:tr w:rsidR="00BE3608" w:rsidRPr="00BE3608" w14:paraId="46C598AF"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30C3D7C"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679F9842"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70A1107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6E02768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F8B1C3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BA829E1"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57F486B"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1648" w:type="dxa"/>
            <w:tcBorders>
              <w:top w:val="nil"/>
              <w:left w:val="nil"/>
              <w:bottom w:val="single" w:sz="4" w:space="0" w:color="auto"/>
              <w:right w:val="single" w:sz="4" w:space="0" w:color="auto"/>
            </w:tcBorders>
            <w:shd w:val="clear" w:color="000000" w:fill="FFFFFF"/>
            <w:hideMark/>
          </w:tcPr>
          <w:p w14:paraId="1F09F85B"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5C897979"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14:paraId="2105FC90"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c>
          <w:tcPr>
            <w:tcW w:w="1226" w:type="dxa"/>
            <w:tcBorders>
              <w:top w:val="nil"/>
              <w:left w:val="nil"/>
              <w:bottom w:val="single" w:sz="4" w:space="0" w:color="auto"/>
              <w:right w:val="single" w:sz="4" w:space="0" w:color="auto"/>
            </w:tcBorders>
            <w:shd w:val="clear" w:color="000000" w:fill="FFFFFF"/>
            <w:noWrap/>
            <w:hideMark/>
          </w:tcPr>
          <w:p w14:paraId="7DB6DF7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r>
      <w:tr w:rsidR="00BE3608" w:rsidRPr="00BE3608" w14:paraId="2945A02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D5B7F9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648" w:type="dxa"/>
            <w:tcBorders>
              <w:top w:val="nil"/>
              <w:left w:val="nil"/>
              <w:bottom w:val="single" w:sz="4" w:space="0" w:color="auto"/>
              <w:right w:val="single" w:sz="4" w:space="0" w:color="auto"/>
            </w:tcBorders>
            <w:shd w:val="clear" w:color="000000" w:fill="FFFFFF"/>
            <w:noWrap/>
            <w:hideMark/>
          </w:tcPr>
          <w:p w14:paraId="2A39CDF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41 9 00 90020</w:t>
            </w:r>
          </w:p>
        </w:tc>
        <w:tc>
          <w:tcPr>
            <w:tcW w:w="918" w:type="dxa"/>
            <w:tcBorders>
              <w:top w:val="nil"/>
              <w:left w:val="nil"/>
              <w:bottom w:val="single" w:sz="4" w:space="0" w:color="auto"/>
              <w:right w:val="single" w:sz="4" w:space="0" w:color="auto"/>
            </w:tcBorders>
            <w:shd w:val="clear" w:color="000000" w:fill="FFFFFF"/>
            <w:hideMark/>
          </w:tcPr>
          <w:p w14:paraId="06A06DD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53A22EB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FE6EE0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BA3C3C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F1E3223"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7476627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41 9 00 90020</w:t>
            </w:r>
          </w:p>
        </w:tc>
        <w:tc>
          <w:tcPr>
            <w:tcW w:w="918" w:type="dxa"/>
            <w:tcBorders>
              <w:top w:val="nil"/>
              <w:left w:val="nil"/>
              <w:bottom w:val="single" w:sz="4" w:space="0" w:color="auto"/>
              <w:right w:val="single" w:sz="4" w:space="0" w:color="auto"/>
            </w:tcBorders>
            <w:shd w:val="clear" w:color="000000" w:fill="FFFFFF"/>
            <w:hideMark/>
          </w:tcPr>
          <w:p w14:paraId="7CAC9C3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04F2B9B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ECC389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D67055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449AC212"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648" w:type="dxa"/>
            <w:tcBorders>
              <w:top w:val="nil"/>
              <w:left w:val="nil"/>
              <w:bottom w:val="single" w:sz="4" w:space="0" w:color="auto"/>
              <w:right w:val="single" w:sz="4" w:space="0" w:color="auto"/>
            </w:tcBorders>
            <w:shd w:val="clear" w:color="000000" w:fill="FFFFFF"/>
            <w:noWrap/>
            <w:hideMark/>
          </w:tcPr>
          <w:p w14:paraId="00141465"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14:paraId="1D5F10B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311859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c>
          <w:tcPr>
            <w:tcW w:w="1226" w:type="dxa"/>
            <w:tcBorders>
              <w:top w:val="nil"/>
              <w:left w:val="nil"/>
              <w:bottom w:val="single" w:sz="4" w:space="0" w:color="auto"/>
              <w:right w:val="single" w:sz="4" w:space="0" w:color="auto"/>
            </w:tcBorders>
            <w:shd w:val="clear" w:color="000000" w:fill="FFFFFF"/>
            <w:noWrap/>
            <w:hideMark/>
          </w:tcPr>
          <w:p w14:paraId="323EC70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r>
      <w:tr w:rsidR="00BE3608" w:rsidRPr="00BE3608" w14:paraId="0726EFC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4454069"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4FC4D98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14:paraId="4DD9102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1B4D0C9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c>
          <w:tcPr>
            <w:tcW w:w="1226" w:type="dxa"/>
            <w:tcBorders>
              <w:top w:val="nil"/>
              <w:left w:val="nil"/>
              <w:bottom w:val="single" w:sz="4" w:space="0" w:color="auto"/>
              <w:right w:val="single" w:sz="4" w:space="0" w:color="auto"/>
            </w:tcBorders>
            <w:shd w:val="clear" w:color="000000" w:fill="FFFFFF"/>
            <w:noWrap/>
            <w:hideMark/>
          </w:tcPr>
          <w:p w14:paraId="75E9030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r>
      <w:tr w:rsidR="00BE3608" w:rsidRPr="00BE3608" w14:paraId="55362A9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BC9680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noWrap/>
            <w:hideMark/>
          </w:tcPr>
          <w:p w14:paraId="78A9B4DA"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918" w:type="dxa"/>
            <w:tcBorders>
              <w:top w:val="nil"/>
              <w:left w:val="nil"/>
              <w:bottom w:val="single" w:sz="4" w:space="0" w:color="auto"/>
              <w:right w:val="single" w:sz="4" w:space="0" w:color="auto"/>
            </w:tcBorders>
            <w:shd w:val="clear" w:color="000000" w:fill="FFFFFF"/>
            <w:hideMark/>
          </w:tcPr>
          <w:p w14:paraId="218C126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15AA88A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A485D75"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3CA1614"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1A0CE1F0"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648" w:type="dxa"/>
            <w:tcBorders>
              <w:top w:val="nil"/>
              <w:left w:val="nil"/>
              <w:bottom w:val="single" w:sz="4" w:space="0" w:color="auto"/>
              <w:right w:val="single" w:sz="4" w:space="0" w:color="auto"/>
            </w:tcBorders>
            <w:shd w:val="clear" w:color="000000" w:fill="FFFFFF"/>
            <w:noWrap/>
            <w:hideMark/>
          </w:tcPr>
          <w:p w14:paraId="7B446A0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41 9 00 90040</w:t>
            </w:r>
          </w:p>
        </w:tc>
        <w:tc>
          <w:tcPr>
            <w:tcW w:w="918" w:type="dxa"/>
            <w:tcBorders>
              <w:top w:val="nil"/>
              <w:left w:val="nil"/>
              <w:bottom w:val="single" w:sz="4" w:space="0" w:color="auto"/>
              <w:right w:val="single" w:sz="4" w:space="0" w:color="auto"/>
            </w:tcBorders>
            <w:shd w:val="clear" w:color="000000" w:fill="FFFFFF"/>
            <w:hideMark/>
          </w:tcPr>
          <w:p w14:paraId="0AA5B24B"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1B5B00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022DD82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770F5FA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ABDC2CD"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0CE7128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41 9 00 90040</w:t>
            </w:r>
          </w:p>
        </w:tc>
        <w:tc>
          <w:tcPr>
            <w:tcW w:w="918" w:type="dxa"/>
            <w:tcBorders>
              <w:top w:val="nil"/>
              <w:left w:val="nil"/>
              <w:bottom w:val="single" w:sz="4" w:space="0" w:color="auto"/>
              <w:right w:val="single" w:sz="4" w:space="0" w:color="auto"/>
            </w:tcBorders>
            <w:shd w:val="clear" w:color="000000" w:fill="FFFFFF"/>
            <w:hideMark/>
          </w:tcPr>
          <w:p w14:paraId="17BEC001"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0BD89C9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226" w:type="dxa"/>
            <w:tcBorders>
              <w:top w:val="nil"/>
              <w:left w:val="nil"/>
              <w:bottom w:val="single" w:sz="4" w:space="0" w:color="auto"/>
              <w:right w:val="single" w:sz="4" w:space="0" w:color="auto"/>
            </w:tcBorders>
            <w:shd w:val="clear" w:color="000000" w:fill="FFFFFF"/>
            <w:noWrap/>
            <w:hideMark/>
          </w:tcPr>
          <w:p w14:paraId="0FFCF9F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BE3608" w:rsidRPr="00BE3608" w14:paraId="33DDFA87"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3D4CC4E"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648" w:type="dxa"/>
            <w:tcBorders>
              <w:top w:val="nil"/>
              <w:left w:val="nil"/>
              <w:bottom w:val="single" w:sz="4" w:space="0" w:color="auto"/>
              <w:right w:val="single" w:sz="4" w:space="0" w:color="auto"/>
            </w:tcBorders>
            <w:shd w:val="clear" w:color="000000" w:fill="FFFFFF"/>
            <w:noWrap/>
            <w:hideMark/>
          </w:tcPr>
          <w:p w14:paraId="35AE88F4"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41 9 00 90050</w:t>
            </w:r>
          </w:p>
        </w:tc>
        <w:tc>
          <w:tcPr>
            <w:tcW w:w="918" w:type="dxa"/>
            <w:tcBorders>
              <w:top w:val="nil"/>
              <w:left w:val="nil"/>
              <w:bottom w:val="single" w:sz="4" w:space="0" w:color="auto"/>
              <w:right w:val="single" w:sz="4" w:space="0" w:color="auto"/>
            </w:tcBorders>
            <w:shd w:val="clear" w:color="000000" w:fill="FFFFFF"/>
            <w:hideMark/>
          </w:tcPr>
          <w:p w14:paraId="03C8D07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49F1EDD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31,28826</w:t>
            </w:r>
          </w:p>
        </w:tc>
        <w:tc>
          <w:tcPr>
            <w:tcW w:w="1226" w:type="dxa"/>
            <w:tcBorders>
              <w:top w:val="nil"/>
              <w:left w:val="nil"/>
              <w:bottom w:val="single" w:sz="4" w:space="0" w:color="auto"/>
              <w:right w:val="single" w:sz="4" w:space="0" w:color="auto"/>
            </w:tcBorders>
            <w:shd w:val="clear" w:color="000000" w:fill="FFFFFF"/>
            <w:noWrap/>
            <w:hideMark/>
          </w:tcPr>
          <w:p w14:paraId="613E736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380,36242</w:t>
            </w:r>
          </w:p>
        </w:tc>
      </w:tr>
      <w:tr w:rsidR="00BE3608" w:rsidRPr="00BE3608" w14:paraId="4839CE0C"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5E0EB2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noWrap/>
            <w:hideMark/>
          </w:tcPr>
          <w:p w14:paraId="00AA1668"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41 9 00 90050</w:t>
            </w:r>
          </w:p>
        </w:tc>
        <w:tc>
          <w:tcPr>
            <w:tcW w:w="918" w:type="dxa"/>
            <w:tcBorders>
              <w:top w:val="nil"/>
              <w:left w:val="nil"/>
              <w:bottom w:val="single" w:sz="4" w:space="0" w:color="auto"/>
              <w:right w:val="single" w:sz="4" w:space="0" w:color="auto"/>
            </w:tcBorders>
            <w:shd w:val="clear" w:color="000000" w:fill="FFFFFF"/>
            <w:hideMark/>
          </w:tcPr>
          <w:p w14:paraId="182A4217"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2836299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31,28826</w:t>
            </w:r>
          </w:p>
        </w:tc>
        <w:tc>
          <w:tcPr>
            <w:tcW w:w="1226" w:type="dxa"/>
            <w:tcBorders>
              <w:top w:val="nil"/>
              <w:left w:val="nil"/>
              <w:bottom w:val="single" w:sz="4" w:space="0" w:color="auto"/>
              <w:right w:val="single" w:sz="4" w:space="0" w:color="auto"/>
            </w:tcBorders>
            <w:shd w:val="clear" w:color="000000" w:fill="FFFFFF"/>
            <w:noWrap/>
            <w:hideMark/>
          </w:tcPr>
          <w:p w14:paraId="40E5BAB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380,36242</w:t>
            </w:r>
          </w:p>
        </w:tc>
      </w:tr>
      <w:tr w:rsidR="00BE3608" w:rsidRPr="00BE3608" w14:paraId="078FEB7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CA27B5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1648" w:type="dxa"/>
            <w:tcBorders>
              <w:top w:val="nil"/>
              <w:left w:val="nil"/>
              <w:bottom w:val="single" w:sz="4" w:space="0" w:color="auto"/>
              <w:right w:val="single" w:sz="4" w:space="0" w:color="auto"/>
            </w:tcBorders>
            <w:shd w:val="clear" w:color="000000" w:fill="FFFFFF"/>
            <w:noWrap/>
            <w:hideMark/>
          </w:tcPr>
          <w:p w14:paraId="3063E3A0"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41 9 00 90100</w:t>
            </w:r>
          </w:p>
        </w:tc>
        <w:tc>
          <w:tcPr>
            <w:tcW w:w="918" w:type="dxa"/>
            <w:tcBorders>
              <w:top w:val="nil"/>
              <w:left w:val="nil"/>
              <w:bottom w:val="single" w:sz="4" w:space="0" w:color="auto"/>
              <w:right w:val="single" w:sz="4" w:space="0" w:color="auto"/>
            </w:tcBorders>
            <w:shd w:val="clear" w:color="000000" w:fill="FFFFFF"/>
            <w:hideMark/>
          </w:tcPr>
          <w:p w14:paraId="03202B3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425EE3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3E31622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D916C2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7484B2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noWrap/>
            <w:hideMark/>
          </w:tcPr>
          <w:p w14:paraId="6B790A96"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41 9 00 90100</w:t>
            </w:r>
          </w:p>
        </w:tc>
        <w:tc>
          <w:tcPr>
            <w:tcW w:w="918" w:type="dxa"/>
            <w:tcBorders>
              <w:top w:val="nil"/>
              <w:left w:val="nil"/>
              <w:bottom w:val="single" w:sz="4" w:space="0" w:color="auto"/>
              <w:right w:val="single" w:sz="4" w:space="0" w:color="auto"/>
            </w:tcBorders>
            <w:shd w:val="clear" w:color="000000" w:fill="FFFFFF"/>
            <w:hideMark/>
          </w:tcPr>
          <w:p w14:paraId="1D980565"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6C13B28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4AB5DAA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BB8203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EEF7601"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Актуализация схемы теплоснабжения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138EC9A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67DBA5FF"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07C11A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62BE5B0E"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B3C06CB"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1B7FE8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2AAC24C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290BFF2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4C481D43"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5975F9F"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CFAF10A"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68DD5DC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648" w:type="dxa"/>
            <w:tcBorders>
              <w:top w:val="nil"/>
              <w:left w:val="nil"/>
              <w:bottom w:val="single" w:sz="4" w:space="0" w:color="auto"/>
              <w:right w:val="single" w:sz="4" w:space="0" w:color="auto"/>
            </w:tcBorders>
            <w:shd w:val="clear" w:color="000000" w:fill="FFFFFF"/>
            <w:hideMark/>
          </w:tcPr>
          <w:p w14:paraId="0F6398C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7AE9AD76"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1B0828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B8C35DC"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1BBD97CE"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1FE0EB5"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1648" w:type="dxa"/>
            <w:tcBorders>
              <w:top w:val="nil"/>
              <w:left w:val="nil"/>
              <w:bottom w:val="single" w:sz="4" w:space="0" w:color="auto"/>
              <w:right w:val="single" w:sz="4" w:space="0" w:color="auto"/>
            </w:tcBorders>
            <w:shd w:val="clear" w:color="000000" w:fill="FFFFFF"/>
            <w:hideMark/>
          </w:tcPr>
          <w:p w14:paraId="3A871C2E"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6C50F63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14:paraId="790360B7"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11A255AD"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6AD847B0"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3757807"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1648" w:type="dxa"/>
            <w:tcBorders>
              <w:top w:val="nil"/>
              <w:left w:val="nil"/>
              <w:bottom w:val="single" w:sz="4" w:space="0" w:color="auto"/>
              <w:right w:val="single" w:sz="4" w:space="0" w:color="auto"/>
            </w:tcBorders>
            <w:shd w:val="clear" w:color="000000" w:fill="FFFFFF"/>
            <w:hideMark/>
          </w:tcPr>
          <w:p w14:paraId="5C8A753D"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41 9 00 90210</w:t>
            </w:r>
          </w:p>
        </w:tc>
        <w:tc>
          <w:tcPr>
            <w:tcW w:w="918" w:type="dxa"/>
            <w:tcBorders>
              <w:top w:val="nil"/>
              <w:left w:val="nil"/>
              <w:bottom w:val="single" w:sz="4" w:space="0" w:color="auto"/>
              <w:right w:val="single" w:sz="4" w:space="0" w:color="auto"/>
            </w:tcBorders>
            <w:shd w:val="clear" w:color="000000" w:fill="FFFFFF"/>
            <w:hideMark/>
          </w:tcPr>
          <w:p w14:paraId="46C0970D"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656FAB2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8060AC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311FBC49"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06430B26"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550F6CF9"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41 9 00 90210</w:t>
            </w:r>
          </w:p>
        </w:tc>
        <w:tc>
          <w:tcPr>
            <w:tcW w:w="918" w:type="dxa"/>
            <w:tcBorders>
              <w:top w:val="nil"/>
              <w:left w:val="nil"/>
              <w:bottom w:val="single" w:sz="4" w:space="0" w:color="auto"/>
              <w:right w:val="single" w:sz="4" w:space="0" w:color="auto"/>
            </w:tcBorders>
            <w:shd w:val="clear" w:color="000000" w:fill="FFFFFF"/>
            <w:hideMark/>
          </w:tcPr>
          <w:p w14:paraId="4BD460D3"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2D936CB9"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14:paraId="0BBEC88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BE3608" w:rsidRPr="00BE3608" w14:paraId="22281915" w14:textId="77777777" w:rsidTr="00DF06A7">
        <w:tc>
          <w:tcPr>
            <w:tcW w:w="10786" w:type="dxa"/>
            <w:tcBorders>
              <w:top w:val="nil"/>
              <w:left w:val="single" w:sz="4" w:space="0" w:color="auto"/>
              <w:bottom w:val="single" w:sz="4" w:space="0" w:color="auto"/>
              <w:right w:val="single" w:sz="4" w:space="0" w:color="auto"/>
            </w:tcBorders>
            <w:shd w:val="clear" w:color="000000" w:fill="FFFFFF"/>
            <w:noWrap/>
            <w:hideMark/>
          </w:tcPr>
          <w:p w14:paraId="2986FCCF" w14:textId="77777777" w:rsidR="00BE3608" w:rsidRPr="00BE3608" w:rsidRDefault="00BE3608" w:rsidP="00E24599">
            <w:pPr>
              <w:spacing w:after="0" w:line="240" w:lineRule="auto"/>
              <w:jc w:val="both"/>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48" w:type="dxa"/>
            <w:tcBorders>
              <w:top w:val="nil"/>
              <w:left w:val="nil"/>
              <w:bottom w:val="single" w:sz="4" w:space="0" w:color="auto"/>
              <w:right w:val="single" w:sz="4" w:space="0" w:color="auto"/>
            </w:tcBorders>
            <w:shd w:val="clear" w:color="000000" w:fill="FFFFFF"/>
            <w:hideMark/>
          </w:tcPr>
          <w:p w14:paraId="3A9D6532"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42 0 00 00000</w:t>
            </w:r>
          </w:p>
        </w:tc>
        <w:tc>
          <w:tcPr>
            <w:tcW w:w="918" w:type="dxa"/>
            <w:tcBorders>
              <w:top w:val="nil"/>
              <w:left w:val="nil"/>
              <w:bottom w:val="single" w:sz="4" w:space="0" w:color="auto"/>
              <w:right w:val="single" w:sz="4" w:space="0" w:color="auto"/>
            </w:tcBorders>
            <w:shd w:val="clear" w:color="000000" w:fill="FFFFFF"/>
            <w:noWrap/>
            <w:hideMark/>
          </w:tcPr>
          <w:p w14:paraId="433FFA6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0875B642"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28,75884</w:t>
            </w:r>
          </w:p>
        </w:tc>
        <w:tc>
          <w:tcPr>
            <w:tcW w:w="1226" w:type="dxa"/>
            <w:tcBorders>
              <w:top w:val="nil"/>
              <w:left w:val="nil"/>
              <w:bottom w:val="single" w:sz="4" w:space="0" w:color="auto"/>
              <w:right w:val="single" w:sz="4" w:space="0" w:color="auto"/>
            </w:tcBorders>
            <w:shd w:val="clear" w:color="000000" w:fill="FFFFFF"/>
            <w:noWrap/>
            <w:hideMark/>
          </w:tcPr>
          <w:p w14:paraId="26DDB2F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3,49928</w:t>
            </w:r>
          </w:p>
        </w:tc>
      </w:tr>
      <w:tr w:rsidR="00BE3608" w:rsidRPr="00BE3608" w14:paraId="196BA168"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7757028F"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непрограммные мероприятия</w:t>
            </w:r>
          </w:p>
        </w:tc>
        <w:tc>
          <w:tcPr>
            <w:tcW w:w="1648" w:type="dxa"/>
            <w:tcBorders>
              <w:top w:val="nil"/>
              <w:left w:val="nil"/>
              <w:bottom w:val="single" w:sz="4" w:space="0" w:color="auto"/>
              <w:right w:val="single" w:sz="4" w:space="0" w:color="auto"/>
            </w:tcBorders>
            <w:shd w:val="clear" w:color="000000" w:fill="FFFFFF"/>
            <w:hideMark/>
          </w:tcPr>
          <w:p w14:paraId="600A102C"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42 9 00 00000</w:t>
            </w:r>
          </w:p>
        </w:tc>
        <w:tc>
          <w:tcPr>
            <w:tcW w:w="918" w:type="dxa"/>
            <w:tcBorders>
              <w:top w:val="nil"/>
              <w:left w:val="nil"/>
              <w:bottom w:val="single" w:sz="4" w:space="0" w:color="auto"/>
              <w:right w:val="single" w:sz="4" w:space="0" w:color="auto"/>
            </w:tcBorders>
            <w:shd w:val="clear" w:color="000000" w:fill="FFFFFF"/>
            <w:noWrap/>
            <w:hideMark/>
          </w:tcPr>
          <w:p w14:paraId="7D1B5B4C"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D8A61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28,75884</w:t>
            </w:r>
          </w:p>
        </w:tc>
        <w:tc>
          <w:tcPr>
            <w:tcW w:w="1226" w:type="dxa"/>
            <w:tcBorders>
              <w:top w:val="nil"/>
              <w:left w:val="nil"/>
              <w:bottom w:val="single" w:sz="4" w:space="0" w:color="auto"/>
              <w:right w:val="single" w:sz="4" w:space="0" w:color="auto"/>
            </w:tcBorders>
            <w:shd w:val="clear" w:color="000000" w:fill="FFFFFF"/>
            <w:noWrap/>
            <w:hideMark/>
          </w:tcPr>
          <w:p w14:paraId="60C5A58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3,49928</w:t>
            </w:r>
          </w:p>
        </w:tc>
      </w:tr>
      <w:tr w:rsidR="00BE3608" w:rsidRPr="00BE3608" w14:paraId="56DEAC43"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511BCE33" w14:textId="77777777" w:rsidR="00BE3608" w:rsidRPr="00BE3608" w:rsidRDefault="00BE3608" w:rsidP="00E24599">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1648" w:type="dxa"/>
            <w:tcBorders>
              <w:top w:val="nil"/>
              <w:left w:val="nil"/>
              <w:bottom w:val="single" w:sz="4" w:space="0" w:color="auto"/>
              <w:right w:val="single" w:sz="4" w:space="0" w:color="auto"/>
            </w:tcBorders>
            <w:shd w:val="clear" w:color="000000" w:fill="FFFFFF"/>
            <w:hideMark/>
          </w:tcPr>
          <w:p w14:paraId="32C255F1"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6467C91A"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7C9AE06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28,75884</w:t>
            </w:r>
          </w:p>
        </w:tc>
        <w:tc>
          <w:tcPr>
            <w:tcW w:w="1226" w:type="dxa"/>
            <w:tcBorders>
              <w:top w:val="nil"/>
              <w:left w:val="nil"/>
              <w:bottom w:val="single" w:sz="4" w:space="0" w:color="auto"/>
              <w:right w:val="single" w:sz="4" w:space="0" w:color="auto"/>
            </w:tcBorders>
            <w:shd w:val="clear" w:color="000000" w:fill="FFFFFF"/>
            <w:noWrap/>
            <w:hideMark/>
          </w:tcPr>
          <w:p w14:paraId="5C9EE5B1"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3,49928</w:t>
            </w:r>
          </w:p>
        </w:tc>
      </w:tr>
      <w:tr w:rsidR="00BE3608" w:rsidRPr="00BE3608" w14:paraId="20882CAD"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378374EF" w14:textId="77777777" w:rsidR="00BE3608" w:rsidRPr="00BE3608" w:rsidRDefault="00BE3608" w:rsidP="00E24599">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1648" w:type="dxa"/>
            <w:tcBorders>
              <w:top w:val="nil"/>
              <w:left w:val="nil"/>
              <w:bottom w:val="single" w:sz="4" w:space="0" w:color="auto"/>
              <w:right w:val="single" w:sz="4" w:space="0" w:color="auto"/>
            </w:tcBorders>
            <w:shd w:val="clear" w:color="000000" w:fill="FFFFFF"/>
            <w:hideMark/>
          </w:tcPr>
          <w:p w14:paraId="4929D28F" w14:textId="77777777" w:rsidR="00BE3608" w:rsidRPr="00BE3608" w:rsidRDefault="00BE3608" w:rsidP="00E24599">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647F9AB4" w14:textId="77777777" w:rsidR="00BE3608" w:rsidRPr="00BE3608" w:rsidRDefault="00BE3608" w:rsidP="00E24599">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14:paraId="0E5ED4A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28,75884</w:t>
            </w:r>
          </w:p>
        </w:tc>
        <w:tc>
          <w:tcPr>
            <w:tcW w:w="1226" w:type="dxa"/>
            <w:tcBorders>
              <w:top w:val="nil"/>
              <w:left w:val="nil"/>
              <w:bottom w:val="single" w:sz="4" w:space="0" w:color="auto"/>
              <w:right w:val="single" w:sz="4" w:space="0" w:color="auto"/>
            </w:tcBorders>
            <w:shd w:val="clear" w:color="000000" w:fill="FFFFFF"/>
            <w:noWrap/>
            <w:hideMark/>
          </w:tcPr>
          <w:p w14:paraId="67115F76"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3,49928</w:t>
            </w:r>
          </w:p>
        </w:tc>
      </w:tr>
      <w:tr w:rsidR="00BE3608" w:rsidRPr="00BE3608" w14:paraId="3F5280E2" w14:textId="77777777" w:rsidTr="00DF06A7">
        <w:tc>
          <w:tcPr>
            <w:tcW w:w="10786" w:type="dxa"/>
            <w:tcBorders>
              <w:top w:val="nil"/>
              <w:left w:val="single" w:sz="4" w:space="0" w:color="auto"/>
              <w:bottom w:val="single" w:sz="4" w:space="0" w:color="auto"/>
              <w:right w:val="single" w:sz="4" w:space="0" w:color="auto"/>
            </w:tcBorders>
            <w:shd w:val="clear" w:color="000000" w:fill="FFFFFF"/>
            <w:hideMark/>
          </w:tcPr>
          <w:p w14:paraId="2326B786" w14:textId="77777777" w:rsidR="00BE3608" w:rsidRPr="00BE3608" w:rsidRDefault="00BE3608" w:rsidP="00E24599">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Всего</w:t>
            </w:r>
          </w:p>
        </w:tc>
        <w:tc>
          <w:tcPr>
            <w:tcW w:w="1648" w:type="dxa"/>
            <w:tcBorders>
              <w:top w:val="nil"/>
              <w:left w:val="nil"/>
              <w:bottom w:val="single" w:sz="4" w:space="0" w:color="auto"/>
              <w:right w:val="single" w:sz="4" w:space="0" w:color="auto"/>
            </w:tcBorders>
            <w:shd w:val="clear" w:color="000000" w:fill="FFFFFF"/>
            <w:hideMark/>
          </w:tcPr>
          <w:p w14:paraId="1F5B5EE2" w14:textId="77777777" w:rsidR="00BE3608" w:rsidRPr="00BE3608" w:rsidRDefault="00BE3608" w:rsidP="00E24599">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0F53B75B"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226" w:type="dxa"/>
            <w:tcBorders>
              <w:top w:val="nil"/>
              <w:left w:val="nil"/>
              <w:bottom w:val="single" w:sz="4" w:space="0" w:color="auto"/>
              <w:right w:val="single" w:sz="4" w:space="0" w:color="auto"/>
            </w:tcBorders>
            <w:shd w:val="clear" w:color="000000" w:fill="FFFFFF"/>
            <w:noWrap/>
            <w:hideMark/>
          </w:tcPr>
          <w:p w14:paraId="19ADDAD4"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371 793,93667</w:t>
            </w:r>
          </w:p>
        </w:tc>
        <w:tc>
          <w:tcPr>
            <w:tcW w:w="1226" w:type="dxa"/>
            <w:tcBorders>
              <w:top w:val="nil"/>
              <w:left w:val="nil"/>
              <w:bottom w:val="single" w:sz="4" w:space="0" w:color="auto"/>
              <w:right w:val="single" w:sz="4" w:space="0" w:color="auto"/>
            </w:tcBorders>
            <w:shd w:val="clear" w:color="000000" w:fill="FFFFFF"/>
            <w:noWrap/>
            <w:hideMark/>
          </w:tcPr>
          <w:p w14:paraId="3DB0B668" w14:textId="77777777" w:rsidR="00BE3608" w:rsidRPr="00BE3608" w:rsidRDefault="00BE3608" w:rsidP="00E24599">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344 129,21034</w:t>
            </w:r>
          </w:p>
        </w:tc>
      </w:tr>
    </w:tbl>
    <w:p w14:paraId="5B27346B" w14:textId="77777777" w:rsidR="00BE3608" w:rsidRPr="00DC1AC6" w:rsidRDefault="00BE3608" w:rsidP="00DC1AC6">
      <w:pPr>
        <w:spacing w:after="0" w:line="240" w:lineRule="auto"/>
        <w:rPr>
          <w:rFonts w:ascii="Times New Roman" w:hAnsi="Times New Roman" w:cs="Times New Roman"/>
          <w:sz w:val="20"/>
          <w:szCs w:val="20"/>
        </w:rPr>
        <w:sectPr w:rsidR="00BE3608" w:rsidRPr="00DC1AC6" w:rsidSect="00BE3608">
          <w:pgSz w:w="16838" w:h="11906" w:orient="landscape"/>
          <w:pgMar w:top="567" w:right="567" w:bottom="567" w:left="567" w:header="709" w:footer="709" w:gutter="0"/>
          <w:cols w:space="708"/>
          <w:docGrid w:linePitch="360"/>
        </w:sectPr>
      </w:pPr>
    </w:p>
    <w:tbl>
      <w:tblPr>
        <w:tblW w:w="11282" w:type="dxa"/>
        <w:tblInd w:w="-459" w:type="dxa"/>
        <w:tblLayout w:type="fixed"/>
        <w:tblLook w:val="04A0" w:firstRow="1" w:lastRow="0" w:firstColumn="1" w:lastColumn="0" w:noHBand="0" w:noVBand="1"/>
      </w:tblPr>
      <w:tblGrid>
        <w:gridCol w:w="5245"/>
        <w:gridCol w:w="992"/>
        <w:gridCol w:w="709"/>
        <w:gridCol w:w="709"/>
        <w:gridCol w:w="1417"/>
        <w:gridCol w:w="709"/>
        <w:gridCol w:w="1501"/>
      </w:tblGrid>
      <w:tr w:rsidR="00BE3608" w:rsidRPr="00BE3608" w14:paraId="0ECDF53D" w14:textId="77777777" w:rsidTr="00AD6649">
        <w:tc>
          <w:tcPr>
            <w:tcW w:w="11282" w:type="dxa"/>
            <w:gridSpan w:val="7"/>
            <w:tcBorders>
              <w:top w:val="nil"/>
              <w:left w:val="nil"/>
              <w:bottom w:val="nil"/>
              <w:right w:val="nil"/>
            </w:tcBorders>
            <w:shd w:val="clear" w:color="000000" w:fill="FFFFFF"/>
            <w:noWrap/>
            <w:hideMark/>
          </w:tcPr>
          <w:p w14:paraId="0A12D0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bookmarkStart w:id="2" w:name="RANGE!A1:U439"/>
            <w:r w:rsidRPr="00BE3608">
              <w:rPr>
                <w:rFonts w:ascii="Times New Roman" w:eastAsia="Times New Roman" w:hAnsi="Times New Roman" w:cs="Times New Roman"/>
                <w:sz w:val="20"/>
                <w:szCs w:val="20"/>
              </w:rPr>
              <w:lastRenderedPageBreak/>
              <w:t>Приложение № 7</w:t>
            </w:r>
            <w:bookmarkEnd w:id="2"/>
          </w:p>
        </w:tc>
      </w:tr>
      <w:tr w:rsidR="00BE3608" w:rsidRPr="00BE3608" w14:paraId="29F3671C" w14:textId="77777777" w:rsidTr="00AD6649">
        <w:tc>
          <w:tcPr>
            <w:tcW w:w="11282" w:type="dxa"/>
            <w:gridSpan w:val="7"/>
            <w:tcBorders>
              <w:top w:val="nil"/>
              <w:left w:val="nil"/>
              <w:bottom w:val="nil"/>
              <w:right w:val="nil"/>
            </w:tcBorders>
            <w:shd w:val="clear" w:color="000000" w:fill="FFFFFF"/>
            <w:hideMark/>
          </w:tcPr>
          <w:p w14:paraId="0E45E1C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к решению городской Думы </w:t>
            </w:r>
          </w:p>
        </w:tc>
      </w:tr>
      <w:tr w:rsidR="00BE3608" w:rsidRPr="00BE3608" w14:paraId="73810785" w14:textId="77777777" w:rsidTr="00AD6649">
        <w:tc>
          <w:tcPr>
            <w:tcW w:w="11282" w:type="dxa"/>
            <w:gridSpan w:val="7"/>
            <w:tcBorders>
              <w:top w:val="nil"/>
              <w:left w:val="nil"/>
              <w:bottom w:val="nil"/>
              <w:right w:val="nil"/>
            </w:tcBorders>
            <w:shd w:val="clear" w:color="000000" w:fill="FFFFFF"/>
            <w:hideMark/>
          </w:tcPr>
          <w:p w14:paraId="79C7728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городского округа Тейково</w:t>
            </w:r>
          </w:p>
        </w:tc>
      </w:tr>
      <w:tr w:rsidR="00BE3608" w:rsidRPr="00BE3608" w14:paraId="01A8DA50" w14:textId="77777777" w:rsidTr="00AD6649">
        <w:tc>
          <w:tcPr>
            <w:tcW w:w="11282" w:type="dxa"/>
            <w:gridSpan w:val="7"/>
            <w:tcBorders>
              <w:top w:val="nil"/>
              <w:left w:val="nil"/>
              <w:bottom w:val="nil"/>
              <w:right w:val="nil"/>
            </w:tcBorders>
            <w:shd w:val="clear" w:color="000000" w:fill="FFFFFF"/>
            <w:hideMark/>
          </w:tcPr>
          <w:p w14:paraId="380A63F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Ивановской области</w:t>
            </w:r>
          </w:p>
        </w:tc>
      </w:tr>
      <w:tr w:rsidR="00BE3608" w:rsidRPr="00BE3608" w14:paraId="3A5CB2B2" w14:textId="77777777" w:rsidTr="00AD6649">
        <w:tc>
          <w:tcPr>
            <w:tcW w:w="11282" w:type="dxa"/>
            <w:gridSpan w:val="7"/>
            <w:tcBorders>
              <w:top w:val="nil"/>
              <w:left w:val="nil"/>
              <w:bottom w:val="nil"/>
              <w:right w:val="nil"/>
            </w:tcBorders>
            <w:shd w:val="clear" w:color="000000" w:fill="FFFFFF"/>
            <w:hideMark/>
          </w:tcPr>
          <w:p w14:paraId="45CBE6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от 23.07.2021 № 78 </w:t>
            </w:r>
          </w:p>
        </w:tc>
      </w:tr>
      <w:tr w:rsidR="00BE3608" w:rsidRPr="00BE3608" w14:paraId="62FF7FA9" w14:textId="77777777" w:rsidTr="00AD6649">
        <w:tc>
          <w:tcPr>
            <w:tcW w:w="11282" w:type="dxa"/>
            <w:gridSpan w:val="7"/>
            <w:tcBorders>
              <w:top w:val="nil"/>
              <w:left w:val="nil"/>
              <w:bottom w:val="nil"/>
              <w:right w:val="nil"/>
            </w:tcBorders>
            <w:shd w:val="clear" w:color="000000" w:fill="FFFFFF"/>
            <w:noWrap/>
            <w:hideMark/>
          </w:tcPr>
          <w:p w14:paraId="114018A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Приложение № 7</w:t>
            </w:r>
          </w:p>
        </w:tc>
      </w:tr>
      <w:tr w:rsidR="00BE3608" w:rsidRPr="00BE3608" w14:paraId="3FDA55A4" w14:textId="77777777" w:rsidTr="00AD6649">
        <w:tc>
          <w:tcPr>
            <w:tcW w:w="11282" w:type="dxa"/>
            <w:gridSpan w:val="7"/>
            <w:tcBorders>
              <w:top w:val="nil"/>
              <w:left w:val="nil"/>
              <w:bottom w:val="nil"/>
              <w:right w:val="nil"/>
            </w:tcBorders>
            <w:shd w:val="clear" w:color="000000" w:fill="FFFFFF"/>
            <w:hideMark/>
          </w:tcPr>
          <w:p w14:paraId="7ED155E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к решению городской Думы </w:t>
            </w:r>
          </w:p>
        </w:tc>
      </w:tr>
      <w:tr w:rsidR="00BE3608" w:rsidRPr="00BE3608" w14:paraId="43143BEC" w14:textId="77777777" w:rsidTr="00AD6649">
        <w:tc>
          <w:tcPr>
            <w:tcW w:w="11282" w:type="dxa"/>
            <w:gridSpan w:val="7"/>
            <w:tcBorders>
              <w:top w:val="nil"/>
              <w:left w:val="nil"/>
              <w:bottom w:val="nil"/>
              <w:right w:val="nil"/>
            </w:tcBorders>
            <w:shd w:val="clear" w:color="000000" w:fill="FFFFFF"/>
            <w:hideMark/>
          </w:tcPr>
          <w:p w14:paraId="361447D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городского округа Тейково</w:t>
            </w:r>
          </w:p>
        </w:tc>
      </w:tr>
      <w:tr w:rsidR="00BE3608" w:rsidRPr="00BE3608" w14:paraId="45CBC9D9" w14:textId="77777777" w:rsidTr="00AD6649">
        <w:tc>
          <w:tcPr>
            <w:tcW w:w="11282" w:type="dxa"/>
            <w:gridSpan w:val="7"/>
            <w:tcBorders>
              <w:top w:val="nil"/>
              <w:left w:val="nil"/>
              <w:bottom w:val="nil"/>
              <w:right w:val="nil"/>
            </w:tcBorders>
            <w:shd w:val="clear" w:color="000000" w:fill="FFFFFF"/>
            <w:hideMark/>
          </w:tcPr>
          <w:p w14:paraId="7A4BB78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от 18.12.2020 № 46  </w:t>
            </w:r>
          </w:p>
        </w:tc>
      </w:tr>
      <w:tr w:rsidR="00BE3608" w:rsidRPr="00BE3608" w14:paraId="6C52224B" w14:textId="77777777" w:rsidTr="00AD6649">
        <w:tc>
          <w:tcPr>
            <w:tcW w:w="11282" w:type="dxa"/>
            <w:gridSpan w:val="7"/>
            <w:tcBorders>
              <w:top w:val="nil"/>
              <w:left w:val="nil"/>
              <w:bottom w:val="nil"/>
              <w:right w:val="nil"/>
            </w:tcBorders>
            <w:shd w:val="clear" w:color="000000" w:fill="FFFFFF"/>
            <w:hideMark/>
          </w:tcPr>
          <w:p w14:paraId="360B58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r>
      <w:tr w:rsidR="00BE3608" w:rsidRPr="00BE3608" w14:paraId="18EA3007" w14:textId="77777777" w:rsidTr="00AD6649">
        <w:tc>
          <w:tcPr>
            <w:tcW w:w="11282" w:type="dxa"/>
            <w:gridSpan w:val="7"/>
            <w:tcBorders>
              <w:top w:val="nil"/>
              <w:left w:val="nil"/>
              <w:bottom w:val="nil"/>
              <w:right w:val="nil"/>
            </w:tcBorders>
            <w:shd w:val="clear" w:color="000000" w:fill="FFFFFF"/>
            <w:vAlign w:val="bottom"/>
            <w:hideMark/>
          </w:tcPr>
          <w:p w14:paraId="25FA931B"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 Ведомственная структура</w:t>
            </w:r>
            <w:r w:rsidRPr="00BE3608">
              <w:rPr>
                <w:rFonts w:ascii="Times New Roman" w:eastAsia="Times New Roman" w:hAnsi="Times New Roman" w:cs="Times New Roman"/>
                <w:b/>
                <w:bCs/>
                <w:sz w:val="20"/>
                <w:szCs w:val="20"/>
              </w:rPr>
              <w:br/>
              <w:t>расходов бюджета города Тейково  на 2021 год</w:t>
            </w:r>
          </w:p>
        </w:tc>
      </w:tr>
      <w:tr w:rsidR="00BE3608" w:rsidRPr="00BE3608" w14:paraId="412946FA" w14:textId="77777777" w:rsidTr="00AD6649">
        <w:tc>
          <w:tcPr>
            <w:tcW w:w="11282" w:type="dxa"/>
            <w:gridSpan w:val="7"/>
            <w:tcBorders>
              <w:top w:val="nil"/>
              <w:left w:val="nil"/>
              <w:bottom w:val="nil"/>
              <w:right w:val="nil"/>
            </w:tcBorders>
            <w:shd w:val="clear" w:color="000000" w:fill="FFFFFF"/>
            <w:vAlign w:val="bottom"/>
            <w:hideMark/>
          </w:tcPr>
          <w:p w14:paraId="6B413F60"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r>
      <w:tr w:rsidR="00BE3608" w:rsidRPr="00BE3608" w14:paraId="50352D23" w14:textId="77777777" w:rsidTr="00AD6649">
        <w:tc>
          <w:tcPr>
            <w:tcW w:w="11282" w:type="dxa"/>
            <w:gridSpan w:val="7"/>
            <w:tcBorders>
              <w:top w:val="nil"/>
              <w:left w:val="nil"/>
              <w:bottom w:val="single" w:sz="4" w:space="0" w:color="auto"/>
              <w:right w:val="nil"/>
            </w:tcBorders>
            <w:shd w:val="clear" w:color="000000" w:fill="FFFFFF"/>
            <w:vAlign w:val="bottom"/>
            <w:hideMark/>
          </w:tcPr>
          <w:p w14:paraId="6794BD7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тыс. руб.</w:t>
            </w:r>
          </w:p>
        </w:tc>
      </w:tr>
      <w:tr w:rsidR="005778C7" w:rsidRPr="00DC1AC6" w14:paraId="0967A8BE" w14:textId="77777777" w:rsidTr="00AD6649">
        <w:trPr>
          <w:trHeight w:val="509"/>
        </w:trPr>
        <w:tc>
          <w:tcPr>
            <w:tcW w:w="5245" w:type="dxa"/>
            <w:vMerge w:val="restart"/>
            <w:tcBorders>
              <w:top w:val="nil"/>
              <w:left w:val="single" w:sz="4" w:space="0" w:color="auto"/>
              <w:bottom w:val="single" w:sz="4" w:space="0" w:color="auto"/>
              <w:right w:val="single" w:sz="4" w:space="0" w:color="auto"/>
            </w:tcBorders>
            <w:shd w:val="clear" w:color="000000" w:fill="FFFFFF"/>
            <w:hideMark/>
          </w:tcPr>
          <w:p w14:paraId="23116651"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Наименование</w:t>
            </w:r>
            <w:r w:rsidRPr="00BE3608">
              <w:rPr>
                <w:rFonts w:ascii="Times New Roman" w:eastAsia="Times New Roman" w:hAnsi="Times New Roman" w:cs="Times New Roman"/>
                <w:b/>
                <w:bCs/>
                <w:sz w:val="20"/>
                <w:szCs w:val="20"/>
              </w:rPr>
              <w:br/>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14:paraId="6D8EF9A7"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Код главного распорядителя</w:t>
            </w: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14:paraId="210C7FC5"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Раздел</w:t>
            </w: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14:paraId="778E6508"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Подраздел</w:t>
            </w:r>
          </w:p>
        </w:tc>
        <w:tc>
          <w:tcPr>
            <w:tcW w:w="1417" w:type="dxa"/>
            <w:vMerge w:val="restart"/>
            <w:tcBorders>
              <w:top w:val="nil"/>
              <w:left w:val="single" w:sz="4" w:space="0" w:color="auto"/>
              <w:bottom w:val="single" w:sz="4" w:space="0" w:color="auto"/>
              <w:right w:val="single" w:sz="4" w:space="0" w:color="auto"/>
            </w:tcBorders>
            <w:shd w:val="clear" w:color="000000" w:fill="FFFFFF"/>
            <w:hideMark/>
          </w:tcPr>
          <w:p w14:paraId="2CC6D426"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Целевая статья</w:t>
            </w: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14:paraId="62C5938A"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Вид расхода</w:t>
            </w:r>
          </w:p>
        </w:tc>
        <w:tc>
          <w:tcPr>
            <w:tcW w:w="1501" w:type="dxa"/>
            <w:vMerge w:val="restart"/>
            <w:tcBorders>
              <w:top w:val="nil"/>
              <w:left w:val="single" w:sz="4" w:space="0" w:color="auto"/>
              <w:bottom w:val="single" w:sz="4" w:space="0" w:color="000000"/>
              <w:right w:val="single" w:sz="4" w:space="0" w:color="auto"/>
            </w:tcBorders>
            <w:shd w:val="clear" w:color="000000" w:fill="FFFFFF"/>
            <w:noWrap/>
            <w:hideMark/>
          </w:tcPr>
          <w:p w14:paraId="50B9F7E3" w14:textId="77777777" w:rsidR="00BE3608" w:rsidRPr="00BE3608" w:rsidRDefault="00BE3608" w:rsidP="005778C7">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2021 год</w:t>
            </w:r>
          </w:p>
        </w:tc>
      </w:tr>
      <w:tr w:rsidR="005778C7" w:rsidRPr="00BE3608" w14:paraId="1A6AE8D6" w14:textId="77777777" w:rsidTr="00AD6649">
        <w:trPr>
          <w:trHeight w:val="509"/>
        </w:trPr>
        <w:tc>
          <w:tcPr>
            <w:tcW w:w="5245" w:type="dxa"/>
            <w:vMerge/>
            <w:tcBorders>
              <w:top w:val="nil"/>
              <w:left w:val="single" w:sz="4" w:space="0" w:color="auto"/>
              <w:bottom w:val="single" w:sz="4" w:space="0" w:color="auto"/>
              <w:right w:val="single" w:sz="4" w:space="0" w:color="auto"/>
            </w:tcBorders>
            <w:vAlign w:val="center"/>
            <w:hideMark/>
          </w:tcPr>
          <w:p w14:paraId="68C13C5D" w14:textId="77777777" w:rsidR="00BE3608" w:rsidRPr="00BE3608" w:rsidRDefault="00BE3608" w:rsidP="005778C7">
            <w:pPr>
              <w:spacing w:after="0" w:line="240" w:lineRule="auto"/>
              <w:rPr>
                <w:rFonts w:ascii="Times New Roman" w:eastAsia="Times New Roman" w:hAnsi="Times New Roman" w:cs="Times New Roman"/>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835B697" w14:textId="77777777" w:rsidR="00BE3608" w:rsidRPr="00BE3608" w:rsidRDefault="00BE3608" w:rsidP="005778C7">
            <w:pPr>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FAAB3E5" w14:textId="77777777" w:rsidR="00BE3608" w:rsidRPr="00BE3608" w:rsidRDefault="00BE3608" w:rsidP="005778C7">
            <w:pPr>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2C42763" w14:textId="77777777" w:rsidR="00BE3608" w:rsidRPr="00BE3608" w:rsidRDefault="00BE3608" w:rsidP="005778C7">
            <w:pPr>
              <w:spacing w:after="0" w:line="240" w:lineRule="auto"/>
              <w:rPr>
                <w:rFonts w:ascii="Times New Roman" w:eastAsia="Times New Roman" w:hAnsi="Times New Roman" w:cs="Times New Roman"/>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A2800F1" w14:textId="77777777" w:rsidR="00BE3608" w:rsidRPr="00BE3608" w:rsidRDefault="00BE3608" w:rsidP="005778C7">
            <w:pPr>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BB900AF" w14:textId="77777777" w:rsidR="00BE3608" w:rsidRPr="00BE3608" w:rsidRDefault="00BE3608" w:rsidP="005778C7">
            <w:pPr>
              <w:spacing w:after="0" w:line="240" w:lineRule="auto"/>
              <w:rPr>
                <w:rFonts w:ascii="Times New Roman" w:eastAsia="Times New Roman" w:hAnsi="Times New Roman" w:cs="Times New Roman"/>
                <w:b/>
                <w:bCs/>
                <w:sz w:val="20"/>
                <w:szCs w:val="20"/>
              </w:rPr>
            </w:pPr>
          </w:p>
        </w:tc>
        <w:tc>
          <w:tcPr>
            <w:tcW w:w="1501" w:type="dxa"/>
            <w:vMerge/>
            <w:tcBorders>
              <w:top w:val="nil"/>
              <w:left w:val="single" w:sz="4" w:space="0" w:color="auto"/>
              <w:bottom w:val="single" w:sz="4" w:space="0" w:color="000000"/>
              <w:right w:val="single" w:sz="4" w:space="0" w:color="auto"/>
            </w:tcBorders>
            <w:vAlign w:val="center"/>
            <w:hideMark/>
          </w:tcPr>
          <w:p w14:paraId="235BF8F7" w14:textId="77777777" w:rsidR="00BE3608" w:rsidRPr="00BE3608" w:rsidRDefault="00BE3608" w:rsidP="005778C7">
            <w:pPr>
              <w:spacing w:after="0" w:line="240" w:lineRule="auto"/>
              <w:rPr>
                <w:rFonts w:ascii="Times New Roman" w:eastAsia="Times New Roman" w:hAnsi="Times New Roman" w:cs="Times New Roman"/>
                <w:b/>
                <w:bCs/>
                <w:sz w:val="20"/>
                <w:szCs w:val="20"/>
              </w:rPr>
            </w:pPr>
          </w:p>
        </w:tc>
      </w:tr>
      <w:tr w:rsidR="005778C7" w:rsidRPr="00DC1AC6" w14:paraId="1C2685B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27309B3"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6247D51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8C6D4F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7EE5842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460C172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58E0E93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75ED53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201 150,90392</w:t>
            </w:r>
          </w:p>
        </w:tc>
      </w:tr>
      <w:tr w:rsidR="005778C7" w:rsidRPr="00DC1AC6" w14:paraId="659A55B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CE44BB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992" w:type="dxa"/>
            <w:tcBorders>
              <w:top w:val="nil"/>
              <w:left w:val="nil"/>
              <w:bottom w:val="single" w:sz="4" w:space="0" w:color="auto"/>
              <w:right w:val="single" w:sz="4" w:space="0" w:color="auto"/>
            </w:tcBorders>
            <w:shd w:val="clear" w:color="000000" w:fill="FFFFFF"/>
            <w:hideMark/>
          </w:tcPr>
          <w:p w14:paraId="2D3998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5AD8A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3DAA239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4324FB5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7CCA8F5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1E9136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198 504,17517</w:t>
            </w:r>
          </w:p>
        </w:tc>
      </w:tr>
      <w:tr w:rsidR="005778C7" w:rsidRPr="00DC1AC6" w14:paraId="6100104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CD764F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992" w:type="dxa"/>
            <w:tcBorders>
              <w:top w:val="nil"/>
              <w:left w:val="nil"/>
              <w:bottom w:val="single" w:sz="4" w:space="0" w:color="auto"/>
              <w:right w:val="single" w:sz="4" w:space="0" w:color="auto"/>
            </w:tcBorders>
            <w:shd w:val="clear" w:color="000000" w:fill="FFFFFF"/>
            <w:hideMark/>
          </w:tcPr>
          <w:p w14:paraId="1E4A130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AC8DA9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2675E3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13A5F59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60CAF23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4BA7AA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2 646,72875</w:t>
            </w:r>
          </w:p>
        </w:tc>
      </w:tr>
      <w:tr w:rsidR="005778C7" w:rsidRPr="00DC1AC6" w14:paraId="61BFED9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A7CD20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функционирования</w:t>
            </w:r>
            <w:r w:rsidRPr="00BE3608">
              <w:rPr>
                <w:rFonts w:ascii="Times New Roman" w:eastAsia="Times New Roman" w:hAnsi="Times New Roman" w:cs="Times New Roman"/>
                <w:sz w:val="20"/>
                <w:szCs w:val="20"/>
              </w:rPr>
              <w:br/>
              <w:t xml:space="preserve"> главы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019126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88E9B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1EF613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6770CA9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40 9 00 00500</w:t>
            </w:r>
          </w:p>
        </w:tc>
        <w:tc>
          <w:tcPr>
            <w:tcW w:w="709" w:type="dxa"/>
            <w:tcBorders>
              <w:top w:val="nil"/>
              <w:left w:val="nil"/>
              <w:bottom w:val="single" w:sz="4" w:space="0" w:color="auto"/>
              <w:right w:val="single" w:sz="4" w:space="0" w:color="auto"/>
            </w:tcBorders>
            <w:shd w:val="clear" w:color="000000" w:fill="FFFFFF"/>
            <w:hideMark/>
          </w:tcPr>
          <w:p w14:paraId="6D185C9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AA4077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r>
      <w:tr w:rsidR="005778C7" w:rsidRPr="00DC1AC6" w14:paraId="24091D3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B0AE05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0B4D81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75C13C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626FAD8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160237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40 9 00 00500</w:t>
            </w:r>
          </w:p>
        </w:tc>
        <w:tc>
          <w:tcPr>
            <w:tcW w:w="709" w:type="dxa"/>
            <w:tcBorders>
              <w:top w:val="nil"/>
              <w:left w:val="nil"/>
              <w:bottom w:val="single" w:sz="4" w:space="0" w:color="auto"/>
              <w:right w:val="single" w:sz="4" w:space="0" w:color="auto"/>
            </w:tcBorders>
            <w:shd w:val="clear" w:color="000000" w:fill="FFFFFF"/>
            <w:hideMark/>
          </w:tcPr>
          <w:p w14:paraId="103EC6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5341F2B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r>
      <w:tr w:rsidR="005778C7" w:rsidRPr="00DC1AC6" w14:paraId="4E90718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CB28C7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992" w:type="dxa"/>
            <w:tcBorders>
              <w:top w:val="nil"/>
              <w:left w:val="nil"/>
              <w:bottom w:val="single" w:sz="4" w:space="0" w:color="auto"/>
              <w:right w:val="single" w:sz="4" w:space="0" w:color="auto"/>
            </w:tcBorders>
            <w:shd w:val="clear" w:color="000000" w:fill="FFFFFF"/>
            <w:hideMark/>
          </w:tcPr>
          <w:p w14:paraId="38C28D2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AAD59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74F388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hideMark/>
          </w:tcPr>
          <w:p w14:paraId="053943C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00E9F8D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AFD32B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15 623,55412</w:t>
            </w:r>
          </w:p>
        </w:tc>
      </w:tr>
      <w:tr w:rsidR="005778C7" w:rsidRPr="00DC1AC6" w14:paraId="0CBDC7B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660FAF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2189861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3E9F37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12D6D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hideMark/>
          </w:tcPr>
          <w:p w14:paraId="36CDADF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0B97FC5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60B7F84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15 418,22812</w:t>
            </w:r>
          </w:p>
        </w:tc>
      </w:tr>
      <w:tr w:rsidR="005778C7" w:rsidRPr="00DC1AC6" w14:paraId="7496738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7A3893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07D4566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804841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604B4C4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hideMark/>
          </w:tcPr>
          <w:p w14:paraId="43BB14C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7B197C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BB7C89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204,32600</w:t>
            </w:r>
          </w:p>
        </w:tc>
      </w:tr>
      <w:tr w:rsidR="005778C7" w:rsidRPr="00DC1AC6" w14:paraId="108C796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ADA46B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32D720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1FD7F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4FE53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hideMark/>
          </w:tcPr>
          <w:p w14:paraId="5BCEC08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25BD39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675705F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w:t>
            </w:r>
          </w:p>
        </w:tc>
      </w:tr>
      <w:tr w:rsidR="005778C7" w:rsidRPr="00DC1AC6" w14:paraId="25F3841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8190487"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000000" w:fill="FFFFFF"/>
            <w:hideMark/>
          </w:tcPr>
          <w:p w14:paraId="72CFB92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5FE44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69921D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hideMark/>
          </w:tcPr>
          <w:p w14:paraId="5BB4845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709" w:type="dxa"/>
            <w:tcBorders>
              <w:top w:val="nil"/>
              <w:left w:val="nil"/>
              <w:bottom w:val="single" w:sz="4" w:space="0" w:color="auto"/>
              <w:right w:val="single" w:sz="4" w:space="0" w:color="auto"/>
            </w:tcBorders>
            <w:shd w:val="clear" w:color="000000" w:fill="FFFFFF"/>
            <w:hideMark/>
          </w:tcPr>
          <w:p w14:paraId="374680E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6CD1D8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925,84262</w:t>
            </w:r>
          </w:p>
        </w:tc>
      </w:tr>
      <w:tr w:rsidR="005778C7" w:rsidRPr="00DC1AC6" w14:paraId="207AA2B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A1E2B7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42770D7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C4B4FE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0458F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hideMark/>
          </w:tcPr>
          <w:p w14:paraId="27A8F7E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709" w:type="dxa"/>
            <w:tcBorders>
              <w:top w:val="nil"/>
              <w:left w:val="nil"/>
              <w:bottom w:val="single" w:sz="4" w:space="0" w:color="auto"/>
              <w:right w:val="single" w:sz="4" w:space="0" w:color="auto"/>
            </w:tcBorders>
            <w:shd w:val="clear" w:color="000000" w:fill="FFFFFF"/>
            <w:hideMark/>
          </w:tcPr>
          <w:p w14:paraId="183ACDA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22F15C9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825,08471</w:t>
            </w:r>
          </w:p>
        </w:tc>
      </w:tr>
      <w:tr w:rsidR="005778C7" w:rsidRPr="00DC1AC6" w14:paraId="3DB53D1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BC027D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5C5E8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46DD9D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54A0CD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hideMark/>
          </w:tcPr>
          <w:p w14:paraId="04DAFC0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709" w:type="dxa"/>
            <w:tcBorders>
              <w:top w:val="nil"/>
              <w:left w:val="nil"/>
              <w:bottom w:val="single" w:sz="4" w:space="0" w:color="auto"/>
              <w:right w:val="single" w:sz="4" w:space="0" w:color="auto"/>
            </w:tcBorders>
            <w:shd w:val="clear" w:color="000000" w:fill="FFFFFF"/>
            <w:hideMark/>
          </w:tcPr>
          <w:p w14:paraId="6004732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25C2D01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100,75791</w:t>
            </w:r>
          </w:p>
        </w:tc>
      </w:tr>
      <w:tr w:rsidR="005778C7" w:rsidRPr="00DC1AC6" w14:paraId="50FD40E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CF6AE64"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Составление (изменение) списков кандидатов в присяжные заседатели федеральных судов общей юрисдикции</w:t>
            </w:r>
          </w:p>
        </w:tc>
        <w:tc>
          <w:tcPr>
            <w:tcW w:w="992" w:type="dxa"/>
            <w:tcBorders>
              <w:top w:val="nil"/>
              <w:left w:val="nil"/>
              <w:bottom w:val="single" w:sz="4" w:space="0" w:color="auto"/>
              <w:right w:val="single" w:sz="4" w:space="0" w:color="auto"/>
            </w:tcBorders>
            <w:shd w:val="clear" w:color="000000" w:fill="FFFFFF"/>
            <w:noWrap/>
            <w:hideMark/>
          </w:tcPr>
          <w:p w14:paraId="4E8D344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A1A7A4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4D0E4E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5CE980B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42 9 00 51200</w:t>
            </w:r>
          </w:p>
        </w:tc>
        <w:tc>
          <w:tcPr>
            <w:tcW w:w="709" w:type="dxa"/>
            <w:tcBorders>
              <w:top w:val="nil"/>
              <w:left w:val="nil"/>
              <w:bottom w:val="single" w:sz="4" w:space="0" w:color="auto"/>
              <w:right w:val="single" w:sz="4" w:space="0" w:color="auto"/>
            </w:tcBorders>
            <w:shd w:val="clear" w:color="000000" w:fill="FFFFFF"/>
            <w:noWrap/>
            <w:hideMark/>
          </w:tcPr>
          <w:p w14:paraId="04FB41A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6114E7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1,90864</w:t>
            </w:r>
          </w:p>
        </w:tc>
      </w:tr>
      <w:tr w:rsidR="005778C7" w:rsidRPr="00DC1AC6" w14:paraId="139EBA9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EAF541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hideMark/>
          </w:tcPr>
          <w:p w14:paraId="473A4B2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noWrap/>
            <w:hideMark/>
          </w:tcPr>
          <w:p w14:paraId="2261EB9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198B4B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7A59795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42 9 00 51200</w:t>
            </w:r>
          </w:p>
        </w:tc>
        <w:tc>
          <w:tcPr>
            <w:tcW w:w="709" w:type="dxa"/>
            <w:tcBorders>
              <w:top w:val="nil"/>
              <w:left w:val="nil"/>
              <w:bottom w:val="single" w:sz="4" w:space="0" w:color="auto"/>
              <w:right w:val="single" w:sz="4" w:space="0" w:color="auto"/>
            </w:tcBorders>
            <w:shd w:val="clear" w:color="000000" w:fill="FFFFFF"/>
            <w:hideMark/>
          </w:tcPr>
          <w:p w14:paraId="558FF2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E454CC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1,90864</w:t>
            </w:r>
          </w:p>
        </w:tc>
      </w:tr>
      <w:tr w:rsidR="005778C7" w:rsidRPr="00DC1AC6" w14:paraId="166A29B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B69265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1BEFEE1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E8E653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7CEB06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6F53023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02 6 01 90090</w:t>
            </w:r>
          </w:p>
        </w:tc>
        <w:tc>
          <w:tcPr>
            <w:tcW w:w="709" w:type="dxa"/>
            <w:tcBorders>
              <w:top w:val="nil"/>
              <w:left w:val="nil"/>
              <w:bottom w:val="single" w:sz="4" w:space="0" w:color="auto"/>
              <w:right w:val="single" w:sz="4" w:space="0" w:color="auto"/>
            </w:tcBorders>
            <w:shd w:val="clear" w:color="000000" w:fill="FFFFFF"/>
            <w:hideMark/>
          </w:tcPr>
          <w:p w14:paraId="5E88CF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1989A7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97,93750</w:t>
            </w:r>
          </w:p>
        </w:tc>
      </w:tr>
      <w:tr w:rsidR="005778C7" w:rsidRPr="00DC1AC6" w14:paraId="051672F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1CEEF3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7ABC62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80F5DF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093F8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77B46D0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02 6 01 90090</w:t>
            </w:r>
          </w:p>
        </w:tc>
        <w:tc>
          <w:tcPr>
            <w:tcW w:w="709" w:type="dxa"/>
            <w:tcBorders>
              <w:top w:val="nil"/>
              <w:left w:val="nil"/>
              <w:bottom w:val="single" w:sz="4" w:space="0" w:color="auto"/>
              <w:right w:val="single" w:sz="4" w:space="0" w:color="auto"/>
            </w:tcBorders>
            <w:shd w:val="clear" w:color="000000" w:fill="FFFFFF"/>
            <w:hideMark/>
          </w:tcPr>
          <w:p w14:paraId="5FC6A96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635D15B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97,93750</w:t>
            </w:r>
          </w:p>
        </w:tc>
      </w:tr>
      <w:tr w:rsidR="005778C7" w:rsidRPr="00DC1AC6" w14:paraId="09343A5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944EF4E"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Организация предоставления государственных и муниципальных услуг на базе муниципального </w:t>
            </w:r>
            <w:r w:rsidRPr="00BE3608">
              <w:rPr>
                <w:rFonts w:ascii="Times New Roman" w:eastAsia="Times New Roman" w:hAnsi="Times New Roman" w:cs="Times New Roman"/>
                <w:sz w:val="20"/>
                <w:szCs w:val="20"/>
              </w:rPr>
              <w:lastRenderedPageBreak/>
              <w:t>бюджетного учреждения городского округа Тейково «Многофункциональный центр предоставления государственных и муниципальных услуг»</w:t>
            </w:r>
          </w:p>
        </w:tc>
        <w:tc>
          <w:tcPr>
            <w:tcW w:w="992" w:type="dxa"/>
            <w:tcBorders>
              <w:top w:val="nil"/>
              <w:left w:val="nil"/>
              <w:bottom w:val="single" w:sz="4" w:space="0" w:color="auto"/>
              <w:right w:val="single" w:sz="4" w:space="0" w:color="auto"/>
            </w:tcBorders>
            <w:shd w:val="clear" w:color="000000" w:fill="FFFFFF"/>
            <w:hideMark/>
          </w:tcPr>
          <w:p w14:paraId="749D560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О50</w:t>
            </w:r>
          </w:p>
        </w:tc>
        <w:tc>
          <w:tcPr>
            <w:tcW w:w="709" w:type="dxa"/>
            <w:tcBorders>
              <w:top w:val="nil"/>
              <w:left w:val="nil"/>
              <w:bottom w:val="single" w:sz="4" w:space="0" w:color="auto"/>
              <w:right w:val="single" w:sz="4" w:space="0" w:color="auto"/>
            </w:tcBorders>
            <w:shd w:val="clear" w:color="000000" w:fill="FFFFFF"/>
            <w:hideMark/>
          </w:tcPr>
          <w:p w14:paraId="52FB45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C9EA2A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CD3521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05 7 01 00520</w:t>
            </w:r>
          </w:p>
        </w:tc>
        <w:tc>
          <w:tcPr>
            <w:tcW w:w="709" w:type="dxa"/>
            <w:tcBorders>
              <w:top w:val="nil"/>
              <w:left w:val="nil"/>
              <w:bottom w:val="single" w:sz="4" w:space="0" w:color="auto"/>
              <w:right w:val="single" w:sz="4" w:space="0" w:color="auto"/>
            </w:tcBorders>
            <w:shd w:val="clear" w:color="000000" w:fill="FFFFFF"/>
            <w:hideMark/>
          </w:tcPr>
          <w:p w14:paraId="1200F94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A67BFC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3 713,80931</w:t>
            </w:r>
          </w:p>
        </w:tc>
      </w:tr>
      <w:tr w:rsidR="005778C7" w:rsidRPr="00DC1AC6" w14:paraId="1AB6F72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3AECC4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53E0CF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27557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AA7178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73DB14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05 7 01 00520</w:t>
            </w:r>
          </w:p>
        </w:tc>
        <w:tc>
          <w:tcPr>
            <w:tcW w:w="709" w:type="dxa"/>
            <w:tcBorders>
              <w:top w:val="nil"/>
              <w:left w:val="nil"/>
              <w:bottom w:val="single" w:sz="4" w:space="0" w:color="auto"/>
              <w:right w:val="single" w:sz="4" w:space="0" w:color="auto"/>
            </w:tcBorders>
            <w:shd w:val="clear" w:color="000000" w:fill="FFFFFF"/>
            <w:hideMark/>
          </w:tcPr>
          <w:p w14:paraId="34C64BC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3655F57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3 713,80931</w:t>
            </w:r>
          </w:p>
        </w:tc>
      </w:tr>
      <w:tr w:rsidR="005778C7" w:rsidRPr="00DC1AC6" w14:paraId="24ED13B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835597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расходов по </w:t>
            </w:r>
            <w:r w:rsidRPr="00BE3608">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992" w:type="dxa"/>
            <w:tcBorders>
              <w:top w:val="nil"/>
              <w:left w:val="nil"/>
              <w:bottom w:val="single" w:sz="4" w:space="0" w:color="auto"/>
              <w:right w:val="single" w:sz="4" w:space="0" w:color="auto"/>
            </w:tcBorders>
            <w:shd w:val="clear" w:color="000000" w:fill="FFFFFF"/>
            <w:hideMark/>
          </w:tcPr>
          <w:p w14:paraId="31B69F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6080C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DD56C5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FA907A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05 7 01 82910</w:t>
            </w:r>
          </w:p>
        </w:tc>
        <w:tc>
          <w:tcPr>
            <w:tcW w:w="709" w:type="dxa"/>
            <w:tcBorders>
              <w:top w:val="nil"/>
              <w:left w:val="nil"/>
              <w:bottom w:val="single" w:sz="4" w:space="0" w:color="auto"/>
              <w:right w:val="single" w:sz="4" w:space="0" w:color="auto"/>
            </w:tcBorders>
            <w:shd w:val="clear" w:color="000000" w:fill="FFFFFF"/>
            <w:hideMark/>
          </w:tcPr>
          <w:p w14:paraId="5297CCF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49FE3A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1 350,89200</w:t>
            </w:r>
          </w:p>
        </w:tc>
      </w:tr>
      <w:tr w:rsidR="005778C7" w:rsidRPr="00DC1AC6" w14:paraId="72EE1E2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6197CF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0ADAE4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A8BF9A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6F4B0E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6432EA0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05 7 01 82910</w:t>
            </w:r>
          </w:p>
        </w:tc>
        <w:tc>
          <w:tcPr>
            <w:tcW w:w="709" w:type="dxa"/>
            <w:tcBorders>
              <w:top w:val="nil"/>
              <w:left w:val="nil"/>
              <w:bottom w:val="single" w:sz="4" w:space="0" w:color="auto"/>
              <w:right w:val="single" w:sz="4" w:space="0" w:color="auto"/>
            </w:tcBorders>
            <w:shd w:val="clear" w:color="000000" w:fill="FFFFFF"/>
            <w:hideMark/>
          </w:tcPr>
          <w:p w14:paraId="1048E82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57FF29A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1 350,89200</w:t>
            </w:r>
          </w:p>
        </w:tc>
      </w:tr>
      <w:tr w:rsidR="005778C7" w:rsidRPr="00DC1AC6" w14:paraId="5016A65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40764E8"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992" w:type="dxa"/>
            <w:tcBorders>
              <w:top w:val="nil"/>
              <w:left w:val="nil"/>
              <w:bottom w:val="single" w:sz="4" w:space="0" w:color="auto"/>
              <w:right w:val="single" w:sz="4" w:space="0" w:color="auto"/>
            </w:tcBorders>
            <w:shd w:val="clear" w:color="000000" w:fill="FFFFFF"/>
            <w:hideMark/>
          </w:tcPr>
          <w:p w14:paraId="1AB6EEA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6EF26E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4FB3833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4BEC4F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05 7 02 00700</w:t>
            </w:r>
          </w:p>
        </w:tc>
        <w:tc>
          <w:tcPr>
            <w:tcW w:w="709" w:type="dxa"/>
            <w:tcBorders>
              <w:top w:val="nil"/>
              <w:left w:val="nil"/>
              <w:bottom w:val="single" w:sz="4" w:space="0" w:color="auto"/>
              <w:right w:val="single" w:sz="4" w:space="0" w:color="auto"/>
            </w:tcBorders>
            <w:shd w:val="clear" w:color="000000" w:fill="FFFFFF"/>
            <w:hideMark/>
          </w:tcPr>
          <w:p w14:paraId="15969FE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E8143E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25517EC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FF95FD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6CDF2A2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85FF8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4BDB54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CDFD7E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05 7 02 00700</w:t>
            </w:r>
          </w:p>
        </w:tc>
        <w:tc>
          <w:tcPr>
            <w:tcW w:w="709" w:type="dxa"/>
            <w:tcBorders>
              <w:top w:val="nil"/>
              <w:left w:val="nil"/>
              <w:bottom w:val="single" w:sz="4" w:space="0" w:color="auto"/>
              <w:right w:val="single" w:sz="4" w:space="0" w:color="auto"/>
            </w:tcBorders>
            <w:shd w:val="clear" w:color="000000" w:fill="FFFFFF"/>
            <w:hideMark/>
          </w:tcPr>
          <w:p w14:paraId="526AAFD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1E83BF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EAA88C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279381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992" w:type="dxa"/>
            <w:tcBorders>
              <w:top w:val="nil"/>
              <w:left w:val="nil"/>
              <w:bottom w:val="single" w:sz="4" w:space="0" w:color="auto"/>
              <w:right w:val="single" w:sz="4" w:space="0" w:color="auto"/>
            </w:tcBorders>
            <w:shd w:val="clear" w:color="000000" w:fill="FFFFFF"/>
            <w:hideMark/>
          </w:tcPr>
          <w:p w14:paraId="3F68984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AA5B24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1B6391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6BA2B7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05 7 03 00800</w:t>
            </w:r>
          </w:p>
        </w:tc>
        <w:tc>
          <w:tcPr>
            <w:tcW w:w="709" w:type="dxa"/>
            <w:tcBorders>
              <w:top w:val="nil"/>
              <w:left w:val="nil"/>
              <w:bottom w:val="single" w:sz="4" w:space="0" w:color="auto"/>
              <w:right w:val="single" w:sz="4" w:space="0" w:color="auto"/>
            </w:tcBorders>
            <w:shd w:val="clear" w:color="000000" w:fill="FFFFFF"/>
            <w:hideMark/>
          </w:tcPr>
          <w:p w14:paraId="1F2309F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E4315D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w:t>
            </w:r>
          </w:p>
        </w:tc>
      </w:tr>
      <w:tr w:rsidR="005778C7" w:rsidRPr="00DC1AC6" w14:paraId="758C61C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F4E8E7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43BD3AD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D86ED0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4C3FCB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466A3E0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05 7 03 00800</w:t>
            </w:r>
          </w:p>
        </w:tc>
        <w:tc>
          <w:tcPr>
            <w:tcW w:w="709" w:type="dxa"/>
            <w:tcBorders>
              <w:top w:val="nil"/>
              <w:left w:val="nil"/>
              <w:bottom w:val="single" w:sz="4" w:space="0" w:color="auto"/>
              <w:right w:val="single" w:sz="4" w:space="0" w:color="auto"/>
            </w:tcBorders>
            <w:shd w:val="clear" w:color="000000" w:fill="FFFFFF"/>
            <w:hideMark/>
          </w:tcPr>
          <w:p w14:paraId="74DA5AB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7D65BC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w:t>
            </w:r>
          </w:p>
        </w:tc>
      </w:tr>
      <w:tr w:rsidR="005778C7" w:rsidRPr="00DC1AC6" w14:paraId="5AD2F04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58FB97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15CB615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6627F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BD4823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229392F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709" w:type="dxa"/>
            <w:tcBorders>
              <w:top w:val="nil"/>
              <w:left w:val="nil"/>
              <w:bottom w:val="single" w:sz="4" w:space="0" w:color="auto"/>
              <w:right w:val="single" w:sz="4" w:space="0" w:color="auto"/>
            </w:tcBorders>
            <w:shd w:val="clear" w:color="000000" w:fill="FFFFFF"/>
            <w:hideMark/>
          </w:tcPr>
          <w:p w14:paraId="127A605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BCF4D3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r>
      <w:tr w:rsidR="005778C7" w:rsidRPr="00DC1AC6" w14:paraId="2686FE8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957D86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6A1521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7B6463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6B18EB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54BBF1C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709" w:type="dxa"/>
            <w:tcBorders>
              <w:top w:val="nil"/>
              <w:left w:val="nil"/>
              <w:bottom w:val="single" w:sz="4" w:space="0" w:color="auto"/>
              <w:right w:val="single" w:sz="4" w:space="0" w:color="auto"/>
            </w:tcBorders>
            <w:shd w:val="clear" w:color="000000" w:fill="FFFFFF"/>
            <w:hideMark/>
          </w:tcPr>
          <w:p w14:paraId="4937DC4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7F09657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23,50000</w:t>
            </w:r>
          </w:p>
        </w:tc>
      </w:tr>
      <w:tr w:rsidR="005778C7" w:rsidRPr="00DC1AC6" w14:paraId="7B7C3FF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DFF2D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173DB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4B89C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95BED3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46A88F8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709" w:type="dxa"/>
            <w:tcBorders>
              <w:top w:val="nil"/>
              <w:left w:val="nil"/>
              <w:bottom w:val="single" w:sz="4" w:space="0" w:color="auto"/>
              <w:right w:val="single" w:sz="4" w:space="0" w:color="auto"/>
            </w:tcBorders>
            <w:shd w:val="clear" w:color="000000" w:fill="FFFFFF"/>
            <w:hideMark/>
          </w:tcPr>
          <w:p w14:paraId="4B97167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E46C18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w:t>
            </w:r>
          </w:p>
        </w:tc>
      </w:tr>
      <w:tr w:rsidR="005778C7" w:rsidRPr="00DC1AC6" w14:paraId="4D7578C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8B00A8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4491B9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57C0F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379355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7BFF992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08 1 01 00700</w:t>
            </w:r>
          </w:p>
        </w:tc>
        <w:tc>
          <w:tcPr>
            <w:tcW w:w="709" w:type="dxa"/>
            <w:tcBorders>
              <w:top w:val="nil"/>
              <w:left w:val="nil"/>
              <w:bottom w:val="single" w:sz="4" w:space="0" w:color="auto"/>
              <w:right w:val="single" w:sz="4" w:space="0" w:color="auto"/>
            </w:tcBorders>
            <w:shd w:val="clear" w:color="000000" w:fill="FFFFFF"/>
            <w:hideMark/>
          </w:tcPr>
          <w:p w14:paraId="17A34B8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E9461B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C36535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EA664D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40779F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82B836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485C84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204194D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08 1 01 00700</w:t>
            </w:r>
          </w:p>
        </w:tc>
        <w:tc>
          <w:tcPr>
            <w:tcW w:w="709" w:type="dxa"/>
            <w:tcBorders>
              <w:top w:val="nil"/>
              <w:left w:val="nil"/>
              <w:bottom w:val="single" w:sz="4" w:space="0" w:color="auto"/>
              <w:right w:val="single" w:sz="4" w:space="0" w:color="auto"/>
            </w:tcBorders>
            <w:shd w:val="clear" w:color="000000" w:fill="FFFFFF"/>
            <w:hideMark/>
          </w:tcPr>
          <w:p w14:paraId="0EF82B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1A1834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36249A9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B285048"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992" w:type="dxa"/>
            <w:tcBorders>
              <w:top w:val="nil"/>
              <w:left w:val="nil"/>
              <w:bottom w:val="single" w:sz="4" w:space="0" w:color="auto"/>
              <w:right w:val="single" w:sz="4" w:space="0" w:color="auto"/>
            </w:tcBorders>
            <w:shd w:val="clear" w:color="000000" w:fill="FFFFFF"/>
            <w:hideMark/>
          </w:tcPr>
          <w:p w14:paraId="749C908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5626C7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BE87CE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410BA78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709" w:type="dxa"/>
            <w:tcBorders>
              <w:top w:val="nil"/>
              <w:left w:val="nil"/>
              <w:bottom w:val="single" w:sz="4" w:space="0" w:color="auto"/>
              <w:right w:val="single" w:sz="4" w:space="0" w:color="auto"/>
            </w:tcBorders>
            <w:shd w:val="clear" w:color="000000" w:fill="FFFFFF"/>
            <w:hideMark/>
          </w:tcPr>
          <w:p w14:paraId="772757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B4A8D8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11 780,57014</w:t>
            </w:r>
          </w:p>
        </w:tc>
      </w:tr>
      <w:tr w:rsidR="005778C7" w:rsidRPr="00DC1AC6" w14:paraId="01BFA08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54C245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451B1D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C4220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4FEB4C0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0D1A76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709" w:type="dxa"/>
            <w:tcBorders>
              <w:top w:val="nil"/>
              <w:left w:val="nil"/>
              <w:bottom w:val="single" w:sz="4" w:space="0" w:color="auto"/>
              <w:right w:val="single" w:sz="4" w:space="0" w:color="auto"/>
            </w:tcBorders>
            <w:shd w:val="clear" w:color="000000" w:fill="FFFFFF"/>
            <w:hideMark/>
          </w:tcPr>
          <w:p w14:paraId="5610E17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60A7003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7 146,20427</w:t>
            </w:r>
          </w:p>
        </w:tc>
      </w:tr>
      <w:tr w:rsidR="005778C7" w:rsidRPr="00DC1AC6" w14:paraId="22E21DA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F7E72D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2108C8D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90D16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634640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2ED23C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709" w:type="dxa"/>
            <w:tcBorders>
              <w:top w:val="nil"/>
              <w:left w:val="nil"/>
              <w:bottom w:val="single" w:sz="4" w:space="0" w:color="auto"/>
              <w:right w:val="single" w:sz="4" w:space="0" w:color="auto"/>
            </w:tcBorders>
            <w:shd w:val="clear" w:color="000000" w:fill="FFFFFF"/>
            <w:hideMark/>
          </w:tcPr>
          <w:p w14:paraId="2E83341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A72D85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4 555,56887</w:t>
            </w:r>
          </w:p>
        </w:tc>
      </w:tr>
      <w:tr w:rsidR="005778C7" w:rsidRPr="00DC1AC6" w14:paraId="06EF41C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79780E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6A3A035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E9E715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F6E65C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942667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709" w:type="dxa"/>
            <w:tcBorders>
              <w:top w:val="nil"/>
              <w:left w:val="nil"/>
              <w:bottom w:val="single" w:sz="4" w:space="0" w:color="auto"/>
              <w:right w:val="single" w:sz="4" w:space="0" w:color="auto"/>
            </w:tcBorders>
            <w:shd w:val="clear" w:color="000000" w:fill="FFFFFF"/>
            <w:hideMark/>
          </w:tcPr>
          <w:p w14:paraId="4361DCC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1C5F168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78,79700</w:t>
            </w:r>
          </w:p>
        </w:tc>
      </w:tr>
      <w:tr w:rsidR="005778C7" w:rsidRPr="00DC1AC6" w14:paraId="2CBFBEA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BA82B9"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992" w:type="dxa"/>
            <w:tcBorders>
              <w:top w:val="nil"/>
              <w:left w:val="nil"/>
              <w:bottom w:val="single" w:sz="4" w:space="0" w:color="auto"/>
              <w:right w:val="single" w:sz="4" w:space="0" w:color="auto"/>
            </w:tcBorders>
            <w:shd w:val="clear" w:color="000000" w:fill="FFFFFF"/>
            <w:hideMark/>
          </w:tcPr>
          <w:p w14:paraId="4535C5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AE5C4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BA0A05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7C33F85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08 1 03 80350</w:t>
            </w:r>
          </w:p>
        </w:tc>
        <w:tc>
          <w:tcPr>
            <w:tcW w:w="709" w:type="dxa"/>
            <w:tcBorders>
              <w:top w:val="nil"/>
              <w:left w:val="nil"/>
              <w:bottom w:val="single" w:sz="4" w:space="0" w:color="auto"/>
              <w:right w:val="single" w:sz="4" w:space="0" w:color="auto"/>
            </w:tcBorders>
            <w:shd w:val="clear" w:color="000000" w:fill="FFFFFF"/>
            <w:hideMark/>
          </w:tcPr>
          <w:p w14:paraId="70CB91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C8F33B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r>
      <w:tr w:rsidR="005778C7" w:rsidRPr="00DC1AC6" w14:paraId="104A24A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3012DC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F4739A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A7CE67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44A2085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726084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08 1 03 80350</w:t>
            </w:r>
          </w:p>
        </w:tc>
        <w:tc>
          <w:tcPr>
            <w:tcW w:w="709" w:type="dxa"/>
            <w:tcBorders>
              <w:top w:val="nil"/>
              <w:left w:val="nil"/>
              <w:bottom w:val="single" w:sz="4" w:space="0" w:color="auto"/>
              <w:right w:val="single" w:sz="4" w:space="0" w:color="auto"/>
            </w:tcBorders>
            <w:shd w:val="clear" w:color="000000" w:fill="FFFFFF"/>
            <w:hideMark/>
          </w:tcPr>
          <w:p w14:paraId="291796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907EE3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r>
      <w:tr w:rsidR="005778C7" w:rsidRPr="00DC1AC6" w14:paraId="331CD95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76BB88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992" w:type="dxa"/>
            <w:tcBorders>
              <w:top w:val="nil"/>
              <w:left w:val="nil"/>
              <w:bottom w:val="single" w:sz="4" w:space="0" w:color="auto"/>
              <w:right w:val="single" w:sz="4" w:space="0" w:color="auto"/>
            </w:tcBorders>
            <w:shd w:val="clear" w:color="000000" w:fill="FFFFFF"/>
            <w:noWrap/>
            <w:hideMark/>
          </w:tcPr>
          <w:p w14:paraId="4A9332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noWrap/>
            <w:hideMark/>
          </w:tcPr>
          <w:p w14:paraId="0BFC34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65646B1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586C87C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56A1A8E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2D93D9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71,01900</w:t>
            </w:r>
          </w:p>
        </w:tc>
      </w:tr>
      <w:tr w:rsidR="005778C7" w:rsidRPr="00DC1AC6" w14:paraId="2046E18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4CAD8B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hideMark/>
          </w:tcPr>
          <w:p w14:paraId="24E9A75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noWrap/>
            <w:hideMark/>
          </w:tcPr>
          <w:p w14:paraId="32C5CF5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69AFCD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85BC3B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136F636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346055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71,01900</w:t>
            </w:r>
          </w:p>
        </w:tc>
      </w:tr>
      <w:tr w:rsidR="005778C7" w:rsidRPr="00DC1AC6" w14:paraId="5F828F3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A46972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992" w:type="dxa"/>
            <w:tcBorders>
              <w:top w:val="nil"/>
              <w:left w:val="nil"/>
              <w:bottom w:val="single" w:sz="4" w:space="0" w:color="auto"/>
              <w:right w:val="single" w:sz="4" w:space="0" w:color="auto"/>
            </w:tcBorders>
            <w:shd w:val="clear" w:color="000000" w:fill="FFFFFF"/>
            <w:noWrap/>
            <w:hideMark/>
          </w:tcPr>
          <w:p w14:paraId="6121022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noWrap/>
            <w:hideMark/>
          </w:tcPr>
          <w:p w14:paraId="4A5CE7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691846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634404E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41 9 00 90020</w:t>
            </w:r>
          </w:p>
        </w:tc>
        <w:tc>
          <w:tcPr>
            <w:tcW w:w="709" w:type="dxa"/>
            <w:tcBorders>
              <w:top w:val="nil"/>
              <w:left w:val="nil"/>
              <w:bottom w:val="single" w:sz="4" w:space="0" w:color="auto"/>
              <w:right w:val="single" w:sz="4" w:space="0" w:color="auto"/>
            </w:tcBorders>
            <w:shd w:val="clear" w:color="000000" w:fill="FFFFFF"/>
            <w:hideMark/>
          </w:tcPr>
          <w:p w14:paraId="437D54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A22AE3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6FBAF4E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EBDB21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hideMark/>
          </w:tcPr>
          <w:p w14:paraId="3E64CB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noWrap/>
            <w:hideMark/>
          </w:tcPr>
          <w:p w14:paraId="3BD851B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4C3C64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159A61B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41 9 00 90020</w:t>
            </w:r>
          </w:p>
        </w:tc>
        <w:tc>
          <w:tcPr>
            <w:tcW w:w="709" w:type="dxa"/>
            <w:tcBorders>
              <w:top w:val="nil"/>
              <w:left w:val="nil"/>
              <w:bottom w:val="single" w:sz="4" w:space="0" w:color="auto"/>
              <w:right w:val="single" w:sz="4" w:space="0" w:color="auto"/>
            </w:tcBorders>
            <w:shd w:val="clear" w:color="000000" w:fill="FFFFFF"/>
            <w:hideMark/>
          </w:tcPr>
          <w:p w14:paraId="5EA488A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91BEF5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5E0E0CC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2519F7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Оценка недвижимости, признание прав и регулирование отношений по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hideMark/>
          </w:tcPr>
          <w:p w14:paraId="405EE9B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43859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0D475D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01BABED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709" w:type="dxa"/>
            <w:tcBorders>
              <w:top w:val="nil"/>
              <w:left w:val="nil"/>
              <w:bottom w:val="single" w:sz="4" w:space="0" w:color="auto"/>
              <w:right w:val="single" w:sz="4" w:space="0" w:color="auto"/>
            </w:tcBorders>
            <w:shd w:val="clear" w:color="000000" w:fill="FFFFFF"/>
            <w:hideMark/>
          </w:tcPr>
          <w:p w14:paraId="7436DA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756F55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467ADEE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C0DEF5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hideMark/>
          </w:tcPr>
          <w:p w14:paraId="1DA482E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B3F842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EBDC60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3161D52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709" w:type="dxa"/>
            <w:tcBorders>
              <w:top w:val="nil"/>
              <w:left w:val="nil"/>
              <w:bottom w:val="single" w:sz="4" w:space="0" w:color="auto"/>
              <w:right w:val="single" w:sz="4" w:space="0" w:color="auto"/>
            </w:tcBorders>
            <w:shd w:val="clear" w:color="000000" w:fill="FFFFFF"/>
            <w:hideMark/>
          </w:tcPr>
          <w:p w14:paraId="113BFD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582D03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78144E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2C5B5E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992" w:type="dxa"/>
            <w:tcBorders>
              <w:top w:val="nil"/>
              <w:left w:val="nil"/>
              <w:bottom w:val="single" w:sz="4" w:space="0" w:color="auto"/>
              <w:right w:val="single" w:sz="4" w:space="0" w:color="auto"/>
            </w:tcBorders>
            <w:shd w:val="clear" w:color="000000" w:fill="FFFFFF"/>
            <w:noWrap/>
            <w:hideMark/>
          </w:tcPr>
          <w:p w14:paraId="25E0606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BDED7B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F07275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707DA2A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709" w:type="dxa"/>
            <w:tcBorders>
              <w:top w:val="nil"/>
              <w:left w:val="nil"/>
              <w:bottom w:val="single" w:sz="4" w:space="0" w:color="auto"/>
              <w:right w:val="single" w:sz="4" w:space="0" w:color="auto"/>
            </w:tcBorders>
            <w:shd w:val="clear" w:color="000000" w:fill="FFFFFF"/>
            <w:hideMark/>
          </w:tcPr>
          <w:p w14:paraId="1ED5BD4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8CB3A1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1 092,38889</w:t>
            </w:r>
          </w:p>
        </w:tc>
      </w:tr>
      <w:tr w:rsidR="005778C7" w:rsidRPr="00DC1AC6" w14:paraId="6D4A549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53D07A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noWrap/>
            <w:hideMark/>
          </w:tcPr>
          <w:p w14:paraId="015B01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B57A2C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C0C0E8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4596F1E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709" w:type="dxa"/>
            <w:tcBorders>
              <w:top w:val="nil"/>
              <w:left w:val="nil"/>
              <w:bottom w:val="single" w:sz="4" w:space="0" w:color="auto"/>
              <w:right w:val="single" w:sz="4" w:space="0" w:color="auto"/>
            </w:tcBorders>
            <w:shd w:val="clear" w:color="000000" w:fill="FFFFFF"/>
            <w:hideMark/>
          </w:tcPr>
          <w:p w14:paraId="4ACC0A3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10B0E4E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1 092,38889</w:t>
            </w:r>
          </w:p>
        </w:tc>
      </w:tr>
      <w:tr w:rsidR="005778C7" w:rsidRPr="00DC1AC6" w14:paraId="68F4059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79C53E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Всероссийской переписи населения 2020 года</w:t>
            </w:r>
          </w:p>
        </w:tc>
        <w:tc>
          <w:tcPr>
            <w:tcW w:w="992" w:type="dxa"/>
            <w:tcBorders>
              <w:top w:val="nil"/>
              <w:left w:val="nil"/>
              <w:bottom w:val="single" w:sz="4" w:space="0" w:color="auto"/>
              <w:right w:val="single" w:sz="4" w:space="0" w:color="auto"/>
            </w:tcBorders>
            <w:shd w:val="clear" w:color="000000" w:fill="FFFFFF"/>
            <w:noWrap/>
            <w:hideMark/>
          </w:tcPr>
          <w:p w14:paraId="234B11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1E33E5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5DA7B9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9C5669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41 9 00 54690</w:t>
            </w:r>
          </w:p>
        </w:tc>
        <w:tc>
          <w:tcPr>
            <w:tcW w:w="709" w:type="dxa"/>
            <w:tcBorders>
              <w:top w:val="nil"/>
              <w:left w:val="nil"/>
              <w:bottom w:val="single" w:sz="4" w:space="0" w:color="auto"/>
              <w:right w:val="single" w:sz="4" w:space="0" w:color="auto"/>
            </w:tcBorders>
            <w:shd w:val="clear" w:color="000000" w:fill="FFFFFF"/>
            <w:hideMark/>
          </w:tcPr>
          <w:p w14:paraId="64FCA0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AA2F73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462,21700</w:t>
            </w:r>
          </w:p>
        </w:tc>
      </w:tr>
      <w:tr w:rsidR="005778C7" w:rsidRPr="00DC1AC6" w14:paraId="67E1572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486C27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hideMark/>
          </w:tcPr>
          <w:p w14:paraId="70E08A2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12007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4DC02C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7629E3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41 9 00 54690</w:t>
            </w:r>
          </w:p>
        </w:tc>
        <w:tc>
          <w:tcPr>
            <w:tcW w:w="709" w:type="dxa"/>
            <w:tcBorders>
              <w:top w:val="nil"/>
              <w:left w:val="nil"/>
              <w:bottom w:val="single" w:sz="4" w:space="0" w:color="auto"/>
              <w:right w:val="single" w:sz="4" w:space="0" w:color="auto"/>
            </w:tcBorders>
            <w:shd w:val="clear" w:color="000000" w:fill="FFFFFF"/>
            <w:hideMark/>
          </w:tcPr>
          <w:p w14:paraId="5D5CD12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CD0232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462,21700</w:t>
            </w:r>
          </w:p>
        </w:tc>
      </w:tr>
      <w:tr w:rsidR="005778C7" w:rsidRPr="00DC1AC6" w14:paraId="0CBBDAC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ADA222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Обеспечение деятельности муниципального </w:t>
            </w:r>
            <w:r w:rsidRPr="00BE3608">
              <w:rPr>
                <w:rFonts w:ascii="Times New Roman" w:eastAsia="Times New Roman" w:hAnsi="Times New Roman" w:cs="Times New Roman"/>
                <w:sz w:val="20"/>
                <w:szCs w:val="20"/>
              </w:rPr>
              <w:br/>
              <w:t xml:space="preserve"> учреждения «Аварийно-диспетчерская служба»  </w:t>
            </w:r>
          </w:p>
        </w:tc>
        <w:tc>
          <w:tcPr>
            <w:tcW w:w="992" w:type="dxa"/>
            <w:tcBorders>
              <w:top w:val="nil"/>
              <w:left w:val="nil"/>
              <w:bottom w:val="single" w:sz="4" w:space="0" w:color="auto"/>
              <w:right w:val="single" w:sz="4" w:space="0" w:color="auto"/>
            </w:tcBorders>
            <w:shd w:val="clear" w:color="000000" w:fill="FFFFFF"/>
            <w:hideMark/>
          </w:tcPr>
          <w:p w14:paraId="2D5E07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B5148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709" w:type="dxa"/>
            <w:tcBorders>
              <w:top w:val="nil"/>
              <w:left w:val="nil"/>
              <w:bottom w:val="single" w:sz="4" w:space="0" w:color="auto"/>
              <w:right w:val="single" w:sz="4" w:space="0" w:color="auto"/>
            </w:tcBorders>
            <w:shd w:val="clear" w:color="000000" w:fill="FFFFFF"/>
            <w:hideMark/>
          </w:tcPr>
          <w:p w14:paraId="48529D8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2471702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709" w:type="dxa"/>
            <w:tcBorders>
              <w:top w:val="nil"/>
              <w:left w:val="nil"/>
              <w:bottom w:val="single" w:sz="4" w:space="0" w:color="auto"/>
              <w:right w:val="single" w:sz="4" w:space="0" w:color="auto"/>
            </w:tcBorders>
            <w:shd w:val="clear" w:color="000000" w:fill="FFFFFF"/>
            <w:hideMark/>
          </w:tcPr>
          <w:p w14:paraId="2EE744A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942A4D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2 106,95068</w:t>
            </w:r>
          </w:p>
        </w:tc>
      </w:tr>
      <w:tr w:rsidR="005778C7" w:rsidRPr="00DC1AC6" w14:paraId="7D6F193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DC5B19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443A631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EF7570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709" w:type="dxa"/>
            <w:tcBorders>
              <w:top w:val="nil"/>
              <w:left w:val="nil"/>
              <w:bottom w:val="single" w:sz="4" w:space="0" w:color="auto"/>
              <w:right w:val="single" w:sz="4" w:space="0" w:color="auto"/>
            </w:tcBorders>
            <w:shd w:val="clear" w:color="000000" w:fill="FFFFFF"/>
            <w:hideMark/>
          </w:tcPr>
          <w:p w14:paraId="41D23E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9B371C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709" w:type="dxa"/>
            <w:tcBorders>
              <w:top w:val="nil"/>
              <w:left w:val="nil"/>
              <w:bottom w:val="single" w:sz="4" w:space="0" w:color="auto"/>
              <w:right w:val="single" w:sz="4" w:space="0" w:color="auto"/>
            </w:tcBorders>
            <w:shd w:val="clear" w:color="000000" w:fill="FFFFFF"/>
            <w:hideMark/>
          </w:tcPr>
          <w:p w14:paraId="34201C7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4EF08D7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1 409,81568</w:t>
            </w:r>
          </w:p>
        </w:tc>
      </w:tr>
      <w:tr w:rsidR="005778C7" w:rsidRPr="00DC1AC6" w14:paraId="52A7401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A26514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B0900F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376B3F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709" w:type="dxa"/>
            <w:tcBorders>
              <w:top w:val="nil"/>
              <w:left w:val="nil"/>
              <w:bottom w:val="single" w:sz="4" w:space="0" w:color="auto"/>
              <w:right w:val="single" w:sz="4" w:space="0" w:color="auto"/>
            </w:tcBorders>
            <w:shd w:val="clear" w:color="000000" w:fill="FFFFFF"/>
            <w:hideMark/>
          </w:tcPr>
          <w:p w14:paraId="3BE3A37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2703BD3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709" w:type="dxa"/>
            <w:tcBorders>
              <w:top w:val="nil"/>
              <w:left w:val="nil"/>
              <w:bottom w:val="single" w:sz="4" w:space="0" w:color="auto"/>
              <w:right w:val="single" w:sz="4" w:space="0" w:color="auto"/>
            </w:tcBorders>
            <w:shd w:val="clear" w:color="000000" w:fill="FFFFFF"/>
            <w:hideMark/>
          </w:tcPr>
          <w:p w14:paraId="557DBE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5412071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697,03500</w:t>
            </w:r>
          </w:p>
        </w:tc>
      </w:tr>
      <w:tr w:rsidR="005778C7" w:rsidRPr="00DC1AC6" w14:paraId="4B9BE9E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552B5C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0114841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B1B1B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709" w:type="dxa"/>
            <w:tcBorders>
              <w:top w:val="nil"/>
              <w:left w:val="nil"/>
              <w:bottom w:val="single" w:sz="4" w:space="0" w:color="auto"/>
              <w:right w:val="single" w:sz="4" w:space="0" w:color="auto"/>
            </w:tcBorders>
            <w:shd w:val="clear" w:color="000000" w:fill="FFFFFF"/>
            <w:hideMark/>
          </w:tcPr>
          <w:p w14:paraId="29FBC8F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B5A40B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709" w:type="dxa"/>
            <w:tcBorders>
              <w:top w:val="nil"/>
              <w:left w:val="nil"/>
              <w:bottom w:val="single" w:sz="4" w:space="0" w:color="auto"/>
              <w:right w:val="single" w:sz="4" w:space="0" w:color="auto"/>
            </w:tcBorders>
            <w:shd w:val="clear" w:color="000000" w:fill="FFFFFF"/>
            <w:hideMark/>
          </w:tcPr>
          <w:p w14:paraId="107110B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5C9B446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r>
      <w:tr w:rsidR="005778C7" w:rsidRPr="00DC1AC6" w14:paraId="2268D1D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76A0004"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992" w:type="dxa"/>
            <w:tcBorders>
              <w:top w:val="nil"/>
              <w:left w:val="nil"/>
              <w:bottom w:val="single" w:sz="4" w:space="0" w:color="auto"/>
              <w:right w:val="single" w:sz="4" w:space="0" w:color="auto"/>
            </w:tcBorders>
            <w:shd w:val="clear" w:color="000000" w:fill="FFFFFF"/>
            <w:hideMark/>
          </w:tcPr>
          <w:p w14:paraId="788F67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091E99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709" w:type="dxa"/>
            <w:tcBorders>
              <w:top w:val="nil"/>
              <w:left w:val="nil"/>
              <w:bottom w:val="single" w:sz="4" w:space="0" w:color="auto"/>
              <w:right w:val="single" w:sz="4" w:space="0" w:color="auto"/>
            </w:tcBorders>
            <w:shd w:val="clear" w:color="000000" w:fill="FFFFFF"/>
            <w:hideMark/>
          </w:tcPr>
          <w:p w14:paraId="68BA92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589434F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07 2 01 00560</w:t>
            </w:r>
          </w:p>
        </w:tc>
        <w:tc>
          <w:tcPr>
            <w:tcW w:w="709" w:type="dxa"/>
            <w:tcBorders>
              <w:top w:val="nil"/>
              <w:left w:val="nil"/>
              <w:bottom w:val="single" w:sz="4" w:space="0" w:color="auto"/>
              <w:right w:val="single" w:sz="4" w:space="0" w:color="auto"/>
            </w:tcBorders>
            <w:shd w:val="clear" w:color="000000" w:fill="FFFFFF"/>
            <w:hideMark/>
          </w:tcPr>
          <w:p w14:paraId="48C18F9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4AFAC1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84,00000</w:t>
            </w:r>
          </w:p>
        </w:tc>
      </w:tr>
      <w:tr w:rsidR="005778C7" w:rsidRPr="00DC1AC6" w14:paraId="6E43386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A46A11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729D9DA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3B519E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709" w:type="dxa"/>
            <w:tcBorders>
              <w:top w:val="nil"/>
              <w:left w:val="nil"/>
              <w:bottom w:val="single" w:sz="4" w:space="0" w:color="auto"/>
              <w:right w:val="single" w:sz="4" w:space="0" w:color="auto"/>
            </w:tcBorders>
            <w:shd w:val="clear" w:color="000000" w:fill="FFFFFF"/>
            <w:hideMark/>
          </w:tcPr>
          <w:p w14:paraId="75AEB84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4ADFAEE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07 2 01 00560</w:t>
            </w:r>
          </w:p>
        </w:tc>
        <w:tc>
          <w:tcPr>
            <w:tcW w:w="709" w:type="dxa"/>
            <w:tcBorders>
              <w:top w:val="nil"/>
              <w:left w:val="nil"/>
              <w:bottom w:val="single" w:sz="4" w:space="0" w:color="auto"/>
              <w:right w:val="single" w:sz="4" w:space="0" w:color="auto"/>
            </w:tcBorders>
            <w:shd w:val="clear" w:color="000000" w:fill="FFFFFF"/>
            <w:hideMark/>
          </w:tcPr>
          <w:p w14:paraId="0246396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5B15CC1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84,00000</w:t>
            </w:r>
          </w:p>
        </w:tc>
      </w:tr>
      <w:tr w:rsidR="005778C7" w:rsidRPr="00DC1AC6" w14:paraId="351AC84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D7415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992" w:type="dxa"/>
            <w:tcBorders>
              <w:top w:val="nil"/>
              <w:left w:val="nil"/>
              <w:bottom w:val="single" w:sz="4" w:space="0" w:color="auto"/>
              <w:right w:val="single" w:sz="4" w:space="0" w:color="auto"/>
            </w:tcBorders>
            <w:shd w:val="clear" w:color="000000" w:fill="FFFFFF"/>
            <w:hideMark/>
          </w:tcPr>
          <w:p w14:paraId="13F2D8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65F4F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717A58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noWrap/>
            <w:hideMark/>
          </w:tcPr>
          <w:p w14:paraId="7D97FB7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05 8 01 80370</w:t>
            </w:r>
          </w:p>
        </w:tc>
        <w:tc>
          <w:tcPr>
            <w:tcW w:w="709" w:type="dxa"/>
            <w:tcBorders>
              <w:top w:val="nil"/>
              <w:left w:val="nil"/>
              <w:bottom w:val="single" w:sz="4" w:space="0" w:color="auto"/>
              <w:right w:val="single" w:sz="4" w:space="0" w:color="auto"/>
            </w:tcBorders>
            <w:shd w:val="clear" w:color="000000" w:fill="FFFFFF"/>
            <w:hideMark/>
          </w:tcPr>
          <w:p w14:paraId="4A97063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ED6E4F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92,10999</w:t>
            </w:r>
          </w:p>
        </w:tc>
      </w:tr>
      <w:tr w:rsidR="005778C7" w:rsidRPr="00DC1AC6" w14:paraId="195D9DF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F81F88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828176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515B0E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3C2FEDB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noWrap/>
            <w:hideMark/>
          </w:tcPr>
          <w:p w14:paraId="15BEC1D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05 8 01 80370</w:t>
            </w:r>
          </w:p>
        </w:tc>
        <w:tc>
          <w:tcPr>
            <w:tcW w:w="709" w:type="dxa"/>
            <w:tcBorders>
              <w:top w:val="nil"/>
              <w:left w:val="nil"/>
              <w:bottom w:val="single" w:sz="4" w:space="0" w:color="auto"/>
              <w:right w:val="single" w:sz="4" w:space="0" w:color="auto"/>
            </w:tcBorders>
            <w:shd w:val="clear" w:color="000000" w:fill="FFFFFF"/>
            <w:hideMark/>
          </w:tcPr>
          <w:p w14:paraId="521E6E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47A781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92,10999</w:t>
            </w:r>
          </w:p>
        </w:tc>
      </w:tr>
      <w:tr w:rsidR="005778C7" w:rsidRPr="00DC1AC6" w14:paraId="681DB92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782BD2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по предупреждению и ликвидации</w:t>
            </w:r>
            <w:r w:rsidRPr="00BE3608">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992" w:type="dxa"/>
            <w:tcBorders>
              <w:top w:val="nil"/>
              <w:left w:val="nil"/>
              <w:bottom w:val="single" w:sz="4" w:space="0" w:color="auto"/>
              <w:right w:val="single" w:sz="4" w:space="0" w:color="auto"/>
            </w:tcBorders>
            <w:shd w:val="clear" w:color="000000" w:fill="FFFFFF"/>
            <w:hideMark/>
          </w:tcPr>
          <w:p w14:paraId="2D9FCE5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6BB065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2FF011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noWrap/>
            <w:hideMark/>
          </w:tcPr>
          <w:p w14:paraId="27CFBAB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05 8 01 20270</w:t>
            </w:r>
          </w:p>
        </w:tc>
        <w:tc>
          <w:tcPr>
            <w:tcW w:w="709" w:type="dxa"/>
            <w:tcBorders>
              <w:top w:val="nil"/>
              <w:left w:val="nil"/>
              <w:bottom w:val="single" w:sz="4" w:space="0" w:color="auto"/>
              <w:right w:val="single" w:sz="4" w:space="0" w:color="auto"/>
            </w:tcBorders>
            <w:shd w:val="clear" w:color="000000" w:fill="FFFFFF"/>
            <w:hideMark/>
          </w:tcPr>
          <w:p w14:paraId="673A263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CD8E6D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5778C7" w:rsidRPr="00DC1AC6" w14:paraId="28A7423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754D33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C382B8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1EB344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774299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noWrap/>
            <w:hideMark/>
          </w:tcPr>
          <w:p w14:paraId="50FB7BC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05 8 01 20270</w:t>
            </w:r>
          </w:p>
        </w:tc>
        <w:tc>
          <w:tcPr>
            <w:tcW w:w="709" w:type="dxa"/>
            <w:tcBorders>
              <w:top w:val="nil"/>
              <w:left w:val="nil"/>
              <w:bottom w:val="single" w:sz="4" w:space="0" w:color="auto"/>
              <w:right w:val="single" w:sz="4" w:space="0" w:color="auto"/>
            </w:tcBorders>
            <w:shd w:val="clear" w:color="000000" w:fill="FFFFFF"/>
            <w:hideMark/>
          </w:tcPr>
          <w:p w14:paraId="5AC8B47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0BF5ED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5778C7" w:rsidRPr="00DC1AC6" w14:paraId="3898611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3A504F6"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992" w:type="dxa"/>
            <w:tcBorders>
              <w:top w:val="nil"/>
              <w:left w:val="nil"/>
              <w:bottom w:val="single" w:sz="4" w:space="0" w:color="auto"/>
              <w:right w:val="single" w:sz="4" w:space="0" w:color="auto"/>
            </w:tcBorders>
            <w:shd w:val="clear" w:color="000000" w:fill="FFFFFF"/>
            <w:hideMark/>
          </w:tcPr>
          <w:p w14:paraId="5CBC334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B08D3F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5CB846A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247C518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S0490</w:t>
            </w:r>
          </w:p>
        </w:tc>
        <w:tc>
          <w:tcPr>
            <w:tcW w:w="709" w:type="dxa"/>
            <w:tcBorders>
              <w:top w:val="nil"/>
              <w:left w:val="nil"/>
              <w:bottom w:val="single" w:sz="4" w:space="0" w:color="auto"/>
              <w:right w:val="single" w:sz="4" w:space="0" w:color="auto"/>
            </w:tcBorders>
            <w:shd w:val="clear" w:color="000000" w:fill="FFFFFF"/>
            <w:hideMark/>
          </w:tcPr>
          <w:p w14:paraId="5050C3D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5751AF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1 495,00000</w:t>
            </w:r>
          </w:p>
        </w:tc>
      </w:tr>
      <w:tr w:rsidR="005778C7" w:rsidRPr="00DC1AC6" w14:paraId="25A6EBC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8D2077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C749AE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06828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16F5DF3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7181FF4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S0490</w:t>
            </w:r>
          </w:p>
        </w:tc>
        <w:tc>
          <w:tcPr>
            <w:tcW w:w="709" w:type="dxa"/>
            <w:tcBorders>
              <w:top w:val="nil"/>
              <w:left w:val="nil"/>
              <w:bottom w:val="single" w:sz="4" w:space="0" w:color="auto"/>
              <w:right w:val="single" w:sz="4" w:space="0" w:color="auto"/>
            </w:tcBorders>
            <w:shd w:val="clear" w:color="000000" w:fill="FFFFFF"/>
            <w:hideMark/>
          </w:tcPr>
          <w:p w14:paraId="232B11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650D27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1 495,00000</w:t>
            </w:r>
          </w:p>
        </w:tc>
      </w:tr>
      <w:tr w:rsidR="005778C7" w:rsidRPr="00DC1AC6" w14:paraId="6B3BB68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FB1301B"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992" w:type="dxa"/>
            <w:tcBorders>
              <w:top w:val="nil"/>
              <w:left w:val="nil"/>
              <w:bottom w:val="single" w:sz="4" w:space="0" w:color="auto"/>
              <w:right w:val="single" w:sz="4" w:space="0" w:color="auto"/>
            </w:tcBorders>
            <w:shd w:val="clear" w:color="000000" w:fill="FFFFFF"/>
            <w:hideMark/>
          </w:tcPr>
          <w:p w14:paraId="1B8F2F5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F18B50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51E6FC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2561803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05 2 01 00490</w:t>
            </w:r>
          </w:p>
        </w:tc>
        <w:tc>
          <w:tcPr>
            <w:tcW w:w="709" w:type="dxa"/>
            <w:tcBorders>
              <w:top w:val="nil"/>
              <w:left w:val="nil"/>
              <w:bottom w:val="single" w:sz="4" w:space="0" w:color="auto"/>
              <w:right w:val="single" w:sz="4" w:space="0" w:color="auto"/>
            </w:tcBorders>
            <w:shd w:val="clear" w:color="000000" w:fill="FFFFFF"/>
            <w:hideMark/>
          </w:tcPr>
          <w:p w14:paraId="28811FA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CA89A7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16 725,83340</w:t>
            </w:r>
          </w:p>
        </w:tc>
      </w:tr>
      <w:tr w:rsidR="005778C7" w:rsidRPr="00DC1AC6" w14:paraId="279E260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CD64277"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72C0BEF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76A438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72AD3E0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7B315DE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05 2 01 00490</w:t>
            </w:r>
          </w:p>
        </w:tc>
        <w:tc>
          <w:tcPr>
            <w:tcW w:w="709" w:type="dxa"/>
            <w:tcBorders>
              <w:top w:val="nil"/>
              <w:left w:val="nil"/>
              <w:bottom w:val="single" w:sz="4" w:space="0" w:color="auto"/>
              <w:right w:val="single" w:sz="4" w:space="0" w:color="auto"/>
            </w:tcBorders>
            <w:shd w:val="clear" w:color="000000" w:fill="FFFFFF"/>
            <w:hideMark/>
          </w:tcPr>
          <w:p w14:paraId="2FECF6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30B4EAB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16 725,83340</w:t>
            </w:r>
          </w:p>
        </w:tc>
      </w:tr>
      <w:tr w:rsidR="005778C7" w:rsidRPr="00DC1AC6" w14:paraId="394093C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925E4C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92" w:type="dxa"/>
            <w:tcBorders>
              <w:top w:val="nil"/>
              <w:left w:val="nil"/>
              <w:bottom w:val="single" w:sz="4" w:space="0" w:color="auto"/>
              <w:right w:val="single" w:sz="4" w:space="0" w:color="auto"/>
            </w:tcBorders>
            <w:shd w:val="clear" w:color="000000" w:fill="FFFFFF"/>
            <w:hideMark/>
          </w:tcPr>
          <w:p w14:paraId="3DC6D1B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F68BD3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402EB4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5ACF791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S0510</w:t>
            </w:r>
          </w:p>
        </w:tc>
        <w:tc>
          <w:tcPr>
            <w:tcW w:w="709" w:type="dxa"/>
            <w:tcBorders>
              <w:top w:val="nil"/>
              <w:left w:val="nil"/>
              <w:bottom w:val="single" w:sz="4" w:space="0" w:color="auto"/>
              <w:right w:val="single" w:sz="4" w:space="0" w:color="auto"/>
            </w:tcBorders>
            <w:shd w:val="clear" w:color="000000" w:fill="FFFFFF"/>
            <w:hideMark/>
          </w:tcPr>
          <w:p w14:paraId="6464C14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858299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10 863,92200</w:t>
            </w:r>
          </w:p>
        </w:tc>
      </w:tr>
      <w:tr w:rsidR="005778C7" w:rsidRPr="00DC1AC6" w14:paraId="3DF9610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D71C77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0FD93A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B15E6F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424BBE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6ED6E8E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S0510</w:t>
            </w:r>
          </w:p>
        </w:tc>
        <w:tc>
          <w:tcPr>
            <w:tcW w:w="709" w:type="dxa"/>
            <w:tcBorders>
              <w:top w:val="nil"/>
              <w:left w:val="nil"/>
              <w:bottom w:val="single" w:sz="4" w:space="0" w:color="auto"/>
              <w:right w:val="single" w:sz="4" w:space="0" w:color="auto"/>
            </w:tcBorders>
            <w:shd w:val="clear" w:color="000000" w:fill="FFFFFF"/>
            <w:hideMark/>
          </w:tcPr>
          <w:p w14:paraId="45B26BB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8DB3E7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10 863,92200</w:t>
            </w:r>
          </w:p>
        </w:tc>
      </w:tr>
      <w:tr w:rsidR="005778C7" w:rsidRPr="00DC1AC6" w14:paraId="69CA9D7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0B5F8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Финансовое обеспечение дорожной деятельности на автомобильных дорогах общего пользования местного </w:t>
            </w:r>
            <w:r w:rsidRPr="00BE3608">
              <w:rPr>
                <w:rFonts w:ascii="Times New Roman" w:eastAsia="Times New Roman" w:hAnsi="Times New Roman" w:cs="Times New Roman"/>
                <w:sz w:val="20"/>
                <w:szCs w:val="20"/>
              </w:rPr>
              <w:lastRenderedPageBreak/>
              <w:t>значения</w:t>
            </w:r>
          </w:p>
        </w:tc>
        <w:tc>
          <w:tcPr>
            <w:tcW w:w="992" w:type="dxa"/>
            <w:tcBorders>
              <w:top w:val="nil"/>
              <w:left w:val="nil"/>
              <w:bottom w:val="single" w:sz="4" w:space="0" w:color="auto"/>
              <w:right w:val="single" w:sz="4" w:space="0" w:color="auto"/>
            </w:tcBorders>
            <w:shd w:val="clear" w:color="000000" w:fill="FFFFFF"/>
            <w:hideMark/>
          </w:tcPr>
          <w:p w14:paraId="065C4A5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О50</w:t>
            </w:r>
          </w:p>
        </w:tc>
        <w:tc>
          <w:tcPr>
            <w:tcW w:w="709" w:type="dxa"/>
            <w:tcBorders>
              <w:top w:val="nil"/>
              <w:left w:val="nil"/>
              <w:bottom w:val="single" w:sz="4" w:space="0" w:color="auto"/>
              <w:right w:val="single" w:sz="4" w:space="0" w:color="auto"/>
            </w:tcBorders>
            <w:shd w:val="clear" w:color="000000" w:fill="FFFFFF"/>
            <w:hideMark/>
          </w:tcPr>
          <w:p w14:paraId="1D9C70A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15998A7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E62812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05 2 01 86500</w:t>
            </w:r>
          </w:p>
        </w:tc>
        <w:tc>
          <w:tcPr>
            <w:tcW w:w="709" w:type="dxa"/>
            <w:tcBorders>
              <w:top w:val="nil"/>
              <w:left w:val="nil"/>
              <w:bottom w:val="single" w:sz="4" w:space="0" w:color="auto"/>
              <w:right w:val="single" w:sz="4" w:space="0" w:color="auto"/>
            </w:tcBorders>
            <w:shd w:val="clear" w:color="000000" w:fill="FFFFFF"/>
            <w:hideMark/>
          </w:tcPr>
          <w:p w14:paraId="640181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8CA091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84 999,43068</w:t>
            </w:r>
          </w:p>
        </w:tc>
      </w:tr>
      <w:tr w:rsidR="005778C7" w:rsidRPr="00DC1AC6" w14:paraId="2D81388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D07418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A69E8C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C14FD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1C6043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3FDE9A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05 2 01 86500</w:t>
            </w:r>
          </w:p>
        </w:tc>
        <w:tc>
          <w:tcPr>
            <w:tcW w:w="709" w:type="dxa"/>
            <w:tcBorders>
              <w:top w:val="nil"/>
              <w:left w:val="nil"/>
              <w:bottom w:val="single" w:sz="4" w:space="0" w:color="auto"/>
              <w:right w:val="single" w:sz="4" w:space="0" w:color="auto"/>
            </w:tcBorders>
            <w:shd w:val="clear" w:color="000000" w:fill="FFFFFF"/>
            <w:hideMark/>
          </w:tcPr>
          <w:p w14:paraId="2EF91FA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26412DA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84 999,43068</w:t>
            </w:r>
          </w:p>
        </w:tc>
      </w:tr>
      <w:tr w:rsidR="005778C7" w:rsidRPr="00DC1AC6" w14:paraId="52C0F03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162A39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Корректировка проекта организации дорожного движения в городском округе Тейково</w:t>
            </w:r>
          </w:p>
        </w:tc>
        <w:tc>
          <w:tcPr>
            <w:tcW w:w="992" w:type="dxa"/>
            <w:tcBorders>
              <w:top w:val="nil"/>
              <w:left w:val="nil"/>
              <w:bottom w:val="single" w:sz="4" w:space="0" w:color="auto"/>
              <w:right w:val="single" w:sz="4" w:space="0" w:color="auto"/>
            </w:tcBorders>
            <w:shd w:val="clear" w:color="000000" w:fill="FFFFFF"/>
            <w:hideMark/>
          </w:tcPr>
          <w:p w14:paraId="502A4D5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1E6D88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100CA00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noWrap/>
            <w:hideMark/>
          </w:tcPr>
          <w:p w14:paraId="4F64449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05 8 01 40080</w:t>
            </w:r>
          </w:p>
        </w:tc>
        <w:tc>
          <w:tcPr>
            <w:tcW w:w="709" w:type="dxa"/>
            <w:tcBorders>
              <w:top w:val="nil"/>
              <w:left w:val="nil"/>
              <w:bottom w:val="single" w:sz="4" w:space="0" w:color="auto"/>
              <w:right w:val="single" w:sz="4" w:space="0" w:color="auto"/>
            </w:tcBorders>
            <w:shd w:val="clear" w:color="000000" w:fill="FFFFFF"/>
            <w:hideMark/>
          </w:tcPr>
          <w:p w14:paraId="54A79AE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CEFB35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195,00000</w:t>
            </w:r>
          </w:p>
        </w:tc>
      </w:tr>
      <w:tr w:rsidR="005778C7" w:rsidRPr="00DC1AC6" w14:paraId="3D6417F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ECD653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8B108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A9A844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14D207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noWrap/>
            <w:hideMark/>
          </w:tcPr>
          <w:p w14:paraId="5864E3B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05 8 01 40080</w:t>
            </w:r>
          </w:p>
        </w:tc>
        <w:tc>
          <w:tcPr>
            <w:tcW w:w="709" w:type="dxa"/>
            <w:tcBorders>
              <w:top w:val="nil"/>
              <w:left w:val="nil"/>
              <w:bottom w:val="single" w:sz="4" w:space="0" w:color="auto"/>
              <w:right w:val="single" w:sz="4" w:space="0" w:color="auto"/>
            </w:tcBorders>
            <w:shd w:val="clear" w:color="000000" w:fill="FFFFFF"/>
            <w:hideMark/>
          </w:tcPr>
          <w:p w14:paraId="318108E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E4021F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195,00000</w:t>
            </w:r>
          </w:p>
        </w:tc>
      </w:tr>
      <w:tr w:rsidR="005778C7" w:rsidRPr="00DC1AC6" w14:paraId="496541D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3F71ACB"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79CBB7F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75D268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6B9B812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47B7726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63AD29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50C715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900,75300</w:t>
            </w:r>
          </w:p>
        </w:tc>
      </w:tr>
      <w:tr w:rsidR="005778C7" w:rsidRPr="00DC1AC6" w14:paraId="0121E47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C9ACAA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95CB5A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4B13A0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3E0C1C7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71AE1AF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3F4C4B1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CEAA75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900,75300</w:t>
            </w:r>
          </w:p>
        </w:tc>
      </w:tr>
      <w:tr w:rsidR="005778C7" w:rsidRPr="00DC1AC6" w14:paraId="223F146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C4542A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hideMark/>
          </w:tcPr>
          <w:p w14:paraId="581BC43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C43170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74D7741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000000" w:fill="FFFFFF"/>
            <w:hideMark/>
          </w:tcPr>
          <w:p w14:paraId="088E26B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06 1 01 60210</w:t>
            </w:r>
          </w:p>
        </w:tc>
        <w:tc>
          <w:tcPr>
            <w:tcW w:w="709" w:type="dxa"/>
            <w:tcBorders>
              <w:top w:val="nil"/>
              <w:left w:val="nil"/>
              <w:bottom w:val="single" w:sz="4" w:space="0" w:color="auto"/>
              <w:right w:val="single" w:sz="4" w:space="0" w:color="auto"/>
            </w:tcBorders>
            <w:shd w:val="clear" w:color="000000" w:fill="FFFFFF"/>
            <w:hideMark/>
          </w:tcPr>
          <w:p w14:paraId="507044D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E0F0BA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556,92772</w:t>
            </w:r>
          </w:p>
        </w:tc>
      </w:tr>
      <w:tr w:rsidR="005778C7" w:rsidRPr="00DC1AC6" w14:paraId="78370FC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8FEB4A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0E65EAA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6E6C2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0DB4588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000000" w:fill="FFFFFF"/>
            <w:hideMark/>
          </w:tcPr>
          <w:p w14:paraId="5AB5B3D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06 1 01 60210</w:t>
            </w:r>
          </w:p>
        </w:tc>
        <w:tc>
          <w:tcPr>
            <w:tcW w:w="709" w:type="dxa"/>
            <w:tcBorders>
              <w:top w:val="nil"/>
              <w:left w:val="nil"/>
              <w:bottom w:val="single" w:sz="4" w:space="0" w:color="auto"/>
              <w:right w:val="single" w:sz="4" w:space="0" w:color="auto"/>
            </w:tcBorders>
            <w:shd w:val="clear" w:color="000000" w:fill="FFFFFF"/>
            <w:hideMark/>
          </w:tcPr>
          <w:p w14:paraId="07C06BA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7BEE18B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556,92772</w:t>
            </w:r>
          </w:p>
        </w:tc>
      </w:tr>
      <w:tr w:rsidR="005778C7" w:rsidRPr="00DC1AC6" w14:paraId="260679D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365235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0A0925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BFE226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7F7A3C6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000000" w:fill="FFFFFF"/>
            <w:hideMark/>
          </w:tcPr>
          <w:p w14:paraId="0F6B3E3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41 9 00 90210</w:t>
            </w:r>
          </w:p>
        </w:tc>
        <w:tc>
          <w:tcPr>
            <w:tcW w:w="709" w:type="dxa"/>
            <w:tcBorders>
              <w:top w:val="nil"/>
              <w:left w:val="nil"/>
              <w:bottom w:val="single" w:sz="4" w:space="0" w:color="auto"/>
              <w:right w:val="single" w:sz="4" w:space="0" w:color="auto"/>
            </w:tcBorders>
            <w:shd w:val="clear" w:color="000000" w:fill="FFFFFF"/>
            <w:hideMark/>
          </w:tcPr>
          <w:p w14:paraId="203E89E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A3CB55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1D75E05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17D0AC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512DCF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FB4C34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24B568A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000000" w:fill="FFFFFF"/>
            <w:hideMark/>
          </w:tcPr>
          <w:p w14:paraId="5E7D401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41 9 00 90210</w:t>
            </w:r>
          </w:p>
        </w:tc>
        <w:tc>
          <w:tcPr>
            <w:tcW w:w="709" w:type="dxa"/>
            <w:tcBorders>
              <w:top w:val="nil"/>
              <w:left w:val="nil"/>
              <w:bottom w:val="single" w:sz="4" w:space="0" w:color="auto"/>
              <w:right w:val="single" w:sz="4" w:space="0" w:color="auto"/>
            </w:tcBorders>
            <w:shd w:val="clear" w:color="000000" w:fill="FFFFFF"/>
            <w:hideMark/>
          </w:tcPr>
          <w:p w14:paraId="06106F4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F899DC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2105D2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E2C1A4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Снос жилых домов и хозяйственных построек</w:t>
            </w:r>
          </w:p>
        </w:tc>
        <w:tc>
          <w:tcPr>
            <w:tcW w:w="992" w:type="dxa"/>
            <w:tcBorders>
              <w:top w:val="nil"/>
              <w:left w:val="nil"/>
              <w:bottom w:val="single" w:sz="4" w:space="0" w:color="auto"/>
              <w:right w:val="single" w:sz="4" w:space="0" w:color="auto"/>
            </w:tcBorders>
            <w:shd w:val="clear" w:color="000000" w:fill="FFFFFF"/>
            <w:hideMark/>
          </w:tcPr>
          <w:p w14:paraId="0CFA251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36D95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4E099D8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61EC5F4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02 30200</w:t>
            </w:r>
          </w:p>
        </w:tc>
        <w:tc>
          <w:tcPr>
            <w:tcW w:w="709" w:type="dxa"/>
            <w:tcBorders>
              <w:top w:val="nil"/>
              <w:left w:val="nil"/>
              <w:bottom w:val="single" w:sz="4" w:space="0" w:color="auto"/>
              <w:right w:val="single" w:sz="4" w:space="0" w:color="auto"/>
            </w:tcBorders>
            <w:shd w:val="clear" w:color="000000" w:fill="FFFFFF"/>
            <w:hideMark/>
          </w:tcPr>
          <w:p w14:paraId="440F81C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1F2937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203,01685</w:t>
            </w:r>
          </w:p>
        </w:tc>
      </w:tr>
      <w:tr w:rsidR="005778C7" w:rsidRPr="00DC1AC6" w14:paraId="2AE4B70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8D3677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135B55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479EA5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341F3C5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D5A5BF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К 02 30200</w:t>
            </w:r>
          </w:p>
        </w:tc>
        <w:tc>
          <w:tcPr>
            <w:tcW w:w="709" w:type="dxa"/>
            <w:tcBorders>
              <w:top w:val="nil"/>
              <w:left w:val="nil"/>
              <w:bottom w:val="single" w:sz="4" w:space="0" w:color="auto"/>
              <w:right w:val="single" w:sz="4" w:space="0" w:color="auto"/>
            </w:tcBorders>
            <w:shd w:val="clear" w:color="000000" w:fill="FFFFFF"/>
            <w:hideMark/>
          </w:tcPr>
          <w:p w14:paraId="7E874A2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2734AD2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203,01685</w:t>
            </w:r>
          </w:p>
        </w:tc>
      </w:tr>
      <w:tr w:rsidR="005778C7" w:rsidRPr="00DC1AC6" w14:paraId="5FA7E2F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4E179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Устройство станции ЖБО г.Тейково</w:t>
            </w:r>
          </w:p>
        </w:tc>
        <w:tc>
          <w:tcPr>
            <w:tcW w:w="992" w:type="dxa"/>
            <w:tcBorders>
              <w:top w:val="nil"/>
              <w:left w:val="nil"/>
              <w:bottom w:val="single" w:sz="4" w:space="0" w:color="auto"/>
              <w:right w:val="single" w:sz="4" w:space="0" w:color="auto"/>
            </w:tcBorders>
            <w:shd w:val="clear" w:color="000000" w:fill="FFFFFF"/>
            <w:hideMark/>
          </w:tcPr>
          <w:p w14:paraId="05EB5DA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174EE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6DEF1AC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08E3934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05 1 01 40160</w:t>
            </w:r>
          </w:p>
        </w:tc>
        <w:tc>
          <w:tcPr>
            <w:tcW w:w="709" w:type="dxa"/>
            <w:tcBorders>
              <w:top w:val="nil"/>
              <w:left w:val="nil"/>
              <w:bottom w:val="single" w:sz="4" w:space="0" w:color="auto"/>
              <w:right w:val="single" w:sz="4" w:space="0" w:color="auto"/>
            </w:tcBorders>
            <w:shd w:val="clear" w:color="000000" w:fill="FFFFFF"/>
            <w:hideMark/>
          </w:tcPr>
          <w:p w14:paraId="1D94A6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AB2926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209,57330</w:t>
            </w:r>
          </w:p>
        </w:tc>
      </w:tr>
      <w:tr w:rsidR="005778C7" w:rsidRPr="00DC1AC6" w14:paraId="3C79815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6BB249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hideMark/>
          </w:tcPr>
          <w:p w14:paraId="1477FFF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AA450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6CBC6B5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136DC7A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05 1 01 40160</w:t>
            </w:r>
          </w:p>
        </w:tc>
        <w:tc>
          <w:tcPr>
            <w:tcW w:w="709" w:type="dxa"/>
            <w:tcBorders>
              <w:top w:val="nil"/>
              <w:left w:val="nil"/>
              <w:bottom w:val="single" w:sz="4" w:space="0" w:color="auto"/>
              <w:right w:val="single" w:sz="4" w:space="0" w:color="auto"/>
            </w:tcBorders>
            <w:shd w:val="clear" w:color="000000" w:fill="FFFFFF"/>
            <w:hideMark/>
          </w:tcPr>
          <w:p w14:paraId="759171F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501" w:type="dxa"/>
            <w:tcBorders>
              <w:top w:val="nil"/>
              <w:left w:val="nil"/>
              <w:bottom w:val="single" w:sz="4" w:space="0" w:color="auto"/>
              <w:right w:val="single" w:sz="4" w:space="0" w:color="auto"/>
            </w:tcBorders>
            <w:shd w:val="clear" w:color="000000" w:fill="FFFFFF"/>
            <w:noWrap/>
            <w:hideMark/>
          </w:tcPr>
          <w:p w14:paraId="67CCF25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209,57330</w:t>
            </w:r>
          </w:p>
        </w:tc>
      </w:tr>
      <w:tr w:rsidR="005778C7" w:rsidRPr="00DC1AC6" w14:paraId="45EF268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C62E37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Субсидии организациям коммунального </w:t>
            </w:r>
            <w:r w:rsidRPr="00BE3608">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992" w:type="dxa"/>
            <w:tcBorders>
              <w:top w:val="nil"/>
              <w:left w:val="nil"/>
              <w:bottom w:val="single" w:sz="4" w:space="0" w:color="auto"/>
              <w:right w:val="single" w:sz="4" w:space="0" w:color="auto"/>
            </w:tcBorders>
            <w:shd w:val="clear" w:color="000000" w:fill="FFFFFF"/>
            <w:hideMark/>
          </w:tcPr>
          <w:p w14:paraId="18BDC4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32700D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4A5727D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0CA1569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05 1 01 60020</w:t>
            </w:r>
          </w:p>
        </w:tc>
        <w:tc>
          <w:tcPr>
            <w:tcW w:w="709" w:type="dxa"/>
            <w:tcBorders>
              <w:top w:val="nil"/>
              <w:left w:val="nil"/>
              <w:bottom w:val="single" w:sz="4" w:space="0" w:color="auto"/>
              <w:right w:val="single" w:sz="4" w:space="0" w:color="auto"/>
            </w:tcBorders>
            <w:shd w:val="clear" w:color="000000" w:fill="FFFFFF"/>
            <w:hideMark/>
          </w:tcPr>
          <w:p w14:paraId="24841B7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B1DEBE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1 491,29133</w:t>
            </w:r>
          </w:p>
        </w:tc>
      </w:tr>
      <w:tr w:rsidR="005778C7" w:rsidRPr="00DC1AC6" w14:paraId="56F93325" w14:textId="77777777" w:rsidTr="00AD6649">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2A5D26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2E85663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EAF8A6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3F5C646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5684DA5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05 1 01 60020</w:t>
            </w:r>
          </w:p>
        </w:tc>
        <w:tc>
          <w:tcPr>
            <w:tcW w:w="709" w:type="dxa"/>
            <w:tcBorders>
              <w:top w:val="nil"/>
              <w:left w:val="nil"/>
              <w:bottom w:val="single" w:sz="4" w:space="0" w:color="auto"/>
              <w:right w:val="single" w:sz="4" w:space="0" w:color="auto"/>
            </w:tcBorders>
            <w:shd w:val="clear" w:color="000000" w:fill="FFFFFF"/>
            <w:hideMark/>
          </w:tcPr>
          <w:p w14:paraId="41B875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5C76DC9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1 491,29133</w:t>
            </w:r>
          </w:p>
        </w:tc>
      </w:tr>
      <w:tr w:rsidR="005778C7" w:rsidRPr="00DC1AC6" w14:paraId="76FFC37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12BE55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Выполнение работ по разработке проекта инженерно-геологических изысканий водозабора м.Красные Сосенки</w:t>
            </w:r>
          </w:p>
        </w:tc>
        <w:tc>
          <w:tcPr>
            <w:tcW w:w="992" w:type="dxa"/>
            <w:tcBorders>
              <w:top w:val="nil"/>
              <w:left w:val="nil"/>
              <w:bottom w:val="single" w:sz="4" w:space="0" w:color="auto"/>
              <w:right w:val="single" w:sz="4" w:space="0" w:color="auto"/>
            </w:tcBorders>
            <w:shd w:val="clear" w:color="000000" w:fill="FFFFFF"/>
            <w:hideMark/>
          </w:tcPr>
          <w:p w14:paraId="7C0903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0E5C19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093FF62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5D2F02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05 1 03 40170</w:t>
            </w:r>
          </w:p>
        </w:tc>
        <w:tc>
          <w:tcPr>
            <w:tcW w:w="709" w:type="dxa"/>
            <w:tcBorders>
              <w:top w:val="nil"/>
              <w:left w:val="nil"/>
              <w:bottom w:val="single" w:sz="4" w:space="0" w:color="auto"/>
              <w:right w:val="single" w:sz="4" w:space="0" w:color="auto"/>
            </w:tcBorders>
            <w:shd w:val="clear" w:color="000000" w:fill="FFFFFF"/>
            <w:hideMark/>
          </w:tcPr>
          <w:p w14:paraId="385450D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5AF092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120,00000</w:t>
            </w:r>
          </w:p>
        </w:tc>
      </w:tr>
      <w:tr w:rsidR="005778C7" w:rsidRPr="00DC1AC6" w14:paraId="33E51B0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CFB587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17DC72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14D77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03FC0D3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793A5B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05 1 03 40170</w:t>
            </w:r>
          </w:p>
        </w:tc>
        <w:tc>
          <w:tcPr>
            <w:tcW w:w="709" w:type="dxa"/>
            <w:tcBorders>
              <w:top w:val="nil"/>
              <w:left w:val="nil"/>
              <w:bottom w:val="single" w:sz="4" w:space="0" w:color="auto"/>
              <w:right w:val="single" w:sz="4" w:space="0" w:color="auto"/>
            </w:tcBorders>
            <w:shd w:val="clear" w:color="000000" w:fill="FFFFFF"/>
            <w:hideMark/>
          </w:tcPr>
          <w:p w14:paraId="764A045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094B4B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120,00000</w:t>
            </w:r>
          </w:p>
        </w:tc>
      </w:tr>
      <w:tr w:rsidR="005778C7" w:rsidRPr="00DC1AC6" w14:paraId="5044078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74BD4B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992" w:type="dxa"/>
            <w:tcBorders>
              <w:top w:val="nil"/>
              <w:left w:val="nil"/>
              <w:bottom w:val="single" w:sz="4" w:space="0" w:color="auto"/>
              <w:right w:val="single" w:sz="4" w:space="0" w:color="auto"/>
            </w:tcBorders>
            <w:shd w:val="clear" w:color="000000" w:fill="FFFFFF"/>
            <w:hideMark/>
          </w:tcPr>
          <w:p w14:paraId="332CF24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E589B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0855AFF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5A4D8FB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04 S6800</w:t>
            </w:r>
          </w:p>
        </w:tc>
        <w:tc>
          <w:tcPr>
            <w:tcW w:w="709" w:type="dxa"/>
            <w:tcBorders>
              <w:top w:val="nil"/>
              <w:left w:val="nil"/>
              <w:bottom w:val="single" w:sz="4" w:space="0" w:color="auto"/>
              <w:right w:val="single" w:sz="4" w:space="0" w:color="auto"/>
            </w:tcBorders>
            <w:shd w:val="clear" w:color="000000" w:fill="FFFFFF"/>
            <w:hideMark/>
          </w:tcPr>
          <w:p w14:paraId="6C8E732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FE3C68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315,79000</w:t>
            </w:r>
          </w:p>
        </w:tc>
      </w:tr>
      <w:tr w:rsidR="005778C7" w:rsidRPr="00DC1AC6" w14:paraId="1053CBE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CE1A1C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7074F8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E8346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1D37C0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ED0CC6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04 S6800</w:t>
            </w:r>
          </w:p>
        </w:tc>
        <w:tc>
          <w:tcPr>
            <w:tcW w:w="709" w:type="dxa"/>
            <w:tcBorders>
              <w:top w:val="nil"/>
              <w:left w:val="nil"/>
              <w:bottom w:val="single" w:sz="4" w:space="0" w:color="auto"/>
              <w:right w:val="single" w:sz="4" w:space="0" w:color="auto"/>
            </w:tcBorders>
            <w:shd w:val="clear" w:color="000000" w:fill="FFFFFF"/>
            <w:hideMark/>
          </w:tcPr>
          <w:p w14:paraId="2B3F79E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D34094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315,79000</w:t>
            </w:r>
          </w:p>
        </w:tc>
      </w:tr>
      <w:tr w:rsidR="005778C7" w:rsidRPr="00DC1AC6" w14:paraId="2384887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9C1DC6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1D30DE1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6C5ED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222408D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5B747A3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05 1 05 40180</w:t>
            </w:r>
          </w:p>
        </w:tc>
        <w:tc>
          <w:tcPr>
            <w:tcW w:w="709" w:type="dxa"/>
            <w:tcBorders>
              <w:top w:val="nil"/>
              <w:left w:val="nil"/>
              <w:bottom w:val="single" w:sz="4" w:space="0" w:color="auto"/>
              <w:right w:val="single" w:sz="4" w:space="0" w:color="auto"/>
            </w:tcBorders>
            <w:shd w:val="clear" w:color="000000" w:fill="FFFFFF"/>
            <w:hideMark/>
          </w:tcPr>
          <w:p w14:paraId="1E81AD2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FDD9AB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2 185,69000</w:t>
            </w:r>
          </w:p>
        </w:tc>
      </w:tr>
      <w:tr w:rsidR="005778C7" w:rsidRPr="00DC1AC6" w14:paraId="5331583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E7402F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33A381D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2BA195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5869C89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6D41EB8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05 1 05 40180</w:t>
            </w:r>
          </w:p>
        </w:tc>
        <w:tc>
          <w:tcPr>
            <w:tcW w:w="709" w:type="dxa"/>
            <w:tcBorders>
              <w:top w:val="nil"/>
              <w:left w:val="nil"/>
              <w:bottom w:val="single" w:sz="4" w:space="0" w:color="auto"/>
              <w:right w:val="single" w:sz="4" w:space="0" w:color="auto"/>
            </w:tcBorders>
            <w:shd w:val="clear" w:color="000000" w:fill="FFFFFF"/>
            <w:hideMark/>
          </w:tcPr>
          <w:p w14:paraId="14F47DB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0288BFC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2 185,69000</w:t>
            </w:r>
          </w:p>
        </w:tc>
      </w:tr>
      <w:tr w:rsidR="005778C7" w:rsidRPr="00DC1AC6" w14:paraId="2A343FB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712B8B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1444F07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3C9D09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6054C02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2E5D271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41 9 00 90120</w:t>
            </w:r>
          </w:p>
        </w:tc>
        <w:tc>
          <w:tcPr>
            <w:tcW w:w="709" w:type="dxa"/>
            <w:tcBorders>
              <w:top w:val="nil"/>
              <w:left w:val="nil"/>
              <w:bottom w:val="single" w:sz="4" w:space="0" w:color="auto"/>
              <w:right w:val="single" w:sz="4" w:space="0" w:color="auto"/>
            </w:tcBorders>
            <w:shd w:val="clear" w:color="000000" w:fill="FFFFFF"/>
            <w:hideMark/>
          </w:tcPr>
          <w:p w14:paraId="46B22FD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CE14C2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90,00000</w:t>
            </w:r>
          </w:p>
        </w:tc>
      </w:tr>
      <w:tr w:rsidR="005778C7" w:rsidRPr="00DC1AC6" w14:paraId="217D335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17D933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984A9B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16FFFC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30B3C8B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C27C50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41 9 00 90120</w:t>
            </w:r>
          </w:p>
        </w:tc>
        <w:tc>
          <w:tcPr>
            <w:tcW w:w="709" w:type="dxa"/>
            <w:tcBorders>
              <w:top w:val="nil"/>
              <w:left w:val="nil"/>
              <w:bottom w:val="single" w:sz="4" w:space="0" w:color="auto"/>
              <w:right w:val="single" w:sz="4" w:space="0" w:color="auto"/>
            </w:tcBorders>
            <w:shd w:val="clear" w:color="000000" w:fill="FFFFFF"/>
            <w:hideMark/>
          </w:tcPr>
          <w:p w14:paraId="1CBEB8B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5BC14B9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90,00000</w:t>
            </w:r>
          </w:p>
        </w:tc>
      </w:tr>
      <w:tr w:rsidR="005778C7" w:rsidRPr="00DC1AC6" w14:paraId="4B783E4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B27BB3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Благоустройство, ремонт и установка площадок для физкультурно-оздоровительных занятий</w:t>
            </w:r>
          </w:p>
        </w:tc>
        <w:tc>
          <w:tcPr>
            <w:tcW w:w="992" w:type="dxa"/>
            <w:tcBorders>
              <w:top w:val="nil"/>
              <w:left w:val="nil"/>
              <w:bottom w:val="single" w:sz="4" w:space="0" w:color="auto"/>
              <w:right w:val="single" w:sz="4" w:space="0" w:color="auto"/>
            </w:tcBorders>
            <w:shd w:val="clear" w:color="000000" w:fill="FFFFFF"/>
            <w:hideMark/>
          </w:tcPr>
          <w:p w14:paraId="1E461DA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2ED308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606B1A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07E0FB8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02  S1970</w:t>
            </w:r>
          </w:p>
        </w:tc>
        <w:tc>
          <w:tcPr>
            <w:tcW w:w="709" w:type="dxa"/>
            <w:tcBorders>
              <w:top w:val="nil"/>
              <w:left w:val="nil"/>
              <w:bottom w:val="single" w:sz="4" w:space="0" w:color="auto"/>
              <w:right w:val="single" w:sz="4" w:space="0" w:color="auto"/>
            </w:tcBorders>
            <w:shd w:val="clear" w:color="000000" w:fill="FFFFFF"/>
            <w:hideMark/>
          </w:tcPr>
          <w:p w14:paraId="5D1F0CB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B36AC2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210,52594</w:t>
            </w:r>
          </w:p>
        </w:tc>
      </w:tr>
      <w:tr w:rsidR="005778C7" w:rsidRPr="00DC1AC6" w14:paraId="063870F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EFABE6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4684D1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063327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3894E7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4378C6D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3 02  S1970</w:t>
            </w:r>
          </w:p>
        </w:tc>
        <w:tc>
          <w:tcPr>
            <w:tcW w:w="709" w:type="dxa"/>
            <w:tcBorders>
              <w:top w:val="nil"/>
              <w:left w:val="nil"/>
              <w:bottom w:val="single" w:sz="4" w:space="0" w:color="auto"/>
              <w:right w:val="single" w:sz="4" w:space="0" w:color="auto"/>
            </w:tcBorders>
            <w:shd w:val="clear" w:color="000000" w:fill="FFFFFF"/>
            <w:hideMark/>
          </w:tcPr>
          <w:p w14:paraId="0B71D7B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296E442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210,52594</w:t>
            </w:r>
          </w:p>
        </w:tc>
      </w:tr>
      <w:tr w:rsidR="005778C7" w:rsidRPr="00DC1AC6" w14:paraId="48484CC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E53934B"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992" w:type="dxa"/>
            <w:tcBorders>
              <w:top w:val="nil"/>
              <w:left w:val="nil"/>
              <w:bottom w:val="single" w:sz="4" w:space="0" w:color="auto"/>
              <w:right w:val="single" w:sz="4" w:space="0" w:color="auto"/>
            </w:tcBorders>
            <w:shd w:val="clear" w:color="000000" w:fill="FFFFFF"/>
            <w:hideMark/>
          </w:tcPr>
          <w:p w14:paraId="274687F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7DB529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13FC63B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548A3CC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05 6 01 60070</w:t>
            </w:r>
          </w:p>
        </w:tc>
        <w:tc>
          <w:tcPr>
            <w:tcW w:w="709" w:type="dxa"/>
            <w:tcBorders>
              <w:top w:val="nil"/>
              <w:left w:val="nil"/>
              <w:bottom w:val="single" w:sz="4" w:space="0" w:color="auto"/>
              <w:right w:val="single" w:sz="4" w:space="0" w:color="auto"/>
            </w:tcBorders>
            <w:shd w:val="clear" w:color="000000" w:fill="FFFFFF"/>
            <w:hideMark/>
          </w:tcPr>
          <w:p w14:paraId="564B255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BE5570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23 380,16466</w:t>
            </w:r>
          </w:p>
        </w:tc>
      </w:tr>
      <w:tr w:rsidR="005778C7" w:rsidRPr="00DC1AC6" w14:paraId="1B22AD22" w14:textId="77777777" w:rsidTr="00AD6649">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8B6791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2B4F1D9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52E64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2FC5C8A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51B03C6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05 6 01 60070</w:t>
            </w:r>
          </w:p>
        </w:tc>
        <w:tc>
          <w:tcPr>
            <w:tcW w:w="709" w:type="dxa"/>
            <w:tcBorders>
              <w:top w:val="nil"/>
              <w:left w:val="nil"/>
              <w:bottom w:val="single" w:sz="4" w:space="0" w:color="auto"/>
              <w:right w:val="single" w:sz="4" w:space="0" w:color="auto"/>
            </w:tcBorders>
            <w:shd w:val="clear" w:color="000000" w:fill="FFFFFF"/>
            <w:hideMark/>
          </w:tcPr>
          <w:p w14:paraId="710A5E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35D3D86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23 380,16466</w:t>
            </w:r>
          </w:p>
        </w:tc>
      </w:tr>
      <w:tr w:rsidR="005778C7" w:rsidRPr="00DC1AC6" w14:paraId="3DA0CA7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C58BB8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992" w:type="dxa"/>
            <w:tcBorders>
              <w:top w:val="nil"/>
              <w:left w:val="nil"/>
              <w:bottom w:val="single" w:sz="4" w:space="0" w:color="auto"/>
              <w:right w:val="single" w:sz="4" w:space="0" w:color="auto"/>
            </w:tcBorders>
            <w:shd w:val="clear" w:color="000000" w:fill="FFFFFF"/>
            <w:hideMark/>
          </w:tcPr>
          <w:p w14:paraId="131F238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CA1D03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56BD01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2BE3149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S2000</w:t>
            </w:r>
          </w:p>
        </w:tc>
        <w:tc>
          <w:tcPr>
            <w:tcW w:w="709" w:type="dxa"/>
            <w:tcBorders>
              <w:top w:val="nil"/>
              <w:left w:val="nil"/>
              <w:bottom w:val="single" w:sz="4" w:space="0" w:color="auto"/>
              <w:right w:val="single" w:sz="4" w:space="0" w:color="auto"/>
            </w:tcBorders>
            <w:shd w:val="clear" w:color="000000" w:fill="FFFFFF"/>
            <w:hideMark/>
          </w:tcPr>
          <w:p w14:paraId="41996DE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61ACFC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1 447,36900</w:t>
            </w:r>
          </w:p>
        </w:tc>
      </w:tr>
      <w:tr w:rsidR="005778C7" w:rsidRPr="00DC1AC6" w14:paraId="19613AA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C854A7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0087B4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11A7A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1FE0212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7463A08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S2000</w:t>
            </w:r>
          </w:p>
        </w:tc>
        <w:tc>
          <w:tcPr>
            <w:tcW w:w="709" w:type="dxa"/>
            <w:tcBorders>
              <w:top w:val="nil"/>
              <w:left w:val="nil"/>
              <w:bottom w:val="single" w:sz="4" w:space="0" w:color="auto"/>
              <w:right w:val="single" w:sz="4" w:space="0" w:color="auto"/>
            </w:tcBorders>
            <w:shd w:val="clear" w:color="000000" w:fill="FFFFFF"/>
            <w:hideMark/>
          </w:tcPr>
          <w:p w14:paraId="2D11C4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DA3362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1 447,36900</w:t>
            </w:r>
          </w:p>
        </w:tc>
      </w:tr>
      <w:tr w:rsidR="005778C7" w:rsidRPr="00DC1AC6" w14:paraId="6F05F14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213F342"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Расходы на создание системы видеонаблюдения</w:t>
            </w:r>
          </w:p>
        </w:tc>
        <w:tc>
          <w:tcPr>
            <w:tcW w:w="992" w:type="dxa"/>
            <w:tcBorders>
              <w:top w:val="nil"/>
              <w:left w:val="nil"/>
              <w:bottom w:val="single" w:sz="4" w:space="0" w:color="auto"/>
              <w:right w:val="single" w:sz="4" w:space="0" w:color="auto"/>
            </w:tcBorders>
            <w:shd w:val="clear" w:color="000000" w:fill="FFFFFF"/>
            <w:hideMark/>
          </w:tcPr>
          <w:p w14:paraId="1267F59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94611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5027AA2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1CB8028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05 8 01 40040</w:t>
            </w:r>
          </w:p>
        </w:tc>
        <w:tc>
          <w:tcPr>
            <w:tcW w:w="709" w:type="dxa"/>
            <w:tcBorders>
              <w:top w:val="nil"/>
              <w:left w:val="nil"/>
              <w:bottom w:val="single" w:sz="4" w:space="0" w:color="auto"/>
              <w:right w:val="single" w:sz="4" w:space="0" w:color="auto"/>
            </w:tcBorders>
            <w:shd w:val="clear" w:color="000000" w:fill="FFFFFF"/>
            <w:hideMark/>
          </w:tcPr>
          <w:p w14:paraId="5A458C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928D87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3301073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206F22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F84EA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93782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41867D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5F7E0D5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05 8 01 40040</w:t>
            </w:r>
          </w:p>
        </w:tc>
        <w:tc>
          <w:tcPr>
            <w:tcW w:w="709" w:type="dxa"/>
            <w:tcBorders>
              <w:top w:val="nil"/>
              <w:left w:val="nil"/>
              <w:bottom w:val="single" w:sz="4" w:space="0" w:color="auto"/>
              <w:right w:val="single" w:sz="4" w:space="0" w:color="auto"/>
            </w:tcBorders>
            <w:shd w:val="clear" w:color="000000" w:fill="FFFFFF"/>
            <w:hideMark/>
          </w:tcPr>
          <w:p w14:paraId="01D3314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E15523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085A893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97FA386"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992" w:type="dxa"/>
            <w:tcBorders>
              <w:top w:val="nil"/>
              <w:left w:val="nil"/>
              <w:bottom w:val="single" w:sz="4" w:space="0" w:color="auto"/>
              <w:right w:val="single" w:sz="4" w:space="0" w:color="auto"/>
            </w:tcBorders>
            <w:shd w:val="clear" w:color="000000" w:fill="FFFFFF"/>
            <w:hideMark/>
          </w:tcPr>
          <w:p w14:paraId="40B128E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77A8B2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6339D06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BFBF85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01 L5550</w:t>
            </w:r>
          </w:p>
        </w:tc>
        <w:tc>
          <w:tcPr>
            <w:tcW w:w="709" w:type="dxa"/>
            <w:tcBorders>
              <w:top w:val="nil"/>
              <w:left w:val="nil"/>
              <w:bottom w:val="single" w:sz="4" w:space="0" w:color="auto"/>
              <w:right w:val="single" w:sz="4" w:space="0" w:color="auto"/>
            </w:tcBorders>
            <w:shd w:val="clear" w:color="000000" w:fill="FFFFFF"/>
            <w:hideMark/>
          </w:tcPr>
          <w:p w14:paraId="4C724EE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8491FE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3 094,87083</w:t>
            </w:r>
          </w:p>
        </w:tc>
      </w:tr>
      <w:tr w:rsidR="005778C7" w:rsidRPr="00DC1AC6" w14:paraId="7F3BED7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44DB1D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03ACF9F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DFE90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49E792A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53F259D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01 L5550</w:t>
            </w:r>
          </w:p>
        </w:tc>
        <w:tc>
          <w:tcPr>
            <w:tcW w:w="709" w:type="dxa"/>
            <w:tcBorders>
              <w:top w:val="nil"/>
              <w:left w:val="nil"/>
              <w:bottom w:val="single" w:sz="4" w:space="0" w:color="auto"/>
              <w:right w:val="single" w:sz="4" w:space="0" w:color="auto"/>
            </w:tcBorders>
            <w:shd w:val="clear" w:color="000000" w:fill="FFFFFF"/>
            <w:hideMark/>
          </w:tcPr>
          <w:p w14:paraId="136DCEB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6A0507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3 094,87083</w:t>
            </w:r>
          </w:p>
        </w:tc>
      </w:tr>
      <w:tr w:rsidR="005778C7" w:rsidRPr="00DC1AC6" w14:paraId="70EADDC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911374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992" w:type="dxa"/>
            <w:tcBorders>
              <w:top w:val="nil"/>
              <w:left w:val="nil"/>
              <w:bottom w:val="single" w:sz="4" w:space="0" w:color="auto"/>
              <w:right w:val="single" w:sz="4" w:space="0" w:color="auto"/>
            </w:tcBorders>
            <w:shd w:val="clear" w:color="000000" w:fill="FFFFFF"/>
            <w:hideMark/>
          </w:tcPr>
          <w:p w14:paraId="6483A62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989A81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2103561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180AD6B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709" w:type="dxa"/>
            <w:tcBorders>
              <w:top w:val="nil"/>
              <w:left w:val="nil"/>
              <w:bottom w:val="single" w:sz="4" w:space="0" w:color="auto"/>
              <w:right w:val="single" w:sz="4" w:space="0" w:color="auto"/>
            </w:tcBorders>
            <w:shd w:val="clear" w:color="000000" w:fill="FFFFFF"/>
            <w:hideMark/>
          </w:tcPr>
          <w:p w14:paraId="72DB4D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2444A7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6 003,15789</w:t>
            </w:r>
          </w:p>
        </w:tc>
      </w:tr>
      <w:tr w:rsidR="005778C7" w:rsidRPr="00DC1AC6" w14:paraId="589FEC3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D49F30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8FC48B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17DE50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75C8FE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AD3ED9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709" w:type="dxa"/>
            <w:tcBorders>
              <w:top w:val="nil"/>
              <w:left w:val="nil"/>
              <w:bottom w:val="single" w:sz="4" w:space="0" w:color="auto"/>
              <w:right w:val="single" w:sz="4" w:space="0" w:color="auto"/>
            </w:tcBorders>
            <w:shd w:val="clear" w:color="000000" w:fill="FFFFFF"/>
            <w:hideMark/>
          </w:tcPr>
          <w:p w14:paraId="6F4D7FC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B2D018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6 003,15789</w:t>
            </w:r>
          </w:p>
        </w:tc>
      </w:tr>
      <w:tr w:rsidR="005778C7" w:rsidRPr="00DC1AC6" w14:paraId="393C8C1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A35A37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hideMark/>
          </w:tcPr>
          <w:p w14:paraId="46CDE46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3BF1B4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35865BE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7E811A2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709" w:type="dxa"/>
            <w:tcBorders>
              <w:top w:val="nil"/>
              <w:left w:val="nil"/>
              <w:bottom w:val="single" w:sz="4" w:space="0" w:color="auto"/>
              <w:right w:val="single" w:sz="4" w:space="0" w:color="auto"/>
            </w:tcBorders>
            <w:shd w:val="clear" w:color="000000" w:fill="FFFFFF"/>
            <w:hideMark/>
          </w:tcPr>
          <w:p w14:paraId="39D4B3C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501" w:type="dxa"/>
            <w:tcBorders>
              <w:top w:val="nil"/>
              <w:left w:val="nil"/>
              <w:bottom w:val="single" w:sz="4" w:space="0" w:color="auto"/>
              <w:right w:val="single" w:sz="4" w:space="0" w:color="auto"/>
            </w:tcBorders>
            <w:shd w:val="clear" w:color="000000" w:fill="FFFFFF"/>
            <w:noWrap/>
            <w:hideMark/>
          </w:tcPr>
          <w:p w14:paraId="3001343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6D7AEA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2D799C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992" w:type="dxa"/>
            <w:tcBorders>
              <w:top w:val="nil"/>
              <w:left w:val="nil"/>
              <w:bottom w:val="single" w:sz="4" w:space="0" w:color="auto"/>
              <w:right w:val="single" w:sz="4" w:space="0" w:color="auto"/>
            </w:tcBorders>
            <w:shd w:val="clear" w:color="000000" w:fill="FFFFFF"/>
            <w:hideMark/>
          </w:tcPr>
          <w:p w14:paraId="043393C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9B9186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5CE907F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72E3A0E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S5100</w:t>
            </w:r>
          </w:p>
        </w:tc>
        <w:tc>
          <w:tcPr>
            <w:tcW w:w="709" w:type="dxa"/>
            <w:tcBorders>
              <w:top w:val="nil"/>
              <w:left w:val="nil"/>
              <w:bottom w:val="single" w:sz="4" w:space="0" w:color="auto"/>
              <w:right w:val="single" w:sz="4" w:space="0" w:color="auto"/>
            </w:tcBorders>
            <w:shd w:val="clear" w:color="000000" w:fill="FFFFFF"/>
            <w:hideMark/>
          </w:tcPr>
          <w:p w14:paraId="21A1197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C5A7F7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1 812,25000</w:t>
            </w:r>
          </w:p>
        </w:tc>
      </w:tr>
      <w:tr w:rsidR="005778C7" w:rsidRPr="00DC1AC6" w14:paraId="370A2E5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B54E52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2E8264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F11E1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1BFBB5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26590C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S5100</w:t>
            </w:r>
          </w:p>
        </w:tc>
        <w:tc>
          <w:tcPr>
            <w:tcW w:w="709" w:type="dxa"/>
            <w:tcBorders>
              <w:top w:val="nil"/>
              <w:left w:val="nil"/>
              <w:bottom w:val="single" w:sz="4" w:space="0" w:color="auto"/>
              <w:right w:val="single" w:sz="4" w:space="0" w:color="auto"/>
            </w:tcBorders>
            <w:shd w:val="clear" w:color="000000" w:fill="FFFFFF"/>
            <w:hideMark/>
          </w:tcPr>
          <w:p w14:paraId="2D70CA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5B17B1B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1 812,25000</w:t>
            </w:r>
          </w:p>
        </w:tc>
      </w:tr>
      <w:tr w:rsidR="005778C7" w:rsidRPr="00DC1AC6" w14:paraId="2BB2968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CA0D6E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992" w:type="dxa"/>
            <w:tcBorders>
              <w:top w:val="nil"/>
              <w:left w:val="nil"/>
              <w:bottom w:val="single" w:sz="4" w:space="0" w:color="auto"/>
              <w:right w:val="single" w:sz="4" w:space="0" w:color="auto"/>
            </w:tcBorders>
            <w:shd w:val="clear" w:color="000000" w:fill="FFFFFF"/>
            <w:hideMark/>
          </w:tcPr>
          <w:p w14:paraId="6160920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0CF5FB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3E9831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6FA04D5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04 20800</w:t>
            </w:r>
          </w:p>
        </w:tc>
        <w:tc>
          <w:tcPr>
            <w:tcW w:w="709" w:type="dxa"/>
            <w:tcBorders>
              <w:top w:val="nil"/>
              <w:left w:val="nil"/>
              <w:bottom w:val="single" w:sz="4" w:space="0" w:color="auto"/>
              <w:right w:val="single" w:sz="4" w:space="0" w:color="auto"/>
            </w:tcBorders>
            <w:shd w:val="clear" w:color="000000" w:fill="FFFFFF"/>
            <w:hideMark/>
          </w:tcPr>
          <w:p w14:paraId="73C40AD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2E0232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5778C7" w:rsidRPr="00DC1AC6" w14:paraId="1591A3D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D453AF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3F4F1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6E088A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2EE70C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70C5BD4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04 20800</w:t>
            </w:r>
          </w:p>
        </w:tc>
        <w:tc>
          <w:tcPr>
            <w:tcW w:w="709" w:type="dxa"/>
            <w:tcBorders>
              <w:top w:val="nil"/>
              <w:left w:val="nil"/>
              <w:bottom w:val="single" w:sz="4" w:space="0" w:color="auto"/>
              <w:right w:val="single" w:sz="4" w:space="0" w:color="auto"/>
            </w:tcBorders>
            <w:shd w:val="clear" w:color="000000" w:fill="FFFFFF"/>
            <w:hideMark/>
          </w:tcPr>
          <w:p w14:paraId="6CFAA7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6EC62A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5778C7" w:rsidRPr="00DC1AC6" w14:paraId="1B68009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F485784"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992" w:type="dxa"/>
            <w:tcBorders>
              <w:top w:val="nil"/>
              <w:left w:val="nil"/>
              <w:bottom w:val="single" w:sz="4" w:space="0" w:color="auto"/>
              <w:right w:val="single" w:sz="4" w:space="0" w:color="auto"/>
            </w:tcBorders>
            <w:shd w:val="clear" w:color="000000" w:fill="FFFFFF"/>
            <w:hideMark/>
          </w:tcPr>
          <w:p w14:paraId="65520A9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76D201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507404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0DDE1BB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709" w:type="dxa"/>
            <w:tcBorders>
              <w:top w:val="nil"/>
              <w:left w:val="nil"/>
              <w:bottom w:val="single" w:sz="4" w:space="0" w:color="auto"/>
              <w:right w:val="single" w:sz="4" w:space="0" w:color="auto"/>
            </w:tcBorders>
            <w:shd w:val="clear" w:color="000000" w:fill="FFFFFF"/>
            <w:hideMark/>
          </w:tcPr>
          <w:p w14:paraId="1CD9F4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07A359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2 209,33865</w:t>
            </w:r>
          </w:p>
        </w:tc>
      </w:tr>
      <w:tr w:rsidR="005778C7" w:rsidRPr="00DC1AC6" w14:paraId="32248D1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FEB3CA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7E82BB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85CCF4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1B8A09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1988363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709" w:type="dxa"/>
            <w:tcBorders>
              <w:top w:val="nil"/>
              <w:left w:val="nil"/>
              <w:bottom w:val="single" w:sz="4" w:space="0" w:color="auto"/>
              <w:right w:val="single" w:sz="4" w:space="0" w:color="auto"/>
            </w:tcBorders>
            <w:shd w:val="clear" w:color="000000" w:fill="FFFFFF"/>
            <w:hideMark/>
          </w:tcPr>
          <w:p w14:paraId="1994C76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7BB38C9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1 884,62007</w:t>
            </w:r>
          </w:p>
        </w:tc>
      </w:tr>
      <w:tr w:rsidR="005778C7" w:rsidRPr="00DC1AC6" w14:paraId="120AE87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F44785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40C9F0D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E29EB6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4939CE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49A2A29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709" w:type="dxa"/>
            <w:tcBorders>
              <w:top w:val="nil"/>
              <w:left w:val="nil"/>
              <w:bottom w:val="single" w:sz="4" w:space="0" w:color="auto"/>
              <w:right w:val="single" w:sz="4" w:space="0" w:color="auto"/>
            </w:tcBorders>
            <w:shd w:val="clear" w:color="000000" w:fill="FFFFFF"/>
            <w:hideMark/>
          </w:tcPr>
          <w:p w14:paraId="7F433F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51FA7FF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324,71858</w:t>
            </w:r>
          </w:p>
        </w:tc>
      </w:tr>
      <w:tr w:rsidR="005778C7" w:rsidRPr="00DC1AC6" w14:paraId="762F6A7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785D62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92" w:type="dxa"/>
            <w:tcBorders>
              <w:top w:val="nil"/>
              <w:left w:val="nil"/>
              <w:bottom w:val="single" w:sz="4" w:space="0" w:color="auto"/>
              <w:right w:val="single" w:sz="4" w:space="0" w:color="auto"/>
            </w:tcBorders>
            <w:shd w:val="clear" w:color="000000" w:fill="FFFFFF"/>
            <w:hideMark/>
          </w:tcPr>
          <w:p w14:paraId="74749E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8E6388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312CAB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32F883A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02DEC91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7D4B4F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118,97000</w:t>
            </w:r>
          </w:p>
        </w:tc>
      </w:tr>
      <w:tr w:rsidR="005778C7" w:rsidRPr="00DC1AC6" w14:paraId="1D1FFD0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414E01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7FE623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AE07E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16084A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7ECDEA4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3CA2CB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C5CBF3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118,97000</w:t>
            </w:r>
          </w:p>
        </w:tc>
      </w:tr>
      <w:tr w:rsidR="005778C7" w:rsidRPr="00DC1AC6" w14:paraId="7DE7071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F3A5519"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2BDF875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957AD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73A44D5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137E54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02 8 01 20090</w:t>
            </w:r>
          </w:p>
        </w:tc>
        <w:tc>
          <w:tcPr>
            <w:tcW w:w="709" w:type="dxa"/>
            <w:tcBorders>
              <w:top w:val="nil"/>
              <w:left w:val="nil"/>
              <w:bottom w:val="single" w:sz="4" w:space="0" w:color="auto"/>
              <w:right w:val="single" w:sz="4" w:space="0" w:color="auto"/>
            </w:tcBorders>
            <w:shd w:val="clear" w:color="000000" w:fill="FFFFFF"/>
            <w:hideMark/>
          </w:tcPr>
          <w:p w14:paraId="586403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FF67B5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5778C7" w:rsidRPr="00DC1AC6" w14:paraId="0755717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0887B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94BBA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933D36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2442073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141A7E1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02 8 01 20090</w:t>
            </w:r>
          </w:p>
        </w:tc>
        <w:tc>
          <w:tcPr>
            <w:tcW w:w="709" w:type="dxa"/>
            <w:tcBorders>
              <w:top w:val="nil"/>
              <w:left w:val="nil"/>
              <w:bottom w:val="single" w:sz="4" w:space="0" w:color="auto"/>
              <w:right w:val="single" w:sz="4" w:space="0" w:color="auto"/>
            </w:tcBorders>
            <w:shd w:val="clear" w:color="000000" w:fill="FFFFFF"/>
            <w:hideMark/>
          </w:tcPr>
          <w:p w14:paraId="57637D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EC85AF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5778C7" w:rsidRPr="00DC1AC6" w14:paraId="1EBD665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3EFD37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5290CD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839F35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023A1BF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A4EA84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41 9 00 26020</w:t>
            </w:r>
          </w:p>
        </w:tc>
        <w:tc>
          <w:tcPr>
            <w:tcW w:w="709" w:type="dxa"/>
            <w:tcBorders>
              <w:top w:val="nil"/>
              <w:left w:val="nil"/>
              <w:bottom w:val="single" w:sz="4" w:space="0" w:color="auto"/>
              <w:right w:val="single" w:sz="4" w:space="0" w:color="auto"/>
            </w:tcBorders>
            <w:shd w:val="clear" w:color="000000" w:fill="FFFFFF"/>
            <w:hideMark/>
          </w:tcPr>
          <w:p w14:paraId="069A2FF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42FF45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r>
      <w:tr w:rsidR="005778C7" w:rsidRPr="00DC1AC6" w14:paraId="6AE803A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30C7F3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7178FF6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9EAE2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5300C28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5F33E0C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41 9 00 26020</w:t>
            </w:r>
          </w:p>
        </w:tc>
        <w:tc>
          <w:tcPr>
            <w:tcW w:w="709" w:type="dxa"/>
            <w:tcBorders>
              <w:top w:val="nil"/>
              <w:left w:val="nil"/>
              <w:bottom w:val="single" w:sz="4" w:space="0" w:color="auto"/>
              <w:right w:val="single" w:sz="4" w:space="0" w:color="auto"/>
            </w:tcBorders>
            <w:shd w:val="clear" w:color="000000" w:fill="FFFFFF"/>
            <w:hideMark/>
          </w:tcPr>
          <w:p w14:paraId="644318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7D0CB0D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r>
      <w:tr w:rsidR="005778C7" w:rsidRPr="00DC1AC6" w14:paraId="05E0FCD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1E0699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992" w:type="dxa"/>
            <w:tcBorders>
              <w:top w:val="nil"/>
              <w:left w:val="nil"/>
              <w:bottom w:val="single" w:sz="4" w:space="0" w:color="auto"/>
              <w:right w:val="single" w:sz="4" w:space="0" w:color="auto"/>
            </w:tcBorders>
            <w:shd w:val="clear" w:color="000000" w:fill="FFFFFF"/>
            <w:hideMark/>
          </w:tcPr>
          <w:p w14:paraId="793FBC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D3F4EE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20C2AAF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6726992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02 2 01 20020</w:t>
            </w:r>
          </w:p>
        </w:tc>
        <w:tc>
          <w:tcPr>
            <w:tcW w:w="709" w:type="dxa"/>
            <w:tcBorders>
              <w:top w:val="nil"/>
              <w:left w:val="nil"/>
              <w:bottom w:val="single" w:sz="4" w:space="0" w:color="auto"/>
              <w:right w:val="single" w:sz="4" w:space="0" w:color="auto"/>
            </w:tcBorders>
            <w:shd w:val="clear" w:color="000000" w:fill="FFFFFF"/>
            <w:hideMark/>
          </w:tcPr>
          <w:p w14:paraId="4ECE66E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F4F724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r>
      <w:tr w:rsidR="005778C7" w:rsidRPr="00DC1AC6" w14:paraId="4F476D4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51A50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0E3478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E0080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443B593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3DB5FD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02 2 01 20020</w:t>
            </w:r>
          </w:p>
        </w:tc>
        <w:tc>
          <w:tcPr>
            <w:tcW w:w="709" w:type="dxa"/>
            <w:tcBorders>
              <w:top w:val="nil"/>
              <w:left w:val="nil"/>
              <w:bottom w:val="single" w:sz="4" w:space="0" w:color="auto"/>
              <w:right w:val="single" w:sz="4" w:space="0" w:color="auto"/>
            </w:tcBorders>
            <w:shd w:val="clear" w:color="000000" w:fill="FFFFFF"/>
            <w:hideMark/>
          </w:tcPr>
          <w:p w14:paraId="01F782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F58732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r>
      <w:tr w:rsidR="005778C7" w:rsidRPr="00DC1AC6" w14:paraId="44D5894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23804CE"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992" w:type="dxa"/>
            <w:tcBorders>
              <w:top w:val="nil"/>
              <w:left w:val="nil"/>
              <w:bottom w:val="single" w:sz="4" w:space="0" w:color="auto"/>
              <w:right w:val="single" w:sz="4" w:space="0" w:color="auto"/>
            </w:tcBorders>
            <w:shd w:val="clear" w:color="000000" w:fill="FFFFFF"/>
            <w:hideMark/>
          </w:tcPr>
          <w:p w14:paraId="3A1CF5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03FB7A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6187C38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064356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709" w:type="dxa"/>
            <w:tcBorders>
              <w:top w:val="nil"/>
              <w:left w:val="nil"/>
              <w:bottom w:val="single" w:sz="4" w:space="0" w:color="auto"/>
              <w:right w:val="single" w:sz="4" w:space="0" w:color="auto"/>
            </w:tcBorders>
            <w:shd w:val="clear" w:color="000000" w:fill="FFFFFF"/>
            <w:hideMark/>
          </w:tcPr>
          <w:p w14:paraId="0F62A9A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714678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169,96000</w:t>
            </w:r>
          </w:p>
        </w:tc>
      </w:tr>
      <w:tr w:rsidR="005778C7" w:rsidRPr="00DC1AC6" w14:paraId="6C7B597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F0048B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8F1E80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35FF93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23E8793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87E07D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709" w:type="dxa"/>
            <w:tcBorders>
              <w:top w:val="nil"/>
              <w:left w:val="nil"/>
              <w:bottom w:val="single" w:sz="4" w:space="0" w:color="auto"/>
              <w:right w:val="single" w:sz="4" w:space="0" w:color="auto"/>
            </w:tcBorders>
            <w:shd w:val="clear" w:color="000000" w:fill="FFFFFF"/>
            <w:hideMark/>
          </w:tcPr>
          <w:p w14:paraId="05FFC8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0B7F69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142,07600</w:t>
            </w:r>
          </w:p>
        </w:tc>
      </w:tr>
      <w:tr w:rsidR="005778C7" w:rsidRPr="00DC1AC6" w14:paraId="727A07C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32411E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29D0C04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86D8EC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2E0B557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03DA82A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709" w:type="dxa"/>
            <w:tcBorders>
              <w:top w:val="nil"/>
              <w:left w:val="nil"/>
              <w:bottom w:val="single" w:sz="4" w:space="0" w:color="auto"/>
              <w:right w:val="single" w:sz="4" w:space="0" w:color="auto"/>
            </w:tcBorders>
            <w:shd w:val="clear" w:color="000000" w:fill="FFFFFF"/>
            <w:hideMark/>
          </w:tcPr>
          <w:p w14:paraId="70D34B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74FEEA9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27,88400</w:t>
            </w:r>
          </w:p>
        </w:tc>
      </w:tr>
      <w:tr w:rsidR="005778C7" w:rsidRPr="00DC1AC6" w14:paraId="7E3778D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E8A542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992" w:type="dxa"/>
            <w:tcBorders>
              <w:top w:val="nil"/>
              <w:left w:val="nil"/>
              <w:bottom w:val="single" w:sz="4" w:space="0" w:color="auto"/>
              <w:right w:val="single" w:sz="4" w:space="0" w:color="auto"/>
            </w:tcBorders>
            <w:shd w:val="clear" w:color="000000" w:fill="FFFFFF"/>
            <w:hideMark/>
          </w:tcPr>
          <w:p w14:paraId="2BCB792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7F3488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0B320C7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1A158F5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02 3 01 26030</w:t>
            </w:r>
          </w:p>
        </w:tc>
        <w:tc>
          <w:tcPr>
            <w:tcW w:w="709" w:type="dxa"/>
            <w:tcBorders>
              <w:top w:val="nil"/>
              <w:left w:val="nil"/>
              <w:bottom w:val="single" w:sz="4" w:space="0" w:color="auto"/>
              <w:right w:val="single" w:sz="4" w:space="0" w:color="auto"/>
            </w:tcBorders>
            <w:shd w:val="clear" w:color="000000" w:fill="FFFFFF"/>
            <w:hideMark/>
          </w:tcPr>
          <w:p w14:paraId="4827FEF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16C990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146,54700</w:t>
            </w:r>
          </w:p>
        </w:tc>
      </w:tr>
      <w:tr w:rsidR="005778C7" w:rsidRPr="00DC1AC6" w14:paraId="2911D83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12374A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383FB68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F4A8D9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6A27DD2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165C43F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02 3 01 26030</w:t>
            </w:r>
          </w:p>
        </w:tc>
        <w:tc>
          <w:tcPr>
            <w:tcW w:w="709" w:type="dxa"/>
            <w:tcBorders>
              <w:top w:val="nil"/>
              <w:left w:val="nil"/>
              <w:bottom w:val="single" w:sz="4" w:space="0" w:color="auto"/>
              <w:right w:val="single" w:sz="4" w:space="0" w:color="auto"/>
            </w:tcBorders>
            <w:shd w:val="clear" w:color="000000" w:fill="FFFFFF"/>
            <w:hideMark/>
          </w:tcPr>
          <w:p w14:paraId="6CA90F6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2CC1FCF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146,54700</w:t>
            </w:r>
          </w:p>
        </w:tc>
      </w:tr>
      <w:tr w:rsidR="005778C7" w:rsidRPr="00DC1AC6" w14:paraId="0F30259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CA0529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92" w:type="dxa"/>
            <w:tcBorders>
              <w:top w:val="nil"/>
              <w:left w:val="nil"/>
              <w:bottom w:val="single" w:sz="4" w:space="0" w:color="auto"/>
              <w:right w:val="single" w:sz="4" w:space="0" w:color="auto"/>
            </w:tcBorders>
            <w:shd w:val="clear" w:color="000000" w:fill="FFFFFF"/>
            <w:hideMark/>
          </w:tcPr>
          <w:p w14:paraId="1D8DC69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30992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0136250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1537E2A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02 4 03 26050</w:t>
            </w:r>
          </w:p>
        </w:tc>
        <w:tc>
          <w:tcPr>
            <w:tcW w:w="709" w:type="dxa"/>
            <w:tcBorders>
              <w:top w:val="nil"/>
              <w:left w:val="nil"/>
              <w:bottom w:val="single" w:sz="4" w:space="0" w:color="auto"/>
              <w:right w:val="single" w:sz="4" w:space="0" w:color="auto"/>
            </w:tcBorders>
            <w:shd w:val="clear" w:color="000000" w:fill="FFFFFF"/>
            <w:hideMark/>
          </w:tcPr>
          <w:p w14:paraId="1BFFCB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F3C811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5778C7" w:rsidRPr="00DC1AC6" w14:paraId="0770ACA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51F84E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653B34D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2B67E8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4C3D94B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717FC69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02 4 03 26050</w:t>
            </w:r>
          </w:p>
        </w:tc>
        <w:tc>
          <w:tcPr>
            <w:tcW w:w="709" w:type="dxa"/>
            <w:tcBorders>
              <w:top w:val="nil"/>
              <w:left w:val="nil"/>
              <w:bottom w:val="single" w:sz="4" w:space="0" w:color="auto"/>
              <w:right w:val="single" w:sz="4" w:space="0" w:color="auto"/>
            </w:tcBorders>
            <w:shd w:val="clear" w:color="000000" w:fill="FFFFFF"/>
            <w:hideMark/>
          </w:tcPr>
          <w:p w14:paraId="4DF3587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0B95A89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5778C7" w:rsidRPr="00DC1AC6" w14:paraId="026E326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89B49D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992" w:type="dxa"/>
            <w:tcBorders>
              <w:top w:val="nil"/>
              <w:left w:val="nil"/>
              <w:bottom w:val="single" w:sz="4" w:space="0" w:color="auto"/>
              <w:right w:val="single" w:sz="4" w:space="0" w:color="auto"/>
            </w:tcBorders>
            <w:shd w:val="clear" w:color="000000" w:fill="FFFFFF"/>
            <w:hideMark/>
          </w:tcPr>
          <w:p w14:paraId="486BD30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B8AC5C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45D212C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727FC3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02 5 01 20050</w:t>
            </w:r>
          </w:p>
        </w:tc>
        <w:tc>
          <w:tcPr>
            <w:tcW w:w="709" w:type="dxa"/>
            <w:tcBorders>
              <w:top w:val="nil"/>
              <w:left w:val="nil"/>
              <w:bottom w:val="single" w:sz="4" w:space="0" w:color="auto"/>
              <w:right w:val="single" w:sz="4" w:space="0" w:color="auto"/>
            </w:tcBorders>
            <w:shd w:val="clear" w:color="000000" w:fill="FFFFFF"/>
            <w:hideMark/>
          </w:tcPr>
          <w:p w14:paraId="4404B2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330CE7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67,09200</w:t>
            </w:r>
          </w:p>
        </w:tc>
      </w:tr>
      <w:tr w:rsidR="005778C7" w:rsidRPr="00DC1AC6" w14:paraId="626ADE2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88F8A1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15B1261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80FD43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224E20B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A4A16A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02 5 01 20050</w:t>
            </w:r>
          </w:p>
        </w:tc>
        <w:tc>
          <w:tcPr>
            <w:tcW w:w="709" w:type="dxa"/>
            <w:tcBorders>
              <w:top w:val="nil"/>
              <w:left w:val="nil"/>
              <w:bottom w:val="single" w:sz="4" w:space="0" w:color="auto"/>
              <w:right w:val="single" w:sz="4" w:space="0" w:color="auto"/>
            </w:tcBorders>
            <w:shd w:val="clear" w:color="000000" w:fill="FFFFFF"/>
            <w:hideMark/>
          </w:tcPr>
          <w:p w14:paraId="7753B6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17BB8B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67,09200</w:t>
            </w:r>
          </w:p>
        </w:tc>
      </w:tr>
      <w:tr w:rsidR="005778C7" w:rsidRPr="00DC1AC6" w14:paraId="792550A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8D8B66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992" w:type="dxa"/>
            <w:tcBorders>
              <w:top w:val="nil"/>
              <w:left w:val="nil"/>
              <w:bottom w:val="single" w:sz="4" w:space="0" w:color="auto"/>
              <w:right w:val="single" w:sz="4" w:space="0" w:color="auto"/>
            </w:tcBorders>
            <w:shd w:val="clear" w:color="000000" w:fill="FFFFFF"/>
            <w:hideMark/>
          </w:tcPr>
          <w:p w14:paraId="6CD9CD5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7AA7EA4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16D3BE4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54374F7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02 5 03 20070</w:t>
            </w:r>
          </w:p>
        </w:tc>
        <w:tc>
          <w:tcPr>
            <w:tcW w:w="709" w:type="dxa"/>
            <w:tcBorders>
              <w:top w:val="nil"/>
              <w:left w:val="nil"/>
              <w:bottom w:val="single" w:sz="4" w:space="0" w:color="auto"/>
              <w:right w:val="single" w:sz="4" w:space="0" w:color="auto"/>
            </w:tcBorders>
            <w:shd w:val="clear" w:color="000000" w:fill="FFFFFF"/>
            <w:hideMark/>
          </w:tcPr>
          <w:p w14:paraId="68F1098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2079D2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r>
      <w:tr w:rsidR="005778C7" w:rsidRPr="00DC1AC6" w14:paraId="042F1A5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7936B2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D81FA1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E648F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52EFD1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554AA84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02 5 03 20070</w:t>
            </w:r>
          </w:p>
        </w:tc>
        <w:tc>
          <w:tcPr>
            <w:tcW w:w="709" w:type="dxa"/>
            <w:tcBorders>
              <w:top w:val="nil"/>
              <w:left w:val="nil"/>
              <w:bottom w:val="single" w:sz="4" w:space="0" w:color="auto"/>
              <w:right w:val="single" w:sz="4" w:space="0" w:color="auto"/>
            </w:tcBorders>
            <w:shd w:val="clear" w:color="000000" w:fill="FFFFFF"/>
            <w:hideMark/>
          </w:tcPr>
          <w:p w14:paraId="2C2626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E934E4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r>
      <w:tr w:rsidR="005778C7" w:rsidRPr="00DC1AC6" w14:paraId="19EFEE7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E134571"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992" w:type="dxa"/>
            <w:tcBorders>
              <w:top w:val="nil"/>
              <w:left w:val="nil"/>
              <w:bottom w:val="single" w:sz="4" w:space="0" w:color="auto"/>
              <w:right w:val="single" w:sz="4" w:space="0" w:color="auto"/>
            </w:tcBorders>
            <w:shd w:val="clear" w:color="000000" w:fill="FFFFFF"/>
            <w:hideMark/>
          </w:tcPr>
          <w:p w14:paraId="645BC9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05BAD2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480F704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135391A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4 01 L4970</w:t>
            </w:r>
          </w:p>
        </w:tc>
        <w:tc>
          <w:tcPr>
            <w:tcW w:w="709" w:type="dxa"/>
            <w:tcBorders>
              <w:top w:val="nil"/>
              <w:left w:val="nil"/>
              <w:bottom w:val="single" w:sz="4" w:space="0" w:color="auto"/>
              <w:right w:val="single" w:sz="4" w:space="0" w:color="auto"/>
            </w:tcBorders>
            <w:shd w:val="clear" w:color="000000" w:fill="FFFFFF"/>
            <w:hideMark/>
          </w:tcPr>
          <w:p w14:paraId="0807E4E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1E42F1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5778C7" w:rsidRPr="00DC1AC6" w14:paraId="521E205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49BDB9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0A4314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A662B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4C96AE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4B9F836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4 01 L4970</w:t>
            </w:r>
          </w:p>
        </w:tc>
        <w:tc>
          <w:tcPr>
            <w:tcW w:w="709" w:type="dxa"/>
            <w:tcBorders>
              <w:top w:val="nil"/>
              <w:left w:val="nil"/>
              <w:bottom w:val="single" w:sz="4" w:space="0" w:color="auto"/>
              <w:right w:val="single" w:sz="4" w:space="0" w:color="auto"/>
            </w:tcBorders>
            <w:shd w:val="clear" w:color="000000" w:fill="FFFFFF"/>
            <w:hideMark/>
          </w:tcPr>
          <w:p w14:paraId="41811B7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1106EF7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5778C7" w:rsidRPr="00DC1AC6" w14:paraId="5D0296C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8CAAD13"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992" w:type="dxa"/>
            <w:tcBorders>
              <w:top w:val="nil"/>
              <w:left w:val="nil"/>
              <w:bottom w:val="single" w:sz="4" w:space="0" w:color="auto"/>
              <w:right w:val="single" w:sz="4" w:space="0" w:color="auto"/>
            </w:tcBorders>
            <w:shd w:val="clear" w:color="000000" w:fill="FFFFFF"/>
            <w:hideMark/>
          </w:tcPr>
          <w:p w14:paraId="425E90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40CA823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33F188B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5416921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41 9 00 26010</w:t>
            </w:r>
          </w:p>
        </w:tc>
        <w:tc>
          <w:tcPr>
            <w:tcW w:w="709" w:type="dxa"/>
            <w:tcBorders>
              <w:top w:val="nil"/>
              <w:left w:val="nil"/>
              <w:bottom w:val="single" w:sz="4" w:space="0" w:color="auto"/>
              <w:right w:val="single" w:sz="4" w:space="0" w:color="auto"/>
            </w:tcBorders>
            <w:shd w:val="clear" w:color="000000" w:fill="FFFFFF"/>
            <w:hideMark/>
          </w:tcPr>
          <w:p w14:paraId="00EEA2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DD2047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r>
      <w:tr w:rsidR="005778C7" w:rsidRPr="00DC1AC6" w14:paraId="542ABDB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75E7EF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0F3AD3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ECCFD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791E0F2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1137E3A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41 9 00 26010</w:t>
            </w:r>
          </w:p>
        </w:tc>
        <w:tc>
          <w:tcPr>
            <w:tcW w:w="709" w:type="dxa"/>
            <w:tcBorders>
              <w:top w:val="nil"/>
              <w:left w:val="nil"/>
              <w:bottom w:val="single" w:sz="4" w:space="0" w:color="auto"/>
              <w:right w:val="single" w:sz="4" w:space="0" w:color="auto"/>
            </w:tcBorders>
            <w:shd w:val="clear" w:color="000000" w:fill="FFFFFF"/>
            <w:hideMark/>
          </w:tcPr>
          <w:p w14:paraId="282600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54E444A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r>
      <w:tr w:rsidR="005778C7" w:rsidRPr="00DC1AC6" w14:paraId="00E78EF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6BD09C6"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000000" w:fill="FFFFFF"/>
            <w:hideMark/>
          </w:tcPr>
          <w:p w14:paraId="1D2CA0D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542201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37A68FC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noWrap/>
            <w:hideMark/>
          </w:tcPr>
          <w:p w14:paraId="0BE6A7E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9 01 R0820</w:t>
            </w:r>
          </w:p>
        </w:tc>
        <w:tc>
          <w:tcPr>
            <w:tcW w:w="709" w:type="dxa"/>
            <w:tcBorders>
              <w:top w:val="nil"/>
              <w:left w:val="nil"/>
              <w:bottom w:val="single" w:sz="4" w:space="0" w:color="auto"/>
              <w:right w:val="single" w:sz="4" w:space="0" w:color="auto"/>
            </w:tcBorders>
            <w:shd w:val="clear" w:color="000000" w:fill="FFFFFF"/>
            <w:hideMark/>
          </w:tcPr>
          <w:p w14:paraId="2AC3FDE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BEFFDC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1 148,75000</w:t>
            </w:r>
          </w:p>
        </w:tc>
      </w:tr>
      <w:tr w:rsidR="005778C7" w:rsidRPr="00DC1AC6" w14:paraId="53B2A01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E6555A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hideMark/>
          </w:tcPr>
          <w:p w14:paraId="2092D38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3BCA101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51D88D6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noWrap/>
            <w:hideMark/>
          </w:tcPr>
          <w:p w14:paraId="7BB5D86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9 01 R0820</w:t>
            </w:r>
          </w:p>
        </w:tc>
        <w:tc>
          <w:tcPr>
            <w:tcW w:w="709" w:type="dxa"/>
            <w:tcBorders>
              <w:top w:val="nil"/>
              <w:left w:val="nil"/>
              <w:bottom w:val="single" w:sz="4" w:space="0" w:color="auto"/>
              <w:right w:val="single" w:sz="4" w:space="0" w:color="auto"/>
            </w:tcBorders>
            <w:shd w:val="clear" w:color="000000" w:fill="FFFFFF"/>
            <w:hideMark/>
          </w:tcPr>
          <w:p w14:paraId="0A3C9AE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501" w:type="dxa"/>
            <w:tcBorders>
              <w:top w:val="nil"/>
              <w:left w:val="nil"/>
              <w:bottom w:val="single" w:sz="4" w:space="0" w:color="auto"/>
              <w:right w:val="single" w:sz="4" w:space="0" w:color="auto"/>
            </w:tcBorders>
            <w:shd w:val="clear" w:color="000000" w:fill="FFFFFF"/>
            <w:noWrap/>
            <w:hideMark/>
          </w:tcPr>
          <w:p w14:paraId="52103AF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1 148,75000</w:t>
            </w:r>
          </w:p>
        </w:tc>
      </w:tr>
      <w:tr w:rsidR="005778C7" w:rsidRPr="00DC1AC6" w14:paraId="0A7437D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6B3AEEE"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992" w:type="dxa"/>
            <w:tcBorders>
              <w:top w:val="nil"/>
              <w:left w:val="nil"/>
              <w:bottom w:val="single" w:sz="4" w:space="0" w:color="auto"/>
              <w:right w:val="single" w:sz="4" w:space="0" w:color="auto"/>
            </w:tcBorders>
            <w:shd w:val="clear" w:color="000000" w:fill="FFFFFF"/>
            <w:hideMark/>
          </w:tcPr>
          <w:p w14:paraId="364A92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65E3925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6671086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417" w:type="dxa"/>
            <w:tcBorders>
              <w:top w:val="nil"/>
              <w:left w:val="nil"/>
              <w:bottom w:val="single" w:sz="4" w:space="0" w:color="auto"/>
              <w:right w:val="single" w:sz="4" w:space="0" w:color="auto"/>
            </w:tcBorders>
            <w:shd w:val="clear" w:color="000000" w:fill="FFFFFF"/>
            <w:noWrap/>
            <w:hideMark/>
          </w:tcPr>
          <w:p w14:paraId="195BAB7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02 1 01 60010</w:t>
            </w:r>
          </w:p>
        </w:tc>
        <w:tc>
          <w:tcPr>
            <w:tcW w:w="709" w:type="dxa"/>
            <w:tcBorders>
              <w:top w:val="nil"/>
              <w:left w:val="nil"/>
              <w:bottom w:val="single" w:sz="4" w:space="0" w:color="auto"/>
              <w:right w:val="single" w:sz="4" w:space="0" w:color="auto"/>
            </w:tcBorders>
            <w:shd w:val="clear" w:color="000000" w:fill="FFFFFF"/>
            <w:hideMark/>
          </w:tcPr>
          <w:p w14:paraId="6CCCA99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29432F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5778C7" w:rsidRPr="00DC1AC6" w14:paraId="7468DCB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78E6A6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D95C11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9" w:type="dxa"/>
            <w:tcBorders>
              <w:top w:val="nil"/>
              <w:left w:val="nil"/>
              <w:bottom w:val="single" w:sz="4" w:space="0" w:color="auto"/>
              <w:right w:val="single" w:sz="4" w:space="0" w:color="auto"/>
            </w:tcBorders>
            <w:shd w:val="clear" w:color="000000" w:fill="FFFFFF"/>
            <w:hideMark/>
          </w:tcPr>
          <w:p w14:paraId="151D50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20A08FB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417" w:type="dxa"/>
            <w:tcBorders>
              <w:top w:val="nil"/>
              <w:left w:val="nil"/>
              <w:bottom w:val="single" w:sz="4" w:space="0" w:color="auto"/>
              <w:right w:val="single" w:sz="4" w:space="0" w:color="auto"/>
            </w:tcBorders>
            <w:shd w:val="clear" w:color="000000" w:fill="FFFFFF"/>
            <w:noWrap/>
            <w:hideMark/>
          </w:tcPr>
          <w:p w14:paraId="4AB5F06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02 1 01 60010</w:t>
            </w:r>
          </w:p>
        </w:tc>
        <w:tc>
          <w:tcPr>
            <w:tcW w:w="709" w:type="dxa"/>
            <w:tcBorders>
              <w:top w:val="nil"/>
              <w:left w:val="nil"/>
              <w:bottom w:val="single" w:sz="4" w:space="0" w:color="auto"/>
              <w:right w:val="single" w:sz="4" w:space="0" w:color="auto"/>
            </w:tcBorders>
            <w:shd w:val="clear" w:color="000000" w:fill="FFFFFF"/>
            <w:hideMark/>
          </w:tcPr>
          <w:p w14:paraId="40D37E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0CA36BB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5778C7" w:rsidRPr="00DC1AC6" w14:paraId="216EA15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5E94FDE"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Финансовый отдел администрации г. Тейково</w:t>
            </w:r>
          </w:p>
        </w:tc>
        <w:tc>
          <w:tcPr>
            <w:tcW w:w="992" w:type="dxa"/>
            <w:tcBorders>
              <w:top w:val="nil"/>
              <w:left w:val="nil"/>
              <w:bottom w:val="single" w:sz="4" w:space="0" w:color="auto"/>
              <w:right w:val="single" w:sz="4" w:space="0" w:color="auto"/>
            </w:tcBorders>
            <w:shd w:val="clear" w:color="000000" w:fill="FFFFFF"/>
            <w:hideMark/>
          </w:tcPr>
          <w:p w14:paraId="12A9F8C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1DB8B66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5239EF9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13A98F2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6AE6C64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2527C1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5 186,64900</w:t>
            </w:r>
          </w:p>
        </w:tc>
      </w:tr>
      <w:tr w:rsidR="005778C7" w:rsidRPr="00DC1AC6" w14:paraId="5DF3577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C31836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992" w:type="dxa"/>
            <w:tcBorders>
              <w:top w:val="nil"/>
              <w:left w:val="nil"/>
              <w:bottom w:val="single" w:sz="4" w:space="0" w:color="auto"/>
              <w:right w:val="single" w:sz="4" w:space="0" w:color="auto"/>
            </w:tcBorders>
            <w:shd w:val="clear" w:color="000000" w:fill="FFFFFF"/>
            <w:hideMark/>
          </w:tcPr>
          <w:p w14:paraId="028A70E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141A95D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5AF2B12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2B83B6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7700448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052A79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5 186,64900</w:t>
            </w:r>
          </w:p>
        </w:tc>
      </w:tr>
      <w:tr w:rsidR="005778C7" w:rsidRPr="00DC1AC6" w14:paraId="46A055B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B70533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992" w:type="dxa"/>
            <w:tcBorders>
              <w:top w:val="nil"/>
              <w:left w:val="nil"/>
              <w:bottom w:val="single" w:sz="4" w:space="0" w:color="auto"/>
              <w:right w:val="single" w:sz="4" w:space="0" w:color="auto"/>
            </w:tcBorders>
            <w:shd w:val="clear" w:color="000000" w:fill="FFFFFF"/>
            <w:hideMark/>
          </w:tcPr>
          <w:p w14:paraId="7F363C8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5EBCDA1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E067B8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417" w:type="dxa"/>
            <w:tcBorders>
              <w:top w:val="nil"/>
              <w:left w:val="nil"/>
              <w:bottom w:val="single" w:sz="4" w:space="0" w:color="auto"/>
              <w:right w:val="single" w:sz="4" w:space="0" w:color="auto"/>
            </w:tcBorders>
            <w:shd w:val="clear" w:color="000000" w:fill="FFFFFF"/>
            <w:hideMark/>
          </w:tcPr>
          <w:p w14:paraId="29BE544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05B3AD9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91646A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4 612,71200</w:t>
            </w:r>
          </w:p>
        </w:tc>
      </w:tr>
      <w:tr w:rsidR="005778C7" w:rsidRPr="00DC1AC6" w14:paraId="64B5772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006504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5D41E5F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441F32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BF2A3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417" w:type="dxa"/>
            <w:tcBorders>
              <w:top w:val="nil"/>
              <w:left w:val="nil"/>
              <w:bottom w:val="single" w:sz="4" w:space="0" w:color="auto"/>
              <w:right w:val="single" w:sz="4" w:space="0" w:color="auto"/>
            </w:tcBorders>
            <w:shd w:val="clear" w:color="000000" w:fill="FFFFFF"/>
            <w:hideMark/>
          </w:tcPr>
          <w:p w14:paraId="268169F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4DCB52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0C20E31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4 612,71200</w:t>
            </w:r>
          </w:p>
        </w:tc>
      </w:tr>
      <w:tr w:rsidR="005778C7" w:rsidRPr="00DC1AC6" w14:paraId="4A71DD6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0A9B033"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Резервный фонд администрации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28D9468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3272A29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2D58CD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1417" w:type="dxa"/>
            <w:tcBorders>
              <w:top w:val="nil"/>
              <w:left w:val="nil"/>
              <w:bottom w:val="single" w:sz="4" w:space="0" w:color="auto"/>
              <w:right w:val="single" w:sz="4" w:space="0" w:color="auto"/>
            </w:tcBorders>
            <w:shd w:val="clear" w:color="000000" w:fill="FFFFFF"/>
            <w:hideMark/>
          </w:tcPr>
          <w:p w14:paraId="0589279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07 3 01 00570</w:t>
            </w:r>
          </w:p>
        </w:tc>
        <w:tc>
          <w:tcPr>
            <w:tcW w:w="709" w:type="dxa"/>
            <w:tcBorders>
              <w:top w:val="nil"/>
              <w:left w:val="nil"/>
              <w:bottom w:val="single" w:sz="4" w:space="0" w:color="auto"/>
              <w:right w:val="single" w:sz="4" w:space="0" w:color="auto"/>
            </w:tcBorders>
            <w:shd w:val="clear" w:color="000000" w:fill="FFFFFF"/>
            <w:hideMark/>
          </w:tcPr>
          <w:p w14:paraId="79BFAB2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9151FC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416,00000</w:t>
            </w:r>
          </w:p>
        </w:tc>
      </w:tr>
      <w:tr w:rsidR="005778C7" w:rsidRPr="00DC1AC6" w14:paraId="6B9E5DE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D47A1C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1015C4E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2E2EBC1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1F180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1417" w:type="dxa"/>
            <w:tcBorders>
              <w:top w:val="nil"/>
              <w:left w:val="nil"/>
              <w:bottom w:val="single" w:sz="4" w:space="0" w:color="auto"/>
              <w:right w:val="single" w:sz="4" w:space="0" w:color="auto"/>
            </w:tcBorders>
            <w:shd w:val="clear" w:color="000000" w:fill="FFFFFF"/>
            <w:hideMark/>
          </w:tcPr>
          <w:p w14:paraId="38E969F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07 3 01 00570</w:t>
            </w:r>
          </w:p>
        </w:tc>
        <w:tc>
          <w:tcPr>
            <w:tcW w:w="709" w:type="dxa"/>
            <w:tcBorders>
              <w:top w:val="nil"/>
              <w:left w:val="nil"/>
              <w:bottom w:val="single" w:sz="4" w:space="0" w:color="auto"/>
              <w:right w:val="single" w:sz="4" w:space="0" w:color="auto"/>
            </w:tcBorders>
            <w:shd w:val="clear" w:color="000000" w:fill="FFFFFF"/>
            <w:hideMark/>
          </w:tcPr>
          <w:p w14:paraId="6D92EDB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38B750A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416,00000</w:t>
            </w:r>
          </w:p>
        </w:tc>
      </w:tr>
      <w:tr w:rsidR="005778C7" w:rsidRPr="00DC1AC6" w14:paraId="25C3178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585401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992" w:type="dxa"/>
            <w:tcBorders>
              <w:top w:val="nil"/>
              <w:left w:val="nil"/>
              <w:bottom w:val="single" w:sz="4" w:space="0" w:color="auto"/>
              <w:right w:val="single" w:sz="4" w:space="0" w:color="auto"/>
            </w:tcBorders>
            <w:shd w:val="clear" w:color="000000" w:fill="FFFFFF"/>
            <w:hideMark/>
          </w:tcPr>
          <w:p w14:paraId="53F8457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768DA5E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323115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635D493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0CCF950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296298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w:t>
            </w:r>
          </w:p>
        </w:tc>
      </w:tr>
      <w:tr w:rsidR="005778C7" w:rsidRPr="00DC1AC6" w14:paraId="34B63A3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86A4B7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0DE01A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4FF1387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40FB8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A24B6E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0D887CC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827AA1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w:t>
            </w:r>
          </w:p>
        </w:tc>
      </w:tr>
      <w:tr w:rsidR="005778C7" w:rsidRPr="00DC1AC6" w14:paraId="658B609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DE3E004"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3A15CE5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7199FE7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3BC384F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56D146C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3594557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69ECF8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147,80700</w:t>
            </w:r>
          </w:p>
        </w:tc>
      </w:tr>
      <w:tr w:rsidR="005778C7" w:rsidRPr="00DC1AC6" w14:paraId="3B459FA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F04EA0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A91F2D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7C1E111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2881E01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197FAD0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521E908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99A9B5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147,80700</w:t>
            </w:r>
          </w:p>
        </w:tc>
      </w:tr>
      <w:tr w:rsidR="005778C7" w:rsidRPr="00DC1AC6" w14:paraId="694CB5F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90AEE6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92" w:type="dxa"/>
            <w:tcBorders>
              <w:top w:val="nil"/>
              <w:left w:val="nil"/>
              <w:bottom w:val="single" w:sz="4" w:space="0" w:color="auto"/>
              <w:right w:val="single" w:sz="4" w:space="0" w:color="auto"/>
            </w:tcBorders>
            <w:shd w:val="clear" w:color="000000" w:fill="FFFFFF"/>
            <w:hideMark/>
          </w:tcPr>
          <w:p w14:paraId="336A029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04F18A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16507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5BE3369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36B2C7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390E92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8,13000</w:t>
            </w:r>
          </w:p>
        </w:tc>
      </w:tr>
      <w:tr w:rsidR="005778C7" w:rsidRPr="00DC1AC6" w14:paraId="698DC18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EEE6F5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C3170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9" w:type="dxa"/>
            <w:tcBorders>
              <w:top w:val="nil"/>
              <w:left w:val="nil"/>
              <w:bottom w:val="single" w:sz="4" w:space="0" w:color="auto"/>
              <w:right w:val="single" w:sz="4" w:space="0" w:color="auto"/>
            </w:tcBorders>
            <w:shd w:val="clear" w:color="000000" w:fill="FFFFFF"/>
            <w:hideMark/>
          </w:tcPr>
          <w:p w14:paraId="6FB23AE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38A39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08C7541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61F0DB4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018269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8,13000</w:t>
            </w:r>
          </w:p>
        </w:tc>
      </w:tr>
      <w:tr w:rsidR="005778C7" w:rsidRPr="00DC1AC6" w14:paraId="6B3E1A1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E4735BB"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0CE53C4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51460E4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079F03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7A675D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6A811B2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5FC4DB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10 274,60935</w:t>
            </w:r>
          </w:p>
        </w:tc>
      </w:tr>
      <w:tr w:rsidR="005778C7" w:rsidRPr="00DC1AC6" w14:paraId="1BF9BF7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87B5EE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992" w:type="dxa"/>
            <w:tcBorders>
              <w:top w:val="nil"/>
              <w:left w:val="nil"/>
              <w:bottom w:val="single" w:sz="4" w:space="0" w:color="auto"/>
              <w:right w:val="single" w:sz="4" w:space="0" w:color="auto"/>
            </w:tcBorders>
            <w:shd w:val="clear" w:color="000000" w:fill="FFFFFF"/>
            <w:hideMark/>
          </w:tcPr>
          <w:p w14:paraId="3FF3FA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0DDA87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137CEA8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3A3EE6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1A1827A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BB6B99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10 274,60935</w:t>
            </w:r>
          </w:p>
        </w:tc>
      </w:tr>
      <w:tr w:rsidR="005778C7" w:rsidRPr="00DC1AC6" w14:paraId="1FAF464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7336FF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992" w:type="dxa"/>
            <w:tcBorders>
              <w:top w:val="nil"/>
              <w:left w:val="nil"/>
              <w:bottom w:val="single" w:sz="4" w:space="0" w:color="auto"/>
              <w:right w:val="single" w:sz="4" w:space="0" w:color="auto"/>
            </w:tcBorders>
            <w:shd w:val="clear" w:color="000000" w:fill="FFFFFF"/>
            <w:hideMark/>
          </w:tcPr>
          <w:p w14:paraId="6B5ACC2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155750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1A5342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49CF2E7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2C3735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D018DF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3 549,78300</w:t>
            </w:r>
          </w:p>
        </w:tc>
      </w:tr>
      <w:tr w:rsidR="005778C7" w:rsidRPr="00DC1AC6" w14:paraId="64C6B04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227983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w:t>
            </w:r>
            <w:r w:rsidRPr="00BE3608">
              <w:rPr>
                <w:rFonts w:ascii="Times New Roman" w:eastAsia="Times New Roman" w:hAnsi="Times New Roman" w:cs="Times New Roman"/>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6408277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О61</w:t>
            </w:r>
          </w:p>
        </w:tc>
        <w:tc>
          <w:tcPr>
            <w:tcW w:w="709" w:type="dxa"/>
            <w:tcBorders>
              <w:top w:val="nil"/>
              <w:left w:val="nil"/>
              <w:bottom w:val="single" w:sz="4" w:space="0" w:color="auto"/>
              <w:right w:val="single" w:sz="4" w:space="0" w:color="auto"/>
            </w:tcBorders>
            <w:shd w:val="clear" w:color="000000" w:fill="FFFFFF"/>
            <w:hideMark/>
          </w:tcPr>
          <w:p w14:paraId="27DEC8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8C8B4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6B1824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52DF2F1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571F3F2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3 549,78300</w:t>
            </w:r>
          </w:p>
        </w:tc>
      </w:tr>
      <w:tr w:rsidR="005778C7" w:rsidRPr="00DC1AC6" w14:paraId="0C70E91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565905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992" w:type="dxa"/>
            <w:tcBorders>
              <w:top w:val="nil"/>
              <w:left w:val="nil"/>
              <w:bottom w:val="single" w:sz="4" w:space="0" w:color="auto"/>
              <w:right w:val="single" w:sz="4" w:space="0" w:color="auto"/>
            </w:tcBorders>
            <w:shd w:val="clear" w:color="000000" w:fill="FFFFFF"/>
            <w:hideMark/>
          </w:tcPr>
          <w:p w14:paraId="145E95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0B9FBE7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A59FD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96481C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5FD46D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37FE49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9,90000</w:t>
            </w:r>
          </w:p>
        </w:tc>
      </w:tr>
      <w:tr w:rsidR="005778C7" w:rsidRPr="00DC1AC6" w14:paraId="0493E97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2AB03C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5BCBC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44A26C0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616B3D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4FFEFA0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03CAC9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5915C7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9,90000</w:t>
            </w:r>
          </w:p>
        </w:tc>
      </w:tr>
      <w:tr w:rsidR="005778C7" w:rsidRPr="00DC1AC6" w14:paraId="0C5C30B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96F42B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992" w:type="dxa"/>
            <w:tcBorders>
              <w:top w:val="nil"/>
              <w:left w:val="nil"/>
              <w:bottom w:val="single" w:sz="4" w:space="0" w:color="auto"/>
              <w:right w:val="single" w:sz="4" w:space="0" w:color="auto"/>
            </w:tcBorders>
            <w:shd w:val="clear" w:color="000000" w:fill="FFFFFF"/>
            <w:hideMark/>
          </w:tcPr>
          <w:p w14:paraId="7C5FDFF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0520E7D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A6C0C5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7E220D2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709" w:type="dxa"/>
            <w:tcBorders>
              <w:top w:val="nil"/>
              <w:left w:val="nil"/>
              <w:bottom w:val="single" w:sz="4" w:space="0" w:color="auto"/>
              <w:right w:val="single" w:sz="4" w:space="0" w:color="auto"/>
            </w:tcBorders>
            <w:shd w:val="clear" w:color="000000" w:fill="FFFFFF"/>
            <w:hideMark/>
          </w:tcPr>
          <w:p w14:paraId="7B6000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D0DFAD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2 591,62035</w:t>
            </w:r>
          </w:p>
        </w:tc>
      </w:tr>
      <w:tr w:rsidR="005778C7" w:rsidRPr="00DC1AC6" w14:paraId="7DEC031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7C5C1E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08ADC5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0D7B5A5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0446AA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6BBB8BD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709" w:type="dxa"/>
            <w:tcBorders>
              <w:top w:val="nil"/>
              <w:left w:val="nil"/>
              <w:bottom w:val="single" w:sz="4" w:space="0" w:color="auto"/>
              <w:right w:val="single" w:sz="4" w:space="0" w:color="auto"/>
            </w:tcBorders>
            <w:shd w:val="clear" w:color="000000" w:fill="FFFFFF"/>
            <w:hideMark/>
          </w:tcPr>
          <w:p w14:paraId="14F0796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86ECE4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2 591,62035</w:t>
            </w:r>
          </w:p>
        </w:tc>
      </w:tr>
      <w:tr w:rsidR="005778C7" w:rsidRPr="00DC1AC6" w14:paraId="648CB4A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23F2A8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992" w:type="dxa"/>
            <w:tcBorders>
              <w:top w:val="nil"/>
              <w:left w:val="nil"/>
              <w:bottom w:val="single" w:sz="4" w:space="0" w:color="auto"/>
              <w:right w:val="single" w:sz="4" w:space="0" w:color="auto"/>
            </w:tcBorders>
            <w:shd w:val="clear" w:color="000000" w:fill="FFFFFF"/>
            <w:hideMark/>
          </w:tcPr>
          <w:p w14:paraId="2C5028A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1A3583A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208CC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768DB5C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709" w:type="dxa"/>
            <w:tcBorders>
              <w:top w:val="nil"/>
              <w:left w:val="nil"/>
              <w:bottom w:val="single" w:sz="4" w:space="0" w:color="auto"/>
              <w:right w:val="single" w:sz="4" w:space="0" w:color="auto"/>
            </w:tcBorders>
            <w:shd w:val="clear" w:color="000000" w:fill="FFFFFF"/>
            <w:hideMark/>
          </w:tcPr>
          <w:p w14:paraId="3582C46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4B5265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C9A804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4FBCEA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4B34926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3AE20F5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D72D8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noWrap/>
            <w:hideMark/>
          </w:tcPr>
          <w:p w14:paraId="09D6DF4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709" w:type="dxa"/>
            <w:tcBorders>
              <w:top w:val="nil"/>
              <w:left w:val="nil"/>
              <w:bottom w:val="single" w:sz="4" w:space="0" w:color="auto"/>
              <w:right w:val="single" w:sz="4" w:space="0" w:color="auto"/>
            </w:tcBorders>
            <w:shd w:val="clear" w:color="000000" w:fill="FFFFFF"/>
            <w:hideMark/>
          </w:tcPr>
          <w:p w14:paraId="133FC8D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110875C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B5DF73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E37CD61"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5DCED4C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62C6E97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03F7FD3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5BB8C45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5A506C3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A55099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245,32700</w:t>
            </w:r>
          </w:p>
        </w:tc>
      </w:tr>
      <w:tr w:rsidR="005778C7" w:rsidRPr="00DC1AC6" w14:paraId="6585AB8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EE1E18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2A94FA9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305F305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4ECDD17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48E8CE7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264593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56285D0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245,32700</w:t>
            </w:r>
          </w:p>
        </w:tc>
      </w:tr>
      <w:tr w:rsidR="005778C7" w:rsidRPr="00DC1AC6" w14:paraId="0FA8F95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4137AD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0A5D826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40603E2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473E03E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14:paraId="3127F68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41 9 00 90040</w:t>
            </w:r>
          </w:p>
        </w:tc>
        <w:tc>
          <w:tcPr>
            <w:tcW w:w="709" w:type="dxa"/>
            <w:tcBorders>
              <w:top w:val="nil"/>
              <w:left w:val="nil"/>
              <w:bottom w:val="single" w:sz="4" w:space="0" w:color="auto"/>
              <w:right w:val="single" w:sz="4" w:space="0" w:color="auto"/>
            </w:tcBorders>
            <w:shd w:val="clear" w:color="000000" w:fill="FFFFFF"/>
            <w:hideMark/>
          </w:tcPr>
          <w:p w14:paraId="652880F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DE75B5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580,00000</w:t>
            </w:r>
          </w:p>
        </w:tc>
      </w:tr>
      <w:tr w:rsidR="005778C7" w:rsidRPr="00DC1AC6" w14:paraId="043646B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0736B4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46E784B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3ADB5F5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0CE52D9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14:paraId="4F12373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41 9 00 90040</w:t>
            </w:r>
          </w:p>
        </w:tc>
        <w:tc>
          <w:tcPr>
            <w:tcW w:w="709" w:type="dxa"/>
            <w:tcBorders>
              <w:top w:val="nil"/>
              <w:left w:val="nil"/>
              <w:bottom w:val="single" w:sz="4" w:space="0" w:color="auto"/>
              <w:right w:val="single" w:sz="4" w:space="0" w:color="auto"/>
            </w:tcBorders>
            <w:shd w:val="clear" w:color="000000" w:fill="FFFFFF"/>
            <w:hideMark/>
          </w:tcPr>
          <w:p w14:paraId="08DE335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F6581E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580,00000</w:t>
            </w:r>
          </w:p>
        </w:tc>
      </w:tr>
      <w:tr w:rsidR="005778C7" w:rsidRPr="00DC1AC6" w14:paraId="5AECFAE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143268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992" w:type="dxa"/>
            <w:tcBorders>
              <w:top w:val="nil"/>
              <w:left w:val="nil"/>
              <w:bottom w:val="single" w:sz="4" w:space="0" w:color="auto"/>
              <w:right w:val="single" w:sz="4" w:space="0" w:color="auto"/>
            </w:tcBorders>
            <w:shd w:val="clear" w:color="000000" w:fill="FFFFFF"/>
            <w:hideMark/>
          </w:tcPr>
          <w:p w14:paraId="782AF42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22E5122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48F511A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7CB2AD5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41 9 00 90050</w:t>
            </w:r>
          </w:p>
        </w:tc>
        <w:tc>
          <w:tcPr>
            <w:tcW w:w="709" w:type="dxa"/>
            <w:tcBorders>
              <w:top w:val="nil"/>
              <w:left w:val="nil"/>
              <w:bottom w:val="single" w:sz="4" w:space="0" w:color="auto"/>
              <w:right w:val="single" w:sz="4" w:space="0" w:color="auto"/>
            </w:tcBorders>
            <w:shd w:val="clear" w:color="000000" w:fill="FFFFFF"/>
            <w:hideMark/>
          </w:tcPr>
          <w:p w14:paraId="6DB20BD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27C704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3 286,47900</w:t>
            </w:r>
          </w:p>
        </w:tc>
      </w:tr>
      <w:tr w:rsidR="005778C7" w:rsidRPr="00DC1AC6" w14:paraId="20B1B55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0638F2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1678577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21C11B5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709" w:type="dxa"/>
            <w:tcBorders>
              <w:top w:val="nil"/>
              <w:left w:val="nil"/>
              <w:bottom w:val="single" w:sz="4" w:space="0" w:color="auto"/>
              <w:right w:val="single" w:sz="4" w:space="0" w:color="auto"/>
            </w:tcBorders>
            <w:shd w:val="clear" w:color="000000" w:fill="FFFFFF"/>
            <w:hideMark/>
          </w:tcPr>
          <w:p w14:paraId="0842DD0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082547A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41 9 00 90050</w:t>
            </w:r>
          </w:p>
        </w:tc>
        <w:tc>
          <w:tcPr>
            <w:tcW w:w="709" w:type="dxa"/>
            <w:tcBorders>
              <w:top w:val="nil"/>
              <w:left w:val="nil"/>
              <w:bottom w:val="single" w:sz="4" w:space="0" w:color="auto"/>
              <w:right w:val="single" w:sz="4" w:space="0" w:color="auto"/>
            </w:tcBorders>
            <w:shd w:val="clear" w:color="000000" w:fill="FFFFFF"/>
            <w:hideMark/>
          </w:tcPr>
          <w:p w14:paraId="1939C44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582BBAF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3 286,47900</w:t>
            </w:r>
          </w:p>
        </w:tc>
      </w:tr>
      <w:tr w:rsidR="005778C7" w:rsidRPr="00DC1AC6" w14:paraId="1CB5183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C87536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92" w:type="dxa"/>
            <w:tcBorders>
              <w:top w:val="nil"/>
              <w:left w:val="nil"/>
              <w:bottom w:val="single" w:sz="4" w:space="0" w:color="auto"/>
              <w:right w:val="single" w:sz="4" w:space="0" w:color="auto"/>
            </w:tcBorders>
            <w:shd w:val="clear" w:color="000000" w:fill="FFFFFF"/>
            <w:hideMark/>
          </w:tcPr>
          <w:p w14:paraId="4E976D1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2241AB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C4D0B4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42B6D46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7AFE2D1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414600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11,50000</w:t>
            </w:r>
          </w:p>
        </w:tc>
      </w:tr>
      <w:tr w:rsidR="005778C7" w:rsidRPr="00DC1AC6" w14:paraId="4574734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A6E620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27B45A6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9" w:type="dxa"/>
            <w:tcBorders>
              <w:top w:val="nil"/>
              <w:left w:val="nil"/>
              <w:bottom w:val="single" w:sz="4" w:space="0" w:color="auto"/>
              <w:right w:val="single" w:sz="4" w:space="0" w:color="auto"/>
            </w:tcBorders>
            <w:shd w:val="clear" w:color="000000" w:fill="FFFFFF"/>
            <w:hideMark/>
          </w:tcPr>
          <w:p w14:paraId="4CFDC8E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F1261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3F38FB9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0817B07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FDA517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11,50000</w:t>
            </w:r>
          </w:p>
        </w:tc>
      </w:tr>
      <w:tr w:rsidR="005778C7" w:rsidRPr="00DC1AC6" w14:paraId="4A66786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F7799AE"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Отдел образования администрации г. Тейково</w:t>
            </w:r>
          </w:p>
        </w:tc>
        <w:tc>
          <w:tcPr>
            <w:tcW w:w="992" w:type="dxa"/>
            <w:tcBorders>
              <w:top w:val="nil"/>
              <w:left w:val="nil"/>
              <w:bottom w:val="single" w:sz="4" w:space="0" w:color="auto"/>
              <w:right w:val="single" w:sz="4" w:space="0" w:color="auto"/>
            </w:tcBorders>
            <w:shd w:val="clear" w:color="000000" w:fill="FFFFFF"/>
            <w:hideMark/>
          </w:tcPr>
          <w:p w14:paraId="4A4F59B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13283F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69FDB8E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45AB60C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5AAC19C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7664B6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394 313,84028</w:t>
            </w:r>
          </w:p>
        </w:tc>
      </w:tr>
      <w:tr w:rsidR="005778C7" w:rsidRPr="00DC1AC6" w14:paraId="09154F3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82672D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992" w:type="dxa"/>
            <w:tcBorders>
              <w:top w:val="nil"/>
              <w:left w:val="nil"/>
              <w:bottom w:val="single" w:sz="4" w:space="0" w:color="auto"/>
              <w:right w:val="single" w:sz="4" w:space="0" w:color="auto"/>
            </w:tcBorders>
            <w:shd w:val="clear" w:color="000000" w:fill="FFFFFF"/>
            <w:hideMark/>
          </w:tcPr>
          <w:p w14:paraId="5610975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58BD54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7080EBD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1CE5618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26DBC6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859D38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188 882,38935</w:t>
            </w:r>
          </w:p>
        </w:tc>
      </w:tr>
      <w:tr w:rsidR="005778C7" w:rsidRPr="00DC1AC6" w14:paraId="6EE6B44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18BE08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992" w:type="dxa"/>
            <w:tcBorders>
              <w:top w:val="nil"/>
              <w:left w:val="nil"/>
              <w:bottom w:val="single" w:sz="4" w:space="0" w:color="auto"/>
              <w:right w:val="single" w:sz="4" w:space="0" w:color="auto"/>
            </w:tcBorders>
            <w:shd w:val="clear" w:color="000000" w:fill="FFFFFF"/>
            <w:hideMark/>
          </w:tcPr>
          <w:p w14:paraId="3E31205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DB365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664F97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1679AF5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554990D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246BDA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205 431,45093</w:t>
            </w:r>
          </w:p>
        </w:tc>
      </w:tr>
      <w:tr w:rsidR="005778C7" w:rsidRPr="00DC1AC6" w14:paraId="2E55ED2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9F680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992" w:type="dxa"/>
            <w:tcBorders>
              <w:top w:val="nil"/>
              <w:left w:val="nil"/>
              <w:bottom w:val="single" w:sz="4" w:space="0" w:color="auto"/>
              <w:right w:val="single" w:sz="4" w:space="0" w:color="auto"/>
            </w:tcBorders>
            <w:shd w:val="clear" w:color="000000" w:fill="FFFFFF"/>
            <w:hideMark/>
          </w:tcPr>
          <w:p w14:paraId="3567C4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8EAD73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44F3BF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3EBC242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52C4F4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8E1827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289AA47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1781C0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7D7319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5968F4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C026DD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443C473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5784E3B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2020E26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689D50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FA37C22"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4DDE129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B7B4C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242AD09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1991B1B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055B601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D815AE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5778C7" w:rsidRPr="00DC1AC6" w14:paraId="1DEE002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0BEE18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5DE224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5D4CBF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1FA281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384DF39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2187ED7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6AE75E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5778C7" w:rsidRPr="00DC1AC6" w14:paraId="06161E5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E898F7F"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Дошкольное образование детей. Присмотр и уход за детьми</w:t>
            </w:r>
          </w:p>
        </w:tc>
        <w:tc>
          <w:tcPr>
            <w:tcW w:w="992" w:type="dxa"/>
            <w:tcBorders>
              <w:top w:val="nil"/>
              <w:left w:val="nil"/>
              <w:bottom w:val="single" w:sz="4" w:space="0" w:color="auto"/>
              <w:right w:val="single" w:sz="4" w:space="0" w:color="auto"/>
            </w:tcBorders>
            <w:shd w:val="clear" w:color="000000" w:fill="FFFFFF"/>
            <w:hideMark/>
          </w:tcPr>
          <w:p w14:paraId="0E52CA1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9207F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EBE5D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803471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01 1 01 00010</w:t>
            </w:r>
          </w:p>
        </w:tc>
        <w:tc>
          <w:tcPr>
            <w:tcW w:w="709" w:type="dxa"/>
            <w:tcBorders>
              <w:top w:val="nil"/>
              <w:left w:val="nil"/>
              <w:bottom w:val="single" w:sz="4" w:space="0" w:color="auto"/>
              <w:right w:val="single" w:sz="4" w:space="0" w:color="auto"/>
            </w:tcBorders>
            <w:shd w:val="clear" w:color="000000" w:fill="FFFFFF"/>
            <w:hideMark/>
          </w:tcPr>
          <w:p w14:paraId="70CAC8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E72D30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61 694,65000</w:t>
            </w:r>
          </w:p>
        </w:tc>
      </w:tr>
      <w:tr w:rsidR="005778C7" w:rsidRPr="00DC1AC6" w14:paraId="44CC0EA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996B9F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667E6D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B10420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9C160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6AAD7D6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01 1 01 00010</w:t>
            </w:r>
          </w:p>
        </w:tc>
        <w:tc>
          <w:tcPr>
            <w:tcW w:w="709" w:type="dxa"/>
            <w:tcBorders>
              <w:top w:val="nil"/>
              <w:left w:val="nil"/>
              <w:bottom w:val="single" w:sz="4" w:space="0" w:color="auto"/>
              <w:right w:val="single" w:sz="4" w:space="0" w:color="auto"/>
            </w:tcBorders>
            <w:shd w:val="clear" w:color="000000" w:fill="FFFFFF"/>
            <w:hideMark/>
          </w:tcPr>
          <w:p w14:paraId="1CB011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9ABF46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61 694,65000</w:t>
            </w:r>
          </w:p>
        </w:tc>
      </w:tr>
      <w:tr w:rsidR="005778C7" w:rsidRPr="00DC1AC6" w14:paraId="2E47E4A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35BD4F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992" w:type="dxa"/>
            <w:tcBorders>
              <w:top w:val="nil"/>
              <w:left w:val="nil"/>
              <w:bottom w:val="single" w:sz="4" w:space="0" w:color="auto"/>
              <w:right w:val="single" w:sz="4" w:space="0" w:color="auto"/>
            </w:tcBorders>
            <w:shd w:val="clear" w:color="000000" w:fill="FFFFFF"/>
            <w:hideMark/>
          </w:tcPr>
          <w:p w14:paraId="55060AE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3DE285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CBDC62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7767A36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01 1 01 00020</w:t>
            </w:r>
          </w:p>
        </w:tc>
        <w:tc>
          <w:tcPr>
            <w:tcW w:w="709" w:type="dxa"/>
            <w:tcBorders>
              <w:top w:val="nil"/>
              <w:left w:val="nil"/>
              <w:bottom w:val="single" w:sz="4" w:space="0" w:color="auto"/>
              <w:right w:val="single" w:sz="4" w:space="0" w:color="auto"/>
            </w:tcBorders>
            <w:shd w:val="clear" w:color="000000" w:fill="FFFFFF"/>
            <w:hideMark/>
          </w:tcPr>
          <w:p w14:paraId="5DF3989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531459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r>
      <w:tr w:rsidR="005778C7" w:rsidRPr="00DC1AC6" w14:paraId="710B7FC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71B03D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026EA1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943E6C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CF8940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175351B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01 1 01 00020</w:t>
            </w:r>
          </w:p>
        </w:tc>
        <w:tc>
          <w:tcPr>
            <w:tcW w:w="709" w:type="dxa"/>
            <w:tcBorders>
              <w:top w:val="nil"/>
              <w:left w:val="nil"/>
              <w:bottom w:val="single" w:sz="4" w:space="0" w:color="auto"/>
              <w:right w:val="single" w:sz="4" w:space="0" w:color="auto"/>
            </w:tcBorders>
            <w:shd w:val="clear" w:color="000000" w:fill="FFFFFF"/>
            <w:hideMark/>
          </w:tcPr>
          <w:p w14:paraId="7273BC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5D0A592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r>
      <w:tr w:rsidR="005778C7" w:rsidRPr="00DC1AC6" w14:paraId="60B65F3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13258E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 xml:space="preserve">Укрепление материально-технической базы дошкольных образовательных организаций </w:t>
            </w:r>
          </w:p>
        </w:tc>
        <w:tc>
          <w:tcPr>
            <w:tcW w:w="992" w:type="dxa"/>
            <w:tcBorders>
              <w:top w:val="nil"/>
              <w:left w:val="nil"/>
              <w:bottom w:val="single" w:sz="4" w:space="0" w:color="auto"/>
              <w:right w:val="single" w:sz="4" w:space="0" w:color="auto"/>
            </w:tcBorders>
            <w:shd w:val="clear" w:color="000000" w:fill="FFFFFF"/>
            <w:hideMark/>
          </w:tcPr>
          <w:p w14:paraId="638A4F5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C12B53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4BFCFF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4D98D77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01 1 01 00030</w:t>
            </w:r>
          </w:p>
        </w:tc>
        <w:tc>
          <w:tcPr>
            <w:tcW w:w="709" w:type="dxa"/>
            <w:tcBorders>
              <w:top w:val="nil"/>
              <w:left w:val="nil"/>
              <w:bottom w:val="single" w:sz="4" w:space="0" w:color="auto"/>
              <w:right w:val="single" w:sz="4" w:space="0" w:color="auto"/>
            </w:tcBorders>
            <w:shd w:val="clear" w:color="000000" w:fill="FFFFFF"/>
            <w:hideMark/>
          </w:tcPr>
          <w:p w14:paraId="7B8DFF2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182C46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5778C7" w:rsidRPr="00DC1AC6" w14:paraId="7243892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F70989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D9B25F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40B216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A0E70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6FDA0E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01 1 01 00030</w:t>
            </w:r>
          </w:p>
        </w:tc>
        <w:tc>
          <w:tcPr>
            <w:tcW w:w="709" w:type="dxa"/>
            <w:tcBorders>
              <w:top w:val="nil"/>
              <w:left w:val="nil"/>
              <w:bottom w:val="single" w:sz="4" w:space="0" w:color="auto"/>
              <w:right w:val="single" w:sz="4" w:space="0" w:color="auto"/>
            </w:tcBorders>
            <w:shd w:val="clear" w:color="000000" w:fill="FFFFFF"/>
            <w:hideMark/>
          </w:tcPr>
          <w:p w14:paraId="4B13B58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4E2811E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5778C7" w:rsidRPr="00DC1AC6" w14:paraId="13AA3D2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F2A7B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992" w:type="dxa"/>
            <w:tcBorders>
              <w:top w:val="nil"/>
              <w:left w:val="nil"/>
              <w:bottom w:val="single" w:sz="4" w:space="0" w:color="auto"/>
              <w:right w:val="single" w:sz="4" w:space="0" w:color="auto"/>
            </w:tcBorders>
            <w:shd w:val="clear" w:color="000000" w:fill="FFFFFF"/>
            <w:hideMark/>
          </w:tcPr>
          <w:p w14:paraId="2F19EB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06F78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F6F1B1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46E677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01 1 01 00040</w:t>
            </w:r>
          </w:p>
        </w:tc>
        <w:tc>
          <w:tcPr>
            <w:tcW w:w="709" w:type="dxa"/>
            <w:tcBorders>
              <w:top w:val="nil"/>
              <w:left w:val="nil"/>
              <w:bottom w:val="single" w:sz="4" w:space="0" w:color="auto"/>
              <w:right w:val="single" w:sz="4" w:space="0" w:color="auto"/>
            </w:tcBorders>
            <w:shd w:val="clear" w:color="000000" w:fill="FFFFFF"/>
            <w:hideMark/>
          </w:tcPr>
          <w:p w14:paraId="1A83351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698816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1 755,19536</w:t>
            </w:r>
          </w:p>
        </w:tc>
      </w:tr>
      <w:tr w:rsidR="005778C7" w:rsidRPr="00DC1AC6" w14:paraId="0896DFB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4F8624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7DFDDB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24A9D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38C5BF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AB199F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01 1 01 00040</w:t>
            </w:r>
          </w:p>
        </w:tc>
        <w:tc>
          <w:tcPr>
            <w:tcW w:w="709" w:type="dxa"/>
            <w:tcBorders>
              <w:top w:val="nil"/>
              <w:left w:val="nil"/>
              <w:bottom w:val="single" w:sz="4" w:space="0" w:color="auto"/>
              <w:right w:val="single" w:sz="4" w:space="0" w:color="auto"/>
            </w:tcBorders>
            <w:shd w:val="clear" w:color="000000" w:fill="FFFFFF"/>
            <w:hideMark/>
          </w:tcPr>
          <w:p w14:paraId="7A6C037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1CCD3C8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1 755,19536</w:t>
            </w:r>
          </w:p>
        </w:tc>
      </w:tr>
      <w:tr w:rsidR="005778C7" w:rsidRPr="00DC1AC6" w14:paraId="6A7A084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F11CB9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auto"/>
              <w:right w:val="single" w:sz="4" w:space="0" w:color="auto"/>
            </w:tcBorders>
            <w:shd w:val="clear" w:color="000000" w:fill="FFFFFF"/>
            <w:hideMark/>
          </w:tcPr>
          <w:p w14:paraId="08BD5F9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407F81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0C68AD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7BC8275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01 1 01 80170</w:t>
            </w:r>
          </w:p>
        </w:tc>
        <w:tc>
          <w:tcPr>
            <w:tcW w:w="709" w:type="dxa"/>
            <w:tcBorders>
              <w:top w:val="nil"/>
              <w:left w:val="nil"/>
              <w:bottom w:val="single" w:sz="4" w:space="0" w:color="auto"/>
              <w:right w:val="single" w:sz="4" w:space="0" w:color="auto"/>
            </w:tcBorders>
            <w:shd w:val="clear" w:color="000000" w:fill="FFFFFF"/>
            <w:hideMark/>
          </w:tcPr>
          <w:p w14:paraId="48998C3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5A51DE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105 136,16200</w:t>
            </w:r>
          </w:p>
        </w:tc>
      </w:tr>
      <w:tr w:rsidR="005778C7" w:rsidRPr="00DC1AC6" w14:paraId="60C15F4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69C7D4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C8020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A71A8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55AC7D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6B14E8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01 1 01 80170</w:t>
            </w:r>
          </w:p>
        </w:tc>
        <w:tc>
          <w:tcPr>
            <w:tcW w:w="709" w:type="dxa"/>
            <w:tcBorders>
              <w:top w:val="nil"/>
              <w:left w:val="nil"/>
              <w:bottom w:val="single" w:sz="4" w:space="0" w:color="auto"/>
              <w:right w:val="single" w:sz="4" w:space="0" w:color="auto"/>
            </w:tcBorders>
            <w:shd w:val="clear" w:color="000000" w:fill="FFFFFF"/>
            <w:hideMark/>
          </w:tcPr>
          <w:p w14:paraId="4B1F9A7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1676A5B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105 136,16200</w:t>
            </w:r>
          </w:p>
        </w:tc>
      </w:tr>
      <w:tr w:rsidR="005778C7" w:rsidRPr="00DC1AC6" w14:paraId="3F2B213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571579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992" w:type="dxa"/>
            <w:tcBorders>
              <w:top w:val="nil"/>
              <w:left w:val="nil"/>
              <w:bottom w:val="single" w:sz="4" w:space="0" w:color="auto"/>
              <w:right w:val="single" w:sz="4" w:space="0" w:color="auto"/>
            </w:tcBorders>
            <w:shd w:val="clear" w:color="000000" w:fill="FFFFFF"/>
            <w:hideMark/>
          </w:tcPr>
          <w:p w14:paraId="183B626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939E1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C816A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BCE264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01 1 01 85500</w:t>
            </w:r>
          </w:p>
        </w:tc>
        <w:tc>
          <w:tcPr>
            <w:tcW w:w="709" w:type="dxa"/>
            <w:tcBorders>
              <w:top w:val="nil"/>
              <w:left w:val="nil"/>
              <w:bottom w:val="single" w:sz="4" w:space="0" w:color="auto"/>
              <w:right w:val="single" w:sz="4" w:space="0" w:color="auto"/>
            </w:tcBorders>
            <w:shd w:val="clear" w:color="000000" w:fill="FFFFFF"/>
            <w:hideMark/>
          </w:tcPr>
          <w:p w14:paraId="7E9E41A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848E2A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3 486,63000</w:t>
            </w:r>
          </w:p>
        </w:tc>
      </w:tr>
      <w:tr w:rsidR="005778C7" w:rsidRPr="00DC1AC6" w14:paraId="654E156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4A615F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2A4AC0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268243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041469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33ED49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01 1 01 85500</w:t>
            </w:r>
          </w:p>
        </w:tc>
        <w:tc>
          <w:tcPr>
            <w:tcW w:w="709" w:type="dxa"/>
            <w:tcBorders>
              <w:top w:val="nil"/>
              <w:left w:val="nil"/>
              <w:bottom w:val="single" w:sz="4" w:space="0" w:color="auto"/>
              <w:right w:val="single" w:sz="4" w:space="0" w:color="auto"/>
            </w:tcBorders>
            <w:shd w:val="clear" w:color="000000" w:fill="FFFFFF"/>
            <w:hideMark/>
          </w:tcPr>
          <w:p w14:paraId="0C6DAF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6E7CA7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3 486,63000</w:t>
            </w:r>
          </w:p>
        </w:tc>
      </w:tr>
      <w:tr w:rsidR="005778C7" w:rsidRPr="00DC1AC6" w14:paraId="5E4F03A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F97439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992" w:type="dxa"/>
            <w:tcBorders>
              <w:top w:val="nil"/>
              <w:left w:val="nil"/>
              <w:bottom w:val="single" w:sz="4" w:space="0" w:color="auto"/>
              <w:right w:val="single" w:sz="4" w:space="0" w:color="auto"/>
            </w:tcBorders>
            <w:shd w:val="clear" w:color="000000" w:fill="FFFFFF"/>
            <w:hideMark/>
          </w:tcPr>
          <w:p w14:paraId="6909D7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99448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89B5BA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4B18EBB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01 1 02 00300</w:t>
            </w:r>
          </w:p>
        </w:tc>
        <w:tc>
          <w:tcPr>
            <w:tcW w:w="709" w:type="dxa"/>
            <w:tcBorders>
              <w:top w:val="nil"/>
              <w:left w:val="nil"/>
              <w:bottom w:val="single" w:sz="4" w:space="0" w:color="auto"/>
              <w:right w:val="single" w:sz="4" w:space="0" w:color="auto"/>
            </w:tcBorders>
            <w:shd w:val="clear" w:color="000000" w:fill="FFFFFF"/>
            <w:hideMark/>
          </w:tcPr>
          <w:p w14:paraId="1617AC9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544DFE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F67A91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84BE9D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357DF7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D2393D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8EB9C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1D590A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01 1 02 00300</w:t>
            </w:r>
          </w:p>
        </w:tc>
        <w:tc>
          <w:tcPr>
            <w:tcW w:w="709" w:type="dxa"/>
            <w:tcBorders>
              <w:top w:val="nil"/>
              <w:left w:val="nil"/>
              <w:bottom w:val="single" w:sz="4" w:space="0" w:color="auto"/>
              <w:right w:val="single" w:sz="4" w:space="0" w:color="auto"/>
            </w:tcBorders>
            <w:shd w:val="clear" w:color="000000" w:fill="FFFFFF"/>
            <w:hideMark/>
          </w:tcPr>
          <w:p w14:paraId="691BFF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22137D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5D04A24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6CDBE2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5E03C07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0FAA1B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A19D9B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CC145B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03 S1950</w:t>
            </w:r>
          </w:p>
        </w:tc>
        <w:tc>
          <w:tcPr>
            <w:tcW w:w="709" w:type="dxa"/>
            <w:tcBorders>
              <w:top w:val="nil"/>
              <w:left w:val="nil"/>
              <w:bottom w:val="single" w:sz="4" w:space="0" w:color="auto"/>
              <w:right w:val="single" w:sz="4" w:space="0" w:color="auto"/>
            </w:tcBorders>
            <w:shd w:val="clear" w:color="000000" w:fill="FFFFFF"/>
            <w:hideMark/>
          </w:tcPr>
          <w:p w14:paraId="6D9BBB2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A6843F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1 157,89474</w:t>
            </w:r>
          </w:p>
        </w:tc>
      </w:tr>
      <w:tr w:rsidR="005778C7" w:rsidRPr="00DC1AC6" w14:paraId="455B7C7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5D1D96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E8D2D7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914FB4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4F99C1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66E6774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03 S1950</w:t>
            </w:r>
          </w:p>
        </w:tc>
        <w:tc>
          <w:tcPr>
            <w:tcW w:w="709" w:type="dxa"/>
            <w:tcBorders>
              <w:top w:val="nil"/>
              <w:left w:val="nil"/>
              <w:bottom w:val="single" w:sz="4" w:space="0" w:color="auto"/>
              <w:right w:val="single" w:sz="4" w:space="0" w:color="auto"/>
            </w:tcBorders>
            <w:shd w:val="clear" w:color="000000" w:fill="FFFFFF"/>
            <w:hideMark/>
          </w:tcPr>
          <w:p w14:paraId="327A8C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26CDCB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1 157,89474</w:t>
            </w:r>
          </w:p>
        </w:tc>
      </w:tr>
      <w:tr w:rsidR="005778C7" w:rsidRPr="00DC1AC6" w14:paraId="4B4CC27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1C2DF5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92" w:type="dxa"/>
            <w:tcBorders>
              <w:top w:val="nil"/>
              <w:left w:val="nil"/>
              <w:bottom w:val="single" w:sz="4" w:space="0" w:color="auto"/>
              <w:right w:val="single" w:sz="4" w:space="0" w:color="auto"/>
            </w:tcBorders>
            <w:shd w:val="clear" w:color="000000" w:fill="FFFFFF"/>
            <w:hideMark/>
          </w:tcPr>
          <w:p w14:paraId="0BFEB49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563EB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53E95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6CEA74F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01 4 01 80100</w:t>
            </w:r>
          </w:p>
        </w:tc>
        <w:tc>
          <w:tcPr>
            <w:tcW w:w="709" w:type="dxa"/>
            <w:tcBorders>
              <w:top w:val="nil"/>
              <w:left w:val="nil"/>
              <w:bottom w:val="single" w:sz="4" w:space="0" w:color="auto"/>
              <w:right w:val="single" w:sz="4" w:space="0" w:color="auto"/>
            </w:tcBorders>
            <w:shd w:val="clear" w:color="000000" w:fill="FFFFFF"/>
            <w:hideMark/>
          </w:tcPr>
          <w:p w14:paraId="7996DB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B6B37E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462,96000</w:t>
            </w:r>
          </w:p>
        </w:tc>
      </w:tr>
      <w:tr w:rsidR="005778C7" w:rsidRPr="00DC1AC6" w14:paraId="72CC098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ACDC48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2F9FCD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B66612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1A92DB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624ABF2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01 4 01 80100</w:t>
            </w:r>
          </w:p>
        </w:tc>
        <w:tc>
          <w:tcPr>
            <w:tcW w:w="709" w:type="dxa"/>
            <w:tcBorders>
              <w:top w:val="nil"/>
              <w:left w:val="nil"/>
              <w:bottom w:val="single" w:sz="4" w:space="0" w:color="auto"/>
              <w:right w:val="single" w:sz="4" w:space="0" w:color="auto"/>
            </w:tcBorders>
            <w:shd w:val="clear" w:color="000000" w:fill="FFFFFF"/>
            <w:hideMark/>
          </w:tcPr>
          <w:p w14:paraId="6893616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90C956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462,96000</w:t>
            </w:r>
          </w:p>
        </w:tc>
      </w:tr>
      <w:tr w:rsidR="005778C7" w:rsidRPr="00DC1AC6" w14:paraId="27CD2B1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8963E9C"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992" w:type="dxa"/>
            <w:tcBorders>
              <w:top w:val="nil"/>
              <w:left w:val="nil"/>
              <w:bottom w:val="single" w:sz="4" w:space="0" w:color="auto"/>
              <w:right w:val="single" w:sz="4" w:space="0" w:color="auto"/>
            </w:tcBorders>
            <w:shd w:val="clear" w:color="000000" w:fill="FFFFFF"/>
            <w:hideMark/>
          </w:tcPr>
          <w:p w14:paraId="56ECB3E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1BF48F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25FED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2517B41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01 2 01 00060</w:t>
            </w:r>
          </w:p>
        </w:tc>
        <w:tc>
          <w:tcPr>
            <w:tcW w:w="709" w:type="dxa"/>
            <w:tcBorders>
              <w:top w:val="nil"/>
              <w:left w:val="nil"/>
              <w:bottom w:val="single" w:sz="4" w:space="0" w:color="auto"/>
              <w:right w:val="single" w:sz="4" w:space="0" w:color="auto"/>
            </w:tcBorders>
            <w:shd w:val="clear" w:color="000000" w:fill="FFFFFF"/>
            <w:hideMark/>
          </w:tcPr>
          <w:p w14:paraId="1964D8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CD87A0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25 286,11000</w:t>
            </w:r>
          </w:p>
        </w:tc>
      </w:tr>
      <w:tr w:rsidR="005778C7" w:rsidRPr="00DC1AC6" w14:paraId="57C45EA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4FAEA1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8F290C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CA8ECC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790308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1A2D20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01 2 01 00060</w:t>
            </w:r>
          </w:p>
        </w:tc>
        <w:tc>
          <w:tcPr>
            <w:tcW w:w="709" w:type="dxa"/>
            <w:tcBorders>
              <w:top w:val="nil"/>
              <w:left w:val="nil"/>
              <w:bottom w:val="single" w:sz="4" w:space="0" w:color="auto"/>
              <w:right w:val="single" w:sz="4" w:space="0" w:color="auto"/>
            </w:tcBorders>
            <w:shd w:val="clear" w:color="000000" w:fill="FFFFFF"/>
            <w:hideMark/>
          </w:tcPr>
          <w:p w14:paraId="0E615EA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4878A7A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25 286,11000</w:t>
            </w:r>
          </w:p>
        </w:tc>
      </w:tr>
      <w:tr w:rsidR="005778C7" w:rsidRPr="00DC1AC6" w14:paraId="3D1DA7E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6EF95E"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hideMark/>
          </w:tcPr>
          <w:p w14:paraId="73614B6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697DBA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AD393E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61DCE75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01 2 01 00080</w:t>
            </w:r>
          </w:p>
        </w:tc>
        <w:tc>
          <w:tcPr>
            <w:tcW w:w="709" w:type="dxa"/>
            <w:tcBorders>
              <w:top w:val="nil"/>
              <w:left w:val="nil"/>
              <w:bottom w:val="single" w:sz="4" w:space="0" w:color="auto"/>
              <w:right w:val="single" w:sz="4" w:space="0" w:color="auto"/>
            </w:tcBorders>
            <w:shd w:val="clear" w:color="000000" w:fill="FFFFFF"/>
            <w:hideMark/>
          </w:tcPr>
          <w:p w14:paraId="72A3F5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701DA3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690,00000</w:t>
            </w:r>
          </w:p>
        </w:tc>
      </w:tr>
      <w:tr w:rsidR="005778C7" w:rsidRPr="00DC1AC6" w14:paraId="3388D39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5C02C8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879136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7EB3B6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651B89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2823C6E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01 2 01 00080</w:t>
            </w:r>
          </w:p>
        </w:tc>
        <w:tc>
          <w:tcPr>
            <w:tcW w:w="709" w:type="dxa"/>
            <w:tcBorders>
              <w:top w:val="nil"/>
              <w:left w:val="nil"/>
              <w:bottom w:val="single" w:sz="4" w:space="0" w:color="auto"/>
              <w:right w:val="single" w:sz="4" w:space="0" w:color="auto"/>
            </w:tcBorders>
            <w:shd w:val="clear" w:color="000000" w:fill="FFFFFF"/>
            <w:hideMark/>
          </w:tcPr>
          <w:p w14:paraId="7F929FB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3707710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690,00000</w:t>
            </w:r>
          </w:p>
        </w:tc>
      </w:tr>
      <w:tr w:rsidR="005778C7" w:rsidRPr="00DC1AC6" w14:paraId="3D51372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329455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Укрепление материально-технической базы общеобразовательных организаций по наказам </w:t>
            </w:r>
            <w:r w:rsidRPr="00BE3608">
              <w:rPr>
                <w:rFonts w:ascii="Times New Roman" w:eastAsia="Times New Roman" w:hAnsi="Times New Roman" w:cs="Times New Roman"/>
                <w:sz w:val="20"/>
                <w:szCs w:val="20"/>
              </w:rPr>
              <w:lastRenderedPageBreak/>
              <w:t>избирателей депутатам Ивановской областной Думы</w:t>
            </w:r>
          </w:p>
        </w:tc>
        <w:tc>
          <w:tcPr>
            <w:tcW w:w="992" w:type="dxa"/>
            <w:tcBorders>
              <w:top w:val="nil"/>
              <w:left w:val="nil"/>
              <w:bottom w:val="single" w:sz="4" w:space="0" w:color="auto"/>
              <w:right w:val="single" w:sz="4" w:space="0" w:color="auto"/>
            </w:tcBorders>
            <w:shd w:val="clear" w:color="000000" w:fill="FFFFFF"/>
            <w:hideMark/>
          </w:tcPr>
          <w:p w14:paraId="015597B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О62</w:t>
            </w:r>
          </w:p>
        </w:tc>
        <w:tc>
          <w:tcPr>
            <w:tcW w:w="709" w:type="dxa"/>
            <w:tcBorders>
              <w:top w:val="nil"/>
              <w:left w:val="nil"/>
              <w:bottom w:val="single" w:sz="4" w:space="0" w:color="auto"/>
              <w:right w:val="single" w:sz="4" w:space="0" w:color="auto"/>
            </w:tcBorders>
            <w:shd w:val="clear" w:color="000000" w:fill="FFFFFF"/>
            <w:hideMark/>
          </w:tcPr>
          <w:p w14:paraId="4BA8EB3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A538FB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62BE424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S1950</w:t>
            </w:r>
          </w:p>
        </w:tc>
        <w:tc>
          <w:tcPr>
            <w:tcW w:w="709" w:type="dxa"/>
            <w:tcBorders>
              <w:top w:val="nil"/>
              <w:left w:val="nil"/>
              <w:bottom w:val="single" w:sz="4" w:space="0" w:color="auto"/>
              <w:right w:val="single" w:sz="4" w:space="0" w:color="auto"/>
            </w:tcBorders>
            <w:shd w:val="clear" w:color="000000" w:fill="FFFFFF"/>
            <w:hideMark/>
          </w:tcPr>
          <w:p w14:paraId="3801072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A7CB5A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210,52632</w:t>
            </w:r>
          </w:p>
        </w:tc>
      </w:tr>
      <w:tr w:rsidR="005778C7" w:rsidRPr="00DC1AC6" w14:paraId="36FE33C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FBEE16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08DA63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D1863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BB06EF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6A9DE9E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S1950</w:t>
            </w:r>
          </w:p>
        </w:tc>
        <w:tc>
          <w:tcPr>
            <w:tcW w:w="709" w:type="dxa"/>
            <w:tcBorders>
              <w:top w:val="nil"/>
              <w:left w:val="nil"/>
              <w:bottom w:val="single" w:sz="4" w:space="0" w:color="auto"/>
              <w:right w:val="single" w:sz="4" w:space="0" w:color="auto"/>
            </w:tcBorders>
            <w:shd w:val="clear" w:color="000000" w:fill="FFFFFF"/>
            <w:hideMark/>
          </w:tcPr>
          <w:p w14:paraId="4722F3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2DA97C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210,52632</w:t>
            </w:r>
          </w:p>
        </w:tc>
      </w:tr>
      <w:tr w:rsidR="005778C7" w:rsidRPr="00DC1AC6" w14:paraId="4A679F0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114CB0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992" w:type="dxa"/>
            <w:tcBorders>
              <w:top w:val="nil"/>
              <w:left w:val="nil"/>
              <w:bottom w:val="single" w:sz="4" w:space="0" w:color="auto"/>
              <w:right w:val="single" w:sz="4" w:space="0" w:color="auto"/>
            </w:tcBorders>
            <w:shd w:val="clear" w:color="000000" w:fill="FFFFFF"/>
            <w:hideMark/>
          </w:tcPr>
          <w:p w14:paraId="25BEC4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28B427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380A19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08C52FE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01 2 01 00090</w:t>
            </w:r>
          </w:p>
        </w:tc>
        <w:tc>
          <w:tcPr>
            <w:tcW w:w="709" w:type="dxa"/>
            <w:tcBorders>
              <w:top w:val="nil"/>
              <w:left w:val="nil"/>
              <w:bottom w:val="single" w:sz="4" w:space="0" w:color="auto"/>
              <w:right w:val="single" w:sz="4" w:space="0" w:color="auto"/>
            </w:tcBorders>
            <w:shd w:val="clear" w:color="000000" w:fill="FFFFFF"/>
            <w:hideMark/>
          </w:tcPr>
          <w:p w14:paraId="0FCC3E7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984100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3 970,00000</w:t>
            </w:r>
          </w:p>
        </w:tc>
      </w:tr>
      <w:tr w:rsidR="005778C7" w:rsidRPr="00DC1AC6" w14:paraId="5001172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44BC7A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6A360BE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6749C4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29B27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054A3AE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01 2 01 00090</w:t>
            </w:r>
          </w:p>
        </w:tc>
        <w:tc>
          <w:tcPr>
            <w:tcW w:w="709" w:type="dxa"/>
            <w:tcBorders>
              <w:top w:val="nil"/>
              <w:left w:val="nil"/>
              <w:bottom w:val="single" w:sz="4" w:space="0" w:color="auto"/>
              <w:right w:val="single" w:sz="4" w:space="0" w:color="auto"/>
            </w:tcBorders>
            <w:shd w:val="clear" w:color="000000" w:fill="FFFFFF"/>
            <w:hideMark/>
          </w:tcPr>
          <w:p w14:paraId="0BC347A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5D9FA16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3 970,00000</w:t>
            </w:r>
          </w:p>
        </w:tc>
      </w:tr>
      <w:tr w:rsidR="005778C7" w:rsidRPr="00DC1AC6" w14:paraId="57A3F6F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4E15E3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992" w:type="dxa"/>
            <w:tcBorders>
              <w:top w:val="nil"/>
              <w:left w:val="nil"/>
              <w:bottom w:val="single" w:sz="4" w:space="0" w:color="auto"/>
              <w:right w:val="single" w:sz="4" w:space="0" w:color="auto"/>
            </w:tcBorders>
            <w:shd w:val="clear" w:color="000000" w:fill="FFFFFF"/>
            <w:hideMark/>
          </w:tcPr>
          <w:p w14:paraId="64E7A51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5B63A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AF023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4992037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01 2 01 00100</w:t>
            </w:r>
          </w:p>
        </w:tc>
        <w:tc>
          <w:tcPr>
            <w:tcW w:w="709" w:type="dxa"/>
            <w:tcBorders>
              <w:top w:val="nil"/>
              <w:left w:val="nil"/>
              <w:bottom w:val="single" w:sz="4" w:space="0" w:color="auto"/>
              <w:right w:val="single" w:sz="4" w:space="0" w:color="auto"/>
            </w:tcBorders>
            <w:shd w:val="clear" w:color="000000" w:fill="FFFFFF"/>
            <w:hideMark/>
          </w:tcPr>
          <w:p w14:paraId="019BBB2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E66C51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r>
      <w:tr w:rsidR="005778C7" w:rsidRPr="00DC1AC6" w14:paraId="4A969E7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84677D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526F39B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006AC9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B1858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2007139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01 2 01 00100</w:t>
            </w:r>
          </w:p>
        </w:tc>
        <w:tc>
          <w:tcPr>
            <w:tcW w:w="709" w:type="dxa"/>
            <w:tcBorders>
              <w:top w:val="nil"/>
              <w:left w:val="nil"/>
              <w:bottom w:val="single" w:sz="4" w:space="0" w:color="auto"/>
              <w:right w:val="single" w:sz="4" w:space="0" w:color="auto"/>
            </w:tcBorders>
            <w:shd w:val="clear" w:color="000000" w:fill="FFFFFF"/>
            <w:hideMark/>
          </w:tcPr>
          <w:p w14:paraId="4A86740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31DD58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r>
      <w:tr w:rsidR="005778C7" w:rsidRPr="00DC1AC6" w14:paraId="775B7B5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F4970E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hideMark/>
          </w:tcPr>
          <w:p w14:paraId="0F7D209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E571B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EC948B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0AF67EE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S0060</w:t>
            </w:r>
          </w:p>
        </w:tc>
        <w:tc>
          <w:tcPr>
            <w:tcW w:w="709" w:type="dxa"/>
            <w:tcBorders>
              <w:top w:val="nil"/>
              <w:left w:val="nil"/>
              <w:bottom w:val="single" w:sz="4" w:space="0" w:color="auto"/>
              <w:right w:val="single" w:sz="4" w:space="0" w:color="auto"/>
            </w:tcBorders>
            <w:shd w:val="clear" w:color="000000" w:fill="FFFFFF"/>
            <w:hideMark/>
          </w:tcPr>
          <w:p w14:paraId="2D700E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EEF249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r>
      <w:tr w:rsidR="005778C7" w:rsidRPr="00DC1AC6" w14:paraId="6889C94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B9875B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2E848D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43F40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9A45EF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51DC19A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S0060</w:t>
            </w:r>
          </w:p>
        </w:tc>
        <w:tc>
          <w:tcPr>
            <w:tcW w:w="709" w:type="dxa"/>
            <w:tcBorders>
              <w:top w:val="nil"/>
              <w:left w:val="nil"/>
              <w:bottom w:val="single" w:sz="4" w:space="0" w:color="auto"/>
              <w:right w:val="single" w:sz="4" w:space="0" w:color="auto"/>
            </w:tcBorders>
            <w:shd w:val="clear" w:color="000000" w:fill="FFFFFF"/>
            <w:hideMark/>
          </w:tcPr>
          <w:p w14:paraId="03D1C3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1482A4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r>
      <w:tr w:rsidR="005778C7" w:rsidRPr="00DC1AC6" w14:paraId="1674D25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8FB24C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auto"/>
              <w:right w:val="single" w:sz="4" w:space="0" w:color="auto"/>
            </w:tcBorders>
            <w:shd w:val="clear" w:color="000000" w:fill="FFFFFF"/>
            <w:hideMark/>
          </w:tcPr>
          <w:p w14:paraId="25BD949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4F96F1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026CAB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0B3B01A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01 2 01 80150</w:t>
            </w:r>
          </w:p>
        </w:tc>
        <w:tc>
          <w:tcPr>
            <w:tcW w:w="709" w:type="dxa"/>
            <w:tcBorders>
              <w:top w:val="nil"/>
              <w:left w:val="nil"/>
              <w:bottom w:val="single" w:sz="4" w:space="0" w:color="auto"/>
              <w:right w:val="single" w:sz="4" w:space="0" w:color="auto"/>
            </w:tcBorders>
            <w:shd w:val="clear" w:color="000000" w:fill="FFFFFF"/>
            <w:hideMark/>
          </w:tcPr>
          <w:p w14:paraId="71BC431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E66526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94 736,68600</w:t>
            </w:r>
          </w:p>
        </w:tc>
      </w:tr>
      <w:tr w:rsidR="005778C7" w:rsidRPr="00DC1AC6" w14:paraId="5A95916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AB592D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2D02AE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70A10F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838DC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6870B48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01 2 01 80150</w:t>
            </w:r>
          </w:p>
        </w:tc>
        <w:tc>
          <w:tcPr>
            <w:tcW w:w="709" w:type="dxa"/>
            <w:tcBorders>
              <w:top w:val="nil"/>
              <w:left w:val="nil"/>
              <w:bottom w:val="single" w:sz="4" w:space="0" w:color="auto"/>
              <w:right w:val="single" w:sz="4" w:space="0" w:color="auto"/>
            </w:tcBorders>
            <w:shd w:val="clear" w:color="000000" w:fill="FFFFFF"/>
            <w:hideMark/>
          </w:tcPr>
          <w:p w14:paraId="46CA938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48B99B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94 736,68600</w:t>
            </w:r>
          </w:p>
        </w:tc>
      </w:tr>
      <w:tr w:rsidR="005778C7" w:rsidRPr="00DC1AC6" w14:paraId="6E052BB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6F7B03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hideMark/>
          </w:tcPr>
          <w:p w14:paraId="572F6C9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164E0E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615AD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28A64E9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01 2 01 53031</w:t>
            </w:r>
          </w:p>
        </w:tc>
        <w:tc>
          <w:tcPr>
            <w:tcW w:w="709" w:type="dxa"/>
            <w:tcBorders>
              <w:top w:val="nil"/>
              <w:left w:val="nil"/>
              <w:bottom w:val="single" w:sz="4" w:space="0" w:color="auto"/>
              <w:right w:val="single" w:sz="4" w:space="0" w:color="auto"/>
            </w:tcBorders>
            <w:shd w:val="clear" w:color="000000" w:fill="FFFFFF"/>
            <w:hideMark/>
          </w:tcPr>
          <w:p w14:paraId="0F210A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19FE44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r>
      <w:tr w:rsidR="005778C7" w:rsidRPr="00DC1AC6" w14:paraId="1DABABA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76B06F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FF6FDE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178894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836246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201F808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01 2 01 53031</w:t>
            </w:r>
          </w:p>
        </w:tc>
        <w:tc>
          <w:tcPr>
            <w:tcW w:w="709" w:type="dxa"/>
            <w:tcBorders>
              <w:top w:val="nil"/>
              <w:left w:val="nil"/>
              <w:bottom w:val="single" w:sz="4" w:space="0" w:color="auto"/>
              <w:right w:val="single" w:sz="4" w:space="0" w:color="auto"/>
            </w:tcBorders>
            <w:shd w:val="clear" w:color="000000" w:fill="FFFFFF"/>
            <w:hideMark/>
          </w:tcPr>
          <w:p w14:paraId="73936D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9D28E5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r>
      <w:tr w:rsidR="005778C7" w:rsidRPr="00DC1AC6" w14:paraId="5A2D6E9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DE4C583"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992" w:type="dxa"/>
            <w:tcBorders>
              <w:top w:val="nil"/>
              <w:left w:val="nil"/>
              <w:bottom w:val="single" w:sz="4" w:space="0" w:color="auto"/>
              <w:right w:val="single" w:sz="4" w:space="0" w:color="auto"/>
            </w:tcBorders>
            <w:shd w:val="clear" w:color="000000" w:fill="FFFFFF"/>
            <w:hideMark/>
          </w:tcPr>
          <w:p w14:paraId="2C7A140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25DFC9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AAF4C3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420B0E3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01 2 02 00310</w:t>
            </w:r>
          </w:p>
        </w:tc>
        <w:tc>
          <w:tcPr>
            <w:tcW w:w="709" w:type="dxa"/>
            <w:tcBorders>
              <w:top w:val="nil"/>
              <w:left w:val="nil"/>
              <w:bottom w:val="single" w:sz="4" w:space="0" w:color="auto"/>
              <w:right w:val="single" w:sz="4" w:space="0" w:color="auto"/>
            </w:tcBorders>
            <w:shd w:val="clear" w:color="000000" w:fill="FFFFFF"/>
            <w:hideMark/>
          </w:tcPr>
          <w:p w14:paraId="3D2DAEC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C96A46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1FD4114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BF85DA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22E0F3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C09626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F10EB9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72A3E4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01 2 02 00310</w:t>
            </w:r>
          </w:p>
        </w:tc>
        <w:tc>
          <w:tcPr>
            <w:tcW w:w="709" w:type="dxa"/>
            <w:tcBorders>
              <w:top w:val="nil"/>
              <w:left w:val="nil"/>
              <w:bottom w:val="single" w:sz="4" w:space="0" w:color="auto"/>
              <w:right w:val="single" w:sz="4" w:space="0" w:color="auto"/>
            </w:tcBorders>
            <w:shd w:val="clear" w:color="000000" w:fill="FFFFFF"/>
            <w:hideMark/>
          </w:tcPr>
          <w:p w14:paraId="2AA49FA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088CE25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301399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5A88DD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4E5552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A47448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B1E078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2A1491C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04 S1950</w:t>
            </w:r>
          </w:p>
        </w:tc>
        <w:tc>
          <w:tcPr>
            <w:tcW w:w="709" w:type="dxa"/>
            <w:tcBorders>
              <w:top w:val="nil"/>
              <w:left w:val="nil"/>
              <w:bottom w:val="single" w:sz="4" w:space="0" w:color="auto"/>
              <w:right w:val="single" w:sz="4" w:space="0" w:color="auto"/>
            </w:tcBorders>
            <w:shd w:val="clear" w:color="000000" w:fill="FFFFFF"/>
            <w:hideMark/>
          </w:tcPr>
          <w:p w14:paraId="7228514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FC4266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3 157,89474</w:t>
            </w:r>
          </w:p>
        </w:tc>
      </w:tr>
      <w:tr w:rsidR="005778C7" w:rsidRPr="00DC1AC6" w14:paraId="1885D6F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10C4F3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047011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F02881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F2C541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62A2DFD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04 S1950</w:t>
            </w:r>
          </w:p>
        </w:tc>
        <w:tc>
          <w:tcPr>
            <w:tcW w:w="709" w:type="dxa"/>
            <w:tcBorders>
              <w:top w:val="nil"/>
              <w:left w:val="nil"/>
              <w:bottom w:val="single" w:sz="4" w:space="0" w:color="auto"/>
              <w:right w:val="single" w:sz="4" w:space="0" w:color="auto"/>
            </w:tcBorders>
            <w:shd w:val="clear" w:color="000000" w:fill="FFFFFF"/>
            <w:hideMark/>
          </w:tcPr>
          <w:p w14:paraId="1D72A4C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5229614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3 157,89474</w:t>
            </w:r>
          </w:p>
        </w:tc>
      </w:tr>
      <w:tr w:rsidR="005778C7" w:rsidRPr="00DC1AC6" w14:paraId="291B23E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19439A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92" w:type="dxa"/>
            <w:tcBorders>
              <w:top w:val="nil"/>
              <w:left w:val="nil"/>
              <w:bottom w:val="single" w:sz="4" w:space="0" w:color="auto"/>
              <w:right w:val="single" w:sz="4" w:space="0" w:color="auto"/>
            </w:tcBorders>
            <w:shd w:val="clear" w:color="000000" w:fill="FFFFFF"/>
            <w:hideMark/>
          </w:tcPr>
          <w:p w14:paraId="0E740AB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4CCDD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256DC7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29537F9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E1 51690</w:t>
            </w:r>
          </w:p>
        </w:tc>
        <w:tc>
          <w:tcPr>
            <w:tcW w:w="709" w:type="dxa"/>
            <w:tcBorders>
              <w:top w:val="nil"/>
              <w:left w:val="nil"/>
              <w:bottom w:val="single" w:sz="4" w:space="0" w:color="auto"/>
              <w:right w:val="single" w:sz="4" w:space="0" w:color="auto"/>
            </w:tcBorders>
            <w:shd w:val="clear" w:color="000000" w:fill="FFFFFF"/>
            <w:hideMark/>
          </w:tcPr>
          <w:p w14:paraId="03539C7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9A5CFA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1 568,89382</w:t>
            </w:r>
          </w:p>
        </w:tc>
      </w:tr>
      <w:tr w:rsidR="005778C7" w:rsidRPr="00DC1AC6" w14:paraId="2AA86B3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13CA87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5F1881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A3C412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49B4A0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5473F3D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E1 51690</w:t>
            </w:r>
          </w:p>
        </w:tc>
        <w:tc>
          <w:tcPr>
            <w:tcW w:w="709" w:type="dxa"/>
            <w:tcBorders>
              <w:top w:val="nil"/>
              <w:left w:val="nil"/>
              <w:bottom w:val="single" w:sz="4" w:space="0" w:color="auto"/>
              <w:right w:val="single" w:sz="4" w:space="0" w:color="auto"/>
            </w:tcBorders>
            <w:shd w:val="clear" w:color="000000" w:fill="FFFFFF"/>
            <w:hideMark/>
          </w:tcPr>
          <w:p w14:paraId="7F5E5E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253246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1 568,89382</w:t>
            </w:r>
          </w:p>
        </w:tc>
      </w:tr>
      <w:tr w:rsidR="005778C7" w:rsidRPr="00DC1AC6" w14:paraId="6E0E115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A25269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92" w:type="dxa"/>
            <w:tcBorders>
              <w:top w:val="nil"/>
              <w:left w:val="nil"/>
              <w:bottom w:val="single" w:sz="4" w:space="0" w:color="auto"/>
              <w:right w:val="single" w:sz="4" w:space="0" w:color="auto"/>
            </w:tcBorders>
            <w:shd w:val="clear" w:color="000000" w:fill="FFFFFF"/>
            <w:hideMark/>
          </w:tcPr>
          <w:p w14:paraId="1E466F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F2AE39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B6A7A3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3EDF5FB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E2 50970</w:t>
            </w:r>
          </w:p>
        </w:tc>
        <w:tc>
          <w:tcPr>
            <w:tcW w:w="709" w:type="dxa"/>
            <w:tcBorders>
              <w:top w:val="nil"/>
              <w:left w:val="nil"/>
              <w:bottom w:val="single" w:sz="4" w:space="0" w:color="auto"/>
              <w:right w:val="single" w:sz="4" w:space="0" w:color="auto"/>
            </w:tcBorders>
            <w:shd w:val="clear" w:color="000000" w:fill="FFFFFF"/>
            <w:hideMark/>
          </w:tcPr>
          <w:p w14:paraId="1A67606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AEAD58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2 631,16474</w:t>
            </w:r>
          </w:p>
        </w:tc>
      </w:tr>
      <w:tr w:rsidR="005778C7" w:rsidRPr="00DC1AC6" w14:paraId="7B2EF2D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CBB9E5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4B5DC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FC7A8E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9A779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58DA52C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E2 50970</w:t>
            </w:r>
          </w:p>
        </w:tc>
        <w:tc>
          <w:tcPr>
            <w:tcW w:w="709" w:type="dxa"/>
            <w:tcBorders>
              <w:top w:val="nil"/>
              <w:left w:val="nil"/>
              <w:bottom w:val="single" w:sz="4" w:space="0" w:color="auto"/>
              <w:right w:val="single" w:sz="4" w:space="0" w:color="auto"/>
            </w:tcBorders>
            <w:shd w:val="clear" w:color="000000" w:fill="FFFFFF"/>
            <w:hideMark/>
          </w:tcPr>
          <w:p w14:paraId="4AA6DC0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E54182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2 631,16474</w:t>
            </w:r>
          </w:p>
        </w:tc>
      </w:tr>
      <w:tr w:rsidR="005778C7" w:rsidRPr="00DC1AC6" w14:paraId="52B61DF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3282E1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477D74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2E105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D89BDB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28402B3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01 4 01 00270</w:t>
            </w:r>
          </w:p>
        </w:tc>
        <w:tc>
          <w:tcPr>
            <w:tcW w:w="709" w:type="dxa"/>
            <w:tcBorders>
              <w:top w:val="nil"/>
              <w:left w:val="nil"/>
              <w:bottom w:val="single" w:sz="4" w:space="0" w:color="auto"/>
              <w:right w:val="single" w:sz="4" w:space="0" w:color="auto"/>
            </w:tcBorders>
            <w:shd w:val="clear" w:color="000000" w:fill="FFFFFF"/>
            <w:hideMark/>
          </w:tcPr>
          <w:p w14:paraId="40C5A74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9AF3CA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2 443,34200</w:t>
            </w:r>
          </w:p>
        </w:tc>
      </w:tr>
      <w:tr w:rsidR="005778C7" w:rsidRPr="00DC1AC6" w14:paraId="02D2956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FA97EF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4781CC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EF4B25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C6BA3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7860E0A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01 4 01 00270</w:t>
            </w:r>
          </w:p>
        </w:tc>
        <w:tc>
          <w:tcPr>
            <w:tcW w:w="709" w:type="dxa"/>
            <w:tcBorders>
              <w:top w:val="nil"/>
              <w:left w:val="nil"/>
              <w:bottom w:val="single" w:sz="4" w:space="0" w:color="auto"/>
              <w:right w:val="single" w:sz="4" w:space="0" w:color="auto"/>
            </w:tcBorders>
            <w:shd w:val="clear" w:color="000000" w:fill="FFFFFF"/>
            <w:hideMark/>
          </w:tcPr>
          <w:p w14:paraId="37981E2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1C94E6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2 443,34200</w:t>
            </w:r>
          </w:p>
        </w:tc>
      </w:tr>
      <w:tr w:rsidR="005778C7" w:rsidRPr="00DC1AC6" w14:paraId="60E49F1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3BA2FD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000000" w:fill="FFFFFF"/>
            <w:hideMark/>
          </w:tcPr>
          <w:p w14:paraId="78C91C8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65828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F28F90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31E6653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L3041</w:t>
            </w:r>
          </w:p>
        </w:tc>
        <w:tc>
          <w:tcPr>
            <w:tcW w:w="709" w:type="dxa"/>
            <w:tcBorders>
              <w:top w:val="nil"/>
              <w:left w:val="nil"/>
              <w:bottom w:val="single" w:sz="4" w:space="0" w:color="auto"/>
              <w:right w:val="single" w:sz="4" w:space="0" w:color="auto"/>
            </w:tcBorders>
            <w:shd w:val="clear" w:color="000000" w:fill="FFFFFF"/>
            <w:hideMark/>
          </w:tcPr>
          <w:p w14:paraId="6EC51F5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B4FD68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16 083,56610</w:t>
            </w:r>
          </w:p>
        </w:tc>
      </w:tr>
      <w:tr w:rsidR="005778C7" w:rsidRPr="00DC1AC6" w14:paraId="045D8B1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DB78D0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5AAC3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319E9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40E675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noWrap/>
            <w:hideMark/>
          </w:tcPr>
          <w:p w14:paraId="47A0849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L3041</w:t>
            </w:r>
          </w:p>
        </w:tc>
        <w:tc>
          <w:tcPr>
            <w:tcW w:w="709" w:type="dxa"/>
            <w:tcBorders>
              <w:top w:val="nil"/>
              <w:left w:val="nil"/>
              <w:bottom w:val="single" w:sz="4" w:space="0" w:color="auto"/>
              <w:right w:val="single" w:sz="4" w:space="0" w:color="auto"/>
            </w:tcBorders>
            <w:shd w:val="clear" w:color="000000" w:fill="FFFFFF"/>
            <w:hideMark/>
          </w:tcPr>
          <w:p w14:paraId="740AC5C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5C5357D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16 083,56610</w:t>
            </w:r>
          </w:p>
        </w:tc>
      </w:tr>
      <w:tr w:rsidR="005778C7" w:rsidRPr="00DC1AC6" w14:paraId="7D89CFC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3AD4C0B"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Дополнительное образование детей</w:t>
            </w:r>
          </w:p>
        </w:tc>
        <w:tc>
          <w:tcPr>
            <w:tcW w:w="992" w:type="dxa"/>
            <w:tcBorders>
              <w:top w:val="nil"/>
              <w:left w:val="nil"/>
              <w:bottom w:val="single" w:sz="4" w:space="0" w:color="auto"/>
              <w:right w:val="single" w:sz="4" w:space="0" w:color="auto"/>
            </w:tcBorders>
            <w:shd w:val="clear" w:color="000000" w:fill="FFFFFF"/>
            <w:hideMark/>
          </w:tcPr>
          <w:p w14:paraId="7A4B0A4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BD710A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4A79B7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5D04A75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01 3 01 00110</w:t>
            </w:r>
          </w:p>
        </w:tc>
        <w:tc>
          <w:tcPr>
            <w:tcW w:w="709" w:type="dxa"/>
            <w:tcBorders>
              <w:top w:val="nil"/>
              <w:left w:val="nil"/>
              <w:bottom w:val="single" w:sz="4" w:space="0" w:color="auto"/>
              <w:right w:val="single" w:sz="4" w:space="0" w:color="auto"/>
            </w:tcBorders>
            <w:shd w:val="clear" w:color="000000" w:fill="FFFFFF"/>
            <w:hideMark/>
          </w:tcPr>
          <w:p w14:paraId="1694463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15679C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30 859,59937</w:t>
            </w:r>
          </w:p>
        </w:tc>
      </w:tr>
      <w:tr w:rsidR="005778C7" w:rsidRPr="00DC1AC6" w14:paraId="08AF7DC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AF5105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681780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FE79AB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327FC7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600DE0F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01 3 01 00110</w:t>
            </w:r>
          </w:p>
        </w:tc>
        <w:tc>
          <w:tcPr>
            <w:tcW w:w="709" w:type="dxa"/>
            <w:tcBorders>
              <w:top w:val="nil"/>
              <w:left w:val="nil"/>
              <w:bottom w:val="single" w:sz="4" w:space="0" w:color="auto"/>
              <w:right w:val="single" w:sz="4" w:space="0" w:color="auto"/>
            </w:tcBorders>
            <w:shd w:val="clear" w:color="000000" w:fill="FFFFFF"/>
            <w:hideMark/>
          </w:tcPr>
          <w:p w14:paraId="0F7C14F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63CE1C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30 859,59937</w:t>
            </w:r>
          </w:p>
        </w:tc>
      </w:tr>
      <w:tr w:rsidR="005778C7" w:rsidRPr="00DC1AC6" w14:paraId="1303B06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F78B18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992" w:type="dxa"/>
            <w:tcBorders>
              <w:top w:val="nil"/>
              <w:left w:val="nil"/>
              <w:bottom w:val="single" w:sz="4" w:space="0" w:color="auto"/>
              <w:right w:val="single" w:sz="4" w:space="0" w:color="auto"/>
            </w:tcBorders>
            <w:shd w:val="clear" w:color="000000" w:fill="FFFFFF"/>
            <w:hideMark/>
          </w:tcPr>
          <w:p w14:paraId="644056E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35285E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FE6D7C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5F12C1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01 3 01 00170</w:t>
            </w:r>
          </w:p>
        </w:tc>
        <w:tc>
          <w:tcPr>
            <w:tcW w:w="709" w:type="dxa"/>
            <w:tcBorders>
              <w:top w:val="nil"/>
              <w:left w:val="nil"/>
              <w:bottom w:val="single" w:sz="4" w:space="0" w:color="auto"/>
              <w:right w:val="single" w:sz="4" w:space="0" w:color="auto"/>
            </w:tcBorders>
            <w:shd w:val="clear" w:color="000000" w:fill="FFFFFF"/>
            <w:hideMark/>
          </w:tcPr>
          <w:p w14:paraId="003426D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BC22B4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95,00000</w:t>
            </w:r>
          </w:p>
        </w:tc>
      </w:tr>
      <w:tr w:rsidR="005778C7" w:rsidRPr="00DC1AC6" w14:paraId="57E5FDC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F92D3F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0EDA19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010FF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72757C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0B5E30B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01 3 01 00170</w:t>
            </w:r>
          </w:p>
        </w:tc>
        <w:tc>
          <w:tcPr>
            <w:tcW w:w="709" w:type="dxa"/>
            <w:tcBorders>
              <w:top w:val="nil"/>
              <w:left w:val="nil"/>
              <w:bottom w:val="single" w:sz="4" w:space="0" w:color="auto"/>
              <w:right w:val="single" w:sz="4" w:space="0" w:color="auto"/>
            </w:tcBorders>
            <w:shd w:val="clear" w:color="000000" w:fill="FFFFFF"/>
            <w:hideMark/>
          </w:tcPr>
          <w:p w14:paraId="377F159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16C6ED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95,00000</w:t>
            </w:r>
          </w:p>
        </w:tc>
      </w:tr>
      <w:tr w:rsidR="005778C7" w:rsidRPr="00DC1AC6" w14:paraId="4A28F9A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D45D84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992" w:type="dxa"/>
            <w:tcBorders>
              <w:top w:val="nil"/>
              <w:left w:val="nil"/>
              <w:bottom w:val="single" w:sz="4" w:space="0" w:color="auto"/>
              <w:right w:val="single" w:sz="4" w:space="0" w:color="auto"/>
            </w:tcBorders>
            <w:shd w:val="clear" w:color="000000" w:fill="FFFFFF"/>
            <w:hideMark/>
          </w:tcPr>
          <w:p w14:paraId="6B86972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5615C9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32A6B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D5867F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01 3 01 00190</w:t>
            </w:r>
          </w:p>
        </w:tc>
        <w:tc>
          <w:tcPr>
            <w:tcW w:w="709" w:type="dxa"/>
            <w:tcBorders>
              <w:top w:val="nil"/>
              <w:left w:val="nil"/>
              <w:bottom w:val="single" w:sz="4" w:space="0" w:color="auto"/>
              <w:right w:val="single" w:sz="4" w:space="0" w:color="auto"/>
            </w:tcBorders>
            <w:shd w:val="clear" w:color="000000" w:fill="FFFFFF"/>
            <w:hideMark/>
          </w:tcPr>
          <w:p w14:paraId="3398938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F61132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r>
      <w:tr w:rsidR="005778C7" w:rsidRPr="00DC1AC6" w14:paraId="518C52E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0FECCA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69FDA04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1FA58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C12998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099108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01 3 01 00190</w:t>
            </w:r>
          </w:p>
        </w:tc>
        <w:tc>
          <w:tcPr>
            <w:tcW w:w="709" w:type="dxa"/>
            <w:tcBorders>
              <w:top w:val="nil"/>
              <w:left w:val="nil"/>
              <w:bottom w:val="single" w:sz="4" w:space="0" w:color="auto"/>
              <w:right w:val="single" w:sz="4" w:space="0" w:color="auto"/>
            </w:tcBorders>
            <w:shd w:val="clear" w:color="000000" w:fill="FFFFFF"/>
            <w:hideMark/>
          </w:tcPr>
          <w:p w14:paraId="7B1C239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018E778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r>
      <w:tr w:rsidR="005778C7" w:rsidRPr="00DC1AC6" w14:paraId="0441BA8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F545D9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992" w:type="dxa"/>
            <w:tcBorders>
              <w:top w:val="nil"/>
              <w:left w:val="nil"/>
              <w:bottom w:val="single" w:sz="4" w:space="0" w:color="auto"/>
              <w:right w:val="single" w:sz="4" w:space="0" w:color="auto"/>
            </w:tcBorders>
            <w:shd w:val="clear" w:color="000000" w:fill="FFFFFF"/>
            <w:hideMark/>
          </w:tcPr>
          <w:p w14:paraId="3297B66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13DAF5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67C643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5D1E448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01 3 01 81420</w:t>
            </w:r>
          </w:p>
        </w:tc>
        <w:tc>
          <w:tcPr>
            <w:tcW w:w="709" w:type="dxa"/>
            <w:tcBorders>
              <w:top w:val="nil"/>
              <w:left w:val="nil"/>
              <w:bottom w:val="single" w:sz="4" w:space="0" w:color="auto"/>
              <w:right w:val="single" w:sz="4" w:space="0" w:color="auto"/>
            </w:tcBorders>
            <w:shd w:val="clear" w:color="000000" w:fill="FFFFFF"/>
            <w:hideMark/>
          </w:tcPr>
          <w:p w14:paraId="6D373E6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B6246C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804,47501</w:t>
            </w:r>
          </w:p>
        </w:tc>
      </w:tr>
      <w:tr w:rsidR="005778C7" w:rsidRPr="00DC1AC6" w14:paraId="7823021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89D811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D6F3EF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FCEF56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1AA27E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67C9591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01 3 01 81420</w:t>
            </w:r>
          </w:p>
        </w:tc>
        <w:tc>
          <w:tcPr>
            <w:tcW w:w="709" w:type="dxa"/>
            <w:tcBorders>
              <w:top w:val="nil"/>
              <w:left w:val="nil"/>
              <w:bottom w:val="single" w:sz="4" w:space="0" w:color="auto"/>
              <w:right w:val="single" w:sz="4" w:space="0" w:color="auto"/>
            </w:tcBorders>
            <w:shd w:val="clear" w:color="000000" w:fill="FFFFFF"/>
            <w:hideMark/>
          </w:tcPr>
          <w:p w14:paraId="326C1D4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8ABF6A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804,47501</w:t>
            </w:r>
          </w:p>
        </w:tc>
      </w:tr>
      <w:tr w:rsidR="005778C7" w:rsidRPr="00DC1AC6" w14:paraId="4B2D509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213416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67C2118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B26FF3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218FFE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541CFEA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S1420</w:t>
            </w:r>
          </w:p>
        </w:tc>
        <w:tc>
          <w:tcPr>
            <w:tcW w:w="709" w:type="dxa"/>
            <w:tcBorders>
              <w:top w:val="nil"/>
              <w:left w:val="nil"/>
              <w:bottom w:val="single" w:sz="4" w:space="0" w:color="auto"/>
              <w:right w:val="single" w:sz="4" w:space="0" w:color="auto"/>
            </w:tcBorders>
            <w:shd w:val="clear" w:color="000000" w:fill="FFFFFF"/>
            <w:hideMark/>
          </w:tcPr>
          <w:p w14:paraId="7761408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8F647C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254,04474</w:t>
            </w:r>
          </w:p>
        </w:tc>
      </w:tr>
      <w:tr w:rsidR="005778C7" w:rsidRPr="00DC1AC6" w14:paraId="6F7039F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478EDB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E448F4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7394BB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C19A84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6F59A9F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S1420</w:t>
            </w:r>
          </w:p>
        </w:tc>
        <w:tc>
          <w:tcPr>
            <w:tcW w:w="709" w:type="dxa"/>
            <w:tcBorders>
              <w:top w:val="nil"/>
              <w:left w:val="nil"/>
              <w:bottom w:val="single" w:sz="4" w:space="0" w:color="auto"/>
              <w:right w:val="single" w:sz="4" w:space="0" w:color="auto"/>
            </w:tcBorders>
            <w:shd w:val="clear" w:color="000000" w:fill="FFFFFF"/>
            <w:hideMark/>
          </w:tcPr>
          <w:p w14:paraId="5DDA8AC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40BB01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254,04474</w:t>
            </w:r>
          </w:p>
        </w:tc>
      </w:tr>
      <w:tr w:rsidR="005778C7" w:rsidRPr="00DC1AC6" w14:paraId="67C5E1C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F6D05C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5484B5E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24277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AE46A3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37CAEB9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01 3 01 81440</w:t>
            </w:r>
          </w:p>
        </w:tc>
        <w:tc>
          <w:tcPr>
            <w:tcW w:w="709" w:type="dxa"/>
            <w:tcBorders>
              <w:top w:val="nil"/>
              <w:left w:val="nil"/>
              <w:bottom w:val="single" w:sz="4" w:space="0" w:color="auto"/>
              <w:right w:val="single" w:sz="4" w:space="0" w:color="auto"/>
            </w:tcBorders>
            <w:shd w:val="clear" w:color="000000" w:fill="FFFFFF"/>
            <w:hideMark/>
          </w:tcPr>
          <w:p w14:paraId="7EBDC2A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0E1214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1 504,42821</w:t>
            </w:r>
          </w:p>
        </w:tc>
      </w:tr>
      <w:tr w:rsidR="005778C7" w:rsidRPr="00DC1AC6" w14:paraId="456160B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D73725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0F69F1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5043131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841623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3F614BD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01 3 01 81440</w:t>
            </w:r>
          </w:p>
        </w:tc>
        <w:tc>
          <w:tcPr>
            <w:tcW w:w="709" w:type="dxa"/>
            <w:tcBorders>
              <w:top w:val="nil"/>
              <w:left w:val="nil"/>
              <w:bottom w:val="single" w:sz="4" w:space="0" w:color="auto"/>
              <w:right w:val="single" w:sz="4" w:space="0" w:color="auto"/>
            </w:tcBorders>
            <w:shd w:val="clear" w:color="000000" w:fill="FFFFFF"/>
            <w:hideMark/>
          </w:tcPr>
          <w:p w14:paraId="12A766F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3B263F9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1 504,42821</w:t>
            </w:r>
          </w:p>
        </w:tc>
      </w:tr>
      <w:tr w:rsidR="005778C7" w:rsidRPr="00DC1AC6" w14:paraId="67C44BC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3C8FBF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107618C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DA0738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F7D3D4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72A516A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S1440</w:t>
            </w:r>
          </w:p>
        </w:tc>
        <w:tc>
          <w:tcPr>
            <w:tcW w:w="709" w:type="dxa"/>
            <w:tcBorders>
              <w:top w:val="nil"/>
              <w:left w:val="nil"/>
              <w:bottom w:val="single" w:sz="4" w:space="0" w:color="auto"/>
              <w:right w:val="single" w:sz="4" w:space="0" w:color="auto"/>
            </w:tcBorders>
            <w:shd w:val="clear" w:color="000000" w:fill="FFFFFF"/>
            <w:hideMark/>
          </w:tcPr>
          <w:p w14:paraId="4262C5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2335EA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5778C7" w:rsidRPr="00DC1AC6" w14:paraId="5CB92C4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09BA97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EC23A5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C43EC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4D4B16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1EA5D00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S1440</w:t>
            </w:r>
          </w:p>
        </w:tc>
        <w:tc>
          <w:tcPr>
            <w:tcW w:w="709" w:type="dxa"/>
            <w:tcBorders>
              <w:top w:val="nil"/>
              <w:left w:val="nil"/>
              <w:bottom w:val="single" w:sz="4" w:space="0" w:color="auto"/>
              <w:right w:val="single" w:sz="4" w:space="0" w:color="auto"/>
            </w:tcBorders>
            <w:shd w:val="clear" w:color="000000" w:fill="FFFFFF"/>
            <w:hideMark/>
          </w:tcPr>
          <w:p w14:paraId="5A2949E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D05A5D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5778C7" w:rsidRPr="00DC1AC6" w14:paraId="3F5C66F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6E3CE7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муниципальных организациях дополнительного образования детей</w:t>
            </w:r>
          </w:p>
        </w:tc>
        <w:tc>
          <w:tcPr>
            <w:tcW w:w="992" w:type="dxa"/>
            <w:tcBorders>
              <w:top w:val="nil"/>
              <w:left w:val="nil"/>
              <w:bottom w:val="single" w:sz="4" w:space="0" w:color="auto"/>
              <w:right w:val="single" w:sz="4" w:space="0" w:color="auto"/>
            </w:tcBorders>
            <w:shd w:val="clear" w:color="000000" w:fill="FFFFFF"/>
            <w:hideMark/>
          </w:tcPr>
          <w:p w14:paraId="2C75B4E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AA9E8C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3549C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000A4B2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01 3 02 00320</w:t>
            </w:r>
          </w:p>
        </w:tc>
        <w:tc>
          <w:tcPr>
            <w:tcW w:w="709" w:type="dxa"/>
            <w:tcBorders>
              <w:top w:val="nil"/>
              <w:left w:val="nil"/>
              <w:bottom w:val="single" w:sz="4" w:space="0" w:color="auto"/>
              <w:right w:val="single" w:sz="4" w:space="0" w:color="auto"/>
            </w:tcBorders>
            <w:shd w:val="clear" w:color="000000" w:fill="FFFFFF"/>
            <w:hideMark/>
          </w:tcPr>
          <w:p w14:paraId="25F299A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6FE284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2851F20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6E6E18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266E3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020DF2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81DEA5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6EB4836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01 3 02 00320</w:t>
            </w:r>
          </w:p>
        </w:tc>
        <w:tc>
          <w:tcPr>
            <w:tcW w:w="709" w:type="dxa"/>
            <w:tcBorders>
              <w:top w:val="nil"/>
              <w:left w:val="nil"/>
              <w:bottom w:val="single" w:sz="4" w:space="0" w:color="auto"/>
              <w:right w:val="single" w:sz="4" w:space="0" w:color="auto"/>
            </w:tcBorders>
            <w:shd w:val="clear" w:color="000000" w:fill="FFFFFF"/>
            <w:hideMark/>
          </w:tcPr>
          <w:p w14:paraId="1E2187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0756CF0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89F849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ABDC06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92" w:type="dxa"/>
            <w:tcBorders>
              <w:top w:val="nil"/>
              <w:left w:val="nil"/>
              <w:bottom w:val="single" w:sz="4" w:space="0" w:color="auto"/>
              <w:right w:val="single" w:sz="4" w:space="0" w:color="auto"/>
            </w:tcBorders>
            <w:shd w:val="clear" w:color="000000" w:fill="FFFFFF"/>
            <w:hideMark/>
          </w:tcPr>
          <w:p w14:paraId="0C8AA6B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E2B04B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3609D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7C85FF3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3B9E215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C72512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2,43000</w:t>
            </w:r>
          </w:p>
        </w:tc>
      </w:tr>
      <w:tr w:rsidR="005778C7" w:rsidRPr="00DC1AC6" w14:paraId="56B3E75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AAE0BF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20CDEC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2CBB4B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BE189D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26717BA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6AA2B11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E712C0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2,43000</w:t>
            </w:r>
          </w:p>
        </w:tc>
      </w:tr>
      <w:tr w:rsidR="005778C7" w:rsidRPr="00DC1AC6" w14:paraId="03A9AFB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EBF78F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992" w:type="dxa"/>
            <w:tcBorders>
              <w:top w:val="nil"/>
              <w:left w:val="nil"/>
              <w:bottom w:val="single" w:sz="4" w:space="0" w:color="auto"/>
              <w:right w:val="single" w:sz="4" w:space="0" w:color="auto"/>
            </w:tcBorders>
            <w:shd w:val="clear" w:color="000000" w:fill="FFFFFF"/>
            <w:hideMark/>
          </w:tcPr>
          <w:p w14:paraId="229116B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3223D8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39F615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417" w:type="dxa"/>
            <w:tcBorders>
              <w:top w:val="nil"/>
              <w:left w:val="nil"/>
              <w:bottom w:val="single" w:sz="4" w:space="0" w:color="auto"/>
              <w:right w:val="single" w:sz="4" w:space="0" w:color="auto"/>
            </w:tcBorders>
            <w:shd w:val="clear" w:color="000000" w:fill="FFFFFF"/>
            <w:hideMark/>
          </w:tcPr>
          <w:p w14:paraId="54657B9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S0190</w:t>
            </w:r>
          </w:p>
        </w:tc>
        <w:tc>
          <w:tcPr>
            <w:tcW w:w="709" w:type="dxa"/>
            <w:tcBorders>
              <w:top w:val="nil"/>
              <w:left w:val="nil"/>
              <w:bottom w:val="single" w:sz="4" w:space="0" w:color="auto"/>
              <w:right w:val="single" w:sz="4" w:space="0" w:color="auto"/>
            </w:tcBorders>
            <w:shd w:val="clear" w:color="000000" w:fill="FFFFFF"/>
            <w:hideMark/>
          </w:tcPr>
          <w:p w14:paraId="5443A39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1E830E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r>
      <w:tr w:rsidR="005778C7" w:rsidRPr="00DC1AC6" w14:paraId="4FCA07E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FC7D5F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Предоставление субсидий бюджетным, автономным </w:t>
            </w:r>
            <w:r w:rsidRPr="00BE3608">
              <w:rPr>
                <w:rFonts w:ascii="Times New Roman" w:eastAsia="Times New Roman" w:hAnsi="Times New Roman" w:cs="Times New Roman"/>
                <w:sz w:val="20"/>
                <w:szCs w:val="20"/>
              </w:rPr>
              <w:lastRenderedPageBreak/>
              <w:t>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5068BC6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О62</w:t>
            </w:r>
          </w:p>
        </w:tc>
        <w:tc>
          <w:tcPr>
            <w:tcW w:w="709" w:type="dxa"/>
            <w:tcBorders>
              <w:top w:val="nil"/>
              <w:left w:val="nil"/>
              <w:bottom w:val="single" w:sz="4" w:space="0" w:color="auto"/>
              <w:right w:val="single" w:sz="4" w:space="0" w:color="auto"/>
            </w:tcBorders>
            <w:shd w:val="clear" w:color="000000" w:fill="FFFFFF"/>
            <w:hideMark/>
          </w:tcPr>
          <w:p w14:paraId="5D0F7F9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69DF5E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417" w:type="dxa"/>
            <w:tcBorders>
              <w:top w:val="nil"/>
              <w:left w:val="nil"/>
              <w:bottom w:val="single" w:sz="4" w:space="0" w:color="auto"/>
              <w:right w:val="single" w:sz="4" w:space="0" w:color="auto"/>
            </w:tcBorders>
            <w:shd w:val="clear" w:color="000000" w:fill="FFFFFF"/>
            <w:hideMark/>
          </w:tcPr>
          <w:p w14:paraId="64F088E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S0190</w:t>
            </w:r>
          </w:p>
        </w:tc>
        <w:tc>
          <w:tcPr>
            <w:tcW w:w="709" w:type="dxa"/>
            <w:tcBorders>
              <w:top w:val="nil"/>
              <w:left w:val="nil"/>
              <w:bottom w:val="single" w:sz="4" w:space="0" w:color="auto"/>
              <w:right w:val="single" w:sz="4" w:space="0" w:color="auto"/>
            </w:tcBorders>
            <w:shd w:val="clear" w:color="000000" w:fill="FFFFFF"/>
            <w:hideMark/>
          </w:tcPr>
          <w:p w14:paraId="7AC0A66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4BBDEA1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r>
      <w:tr w:rsidR="005778C7" w:rsidRPr="00DC1AC6" w14:paraId="4740238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49E5F26" w14:textId="77777777" w:rsidR="00BE3608" w:rsidRPr="00BE3608" w:rsidRDefault="00BE3608" w:rsidP="005778C7">
            <w:pPr>
              <w:spacing w:after="0" w:line="240" w:lineRule="auto"/>
              <w:rPr>
                <w:rFonts w:ascii="Times New Roman" w:eastAsia="Times New Roman" w:hAnsi="Times New Roman" w:cs="Times New Roman"/>
                <w:color w:val="000000"/>
                <w:sz w:val="20"/>
                <w:szCs w:val="20"/>
              </w:rPr>
            </w:pPr>
            <w:r w:rsidRPr="00BE3608">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992" w:type="dxa"/>
            <w:tcBorders>
              <w:top w:val="nil"/>
              <w:left w:val="nil"/>
              <w:bottom w:val="single" w:sz="4" w:space="0" w:color="auto"/>
              <w:right w:val="single" w:sz="4" w:space="0" w:color="auto"/>
            </w:tcBorders>
            <w:shd w:val="clear" w:color="000000" w:fill="FFFFFF"/>
            <w:hideMark/>
          </w:tcPr>
          <w:p w14:paraId="1AB4DEB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7CFF4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FDF236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417" w:type="dxa"/>
            <w:tcBorders>
              <w:top w:val="nil"/>
              <w:left w:val="nil"/>
              <w:bottom w:val="single" w:sz="4" w:space="0" w:color="auto"/>
              <w:right w:val="single" w:sz="4" w:space="0" w:color="auto"/>
            </w:tcBorders>
            <w:shd w:val="clear" w:color="000000" w:fill="FFFFFF"/>
            <w:hideMark/>
          </w:tcPr>
          <w:p w14:paraId="5E5DEB0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01 4 01 80200</w:t>
            </w:r>
          </w:p>
        </w:tc>
        <w:tc>
          <w:tcPr>
            <w:tcW w:w="709" w:type="dxa"/>
            <w:tcBorders>
              <w:top w:val="nil"/>
              <w:left w:val="nil"/>
              <w:bottom w:val="single" w:sz="4" w:space="0" w:color="auto"/>
              <w:right w:val="single" w:sz="4" w:space="0" w:color="auto"/>
            </w:tcBorders>
            <w:shd w:val="clear" w:color="000000" w:fill="FFFFFF"/>
            <w:hideMark/>
          </w:tcPr>
          <w:p w14:paraId="540F3A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73A6BA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r>
      <w:tr w:rsidR="005778C7" w:rsidRPr="00DC1AC6" w14:paraId="00E8446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29EFD2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862B3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D9042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2667E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417" w:type="dxa"/>
            <w:tcBorders>
              <w:top w:val="nil"/>
              <w:left w:val="nil"/>
              <w:bottom w:val="single" w:sz="4" w:space="0" w:color="auto"/>
              <w:right w:val="single" w:sz="4" w:space="0" w:color="auto"/>
            </w:tcBorders>
            <w:shd w:val="clear" w:color="000000" w:fill="FFFFFF"/>
            <w:hideMark/>
          </w:tcPr>
          <w:p w14:paraId="41130D7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01 4 01 80200</w:t>
            </w:r>
          </w:p>
        </w:tc>
        <w:tc>
          <w:tcPr>
            <w:tcW w:w="709" w:type="dxa"/>
            <w:tcBorders>
              <w:top w:val="nil"/>
              <w:left w:val="nil"/>
              <w:bottom w:val="single" w:sz="4" w:space="0" w:color="auto"/>
              <w:right w:val="single" w:sz="4" w:space="0" w:color="auto"/>
            </w:tcBorders>
            <w:shd w:val="clear" w:color="000000" w:fill="FFFFFF"/>
            <w:hideMark/>
          </w:tcPr>
          <w:p w14:paraId="12F796C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3F60D56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r>
      <w:tr w:rsidR="005778C7" w:rsidRPr="00DC1AC6" w14:paraId="17B85D2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9944D9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992" w:type="dxa"/>
            <w:tcBorders>
              <w:top w:val="nil"/>
              <w:left w:val="nil"/>
              <w:bottom w:val="single" w:sz="4" w:space="0" w:color="auto"/>
              <w:right w:val="single" w:sz="4" w:space="0" w:color="auto"/>
            </w:tcBorders>
            <w:shd w:val="clear" w:color="000000" w:fill="FFFFFF"/>
            <w:hideMark/>
          </w:tcPr>
          <w:p w14:paraId="7972CDC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44D9B7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0512EF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417" w:type="dxa"/>
            <w:tcBorders>
              <w:top w:val="nil"/>
              <w:left w:val="nil"/>
              <w:bottom w:val="single" w:sz="4" w:space="0" w:color="auto"/>
              <w:right w:val="single" w:sz="4" w:space="0" w:color="auto"/>
            </w:tcBorders>
            <w:shd w:val="clear" w:color="000000" w:fill="FFFFFF"/>
            <w:hideMark/>
          </w:tcPr>
          <w:p w14:paraId="7583AFA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01 7 01 20100</w:t>
            </w:r>
          </w:p>
        </w:tc>
        <w:tc>
          <w:tcPr>
            <w:tcW w:w="709" w:type="dxa"/>
            <w:tcBorders>
              <w:top w:val="nil"/>
              <w:left w:val="nil"/>
              <w:bottom w:val="single" w:sz="4" w:space="0" w:color="auto"/>
              <w:right w:val="single" w:sz="4" w:space="0" w:color="auto"/>
            </w:tcBorders>
            <w:shd w:val="clear" w:color="000000" w:fill="FFFFFF"/>
            <w:hideMark/>
          </w:tcPr>
          <w:p w14:paraId="57F7095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B2F115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r>
      <w:tr w:rsidR="005778C7" w:rsidRPr="00DC1AC6" w14:paraId="3D6F443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6DA0C9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4620CC0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33FE89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5CB67C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417" w:type="dxa"/>
            <w:tcBorders>
              <w:top w:val="nil"/>
              <w:left w:val="nil"/>
              <w:bottom w:val="single" w:sz="4" w:space="0" w:color="auto"/>
              <w:right w:val="single" w:sz="4" w:space="0" w:color="auto"/>
            </w:tcBorders>
            <w:shd w:val="clear" w:color="000000" w:fill="FFFFFF"/>
            <w:hideMark/>
          </w:tcPr>
          <w:p w14:paraId="17587B9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01 7 01 20100</w:t>
            </w:r>
          </w:p>
        </w:tc>
        <w:tc>
          <w:tcPr>
            <w:tcW w:w="709" w:type="dxa"/>
            <w:tcBorders>
              <w:top w:val="nil"/>
              <w:left w:val="nil"/>
              <w:bottom w:val="single" w:sz="4" w:space="0" w:color="auto"/>
              <w:right w:val="single" w:sz="4" w:space="0" w:color="auto"/>
            </w:tcBorders>
            <w:shd w:val="clear" w:color="000000" w:fill="FFFFFF"/>
            <w:hideMark/>
          </w:tcPr>
          <w:p w14:paraId="3889D19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A39FB6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r>
      <w:tr w:rsidR="005778C7" w:rsidRPr="00DC1AC6" w14:paraId="6717BE8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098AD9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образовательных организаций материально-технической базой для внедрения цифровой образовательной среды</w:t>
            </w:r>
          </w:p>
        </w:tc>
        <w:tc>
          <w:tcPr>
            <w:tcW w:w="992" w:type="dxa"/>
            <w:tcBorders>
              <w:top w:val="nil"/>
              <w:left w:val="nil"/>
              <w:bottom w:val="single" w:sz="4" w:space="0" w:color="auto"/>
              <w:right w:val="single" w:sz="4" w:space="0" w:color="auto"/>
            </w:tcBorders>
            <w:shd w:val="clear" w:color="000000" w:fill="FFFFFF"/>
            <w:hideMark/>
          </w:tcPr>
          <w:p w14:paraId="2C499D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F1BEC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D5BE4D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1967935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E4 52100</w:t>
            </w:r>
          </w:p>
        </w:tc>
        <w:tc>
          <w:tcPr>
            <w:tcW w:w="709" w:type="dxa"/>
            <w:tcBorders>
              <w:top w:val="nil"/>
              <w:left w:val="nil"/>
              <w:bottom w:val="single" w:sz="4" w:space="0" w:color="auto"/>
              <w:right w:val="single" w:sz="4" w:space="0" w:color="auto"/>
            </w:tcBorders>
            <w:shd w:val="clear" w:color="000000" w:fill="FFFFFF"/>
            <w:hideMark/>
          </w:tcPr>
          <w:p w14:paraId="358BDB5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169E8E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5 699,23287</w:t>
            </w:r>
          </w:p>
        </w:tc>
      </w:tr>
      <w:tr w:rsidR="005778C7" w:rsidRPr="00DC1AC6" w14:paraId="19136D7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4F5232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B51538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9FF02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707C85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09CB9C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E4 52100</w:t>
            </w:r>
          </w:p>
        </w:tc>
        <w:tc>
          <w:tcPr>
            <w:tcW w:w="709" w:type="dxa"/>
            <w:tcBorders>
              <w:top w:val="nil"/>
              <w:left w:val="nil"/>
              <w:bottom w:val="single" w:sz="4" w:space="0" w:color="auto"/>
              <w:right w:val="single" w:sz="4" w:space="0" w:color="auto"/>
            </w:tcBorders>
            <w:shd w:val="clear" w:color="000000" w:fill="FFFFFF"/>
            <w:hideMark/>
          </w:tcPr>
          <w:p w14:paraId="07908FF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4FEED94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5 699,23287</w:t>
            </w:r>
          </w:p>
        </w:tc>
      </w:tr>
      <w:tr w:rsidR="005778C7" w:rsidRPr="00DC1AC6" w14:paraId="4C6EF27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95C1A5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992" w:type="dxa"/>
            <w:tcBorders>
              <w:top w:val="nil"/>
              <w:left w:val="nil"/>
              <w:bottom w:val="single" w:sz="4" w:space="0" w:color="auto"/>
              <w:right w:val="single" w:sz="4" w:space="0" w:color="auto"/>
            </w:tcBorders>
            <w:shd w:val="clear" w:color="000000" w:fill="FFFFFF"/>
            <w:hideMark/>
          </w:tcPr>
          <w:p w14:paraId="7D6A815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9F016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A90CCF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7014E8B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709" w:type="dxa"/>
            <w:tcBorders>
              <w:top w:val="nil"/>
              <w:left w:val="nil"/>
              <w:bottom w:val="single" w:sz="4" w:space="0" w:color="auto"/>
              <w:right w:val="single" w:sz="4" w:space="0" w:color="auto"/>
            </w:tcBorders>
            <w:shd w:val="clear" w:color="000000" w:fill="FFFFFF"/>
            <w:hideMark/>
          </w:tcPr>
          <w:p w14:paraId="6D318A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0AA9DA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945,37500</w:t>
            </w:r>
          </w:p>
        </w:tc>
      </w:tr>
      <w:tr w:rsidR="005778C7" w:rsidRPr="00DC1AC6" w14:paraId="6C8F06E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759E26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2E4E80D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4B0F3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379341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BD0F72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709" w:type="dxa"/>
            <w:tcBorders>
              <w:top w:val="nil"/>
              <w:left w:val="nil"/>
              <w:bottom w:val="single" w:sz="4" w:space="0" w:color="auto"/>
              <w:right w:val="single" w:sz="4" w:space="0" w:color="auto"/>
            </w:tcBorders>
            <w:shd w:val="clear" w:color="000000" w:fill="FFFFFF"/>
            <w:hideMark/>
          </w:tcPr>
          <w:p w14:paraId="5AA588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B7181D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529,87500</w:t>
            </w:r>
          </w:p>
        </w:tc>
      </w:tr>
      <w:tr w:rsidR="005778C7" w:rsidRPr="00DC1AC6" w14:paraId="01C47CC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609623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10930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884F6F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002CA4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616E54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709" w:type="dxa"/>
            <w:tcBorders>
              <w:top w:val="nil"/>
              <w:left w:val="nil"/>
              <w:bottom w:val="single" w:sz="4" w:space="0" w:color="auto"/>
              <w:right w:val="single" w:sz="4" w:space="0" w:color="auto"/>
            </w:tcBorders>
            <w:shd w:val="clear" w:color="000000" w:fill="FFFFFF"/>
            <w:hideMark/>
          </w:tcPr>
          <w:p w14:paraId="2765B1F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0369829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415,50000</w:t>
            </w:r>
          </w:p>
        </w:tc>
      </w:tr>
      <w:tr w:rsidR="005778C7" w:rsidRPr="00DC1AC6" w14:paraId="75FE8CD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9F2C90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992" w:type="dxa"/>
            <w:tcBorders>
              <w:top w:val="nil"/>
              <w:left w:val="nil"/>
              <w:bottom w:val="single" w:sz="4" w:space="0" w:color="auto"/>
              <w:right w:val="single" w:sz="4" w:space="0" w:color="auto"/>
            </w:tcBorders>
            <w:shd w:val="clear" w:color="000000" w:fill="FFFFFF"/>
            <w:hideMark/>
          </w:tcPr>
          <w:p w14:paraId="22173EB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0CD677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307258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1437C26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709" w:type="dxa"/>
            <w:tcBorders>
              <w:top w:val="nil"/>
              <w:left w:val="nil"/>
              <w:bottom w:val="single" w:sz="4" w:space="0" w:color="auto"/>
              <w:right w:val="single" w:sz="4" w:space="0" w:color="auto"/>
            </w:tcBorders>
            <w:shd w:val="clear" w:color="000000" w:fill="FFFFFF"/>
            <w:hideMark/>
          </w:tcPr>
          <w:p w14:paraId="3A2A984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F20BCF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4B9E3B8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16E4C5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F740BB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1F217F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F8F1AB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5000446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709" w:type="dxa"/>
            <w:tcBorders>
              <w:top w:val="nil"/>
              <w:left w:val="nil"/>
              <w:bottom w:val="single" w:sz="4" w:space="0" w:color="auto"/>
              <w:right w:val="single" w:sz="4" w:space="0" w:color="auto"/>
            </w:tcBorders>
            <w:shd w:val="clear" w:color="000000" w:fill="FFFFFF"/>
            <w:hideMark/>
          </w:tcPr>
          <w:p w14:paraId="354D1B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A25EA6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37D5476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05E4FC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ежегодных муниципальных</w:t>
            </w:r>
            <w:r w:rsidRPr="00BE3608">
              <w:rPr>
                <w:rFonts w:ascii="Times New Roman" w:eastAsia="Times New Roman" w:hAnsi="Times New Roman" w:cs="Times New Roman"/>
                <w:sz w:val="20"/>
                <w:szCs w:val="20"/>
              </w:rPr>
              <w:br/>
              <w:t xml:space="preserve"> конкурсов «Лучшая школа года», «Лучший сад года»</w:t>
            </w:r>
          </w:p>
        </w:tc>
        <w:tc>
          <w:tcPr>
            <w:tcW w:w="992" w:type="dxa"/>
            <w:tcBorders>
              <w:top w:val="nil"/>
              <w:left w:val="nil"/>
              <w:bottom w:val="single" w:sz="4" w:space="0" w:color="auto"/>
              <w:right w:val="single" w:sz="4" w:space="0" w:color="auto"/>
            </w:tcBorders>
            <w:shd w:val="clear" w:color="000000" w:fill="FFFFFF"/>
            <w:hideMark/>
          </w:tcPr>
          <w:p w14:paraId="0D2880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5DC794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626A21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232536C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709" w:type="dxa"/>
            <w:tcBorders>
              <w:top w:val="nil"/>
              <w:left w:val="nil"/>
              <w:bottom w:val="single" w:sz="4" w:space="0" w:color="auto"/>
              <w:right w:val="single" w:sz="4" w:space="0" w:color="auto"/>
            </w:tcBorders>
            <w:shd w:val="clear" w:color="000000" w:fill="FFFFFF"/>
            <w:hideMark/>
          </w:tcPr>
          <w:p w14:paraId="65B2614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749DDF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295661B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C20881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5710CB9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A6045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A4E05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E365B3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709" w:type="dxa"/>
            <w:tcBorders>
              <w:top w:val="nil"/>
              <w:left w:val="nil"/>
              <w:bottom w:val="single" w:sz="4" w:space="0" w:color="auto"/>
              <w:right w:val="single" w:sz="4" w:space="0" w:color="auto"/>
            </w:tcBorders>
            <w:shd w:val="clear" w:color="000000" w:fill="FFFFFF"/>
            <w:hideMark/>
          </w:tcPr>
          <w:p w14:paraId="4655302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4D2541B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618F270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1EEB231"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6D36FB6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157BD7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4E0D563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noWrap/>
            <w:hideMark/>
          </w:tcPr>
          <w:p w14:paraId="70B1C59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709" w:type="dxa"/>
            <w:tcBorders>
              <w:top w:val="nil"/>
              <w:left w:val="nil"/>
              <w:bottom w:val="single" w:sz="4" w:space="0" w:color="auto"/>
              <w:right w:val="single" w:sz="4" w:space="0" w:color="auto"/>
            </w:tcBorders>
            <w:shd w:val="clear" w:color="000000" w:fill="FFFFFF"/>
            <w:hideMark/>
          </w:tcPr>
          <w:p w14:paraId="6EF6EA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17C1DC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9 164,00433</w:t>
            </w:r>
          </w:p>
        </w:tc>
      </w:tr>
      <w:tr w:rsidR="005778C7" w:rsidRPr="00DC1AC6" w14:paraId="2D18D07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BD9C35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7C279B1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1676EF2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6BC134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noWrap/>
            <w:hideMark/>
          </w:tcPr>
          <w:p w14:paraId="6DF7FB1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709" w:type="dxa"/>
            <w:tcBorders>
              <w:top w:val="nil"/>
              <w:left w:val="nil"/>
              <w:bottom w:val="single" w:sz="4" w:space="0" w:color="auto"/>
              <w:right w:val="single" w:sz="4" w:space="0" w:color="auto"/>
            </w:tcBorders>
            <w:shd w:val="clear" w:color="000000" w:fill="FFFFFF"/>
            <w:hideMark/>
          </w:tcPr>
          <w:p w14:paraId="5D67BBA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6F97C97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8 245,82600</w:t>
            </w:r>
          </w:p>
        </w:tc>
      </w:tr>
      <w:tr w:rsidR="005778C7" w:rsidRPr="00DC1AC6" w14:paraId="19107A3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C02575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70DDBD4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5B460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3EA08B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noWrap/>
            <w:hideMark/>
          </w:tcPr>
          <w:p w14:paraId="745D7DD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709" w:type="dxa"/>
            <w:tcBorders>
              <w:top w:val="nil"/>
              <w:left w:val="nil"/>
              <w:bottom w:val="single" w:sz="4" w:space="0" w:color="auto"/>
              <w:right w:val="single" w:sz="4" w:space="0" w:color="auto"/>
            </w:tcBorders>
            <w:shd w:val="clear" w:color="000000" w:fill="FFFFFF"/>
            <w:hideMark/>
          </w:tcPr>
          <w:p w14:paraId="41B0A83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133535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918,17833</w:t>
            </w:r>
          </w:p>
        </w:tc>
      </w:tr>
      <w:tr w:rsidR="005778C7" w:rsidRPr="00DC1AC6" w14:paraId="4FA88D4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82D220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667FAA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ACA69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23E3A7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8553DA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709" w:type="dxa"/>
            <w:tcBorders>
              <w:top w:val="nil"/>
              <w:left w:val="nil"/>
              <w:bottom w:val="single" w:sz="4" w:space="0" w:color="auto"/>
              <w:right w:val="single" w:sz="4" w:space="0" w:color="auto"/>
            </w:tcBorders>
            <w:shd w:val="clear" w:color="000000" w:fill="FFFFFF"/>
            <w:hideMark/>
          </w:tcPr>
          <w:p w14:paraId="392AC4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8AFE9C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152,10300</w:t>
            </w:r>
          </w:p>
        </w:tc>
      </w:tr>
      <w:tr w:rsidR="005778C7" w:rsidRPr="00DC1AC6" w14:paraId="49914A7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0418F2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E1E80C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33EF4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126C6C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17A3E75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709" w:type="dxa"/>
            <w:tcBorders>
              <w:top w:val="nil"/>
              <w:left w:val="nil"/>
              <w:bottom w:val="single" w:sz="4" w:space="0" w:color="auto"/>
              <w:right w:val="single" w:sz="4" w:space="0" w:color="auto"/>
            </w:tcBorders>
            <w:shd w:val="clear" w:color="000000" w:fill="FFFFFF"/>
            <w:hideMark/>
          </w:tcPr>
          <w:p w14:paraId="05EF509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48F3BC7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116,10300</w:t>
            </w:r>
          </w:p>
        </w:tc>
      </w:tr>
      <w:tr w:rsidR="005778C7" w:rsidRPr="00DC1AC6" w14:paraId="085AE57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5E2840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3DF007B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C64C50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0E79DA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50989A3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709" w:type="dxa"/>
            <w:tcBorders>
              <w:top w:val="nil"/>
              <w:left w:val="nil"/>
              <w:bottom w:val="single" w:sz="4" w:space="0" w:color="auto"/>
              <w:right w:val="single" w:sz="4" w:space="0" w:color="auto"/>
            </w:tcBorders>
            <w:shd w:val="clear" w:color="000000" w:fill="FFFFFF"/>
            <w:hideMark/>
          </w:tcPr>
          <w:p w14:paraId="096000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4311439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36,00000</w:t>
            </w:r>
          </w:p>
        </w:tc>
      </w:tr>
      <w:tr w:rsidR="005778C7" w:rsidRPr="00DC1AC6" w14:paraId="64C5CFF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222493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992" w:type="dxa"/>
            <w:tcBorders>
              <w:top w:val="nil"/>
              <w:left w:val="nil"/>
              <w:bottom w:val="single" w:sz="4" w:space="0" w:color="auto"/>
              <w:right w:val="single" w:sz="4" w:space="0" w:color="auto"/>
            </w:tcBorders>
            <w:shd w:val="clear" w:color="000000" w:fill="FFFFFF"/>
            <w:hideMark/>
          </w:tcPr>
          <w:p w14:paraId="185ECEC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82F199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1F6387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2DDFCE1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7DF24B6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343A2B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3 282,41700</w:t>
            </w:r>
          </w:p>
        </w:tc>
      </w:tr>
      <w:tr w:rsidR="005778C7" w:rsidRPr="00DC1AC6" w14:paraId="1F6A00B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3C9461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2B930C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35213D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3ECFD4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4607ED3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39242AA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3B86049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3 278,41700</w:t>
            </w:r>
          </w:p>
        </w:tc>
      </w:tr>
      <w:tr w:rsidR="005778C7" w:rsidRPr="00DC1AC6" w14:paraId="0F9CF84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0AA8F1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A3FABE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27B1F1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07AE0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34F398F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003F0D3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DEB1BF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w:t>
            </w:r>
          </w:p>
        </w:tc>
      </w:tr>
      <w:tr w:rsidR="005778C7" w:rsidRPr="00DC1AC6" w14:paraId="5DB9EF4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3EC7A7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7222CA4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BB6E7C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72E6B58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417" w:type="dxa"/>
            <w:tcBorders>
              <w:top w:val="nil"/>
              <w:left w:val="nil"/>
              <w:bottom w:val="single" w:sz="4" w:space="0" w:color="auto"/>
              <w:right w:val="single" w:sz="4" w:space="0" w:color="auto"/>
            </w:tcBorders>
            <w:shd w:val="clear" w:color="000000" w:fill="FFFFFF"/>
            <w:hideMark/>
          </w:tcPr>
          <w:p w14:paraId="17CFD08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1A7F40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1ECDF19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w:t>
            </w:r>
          </w:p>
        </w:tc>
      </w:tr>
      <w:tr w:rsidR="005778C7" w:rsidRPr="00DC1AC6" w14:paraId="0E69797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11CF37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0EB6294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D5A4FF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0CBAF2B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7AFE995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01 7 02 20200 </w:t>
            </w:r>
          </w:p>
        </w:tc>
        <w:tc>
          <w:tcPr>
            <w:tcW w:w="709" w:type="dxa"/>
            <w:tcBorders>
              <w:top w:val="nil"/>
              <w:left w:val="nil"/>
              <w:bottom w:val="single" w:sz="4" w:space="0" w:color="auto"/>
              <w:right w:val="single" w:sz="4" w:space="0" w:color="auto"/>
            </w:tcBorders>
            <w:shd w:val="clear" w:color="000000" w:fill="FFFFFF"/>
            <w:hideMark/>
          </w:tcPr>
          <w:p w14:paraId="144E962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5E2F1F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r>
      <w:tr w:rsidR="005778C7" w:rsidRPr="00DC1AC6" w14:paraId="1B3A9C0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F663AF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0FF153C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3826B8C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408C785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67F0D88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01 7 02 20200 </w:t>
            </w:r>
          </w:p>
        </w:tc>
        <w:tc>
          <w:tcPr>
            <w:tcW w:w="709" w:type="dxa"/>
            <w:tcBorders>
              <w:top w:val="nil"/>
              <w:left w:val="nil"/>
              <w:bottom w:val="single" w:sz="4" w:space="0" w:color="auto"/>
              <w:right w:val="single" w:sz="4" w:space="0" w:color="auto"/>
            </w:tcBorders>
            <w:shd w:val="clear" w:color="000000" w:fill="FFFFFF"/>
            <w:hideMark/>
          </w:tcPr>
          <w:p w14:paraId="1DB06F3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14A8651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r>
      <w:tr w:rsidR="005778C7" w:rsidRPr="00DC1AC6" w14:paraId="5CAD9C6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280009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2" w:type="dxa"/>
            <w:tcBorders>
              <w:top w:val="nil"/>
              <w:left w:val="nil"/>
              <w:bottom w:val="single" w:sz="4" w:space="0" w:color="auto"/>
              <w:right w:val="single" w:sz="4" w:space="0" w:color="auto"/>
            </w:tcBorders>
            <w:shd w:val="clear" w:color="000000" w:fill="FFFFFF"/>
            <w:hideMark/>
          </w:tcPr>
          <w:p w14:paraId="73A2C6F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46B6E69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71B8FD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noWrap/>
            <w:hideMark/>
          </w:tcPr>
          <w:p w14:paraId="60CEFA8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709" w:type="dxa"/>
            <w:tcBorders>
              <w:top w:val="nil"/>
              <w:left w:val="nil"/>
              <w:bottom w:val="single" w:sz="4" w:space="0" w:color="auto"/>
              <w:right w:val="single" w:sz="4" w:space="0" w:color="auto"/>
            </w:tcBorders>
            <w:shd w:val="clear" w:color="000000" w:fill="FFFFFF"/>
            <w:hideMark/>
          </w:tcPr>
          <w:p w14:paraId="7F6D43D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DD0573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1 558,19293</w:t>
            </w:r>
          </w:p>
        </w:tc>
      </w:tr>
      <w:tr w:rsidR="005778C7" w:rsidRPr="00DC1AC6" w14:paraId="16A111F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B55548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hideMark/>
          </w:tcPr>
          <w:p w14:paraId="6398EC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CA4983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517092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noWrap/>
            <w:hideMark/>
          </w:tcPr>
          <w:p w14:paraId="66C2892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709" w:type="dxa"/>
            <w:tcBorders>
              <w:top w:val="nil"/>
              <w:left w:val="nil"/>
              <w:bottom w:val="single" w:sz="4" w:space="0" w:color="auto"/>
              <w:right w:val="single" w:sz="4" w:space="0" w:color="auto"/>
            </w:tcBorders>
            <w:shd w:val="clear" w:color="000000" w:fill="FFFFFF"/>
            <w:hideMark/>
          </w:tcPr>
          <w:p w14:paraId="5014C0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501" w:type="dxa"/>
            <w:tcBorders>
              <w:top w:val="nil"/>
              <w:left w:val="nil"/>
              <w:bottom w:val="single" w:sz="4" w:space="0" w:color="auto"/>
              <w:right w:val="single" w:sz="4" w:space="0" w:color="auto"/>
            </w:tcBorders>
            <w:shd w:val="clear" w:color="000000" w:fill="FFFFFF"/>
            <w:noWrap/>
            <w:hideMark/>
          </w:tcPr>
          <w:p w14:paraId="472FFA4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1 531,13420</w:t>
            </w:r>
          </w:p>
        </w:tc>
      </w:tr>
      <w:tr w:rsidR="005778C7" w:rsidRPr="00DC1AC6" w14:paraId="3F59C5B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C3B15F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1C6410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6DBA82E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000000" w:fill="FFFFFF"/>
            <w:hideMark/>
          </w:tcPr>
          <w:p w14:paraId="273C1F4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417" w:type="dxa"/>
            <w:tcBorders>
              <w:top w:val="nil"/>
              <w:left w:val="nil"/>
              <w:bottom w:val="single" w:sz="4" w:space="0" w:color="auto"/>
              <w:right w:val="single" w:sz="4" w:space="0" w:color="auto"/>
            </w:tcBorders>
            <w:shd w:val="clear" w:color="000000" w:fill="FFFFFF"/>
            <w:noWrap/>
            <w:hideMark/>
          </w:tcPr>
          <w:p w14:paraId="48888DF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709" w:type="dxa"/>
            <w:tcBorders>
              <w:top w:val="nil"/>
              <w:left w:val="nil"/>
              <w:bottom w:val="single" w:sz="4" w:space="0" w:color="auto"/>
              <w:right w:val="single" w:sz="4" w:space="0" w:color="auto"/>
            </w:tcBorders>
            <w:shd w:val="clear" w:color="000000" w:fill="FFFFFF"/>
            <w:hideMark/>
          </w:tcPr>
          <w:p w14:paraId="39BBAFF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7059C7F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27,05873</w:t>
            </w:r>
          </w:p>
        </w:tc>
      </w:tr>
      <w:tr w:rsidR="005778C7" w:rsidRPr="00DC1AC6" w14:paraId="69DD5C2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2020B8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Развитие системы подготовки спортивного резерва</w:t>
            </w:r>
          </w:p>
        </w:tc>
        <w:tc>
          <w:tcPr>
            <w:tcW w:w="992" w:type="dxa"/>
            <w:tcBorders>
              <w:top w:val="nil"/>
              <w:left w:val="nil"/>
              <w:bottom w:val="single" w:sz="4" w:space="0" w:color="auto"/>
              <w:right w:val="single" w:sz="4" w:space="0" w:color="auto"/>
            </w:tcBorders>
            <w:shd w:val="clear" w:color="000000" w:fill="FFFFFF"/>
            <w:hideMark/>
          </w:tcPr>
          <w:p w14:paraId="5380963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07100FC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0E3B186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C249EC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01 3 01 00220</w:t>
            </w:r>
          </w:p>
        </w:tc>
        <w:tc>
          <w:tcPr>
            <w:tcW w:w="709" w:type="dxa"/>
            <w:tcBorders>
              <w:top w:val="nil"/>
              <w:left w:val="nil"/>
              <w:bottom w:val="single" w:sz="4" w:space="0" w:color="auto"/>
              <w:right w:val="single" w:sz="4" w:space="0" w:color="auto"/>
            </w:tcBorders>
            <w:shd w:val="clear" w:color="000000" w:fill="FFFFFF"/>
            <w:hideMark/>
          </w:tcPr>
          <w:p w14:paraId="73EB42C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36EB9D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r>
      <w:tr w:rsidR="005778C7" w:rsidRPr="00DC1AC6" w14:paraId="3E5A5DA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C26251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0E695E5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9" w:type="dxa"/>
            <w:tcBorders>
              <w:top w:val="nil"/>
              <w:left w:val="nil"/>
              <w:bottom w:val="single" w:sz="4" w:space="0" w:color="auto"/>
              <w:right w:val="single" w:sz="4" w:space="0" w:color="auto"/>
            </w:tcBorders>
            <w:shd w:val="clear" w:color="000000" w:fill="FFFFFF"/>
            <w:hideMark/>
          </w:tcPr>
          <w:p w14:paraId="7B54DCA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01A1396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124C6C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01 3 01 00220</w:t>
            </w:r>
          </w:p>
        </w:tc>
        <w:tc>
          <w:tcPr>
            <w:tcW w:w="709" w:type="dxa"/>
            <w:tcBorders>
              <w:top w:val="nil"/>
              <w:left w:val="nil"/>
              <w:bottom w:val="single" w:sz="4" w:space="0" w:color="auto"/>
              <w:right w:val="single" w:sz="4" w:space="0" w:color="auto"/>
            </w:tcBorders>
            <w:shd w:val="clear" w:color="000000" w:fill="FFFFFF"/>
            <w:hideMark/>
          </w:tcPr>
          <w:p w14:paraId="1AEA219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316D79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r>
      <w:tr w:rsidR="005778C7" w:rsidRPr="00DC1AC6" w14:paraId="0575D8F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BC7363B"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147848E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6591AD1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20AA502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40D0D6B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26CAAE7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89489C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3 126,43329</w:t>
            </w:r>
          </w:p>
        </w:tc>
      </w:tr>
      <w:tr w:rsidR="005778C7" w:rsidRPr="00DC1AC6" w14:paraId="76CB7B6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510DDB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992" w:type="dxa"/>
            <w:tcBorders>
              <w:top w:val="nil"/>
              <w:left w:val="nil"/>
              <w:bottom w:val="single" w:sz="4" w:space="0" w:color="auto"/>
              <w:right w:val="single" w:sz="4" w:space="0" w:color="auto"/>
            </w:tcBorders>
            <w:shd w:val="clear" w:color="000000" w:fill="FFFFFF"/>
            <w:hideMark/>
          </w:tcPr>
          <w:p w14:paraId="431562A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2675B57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0CBEB30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0AE6DA8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55593AD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B340C5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3 126,43329</w:t>
            </w:r>
          </w:p>
        </w:tc>
      </w:tr>
      <w:tr w:rsidR="005778C7" w:rsidRPr="00DC1AC6" w14:paraId="1AD5D58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74A88B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016BD46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20BF8FD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6FFDF5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7CC34F9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40 9 00 00660</w:t>
            </w:r>
          </w:p>
        </w:tc>
        <w:tc>
          <w:tcPr>
            <w:tcW w:w="709" w:type="dxa"/>
            <w:tcBorders>
              <w:top w:val="nil"/>
              <w:left w:val="nil"/>
              <w:bottom w:val="single" w:sz="4" w:space="0" w:color="auto"/>
              <w:right w:val="single" w:sz="4" w:space="0" w:color="auto"/>
            </w:tcBorders>
            <w:shd w:val="clear" w:color="000000" w:fill="FFFFFF"/>
            <w:hideMark/>
          </w:tcPr>
          <w:p w14:paraId="6BD1898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096F8D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r>
      <w:tr w:rsidR="005778C7" w:rsidRPr="00DC1AC6" w14:paraId="7B9FF2A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86D926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3E975F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50378D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E4276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56C001C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40 9 00 00660</w:t>
            </w:r>
          </w:p>
        </w:tc>
        <w:tc>
          <w:tcPr>
            <w:tcW w:w="709" w:type="dxa"/>
            <w:tcBorders>
              <w:top w:val="nil"/>
              <w:left w:val="nil"/>
              <w:bottom w:val="single" w:sz="4" w:space="0" w:color="auto"/>
              <w:right w:val="single" w:sz="4" w:space="0" w:color="auto"/>
            </w:tcBorders>
            <w:shd w:val="clear" w:color="000000" w:fill="FFFFFF"/>
            <w:hideMark/>
          </w:tcPr>
          <w:p w14:paraId="1F11A29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0297262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r>
      <w:tr w:rsidR="005778C7" w:rsidRPr="00DC1AC6" w14:paraId="303A8BF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22C988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43E47C3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2F7EFA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354B2F3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05F4C2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709" w:type="dxa"/>
            <w:tcBorders>
              <w:top w:val="nil"/>
              <w:left w:val="nil"/>
              <w:bottom w:val="single" w:sz="4" w:space="0" w:color="auto"/>
              <w:right w:val="single" w:sz="4" w:space="0" w:color="auto"/>
            </w:tcBorders>
            <w:shd w:val="clear" w:color="000000" w:fill="FFFFFF"/>
            <w:hideMark/>
          </w:tcPr>
          <w:p w14:paraId="02F9B2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03E471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1 987,24216</w:t>
            </w:r>
          </w:p>
        </w:tc>
      </w:tr>
      <w:tr w:rsidR="005778C7" w:rsidRPr="00DC1AC6" w14:paraId="2582F1B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117385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02D9971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7085D7E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9B943A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365B3E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709" w:type="dxa"/>
            <w:tcBorders>
              <w:top w:val="nil"/>
              <w:left w:val="nil"/>
              <w:bottom w:val="single" w:sz="4" w:space="0" w:color="auto"/>
              <w:right w:val="single" w:sz="4" w:space="0" w:color="auto"/>
            </w:tcBorders>
            <w:shd w:val="clear" w:color="000000" w:fill="FFFFFF"/>
            <w:hideMark/>
          </w:tcPr>
          <w:p w14:paraId="5FB2F13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6EDCBE7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1 738,76504</w:t>
            </w:r>
          </w:p>
        </w:tc>
      </w:tr>
      <w:tr w:rsidR="005778C7" w:rsidRPr="00DC1AC6" w14:paraId="37CDD16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B80765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7A49A90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76E7145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A0425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C1F558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709" w:type="dxa"/>
            <w:tcBorders>
              <w:top w:val="nil"/>
              <w:left w:val="nil"/>
              <w:bottom w:val="single" w:sz="4" w:space="0" w:color="auto"/>
              <w:right w:val="single" w:sz="4" w:space="0" w:color="auto"/>
            </w:tcBorders>
            <w:shd w:val="clear" w:color="000000" w:fill="FFFFFF"/>
            <w:hideMark/>
          </w:tcPr>
          <w:p w14:paraId="4920CE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A8F557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248,47712</w:t>
            </w:r>
          </w:p>
        </w:tc>
      </w:tr>
      <w:tr w:rsidR="005778C7" w:rsidRPr="00DC1AC6" w14:paraId="613C0C4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DE63D5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34CC414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1AF0C7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232194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770168C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709" w:type="dxa"/>
            <w:tcBorders>
              <w:top w:val="nil"/>
              <w:left w:val="nil"/>
              <w:bottom w:val="single" w:sz="4" w:space="0" w:color="auto"/>
              <w:right w:val="single" w:sz="4" w:space="0" w:color="auto"/>
            </w:tcBorders>
            <w:shd w:val="clear" w:color="000000" w:fill="FFFFFF"/>
            <w:hideMark/>
          </w:tcPr>
          <w:p w14:paraId="0C1D70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6081739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6843F8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7AF978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992" w:type="dxa"/>
            <w:tcBorders>
              <w:top w:val="nil"/>
              <w:left w:val="nil"/>
              <w:bottom w:val="single" w:sz="4" w:space="0" w:color="auto"/>
              <w:right w:val="single" w:sz="4" w:space="0" w:color="auto"/>
            </w:tcBorders>
            <w:shd w:val="clear" w:color="000000" w:fill="FFFFFF"/>
            <w:hideMark/>
          </w:tcPr>
          <w:p w14:paraId="06559F9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1DD8338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0A3CB8E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568F268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4CC4E48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87EE0D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5FD6E1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A85999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02634D8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9" w:type="dxa"/>
            <w:tcBorders>
              <w:top w:val="nil"/>
              <w:left w:val="nil"/>
              <w:bottom w:val="single" w:sz="4" w:space="0" w:color="auto"/>
              <w:right w:val="single" w:sz="4" w:space="0" w:color="auto"/>
            </w:tcBorders>
            <w:shd w:val="clear" w:color="000000" w:fill="FFFFFF"/>
            <w:hideMark/>
          </w:tcPr>
          <w:p w14:paraId="36A28CB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4FDEDD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6C99AD3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5E96F09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5F98DA5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1AD1FC5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6750F17"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33D0E20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6F7C56B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1016EC4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5A73B6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241A76D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64E099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41 387,71662</w:t>
            </w:r>
          </w:p>
        </w:tc>
      </w:tr>
      <w:tr w:rsidR="005778C7" w:rsidRPr="00DC1AC6" w14:paraId="3DCE2FF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4CB127E"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992" w:type="dxa"/>
            <w:tcBorders>
              <w:top w:val="nil"/>
              <w:left w:val="nil"/>
              <w:bottom w:val="single" w:sz="4" w:space="0" w:color="auto"/>
              <w:right w:val="single" w:sz="4" w:space="0" w:color="auto"/>
            </w:tcBorders>
            <w:shd w:val="clear" w:color="000000" w:fill="FFFFFF"/>
            <w:hideMark/>
          </w:tcPr>
          <w:p w14:paraId="7D9120A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39F497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50D2321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14:paraId="2AD9AB9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hideMark/>
          </w:tcPr>
          <w:p w14:paraId="7B97F7D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00C2AA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41 387,71662</w:t>
            </w:r>
          </w:p>
        </w:tc>
      </w:tr>
      <w:tr w:rsidR="005778C7" w:rsidRPr="00DC1AC6" w14:paraId="33D5ECF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A1255D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992" w:type="dxa"/>
            <w:tcBorders>
              <w:top w:val="nil"/>
              <w:left w:val="nil"/>
              <w:bottom w:val="single" w:sz="4" w:space="0" w:color="auto"/>
              <w:right w:val="single" w:sz="4" w:space="0" w:color="auto"/>
            </w:tcBorders>
            <w:shd w:val="clear" w:color="000000" w:fill="FFFFFF"/>
            <w:hideMark/>
          </w:tcPr>
          <w:p w14:paraId="1C740DC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B41114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A410BB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2C6C32E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4DEA328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CA0E74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2 943,69640</w:t>
            </w:r>
          </w:p>
        </w:tc>
      </w:tr>
      <w:tr w:rsidR="005778C7" w:rsidRPr="00DC1AC6" w14:paraId="26B5814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0F03C2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0B3FC8F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90E1C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1D759E9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445257C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25FD70D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06DEA6E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2 934,61140</w:t>
            </w:r>
          </w:p>
        </w:tc>
      </w:tr>
      <w:tr w:rsidR="005778C7" w:rsidRPr="00DC1AC6" w14:paraId="67FD603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C2D2B5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0BE4FC2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6AA94F0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7C4AE0D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5F9FA11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09F4EB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13E8E09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7,70000</w:t>
            </w:r>
          </w:p>
        </w:tc>
      </w:tr>
      <w:tr w:rsidR="005778C7" w:rsidRPr="00DC1AC6" w14:paraId="2B7384A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E6109E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992" w:type="dxa"/>
            <w:tcBorders>
              <w:top w:val="nil"/>
              <w:left w:val="nil"/>
              <w:bottom w:val="single" w:sz="4" w:space="0" w:color="auto"/>
              <w:right w:val="single" w:sz="4" w:space="0" w:color="auto"/>
            </w:tcBorders>
            <w:shd w:val="clear" w:color="000000" w:fill="FFFFFF"/>
            <w:hideMark/>
          </w:tcPr>
          <w:p w14:paraId="6BC4C5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6E4DA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449E83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102828E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709" w:type="dxa"/>
            <w:tcBorders>
              <w:top w:val="nil"/>
              <w:left w:val="nil"/>
              <w:bottom w:val="single" w:sz="4" w:space="0" w:color="auto"/>
              <w:right w:val="single" w:sz="4" w:space="0" w:color="auto"/>
            </w:tcBorders>
            <w:shd w:val="clear" w:color="000000" w:fill="FFFFFF"/>
            <w:hideMark/>
          </w:tcPr>
          <w:p w14:paraId="6FB630D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501" w:type="dxa"/>
            <w:tcBorders>
              <w:top w:val="nil"/>
              <w:left w:val="nil"/>
              <w:bottom w:val="single" w:sz="4" w:space="0" w:color="auto"/>
              <w:right w:val="single" w:sz="4" w:space="0" w:color="auto"/>
            </w:tcBorders>
            <w:shd w:val="clear" w:color="000000" w:fill="FFFFFF"/>
            <w:noWrap/>
            <w:hideMark/>
          </w:tcPr>
          <w:p w14:paraId="3B7C527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1,38500</w:t>
            </w:r>
          </w:p>
        </w:tc>
      </w:tr>
      <w:tr w:rsidR="005778C7" w:rsidRPr="00DC1AC6" w14:paraId="6B4086D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9B4DF1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992" w:type="dxa"/>
            <w:tcBorders>
              <w:top w:val="nil"/>
              <w:left w:val="nil"/>
              <w:bottom w:val="single" w:sz="4" w:space="0" w:color="auto"/>
              <w:right w:val="single" w:sz="4" w:space="0" w:color="auto"/>
            </w:tcBorders>
            <w:shd w:val="clear" w:color="000000" w:fill="FFFFFF"/>
            <w:hideMark/>
          </w:tcPr>
          <w:p w14:paraId="7ADE9EA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979B3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5CE91EE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7652799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550FD6F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BB5DF3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2548468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5819B6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7832B7C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CC0F11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709" w:type="dxa"/>
            <w:tcBorders>
              <w:top w:val="nil"/>
              <w:left w:val="nil"/>
              <w:bottom w:val="single" w:sz="4" w:space="0" w:color="auto"/>
              <w:right w:val="single" w:sz="4" w:space="0" w:color="auto"/>
            </w:tcBorders>
            <w:shd w:val="clear" w:color="000000" w:fill="FFFFFF"/>
            <w:hideMark/>
          </w:tcPr>
          <w:p w14:paraId="20EE92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417" w:type="dxa"/>
            <w:tcBorders>
              <w:top w:val="nil"/>
              <w:left w:val="nil"/>
              <w:bottom w:val="single" w:sz="4" w:space="0" w:color="auto"/>
              <w:right w:val="single" w:sz="4" w:space="0" w:color="auto"/>
            </w:tcBorders>
            <w:shd w:val="clear" w:color="000000" w:fill="FFFFFF"/>
            <w:hideMark/>
          </w:tcPr>
          <w:p w14:paraId="7B73E52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709" w:type="dxa"/>
            <w:tcBorders>
              <w:top w:val="nil"/>
              <w:left w:val="nil"/>
              <w:bottom w:val="single" w:sz="4" w:space="0" w:color="auto"/>
              <w:right w:val="single" w:sz="4" w:space="0" w:color="auto"/>
            </w:tcBorders>
            <w:shd w:val="clear" w:color="000000" w:fill="FFFFFF"/>
            <w:hideMark/>
          </w:tcPr>
          <w:p w14:paraId="282A80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019DFEE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6BDB95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0C73AE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562BB7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663149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0BECDA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187F2BA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61B9F57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60B9E1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37,84000</w:t>
            </w:r>
          </w:p>
        </w:tc>
      </w:tr>
      <w:tr w:rsidR="005778C7" w:rsidRPr="00DC1AC6" w14:paraId="030FF00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77C33A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22D610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093BCE7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709" w:type="dxa"/>
            <w:tcBorders>
              <w:top w:val="nil"/>
              <w:left w:val="nil"/>
              <w:bottom w:val="single" w:sz="4" w:space="0" w:color="auto"/>
              <w:right w:val="single" w:sz="4" w:space="0" w:color="auto"/>
            </w:tcBorders>
            <w:shd w:val="clear" w:color="000000" w:fill="FFFFFF"/>
            <w:hideMark/>
          </w:tcPr>
          <w:p w14:paraId="566B533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hideMark/>
          </w:tcPr>
          <w:p w14:paraId="6E64251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709" w:type="dxa"/>
            <w:tcBorders>
              <w:top w:val="nil"/>
              <w:left w:val="nil"/>
              <w:bottom w:val="single" w:sz="4" w:space="0" w:color="auto"/>
              <w:right w:val="single" w:sz="4" w:space="0" w:color="auto"/>
            </w:tcBorders>
            <w:shd w:val="clear" w:color="000000" w:fill="FFFFFF"/>
            <w:hideMark/>
          </w:tcPr>
          <w:p w14:paraId="12F0DC5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D41095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37,84000</w:t>
            </w:r>
          </w:p>
        </w:tc>
      </w:tr>
      <w:tr w:rsidR="005778C7" w:rsidRPr="00DC1AC6" w14:paraId="07A502D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577F07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Дополнительное образование детей в сфере культуры и искусства</w:t>
            </w:r>
          </w:p>
        </w:tc>
        <w:tc>
          <w:tcPr>
            <w:tcW w:w="992" w:type="dxa"/>
            <w:tcBorders>
              <w:top w:val="nil"/>
              <w:left w:val="nil"/>
              <w:bottom w:val="single" w:sz="4" w:space="0" w:color="auto"/>
              <w:right w:val="single" w:sz="4" w:space="0" w:color="auto"/>
            </w:tcBorders>
            <w:shd w:val="clear" w:color="000000" w:fill="FFFFFF"/>
            <w:hideMark/>
          </w:tcPr>
          <w:p w14:paraId="355100B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F95442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C642D3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4A274E8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03 7 01 00120</w:t>
            </w:r>
          </w:p>
        </w:tc>
        <w:tc>
          <w:tcPr>
            <w:tcW w:w="709" w:type="dxa"/>
            <w:tcBorders>
              <w:top w:val="nil"/>
              <w:left w:val="nil"/>
              <w:bottom w:val="single" w:sz="4" w:space="0" w:color="auto"/>
              <w:right w:val="single" w:sz="4" w:space="0" w:color="auto"/>
            </w:tcBorders>
            <w:shd w:val="clear" w:color="000000" w:fill="FFFFFF"/>
            <w:hideMark/>
          </w:tcPr>
          <w:p w14:paraId="60FB753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9CBB9D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4 501,74896</w:t>
            </w:r>
          </w:p>
        </w:tc>
      </w:tr>
      <w:tr w:rsidR="005778C7" w:rsidRPr="00DC1AC6" w14:paraId="2DBF73C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06A992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Предоставление субсидий бюджетным, автономным </w:t>
            </w:r>
            <w:r w:rsidRPr="00BE3608">
              <w:rPr>
                <w:rFonts w:ascii="Times New Roman" w:eastAsia="Times New Roman" w:hAnsi="Times New Roman" w:cs="Times New Roman"/>
                <w:sz w:val="20"/>
                <w:szCs w:val="20"/>
              </w:rPr>
              <w:lastRenderedPageBreak/>
              <w:t>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481EC4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О64</w:t>
            </w:r>
          </w:p>
        </w:tc>
        <w:tc>
          <w:tcPr>
            <w:tcW w:w="709" w:type="dxa"/>
            <w:tcBorders>
              <w:top w:val="nil"/>
              <w:left w:val="nil"/>
              <w:bottom w:val="single" w:sz="4" w:space="0" w:color="auto"/>
              <w:right w:val="single" w:sz="4" w:space="0" w:color="auto"/>
            </w:tcBorders>
            <w:shd w:val="clear" w:color="000000" w:fill="FFFFFF"/>
            <w:hideMark/>
          </w:tcPr>
          <w:p w14:paraId="3751E6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BF1DDE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68DBA8F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03 7 01 00120</w:t>
            </w:r>
          </w:p>
        </w:tc>
        <w:tc>
          <w:tcPr>
            <w:tcW w:w="709" w:type="dxa"/>
            <w:tcBorders>
              <w:top w:val="nil"/>
              <w:left w:val="nil"/>
              <w:bottom w:val="single" w:sz="4" w:space="0" w:color="auto"/>
              <w:right w:val="single" w:sz="4" w:space="0" w:color="auto"/>
            </w:tcBorders>
            <w:shd w:val="clear" w:color="000000" w:fill="FFFFFF"/>
            <w:hideMark/>
          </w:tcPr>
          <w:p w14:paraId="4DEDB35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3306FA5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4 501,74896</w:t>
            </w:r>
          </w:p>
        </w:tc>
      </w:tr>
      <w:tr w:rsidR="005778C7" w:rsidRPr="00DC1AC6" w14:paraId="386D179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4C8DF9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4936CFA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6C999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F202C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60457DE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S1430</w:t>
            </w:r>
          </w:p>
        </w:tc>
        <w:tc>
          <w:tcPr>
            <w:tcW w:w="709" w:type="dxa"/>
            <w:tcBorders>
              <w:top w:val="nil"/>
              <w:left w:val="nil"/>
              <w:bottom w:val="single" w:sz="4" w:space="0" w:color="auto"/>
              <w:right w:val="single" w:sz="4" w:space="0" w:color="auto"/>
            </w:tcBorders>
            <w:shd w:val="clear" w:color="000000" w:fill="FFFFFF"/>
            <w:hideMark/>
          </w:tcPr>
          <w:p w14:paraId="64FBE8B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F1AF67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5778C7" w:rsidRPr="00DC1AC6" w14:paraId="3E2FF35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C2F64E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513E083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3CD34B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26B2B9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6473152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S1430</w:t>
            </w:r>
          </w:p>
        </w:tc>
        <w:tc>
          <w:tcPr>
            <w:tcW w:w="709" w:type="dxa"/>
            <w:tcBorders>
              <w:top w:val="nil"/>
              <w:left w:val="nil"/>
              <w:bottom w:val="single" w:sz="4" w:space="0" w:color="auto"/>
              <w:right w:val="single" w:sz="4" w:space="0" w:color="auto"/>
            </w:tcBorders>
            <w:shd w:val="clear" w:color="000000" w:fill="FFFFFF"/>
            <w:hideMark/>
          </w:tcPr>
          <w:p w14:paraId="2DFFF5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4F6704C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5778C7" w:rsidRPr="00DC1AC6" w14:paraId="5D9321E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097BD7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684BEB5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39097D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D1ECDA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41C46DBD"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03 7 01 81430</w:t>
            </w:r>
          </w:p>
        </w:tc>
        <w:tc>
          <w:tcPr>
            <w:tcW w:w="709" w:type="dxa"/>
            <w:tcBorders>
              <w:top w:val="nil"/>
              <w:left w:val="nil"/>
              <w:bottom w:val="single" w:sz="4" w:space="0" w:color="auto"/>
              <w:right w:val="single" w:sz="4" w:space="0" w:color="auto"/>
            </w:tcBorders>
            <w:shd w:val="clear" w:color="000000" w:fill="FFFFFF"/>
            <w:hideMark/>
          </w:tcPr>
          <w:p w14:paraId="27B2BE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F557C6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1 789,97000</w:t>
            </w:r>
          </w:p>
        </w:tc>
      </w:tr>
      <w:tr w:rsidR="005778C7" w:rsidRPr="00DC1AC6" w14:paraId="47FB8CC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087D57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614DB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09260FA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433045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noWrap/>
            <w:hideMark/>
          </w:tcPr>
          <w:p w14:paraId="04391C9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03 7 01 81430</w:t>
            </w:r>
          </w:p>
        </w:tc>
        <w:tc>
          <w:tcPr>
            <w:tcW w:w="709" w:type="dxa"/>
            <w:tcBorders>
              <w:top w:val="nil"/>
              <w:left w:val="nil"/>
              <w:bottom w:val="single" w:sz="4" w:space="0" w:color="auto"/>
              <w:right w:val="single" w:sz="4" w:space="0" w:color="auto"/>
            </w:tcBorders>
            <w:shd w:val="clear" w:color="000000" w:fill="FFFFFF"/>
            <w:hideMark/>
          </w:tcPr>
          <w:p w14:paraId="1E0AE1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27A46D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1 789,97000</w:t>
            </w:r>
          </w:p>
        </w:tc>
      </w:tr>
      <w:tr w:rsidR="005778C7" w:rsidRPr="00DC1AC6" w14:paraId="6C2FF8A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8557C4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2" w:type="dxa"/>
            <w:tcBorders>
              <w:top w:val="nil"/>
              <w:left w:val="nil"/>
              <w:bottom w:val="single" w:sz="4" w:space="0" w:color="auto"/>
              <w:right w:val="single" w:sz="4" w:space="0" w:color="auto"/>
            </w:tcBorders>
            <w:shd w:val="clear" w:color="000000" w:fill="FFFFFF"/>
            <w:hideMark/>
          </w:tcPr>
          <w:p w14:paraId="228C6CA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0032295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F6928E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205208A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03 7 01 00130</w:t>
            </w:r>
          </w:p>
        </w:tc>
        <w:tc>
          <w:tcPr>
            <w:tcW w:w="709" w:type="dxa"/>
            <w:tcBorders>
              <w:top w:val="nil"/>
              <w:left w:val="nil"/>
              <w:bottom w:val="single" w:sz="4" w:space="0" w:color="auto"/>
              <w:right w:val="single" w:sz="4" w:space="0" w:color="auto"/>
            </w:tcBorders>
            <w:shd w:val="clear" w:color="000000" w:fill="FFFFFF"/>
            <w:hideMark/>
          </w:tcPr>
          <w:p w14:paraId="0622800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49751F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5EA9D33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763C23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91E88D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374067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552971E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32028C5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03 7 01 00130</w:t>
            </w:r>
          </w:p>
        </w:tc>
        <w:tc>
          <w:tcPr>
            <w:tcW w:w="709" w:type="dxa"/>
            <w:tcBorders>
              <w:top w:val="nil"/>
              <w:left w:val="nil"/>
              <w:bottom w:val="single" w:sz="4" w:space="0" w:color="auto"/>
              <w:right w:val="single" w:sz="4" w:space="0" w:color="auto"/>
            </w:tcBorders>
            <w:shd w:val="clear" w:color="000000" w:fill="FFFFFF"/>
            <w:hideMark/>
          </w:tcPr>
          <w:p w14:paraId="26CFE4D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108BCFA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580798D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418E2DC"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992" w:type="dxa"/>
            <w:tcBorders>
              <w:top w:val="nil"/>
              <w:left w:val="nil"/>
              <w:bottom w:val="single" w:sz="4" w:space="0" w:color="auto"/>
              <w:right w:val="single" w:sz="4" w:space="0" w:color="auto"/>
            </w:tcBorders>
            <w:shd w:val="clear" w:color="000000" w:fill="FFFFFF"/>
            <w:hideMark/>
          </w:tcPr>
          <w:p w14:paraId="39C3F1C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D1E5F2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135B73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04C33EA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A1 55195</w:t>
            </w:r>
          </w:p>
        </w:tc>
        <w:tc>
          <w:tcPr>
            <w:tcW w:w="709" w:type="dxa"/>
            <w:tcBorders>
              <w:top w:val="nil"/>
              <w:left w:val="nil"/>
              <w:bottom w:val="single" w:sz="4" w:space="0" w:color="auto"/>
              <w:right w:val="single" w:sz="4" w:space="0" w:color="auto"/>
            </w:tcBorders>
            <w:shd w:val="clear" w:color="000000" w:fill="FFFFFF"/>
            <w:hideMark/>
          </w:tcPr>
          <w:p w14:paraId="51468B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A5F608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4 259,10953</w:t>
            </w:r>
          </w:p>
        </w:tc>
      </w:tr>
      <w:tr w:rsidR="005778C7" w:rsidRPr="00DC1AC6" w14:paraId="6397843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67EB8C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684B51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C240FA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2E79E49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417" w:type="dxa"/>
            <w:tcBorders>
              <w:top w:val="nil"/>
              <w:left w:val="nil"/>
              <w:bottom w:val="single" w:sz="4" w:space="0" w:color="auto"/>
              <w:right w:val="single" w:sz="4" w:space="0" w:color="auto"/>
            </w:tcBorders>
            <w:shd w:val="clear" w:color="000000" w:fill="FFFFFF"/>
            <w:hideMark/>
          </w:tcPr>
          <w:p w14:paraId="1542798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A1 55195</w:t>
            </w:r>
          </w:p>
        </w:tc>
        <w:tc>
          <w:tcPr>
            <w:tcW w:w="709" w:type="dxa"/>
            <w:tcBorders>
              <w:top w:val="nil"/>
              <w:left w:val="nil"/>
              <w:bottom w:val="single" w:sz="4" w:space="0" w:color="auto"/>
              <w:right w:val="single" w:sz="4" w:space="0" w:color="auto"/>
            </w:tcBorders>
            <w:shd w:val="clear" w:color="000000" w:fill="FFFFFF"/>
            <w:hideMark/>
          </w:tcPr>
          <w:p w14:paraId="323CE44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50DF5B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4 259,10953</w:t>
            </w:r>
          </w:p>
        </w:tc>
      </w:tr>
      <w:tr w:rsidR="005778C7" w:rsidRPr="00DC1AC6" w14:paraId="758D557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6B7B73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92" w:type="dxa"/>
            <w:tcBorders>
              <w:top w:val="nil"/>
              <w:left w:val="nil"/>
              <w:bottom w:val="single" w:sz="4" w:space="0" w:color="auto"/>
              <w:right w:val="single" w:sz="4" w:space="0" w:color="auto"/>
            </w:tcBorders>
            <w:shd w:val="clear" w:color="000000" w:fill="FFFFFF"/>
            <w:hideMark/>
          </w:tcPr>
          <w:p w14:paraId="10FCFAF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434E03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0B89D1C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4141A38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0E2C0D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AFD615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11,07000</w:t>
            </w:r>
          </w:p>
        </w:tc>
      </w:tr>
      <w:tr w:rsidR="005778C7" w:rsidRPr="00DC1AC6" w14:paraId="2821514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A13F1B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7A2E05A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29AB1C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709" w:type="dxa"/>
            <w:tcBorders>
              <w:top w:val="nil"/>
              <w:left w:val="nil"/>
              <w:bottom w:val="single" w:sz="4" w:space="0" w:color="auto"/>
              <w:right w:val="single" w:sz="4" w:space="0" w:color="auto"/>
            </w:tcBorders>
            <w:shd w:val="clear" w:color="000000" w:fill="FFFFFF"/>
            <w:hideMark/>
          </w:tcPr>
          <w:p w14:paraId="13A2F37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417" w:type="dxa"/>
            <w:tcBorders>
              <w:top w:val="nil"/>
              <w:left w:val="nil"/>
              <w:bottom w:val="single" w:sz="4" w:space="0" w:color="auto"/>
              <w:right w:val="single" w:sz="4" w:space="0" w:color="auto"/>
            </w:tcBorders>
            <w:shd w:val="clear" w:color="000000" w:fill="FFFFFF"/>
            <w:hideMark/>
          </w:tcPr>
          <w:p w14:paraId="6D61E8D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709" w:type="dxa"/>
            <w:tcBorders>
              <w:top w:val="nil"/>
              <w:left w:val="nil"/>
              <w:bottom w:val="single" w:sz="4" w:space="0" w:color="auto"/>
              <w:right w:val="single" w:sz="4" w:space="0" w:color="auto"/>
            </w:tcBorders>
            <w:shd w:val="clear" w:color="000000" w:fill="FFFFFF"/>
            <w:hideMark/>
          </w:tcPr>
          <w:p w14:paraId="602ED2E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7F5CD9E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11,07000</w:t>
            </w:r>
          </w:p>
        </w:tc>
      </w:tr>
      <w:tr w:rsidR="005778C7" w:rsidRPr="00DC1AC6" w14:paraId="7A2343FA"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1381E7C"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992" w:type="dxa"/>
            <w:tcBorders>
              <w:top w:val="nil"/>
              <w:left w:val="nil"/>
              <w:bottom w:val="single" w:sz="4" w:space="0" w:color="auto"/>
              <w:right w:val="single" w:sz="4" w:space="0" w:color="auto"/>
            </w:tcBorders>
            <w:shd w:val="clear" w:color="000000" w:fill="FFFFFF"/>
            <w:hideMark/>
          </w:tcPr>
          <w:p w14:paraId="00F6410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02299C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11622D1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7E6841C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03 1 01 00350</w:t>
            </w:r>
          </w:p>
        </w:tc>
        <w:tc>
          <w:tcPr>
            <w:tcW w:w="709" w:type="dxa"/>
            <w:tcBorders>
              <w:top w:val="nil"/>
              <w:left w:val="nil"/>
              <w:bottom w:val="single" w:sz="4" w:space="0" w:color="auto"/>
              <w:right w:val="single" w:sz="4" w:space="0" w:color="auto"/>
            </w:tcBorders>
            <w:shd w:val="clear" w:color="000000" w:fill="FFFFFF"/>
            <w:hideMark/>
          </w:tcPr>
          <w:p w14:paraId="00B1256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6F402F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9 094,15362</w:t>
            </w:r>
          </w:p>
        </w:tc>
      </w:tr>
      <w:tr w:rsidR="005778C7" w:rsidRPr="00DC1AC6" w14:paraId="42F6F3D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5F3CFA2"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65715B2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8C3F20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20294C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6B787A5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03 1 01 00350</w:t>
            </w:r>
          </w:p>
        </w:tc>
        <w:tc>
          <w:tcPr>
            <w:tcW w:w="709" w:type="dxa"/>
            <w:tcBorders>
              <w:top w:val="nil"/>
              <w:left w:val="nil"/>
              <w:bottom w:val="single" w:sz="4" w:space="0" w:color="auto"/>
              <w:right w:val="single" w:sz="4" w:space="0" w:color="auto"/>
            </w:tcBorders>
            <w:shd w:val="clear" w:color="000000" w:fill="FFFFFF"/>
            <w:hideMark/>
          </w:tcPr>
          <w:p w14:paraId="07F9FA1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1BFC8E9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9 094,15362</w:t>
            </w:r>
          </w:p>
        </w:tc>
      </w:tr>
      <w:tr w:rsidR="005778C7" w:rsidRPr="00DC1AC6" w14:paraId="39AEDC3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6F5A021"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680CD2B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EFD01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5B1CA8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758A82D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S0340</w:t>
            </w:r>
          </w:p>
        </w:tc>
        <w:tc>
          <w:tcPr>
            <w:tcW w:w="709" w:type="dxa"/>
            <w:tcBorders>
              <w:top w:val="nil"/>
              <w:left w:val="nil"/>
              <w:bottom w:val="single" w:sz="4" w:space="0" w:color="auto"/>
              <w:right w:val="single" w:sz="4" w:space="0" w:color="auto"/>
            </w:tcBorders>
            <w:shd w:val="clear" w:color="000000" w:fill="FFFFFF"/>
            <w:hideMark/>
          </w:tcPr>
          <w:p w14:paraId="5DC94E2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EC86A9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r>
      <w:tr w:rsidR="005778C7" w:rsidRPr="00DC1AC6" w14:paraId="52A12FC6"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442A89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0C493E7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0EEC7E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1378C7B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1B933BD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S0340</w:t>
            </w:r>
          </w:p>
        </w:tc>
        <w:tc>
          <w:tcPr>
            <w:tcW w:w="709" w:type="dxa"/>
            <w:tcBorders>
              <w:top w:val="nil"/>
              <w:left w:val="nil"/>
              <w:bottom w:val="single" w:sz="4" w:space="0" w:color="auto"/>
              <w:right w:val="single" w:sz="4" w:space="0" w:color="auto"/>
            </w:tcBorders>
            <w:shd w:val="clear" w:color="000000" w:fill="FFFFFF"/>
            <w:hideMark/>
          </w:tcPr>
          <w:p w14:paraId="7A6C221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1659F6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r>
      <w:tr w:rsidR="005778C7" w:rsidRPr="00DC1AC6" w14:paraId="2656726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CB2945A"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39F1F6D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29889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00CCA37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45A8A7C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03 1 01 80340</w:t>
            </w:r>
          </w:p>
        </w:tc>
        <w:tc>
          <w:tcPr>
            <w:tcW w:w="709" w:type="dxa"/>
            <w:tcBorders>
              <w:top w:val="nil"/>
              <w:left w:val="nil"/>
              <w:bottom w:val="single" w:sz="4" w:space="0" w:color="auto"/>
              <w:right w:val="single" w:sz="4" w:space="0" w:color="auto"/>
            </w:tcBorders>
            <w:shd w:val="clear" w:color="000000" w:fill="FFFFFF"/>
            <w:hideMark/>
          </w:tcPr>
          <w:p w14:paraId="7238A3E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1F4C5D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1 350,84100</w:t>
            </w:r>
          </w:p>
        </w:tc>
      </w:tr>
      <w:tr w:rsidR="005778C7" w:rsidRPr="00DC1AC6" w14:paraId="06E2310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D6F436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07934B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4E8EF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472E899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5F6159E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03 1 01 80340</w:t>
            </w:r>
          </w:p>
        </w:tc>
        <w:tc>
          <w:tcPr>
            <w:tcW w:w="709" w:type="dxa"/>
            <w:tcBorders>
              <w:top w:val="nil"/>
              <w:left w:val="nil"/>
              <w:bottom w:val="single" w:sz="4" w:space="0" w:color="auto"/>
              <w:right w:val="single" w:sz="4" w:space="0" w:color="auto"/>
            </w:tcBorders>
            <w:shd w:val="clear" w:color="000000" w:fill="FFFFFF"/>
            <w:hideMark/>
          </w:tcPr>
          <w:p w14:paraId="34C3741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4948BF5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1 350,84100</w:t>
            </w:r>
          </w:p>
        </w:tc>
      </w:tr>
      <w:tr w:rsidR="005778C7" w:rsidRPr="00DC1AC6" w14:paraId="18F8CB2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E80602B"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dxa"/>
            <w:tcBorders>
              <w:top w:val="nil"/>
              <w:left w:val="nil"/>
              <w:bottom w:val="single" w:sz="4" w:space="0" w:color="auto"/>
              <w:right w:val="single" w:sz="4" w:space="0" w:color="auto"/>
            </w:tcBorders>
            <w:shd w:val="clear" w:color="000000" w:fill="FFFFFF"/>
            <w:hideMark/>
          </w:tcPr>
          <w:p w14:paraId="0DF61E0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35EB96B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2A00C0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79D6309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03 1 03 00420</w:t>
            </w:r>
          </w:p>
        </w:tc>
        <w:tc>
          <w:tcPr>
            <w:tcW w:w="709" w:type="dxa"/>
            <w:tcBorders>
              <w:top w:val="nil"/>
              <w:left w:val="nil"/>
              <w:bottom w:val="single" w:sz="4" w:space="0" w:color="auto"/>
              <w:right w:val="single" w:sz="4" w:space="0" w:color="auto"/>
            </w:tcBorders>
            <w:shd w:val="clear" w:color="000000" w:fill="FFFFFF"/>
            <w:hideMark/>
          </w:tcPr>
          <w:p w14:paraId="2913ACF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2E010F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6714669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B953F0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Предоставление субсидий бюджетным, автономным </w:t>
            </w:r>
            <w:r w:rsidRPr="00BE3608">
              <w:rPr>
                <w:rFonts w:ascii="Times New Roman" w:eastAsia="Times New Roman" w:hAnsi="Times New Roman" w:cs="Times New Roman"/>
                <w:sz w:val="20"/>
                <w:szCs w:val="20"/>
              </w:rPr>
              <w:lastRenderedPageBreak/>
              <w:t>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79EBB9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О64</w:t>
            </w:r>
          </w:p>
        </w:tc>
        <w:tc>
          <w:tcPr>
            <w:tcW w:w="709" w:type="dxa"/>
            <w:tcBorders>
              <w:top w:val="nil"/>
              <w:left w:val="nil"/>
              <w:bottom w:val="single" w:sz="4" w:space="0" w:color="auto"/>
              <w:right w:val="single" w:sz="4" w:space="0" w:color="auto"/>
            </w:tcBorders>
            <w:shd w:val="clear" w:color="000000" w:fill="FFFFFF"/>
            <w:hideMark/>
          </w:tcPr>
          <w:p w14:paraId="2F8E77F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079D848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40F2905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03 1 03 00420</w:t>
            </w:r>
          </w:p>
        </w:tc>
        <w:tc>
          <w:tcPr>
            <w:tcW w:w="709" w:type="dxa"/>
            <w:tcBorders>
              <w:top w:val="nil"/>
              <w:left w:val="nil"/>
              <w:bottom w:val="single" w:sz="4" w:space="0" w:color="auto"/>
              <w:right w:val="single" w:sz="4" w:space="0" w:color="auto"/>
            </w:tcBorders>
            <w:shd w:val="clear" w:color="000000" w:fill="FFFFFF"/>
            <w:hideMark/>
          </w:tcPr>
          <w:p w14:paraId="3498ADF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0563AA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5527FE0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4B1885A"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992" w:type="dxa"/>
            <w:tcBorders>
              <w:top w:val="nil"/>
              <w:left w:val="nil"/>
              <w:bottom w:val="single" w:sz="4" w:space="0" w:color="auto"/>
              <w:right w:val="single" w:sz="4" w:space="0" w:color="auto"/>
            </w:tcBorders>
            <w:shd w:val="clear" w:color="000000" w:fill="FFFFFF"/>
            <w:hideMark/>
          </w:tcPr>
          <w:p w14:paraId="79C8AD1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2A49D9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203DEAF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26CDCE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03 1 04 00460</w:t>
            </w:r>
          </w:p>
        </w:tc>
        <w:tc>
          <w:tcPr>
            <w:tcW w:w="709" w:type="dxa"/>
            <w:tcBorders>
              <w:top w:val="nil"/>
              <w:left w:val="nil"/>
              <w:bottom w:val="single" w:sz="4" w:space="0" w:color="auto"/>
              <w:right w:val="single" w:sz="4" w:space="0" w:color="auto"/>
            </w:tcBorders>
            <w:shd w:val="clear" w:color="000000" w:fill="FFFFFF"/>
            <w:hideMark/>
          </w:tcPr>
          <w:p w14:paraId="2563607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07860D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EA928E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A486DC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7A7C64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0A6E762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4AB665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525D91C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03 1 04 00460</w:t>
            </w:r>
          </w:p>
        </w:tc>
        <w:tc>
          <w:tcPr>
            <w:tcW w:w="709" w:type="dxa"/>
            <w:tcBorders>
              <w:top w:val="nil"/>
              <w:left w:val="nil"/>
              <w:bottom w:val="single" w:sz="4" w:space="0" w:color="auto"/>
              <w:right w:val="single" w:sz="4" w:space="0" w:color="auto"/>
            </w:tcBorders>
            <w:shd w:val="clear" w:color="000000" w:fill="FFFFFF"/>
            <w:hideMark/>
          </w:tcPr>
          <w:p w14:paraId="6AADC22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6FE239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44DC4C9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A9240B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Музейно-выставочная деятельность</w:t>
            </w:r>
          </w:p>
        </w:tc>
        <w:tc>
          <w:tcPr>
            <w:tcW w:w="992" w:type="dxa"/>
            <w:tcBorders>
              <w:top w:val="nil"/>
              <w:left w:val="nil"/>
              <w:bottom w:val="single" w:sz="4" w:space="0" w:color="auto"/>
              <w:right w:val="single" w:sz="4" w:space="0" w:color="auto"/>
            </w:tcBorders>
            <w:shd w:val="clear" w:color="000000" w:fill="FFFFFF"/>
            <w:hideMark/>
          </w:tcPr>
          <w:p w14:paraId="17C8910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046FB0E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4BE14F3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1DA9335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03 2 01 00480</w:t>
            </w:r>
          </w:p>
        </w:tc>
        <w:tc>
          <w:tcPr>
            <w:tcW w:w="709" w:type="dxa"/>
            <w:tcBorders>
              <w:top w:val="nil"/>
              <w:left w:val="nil"/>
              <w:bottom w:val="single" w:sz="4" w:space="0" w:color="auto"/>
              <w:right w:val="single" w:sz="4" w:space="0" w:color="auto"/>
            </w:tcBorders>
            <w:shd w:val="clear" w:color="000000" w:fill="FFFFFF"/>
            <w:hideMark/>
          </w:tcPr>
          <w:p w14:paraId="7F23978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379DB3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1 614,12400</w:t>
            </w:r>
          </w:p>
        </w:tc>
      </w:tr>
      <w:tr w:rsidR="005778C7" w:rsidRPr="00DC1AC6" w14:paraId="5D304B1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271F9E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98C87E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F468E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70CAEA5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38DBA7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03 2 01 00480</w:t>
            </w:r>
          </w:p>
        </w:tc>
        <w:tc>
          <w:tcPr>
            <w:tcW w:w="709" w:type="dxa"/>
            <w:tcBorders>
              <w:top w:val="nil"/>
              <w:left w:val="nil"/>
              <w:bottom w:val="single" w:sz="4" w:space="0" w:color="auto"/>
              <w:right w:val="single" w:sz="4" w:space="0" w:color="auto"/>
            </w:tcBorders>
            <w:shd w:val="clear" w:color="000000" w:fill="FFFFFF"/>
            <w:hideMark/>
          </w:tcPr>
          <w:p w14:paraId="5F3748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6E7944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1 614,12400</w:t>
            </w:r>
          </w:p>
        </w:tc>
      </w:tr>
      <w:tr w:rsidR="005778C7" w:rsidRPr="00DC1AC6" w14:paraId="2DD2B5B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0BCE53B"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09B2CD4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B7A8D5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178C127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73AC9E3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03 2 01 80340</w:t>
            </w:r>
          </w:p>
        </w:tc>
        <w:tc>
          <w:tcPr>
            <w:tcW w:w="709" w:type="dxa"/>
            <w:tcBorders>
              <w:top w:val="nil"/>
              <w:left w:val="nil"/>
              <w:bottom w:val="single" w:sz="4" w:space="0" w:color="auto"/>
              <w:right w:val="single" w:sz="4" w:space="0" w:color="auto"/>
            </w:tcBorders>
            <w:shd w:val="clear" w:color="000000" w:fill="FFFFFF"/>
            <w:hideMark/>
          </w:tcPr>
          <w:p w14:paraId="403DA4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7DDAA1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85,97300</w:t>
            </w:r>
          </w:p>
        </w:tc>
      </w:tr>
      <w:tr w:rsidR="005778C7" w:rsidRPr="00DC1AC6" w14:paraId="64C6543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7919E9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87D1B4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28B931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6F9774C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06908B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03 2 01 80340</w:t>
            </w:r>
          </w:p>
        </w:tc>
        <w:tc>
          <w:tcPr>
            <w:tcW w:w="709" w:type="dxa"/>
            <w:tcBorders>
              <w:top w:val="nil"/>
              <w:left w:val="nil"/>
              <w:bottom w:val="single" w:sz="4" w:space="0" w:color="auto"/>
              <w:right w:val="single" w:sz="4" w:space="0" w:color="auto"/>
            </w:tcBorders>
            <w:shd w:val="clear" w:color="000000" w:fill="FFFFFF"/>
            <w:hideMark/>
          </w:tcPr>
          <w:p w14:paraId="7880DE8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02E6A14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85,97300</w:t>
            </w:r>
          </w:p>
        </w:tc>
      </w:tr>
      <w:tr w:rsidR="005778C7" w:rsidRPr="00DC1AC6" w14:paraId="0CDCF14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79ACFDB"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dxa"/>
            <w:tcBorders>
              <w:top w:val="nil"/>
              <w:left w:val="nil"/>
              <w:bottom w:val="single" w:sz="4" w:space="0" w:color="auto"/>
              <w:right w:val="single" w:sz="4" w:space="0" w:color="auto"/>
            </w:tcBorders>
            <w:shd w:val="clear" w:color="000000" w:fill="FFFFFF"/>
            <w:hideMark/>
          </w:tcPr>
          <w:p w14:paraId="7924BC4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158DB9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18EC44C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B17973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03 2 02 00460</w:t>
            </w:r>
          </w:p>
        </w:tc>
        <w:tc>
          <w:tcPr>
            <w:tcW w:w="709" w:type="dxa"/>
            <w:tcBorders>
              <w:top w:val="nil"/>
              <w:left w:val="nil"/>
              <w:bottom w:val="single" w:sz="4" w:space="0" w:color="auto"/>
              <w:right w:val="single" w:sz="4" w:space="0" w:color="auto"/>
            </w:tcBorders>
            <w:shd w:val="clear" w:color="000000" w:fill="FFFFFF"/>
            <w:hideMark/>
          </w:tcPr>
          <w:p w14:paraId="13108AF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CB0273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1 471,00000</w:t>
            </w:r>
          </w:p>
        </w:tc>
      </w:tr>
      <w:tr w:rsidR="005778C7" w:rsidRPr="00DC1AC6" w14:paraId="0D1A6D6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321D0B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351E49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7BB26F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71D358E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5405869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03 2 02 00460</w:t>
            </w:r>
          </w:p>
        </w:tc>
        <w:tc>
          <w:tcPr>
            <w:tcW w:w="709" w:type="dxa"/>
            <w:tcBorders>
              <w:top w:val="nil"/>
              <w:left w:val="nil"/>
              <w:bottom w:val="single" w:sz="4" w:space="0" w:color="auto"/>
              <w:right w:val="single" w:sz="4" w:space="0" w:color="auto"/>
            </w:tcBorders>
            <w:shd w:val="clear" w:color="000000" w:fill="FFFFFF"/>
            <w:hideMark/>
          </w:tcPr>
          <w:p w14:paraId="7308C9A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332E2A5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1 471,00000</w:t>
            </w:r>
          </w:p>
        </w:tc>
      </w:tr>
      <w:tr w:rsidR="005778C7" w:rsidRPr="00DC1AC6" w14:paraId="2B1AE1A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9E495B6"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992" w:type="dxa"/>
            <w:tcBorders>
              <w:top w:val="nil"/>
              <w:left w:val="nil"/>
              <w:bottom w:val="single" w:sz="4" w:space="0" w:color="auto"/>
              <w:right w:val="single" w:sz="4" w:space="0" w:color="auto"/>
            </w:tcBorders>
            <w:shd w:val="clear" w:color="000000" w:fill="FFFFFF"/>
            <w:hideMark/>
          </w:tcPr>
          <w:p w14:paraId="615039E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DCA94D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3FBC8C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F67755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03 3 01 00390</w:t>
            </w:r>
          </w:p>
        </w:tc>
        <w:tc>
          <w:tcPr>
            <w:tcW w:w="709" w:type="dxa"/>
            <w:tcBorders>
              <w:top w:val="nil"/>
              <w:left w:val="nil"/>
              <w:bottom w:val="single" w:sz="4" w:space="0" w:color="auto"/>
              <w:right w:val="single" w:sz="4" w:space="0" w:color="auto"/>
            </w:tcBorders>
            <w:shd w:val="clear" w:color="000000" w:fill="FFFFFF"/>
            <w:hideMark/>
          </w:tcPr>
          <w:p w14:paraId="7F0CD50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A55729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2 453,43539</w:t>
            </w:r>
          </w:p>
        </w:tc>
      </w:tr>
      <w:tr w:rsidR="005778C7" w:rsidRPr="00DC1AC6" w14:paraId="3B423DD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14F9DB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662F58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3D716F9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43D3CFB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FD5B9F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03 3 01 00390</w:t>
            </w:r>
          </w:p>
        </w:tc>
        <w:tc>
          <w:tcPr>
            <w:tcW w:w="709" w:type="dxa"/>
            <w:tcBorders>
              <w:top w:val="nil"/>
              <w:left w:val="nil"/>
              <w:bottom w:val="single" w:sz="4" w:space="0" w:color="auto"/>
              <w:right w:val="single" w:sz="4" w:space="0" w:color="auto"/>
            </w:tcBorders>
            <w:shd w:val="clear" w:color="000000" w:fill="FFFFFF"/>
            <w:hideMark/>
          </w:tcPr>
          <w:p w14:paraId="354B071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1A5B4A6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2 453,43539</w:t>
            </w:r>
          </w:p>
        </w:tc>
      </w:tr>
      <w:tr w:rsidR="005778C7" w:rsidRPr="00DC1AC6" w14:paraId="717E89B3"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74B3493"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1B2CD29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197564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45D4B0F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0B95B3C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L5191</w:t>
            </w:r>
          </w:p>
        </w:tc>
        <w:tc>
          <w:tcPr>
            <w:tcW w:w="709" w:type="dxa"/>
            <w:tcBorders>
              <w:top w:val="nil"/>
              <w:left w:val="nil"/>
              <w:bottom w:val="single" w:sz="4" w:space="0" w:color="auto"/>
              <w:right w:val="single" w:sz="4" w:space="0" w:color="auto"/>
            </w:tcBorders>
            <w:shd w:val="clear" w:color="000000" w:fill="FFFFFF"/>
            <w:hideMark/>
          </w:tcPr>
          <w:p w14:paraId="091F58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1287741F"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10,66500</w:t>
            </w:r>
          </w:p>
        </w:tc>
      </w:tr>
      <w:tr w:rsidR="005778C7" w:rsidRPr="00DC1AC6" w14:paraId="3A67BA7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E7579F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BD4956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575663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43E024B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08EDC2F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L5191</w:t>
            </w:r>
          </w:p>
        </w:tc>
        <w:tc>
          <w:tcPr>
            <w:tcW w:w="709" w:type="dxa"/>
            <w:tcBorders>
              <w:top w:val="nil"/>
              <w:left w:val="nil"/>
              <w:bottom w:val="single" w:sz="4" w:space="0" w:color="auto"/>
              <w:right w:val="single" w:sz="4" w:space="0" w:color="auto"/>
            </w:tcBorders>
            <w:shd w:val="clear" w:color="000000" w:fill="FFFFFF"/>
            <w:hideMark/>
          </w:tcPr>
          <w:p w14:paraId="245E78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574CDA8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10,66500</w:t>
            </w:r>
          </w:p>
        </w:tc>
      </w:tr>
      <w:tr w:rsidR="005778C7" w:rsidRPr="00DC1AC6" w14:paraId="4FF5D76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8695022"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92" w:type="dxa"/>
            <w:tcBorders>
              <w:top w:val="nil"/>
              <w:left w:val="nil"/>
              <w:bottom w:val="single" w:sz="4" w:space="0" w:color="auto"/>
              <w:right w:val="single" w:sz="4" w:space="0" w:color="auto"/>
            </w:tcBorders>
            <w:shd w:val="clear" w:color="000000" w:fill="FFFFFF"/>
            <w:hideMark/>
          </w:tcPr>
          <w:p w14:paraId="3B33E73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13A120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3BD289B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16F9C590"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S0340</w:t>
            </w:r>
          </w:p>
        </w:tc>
        <w:tc>
          <w:tcPr>
            <w:tcW w:w="709" w:type="dxa"/>
            <w:tcBorders>
              <w:top w:val="nil"/>
              <w:left w:val="nil"/>
              <w:bottom w:val="single" w:sz="4" w:space="0" w:color="auto"/>
              <w:right w:val="single" w:sz="4" w:space="0" w:color="auto"/>
            </w:tcBorders>
            <w:shd w:val="clear" w:color="000000" w:fill="FFFFFF"/>
            <w:hideMark/>
          </w:tcPr>
          <w:p w14:paraId="071CF2D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C9DE20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62AD761E"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5564E2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7B0235E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EDA5D5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3A3BDA0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noWrap/>
            <w:hideMark/>
          </w:tcPr>
          <w:p w14:paraId="25271475"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S0340</w:t>
            </w:r>
          </w:p>
        </w:tc>
        <w:tc>
          <w:tcPr>
            <w:tcW w:w="709" w:type="dxa"/>
            <w:tcBorders>
              <w:top w:val="nil"/>
              <w:left w:val="nil"/>
              <w:bottom w:val="single" w:sz="4" w:space="0" w:color="auto"/>
              <w:right w:val="single" w:sz="4" w:space="0" w:color="auto"/>
            </w:tcBorders>
            <w:shd w:val="clear" w:color="000000" w:fill="FFFFFF"/>
            <w:hideMark/>
          </w:tcPr>
          <w:p w14:paraId="674899E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745251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5778C7" w:rsidRPr="00DC1AC6" w14:paraId="704955E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39939A9"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tcBorders>
              <w:top w:val="nil"/>
              <w:left w:val="nil"/>
              <w:bottom w:val="single" w:sz="4" w:space="0" w:color="auto"/>
              <w:right w:val="single" w:sz="4" w:space="0" w:color="auto"/>
            </w:tcBorders>
            <w:shd w:val="clear" w:color="000000" w:fill="FFFFFF"/>
            <w:hideMark/>
          </w:tcPr>
          <w:p w14:paraId="1845DD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B47320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05562D3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5610D96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03 3 01 80340</w:t>
            </w:r>
          </w:p>
        </w:tc>
        <w:tc>
          <w:tcPr>
            <w:tcW w:w="709" w:type="dxa"/>
            <w:tcBorders>
              <w:top w:val="nil"/>
              <w:left w:val="nil"/>
              <w:bottom w:val="single" w:sz="4" w:space="0" w:color="auto"/>
              <w:right w:val="single" w:sz="4" w:space="0" w:color="auto"/>
            </w:tcBorders>
            <w:shd w:val="clear" w:color="000000" w:fill="FFFFFF"/>
            <w:hideMark/>
          </w:tcPr>
          <w:p w14:paraId="5F709F5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E9D36B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1 500,00000</w:t>
            </w:r>
          </w:p>
        </w:tc>
      </w:tr>
      <w:tr w:rsidR="005778C7" w:rsidRPr="00DC1AC6" w14:paraId="6A9B1EC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871AB7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BCC4D7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7C3FE5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3501D12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1C0EAB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03 3 01 80340</w:t>
            </w:r>
          </w:p>
        </w:tc>
        <w:tc>
          <w:tcPr>
            <w:tcW w:w="709" w:type="dxa"/>
            <w:tcBorders>
              <w:top w:val="nil"/>
              <w:left w:val="nil"/>
              <w:bottom w:val="single" w:sz="4" w:space="0" w:color="auto"/>
              <w:right w:val="single" w:sz="4" w:space="0" w:color="auto"/>
            </w:tcBorders>
            <w:shd w:val="clear" w:color="000000" w:fill="FFFFFF"/>
            <w:hideMark/>
          </w:tcPr>
          <w:p w14:paraId="00F9D8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0BF5AA8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1 500,00000</w:t>
            </w:r>
          </w:p>
        </w:tc>
      </w:tr>
      <w:tr w:rsidR="005778C7" w:rsidRPr="00DC1AC6" w14:paraId="3C657A6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BF8D707"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dxa"/>
            <w:tcBorders>
              <w:top w:val="nil"/>
              <w:left w:val="nil"/>
              <w:bottom w:val="single" w:sz="4" w:space="0" w:color="auto"/>
              <w:right w:val="single" w:sz="4" w:space="0" w:color="auto"/>
            </w:tcBorders>
            <w:shd w:val="clear" w:color="000000" w:fill="FFFFFF"/>
            <w:hideMark/>
          </w:tcPr>
          <w:p w14:paraId="745E0D2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72B29F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2DF5EDB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4EADE23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03 3 02 00440</w:t>
            </w:r>
          </w:p>
        </w:tc>
        <w:tc>
          <w:tcPr>
            <w:tcW w:w="709" w:type="dxa"/>
            <w:tcBorders>
              <w:top w:val="nil"/>
              <w:left w:val="nil"/>
              <w:bottom w:val="single" w:sz="4" w:space="0" w:color="auto"/>
              <w:right w:val="single" w:sz="4" w:space="0" w:color="auto"/>
            </w:tcBorders>
            <w:shd w:val="clear" w:color="000000" w:fill="FFFFFF"/>
            <w:hideMark/>
          </w:tcPr>
          <w:p w14:paraId="7FCC5C8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E068D3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173,71010</w:t>
            </w:r>
          </w:p>
        </w:tc>
      </w:tr>
      <w:tr w:rsidR="005778C7" w:rsidRPr="00DC1AC6" w14:paraId="15B23D7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C16D848"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37401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0469451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558C5D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4F717C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03 3 02 00440</w:t>
            </w:r>
          </w:p>
        </w:tc>
        <w:tc>
          <w:tcPr>
            <w:tcW w:w="709" w:type="dxa"/>
            <w:tcBorders>
              <w:top w:val="nil"/>
              <w:left w:val="nil"/>
              <w:bottom w:val="single" w:sz="4" w:space="0" w:color="auto"/>
              <w:right w:val="single" w:sz="4" w:space="0" w:color="auto"/>
            </w:tcBorders>
            <w:shd w:val="clear" w:color="000000" w:fill="FFFFFF"/>
            <w:hideMark/>
          </w:tcPr>
          <w:p w14:paraId="1658F24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D529F3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173,71010</w:t>
            </w:r>
          </w:p>
        </w:tc>
      </w:tr>
      <w:tr w:rsidR="005778C7" w:rsidRPr="00DC1AC6" w14:paraId="7EF8B5C9"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1ED0B9E"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992" w:type="dxa"/>
            <w:tcBorders>
              <w:top w:val="nil"/>
              <w:left w:val="nil"/>
              <w:bottom w:val="single" w:sz="4" w:space="0" w:color="auto"/>
              <w:right w:val="single" w:sz="4" w:space="0" w:color="auto"/>
            </w:tcBorders>
            <w:shd w:val="clear" w:color="000000" w:fill="FFFFFF"/>
            <w:hideMark/>
          </w:tcPr>
          <w:p w14:paraId="2DE3A33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0FA11F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648ECF3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55AF950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03 3 03 00620</w:t>
            </w:r>
          </w:p>
        </w:tc>
        <w:tc>
          <w:tcPr>
            <w:tcW w:w="709" w:type="dxa"/>
            <w:tcBorders>
              <w:top w:val="nil"/>
              <w:left w:val="nil"/>
              <w:bottom w:val="single" w:sz="4" w:space="0" w:color="auto"/>
              <w:right w:val="single" w:sz="4" w:space="0" w:color="auto"/>
            </w:tcBorders>
            <w:shd w:val="clear" w:color="000000" w:fill="FFFFFF"/>
            <w:hideMark/>
          </w:tcPr>
          <w:p w14:paraId="4BF5A5B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29E2DB0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0C8921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662ECF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C2966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B4CDFE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6F36D11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4FFA12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03 3 03 00620</w:t>
            </w:r>
          </w:p>
        </w:tc>
        <w:tc>
          <w:tcPr>
            <w:tcW w:w="709" w:type="dxa"/>
            <w:tcBorders>
              <w:top w:val="nil"/>
              <w:left w:val="nil"/>
              <w:bottom w:val="single" w:sz="4" w:space="0" w:color="auto"/>
              <w:right w:val="single" w:sz="4" w:space="0" w:color="auto"/>
            </w:tcBorders>
            <w:shd w:val="clear" w:color="000000" w:fill="FFFFFF"/>
            <w:hideMark/>
          </w:tcPr>
          <w:p w14:paraId="7DD6AB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F79DAB8"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0465998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99986F9"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учреждений культуры</w:t>
            </w:r>
          </w:p>
        </w:tc>
        <w:tc>
          <w:tcPr>
            <w:tcW w:w="992" w:type="dxa"/>
            <w:tcBorders>
              <w:top w:val="nil"/>
              <w:left w:val="nil"/>
              <w:bottom w:val="single" w:sz="4" w:space="0" w:color="auto"/>
              <w:right w:val="single" w:sz="4" w:space="0" w:color="auto"/>
            </w:tcBorders>
            <w:shd w:val="clear" w:color="000000" w:fill="FFFFFF"/>
            <w:hideMark/>
          </w:tcPr>
          <w:p w14:paraId="71DBD9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A3F2AB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0455C28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6913D8E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03 3 04 00040</w:t>
            </w:r>
          </w:p>
        </w:tc>
        <w:tc>
          <w:tcPr>
            <w:tcW w:w="709" w:type="dxa"/>
            <w:tcBorders>
              <w:top w:val="nil"/>
              <w:left w:val="nil"/>
              <w:bottom w:val="single" w:sz="4" w:space="0" w:color="auto"/>
              <w:right w:val="single" w:sz="4" w:space="0" w:color="auto"/>
            </w:tcBorders>
            <w:shd w:val="clear" w:color="000000" w:fill="FFFFFF"/>
            <w:hideMark/>
          </w:tcPr>
          <w:p w14:paraId="39741FE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6F8DDE6"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743,00000</w:t>
            </w:r>
          </w:p>
        </w:tc>
      </w:tr>
      <w:tr w:rsidR="005778C7" w:rsidRPr="00DC1AC6" w14:paraId="2FF8505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8BE67E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4BA5607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273652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3FFBE5B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DA8EDA2"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03 3 04 00040</w:t>
            </w:r>
          </w:p>
        </w:tc>
        <w:tc>
          <w:tcPr>
            <w:tcW w:w="709" w:type="dxa"/>
            <w:tcBorders>
              <w:top w:val="nil"/>
              <w:left w:val="nil"/>
              <w:bottom w:val="single" w:sz="4" w:space="0" w:color="auto"/>
              <w:right w:val="single" w:sz="4" w:space="0" w:color="auto"/>
            </w:tcBorders>
            <w:shd w:val="clear" w:color="000000" w:fill="FFFFFF"/>
            <w:hideMark/>
          </w:tcPr>
          <w:p w14:paraId="14B12A4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6BAEE79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743,00000</w:t>
            </w:r>
          </w:p>
        </w:tc>
      </w:tr>
      <w:tr w:rsidR="005778C7" w:rsidRPr="00DC1AC6" w14:paraId="1AED051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4301A5C"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992" w:type="dxa"/>
            <w:tcBorders>
              <w:top w:val="nil"/>
              <w:left w:val="nil"/>
              <w:bottom w:val="single" w:sz="4" w:space="0" w:color="auto"/>
              <w:right w:val="single" w:sz="4" w:space="0" w:color="auto"/>
            </w:tcBorders>
            <w:shd w:val="clear" w:color="000000" w:fill="FFFFFF"/>
            <w:hideMark/>
          </w:tcPr>
          <w:p w14:paraId="2470311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F16ED0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2D902AE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ECB392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709" w:type="dxa"/>
            <w:tcBorders>
              <w:top w:val="nil"/>
              <w:left w:val="nil"/>
              <w:bottom w:val="single" w:sz="4" w:space="0" w:color="auto"/>
              <w:right w:val="single" w:sz="4" w:space="0" w:color="auto"/>
            </w:tcBorders>
            <w:shd w:val="clear" w:color="000000" w:fill="FFFFFF"/>
            <w:hideMark/>
          </w:tcPr>
          <w:p w14:paraId="255BBD4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B79CE5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325,26915</w:t>
            </w:r>
          </w:p>
        </w:tc>
      </w:tr>
      <w:tr w:rsidR="005778C7" w:rsidRPr="00DC1AC6" w14:paraId="2731F1B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1E9336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r>
            <w:r w:rsidRPr="00BE3608">
              <w:rPr>
                <w:rFonts w:ascii="Times New Roman" w:eastAsia="Times New Roman" w:hAnsi="Times New Roman" w:cs="Times New Roman"/>
                <w:sz w:val="20"/>
                <w:szCs w:val="20"/>
              </w:rPr>
              <w:lastRenderedPageBreak/>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3A64B28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О64</w:t>
            </w:r>
          </w:p>
        </w:tc>
        <w:tc>
          <w:tcPr>
            <w:tcW w:w="709" w:type="dxa"/>
            <w:tcBorders>
              <w:top w:val="nil"/>
              <w:left w:val="nil"/>
              <w:bottom w:val="single" w:sz="4" w:space="0" w:color="auto"/>
              <w:right w:val="single" w:sz="4" w:space="0" w:color="auto"/>
            </w:tcBorders>
            <w:shd w:val="clear" w:color="000000" w:fill="FFFFFF"/>
            <w:hideMark/>
          </w:tcPr>
          <w:p w14:paraId="4422D2C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06FC999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39D47BE"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709" w:type="dxa"/>
            <w:tcBorders>
              <w:top w:val="nil"/>
              <w:left w:val="nil"/>
              <w:bottom w:val="single" w:sz="4" w:space="0" w:color="auto"/>
              <w:right w:val="single" w:sz="4" w:space="0" w:color="auto"/>
            </w:tcBorders>
            <w:shd w:val="clear" w:color="000000" w:fill="FFFFFF"/>
            <w:hideMark/>
          </w:tcPr>
          <w:p w14:paraId="63D6109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2647AFD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292,17547</w:t>
            </w:r>
          </w:p>
        </w:tc>
      </w:tr>
      <w:tr w:rsidR="005778C7" w:rsidRPr="00DC1AC6" w14:paraId="2985C76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214050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1511B2D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6305A42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6A77A77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0B614426"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709" w:type="dxa"/>
            <w:tcBorders>
              <w:top w:val="nil"/>
              <w:left w:val="nil"/>
              <w:bottom w:val="single" w:sz="4" w:space="0" w:color="auto"/>
              <w:right w:val="single" w:sz="4" w:space="0" w:color="auto"/>
            </w:tcBorders>
            <w:shd w:val="clear" w:color="000000" w:fill="FFFFFF"/>
            <w:hideMark/>
          </w:tcPr>
          <w:p w14:paraId="2D80223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7ACC17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33,09368</w:t>
            </w:r>
          </w:p>
        </w:tc>
      </w:tr>
      <w:tr w:rsidR="005778C7" w:rsidRPr="00DC1AC6" w14:paraId="586C387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C3F4224"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виртуальных концертных залов</w:t>
            </w:r>
          </w:p>
        </w:tc>
        <w:tc>
          <w:tcPr>
            <w:tcW w:w="992" w:type="dxa"/>
            <w:tcBorders>
              <w:top w:val="nil"/>
              <w:left w:val="nil"/>
              <w:bottom w:val="single" w:sz="4" w:space="0" w:color="auto"/>
              <w:right w:val="single" w:sz="4" w:space="0" w:color="auto"/>
            </w:tcBorders>
            <w:shd w:val="clear" w:color="000000" w:fill="FFFFFF"/>
            <w:hideMark/>
          </w:tcPr>
          <w:p w14:paraId="71D9076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DFD568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6AED52B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2D8BBA0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8 A3 54530</w:t>
            </w:r>
          </w:p>
        </w:tc>
        <w:tc>
          <w:tcPr>
            <w:tcW w:w="709" w:type="dxa"/>
            <w:tcBorders>
              <w:top w:val="nil"/>
              <w:left w:val="nil"/>
              <w:bottom w:val="single" w:sz="4" w:space="0" w:color="auto"/>
              <w:right w:val="single" w:sz="4" w:space="0" w:color="auto"/>
            </w:tcBorders>
            <w:shd w:val="clear" w:color="000000" w:fill="FFFFFF"/>
            <w:hideMark/>
          </w:tcPr>
          <w:p w14:paraId="646CA68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73DC99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5 700,00000</w:t>
            </w:r>
          </w:p>
        </w:tc>
      </w:tr>
      <w:tr w:rsidR="005778C7" w:rsidRPr="00DC1AC6" w14:paraId="5F23DCF7"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ABF226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2198400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68DC5E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709" w:type="dxa"/>
            <w:tcBorders>
              <w:top w:val="nil"/>
              <w:left w:val="nil"/>
              <w:bottom w:val="single" w:sz="4" w:space="0" w:color="auto"/>
              <w:right w:val="single" w:sz="4" w:space="0" w:color="auto"/>
            </w:tcBorders>
            <w:shd w:val="clear" w:color="000000" w:fill="FFFFFF"/>
            <w:hideMark/>
          </w:tcPr>
          <w:p w14:paraId="6912C8F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10B46414"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8 A3 54530</w:t>
            </w:r>
          </w:p>
        </w:tc>
        <w:tc>
          <w:tcPr>
            <w:tcW w:w="709" w:type="dxa"/>
            <w:tcBorders>
              <w:top w:val="nil"/>
              <w:left w:val="nil"/>
              <w:bottom w:val="single" w:sz="4" w:space="0" w:color="auto"/>
              <w:right w:val="single" w:sz="4" w:space="0" w:color="auto"/>
            </w:tcBorders>
            <w:shd w:val="clear" w:color="000000" w:fill="FFFFFF"/>
            <w:hideMark/>
          </w:tcPr>
          <w:p w14:paraId="73701D8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F29516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5 700,00000</w:t>
            </w:r>
          </w:p>
        </w:tc>
      </w:tr>
      <w:tr w:rsidR="005778C7" w:rsidRPr="00DC1AC6" w14:paraId="64E6292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DE0CAB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Организация физкультурных мероприятий, </w:t>
            </w:r>
            <w:r w:rsidRPr="00BE3608">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992" w:type="dxa"/>
            <w:tcBorders>
              <w:top w:val="nil"/>
              <w:left w:val="nil"/>
              <w:bottom w:val="single" w:sz="4" w:space="0" w:color="auto"/>
              <w:right w:val="single" w:sz="4" w:space="0" w:color="auto"/>
            </w:tcBorders>
            <w:shd w:val="clear" w:color="000000" w:fill="FFFFFF"/>
            <w:hideMark/>
          </w:tcPr>
          <w:p w14:paraId="33CCD5C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5431CEF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15DCCE5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52E5A55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709" w:type="dxa"/>
            <w:tcBorders>
              <w:top w:val="nil"/>
              <w:left w:val="nil"/>
              <w:bottom w:val="single" w:sz="4" w:space="0" w:color="auto"/>
              <w:right w:val="single" w:sz="4" w:space="0" w:color="auto"/>
            </w:tcBorders>
            <w:shd w:val="clear" w:color="000000" w:fill="FFFFFF"/>
            <w:hideMark/>
          </w:tcPr>
          <w:p w14:paraId="4F0404F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83F713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454,05000</w:t>
            </w:r>
          </w:p>
        </w:tc>
      </w:tr>
      <w:tr w:rsidR="005778C7" w:rsidRPr="00DC1AC6" w14:paraId="0B5D6F68"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6CC4F05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5A46190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E3AAAC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3BB5BB6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45E4347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709" w:type="dxa"/>
            <w:tcBorders>
              <w:top w:val="nil"/>
              <w:left w:val="nil"/>
              <w:bottom w:val="single" w:sz="4" w:space="0" w:color="auto"/>
              <w:right w:val="single" w:sz="4" w:space="0" w:color="auto"/>
            </w:tcBorders>
            <w:shd w:val="clear" w:color="000000" w:fill="FFFFFF"/>
            <w:hideMark/>
          </w:tcPr>
          <w:p w14:paraId="5EBD9A5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2AD6BEA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339,05000</w:t>
            </w:r>
          </w:p>
        </w:tc>
      </w:tr>
      <w:tr w:rsidR="005778C7" w:rsidRPr="00DC1AC6" w14:paraId="36236CD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A878E9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D77392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1D9AE9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570BD3F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7BD0516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709" w:type="dxa"/>
            <w:tcBorders>
              <w:top w:val="nil"/>
              <w:left w:val="nil"/>
              <w:bottom w:val="single" w:sz="4" w:space="0" w:color="auto"/>
              <w:right w:val="single" w:sz="4" w:space="0" w:color="auto"/>
            </w:tcBorders>
            <w:shd w:val="clear" w:color="000000" w:fill="FFFFFF"/>
            <w:hideMark/>
          </w:tcPr>
          <w:p w14:paraId="01D0852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7904E9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115,00000</w:t>
            </w:r>
          </w:p>
        </w:tc>
      </w:tr>
      <w:tr w:rsidR="005778C7" w:rsidRPr="00DC1AC6" w14:paraId="769D0341"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81271BC"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992" w:type="dxa"/>
            <w:tcBorders>
              <w:top w:val="nil"/>
              <w:left w:val="nil"/>
              <w:bottom w:val="single" w:sz="4" w:space="0" w:color="auto"/>
              <w:right w:val="single" w:sz="4" w:space="0" w:color="auto"/>
            </w:tcBorders>
            <w:shd w:val="clear" w:color="000000" w:fill="FFFFFF"/>
            <w:hideMark/>
          </w:tcPr>
          <w:p w14:paraId="46A1EAA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CB4BD3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4CCC0D6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4B2AC5CA"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709" w:type="dxa"/>
            <w:tcBorders>
              <w:top w:val="nil"/>
              <w:left w:val="nil"/>
              <w:bottom w:val="single" w:sz="4" w:space="0" w:color="auto"/>
              <w:right w:val="single" w:sz="4" w:space="0" w:color="auto"/>
            </w:tcBorders>
            <w:shd w:val="clear" w:color="000000" w:fill="FFFFFF"/>
            <w:hideMark/>
          </w:tcPr>
          <w:p w14:paraId="42F2B80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48A3EE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550,00000</w:t>
            </w:r>
          </w:p>
        </w:tc>
      </w:tr>
      <w:tr w:rsidR="005778C7" w:rsidRPr="00DC1AC6" w14:paraId="059A3122"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092C9E1"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1A577A8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9056DC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50526378"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03BEDCCF"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709" w:type="dxa"/>
            <w:tcBorders>
              <w:top w:val="nil"/>
              <w:left w:val="nil"/>
              <w:bottom w:val="single" w:sz="4" w:space="0" w:color="auto"/>
              <w:right w:val="single" w:sz="4" w:space="0" w:color="auto"/>
            </w:tcBorders>
            <w:shd w:val="clear" w:color="000000" w:fill="FFFFFF"/>
            <w:hideMark/>
          </w:tcPr>
          <w:p w14:paraId="4C29A3B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7479F43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415,00000</w:t>
            </w:r>
          </w:p>
        </w:tc>
      </w:tr>
      <w:tr w:rsidR="005778C7" w:rsidRPr="00DC1AC6" w14:paraId="152487C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75B8859"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5D8A6B2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23D0F6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1B83EB2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2EE04A99"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709" w:type="dxa"/>
            <w:tcBorders>
              <w:top w:val="nil"/>
              <w:left w:val="nil"/>
              <w:bottom w:val="single" w:sz="4" w:space="0" w:color="auto"/>
              <w:right w:val="single" w:sz="4" w:space="0" w:color="auto"/>
            </w:tcBorders>
            <w:shd w:val="clear" w:color="000000" w:fill="FFFFFF"/>
            <w:hideMark/>
          </w:tcPr>
          <w:p w14:paraId="6D9AA1D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604012F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135,00000</w:t>
            </w:r>
          </w:p>
        </w:tc>
      </w:tr>
      <w:tr w:rsidR="005778C7" w:rsidRPr="00DC1AC6" w14:paraId="106B6484"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357A261A"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992" w:type="dxa"/>
            <w:tcBorders>
              <w:top w:val="nil"/>
              <w:left w:val="nil"/>
              <w:bottom w:val="single" w:sz="4" w:space="0" w:color="auto"/>
              <w:right w:val="single" w:sz="4" w:space="0" w:color="auto"/>
            </w:tcBorders>
            <w:shd w:val="clear" w:color="000000" w:fill="FFFFFF"/>
            <w:hideMark/>
          </w:tcPr>
          <w:p w14:paraId="2A14857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05208A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16225B9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3F1F7103"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709" w:type="dxa"/>
            <w:tcBorders>
              <w:top w:val="nil"/>
              <w:left w:val="nil"/>
              <w:bottom w:val="single" w:sz="4" w:space="0" w:color="auto"/>
              <w:right w:val="single" w:sz="4" w:space="0" w:color="auto"/>
            </w:tcBorders>
            <w:shd w:val="clear" w:color="000000" w:fill="FFFFFF"/>
            <w:hideMark/>
          </w:tcPr>
          <w:p w14:paraId="343F67C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7F7D993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188,95000</w:t>
            </w:r>
          </w:p>
        </w:tc>
      </w:tr>
      <w:tr w:rsidR="005778C7" w:rsidRPr="00DC1AC6" w14:paraId="54B559E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02FBE2EA"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hideMark/>
          </w:tcPr>
          <w:p w14:paraId="143CDF0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7E442BD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1851C47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13EB1DD1"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709" w:type="dxa"/>
            <w:tcBorders>
              <w:top w:val="nil"/>
              <w:left w:val="nil"/>
              <w:bottom w:val="single" w:sz="4" w:space="0" w:color="auto"/>
              <w:right w:val="single" w:sz="4" w:space="0" w:color="auto"/>
            </w:tcBorders>
            <w:shd w:val="clear" w:color="000000" w:fill="FFFFFF"/>
            <w:hideMark/>
          </w:tcPr>
          <w:p w14:paraId="3DE395D2"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501" w:type="dxa"/>
            <w:tcBorders>
              <w:top w:val="nil"/>
              <w:left w:val="nil"/>
              <w:bottom w:val="single" w:sz="4" w:space="0" w:color="auto"/>
              <w:right w:val="single" w:sz="4" w:space="0" w:color="auto"/>
            </w:tcBorders>
            <w:shd w:val="clear" w:color="000000" w:fill="FFFFFF"/>
            <w:noWrap/>
            <w:hideMark/>
          </w:tcPr>
          <w:p w14:paraId="5EF76A4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163,95000</w:t>
            </w:r>
          </w:p>
        </w:tc>
      </w:tr>
      <w:tr w:rsidR="005778C7" w:rsidRPr="00DC1AC6" w14:paraId="1CC8BB10"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C477FA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14:paraId="6DFA4B51"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36284E1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hideMark/>
          </w:tcPr>
          <w:p w14:paraId="4348EFAC"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417" w:type="dxa"/>
            <w:tcBorders>
              <w:top w:val="nil"/>
              <w:left w:val="nil"/>
              <w:bottom w:val="single" w:sz="4" w:space="0" w:color="auto"/>
              <w:right w:val="single" w:sz="4" w:space="0" w:color="auto"/>
            </w:tcBorders>
            <w:shd w:val="clear" w:color="000000" w:fill="FFFFFF"/>
            <w:hideMark/>
          </w:tcPr>
          <w:p w14:paraId="601F641C"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709" w:type="dxa"/>
            <w:tcBorders>
              <w:top w:val="nil"/>
              <w:left w:val="nil"/>
              <w:bottom w:val="single" w:sz="4" w:space="0" w:color="auto"/>
              <w:right w:val="single" w:sz="4" w:space="0" w:color="auto"/>
            </w:tcBorders>
            <w:shd w:val="clear" w:color="000000" w:fill="FFFFFF"/>
            <w:hideMark/>
          </w:tcPr>
          <w:p w14:paraId="2F508314"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501" w:type="dxa"/>
            <w:tcBorders>
              <w:top w:val="nil"/>
              <w:left w:val="nil"/>
              <w:bottom w:val="single" w:sz="4" w:space="0" w:color="auto"/>
              <w:right w:val="single" w:sz="4" w:space="0" w:color="auto"/>
            </w:tcBorders>
            <w:shd w:val="clear" w:color="000000" w:fill="FFFFFF"/>
            <w:noWrap/>
            <w:hideMark/>
          </w:tcPr>
          <w:p w14:paraId="3EC1683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r>
      <w:tr w:rsidR="005778C7" w:rsidRPr="00DC1AC6" w14:paraId="6DA5EAAD"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5BBD128D"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992" w:type="dxa"/>
            <w:tcBorders>
              <w:top w:val="nil"/>
              <w:left w:val="nil"/>
              <w:bottom w:val="single" w:sz="4" w:space="0" w:color="auto"/>
              <w:right w:val="single" w:sz="4" w:space="0" w:color="auto"/>
            </w:tcBorders>
            <w:shd w:val="clear" w:color="000000" w:fill="FFFFFF"/>
            <w:hideMark/>
          </w:tcPr>
          <w:p w14:paraId="7F7D9ED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11435C00"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000000" w:fill="FFFFFF"/>
            <w:hideMark/>
          </w:tcPr>
          <w:p w14:paraId="602D20F9"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3E56DA6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03 5 01 00430</w:t>
            </w:r>
          </w:p>
        </w:tc>
        <w:tc>
          <w:tcPr>
            <w:tcW w:w="709" w:type="dxa"/>
            <w:tcBorders>
              <w:top w:val="nil"/>
              <w:left w:val="nil"/>
              <w:bottom w:val="single" w:sz="4" w:space="0" w:color="auto"/>
              <w:right w:val="single" w:sz="4" w:space="0" w:color="auto"/>
            </w:tcBorders>
            <w:shd w:val="clear" w:color="000000" w:fill="FFFFFF"/>
            <w:hideMark/>
          </w:tcPr>
          <w:p w14:paraId="25059B7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632A6D0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1 759,11047</w:t>
            </w:r>
          </w:p>
        </w:tc>
      </w:tr>
      <w:tr w:rsidR="005778C7" w:rsidRPr="00DC1AC6" w14:paraId="6B7B7FD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128EB15"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69CF3E65"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4E99AA9E"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000000" w:fill="FFFFFF"/>
            <w:hideMark/>
          </w:tcPr>
          <w:p w14:paraId="783347E3"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6259BD28"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03 5 01 00430</w:t>
            </w:r>
          </w:p>
        </w:tc>
        <w:tc>
          <w:tcPr>
            <w:tcW w:w="709" w:type="dxa"/>
            <w:tcBorders>
              <w:top w:val="nil"/>
              <w:left w:val="nil"/>
              <w:bottom w:val="single" w:sz="4" w:space="0" w:color="auto"/>
              <w:right w:val="single" w:sz="4" w:space="0" w:color="auto"/>
            </w:tcBorders>
            <w:shd w:val="clear" w:color="000000" w:fill="FFFFFF"/>
            <w:hideMark/>
          </w:tcPr>
          <w:p w14:paraId="27BAA4B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3E4EAE2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1 759,11047</w:t>
            </w:r>
          </w:p>
        </w:tc>
      </w:tr>
      <w:tr w:rsidR="005778C7" w:rsidRPr="00DC1AC6" w14:paraId="67B04F7F"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BE4DA28" w14:textId="77777777" w:rsidR="00BE3608" w:rsidRPr="00BE3608" w:rsidRDefault="00BE3608" w:rsidP="005778C7">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СМИ</w:t>
            </w:r>
          </w:p>
        </w:tc>
        <w:tc>
          <w:tcPr>
            <w:tcW w:w="992" w:type="dxa"/>
            <w:tcBorders>
              <w:top w:val="nil"/>
              <w:left w:val="nil"/>
              <w:bottom w:val="single" w:sz="4" w:space="0" w:color="auto"/>
              <w:right w:val="single" w:sz="4" w:space="0" w:color="auto"/>
            </w:tcBorders>
            <w:shd w:val="clear" w:color="000000" w:fill="FFFFFF"/>
            <w:hideMark/>
          </w:tcPr>
          <w:p w14:paraId="15923C6D"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2624D9DF"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000000" w:fill="FFFFFF"/>
            <w:hideMark/>
          </w:tcPr>
          <w:p w14:paraId="6EC7034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63D658CB"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03 5 02 00630</w:t>
            </w:r>
          </w:p>
        </w:tc>
        <w:tc>
          <w:tcPr>
            <w:tcW w:w="709" w:type="dxa"/>
            <w:tcBorders>
              <w:top w:val="nil"/>
              <w:left w:val="nil"/>
              <w:bottom w:val="single" w:sz="4" w:space="0" w:color="auto"/>
              <w:right w:val="single" w:sz="4" w:space="0" w:color="auto"/>
            </w:tcBorders>
            <w:shd w:val="clear" w:color="000000" w:fill="FFFFFF"/>
            <w:hideMark/>
          </w:tcPr>
          <w:p w14:paraId="31194A0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32399FB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434E95C"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71E6A130"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hideMark/>
          </w:tcPr>
          <w:p w14:paraId="37C2976A"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9" w:type="dxa"/>
            <w:tcBorders>
              <w:top w:val="nil"/>
              <w:left w:val="nil"/>
              <w:bottom w:val="single" w:sz="4" w:space="0" w:color="auto"/>
              <w:right w:val="single" w:sz="4" w:space="0" w:color="auto"/>
            </w:tcBorders>
            <w:shd w:val="clear" w:color="000000" w:fill="FFFFFF"/>
            <w:hideMark/>
          </w:tcPr>
          <w:p w14:paraId="3F37836B"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000000" w:fill="FFFFFF"/>
            <w:hideMark/>
          </w:tcPr>
          <w:p w14:paraId="4FB96567"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417" w:type="dxa"/>
            <w:tcBorders>
              <w:top w:val="nil"/>
              <w:left w:val="nil"/>
              <w:bottom w:val="single" w:sz="4" w:space="0" w:color="auto"/>
              <w:right w:val="single" w:sz="4" w:space="0" w:color="auto"/>
            </w:tcBorders>
            <w:shd w:val="clear" w:color="000000" w:fill="FFFFFF"/>
            <w:hideMark/>
          </w:tcPr>
          <w:p w14:paraId="16740FD7" w14:textId="77777777" w:rsidR="00BE3608" w:rsidRPr="00BE3608" w:rsidRDefault="00BE3608" w:rsidP="005778C7">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03 5 02 00630</w:t>
            </w:r>
          </w:p>
        </w:tc>
        <w:tc>
          <w:tcPr>
            <w:tcW w:w="709" w:type="dxa"/>
            <w:tcBorders>
              <w:top w:val="nil"/>
              <w:left w:val="nil"/>
              <w:bottom w:val="single" w:sz="4" w:space="0" w:color="auto"/>
              <w:right w:val="single" w:sz="4" w:space="0" w:color="auto"/>
            </w:tcBorders>
            <w:shd w:val="clear" w:color="000000" w:fill="FFFFFF"/>
            <w:hideMark/>
          </w:tcPr>
          <w:p w14:paraId="7D906266" w14:textId="77777777" w:rsidR="00BE3608" w:rsidRPr="00BE3608" w:rsidRDefault="00BE3608" w:rsidP="005778C7">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501" w:type="dxa"/>
            <w:tcBorders>
              <w:top w:val="nil"/>
              <w:left w:val="nil"/>
              <w:bottom w:val="single" w:sz="4" w:space="0" w:color="auto"/>
              <w:right w:val="single" w:sz="4" w:space="0" w:color="auto"/>
            </w:tcBorders>
            <w:shd w:val="clear" w:color="000000" w:fill="FFFFFF"/>
            <w:noWrap/>
            <w:hideMark/>
          </w:tcPr>
          <w:p w14:paraId="271BE535"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5778C7" w:rsidRPr="00DC1AC6" w14:paraId="79B12635"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2CE956B9"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Всего, в том числе</w:t>
            </w:r>
          </w:p>
        </w:tc>
        <w:tc>
          <w:tcPr>
            <w:tcW w:w="992" w:type="dxa"/>
            <w:tcBorders>
              <w:top w:val="nil"/>
              <w:left w:val="nil"/>
              <w:bottom w:val="single" w:sz="4" w:space="0" w:color="auto"/>
              <w:right w:val="single" w:sz="4" w:space="0" w:color="auto"/>
            </w:tcBorders>
            <w:shd w:val="clear" w:color="000000" w:fill="FFFFFF"/>
            <w:hideMark/>
          </w:tcPr>
          <w:p w14:paraId="0EB0CB0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2F6A956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26F1740B"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17FDA09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78077FF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52C5649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655 440,15246</w:t>
            </w:r>
          </w:p>
        </w:tc>
      </w:tr>
      <w:tr w:rsidR="005778C7" w:rsidRPr="00DC1AC6" w14:paraId="2C86E68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1C13BD49"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 расходным обязательствам городского округа</w:t>
            </w:r>
          </w:p>
        </w:tc>
        <w:tc>
          <w:tcPr>
            <w:tcW w:w="992" w:type="dxa"/>
            <w:tcBorders>
              <w:top w:val="nil"/>
              <w:left w:val="nil"/>
              <w:bottom w:val="single" w:sz="4" w:space="0" w:color="auto"/>
              <w:right w:val="single" w:sz="4" w:space="0" w:color="auto"/>
            </w:tcBorders>
            <w:shd w:val="clear" w:color="000000" w:fill="FFFFFF"/>
            <w:hideMark/>
          </w:tcPr>
          <w:p w14:paraId="3C516114"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190601A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167A1ECA"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65FBEAEC"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0C703AC7"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488B8C01"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447 361,97278</w:t>
            </w:r>
          </w:p>
        </w:tc>
      </w:tr>
      <w:tr w:rsidR="005778C7" w:rsidRPr="00DC1AC6" w14:paraId="34CF013B" w14:textId="77777777" w:rsidTr="00AD6649">
        <w:tc>
          <w:tcPr>
            <w:tcW w:w="5245" w:type="dxa"/>
            <w:tcBorders>
              <w:top w:val="nil"/>
              <w:left w:val="single" w:sz="4" w:space="0" w:color="auto"/>
              <w:bottom w:val="single" w:sz="4" w:space="0" w:color="auto"/>
              <w:right w:val="single" w:sz="4" w:space="0" w:color="auto"/>
            </w:tcBorders>
            <w:shd w:val="clear" w:color="000000" w:fill="FFFFFF"/>
            <w:hideMark/>
          </w:tcPr>
          <w:p w14:paraId="4E4736B7" w14:textId="77777777" w:rsidR="00BE3608" w:rsidRPr="00BE3608" w:rsidRDefault="00BE3608" w:rsidP="005778C7">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92" w:type="dxa"/>
            <w:tcBorders>
              <w:top w:val="nil"/>
              <w:left w:val="nil"/>
              <w:bottom w:val="single" w:sz="4" w:space="0" w:color="auto"/>
              <w:right w:val="single" w:sz="4" w:space="0" w:color="auto"/>
            </w:tcBorders>
            <w:shd w:val="clear" w:color="000000" w:fill="FFFFFF"/>
            <w:hideMark/>
          </w:tcPr>
          <w:p w14:paraId="1D0AEA9E"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46D76499"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503B1A12"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0664123D"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hideMark/>
          </w:tcPr>
          <w:p w14:paraId="481C5EA3"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501" w:type="dxa"/>
            <w:tcBorders>
              <w:top w:val="nil"/>
              <w:left w:val="nil"/>
              <w:bottom w:val="single" w:sz="4" w:space="0" w:color="auto"/>
              <w:right w:val="single" w:sz="4" w:space="0" w:color="auto"/>
            </w:tcBorders>
            <w:shd w:val="clear" w:color="000000" w:fill="FFFFFF"/>
            <w:noWrap/>
            <w:hideMark/>
          </w:tcPr>
          <w:p w14:paraId="03678110" w14:textId="77777777" w:rsidR="00BE3608" w:rsidRPr="00BE3608" w:rsidRDefault="00BE3608" w:rsidP="005778C7">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208 078,17968</w:t>
            </w:r>
          </w:p>
        </w:tc>
      </w:tr>
      <w:tr w:rsidR="005778C7" w:rsidRPr="00DC1AC6" w14:paraId="3EB72772" w14:textId="77777777" w:rsidTr="00AD6649">
        <w:tc>
          <w:tcPr>
            <w:tcW w:w="5245" w:type="dxa"/>
            <w:tcBorders>
              <w:top w:val="nil"/>
              <w:left w:val="nil"/>
              <w:bottom w:val="nil"/>
              <w:right w:val="nil"/>
            </w:tcBorders>
            <w:shd w:val="clear" w:color="000000" w:fill="FFFFFF"/>
            <w:noWrap/>
            <w:hideMark/>
          </w:tcPr>
          <w:p w14:paraId="046EF3A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992" w:type="dxa"/>
            <w:tcBorders>
              <w:top w:val="nil"/>
              <w:left w:val="nil"/>
              <w:bottom w:val="nil"/>
              <w:right w:val="nil"/>
            </w:tcBorders>
            <w:shd w:val="clear" w:color="000000" w:fill="FFFFFF"/>
            <w:noWrap/>
            <w:hideMark/>
          </w:tcPr>
          <w:p w14:paraId="2F86F303"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nil"/>
              <w:right w:val="nil"/>
            </w:tcBorders>
            <w:shd w:val="clear" w:color="000000" w:fill="FFFFFF"/>
            <w:noWrap/>
            <w:hideMark/>
          </w:tcPr>
          <w:p w14:paraId="672598A6"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nil"/>
              <w:right w:val="nil"/>
            </w:tcBorders>
            <w:shd w:val="clear" w:color="000000" w:fill="FFFFFF"/>
            <w:noWrap/>
            <w:hideMark/>
          </w:tcPr>
          <w:p w14:paraId="285DFAFD"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417" w:type="dxa"/>
            <w:tcBorders>
              <w:top w:val="nil"/>
              <w:left w:val="nil"/>
              <w:bottom w:val="nil"/>
              <w:right w:val="nil"/>
            </w:tcBorders>
            <w:shd w:val="clear" w:color="000000" w:fill="FFFFFF"/>
            <w:noWrap/>
            <w:hideMark/>
          </w:tcPr>
          <w:p w14:paraId="387277DB"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nil"/>
              <w:right w:val="nil"/>
            </w:tcBorders>
            <w:shd w:val="clear" w:color="000000" w:fill="FFFFFF"/>
            <w:noWrap/>
            <w:hideMark/>
          </w:tcPr>
          <w:p w14:paraId="1A6CCC07"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501" w:type="dxa"/>
            <w:tcBorders>
              <w:top w:val="nil"/>
              <w:left w:val="nil"/>
              <w:bottom w:val="nil"/>
              <w:right w:val="nil"/>
            </w:tcBorders>
            <w:shd w:val="clear" w:color="000000" w:fill="FFFFFF"/>
            <w:noWrap/>
            <w:hideMark/>
          </w:tcPr>
          <w:p w14:paraId="5ADBD63F" w14:textId="77777777" w:rsidR="00BE3608" w:rsidRPr="00BE3608" w:rsidRDefault="00BE3608" w:rsidP="005778C7">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r>
    </w:tbl>
    <w:p w14:paraId="13712439" w14:textId="77777777" w:rsidR="00BE3608" w:rsidRPr="00DC1AC6" w:rsidRDefault="00BE3608" w:rsidP="00DC1AC6">
      <w:pPr>
        <w:spacing w:after="0" w:line="240" w:lineRule="auto"/>
        <w:rPr>
          <w:rFonts w:ascii="Times New Roman" w:hAnsi="Times New Roman" w:cs="Times New Roman"/>
          <w:sz w:val="20"/>
          <w:szCs w:val="20"/>
        </w:rPr>
        <w:sectPr w:rsidR="00BE3608" w:rsidRPr="00DC1AC6" w:rsidSect="00BE3608">
          <w:pgSz w:w="11906" w:h="16838"/>
          <w:pgMar w:top="567" w:right="1134" w:bottom="1134" w:left="851" w:header="709" w:footer="709" w:gutter="0"/>
          <w:cols w:space="708"/>
          <w:docGrid w:linePitch="360"/>
        </w:sectPr>
      </w:pPr>
    </w:p>
    <w:tbl>
      <w:tblPr>
        <w:tblW w:w="11341" w:type="dxa"/>
        <w:tblInd w:w="-601" w:type="dxa"/>
        <w:tblLayout w:type="fixed"/>
        <w:tblLook w:val="04A0" w:firstRow="1" w:lastRow="0" w:firstColumn="1" w:lastColumn="0" w:noHBand="0" w:noVBand="1"/>
      </w:tblPr>
      <w:tblGrid>
        <w:gridCol w:w="4395"/>
        <w:gridCol w:w="709"/>
        <w:gridCol w:w="708"/>
        <w:gridCol w:w="851"/>
        <w:gridCol w:w="1701"/>
        <w:gridCol w:w="567"/>
        <w:gridCol w:w="1276"/>
        <w:gridCol w:w="1134"/>
      </w:tblGrid>
      <w:tr w:rsidR="00BE3608" w:rsidRPr="00BE3608" w14:paraId="40182A5E" w14:textId="77777777" w:rsidTr="00C8043E">
        <w:tc>
          <w:tcPr>
            <w:tcW w:w="11341" w:type="dxa"/>
            <w:gridSpan w:val="8"/>
            <w:tcBorders>
              <w:top w:val="nil"/>
              <w:left w:val="nil"/>
              <w:bottom w:val="nil"/>
              <w:right w:val="nil"/>
            </w:tcBorders>
            <w:shd w:val="clear" w:color="000000" w:fill="FFFFFF"/>
            <w:noWrap/>
            <w:hideMark/>
          </w:tcPr>
          <w:p w14:paraId="7687501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bookmarkStart w:id="3" w:name="RANGE!A1:AD431"/>
            <w:r w:rsidRPr="00BE3608">
              <w:rPr>
                <w:rFonts w:ascii="Times New Roman" w:eastAsia="Times New Roman" w:hAnsi="Times New Roman" w:cs="Times New Roman"/>
                <w:sz w:val="20"/>
                <w:szCs w:val="20"/>
              </w:rPr>
              <w:lastRenderedPageBreak/>
              <w:t>Приложение № 8</w:t>
            </w:r>
            <w:bookmarkEnd w:id="3"/>
          </w:p>
        </w:tc>
      </w:tr>
      <w:tr w:rsidR="00BE3608" w:rsidRPr="00BE3608" w14:paraId="73708894" w14:textId="77777777" w:rsidTr="00C8043E">
        <w:tc>
          <w:tcPr>
            <w:tcW w:w="11341" w:type="dxa"/>
            <w:gridSpan w:val="8"/>
            <w:tcBorders>
              <w:top w:val="nil"/>
              <w:left w:val="nil"/>
              <w:bottom w:val="nil"/>
              <w:right w:val="nil"/>
            </w:tcBorders>
            <w:shd w:val="clear" w:color="000000" w:fill="FFFFFF"/>
            <w:hideMark/>
          </w:tcPr>
          <w:p w14:paraId="7A1E31F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к решению городской Думы </w:t>
            </w:r>
          </w:p>
        </w:tc>
      </w:tr>
      <w:tr w:rsidR="00BE3608" w:rsidRPr="00BE3608" w14:paraId="5F5E9D5B" w14:textId="77777777" w:rsidTr="00C8043E">
        <w:tc>
          <w:tcPr>
            <w:tcW w:w="11341" w:type="dxa"/>
            <w:gridSpan w:val="8"/>
            <w:tcBorders>
              <w:top w:val="nil"/>
              <w:left w:val="nil"/>
              <w:bottom w:val="nil"/>
              <w:right w:val="nil"/>
            </w:tcBorders>
            <w:shd w:val="clear" w:color="000000" w:fill="FFFFFF"/>
            <w:hideMark/>
          </w:tcPr>
          <w:p w14:paraId="3F3495A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городского округа Тейково</w:t>
            </w:r>
          </w:p>
        </w:tc>
      </w:tr>
      <w:tr w:rsidR="00BE3608" w:rsidRPr="00BE3608" w14:paraId="43DB1286" w14:textId="77777777" w:rsidTr="00C8043E">
        <w:tc>
          <w:tcPr>
            <w:tcW w:w="11341" w:type="dxa"/>
            <w:gridSpan w:val="8"/>
            <w:tcBorders>
              <w:top w:val="nil"/>
              <w:left w:val="nil"/>
              <w:bottom w:val="nil"/>
              <w:right w:val="nil"/>
            </w:tcBorders>
            <w:shd w:val="clear" w:color="000000" w:fill="FFFFFF"/>
            <w:hideMark/>
          </w:tcPr>
          <w:p w14:paraId="4BC79CE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Ивановской области</w:t>
            </w:r>
          </w:p>
        </w:tc>
      </w:tr>
      <w:tr w:rsidR="00BE3608" w:rsidRPr="00BE3608" w14:paraId="4AC4B757" w14:textId="77777777" w:rsidTr="00C8043E">
        <w:tc>
          <w:tcPr>
            <w:tcW w:w="11341" w:type="dxa"/>
            <w:gridSpan w:val="8"/>
            <w:tcBorders>
              <w:top w:val="nil"/>
              <w:left w:val="nil"/>
              <w:bottom w:val="nil"/>
              <w:right w:val="nil"/>
            </w:tcBorders>
            <w:shd w:val="clear" w:color="000000" w:fill="FFFFFF"/>
            <w:hideMark/>
          </w:tcPr>
          <w:p w14:paraId="466278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от 23.07.2021 № 78 </w:t>
            </w:r>
          </w:p>
        </w:tc>
      </w:tr>
      <w:tr w:rsidR="00BE3608" w:rsidRPr="00BE3608" w14:paraId="465E0F36" w14:textId="77777777" w:rsidTr="00C8043E">
        <w:tc>
          <w:tcPr>
            <w:tcW w:w="11341" w:type="dxa"/>
            <w:gridSpan w:val="8"/>
            <w:tcBorders>
              <w:top w:val="nil"/>
              <w:left w:val="nil"/>
              <w:bottom w:val="nil"/>
              <w:right w:val="nil"/>
            </w:tcBorders>
            <w:shd w:val="clear" w:color="000000" w:fill="FFFFFF"/>
            <w:noWrap/>
            <w:hideMark/>
          </w:tcPr>
          <w:p w14:paraId="77BA6F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Приложение № 8 </w:t>
            </w:r>
          </w:p>
        </w:tc>
      </w:tr>
      <w:tr w:rsidR="00BE3608" w:rsidRPr="00BE3608" w14:paraId="706F6289" w14:textId="77777777" w:rsidTr="00C8043E">
        <w:tc>
          <w:tcPr>
            <w:tcW w:w="11341" w:type="dxa"/>
            <w:gridSpan w:val="8"/>
            <w:tcBorders>
              <w:top w:val="nil"/>
              <w:left w:val="nil"/>
              <w:bottom w:val="nil"/>
              <w:right w:val="nil"/>
            </w:tcBorders>
            <w:shd w:val="clear" w:color="000000" w:fill="FFFFFF"/>
            <w:hideMark/>
          </w:tcPr>
          <w:p w14:paraId="217A6B3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к решению городской Думы </w:t>
            </w:r>
          </w:p>
        </w:tc>
      </w:tr>
      <w:tr w:rsidR="00BE3608" w:rsidRPr="00BE3608" w14:paraId="0D4FCC36" w14:textId="77777777" w:rsidTr="00C8043E">
        <w:tc>
          <w:tcPr>
            <w:tcW w:w="11341" w:type="dxa"/>
            <w:gridSpan w:val="8"/>
            <w:tcBorders>
              <w:top w:val="nil"/>
              <w:left w:val="nil"/>
              <w:bottom w:val="nil"/>
              <w:right w:val="nil"/>
            </w:tcBorders>
            <w:shd w:val="clear" w:color="000000" w:fill="FFFFFF"/>
            <w:hideMark/>
          </w:tcPr>
          <w:p w14:paraId="7C2407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городского округа Тейково</w:t>
            </w:r>
          </w:p>
        </w:tc>
      </w:tr>
      <w:tr w:rsidR="00BE3608" w:rsidRPr="00BE3608" w14:paraId="1C33B0AA" w14:textId="77777777" w:rsidTr="00C8043E">
        <w:tc>
          <w:tcPr>
            <w:tcW w:w="11341" w:type="dxa"/>
            <w:gridSpan w:val="8"/>
            <w:tcBorders>
              <w:top w:val="nil"/>
              <w:left w:val="nil"/>
              <w:bottom w:val="nil"/>
              <w:right w:val="nil"/>
            </w:tcBorders>
            <w:shd w:val="clear" w:color="000000" w:fill="FFFFFF"/>
            <w:hideMark/>
          </w:tcPr>
          <w:p w14:paraId="4959FC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от 18.12.2020 № 46  </w:t>
            </w:r>
          </w:p>
        </w:tc>
      </w:tr>
      <w:tr w:rsidR="00BE3608" w:rsidRPr="00BE3608" w14:paraId="42EA78A8" w14:textId="77777777" w:rsidTr="00C8043E">
        <w:tc>
          <w:tcPr>
            <w:tcW w:w="11341" w:type="dxa"/>
            <w:gridSpan w:val="8"/>
            <w:tcBorders>
              <w:top w:val="nil"/>
              <w:left w:val="nil"/>
              <w:bottom w:val="nil"/>
              <w:right w:val="nil"/>
            </w:tcBorders>
            <w:shd w:val="clear" w:color="000000" w:fill="FFFFFF"/>
            <w:hideMark/>
          </w:tcPr>
          <w:p w14:paraId="060D2FA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r>
      <w:tr w:rsidR="00BE3608" w:rsidRPr="00BE3608" w14:paraId="470EBFA7" w14:textId="77777777" w:rsidTr="00C8043E">
        <w:tc>
          <w:tcPr>
            <w:tcW w:w="11341" w:type="dxa"/>
            <w:gridSpan w:val="8"/>
            <w:tcBorders>
              <w:top w:val="nil"/>
              <w:left w:val="nil"/>
              <w:bottom w:val="nil"/>
              <w:right w:val="nil"/>
            </w:tcBorders>
            <w:shd w:val="clear" w:color="000000" w:fill="FFFFFF"/>
            <w:vAlign w:val="bottom"/>
            <w:hideMark/>
          </w:tcPr>
          <w:p w14:paraId="38238E16"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 Ведомственная структура</w:t>
            </w:r>
            <w:r w:rsidRPr="00BE3608">
              <w:rPr>
                <w:rFonts w:ascii="Times New Roman" w:eastAsia="Times New Roman" w:hAnsi="Times New Roman" w:cs="Times New Roman"/>
                <w:b/>
                <w:bCs/>
                <w:sz w:val="20"/>
                <w:szCs w:val="20"/>
              </w:rPr>
              <w:br/>
              <w:t>расходов бюджета города Тейково  на 2022-2023 годы</w:t>
            </w:r>
          </w:p>
        </w:tc>
      </w:tr>
      <w:tr w:rsidR="00BE3608" w:rsidRPr="00BE3608" w14:paraId="46046089" w14:textId="77777777" w:rsidTr="00C8043E">
        <w:tc>
          <w:tcPr>
            <w:tcW w:w="11341" w:type="dxa"/>
            <w:gridSpan w:val="8"/>
            <w:tcBorders>
              <w:top w:val="nil"/>
              <w:left w:val="nil"/>
              <w:bottom w:val="nil"/>
              <w:right w:val="nil"/>
            </w:tcBorders>
            <w:shd w:val="clear" w:color="000000" w:fill="FFFFFF"/>
            <w:vAlign w:val="bottom"/>
            <w:hideMark/>
          </w:tcPr>
          <w:p w14:paraId="1BDB4575"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r>
      <w:tr w:rsidR="00BE3608" w:rsidRPr="00BE3608" w14:paraId="40194269" w14:textId="77777777" w:rsidTr="00C8043E">
        <w:tc>
          <w:tcPr>
            <w:tcW w:w="11341" w:type="dxa"/>
            <w:gridSpan w:val="8"/>
            <w:tcBorders>
              <w:top w:val="nil"/>
              <w:left w:val="nil"/>
              <w:bottom w:val="single" w:sz="4" w:space="0" w:color="auto"/>
              <w:right w:val="nil"/>
            </w:tcBorders>
            <w:shd w:val="clear" w:color="000000" w:fill="FFFFFF"/>
            <w:vAlign w:val="bottom"/>
            <w:hideMark/>
          </w:tcPr>
          <w:p w14:paraId="30F8491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тыс. руб.</w:t>
            </w:r>
          </w:p>
        </w:tc>
      </w:tr>
      <w:tr w:rsidR="001C4DDE" w:rsidRPr="00BE3608" w14:paraId="306AEFD3" w14:textId="77777777" w:rsidTr="00C8043E">
        <w:trPr>
          <w:trHeight w:val="509"/>
        </w:trPr>
        <w:tc>
          <w:tcPr>
            <w:tcW w:w="4395" w:type="dxa"/>
            <w:vMerge w:val="restart"/>
            <w:tcBorders>
              <w:top w:val="nil"/>
              <w:left w:val="single" w:sz="4" w:space="0" w:color="auto"/>
              <w:bottom w:val="single" w:sz="4" w:space="0" w:color="auto"/>
              <w:right w:val="single" w:sz="4" w:space="0" w:color="auto"/>
            </w:tcBorders>
            <w:shd w:val="clear" w:color="000000" w:fill="FFFFFF"/>
            <w:hideMark/>
          </w:tcPr>
          <w:p w14:paraId="2415996D"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Наименование</w:t>
            </w:r>
            <w:r w:rsidRPr="00BE3608">
              <w:rPr>
                <w:rFonts w:ascii="Times New Roman" w:eastAsia="Times New Roman" w:hAnsi="Times New Roman" w:cs="Times New Roman"/>
                <w:b/>
                <w:bCs/>
                <w:sz w:val="20"/>
                <w:szCs w:val="20"/>
              </w:rPr>
              <w:br/>
            </w: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14:paraId="6BABB7EC"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Код главного распорядителя</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14:paraId="35BBC3F5"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Раздел</w:t>
            </w:r>
          </w:p>
        </w:tc>
        <w:tc>
          <w:tcPr>
            <w:tcW w:w="851" w:type="dxa"/>
            <w:vMerge w:val="restart"/>
            <w:tcBorders>
              <w:top w:val="nil"/>
              <w:left w:val="single" w:sz="4" w:space="0" w:color="auto"/>
              <w:bottom w:val="single" w:sz="4" w:space="0" w:color="auto"/>
              <w:right w:val="single" w:sz="4" w:space="0" w:color="auto"/>
            </w:tcBorders>
            <w:shd w:val="clear" w:color="000000" w:fill="FFFFFF"/>
            <w:hideMark/>
          </w:tcPr>
          <w:p w14:paraId="7F596524"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Подраздел</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14:paraId="238A1FCC"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Целевая статья</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14:paraId="04F2A98F"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Вид расхода</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14:paraId="6C5F7B42"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2022 год</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14:paraId="2608888A" w14:textId="77777777" w:rsidR="00BE3608" w:rsidRPr="00BE3608" w:rsidRDefault="00BE3608" w:rsidP="00371631">
            <w:pPr>
              <w:spacing w:after="0" w:line="240" w:lineRule="auto"/>
              <w:jc w:val="center"/>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2023 год</w:t>
            </w:r>
          </w:p>
        </w:tc>
      </w:tr>
      <w:tr w:rsidR="001C4DDE" w:rsidRPr="00BE3608" w14:paraId="32D60A12" w14:textId="77777777" w:rsidTr="00C8043E">
        <w:trPr>
          <w:trHeight w:val="509"/>
        </w:trPr>
        <w:tc>
          <w:tcPr>
            <w:tcW w:w="4395" w:type="dxa"/>
            <w:vMerge/>
            <w:tcBorders>
              <w:top w:val="nil"/>
              <w:left w:val="single" w:sz="4" w:space="0" w:color="auto"/>
              <w:bottom w:val="single" w:sz="4" w:space="0" w:color="auto"/>
              <w:right w:val="single" w:sz="4" w:space="0" w:color="auto"/>
            </w:tcBorders>
            <w:vAlign w:val="center"/>
            <w:hideMark/>
          </w:tcPr>
          <w:p w14:paraId="117F3564"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82FF898"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14:paraId="4360D30F"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48DB93E"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C0874B5"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724740"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1A245A10"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F9FDC5E" w14:textId="77777777" w:rsidR="00BE3608" w:rsidRPr="00BE3608" w:rsidRDefault="00BE3608" w:rsidP="00371631">
            <w:pPr>
              <w:spacing w:after="0" w:line="240" w:lineRule="auto"/>
              <w:rPr>
                <w:rFonts w:ascii="Times New Roman" w:eastAsia="Times New Roman" w:hAnsi="Times New Roman" w:cs="Times New Roman"/>
                <w:b/>
                <w:bCs/>
                <w:sz w:val="20"/>
                <w:szCs w:val="20"/>
              </w:rPr>
            </w:pPr>
          </w:p>
        </w:tc>
      </w:tr>
      <w:tr w:rsidR="001C4DDE" w:rsidRPr="00BE3608" w14:paraId="1789FB3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84D1B32"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2119320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EA0B00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558DB79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38C8D4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0B8A38C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0B0382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86 128,22531</w:t>
            </w:r>
          </w:p>
        </w:tc>
        <w:tc>
          <w:tcPr>
            <w:tcW w:w="1134" w:type="dxa"/>
            <w:tcBorders>
              <w:top w:val="nil"/>
              <w:left w:val="nil"/>
              <w:bottom w:val="single" w:sz="4" w:space="0" w:color="auto"/>
              <w:right w:val="single" w:sz="4" w:space="0" w:color="auto"/>
            </w:tcBorders>
            <w:shd w:val="clear" w:color="000000" w:fill="FFFFFF"/>
            <w:noWrap/>
            <w:hideMark/>
          </w:tcPr>
          <w:p w14:paraId="1367FE0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62 190,83700</w:t>
            </w:r>
          </w:p>
        </w:tc>
      </w:tr>
      <w:tr w:rsidR="001C4DDE" w:rsidRPr="00BE3608" w14:paraId="30BCBAF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376185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709" w:type="dxa"/>
            <w:tcBorders>
              <w:top w:val="nil"/>
              <w:left w:val="nil"/>
              <w:bottom w:val="single" w:sz="4" w:space="0" w:color="auto"/>
              <w:right w:val="single" w:sz="4" w:space="0" w:color="auto"/>
            </w:tcBorders>
            <w:shd w:val="clear" w:color="000000" w:fill="FFFFFF"/>
            <w:hideMark/>
          </w:tcPr>
          <w:p w14:paraId="049062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20E592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6B7EEB2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7F0F59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0AE9A84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0E9230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79 702,24182</w:t>
            </w:r>
          </w:p>
        </w:tc>
        <w:tc>
          <w:tcPr>
            <w:tcW w:w="1134" w:type="dxa"/>
            <w:tcBorders>
              <w:top w:val="nil"/>
              <w:left w:val="nil"/>
              <w:bottom w:val="single" w:sz="4" w:space="0" w:color="auto"/>
              <w:right w:val="single" w:sz="4" w:space="0" w:color="auto"/>
            </w:tcBorders>
            <w:shd w:val="clear" w:color="000000" w:fill="FFFFFF"/>
            <w:noWrap/>
            <w:hideMark/>
          </w:tcPr>
          <w:p w14:paraId="4AF193B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55 790,11307</w:t>
            </w:r>
          </w:p>
        </w:tc>
      </w:tr>
      <w:tr w:rsidR="001C4DDE" w:rsidRPr="00BE3608" w14:paraId="3171043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35D1CE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709" w:type="dxa"/>
            <w:tcBorders>
              <w:top w:val="nil"/>
              <w:left w:val="nil"/>
              <w:bottom w:val="single" w:sz="4" w:space="0" w:color="auto"/>
              <w:right w:val="single" w:sz="4" w:space="0" w:color="auto"/>
            </w:tcBorders>
            <w:shd w:val="clear" w:color="000000" w:fill="FFFFFF"/>
            <w:hideMark/>
          </w:tcPr>
          <w:p w14:paraId="362B745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C1BB3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0DB2E9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23C032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1F6D31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B0BA32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6 425,98349</w:t>
            </w:r>
          </w:p>
        </w:tc>
        <w:tc>
          <w:tcPr>
            <w:tcW w:w="1134" w:type="dxa"/>
            <w:tcBorders>
              <w:top w:val="nil"/>
              <w:left w:val="nil"/>
              <w:bottom w:val="single" w:sz="4" w:space="0" w:color="auto"/>
              <w:right w:val="single" w:sz="4" w:space="0" w:color="auto"/>
            </w:tcBorders>
            <w:shd w:val="clear" w:color="000000" w:fill="FFFFFF"/>
            <w:noWrap/>
            <w:hideMark/>
          </w:tcPr>
          <w:p w14:paraId="487E543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6 400,72393</w:t>
            </w:r>
          </w:p>
        </w:tc>
      </w:tr>
      <w:tr w:rsidR="001C4DDE" w:rsidRPr="00BE3608" w14:paraId="031B875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7BC7E9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функционирования</w:t>
            </w:r>
            <w:r w:rsidRPr="00BE3608">
              <w:rPr>
                <w:rFonts w:ascii="Times New Roman" w:eastAsia="Times New Roman" w:hAnsi="Times New Roman" w:cs="Times New Roman"/>
                <w:sz w:val="20"/>
                <w:szCs w:val="20"/>
              </w:rPr>
              <w:br/>
              <w:t xml:space="preserve"> главы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755125F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5298C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60017B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2C9B969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40 9 00 00500</w:t>
            </w:r>
          </w:p>
        </w:tc>
        <w:tc>
          <w:tcPr>
            <w:tcW w:w="567" w:type="dxa"/>
            <w:tcBorders>
              <w:top w:val="nil"/>
              <w:left w:val="nil"/>
              <w:bottom w:val="single" w:sz="4" w:space="0" w:color="auto"/>
              <w:right w:val="single" w:sz="4" w:space="0" w:color="auto"/>
            </w:tcBorders>
            <w:shd w:val="clear" w:color="000000" w:fill="FFFFFF"/>
            <w:hideMark/>
          </w:tcPr>
          <w:p w14:paraId="67EBD12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CC4946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c>
          <w:tcPr>
            <w:tcW w:w="1134" w:type="dxa"/>
            <w:tcBorders>
              <w:top w:val="nil"/>
              <w:left w:val="nil"/>
              <w:bottom w:val="single" w:sz="4" w:space="0" w:color="auto"/>
              <w:right w:val="single" w:sz="4" w:space="0" w:color="auto"/>
            </w:tcBorders>
            <w:shd w:val="clear" w:color="000000" w:fill="FFFFFF"/>
            <w:noWrap/>
            <w:hideMark/>
          </w:tcPr>
          <w:p w14:paraId="7C7DD9D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r>
      <w:tr w:rsidR="001C4DDE" w:rsidRPr="00BE3608" w14:paraId="3504AE4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224EEB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DE622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0D1A7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611E1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2708062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40 9 00 00500</w:t>
            </w:r>
          </w:p>
        </w:tc>
        <w:tc>
          <w:tcPr>
            <w:tcW w:w="567" w:type="dxa"/>
            <w:tcBorders>
              <w:top w:val="nil"/>
              <w:left w:val="nil"/>
              <w:bottom w:val="single" w:sz="4" w:space="0" w:color="auto"/>
              <w:right w:val="single" w:sz="4" w:space="0" w:color="auto"/>
            </w:tcBorders>
            <w:shd w:val="clear" w:color="000000" w:fill="FFFFFF"/>
            <w:hideMark/>
          </w:tcPr>
          <w:p w14:paraId="79E16EF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586B07A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c>
          <w:tcPr>
            <w:tcW w:w="1134" w:type="dxa"/>
            <w:tcBorders>
              <w:top w:val="nil"/>
              <w:left w:val="nil"/>
              <w:bottom w:val="single" w:sz="4" w:space="0" w:color="auto"/>
              <w:right w:val="single" w:sz="4" w:space="0" w:color="auto"/>
            </w:tcBorders>
            <w:shd w:val="clear" w:color="000000" w:fill="FFFFFF"/>
            <w:noWrap/>
            <w:hideMark/>
          </w:tcPr>
          <w:p w14:paraId="1D111FF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1 496,51700</w:t>
            </w:r>
          </w:p>
        </w:tc>
      </w:tr>
      <w:tr w:rsidR="001C4DDE" w:rsidRPr="00BE3608" w14:paraId="3AD652F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F9DFE2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3B2C18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5BE5DE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32482A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7AB58C3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21D23A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91E3CF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15 693,57000</w:t>
            </w:r>
          </w:p>
        </w:tc>
        <w:tc>
          <w:tcPr>
            <w:tcW w:w="1134" w:type="dxa"/>
            <w:tcBorders>
              <w:top w:val="nil"/>
              <w:left w:val="nil"/>
              <w:bottom w:val="single" w:sz="4" w:space="0" w:color="auto"/>
              <w:right w:val="single" w:sz="4" w:space="0" w:color="auto"/>
            </w:tcBorders>
            <w:shd w:val="clear" w:color="000000" w:fill="FFFFFF"/>
            <w:noWrap/>
            <w:hideMark/>
          </w:tcPr>
          <w:p w14:paraId="3815E3F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15 693,57000</w:t>
            </w:r>
          </w:p>
        </w:tc>
      </w:tr>
      <w:tr w:rsidR="001C4DDE" w:rsidRPr="00BE3608" w14:paraId="5AD8A2A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B39B35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FA1A96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7ECD9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545AC16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38BBAFA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134E0B2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340DE80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15 488,24400</w:t>
            </w:r>
          </w:p>
        </w:tc>
        <w:tc>
          <w:tcPr>
            <w:tcW w:w="1134" w:type="dxa"/>
            <w:tcBorders>
              <w:top w:val="nil"/>
              <w:left w:val="nil"/>
              <w:bottom w:val="single" w:sz="4" w:space="0" w:color="auto"/>
              <w:right w:val="single" w:sz="4" w:space="0" w:color="auto"/>
            </w:tcBorders>
            <w:shd w:val="clear" w:color="000000" w:fill="FFFFFF"/>
            <w:noWrap/>
            <w:hideMark/>
          </w:tcPr>
          <w:p w14:paraId="148C064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15 488,24400</w:t>
            </w:r>
          </w:p>
        </w:tc>
      </w:tr>
      <w:tr w:rsidR="001C4DDE" w:rsidRPr="00BE3608" w14:paraId="27CD01C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3E600D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9BA4BA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AF658C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7B8D33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188AACC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1B1448E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743DBF9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204,32600</w:t>
            </w:r>
          </w:p>
        </w:tc>
        <w:tc>
          <w:tcPr>
            <w:tcW w:w="1134" w:type="dxa"/>
            <w:tcBorders>
              <w:top w:val="nil"/>
              <w:left w:val="nil"/>
              <w:bottom w:val="single" w:sz="4" w:space="0" w:color="auto"/>
              <w:right w:val="single" w:sz="4" w:space="0" w:color="auto"/>
            </w:tcBorders>
            <w:shd w:val="clear" w:color="000000" w:fill="FFFFFF"/>
            <w:noWrap/>
            <w:hideMark/>
          </w:tcPr>
          <w:p w14:paraId="7FEC50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204,32600</w:t>
            </w:r>
          </w:p>
        </w:tc>
      </w:tr>
      <w:tr w:rsidR="001C4DDE" w:rsidRPr="00BE3608" w14:paraId="445EA2D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ECAF08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4A799FA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6EF211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ED52B2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22E528B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4C5710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4333184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A36D38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4E7BED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D98D03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6A77BE5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ECE080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116575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2120C4C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0129AD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36F4015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w:t>
            </w:r>
          </w:p>
        </w:tc>
        <w:tc>
          <w:tcPr>
            <w:tcW w:w="1134" w:type="dxa"/>
            <w:tcBorders>
              <w:top w:val="nil"/>
              <w:left w:val="nil"/>
              <w:bottom w:val="single" w:sz="4" w:space="0" w:color="auto"/>
              <w:right w:val="single" w:sz="4" w:space="0" w:color="auto"/>
            </w:tcBorders>
            <w:shd w:val="clear" w:color="000000" w:fill="FFFFFF"/>
            <w:noWrap/>
            <w:hideMark/>
          </w:tcPr>
          <w:p w14:paraId="49E36D5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w:t>
            </w:r>
          </w:p>
        </w:tc>
      </w:tr>
      <w:tr w:rsidR="001C4DDE" w:rsidRPr="00BE3608" w14:paraId="2BC10A4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991E699"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000000" w:fill="FFFFFF"/>
            <w:hideMark/>
          </w:tcPr>
          <w:p w14:paraId="2D484BE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994D2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D55D28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107B7CF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567" w:type="dxa"/>
            <w:tcBorders>
              <w:top w:val="nil"/>
              <w:left w:val="nil"/>
              <w:bottom w:val="single" w:sz="4" w:space="0" w:color="auto"/>
              <w:right w:val="single" w:sz="4" w:space="0" w:color="auto"/>
            </w:tcBorders>
            <w:shd w:val="clear" w:color="000000" w:fill="FFFFFF"/>
            <w:hideMark/>
          </w:tcPr>
          <w:p w14:paraId="6C75A8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8BE08B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827,28900</w:t>
            </w:r>
          </w:p>
        </w:tc>
        <w:tc>
          <w:tcPr>
            <w:tcW w:w="1134" w:type="dxa"/>
            <w:tcBorders>
              <w:top w:val="nil"/>
              <w:left w:val="nil"/>
              <w:bottom w:val="single" w:sz="4" w:space="0" w:color="auto"/>
              <w:right w:val="single" w:sz="4" w:space="0" w:color="auto"/>
            </w:tcBorders>
            <w:shd w:val="clear" w:color="000000" w:fill="FFFFFF"/>
            <w:noWrap/>
            <w:hideMark/>
          </w:tcPr>
          <w:p w14:paraId="2D62361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827,28900</w:t>
            </w:r>
          </w:p>
        </w:tc>
      </w:tr>
      <w:tr w:rsidR="001C4DDE" w:rsidRPr="00BE3608" w14:paraId="7D0AC28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7B5544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26E66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06BC0B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0CCDCF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1E4590D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567" w:type="dxa"/>
            <w:tcBorders>
              <w:top w:val="nil"/>
              <w:left w:val="nil"/>
              <w:bottom w:val="single" w:sz="4" w:space="0" w:color="auto"/>
              <w:right w:val="single" w:sz="4" w:space="0" w:color="auto"/>
            </w:tcBorders>
            <w:shd w:val="clear" w:color="000000" w:fill="FFFFFF"/>
            <w:hideMark/>
          </w:tcPr>
          <w:p w14:paraId="6DD2B99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48277B4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783,90500</w:t>
            </w:r>
          </w:p>
        </w:tc>
        <w:tc>
          <w:tcPr>
            <w:tcW w:w="1134" w:type="dxa"/>
            <w:tcBorders>
              <w:top w:val="nil"/>
              <w:left w:val="nil"/>
              <w:bottom w:val="single" w:sz="4" w:space="0" w:color="auto"/>
              <w:right w:val="single" w:sz="4" w:space="0" w:color="auto"/>
            </w:tcBorders>
            <w:shd w:val="clear" w:color="000000" w:fill="FFFFFF"/>
            <w:noWrap/>
            <w:hideMark/>
          </w:tcPr>
          <w:p w14:paraId="2DB111F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783,90500</w:t>
            </w:r>
          </w:p>
        </w:tc>
      </w:tr>
      <w:tr w:rsidR="001C4DDE" w:rsidRPr="00BE3608" w14:paraId="641CE66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0D6F0F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0E822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4864D7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F569E2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hideMark/>
          </w:tcPr>
          <w:p w14:paraId="38FF1D4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08 1 04 80360</w:t>
            </w:r>
          </w:p>
        </w:tc>
        <w:tc>
          <w:tcPr>
            <w:tcW w:w="567" w:type="dxa"/>
            <w:tcBorders>
              <w:top w:val="nil"/>
              <w:left w:val="nil"/>
              <w:bottom w:val="single" w:sz="4" w:space="0" w:color="auto"/>
              <w:right w:val="single" w:sz="4" w:space="0" w:color="auto"/>
            </w:tcBorders>
            <w:shd w:val="clear" w:color="000000" w:fill="FFFFFF"/>
            <w:hideMark/>
          </w:tcPr>
          <w:p w14:paraId="2E1333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1AEF8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43,38400</w:t>
            </w:r>
          </w:p>
        </w:tc>
        <w:tc>
          <w:tcPr>
            <w:tcW w:w="1134" w:type="dxa"/>
            <w:tcBorders>
              <w:top w:val="nil"/>
              <w:left w:val="nil"/>
              <w:bottom w:val="single" w:sz="4" w:space="0" w:color="auto"/>
              <w:right w:val="single" w:sz="4" w:space="0" w:color="auto"/>
            </w:tcBorders>
            <w:shd w:val="clear" w:color="000000" w:fill="FFFFFF"/>
            <w:noWrap/>
            <w:hideMark/>
          </w:tcPr>
          <w:p w14:paraId="20908A7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43,38400</w:t>
            </w:r>
          </w:p>
        </w:tc>
      </w:tr>
      <w:tr w:rsidR="001C4DDE" w:rsidRPr="00BE3608" w14:paraId="3FD891E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3C0AC5A"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Составление (изменение) списков кандидатов в присяжные заседатели федеральных судов общей юрисдикции</w:t>
            </w:r>
          </w:p>
        </w:tc>
        <w:tc>
          <w:tcPr>
            <w:tcW w:w="709" w:type="dxa"/>
            <w:tcBorders>
              <w:top w:val="nil"/>
              <w:left w:val="nil"/>
              <w:bottom w:val="single" w:sz="4" w:space="0" w:color="auto"/>
              <w:right w:val="single" w:sz="4" w:space="0" w:color="auto"/>
            </w:tcBorders>
            <w:shd w:val="clear" w:color="000000" w:fill="FFFFFF"/>
            <w:noWrap/>
            <w:hideMark/>
          </w:tcPr>
          <w:p w14:paraId="51A0E0D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3DEAAB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304900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7BA7370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42 9 00 51200</w:t>
            </w:r>
          </w:p>
        </w:tc>
        <w:tc>
          <w:tcPr>
            <w:tcW w:w="567" w:type="dxa"/>
            <w:tcBorders>
              <w:top w:val="nil"/>
              <w:left w:val="nil"/>
              <w:bottom w:val="single" w:sz="4" w:space="0" w:color="auto"/>
              <w:right w:val="single" w:sz="4" w:space="0" w:color="auto"/>
            </w:tcBorders>
            <w:shd w:val="clear" w:color="000000" w:fill="FFFFFF"/>
            <w:noWrap/>
            <w:hideMark/>
          </w:tcPr>
          <w:p w14:paraId="58F5FF0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045651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28,75884</w:t>
            </w:r>
          </w:p>
        </w:tc>
        <w:tc>
          <w:tcPr>
            <w:tcW w:w="1134" w:type="dxa"/>
            <w:tcBorders>
              <w:top w:val="nil"/>
              <w:left w:val="nil"/>
              <w:bottom w:val="single" w:sz="4" w:space="0" w:color="auto"/>
              <w:right w:val="single" w:sz="4" w:space="0" w:color="auto"/>
            </w:tcBorders>
            <w:shd w:val="clear" w:color="000000" w:fill="FFFFFF"/>
            <w:noWrap/>
            <w:hideMark/>
          </w:tcPr>
          <w:p w14:paraId="314504D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3,49928</w:t>
            </w:r>
          </w:p>
        </w:tc>
      </w:tr>
      <w:tr w:rsidR="001C4DDE" w:rsidRPr="00BE3608" w14:paraId="3DC02A2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261981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hideMark/>
          </w:tcPr>
          <w:p w14:paraId="25158A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noWrap/>
            <w:hideMark/>
          </w:tcPr>
          <w:p w14:paraId="467E3E7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43056A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7D79B15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42 9 00 51200</w:t>
            </w:r>
          </w:p>
        </w:tc>
        <w:tc>
          <w:tcPr>
            <w:tcW w:w="567" w:type="dxa"/>
            <w:tcBorders>
              <w:top w:val="nil"/>
              <w:left w:val="nil"/>
              <w:bottom w:val="single" w:sz="4" w:space="0" w:color="auto"/>
              <w:right w:val="single" w:sz="4" w:space="0" w:color="auto"/>
            </w:tcBorders>
            <w:shd w:val="clear" w:color="000000" w:fill="FFFFFF"/>
            <w:hideMark/>
          </w:tcPr>
          <w:p w14:paraId="4096357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D8F149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28,75884</w:t>
            </w:r>
          </w:p>
        </w:tc>
        <w:tc>
          <w:tcPr>
            <w:tcW w:w="1134" w:type="dxa"/>
            <w:tcBorders>
              <w:top w:val="nil"/>
              <w:left w:val="nil"/>
              <w:bottom w:val="single" w:sz="4" w:space="0" w:color="auto"/>
              <w:right w:val="single" w:sz="4" w:space="0" w:color="auto"/>
            </w:tcBorders>
            <w:shd w:val="clear" w:color="000000" w:fill="FFFFFF"/>
            <w:noWrap/>
            <w:hideMark/>
          </w:tcPr>
          <w:p w14:paraId="5515BB5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3,49928</w:t>
            </w:r>
          </w:p>
        </w:tc>
      </w:tr>
      <w:tr w:rsidR="001C4DDE" w:rsidRPr="00BE3608" w14:paraId="794DC24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01E138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6CE0EBF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BC8C06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F8A752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6DBD406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02 6 01 90090</w:t>
            </w:r>
          </w:p>
        </w:tc>
        <w:tc>
          <w:tcPr>
            <w:tcW w:w="567" w:type="dxa"/>
            <w:tcBorders>
              <w:top w:val="nil"/>
              <w:left w:val="nil"/>
              <w:bottom w:val="single" w:sz="4" w:space="0" w:color="auto"/>
              <w:right w:val="single" w:sz="4" w:space="0" w:color="auto"/>
            </w:tcBorders>
            <w:shd w:val="clear" w:color="000000" w:fill="FFFFFF"/>
            <w:hideMark/>
          </w:tcPr>
          <w:p w14:paraId="105D2E4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1C41DF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c>
          <w:tcPr>
            <w:tcW w:w="1134" w:type="dxa"/>
            <w:tcBorders>
              <w:top w:val="nil"/>
              <w:left w:val="nil"/>
              <w:bottom w:val="single" w:sz="4" w:space="0" w:color="auto"/>
              <w:right w:val="single" w:sz="4" w:space="0" w:color="auto"/>
            </w:tcBorders>
            <w:shd w:val="clear" w:color="000000" w:fill="FFFFFF"/>
            <w:noWrap/>
            <w:hideMark/>
          </w:tcPr>
          <w:p w14:paraId="3BBDBEC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r>
      <w:tr w:rsidR="001C4DDE" w:rsidRPr="00BE3608" w14:paraId="19CFD7E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722BE5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4AEBD69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494E6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F59CA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62B7B31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02 6 01 90090</w:t>
            </w:r>
          </w:p>
        </w:tc>
        <w:tc>
          <w:tcPr>
            <w:tcW w:w="567" w:type="dxa"/>
            <w:tcBorders>
              <w:top w:val="nil"/>
              <w:left w:val="nil"/>
              <w:bottom w:val="single" w:sz="4" w:space="0" w:color="auto"/>
              <w:right w:val="single" w:sz="4" w:space="0" w:color="auto"/>
            </w:tcBorders>
            <w:shd w:val="clear" w:color="000000" w:fill="FFFFFF"/>
            <w:hideMark/>
          </w:tcPr>
          <w:p w14:paraId="3C5DED4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7A6526B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c>
          <w:tcPr>
            <w:tcW w:w="1134" w:type="dxa"/>
            <w:tcBorders>
              <w:top w:val="nil"/>
              <w:left w:val="nil"/>
              <w:bottom w:val="single" w:sz="4" w:space="0" w:color="auto"/>
              <w:right w:val="single" w:sz="4" w:space="0" w:color="auto"/>
            </w:tcBorders>
            <w:shd w:val="clear" w:color="000000" w:fill="FFFFFF"/>
            <w:noWrap/>
            <w:hideMark/>
          </w:tcPr>
          <w:p w14:paraId="158B3DD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66,15200</w:t>
            </w:r>
          </w:p>
        </w:tc>
      </w:tr>
      <w:tr w:rsidR="001C4DDE" w:rsidRPr="00BE3608" w14:paraId="5EA2E05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59A128E"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000000" w:fill="FFFFFF"/>
            <w:hideMark/>
          </w:tcPr>
          <w:p w14:paraId="12C6AB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AAB464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7B39E7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50D2BCB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05 7 01 00520</w:t>
            </w:r>
          </w:p>
        </w:tc>
        <w:tc>
          <w:tcPr>
            <w:tcW w:w="567" w:type="dxa"/>
            <w:tcBorders>
              <w:top w:val="nil"/>
              <w:left w:val="nil"/>
              <w:bottom w:val="single" w:sz="4" w:space="0" w:color="auto"/>
              <w:right w:val="single" w:sz="4" w:space="0" w:color="auto"/>
            </w:tcBorders>
            <w:shd w:val="clear" w:color="000000" w:fill="FFFFFF"/>
            <w:hideMark/>
          </w:tcPr>
          <w:p w14:paraId="3F9F1DB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642B4E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c>
          <w:tcPr>
            <w:tcW w:w="1134" w:type="dxa"/>
            <w:tcBorders>
              <w:top w:val="nil"/>
              <w:left w:val="nil"/>
              <w:bottom w:val="single" w:sz="4" w:space="0" w:color="auto"/>
              <w:right w:val="single" w:sz="4" w:space="0" w:color="auto"/>
            </w:tcBorders>
            <w:shd w:val="clear" w:color="000000" w:fill="FFFFFF"/>
            <w:noWrap/>
            <w:hideMark/>
          </w:tcPr>
          <w:p w14:paraId="582355E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r>
      <w:tr w:rsidR="001C4DDE" w:rsidRPr="00BE3608" w14:paraId="5BA94B6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9858BF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357C0E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89011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9FDE1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0BB199F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05 7 01 00520</w:t>
            </w:r>
          </w:p>
        </w:tc>
        <w:tc>
          <w:tcPr>
            <w:tcW w:w="567" w:type="dxa"/>
            <w:tcBorders>
              <w:top w:val="nil"/>
              <w:left w:val="nil"/>
              <w:bottom w:val="single" w:sz="4" w:space="0" w:color="auto"/>
              <w:right w:val="single" w:sz="4" w:space="0" w:color="auto"/>
            </w:tcBorders>
            <w:shd w:val="clear" w:color="000000" w:fill="FFFFFF"/>
            <w:hideMark/>
          </w:tcPr>
          <w:p w14:paraId="376C1AF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953D3E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c>
          <w:tcPr>
            <w:tcW w:w="1134" w:type="dxa"/>
            <w:tcBorders>
              <w:top w:val="nil"/>
              <w:left w:val="nil"/>
              <w:bottom w:val="single" w:sz="4" w:space="0" w:color="auto"/>
              <w:right w:val="single" w:sz="4" w:space="0" w:color="auto"/>
            </w:tcBorders>
            <w:shd w:val="clear" w:color="000000" w:fill="FFFFFF"/>
            <w:noWrap/>
            <w:hideMark/>
          </w:tcPr>
          <w:p w14:paraId="2FF4C15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3 303,45075</w:t>
            </w:r>
          </w:p>
        </w:tc>
      </w:tr>
      <w:tr w:rsidR="001C4DDE" w:rsidRPr="00BE3608" w14:paraId="32707FD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8BF1F8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расходов по </w:t>
            </w:r>
            <w:r w:rsidRPr="00BE3608">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000000" w:fill="FFFFFF"/>
            <w:hideMark/>
          </w:tcPr>
          <w:p w14:paraId="2729B8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69963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59BFE4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0C76A89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05 7 01 82910</w:t>
            </w:r>
          </w:p>
        </w:tc>
        <w:tc>
          <w:tcPr>
            <w:tcW w:w="567" w:type="dxa"/>
            <w:tcBorders>
              <w:top w:val="nil"/>
              <w:left w:val="nil"/>
              <w:bottom w:val="single" w:sz="4" w:space="0" w:color="auto"/>
              <w:right w:val="single" w:sz="4" w:space="0" w:color="auto"/>
            </w:tcBorders>
            <w:shd w:val="clear" w:color="000000" w:fill="FFFFFF"/>
            <w:hideMark/>
          </w:tcPr>
          <w:p w14:paraId="3F2E3E3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C156E8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D3E849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BD38D5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0E490A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B8D353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33EAEA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6BF47A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332CF62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05 7 01 82910</w:t>
            </w:r>
          </w:p>
        </w:tc>
        <w:tc>
          <w:tcPr>
            <w:tcW w:w="567" w:type="dxa"/>
            <w:tcBorders>
              <w:top w:val="nil"/>
              <w:left w:val="nil"/>
              <w:bottom w:val="single" w:sz="4" w:space="0" w:color="auto"/>
              <w:right w:val="single" w:sz="4" w:space="0" w:color="auto"/>
            </w:tcBorders>
            <w:shd w:val="clear" w:color="000000" w:fill="FFFFFF"/>
            <w:hideMark/>
          </w:tcPr>
          <w:p w14:paraId="5EEB6B1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8782B0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5182F1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650AC8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DE2832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000000" w:fill="FFFFFF"/>
            <w:hideMark/>
          </w:tcPr>
          <w:p w14:paraId="05CF01C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184247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5785F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2600CCB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05 7 02 00700</w:t>
            </w:r>
          </w:p>
        </w:tc>
        <w:tc>
          <w:tcPr>
            <w:tcW w:w="567" w:type="dxa"/>
            <w:tcBorders>
              <w:top w:val="nil"/>
              <w:left w:val="nil"/>
              <w:bottom w:val="single" w:sz="4" w:space="0" w:color="auto"/>
              <w:right w:val="single" w:sz="4" w:space="0" w:color="auto"/>
            </w:tcBorders>
            <w:shd w:val="clear" w:color="000000" w:fill="FFFFFF"/>
            <w:hideMark/>
          </w:tcPr>
          <w:p w14:paraId="07BB33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3A8CCE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DC9806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F8F2B9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FF7126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489DA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77FF0E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248C9B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7D706E5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05 7 02 00700</w:t>
            </w:r>
          </w:p>
        </w:tc>
        <w:tc>
          <w:tcPr>
            <w:tcW w:w="567" w:type="dxa"/>
            <w:tcBorders>
              <w:top w:val="nil"/>
              <w:left w:val="nil"/>
              <w:bottom w:val="single" w:sz="4" w:space="0" w:color="auto"/>
              <w:right w:val="single" w:sz="4" w:space="0" w:color="auto"/>
            </w:tcBorders>
            <w:shd w:val="clear" w:color="000000" w:fill="FFFFFF"/>
            <w:hideMark/>
          </w:tcPr>
          <w:p w14:paraId="5D45E42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D4EC9B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29E577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F335E7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288A0F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000000" w:fill="FFFFFF"/>
            <w:hideMark/>
          </w:tcPr>
          <w:p w14:paraId="3E9309E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9EFC04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DB04A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1F166C0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05 7 03 00800</w:t>
            </w:r>
          </w:p>
        </w:tc>
        <w:tc>
          <w:tcPr>
            <w:tcW w:w="567" w:type="dxa"/>
            <w:tcBorders>
              <w:top w:val="nil"/>
              <w:left w:val="nil"/>
              <w:bottom w:val="single" w:sz="4" w:space="0" w:color="auto"/>
              <w:right w:val="single" w:sz="4" w:space="0" w:color="auto"/>
            </w:tcBorders>
            <w:shd w:val="clear" w:color="000000" w:fill="FFFFFF"/>
            <w:hideMark/>
          </w:tcPr>
          <w:p w14:paraId="3A3C34E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2C7016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78E753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8E9CA7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0BB46B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B945AE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57139B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3C13F3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77A24B7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05 7 03 00800</w:t>
            </w:r>
          </w:p>
        </w:tc>
        <w:tc>
          <w:tcPr>
            <w:tcW w:w="567" w:type="dxa"/>
            <w:tcBorders>
              <w:top w:val="nil"/>
              <w:left w:val="nil"/>
              <w:bottom w:val="single" w:sz="4" w:space="0" w:color="auto"/>
              <w:right w:val="single" w:sz="4" w:space="0" w:color="auto"/>
            </w:tcBorders>
            <w:shd w:val="clear" w:color="000000" w:fill="FFFFFF"/>
            <w:hideMark/>
          </w:tcPr>
          <w:p w14:paraId="2836CA9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9069DC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DDED6F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B91254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C0970D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713A4BE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47FDE4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87F042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5BCF85D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567" w:type="dxa"/>
            <w:tcBorders>
              <w:top w:val="nil"/>
              <w:left w:val="nil"/>
              <w:bottom w:val="single" w:sz="4" w:space="0" w:color="auto"/>
              <w:right w:val="single" w:sz="4" w:space="0" w:color="auto"/>
            </w:tcBorders>
            <w:shd w:val="clear" w:color="000000" w:fill="FFFFFF"/>
            <w:hideMark/>
          </w:tcPr>
          <w:p w14:paraId="434E66F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1D1E89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c>
          <w:tcPr>
            <w:tcW w:w="1134" w:type="dxa"/>
            <w:tcBorders>
              <w:top w:val="nil"/>
              <w:left w:val="nil"/>
              <w:bottom w:val="single" w:sz="4" w:space="0" w:color="auto"/>
              <w:right w:val="single" w:sz="4" w:space="0" w:color="auto"/>
            </w:tcBorders>
            <w:shd w:val="clear" w:color="000000" w:fill="FFFFFF"/>
            <w:noWrap/>
            <w:hideMark/>
          </w:tcPr>
          <w:p w14:paraId="5CD53CF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r>
      <w:tr w:rsidR="001C4DDE" w:rsidRPr="00BE3608" w14:paraId="6ECD32C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A4FE23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5A564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4FCBA1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E7BDD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40D9F7E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567" w:type="dxa"/>
            <w:tcBorders>
              <w:top w:val="nil"/>
              <w:left w:val="nil"/>
              <w:bottom w:val="single" w:sz="4" w:space="0" w:color="auto"/>
              <w:right w:val="single" w:sz="4" w:space="0" w:color="auto"/>
            </w:tcBorders>
            <w:shd w:val="clear" w:color="000000" w:fill="FFFFFF"/>
            <w:hideMark/>
          </w:tcPr>
          <w:p w14:paraId="05084DE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2AA09F5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23,50000</w:t>
            </w:r>
          </w:p>
        </w:tc>
        <w:tc>
          <w:tcPr>
            <w:tcW w:w="1134" w:type="dxa"/>
            <w:tcBorders>
              <w:top w:val="nil"/>
              <w:left w:val="nil"/>
              <w:bottom w:val="single" w:sz="4" w:space="0" w:color="auto"/>
              <w:right w:val="single" w:sz="4" w:space="0" w:color="auto"/>
            </w:tcBorders>
            <w:shd w:val="clear" w:color="000000" w:fill="FFFFFF"/>
            <w:noWrap/>
            <w:hideMark/>
          </w:tcPr>
          <w:p w14:paraId="6F0D5D9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23,50000</w:t>
            </w:r>
          </w:p>
        </w:tc>
      </w:tr>
      <w:tr w:rsidR="001C4DDE" w:rsidRPr="00BE3608" w14:paraId="54BE4C2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2258C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DB5C68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18F08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574FC5C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2A63523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05 8 01 40060</w:t>
            </w:r>
          </w:p>
        </w:tc>
        <w:tc>
          <w:tcPr>
            <w:tcW w:w="567" w:type="dxa"/>
            <w:tcBorders>
              <w:top w:val="nil"/>
              <w:left w:val="nil"/>
              <w:bottom w:val="single" w:sz="4" w:space="0" w:color="auto"/>
              <w:right w:val="single" w:sz="4" w:space="0" w:color="auto"/>
            </w:tcBorders>
            <w:shd w:val="clear" w:color="000000" w:fill="FFFFFF"/>
            <w:hideMark/>
          </w:tcPr>
          <w:p w14:paraId="3F54CEA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389E1D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w:t>
            </w:r>
          </w:p>
        </w:tc>
        <w:tc>
          <w:tcPr>
            <w:tcW w:w="1134" w:type="dxa"/>
            <w:tcBorders>
              <w:top w:val="nil"/>
              <w:left w:val="nil"/>
              <w:bottom w:val="single" w:sz="4" w:space="0" w:color="auto"/>
              <w:right w:val="single" w:sz="4" w:space="0" w:color="auto"/>
            </w:tcBorders>
            <w:shd w:val="clear" w:color="000000" w:fill="FFFFFF"/>
            <w:noWrap/>
            <w:hideMark/>
          </w:tcPr>
          <w:p w14:paraId="4BAA063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w:t>
            </w:r>
          </w:p>
        </w:tc>
      </w:tr>
      <w:tr w:rsidR="001C4DDE" w:rsidRPr="00BE3608" w14:paraId="77BBC8D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37BF63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65A08B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B267E9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ED323F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3518CFD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08 1 01 00700</w:t>
            </w:r>
          </w:p>
        </w:tc>
        <w:tc>
          <w:tcPr>
            <w:tcW w:w="567" w:type="dxa"/>
            <w:tcBorders>
              <w:top w:val="nil"/>
              <w:left w:val="nil"/>
              <w:bottom w:val="single" w:sz="4" w:space="0" w:color="auto"/>
              <w:right w:val="single" w:sz="4" w:space="0" w:color="auto"/>
            </w:tcBorders>
            <w:shd w:val="clear" w:color="000000" w:fill="FFFFFF"/>
            <w:hideMark/>
          </w:tcPr>
          <w:p w14:paraId="13EB569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665714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CB7F19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5762B1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A1455D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92DF77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37A77E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3C56A84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6382205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08 1 01 00700</w:t>
            </w:r>
          </w:p>
        </w:tc>
        <w:tc>
          <w:tcPr>
            <w:tcW w:w="567" w:type="dxa"/>
            <w:tcBorders>
              <w:top w:val="nil"/>
              <w:left w:val="nil"/>
              <w:bottom w:val="single" w:sz="4" w:space="0" w:color="auto"/>
              <w:right w:val="single" w:sz="4" w:space="0" w:color="auto"/>
            </w:tcBorders>
            <w:shd w:val="clear" w:color="000000" w:fill="FFFFFF"/>
            <w:hideMark/>
          </w:tcPr>
          <w:p w14:paraId="121F18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DF6D6E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9ED5A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D4B6DA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15F4A78"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709" w:type="dxa"/>
            <w:tcBorders>
              <w:top w:val="nil"/>
              <w:left w:val="nil"/>
              <w:bottom w:val="single" w:sz="4" w:space="0" w:color="auto"/>
              <w:right w:val="single" w:sz="4" w:space="0" w:color="auto"/>
            </w:tcBorders>
            <w:shd w:val="clear" w:color="000000" w:fill="FFFFFF"/>
            <w:hideMark/>
          </w:tcPr>
          <w:p w14:paraId="6FB8E43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318E1B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C98C09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5B212BC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567" w:type="dxa"/>
            <w:tcBorders>
              <w:top w:val="nil"/>
              <w:left w:val="nil"/>
              <w:bottom w:val="single" w:sz="4" w:space="0" w:color="auto"/>
              <w:right w:val="single" w:sz="4" w:space="0" w:color="auto"/>
            </w:tcBorders>
            <w:shd w:val="clear" w:color="000000" w:fill="FFFFFF"/>
            <w:hideMark/>
          </w:tcPr>
          <w:p w14:paraId="22998A1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752BC6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10 430,31913</w:t>
            </w:r>
          </w:p>
        </w:tc>
        <w:tc>
          <w:tcPr>
            <w:tcW w:w="1134" w:type="dxa"/>
            <w:tcBorders>
              <w:top w:val="nil"/>
              <w:left w:val="nil"/>
              <w:bottom w:val="single" w:sz="4" w:space="0" w:color="auto"/>
              <w:right w:val="single" w:sz="4" w:space="0" w:color="auto"/>
            </w:tcBorders>
            <w:shd w:val="clear" w:color="000000" w:fill="FFFFFF"/>
            <w:noWrap/>
            <w:hideMark/>
          </w:tcPr>
          <w:p w14:paraId="3C1218B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10 430,31913</w:t>
            </w:r>
          </w:p>
        </w:tc>
      </w:tr>
      <w:tr w:rsidR="001C4DDE" w:rsidRPr="00BE3608" w14:paraId="10B4DD7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1BAE14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Расходы на выплаты персоналу в целях обеспечения выполнения функций </w:t>
            </w:r>
            <w:r w:rsidRPr="00BE3608">
              <w:rPr>
                <w:rFonts w:ascii="Times New Roman" w:eastAsia="Times New Roman" w:hAnsi="Times New Roman" w:cs="Times New Roman"/>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29616EC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О50</w:t>
            </w:r>
          </w:p>
        </w:tc>
        <w:tc>
          <w:tcPr>
            <w:tcW w:w="708" w:type="dxa"/>
            <w:tcBorders>
              <w:top w:val="nil"/>
              <w:left w:val="nil"/>
              <w:bottom w:val="single" w:sz="4" w:space="0" w:color="auto"/>
              <w:right w:val="single" w:sz="4" w:space="0" w:color="auto"/>
            </w:tcBorders>
            <w:shd w:val="clear" w:color="000000" w:fill="FFFFFF"/>
            <w:hideMark/>
          </w:tcPr>
          <w:p w14:paraId="19E3D0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53C5F3D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6C2867C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567" w:type="dxa"/>
            <w:tcBorders>
              <w:top w:val="nil"/>
              <w:left w:val="nil"/>
              <w:bottom w:val="single" w:sz="4" w:space="0" w:color="auto"/>
              <w:right w:val="single" w:sz="4" w:space="0" w:color="auto"/>
            </w:tcBorders>
            <w:shd w:val="clear" w:color="000000" w:fill="FFFFFF"/>
            <w:hideMark/>
          </w:tcPr>
          <w:p w14:paraId="652233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6C30F33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5 842,02200</w:t>
            </w:r>
          </w:p>
        </w:tc>
        <w:tc>
          <w:tcPr>
            <w:tcW w:w="1134" w:type="dxa"/>
            <w:tcBorders>
              <w:top w:val="nil"/>
              <w:left w:val="nil"/>
              <w:bottom w:val="single" w:sz="4" w:space="0" w:color="auto"/>
              <w:right w:val="single" w:sz="4" w:space="0" w:color="auto"/>
            </w:tcBorders>
            <w:shd w:val="clear" w:color="000000" w:fill="FFFFFF"/>
            <w:noWrap/>
            <w:hideMark/>
          </w:tcPr>
          <w:p w14:paraId="2CF0107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5 842,02200</w:t>
            </w:r>
          </w:p>
        </w:tc>
      </w:tr>
      <w:tr w:rsidR="001C4DDE" w:rsidRPr="00BE3608" w14:paraId="4B6C4ED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5A1844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05BCA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C6A866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DB44F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29541ED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567" w:type="dxa"/>
            <w:tcBorders>
              <w:top w:val="nil"/>
              <w:left w:val="nil"/>
              <w:bottom w:val="single" w:sz="4" w:space="0" w:color="auto"/>
              <w:right w:val="single" w:sz="4" w:space="0" w:color="auto"/>
            </w:tcBorders>
            <w:shd w:val="clear" w:color="000000" w:fill="FFFFFF"/>
            <w:hideMark/>
          </w:tcPr>
          <w:p w14:paraId="1B30B3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662ACE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4 509,50013</w:t>
            </w:r>
          </w:p>
        </w:tc>
        <w:tc>
          <w:tcPr>
            <w:tcW w:w="1134" w:type="dxa"/>
            <w:tcBorders>
              <w:top w:val="nil"/>
              <w:left w:val="nil"/>
              <w:bottom w:val="single" w:sz="4" w:space="0" w:color="auto"/>
              <w:right w:val="single" w:sz="4" w:space="0" w:color="auto"/>
            </w:tcBorders>
            <w:shd w:val="clear" w:color="000000" w:fill="FFFFFF"/>
            <w:noWrap/>
            <w:hideMark/>
          </w:tcPr>
          <w:p w14:paraId="028F383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4 509,50013</w:t>
            </w:r>
          </w:p>
        </w:tc>
      </w:tr>
      <w:tr w:rsidR="001C4DDE" w:rsidRPr="00BE3608" w14:paraId="34036C4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519D5D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1B2E79D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10619C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217E93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2A5AE1D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08 1 02 00610</w:t>
            </w:r>
          </w:p>
        </w:tc>
        <w:tc>
          <w:tcPr>
            <w:tcW w:w="567" w:type="dxa"/>
            <w:tcBorders>
              <w:top w:val="nil"/>
              <w:left w:val="nil"/>
              <w:bottom w:val="single" w:sz="4" w:space="0" w:color="auto"/>
              <w:right w:val="single" w:sz="4" w:space="0" w:color="auto"/>
            </w:tcBorders>
            <w:shd w:val="clear" w:color="000000" w:fill="FFFFFF"/>
            <w:hideMark/>
          </w:tcPr>
          <w:p w14:paraId="7B96961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5B082DB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78,79700</w:t>
            </w:r>
          </w:p>
        </w:tc>
        <w:tc>
          <w:tcPr>
            <w:tcW w:w="1134" w:type="dxa"/>
            <w:tcBorders>
              <w:top w:val="nil"/>
              <w:left w:val="nil"/>
              <w:bottom w:val="single" w:sz="4" w:space="0" w:color="auto"/>
              <w:right w:val="single" w:sz="4" w:space="0" w:color="auto"/>
            </w:tcBorders>
            <w:shd w:val="clear" w:color="000000" w:fill="FFFFFF"/>
            <w:noWrap/>
            <w:hideMark/>
          </w:tcPr>
          <w:p w14:paraId="63CFBFF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78,79700</w:t>
            </w:r>
          </w:p>
        </w:tc>
      </w:tr>
      <w:tr w:rsidR="001C4DDE" w:rsidRPr="00BE3608" w14:paraId="4F8EF96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25E8118"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709" w:type="dxa"/>
            <w:tcBorders>
              <w:top w:val="nil"/>
              <w:left w:val="nil"/>
              <w:bottom w:val="single" w:sz="4" w:space="0" w:color="auto"/>
              <w:right w:val="single" w:sz="4" w:space="0" w:color="auto"/>
            </w:tcBorders>
            <w:shd w:val="clear" w:color="000000" w:fill="FFFFFF"/>
            <w:hideMark/>
          </w:tcPr>
          <w:p w14:paraId="7E8B354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D87000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F187E8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69BB028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08 1 03 80350</w:t>
            </w:r>
          </w:p>
        </w:tc>
        <w:tc>
          <w:tcPr>
            <w:tcW w:w="567" w:type="dxa"/>
            <w:tcBorders>
              <w:top w:val="nil"/>
              <w:left w:val="nil"/>
              <w:bottom w:val="single" w:sz="4" w:space="0" w:color="auto"/>
              <w:right w:val="single" w:sz="4" w:space="0" w:color="auto"/>
            </w:tcBorders>
            <w:shd w:val="clear" w:color="000000" w:fill="FFFFFF"/>
            <w:hideMark/>
          </w:tcPr>
          <w:p w14:paraId="465C7D5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542127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c>
          <w:tcPr>
            <w:tcW w:w="1134" w:type="dxa"/>
            <w:tcBorders>
              <w:top w:val="nil"/>
              <w:left w:val="nil"/>
              <w:bottom w:val="single" w:sz="4" w:space="0" w:color="auto"/>
              <w:right w:val="single" w:sz="4" w:space="0" w:color="auto"/>
            </w:tcBorders>
            <w:shd w:val="clear" w:color="000000" w:fill="FFFFFF"/>
            <w:noWrap/>
            <w:hideMark/>
          </w:tcPr>
          <w:p w14:paraId="32CBCD4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r>
      <w:tr w:rsidR="001C4DDE" w:rsidRPr="00BE3608" w14:paraId="0B9E99A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B02D1B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6351A0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E34344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3C5F7A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3CBBCC7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08 1 03 80350</w:t>
            </w:r>
          </w:p>
        </w:tc>
        <w:tc>
          <w:tcPr>
            <w:tcW w:w="567" w:type="dxa"/>
            <w:tcBorders>
              <w:top w:val="nil"/>
              <w:left w:val="nil"/>
              <w:bottom w:val="single" w:sz="4" w:space="0" w:color="auto"/>
              <w:right w:val="single" w:sz="4" w:space="0" w:color="auto"/>
            </w:tcBorders>
            <w:shd w:val="clear" w:color="000000" w:fill="FFFFFF"/>
            <w:hideMark/>
          </w:tcPr>
          <w:p w14:paraId="0B9FCD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C9D1EF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c>
          <w:tcPr>
            <w:tcW w:w="1134" w:type="dxa"/>
            <w:tcBorders>
              <w:top w:val="nil"/>
              <w:left w:val="nil"/>
              <w:bottom w:val="single" w:sz="4" w:space="0" w:color="auto"/>
              <w:right w:val="single" w:sz="4" w:space="0" w:color="auto"/>
            </w:tcBorders>
            <w:shd w:val="clear" w:color="000000" w:fill="FFFFFF"/>
            <w:noWrap/>
            <w:hideMark/>
          </w:tcPr>
          <w:p w14:paraId="02B8EE6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15,90050</w:t>
            </w:r>
          </w:p>
        </w:tc>
      </w:tr>
      <w:tr w:rsidR="001C4DDE" w:rsidRPr="00BE3608" w14:paraId="1F5366C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E79199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nil"/>
              <w:left w:val="nil"/>
              <w:bottom w:val="single" w:sz="4" w:space="0" w:color="auto"/>
              <w:right w:val="single" w:sz="4" w:space="0" w:color="auto"/>
            </w:tcBorders>
            <w:shd w:val="clear" w:color="000000" w:fill="FFFFFF"/>
            <w:noWrap/>
            <w:hideMark/>
          </w:tcPr>
          <w:p w14:paraId="66D6E39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noWrap/>
            <w:hideMark/>
          </w:tcPr>
          <w:p w14:paraId="5CE55E6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662C9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76DC869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0524157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45747B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3675C7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5EFC0D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D99909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hideMark/>
          </w:tcPr>
          <w:p w14:paraId="674CDD9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noWrap/>
            <w:hideMark/>
          </w:tcPr>
          <w:p w14:paraId="0ADD3F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4E359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00DD342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4127690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FF4303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5EAA60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9A3596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9C5ECC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709" w:type="dxa"/>
            <w:tcBorders>
              <w:top w:val="nil"/>
              <w:left w:val="nil"/>
              <w:bottom w:val="single" w:sz="4" w:space="0" w:color="auto"/>
              <w:right w:val="single" w:sz="4" w:space="0" w:color="auto"/>
            </w:tcBorders>
            <w:shd w:val="clear" w:color="000000" w:fill="FFFFFF"/>
            <w:noWrap/>
            <w:hideMark/>
          </w:tcPr>
          <w:p w14:paraId="5919144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noWrap/>
            <w:hideMark/>
          </w:tcPr>
          <w:p w14:paraId="322C22B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23D8DE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6E7A415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41 9 00 90020</w:t>
            </w:r>
          </w:p>
        </w:tc>
        <w:tc>
          <w:tcPr>
            <w:tcW w:w="567" w:type="dxa"/>
            <w:tcBorders>
              <w:top w:val="nil"/>
              <w:left w:val="nil"/>
              <w:bottom w:val="single" w:sz="4" w:space="0" w:color="auto"/>
              <w:right w:val="single" w:sz="4" w:space="0" w:color="auto"/>
            </w:tcBorders>
            <w:shd w:val="clear" w:color="000000" w:fill="FFFFFF"/>
            <w:hideMark/>
          </w:tcPr>
          <w:p w14:paraId="632A9A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477E02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5DFE6B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4913D0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AA939C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hideMark/>
          </w:tcPr>
          <w:p w14:paraId="091A69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noWrap/>
            <w:hideMark/>
          </w:tcPr>
          <w:p w14:paraId="553DD95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0C6C2F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2432E6C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41 9 00 90020</w:t>
            </w:r>
          </w:p>
        </w:tc>
        <w:tc>
          <w:tcPr>
            <w:tcW w:w="567" w:type="dxa"/>
            <w:tcBorders>
              <w:top w:val="nil"/>
              <w:left w:val="nil"/>
              <w:bottom w:val="single" w:sz="4" w:space="0" w:color="auto"/>
              <w:right w:val="single" w:sz="4" w:space="0" w:color="auto"/>
            </w:tcBorders>
            <w:shd w:val="clear" w:color="000000" w:fill="FFFFFF"/>
            <w:hideMark/>
          </w:tcPr>
          <w:p w14:paraId="4FCB769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B908D9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93B4F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8EFB7D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2DFB16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hideMark/>
          </w:tcPr>
          <w:p w14:paraId="3AA49CA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81B426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8D06EE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5F3B277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567" w:type="dxa"/>
            <w:tcBorders>
              <w:top w:val="nil"/>
              <w:left w:val="nil"/>
              <w:bottom w:val="single" w:sz="4" w:space="0" w:color="auto"/>
              <w:right w:val="single" w:sz="4" w:space="0" w:color="auto"/>
            </w:tcBorders>
            <w:shd w:val="clear" w:color="000000" w:fill="FFFFFF"/>
            <w:hideMark/>
          </w:tcPr>
          <w:p w14:paraId="7B6636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B43F6C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95E124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F2C473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6C4D4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hideMark/>
          </w:tcPr>
          <w:p w14:paraId="68DC9F8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2E049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17CBF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49DDA6C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567" w:type="dxa"/>
            <w:tcBorders>
              <w:top w:val="nil"/>
              <w:left w:val="nil"/>
              <w:bottom w:val="single" w:sz="4" w:space="0" w:color="auto"/>
              <w:right w:val="single" w:sz="4" w:space="0" w:color="auto"/>
            </w:tcBorders>
            <w:shd w:val="clear" w:color="000000" w:fill="FFFFFF"/>
            <w:hideMark/>
          </w:tcPr>
          <w:p w14:paraId="5753C24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3523C5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4E2E30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6AFDBF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0B4708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709" w:type="dxa"/>
            <w:tcBorders>
              <w:top w:val="nil"/>
              <w:left w:val="nil"/>
              <w:bottom w:val="single" w:sz="4" w:space="0" w:color="auto"/>
              <w:right w:val="single" w:sz="4" w:space="0" w:color="auto"/>
            </w:tcBorders>
            <w:shd w:val="clear" w:color="000000" w:fill="FFFFFF"/>
            <w:noWrap/>
            <w:hideMark/>
          </w:tcPr>
          <w:p w14:paraId="554EC92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A88E29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068D45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50A76E5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567" w:type="dxa"/>
            <w:tcBorders>
              <w:top w:val="nil"/>
              <w:left w:val="nil"/>
              <w:bottom w:val="single" w:sz="4" w:space="0" w:color="auto"/>
              <w:right w:val="single" w:sz="4" w:space="0" w:color="auto"/>
            </w:tcBorders>
            <w:shd w:val="clear" w:color="000000" w:fill="FFFFFF"/>
            <w:hideMark/>
          </w:tcPr>
          <w:p w14:paraId="423FE94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8E608F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BF2A4F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37615F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396881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hideMark/>
          </w:tcPr>
          <w:p w14:paraId="20EEDF4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6F7636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5BAC64D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7FA6705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567" w:type="dxa"/>
            <w:tcBorders>
              <w:top w:val="nil"/>
              <w:left w:val="nil"/>
              <w:bottom w:val="single" w:sz="4" w:space="0" w:color="auto"/>
              <w:right w:val="single" w:sz="4" w:space="0" w:color="auto"/>
            </w:tcBorders>
            <w:shd w:val="clear" w:color="000000" w:fill="FFFFFF"/>
            <w:hideMark/>
          </w:tcPr>
          <w:p w14:paraId="2F2F9AD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5053BB4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743EA0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2669DA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4347AA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Обеспечение деятельности муниципального </w:t>
            </w:r>
            <w:r w:rsidRPr="00BE3608">
              <w:rPr>
                <w:rFonts w:ascii="Times New Roman" w:eastAsia="Times New Roman" w:hAnsi="Times New Roman" w:cs="Times New Roman"/>
                <w:sz w:val="20"/>
                <w:szCs w:val="20"/>
              </w:rPr>
              <w:br/>
              <w:t xml:space="preserve"> учреждения «Аварийно-диспетчерская служба»  </w:t>
            </w:r>
          </w:p>
        </w:tc>
        <w:tc>
          <w:tcPr>
            <w:tcW w:w="709" w:type="dxa"/>
            <w:tcBorders>
              <w:top w:val="nil"/>
              <w:left w:val="nil"/>
              <w:bottom w:val="single" w:sz="4" w:space="0" w:color="auto"/>
              <w:right w:val="single" w:sz="4" w:space="0" w:color="auto"/>
            </w:tcBorders>
            <w:shd w:val="clear" w:color="000000" w:fill="FFFFFF"/>
            <w:hideMark/>
          </w:tcPr>
          <w:p w14:paraId="0C51D95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B0BD0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851" w:type="dxa"/>
            <w:tcBorders>
              <w:top w:val="nil"/>
              <w:left w:val="nil"/>
              <w:bottom w:val="single" w:sz="4" w:space="0" w:color="auto"/>
              <w:right w:val="single" w:sz="4" w:space="0" w:color="auto"/>
            </w:tcBorders>
            <w:shd w:val="clear" w:color="000000" w:fill="FFFFFF"/>
            <w:hideMark/>
          </w:tcPr>
          <w:p w14:paraId="4F55F5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2FA6F6D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567" w:type="dxa"/>
            <w:tcBorders>
              <w:top w:val="nil"/>
              <w:left w:val="nil"/>
              <w:bottom w:val="single" w:sz="4" w:space="0" w:color="auto"/>
              <w:right w:val="single" w:sz="4" w:space="0" w:color="auto"/>
            </w:tcBorders>
            <w:shd w:val="clear" w:color="000000" w:fill="FFFFFF"/>
            <w:hideMark/>
          </w:tcPr>
          <w:p w14:paraId="3358B7B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D8D2CB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c>
          <w:tcPr>
            <w:tcW w:w="1134" w:type="dxa"/>
            <w:tcBorders>
              <w:top w:val="nil"/>
              <w:left w:val="nil"/>
              <w:bottom w:val="single" w:sz="4" w:space="0" w:color="auto"/>
              <w:right w:val="single" w:sz="4" w:space="0" w:color="auto"/>
            </w:tcBorders>
            <w:shd w:val="clear" w:color="000000" w:fill="FFFFFF"/>
            <w:noWrap/>
            <w:hideMark/>
          </w:tcPr>
          <w:p w14:paraId="5BF85F2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1 677,13850</w:t>
            </w:r>
          </w:p>
        </w:tc>
      </w:tr>
      <w:tr w:rsidR="001C4DDE" w:rsidRPr="00BE3608" w14:paraId="228D3BE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5BAE4A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DE21A4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617FB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851" w:type="dxa"/>
            <w:tcBorders>
              <w:top w:val="nil"/>
              <w:left w:val="nil"/>
              <w:bottom w:val="single" w:sz="4" w:space="0" w:color="auto"/>
              <w:right w:val="single" w:sz="4" w:space="0" w:color="auto"/>
            </w:tcBorders>
            <w:shd w:val="clear" w:color="000000" w:fill="FFFFFF"/>
            <w:hideMark/>
          </w:tcPr>
          <w:p w14:paraId="0106FD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044990D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567" w:type="dxa"/>
            <w:tcBorders>
              <w:top w:val="nil"/>
              <w:left w:val="nil"/>
              <w:bottom w:val="single" w:sz="4" w:space="0" w:color="auto"/>
              <w:right w:val="single" w:sz="4" w:space="0" w:color="auto"/>
            </w:tcBorders>
            <w:shd w:val="clear" w:color="000000" w:fill="FFFFFF"/>
            <w:hideMark/>
          </w:tcPr>
          <w:p w14:paraId="15469D7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5112B76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1 208,72350</w:t>
            </w:r>
          </w:p>
        </w:tc>
        <w:tc>
          <w:tcPr>
            <w:tcW w:w="1134" w:type="dxa"/>
            <w:tcBorders>
              <w:top w:val="nil"/>
              <w:left w:val="nil"/>
              <w:bottom w:val="single" w:sz="4" w:space="0" w:color="auto"/>
              <w:right w:val="single" w:sz="4" w:space="0" w:color="auto"/>
            </w:tcBorders>
            <w:shd w:val="clear" w:color="000000" w:fill="FFFFFF"/>
            <w:noWrap/>
            <w:hideMark/>
          </w:tcPr>
          <w:p w14:paraId="5612993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1 208,72350</w:t>
            </w:r>
          </w:p>
        </w:tc>
      </w:tr>
      <w:tr w:rsidR="001C4DDE" w:rsidRPr="00BE3608" w14:paraId="69D8FB3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F410EF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DE752E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E650EF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851" w:type="dxa"/>
            <w:tcBorders>
              <w:top w:val="nil"/>
              <w:left w:val="nil"/>
              <w:bottom w:val="single" w:sz="4" w:space="0" w:color="auto"/>
              <w:right w:val="single" w:sz="4" w:space="0" w:color="auto"/>
            </w:tcBorders>
            <w:shd w:val="clear" w:color="000000" w:fill="FFFFFF"/>
            <w:hideMark/>
          </w:tcPr>
          <w:p w14:paraId="15FCBEE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1C355AB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567" w:type="dxa"/>
            <w:tcBorders>
              <w:top w:val="nil"/>
              <w:left w:val="nil"/>
              <w:bottom w:val="single" w:sz="4" w:space="0" w:color="auto"/>
              <w:right w:val="single" w:sz="4" w:space="0" w:color="auto"/>
            </w:tcBorders>
            <w:shd w:val="clear" w:color="000000" w:fill="FFFFFF"/>
            <w:hideMark/>
          </w:tcPr>
          <w:p w14:paraId="45E62FC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AC353C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468,31500</w:t>
            </w:r>
          </w:p>
        </w:tc>
        <w:tc>
          <w:tcPr>
            <w:tcW w:w="1134" w:type="dxa"/>
            <w:tcBorders>
              <w:top w:val="nil"/>
              <w:left w:val="nil"/>
              <w:bottom w:val="single" w:sz="4" w:space="0" w:color="auto"/>
              <w:right w:val="single" w:sz="4" w:space="0" w:color="auto"/>
            </w:tcBorders>
            <w:shd w:val="clear" w:color="000000" w:fill="FFFFFF"/>
            <w:noWrap/>
            <w:hideMark/>
          </w:tcPr>
          <w:p w14:paraId="2271265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468,31500</w:t>
            </w:r>
          </w:p>
        </w:tc>
      </w:tr>
      <w:tr w:rsidR="001C4DDE" w:rsidRPr="00BE3608" w14:paraId="1664699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42B94B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56F477A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BA05A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851" w:type="dxa"/>
            <w:tcBorders>
              <w:top w:val="nil"/>
              <w:left w:val="nil"/>
              <w:bottom w:val="single" w:sz="4" w:space="0" w:color="auto"/>
              <w:right w:val="single" w:sz="4" w:space="0" w:color="auto"/>
            </w:tcBorders>
            <w:shd w:val="clear" w:color="000000" w:fill="FFFFFF"/>
            <w:hideMark/>
          </w:tcPr>
          <w:p w14:paraId="51BEB53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1C3B626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07 1 01 00550</w:t>
            </w:r>
          </w:p>
        </w:tc>
        <w:tc>
          <w:tcPr>
            <w:tcW w:w="567" w:type="dxa"/>
            <w:tcBorders>
              <w:top w:val="nil"/>
              <w:left w:val="nil"/>
              <w:bottom w:val="single" w:sz="4" w:space="0" w:color="auto"/>
              <w:right w:val="single" w:sz="4" w:space="0" w:color="auto"/>
            </w:tcBorders>
            <w:shd w:val="clear" w:color="000000" w:fill="FFFFFF"/>
            <w:hideMark/>
          </w:tcPr>
          <w:p w14:paraId="2D3A548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31C9430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c>
          <w:tcPr>
            <w:tcW w:w="1134" w:type="dxa"/>
            <w:tcBorders>
              <w:top w:val="nil"/>
              <w:left w:val="nil"/>
              <w:bottom w:val="single" w:sz="4" w:space="0" w:color="auto"/>
              <w:right w:val="single" w:sz="4" w:space="0" w:color="auto"/>
            </w:tcBorders>
            <w:shd w:val="clear" w:color="000000" w:fill="FFFFFF"/>
            <w:noWrap/>
            <w:hideMark/>
          </w:tcPr>
          <w:p w14:paraId="111CBBF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r>
      <w:tr w:rsidR="001C4DDE" w:rsidRPr="00BE3608" w14:paraId="2FB00C6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534BFA5"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709" w:type="dxa"/>
            <w:tcBorders>
              <w:top w:val="nil"/>
              <w:left w:val="nil"/>
              <w:bottom w:val="single" w:sz="4" w:space="0" w:color="auto"/>
              <w:right w:val="single" w:sz="4" w:space="0" w:color="auto"/>
            </w:tcBorders>
            <w:shd w:val="clear" w:color="000000" w:fill="FFFFFF"/>
            <w:hideMark/>
          </w:tcPr>
          <w:p w14:paraId="73A8F0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318F3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851" w:type="dxa"/>
            <w:tcBorders>
              <w:top w:val="nil"/>
              <w:left w:val="nil"/>
              <w:bottom w:val="single" w:sz="4" w:space="0" w:color="auto"/>
              <w:right w:val="single" w:sz="4" w:space="0" w:color="auto"/>
            </w:tcBorders>
            <w:shd w:val="clear" w:color="000000" w:fill="FFFFFF"/>
            <w:hideMark/>
          </w:tcPr>
          <w:p w14:paraId="5F40654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447B5C1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07 2 01 00560</w:t>
            </w:r>
          </w:p>
        </w:tc>
        <w:tc>
          <w:tcPr>
            <w:tcW w:w="567" w:type="dxa"/>
            <w:tcBorders>
              <w:top w:val="nil"/>
              <w:left w:val="nil"/>
              <w:bottom w:val="single" w:sz="4" w:space="0" w:color="auto"/>
              <w:right w:val="single" w:sz="4" w:space="0" w:color="auto"/>
            </w:tcBorders>
            <w:shd w:val="clear" w:color="000000" w:fill="FFFFFF"/>
            <w:hideMark/>
          </w:tcPr>
          <w:p w14:paraId="4B87E6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798D23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CC5147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1DDBD3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FD985B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6ECA33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F3D481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851" w:type="dxa"/>
            <w:tcBorders>
              <w:top w:val="nil"/>
              <w:left w:val="nil"/>
              <w:bottom w:val="single" w:sz="4" w:space="0" w:color="auto"/>
              <w:right w:val="single" w:sz="4" w:space="0" w:color="auto"/>
            </w:tcBorders>
            <w:shd w:val="clear" w:color="000000" w:fill="FFFFFF"/>
            <w:hideMark/>
          </w:tcPr>
          <w:p w14:paraId="4D04A5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4649451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07 2 01 00560</w:t>
            </w:r>
          </w:p>
        </w:tc>
        <w:tc>
          <w:tcPr>
            <w:tcW w:w="567" w:type="dxa"/>
            <w:tcBorders>
              <w:top w:val="nil"/>
              <w:left w:val="nil"/>
              <w:bottom w:val="single" w:sz="4" w:space="0" w:color="auto"/>
              <w:right w:val="single" w:sz="4" w:space="0" w:color="auto"/>
            </w:tcBorders>
            <w:shd w:val="clear" w:color="000000" w:fill="FFFFFF"/>
            <w:hideMark/>
          </w:tcPr>
          <w:p w14:paraId="03EC6E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0639A7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828D77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49E95D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2B1363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Осуществление отдельных государственных полномочий по организации проведения на территории Ивановской области мероприятий </w:t>
            </w:r>
            <w:r w:rsidRPr="00BE3608">
              <w:rPr>
                <w:rFonts w:ascii="Times New Roman" w:eastAsia="Times New Roman" w:hAnsi="Times New Roman" w:cs="Times New Roman"/>
                <w:sz w:val="20"/>
                <w:szCs w:val="20"/>
              </w:rPr>
              <w:lastRenderedPageBreak/>
              <w:t>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9" w:type="dxa"/>
            <w:tcBorders>
              <w:top w:val="nil"/>
              <w:left w:val="nil"/>
              <w:bottom w:val="single" w:sz="4" w:space="0" w:color="auto"/>
              <w:right w:val="single" w:sz="4" w:space="0" w:color="auto"/>
            </w:tcBorders>
            <w:shd w:val="clear" w:color="000000" w:fill="FFFFFF"/>
            <w:hideMark/>
          </w:tcPr>
          <w:p w14:paraId="137A5F4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О50</w:t>
            </w:r>
          </w:p>
        </w:tc>
        <w:tc>
          <w:tcPr>
            <w:tcW w:w="708" w:type="dxa"/>
            <w:tcBorders>
              <w:top w:val="nil"/>
              <w:left w:val="nil"/>
              <w:bottom w:val="single" w:sz="4" w:space="0" w:color="auto"/>
              <w:right w:val="single" w:sz="4" w:space="0" w:color="auto"/>
            </w:tcBorders>
            <w:shd w:val="clear" w:color="000000" w:fill="FFFFFF"/>
            <w:hideMark/>
          </w:tcPr>
          <w:p w14:paraId="58A7268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1F7CDD4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noWrap/>
            <w:hideMark/>
          </w:tcPr>
          <w:p w14:paraId="1442ED4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05 8 01 80370</w:t>
            </w:r>
          </w:p>
        </w:tc>
        <w:tc>
          <w:tcPr>
            <w:tcW w:w="567" w:type="dxa"/>
            <w:tcBorders>
              <w:top w:val="nil"/>
              <w:left w:val="nil"/>
              <w:bottom w:val="single" w:sz="4" w:space="0" w:color="auto"/>
              <w:right w:val="single" w:sz="4" w:space="0" w:color="auto"/>
            </w:tcBorders>
            <w:shd w:val="clear" w:color="000000" w:fill="FFFFFF"/>
            <w:hideMark/>
          </w:tcPr>
          <w:p w14:paraId="66948A0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B7F862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c>
          <w:tcPr>
            <w:tcW w:w="1134" w:type="dxa"/>
            <w:tcBorders>
              <w:top w:val="nil"/>
              <w:left w:val="nil"/>
              <w:bottom w:val="single" w:sz="4" w:space="0" w:color="auto"/>
              <w:right w:val="single" w:sz="4" w:space="0" w:color="auto"/>
            </w:tcBorders>
            <w:shd w:val="clear" w:color="000000" w:fill="FFFFFF"/>
            <w:noWrap/>
            <w:hideMark/>
          </w:tcPr>
          <w:p w14:paraId="164A8A0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r>
      <w:tr w:rsidR="001C4DDE" w:rsidRPr="00BE3608" w14:paraId="542D291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2E7751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4846D6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76574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0A2CED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noWrap/>
            <w:hideMark/>
          </w:tcPr>
          <w:p w14:paraId="789B1F2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05 8 01 80370</w:t>
            </w:r>
          </w:p>
        </w:tc>
        <w:tc>
          <w:tcPr>
            <w:tcW w:w="567" w:type="dxa"/>
            <w:tcBorders>
              <w:top w:val="nil"/>
              <w:left w:val="nil"/>
              <w:bottom w:val="single" w:sz="4" w:space="0" w:color="auto"/>
              <w:right w:val="single" w:sz="4" w:space="0" w:color="auto"/>
            </w:tcBorders>
            <w:shd w:val="clear" w:color="000000" w:fill="FFFFFF"/>
            <w:hideMark/>
          </w:tcPr>
          <w:p w14:paraId="72077D4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45ED44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c>
          <w:tcPr>
            <w:tcW w:w="1134" w:type="dxa"/>
            <w:tcBorders>
              <w:top w:val="nil"/>
              <w:left w:val="nil"/>
              <w:bottom w:val="single" w:sz="4" w:space="0" w:color="auto"/>
              <w:right w:val="single" w:sz="4" w:space="0" w:color="auto"/>
            </w:tcBorders>
            <w:shd w:val="clear" w:color="000000" w:fill="FFFFFF"/>
            <w:noWrap/>
            <w:hideMark/>
          </w:tcPr>
          <w:p w14:paraId="65038C6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33,63675</w:t>
            </w:r>
          </w:p>
        </w:tc>
      </w:tr>
      <w:tr w:rsidR="001C4DDE" w:rsidRPr="00BE3608" w14:paraId="213988C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38F79D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по предупреждению и ликвидации</w:t>
            </w:r>
            <w:r w:rsidRPr="00BE3608">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9" w:type="dxa"/>
            <w:tcBorders>
              <w:top w:val="nil"/>
              <w:left w:val="nil"/>
              <w:bottom w:val="single" w:sz="4" w:space="0" w:color="auto"/>
              <w:right w:val="single" w:sz="4" w:space="0" w:color="auto"/>
            </w:tcBorders>
            <w:shd w:val="clear" w:color="000000" w:fill="FFFFFF"/>
            <w:hideMark/>
          </w:tcPr>
          <w:p w14:paraId="1241A59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B7B4B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440F5AE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noWrap/>
            <w:hideMark/>
          </w:tcPr>
          <w:p w14:paraId="1C1F771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05 8 01 20270</w:t>
            </w:r>
          </w:p>
        </w:tc>
        <w:tc>
          <w:tcPr>
            <w:tcW w:w="567" w:type="dxa"/>
            <w:tcBorders>
              <w:top w:val="nil"/>
              <w:left w:val="nil"/>
              <w:bottom w:val="single" w:sz="4" w:space="0" w:color="auto"/>
              <w:right w:val="single" w:sz="4" w:space="0" w:color="auto"/>
            </w:tcBorders>
            <w:shd w:val="clear" w:color="000000" w:fill="FFFFFF"/>
            <w:hideMark/>
          </w:tcPr>
          <w:p w14:paraId="7E2843A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9B96F5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9F1EDB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58D429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74036F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588AB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73368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6A3659B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noWrap/>
            <w:hideMark/>
          </w:tcPr>
          <w:p w14:paraId="421BF32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05 8 01 20270</w:t>
            </w:r>
          </w:p>
        </w:tc>
        <w:tc>
          <w:tcPr>
            <w:tcW w:w="567" w:type="dxa"/>
            <w:tcBorders>
              <w:top w:val="nil"/>
              <w:left w:val="nil"/>
              <w:bottom w:val="single" w:sz="4" w:space="0" w:color="auto"/>
              <w:right w:val="single" w:sz="4" w:space="0" w:color="auto"/>
            </w:tcBorders>
            <w:shd w:val="clear" w:color="000000" w:fill="FFFFFF"/>
            <w:hideMark/>
          </w:tcPr>
          <w:p w14:paraId="454D0CA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7EBD79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DBB4D3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48604A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7417DF1"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Мероприятия по обеспечению транспортной доступности</w:t>
            </w:r>
          </w:p>
        </w:tc>
        <w:tc>
          <w:tcPr>
            <w:tcW w:w="709" w:type="dxa"/>
            <w:tcBorders>
              <w:top w:val="nil"/>
              <w:left w:val="nil"/>
              <w:bottom w:val="single" w:sz="4" w:space="0" w:color="auto"/>
              <w:right w:val="single" w:sz="4" w:space="0" w:color="auto"/>
            </w:tcBorders>
            <w:shd w:val="clear" w:color="000000" w:fill="FFFFFF"/>
            <w:hideMark/>
          </w:tcPr>
          <w:p w14:paraId="0689588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E15DB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0795A0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1701" w:type="dxa"/>
            <w:tcBorders>
              <w:top w:val="nil"/>
              <w:left w:val="nil"/>
              <w:bottom w:val="single" w:sz="4" w:space="0" w:color="auto"/>
              <w:right w:val="single" w:sz="4" w:space="0" w:color="auto"/>
            </w:tcBorders>
            <w:shd w:val="clear" w:color="000000" w:fill="FFFFFF"/>
            <w:hideMark/>
          </w:tcPr>
          <w:p w14:paraId="1249584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05 3 01 00720</w:t>
            </w:r>
          </w:p>
        </w:tc>
        <w:tc>
          <w:tcPr>
            <w:tcW w:w="567" w:type="dxa"/>
            <w:tcBorders>
              <w:top w:val="nil"/>
              <w:left w:val="nil"/>
              <w:bottom w:val="single" w:sz="4" w:space="0" w:color="auto"/>
              <w:right w:val="single" w:sz="4" w:space="0" w:color="auto"/>
            </w:tcBorders>
            <w:shd w:val="clear" w:color="000000" w:fill="FFFFFF"/>
            <w:hideMark/>
          </w:tcPr>
          <w:p w14:paraId="22CBE69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35A306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5FFE1C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413053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46E828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E92E7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4CB3E3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41E537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1701" w:type="dxa"/>
            <w:tcBorders>
              <w:top w:val="nil"/>
              <w:left w:val="nil"/>
              <w:bottom w:val="single" w:sz="4" w:space="0" w:color="auto"/>
              <w:right w:val="single" w:sz="4" w:space="0" w:color="auto"/>
            </w:tcBorders>
            <w:shd w:val="clear" w:color="000000" w:fill="FFFFFF"/>
            <w:hideMark/>
          </w:tcPr>
          <w:p w14:paraId="2A75D34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05 3 01 00720</w:t>
            </w:r>
          </w:p>
        </w:tc>
        <w:tc>
          <w:tcPr>
            <w:tcW w:w="567" w:type="dxa"/>
            <w:tcBorders>
              <w:top w:val="nil"/>
              <w:left w:val="nil"/>
              <w:bottom w:val="single" w:sz="4" w:space="0" w:color="auto"/>
              <w:right w:val="single" w:sz="4" w:space="0" w:color="auto"/>
            </w:tcBorders>
            <w:shd w:val="clear" w:color="000000" w:fill="FFFFFF"/>
            <w:hideMark/>
          </w:tcPr>
          <w:p w14:paraId="05362D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A71979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2D0171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FAD10B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8BC7889"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6168D9E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E7CBE0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6293BC9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1701" w:type="dxa"/>
            <w:tcBorders>
              <w:top w:val="nil"/>
              <w:left w:val="nil"/>
              <w:bottom w:val="single" w:sz="4" w:space="0" w:color="auto"/>
              <w:right w:val="single" w:sz="4" w:space="0" w:color="auto"/>
            </w:tcBorders>
            <w:shd w:val="clear" w:color="000000" w:fill="FFFFFF"/>
            <w:hideMark/>
          </w:tcPr>
          <w:p w14:paraId="58B775E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05 3 01 00720</w:t>
            </w:r>
          </w:p>
        </w:tc>
        <w:tc>
          <w:tcPr>
            <w:tcW w:w="567" w:type="dxa"/>
            <w:tcBorders>
              <w:top w:val="nil"/>
              <w:left w:val="nil"/>
              <w:bottom w:val="single" w:sz="4" w:space="0" w:color="auto"/>
              <w:right w:val="single" w:sz="4" w:space="0" w:color="auto"/>
            </w:tcBorders>
            <w:shd w:val="clear" w:color="000000" w:fill="FFFFFF"/>
            <w:hideMark/>
          </w:tcPr>
          <w:p w14:paraId="1131FD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45E90D0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8A4A72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055588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D67AB0E"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709" w:type="dxa"/>
            <w:tcBorders>
              <w:top w:val="nil"/>
              <w:left w:val="nil"/>
              <w:bottom w:val="single" w:sz="4" w:space="0" w:color="auto"/>
              <w:right w:val="single" w:sz="4" w:space="0" w:color="auto"/>
            </w:tcBorders>
            <w:shd w:val="clear" w:color="000000" w:fill="FFFFFF"/>
            <w:hideMark/>
          </w:tcPr>
          <w:p w14:paraId="7D19F8B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868AE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12F09DD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33E438D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S0490</w:t>
            </w:r>
          </w:p>
        </w:tc>
        <w:tc>
          <w:tcPr>
            <w:tcW w:w="567" w:type="dxa"/>
            <w:tcBorders>
              <w:top w:val="nil"/>
              <w:left w:val="nil"/>
              <w:bottom w:val="single" w:sz="4" w:space="0" w:color="auto"/>
              <w:right w:val="single" w:sz="4" w:space="0" w:color="auto"/>
            </w:tcBorders>
            <w:shd w:val="clear" w:color="000000" w:fill="FFFFFF"/>
            <w:hideMark/>
          </w:tcPr>
          <w:p w14:paraId="556573F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01F694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10 903,58501</w:t>
            </w:r>
          </w:p>
        </w:tc>
        <w:tc>
          <w:tcPr>
            <w:tcW w:w="1134" w:type="dxa"/>
            <w:tcBorders>
              <w:top w:val="nil"/>
              <w:left w:val="nil"/>
              <w:bottom w:val="single" w:sz="4" w:space="0" w:color="auto"/>
              <w:right w:val="single" w:sz="4" w:space="0" w:color="auto"/>
            </w:tcBorders>
            <w:shd w:val="clear" w:color="000000" w:fill="FFFFFF"/>
            <w:noWrap/>
            <w:hideMark/>
          </w:tcPr>
          <w:p w14:paraId="4015D33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549644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530E6B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00FC7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86595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2C280FF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17F8DE8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S0490</w:t>
            </w:r>
          </w:p>
        </w:tc>
        <w:tc>
          <w:tcPr>
            <w:tcW w:w="567" w:type="dxa"/>
            <w:tcBorders>
              <w:top w:val="nil"/>
              <w:left w:val="nil"/>
              <w:bottom w:val="single" w:sz="4" w:space="0" w:color="auto"/>
              <w:right w:val="single" w:sz="4" w:space="0" w:color="auto"/>
            </w:tcBorders>
            <w:shd w:val="clear" w:color="000000" w:fill="FFFFFF"/>
            <w:hideMark/>
          </w:tcPr>
          <w:p w14:paraId="417DC7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15D0BE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10 903,58501</w:t>
            </w:r>
          </w:p>
        </w:tc>
        <w:tc>
          <w:tcPr>
            <w:tcW w:w="1134" w:type="dxa"/>
            <w:tcBorders>
              <w:top w:val="nil"/>
              <w:left w:val="nil"/>
              <w:bottom w:val="single" w:sz="4" w:space="0" w:color="auto"/>
              <w:right w:val="single" w:sz="4" w:space="0" w:color="auto"/>
            </w:tcBorders>
            <w:shd w:val="clear" w:color="000000" w:fill="FFFFFF"/>
            <w:noWrap/>
            <w:hideMark/>
          </w:tcPr>
          <w:p w14:paraId="399F09D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14D654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B98FC92"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709" w:type="dxa"/>
            <w:tcBorders>
              <w:top w:val="nil"/>
              <w:left w:val="nil"/>
              <w:bottom w:val="single" w:sz="4" w:space="0" w:color="auto"/>
              <w:right w:val="single" w:sz="4" w:space="0" w:color="auto"/>
            </w:tcBorders>
            <w:shd w:val="clear" w:color="000000" w:fill="FFFFFF"/>
            <w:hideMark/>
          </w:tcPr>
          <w:p w14:paraId="071E1B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90EC2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364567F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1FB1B06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05 2 01 00490</w:t>
            </w:r>
          </w:p>
        </w:tc>
        <w:tc>
          <w:tcPr>
            <w:tcW w:w="567" w:type="dxa"/>
            <w:tcBorders>
              <w:top w:val="nil"/>
              <w:left w:val="nil"/>
              <w:bottom w:val="single" w:sz="4" w:space="0" w:color="auto"/>
              <w:right w:val="single" w:sz="4" w:space="0" w:color="auto"/>
            </w:tcBorders>
            <w:shd w:val="clear" w:color="000000" w:fill="FFFFFF"/>
            <w:hideMark/>
          </w:tcPr>
          <w:p w14:paraId="7EC8C1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6AF399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4 893,00000</w:t>
            </w:r>
          </w:p>
        </w:tc>
        <w:tc>
          <w:tcPr>
            <w:tcW w:w="1134" w:type="dxa"/>
            <w:tcBorders>
              <w:top w:val="nil"/>
              <w:left w:val="nil"/>
              <w:bottom w:val="single" w:sz="4" w:space="0" w:color="auto"/>
              <w:right w:val="single" w:sz="4" w:space="0" w:color="auto"/>
            </w:tcBorders>
            <w:shd w:val="clear" w:color="000000" w:fill="FFFFFF"/>
            <w:noWrap/>
            <w:hideMark/>
          </w:tcPr>
          <w:p w14:paraId="3B406AC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4 904,45600</w:t>
            </w:r>
          </w:p>
        </w:tc>
      </w:tr>
      <w:tr w:rsidR="001C4DDE" w:rsidRPr="00BE3608" w14:paraId="5B9D858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13340D8"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264B4F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22647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0191E1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548639C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05 2 01 00490</w:t>
            </w:r>
          </w:p>
        </w:tc>
        <w:tc>
          <w:tcPr>
            <w:tcW w:w="567" w:type="dxa"/>
            <w:tcBorders>
              <w:top w:val="nil"/>
              <w:left w:val="nil"/>
              <w:bottom w:val="single" w:sz="4" w:space="0" w:color="auto"/>
              <w:right w:val="single" w:sz="4" w:space="0" w:color="auto"/>
            </w:tcBorders>
            <w:shd w:val="clear" w:color="000000" w:fill="FFFFFF"/>
            <w:hideMark/>
          </w:tcPr>
          <w:p w14:paraId="3C63197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40D4BE3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4 893,00000</w:t>
            </w:r>
          </w:p>
        </w:tc>
        <w:tc>
          <w:tcPr>
            <w:tcW w:w="1134" w:type="dxa"/>
            <w:tcBorders>
              <w:top w:val="nil"/>
              <w:left w:val="nil"/>
              <w:bottom w:val="single" w:sz="4" w:space="0" w:color="auto"/>
              <w:right w:val="single" w:sz="4" w:space="0" w:color="auto"/>
            </w:tcBorders>
            <w:shd w:val="clear" w:color="000000" w:fill="FFFFFF"/>
            <w:noWrap/>
            <w:hideMark/>
          </w:tcPr>
          <w:p w14:paraId="3C92824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4 904,45600</w:t>
            </w:r>
          </w:p>
        </w:tc>
      </w:tr>
      <w:tr w:rsidR="001C4DDE" w:rsidRPr="00BE3608" w14:paraId="1189193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518B02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nil"/>
              <w:left w:val="nil"/>
              <w:bottom w:val="single" w:sz="4" w:space="0" w:color="auto"/>
              <w:right w:val="single" w:sz="4" w:space="0" w:color="auto"/>
            </w:tcBorders>
            <w:shd w:val="clear" w:color="000000" w:fill="FFFFFF"/>
            <w:hideMark/>
          </w:tcPr>
          <w:p w14:paraId="5F2A009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9664E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14F041F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601F20E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S0510</w:t>
            </w:r>
          </w:p>
        </w:tc>
        <w:tc>
          <w:tcPr>
            <w:tcW w:w="567" w:type="dxa"/>
            <w:tcBorders>
              <w:top w:val="nil"/>
              <w:left w:val="nil"/>
              <w:bottom w:val="single" w:sz="4" w:space="0" w:color="auto"/>
              <w:right w:val="single" w:sz="4" w:space="0" w:color="auto"/>
            </w:tcBorders>
            <w:shd w:val="clear" w:color="000000" w:fill="FFFFFF"/>
            <w:hideMark/>
          </w:tcPr>
          <w:p w14:paraId="253D3F8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9BA746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10 205,63000</w:t>
            </w:r>
          </w:p>
        </w:tc>
        <w:tc>
          <w:tcPr>
            <w:tcW w:w="1134" w:type="dxa"/>
            <w:tcBorders>
              <w:top w:val="nil"/>
              <w:left w:val="nil"/>
              <w:bottom w:val="single" w:sz="4" w:space="0" w:color="auto"/>
              <w:right w:val="single" w:sz="4" w:space="0" w:color="auto"/>
            </w:tcBorders>
            <w:shd w:val="clear" w:color="000000" w:fill="FFFFFF"/>
            <w:noWrap/>
            <w:hideMark/>
          </w:tcPr>
          <w:p w14:paraId="410FADB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C99155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398CF2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850279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60CBC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1A58E3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574EC8E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S0510</w:t>
            </w:r>
          </w:p>
        </w:tc>
        <w:tc>
          <w:tcPr>
            <w:tcW w:w="567" w:type="dxa"/>
            <w:tcBorders>
              <w:top w:val="nil"/>
              <w:left w:val="nil"/>
              <w:bottom w:val="single" w:sz="4" w:space="0" w:color="auto"/>
              <w:right w:val="single" w:sz="4" w:space="0" w:color="auto"/>
            </w:tcBorders>
            <w:shd w:val="clear" w:color="000000" w:fill="FFFFFF"/>
            <w:hideMark/>
          </w:tcPr>
          <w:p w14:paraId="047DFA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FFAC7A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10 205,63000</w:t>
            </w:r>
          </w:p>
        </w:tc>
        <w:tc>
          <w:tcPr>
            <w:tcW w:w="1134" w:type="dxa"/>
            <w:tcBorders>
              <w:top w:val="nil"/>
              <w:left w:val="nil"/>
              <w:bottom w:val="single" w:sz="4" w:space="0" w:color="auto"/>
              <w:right w:val="single" w:sz="4" w:space="0" w:color="auto"/>
            </w:tcBorders>
            <w:shd w:val="clear" w:color="000000" w:fill="FFFFFF"/>
            <w:noWrap/>
            <w:hideMark/>
          </w:tcPr>
          <w:p w14:paraId="02CB4EC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C33F08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7D53CB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hideMark/>
          </w:tcPr>
          <w:p w14:paraId="3A8654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E544D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133A40D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3CD7346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05 2 01 86500</w:t>
            </w:r>
          </w:p>
        </w:tc>
        <w:tc>
          <w:tcPr>
            <w:tcW w:w="567" w:type="dxa"/>
            <w:tcBorders>
              <w:top w:val="nil"/>
              <w:left w:val="nil"/>
              <w:bottom w:val="single" w:sz="4" w:space="0" w:color="auto"/>
              <w:right w:val="single" w:sz="4" w:space="0" w:color="auto"/>
            </w:tcBorders>
            <w:shd w:val="clear" w:color="000000" w:fill="FFFFFF"/>
            <w:hideMark/>
          </w:tcPr>
          <w:p w14:paraId="27013BC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55E8F7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7B2AA1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E35473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F9F190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590CF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F72824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76FCDD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5DC6525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05 2 01 86500</w:t>
            </w:r>
          </w:p>
        </w:tc>
        <w:tc>
          <w:tcPr>
            <w:tcW w:w="567" w:type="dxa"/>
            <w:tcBorders>
              <w:top w:val="nil"/>
              <w:left w:val="nil"/>
              <w:bottom w:val="single" w:sz="4" w:space="0" w:color="auto"/>
              <w:right w:val="single" w:sz="4" w:space="0" w:color="auto"/>
            </w:tcBorders>
            <w:shd w:val="clear" w:color="000000" w:fill="FFFFFF"/>
            <w:hideMark/>
          </w:tcPr>
          <w:p w14:paraId="1C51CE1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95D07B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0FD3DB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6258DA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CFA93A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Корректировка проекта организации дорожного движения в городском округе Тейково</w:t>
            </w:r>
          </w:p>
        </w:tc>
        <w:tc>
          <w:tcPr>
            <w:tcW w:w="709" w:type="dxa"/>
            <w:tcBorders>
              <w:top w:val="nil"/>
              <w:left w:val="nil"/>
              <w:bottom w:val="single" w:sz="4" w:space="0" w:color="auto"/>
              <w:right w:val="single" w:sz="4" w:space="0" w:color="auto"/>
            </w:tcBorders>
            <w:shd w:val="clear" w:color="000000" w:fill="FFFFFF"/>
            <w:hideMark/>
          </w:tcPr>
          <w:p w14:paraId="33FF32C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04ADBD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32E1D7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noWrap/>
            <w:hideMark/>
          </w:tcPr>
          <w:p w14:paraId="1D273CC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05 8 01 40080</w:t>
            </w:r>
          </w:p>
        </w:tc>
        <w:tc>
          <w:tcPr>
            <w:tcW w:w="567" w:type="dxa"/>
            <w:tcBorders>
              <w:top w:val="nil"/>
              <w:left w:val="nil"/>
              <w:bottom w:val="single" w:sz="4" w:space="0" w:color="auto"/>
              <w:right w:val="single" w:sz="4" w:space="0" w:color="auto"/>
            </w:tcBorders>
            <w:shd w:val="clear" w:color="000000" w:fill="FFFFFF"/>
            <w:hideMark/>
          </w:tcPr>
          <w:p w14:paraId="0552950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C2BEA0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BBD3EF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0CB862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9B9210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E34FB1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1904F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843244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noWrap/>
            <w:hideMark/>
          </w:tcPr>
          <w:p w14:paraId="22D33C9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05 8 01 40080</w:t>
            </w:r>
          </w:p>
        </w:tc>
        <w:tc>
          <w:tcPr>
            <w:tcW w:w="567" w:type="dxa"/>
            <w:tcBorders>
              <w:top w:val="nil"/>
              <w:left w:val="nil"/>
              <w:bottom w:val="single" w:sz="4" w:space="0" w:color="auto"/>
              <w:right w:val="single" w:sz="4" w:space="0" w:color="auto"/>
            </w:tcBorders>
            <w:shd w:val="clear" w:color="000000" w:fill="FFFFFF"/>
            <w:hideMark/>
          </w:tcPr>
          <w:p w14:paraId="1CC8385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825052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F440DA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531C56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AE61D2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08F9F1C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7BC7D7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152672E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7F138F7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2C72B5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7A4D6C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840,75300</w:t>
            </w:r>
          </w:p>
        </w:tc>
        <w:tc>
          <w:tcPr>
            <w:tcW w:w="1134" w:type="dxa"/>
            <w:tcBorders>
              <w:top w:val="nil"/>
              <w:left w:val="nil"/>
              <w:bottom w:val="single" w:sz="4" w:space="0" w:color="auto"/>
              <w:right w:val="single" w:sz="4" w:space="0" w:color="auto"/>
            </w:tcBorders>
            <w:shd w:val="clear" w:color="000000" w:fill="FFFFFF"/>
            <w:noWrap/>
            <w:hideMark/>
          </w:tcPr>
          <w:p w14:paraId="19CF6A6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840,75300</w:t>
            </w:r>
          </w:p>
        </w:tc>
      </w:tr>
      <w:tr w:rsidR="001C4DDE" w:rsidRPr="00BE3608" w14:paraId="7A7B76D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16F3EB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3C69A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517541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B012E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576D366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13CCF5A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8F887D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840,75300</w:t>
            </w:r>
          </w:p>
        </w:tc>
        <w:tc>
          <w:tcPr>
            <w:tcW w:w="1134" w:type="dxa"/>
            <w:tcBorders>
              <w:top w:val="nil"/>
              <w:left w:val="nil"/>
              <w:bottom w:val="single" w:sz="4" w:space="0" w:color="auto"/>
              <w:right w:val="single" w:sz="4" w:space="0" w:color="auto"/>
            </w:tcBorders>
            <w:shd w:val="clear" w:color="000000" w:fill="FFFFFF"/>
            <w:noWrap/>
            <w:hideMark/>
          </w:tcPr>
          <w:p w14:paraId="317F44B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840,75300</w:t>
            </w:r>
          </w:p>
        </w:tc>
      </w:tr>
      <w:tr w:rsidR="001C4DDE" w:rsidRPr="00BE3608" w14:paraId="4C9FE57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D8A306D"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709" w:type="dxa"/>
            <w:tcBorders>
              <w:top w:val="nil"/>
              <w:left w:val="nil"/>
              <w:bottom w:val="single" w:sz="4" w:space="0" w:color="auto"/>
              <w:right w:val="single" w:sz="4" w:space="0" w:color="auto"/>
            </w:tcBorders>
            <w:shd w:val="clear" w:color="000000" w:fill="FFFFFF"/>
            <w:hideMark/>
          </w:tcPr>
          <w:p w14:paraId="6970B3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3983B4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22277E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hideMark/>
          </w:tcPr>
          <w:p w14:paraId="6038F83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06 1 01 60090</w:t>
            </w:r>
          </w:p>
        </w:tc>
        <w:tc>
          <w:tcPr>
            <w:tcW w:w="567" w:type="dxa"/>
            <w:tcBorders>
              <w:top w:val="nil"/>
              <w:left w:val="nil"/>
              <w:bottom w:val="single" w:sz="4" w:space="0" w:color="auto"/>
              <w:right w:val="single" w:sz="4" w:space="0" w:color="auto"/>
            </w:tcBorders>
            <w:shd w:val="clear" w:color="000000" w:fill="FFFFFF"/>
            <w:hideMark/>
          </w:tcPr>
          <w:p w14:paraId="0496F2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DEBA65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c>
          <w:tcPr>
            <w:tcW w:w="1134" w:type="dxa"/>
            <w:tcBorders>
              <w:top w:val="nil"/>
              <w:left w:val="nil"/>
              <w:bottom w:val="single" w:sz="4" w:space="0" w:color="auto"/>
              <w:right w:val="single" w:sz="4" w:space="0" w:color="auto"/>
            </w:tcBorders>
            <w:shd w:val="clear" w:color="000000" w:fill="FFFFFF"/>
            <w:noWrap/>
            <w:hideMark/>
          </w:tcPr>
          <w:p w14:paraId="445A05D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1C4DDE" w:rsidRPr="00BE3608" w14:paraId="1DDF9B4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D32316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r>
            <w:r w:rsidRPr="00BE3608">
              <w:rPr>
                <w:rFonts w:ascii="Times New Roman" w:eastAsia="Times New Roman" w:hAnsi="Times New Roman" w:cs="Times New Roman"/>
                <w:sz w:val="20"/>
                <w:szCs w:val="20"/>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799E71A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О50</w:t>
            </w:r>
          </w:p>
        </w:tc>
        <w:tc>
          <w:tcPr>
            <w:tcW w:w="708" w:type="dxa"/>
            <w:tcBorders>
              <w:top w:val="nil"/>
              <w:left w:val="nil"/>
              <w:bottom w:val="single" w:sz="4" w:space="0" w:color="auto"/>
              <w:right w:val="single" w:sz="4" w:space="0" w:color="auto"/>
            </w:tcBorders>
            <w:shd w:val="clear" w:color="000000" w:fill="FFFFFF"/>
            <w:hideMark/>
          </w:tcPr>
          <w:p w14:paraId="4E7B95D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7631637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hideMark/>
          </w:tcPr>
          <w:p w14:paraId="5FC1320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06 1 01 60090</w:t>
            </w:r>
          </w:p>
        </w:tc>
        <w:tc>
          <w:tcPr>
            <w:tcW w:w="567" w:type="dxa"/>
            <w:tcBorders>
              <w:top w:val="nil"/>
              <w:left w:val="nil"/>
              <w:bottom w:val="single" w:sz="4" w:space="0" w:color="auto"/>
              <w:right w:val="single" w:sz="4" w:space="0" w:color="auto"/>
            </w:tcBorders>
            <w:shd w:val="clear" w:color="000000" w:fill="FFFFFF"/>
            <w:hideMark/>
          </w:tcPr>
          <w:p w14:paraId="11A83A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7DE0421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c>
          <w:tcPr>
            <w:tcW w:w="1134" w:type="dxa"/>
            <w:tcBorders>
              <w:top w:val="nil"/>
              <w:left w:val="nil"/>
              <w:bottom w:val="single" w:sz="4" w:space="0" w:color="auto"/>
              <w:right w:val="single" w:sz="4" w:space="0" w:color="auto"/>
            </w:tcBorders>
            <w:shd w:val="clear" w:color="000000" w:fill="FFFFFF"/>
            <w:noWrap/>
            <w:hideMark/>
          </w:tcPr>
          <w:p w14:paraId="1F5513A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w:t>
            </w:r>
          </w:p>
        </w:tc>
      </w:tr>
      <w:tr w:rsidR="001C4DDE" w:rsidRPr="00BE3608" w14:paraId="24626E7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655A43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709" w:type="dxa"/>
            <w:tcBorders>
              <w:top w:val="nil"/>
              <w:left w:val="nil"/>
              <w:bottom w:val="single" w:sz="4" w:space="0" w:color="auto"/>
              <w:right w:val="single" w:sz="4" w:space="0" w:color="auto"/>
            </w:tcBorders>
            <w:shd w:val="clear" w:color="000000" w:fill="FFFFFF"/>
            <w:hideMark/>
          </w:tcPr>
          <w:p w14:paraId="3E8920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DAED9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27DB222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hideMark/>
          </w:tcPr>
          <w:p w14:paraId="1CB8ED8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06 1 01 60210</w:t>
            </w:r>
          </w:p>
        </w:tc>
        <w:tc>
          <w:tcPr>
            <w:tcW w:w="567" w:type="dxa"/>
            <w:tcBorders>
              <w:top w:val="nil"/>
              <w:left w:val="nil"/>
              <w:bottom w:val="single" w:sz="4" w:space="0" w:color="auto"/>
              <w:right w:val="single" w:sz="4" w:space="0" w:color="auto"/>
            </w:tcBorders>
            <w:shd w:val="clear" w:color="000000" w:fill="FFFFFF"/>
            <w:hideMark/>
          </w:tcPr>
          <w:p w14:paraId="7D7E48C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0BC207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c>
          <w:tcPr>
            <w:tcW w:w="1134" w:type="dxa"/>
            <w:tcBorders>
              <w:top w:val="nil"/>
              <w:left w:val="nil"/>
              <w:bottom w:val="single" w:sz="4" w:space="0" w:color="auto"/>
              <w:right w:val="single" w:sz="4" w:space="0" w:color="auto"/>
            </w:tcBorders>
            <w:shd w:val="clear" w:color="000000" w:fill="FFFFFF"/>
            <w:noWrap/>
            <w:hideMark/>
          </w:tcPr>
          <w:p w14:paraId="7C35509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r>
      <w:tr w:rsidR="001C4DDE" w:rsidRPr="00BE3608" w14:paraId="5D002B1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F35174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62CA301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1A4D3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2B53B9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hideMark/>
          </w:tcPr>
          <w:p w14:paraId="4608428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06 1 01 60210</w:t>
            </w:r>
          </w:p>
        </w:tc>
        <w:tc>
          <w:tcPr>
            <w:tcW w:w="567" w:type="dxa"/>
            <w:tcBorders>
              <w:top w:val="nil"/>
              <w:left w:val="nil"/>
              <w:bottom w:val="single" w:sz="4" w:space="0" w:color="auto"/>
              <w:right w:val="single" w:sz="4" w:space="0" w:color="auto"/>
            </w:tcBorders>
            <w:shd w:val="clear" w:color="000000" w:fill="FFFFFF"/>
            <w:hideMark/>
          </w:tcPr>
          <w:p w14:paraId="45ECF7F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2EF29D3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c>
          <w:tcPr>
            <w:tcW w:w="1134" w:type="dxa"/>
            <w:tcBorders>
              <w:top w:val="nil"/>
              <w:left w:val="nil"/>
              <w:bottom w:val="single" w:sz="4" w:space="0" w:color="auto"/>
              <w:right w:val="single" w:sz="4" w:space="0" w:color="auto"/>
            </w:tcBorders>
            <w:shd w:val="clear" w:color="000000" w:fill="FFFFFF"/>
            <w:noWrap/>
            <w:hideMark/>
          </w:tcPr>
          <w:p w14:paraId="2C8748C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934,17172</w:t>
            </w:r>
          </w:p>
        </w:tc>
      </w:tr>
      <w:tr w:rsidR="001C4DDE" w:rsidRPr="00BE3608" w14:paraId="4252410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A8337E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470370A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A04ABA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03AE7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hideMark/>
          </w:tcPr>
          <w:p w14:paraId="7EDDBED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41 9 00 90210</w:t>
            </w:r>
          </w:p>
        </w:tc>
        <w:tc>
          <w:tcPr>
            <w:tcW w:w="567" w:type="dxa"/>
            <w:tcBorders>
              <w:top w:val="nil"/>
              <w:left w:val="nil"/>
              <w:bottom w:val="single" w:sz="4" w:space="0" w:color="auto"/>
              <w:right w:val="single" w:sz="4" w:space="0" w:color="auto"/>
            </w:tcBorders>
            <w:shd w:val="clear" w:color="000000" w:fill="FFFFFF"/>
            <w:hideMark/>
          </w:tcPr>
          <w:p w14:paraId="1BEFD2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A7A4E1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111C8D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00DA88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894DB5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1AE9A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26446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2BE0A5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hideMark/>
          </w:tcPr>
          <w:p w14:paraId="6441FF0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41 9 00 90210</w:t>
            </w:r>
          </w:p>
        </w:tc>
        <w:tc>
          <w:tcPr>
            <w:tcW w:w="567" w:type="dxa"/>
            <w:tcBorders>
              <w:top w:val="nil"/>
              <w:left w:val="nil"/>
              <w:bottom w:val="single" w:sz="4" w:space="0" w:color="auto"/>
              <w:right w:val="single" w:sz="4" w:space="0" w:color="auto"/>
            </w:tcBorders>
            <w:shd w:val="clear" w:color="000000" w:fill="FFFFFF"/>
            <w:hideMark/>
          </w:tcPr>
          <w:p w14:paraId="52E257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046E25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A6717E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EF7E2A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7071D2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Устройство станции ЖБО г.Тейково</w:t>
            </w:r>
          </w:p>
        </w:tc>
        <w:tc>
          <w:tcPr>
            <w:tcW w:w="709" w:type="dxa"/>
            <w:tcBorders>
              <w:top w:val="nil"/>
              <w:left w:val="nil"/>
              <w:bottom w:val="single" w:sz="4" w:space="0" w:color="auto"/>
              <w:right w:val="single" w:sz="4" w:space="0" w:color="auto"/>
            </w:tcBorders>
            <w:shd w:val="clear" w:color="000000" w:fill="FFFFFF"/>
            <w:hideMark/>
          </w:tcPr>
          <w:p w14:paraId="46F75B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A779BC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799F06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64D17EE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05 1 01 40160</w:t>
            </w:r>
          </w:p>
        </w:tc>
        <w:tc>
          <w:tcPr>
            <w:tcW w:w="567" w:type="dxa"/>
            <w:tcBorders>
              <w:top w:val="nil"/>
              <w:left w:val="nil"/>
              <w:bottom w:val="single" w:sz="4" w:space="0" w:color="auto"/>
              <w:right w:val="single" w:sz="4" w:space="0" w:color="auto"/>
            </w:tcBorders>
            <w:shd w:val="clear" w:color="000000" w:fill="FFFFFF"/>
            <w:hideMark/>
          </w:tcPr>
          <w:p w14:paraId="53FD8D3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11FBDD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9C2BDC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444E45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6BFB6B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14:paraId="43D1DA0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4A6444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5996AD7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048A6FC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05 1 01 40160</w:t>
            </w:r>
          </w:p>
        </w:tc>
        <w:tc>
          <w:tcPr>
            <w:tcW w:w="567" w:type="dxa"/>
            <w:tcBorders>
              <w:top w:val="nil"/>
              <w:left w:val="nil"/>
              <w:bottom w:val="single" w:sz="4" w:space="0" w:color="auto"/>
              <w:right w:val="single" w:sz="4" w:space="0" w:color="auto"/>
            </w:tcBorders>
            <w:shd w:val="clear" w:color="000000" w:fill="FFFFFF"/>
            <w:hideMark/>
          </w:tcPr>
          <w:p w14:paraId="4DEDDC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76" w:type="dxa"/>
            <w:tcBorders>
              <w:top w:val="nil"/>
              <w:left w:val="nil"/>
              <w:bottom w:val="single" w:sz="4" w:space="0" w:color="auto"/>
              <w:right w:val="single" w:sz="4" w:space="0" w:color="auto"/>
            </w:tcBorders>
            <w:shd w:val="clear" w:color="000000" w:fill="FFFFFF"/>
            <w:noWrap/>
            <w:hideMark/>
          </w:tcPr>
          <w:p w14:paraId="392AA2F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3B9A6E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FC6767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1F8406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Субсидии организациям коммунального </w:t>
            </w:r>
            <w:r w:rsidRPr="00BE3608">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7BCACFB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E903A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6E2EE2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17B6839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05 1 01 60020</w:t>
            </w:r>
          </w:p>
        </w:tc>
        <w:tc>
          <w:tcPr>
            <w:tcW w:w="567" w:type="dxa"/>
            <w:tcBorders>
              <w:top w:val="nil"/>
              <w:left w:val="nil"/>
              <w:bottom w:val="single" w:sz="4" w:space="0" w:color="auto"/>
              <w:right w:val="single" w:sz="4" w:space="0" w:color="auto"/>
            </w:tcBorders>
            <w:shd w:val="clear" w:color="000000" w:fill="FFFFFF"/>
            <w:hideMark/>
          </w:tcPr>
          <w:p w14:paraId="4FE2B9E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801C2E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c>
          <w:tcPr>
            <w:tcW w:w="1134" w:type="dxa"/>
            <w:tcBorders>
              <w:top w:val="nil"/>
              <w:left w:val="nil"/>
              <w:bottom w:val="single" w:sz="4" w:space="0" w:color="auto"/>
              <w:right w:val="single" w:sz="4" w:space="0" w:color="auto"/>
            </w:tcBorders>
            <w:shd w:val="clear" w:color="000000" w:fill="FFFFFF"/>
            <w:noWrap/>
            <w:hideMark/>
          </w:tcPr>
          <w:p w14:paraId="069F13C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r>
      <w:tr w:rsidR="001C4DDE" w:rsidRPr="00BE3608" w14:paraId="0E1C5D0F" w14:textId="77777777" w:rsidTr="00C8043E">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1BBA628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5863C07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5DAAD9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3142E52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6E5D0A5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05 1 01 60020</w:t>
            </w:r>
          </w:p>
        </w:tc>
        <w:tc>
          <w:tcPr>
            <w:tcW w:w="567" w:type="dxa"/>
            <w:tcBorders>
              <w:top w:val="nil"/>
              <w:left w:val="nil"/>
              <w:bottom w:val="single" w:sz="4" w:space="0" w:color="auto"/>
              <w:right w:val="single" w:sz="4" w:space="0" w:color="auto"/>
            </w:tcBorders>
            <w:shd w:val="clear" w:color="000000" w:fill="FFFFFF"/>
            <w:hideMark/>
          </w:tcPr>
          <w:p w14:paraId="02618B6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732E07C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c>
          <w:tcPr>
            <w:tcW w:w="1134" w:type="dxa"/>
            <w:tcBorders>
              <w:top w:val="nil"/>
              <w:left w:val="nil"/>
              <w:bottom w:val="single" w:sz="4" w:space="0" w:color="auto"/>
              <w:right w:val="single" w:sz="4" w:space="0" w:color="auto"/>
            </w:tcBorders>
            <w:shd w:val="clear" w:color="000000" w:fill="FFFFFF"/>
            <w:noWrap/>
            <w:hideMark/>
          </w:tcPr>
          <w:p w14:paraId="47EDEFF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2 300,49826</w:t>
            </w:r>
          </w:p>
        </w:tc>
      </w:tr>
      <w:tr w:rsidR="001C4DDE" w:rsidRPr="00BE3608" w14:paraId="7919FAB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12AB90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709" w:type="dxa"/>
            <w:tcBorders>
              <w:top w:val="nil"/>
              <w:left w:val="nil"/>
              <w:bottom w:val="single" w:sz="4" w:space="0" w:color="auto"/>
              <w:right w:val="single" w:sz="4" w:space="0" w:color="auto"/>
            </w:tcBorders>
            <w:shd w:val="clear" w:color="000000" w:fill="FFFFFF"/>
            <w:hideMark/>
          </w:tcPr>
          <w:p w14:paraId="0F0829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738F14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6E8DB73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4DB9B0A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02 S6200</w:t>
            </w:r>
          </w:p>
        </w:tc>
        <w:tc>
          <w:tcPr>
            <w:tcW w:w="567" w:type="dxa"/>
            <w:tcBorders>
              <w:top w:val="nil"/>
              <w:left w:val="nil"/>
              <w:bottom w:val="single" w:sz="4" w:space="0" w:color="auto"/>
              <w:right w:val="single" w:sz="4" w:space="0" w:color="auto"/>
            </w:tcBorders>
            <w:shd w:val="clear" w:color="000000" w:fill="FFFFFF"/>
            <w:hideMark/>
          </w:tcPr>
          <w:p w14:paraId="67BC1A5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64B639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5390FA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55B38D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4B42D2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14:paraId="3F34EF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CD80C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377027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64A1C25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02 S6200</w:t>
            </w:r>
          </w:p>
        </w:tc>
        <w:tc>
          <w:tcPr>
            <w:tcW w:w="567" w:type="dxa"/>
            <w:tcBorders>
              <w:top w:val="nil"/>
              <w:left w:val="nil"/>
              <w:bottom w:val="single" w:sz="4" w:space="0" w:color="auto"/>
              <w:right w:val="single" w:sz="4" w:space="0" w:color="auto"/>
            </w:tcBorders>
            <w:shd w:val="clear" w:color="000000" w:fill="FFFFFF"/>
            <w:hideMark/>
          </w:tcPr>
          <w:p w14:paraId="2CA8807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76" w:type="dxa"/>
            <w:tcBorders>
              <w:top w:val="nil"/>
              <w:left w:val="nil"/>
              <w:bottom w:val="single" w:sz="4" w:space="0" w:color="auto"/>
              <w:right w:val="single" w:sz="4" w:space="0" w:color="auto"/>
            </w:tcBorders>
            <w:shd w:val="clear" w:color="000000" w:fill="FFFFFF"/>
            <w:noWrap/>
            <w:hideMark/>
          </w:tcPr>
          <w:p w14:paraId="5755CD7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B845D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A2A4B7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7A1839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Выполнение работ по разработке проекта инженерно-геологических изысканий водозабора м.Красные Сосенки</w:t>
            </w:r>
          </w:p>
        </w:tc>
        <w:tc>
          <w:tcPr>
            <w:tcW w:w="709" w:type="dxa"/>
            <w:tcBorders>
              <w:top w:val="nil"/>
              <w:left w:val="nil"/>
              <w:bottom w:val="single" w:sz="4" w:space="0" w:color="auto"/>
              <w:right w:val="single" w:sz="4" w:space="0" w:color="auto"/>
            </w:tcBorders>
            <w:shd w:val="clear" w:color="000000" w:fill="FFFFFF"/>
            <w:hideMark/>
          </w:tcPr>
          <w:p w14:paraId="0A4274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27A40F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71AE76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E2BF93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05 1 03 40170</w:t>
            </w:r>
          </w:p>
        </w:tc>
        <w:tc>
          <w:tcPr>
            <w:tcW w:w="567" w:type="dxa"/>
            <w:tcBorders>
              <w:top w:val="nil"/>
              <w:left w:val="nil"/>
              <w:bottom w:val="single" w:sz="4" w:space="0" w:color="auto"/>
              <w:right w:val="single" w:sz="4" w:space="0" w:color="auto"/>
            </w:tcBorders>
            <w:shd w:val="clear" w:color="000000" w:fill="FFFFFF"/>
            <w:hideMark/>
          </w:tcPr>
          <w:p w14:paraId="78047F8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F9E5D0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962B0E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453D76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39DE62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B9247E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5DDEA9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7D7DBC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5BB3BC4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05 1 03 40170</w:t>
            </w:r>
          </w:p>
        </w:tc>
        <w:tc>
          <w:tcPr>
            <w:tcW w:w="567" w:type="dxa"/>
            <w:tcBorders>
              <w:top w:val="nil"/>
              <w:left w:val="nil"/>
              <w:bottom w:val="single" w:sz="4" w:space="0" w:color="auto"/>
              <w:right w:val="single" w:sz="4" w:space="0" w:color="auto"/>
            </w:tcBorders>
            <w:shd w:val="clear" w:color="000000" w:fill="FFFFFF"/>
            <w:hideMark/>
          </w:tcPr>
          <w:p w14:paraId="194ADFA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873378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72512E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6A9E00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7A707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709" w:type="dxa"/>
            <w:tcBorders>
              <w:top w:val="nil"/>
              <w:left w:val="nil"/>
              <w:bottom w:val="single" w:sz="4" w:space="0" w:color="auto"/>
              <w:right w:val="single" w:sz="4" w:space="0" w:color="auto"/>
            </w:tcBorders>
            <w:shd w:val="clear" w:color="000000" w:fill="FFFFFF"/>
            <w:hideMark/>
          </w:tcPr>
          <w:p w14:paraId="07386E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AF306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784C4D1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22362BD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04 S6800</w:t>
            </w:r>
          </w:p>
        </w:tc>
        <w:tc>
          <w:tcPr>
            <w:tcW w:w="567" w:type="dxa"/>
            <w:tcBorders>
              <w:top w:val="nil"/>
              <w:left w:val="nil"/>
              <w:bottom w:val="single" w:sz="4" w:space="0" w:color="auto"/>
              <w:right w:val="single" w:sz="4" w:space="0" w:color="auto"/>
            </w:tcBorders>
            <w:shd w:val="clear" w:color="000000" w:fill="FFFFFF"/>
            <w:hideMark/>
          </w:tcPr>
          <w:p w14:paraId="133DCC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4DFDBF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B062A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F9C278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E033D4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D52F8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320B8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7958BE2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5C82BB3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04 S6800</w:t>
            </w:r>
          </w:p>
        </w:tc>
        <w:tc>
          <w:tcPr>
            <w:tcW w:w="567" w:type="dxa"/>
            <w:tcBorders>
              <w:top w:val="nil"/>
              <w:left w:val="nil"/>
              <w:bottom w:val="single" w:sz="4" w:space="0" w:color="auto"/>
              <w:right w:val="single" w:sz="4" w:space="0" w:color="auto"/>
            </w:tcBorders>
            <w:shd w:val="clear" w:color="000000" w:fill="FFFFFF"/>
            <w:hideMark/>
          </w:tcPr>
          <w:p w14:paraId="1E546A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792C53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4A4C16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E3BFFC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4A5CFE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08255A4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C05710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7CE9A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6C0EA79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05 1 05 40180</w:t>
            </w:r>
          </w:p>
        </w:tc>
        <w:tc>
          <w:tcPr>
            <w:tcW w:w="567" w:type="dxa"/>
            <w:tcBorders>
              <w:top w:val="nil"/>
              <w:left w:val="nil"/>
              <w:bottom w:val="single" w:sz="4" w:space="0" w:color="auto"/>
              <w:right w:val="single" w:sz="4" w:space="0" w:color="auto"/>
            </w:tcBorders>
            <w:shd w:val="clear" w:color="000000" w:fill="FFFFFF"/>
            <w:hideMark/>
          </w:tcPr>
          <w:p w14:paraId="09413AC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678D12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FD0F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7B7A30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ED115C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363CE62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95754C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065CC0A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2F58408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05 1 05 40180</w:t>
            </w:r>
          </w:p>
        </w:tc>
        <w:tc>
          <w:tcPr>
            <w:tcW w:w="567" w:type="dxa"/>
            <w:tcBorders>
              <w:top w:val="nil"/>
              <w:left w:val="nil"/>
              <w:bottom w:val="single" w:sz="4" w:space="0" w:color="auto"/>
              <w:right w:val="single" w:sz="4" w:space="0" w:color="auto"/>
            </w:tcBorders>
            <w:shd w:val="clear" w:color="000000" w:fill="FFFFFF"/>
            <w:hideMark/>
          </w:tcPr>
          <w:p w14:paraId="67B158A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19A3136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02C1F4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9D26FE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AF5458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6E789E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47349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75E3C65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3E3CFBA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41 9 00 90120</w:t>
            </w:r>
          </w:p>
        </w:tc>
        <w:tc>
          <w:tcPr>
            <w:tcW w:w="567" w:type="dxa"/>
            <w:tcBorders>
              <w:top w:val="nil"/>
              <w:left w:val="nil"/>
              <w:bottom w:val="single" w:sz="4" w:space="0" w:color="auto"/>
              <w:right w:val="single" w:sz="4" w:space="0" w:color="auto"/>
            </w:tcBorders>
            <w:shd w:val="clear" w:color="000000" w:fill="FFFFFF"/>
            <w:hideMark/>
          </w:tcPr>
          <w:p w14:paraId="448E2B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D24C99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75598C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9D8F3C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91C669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199392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E3255C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2C11672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32AEC49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41 9 00 90120</w:t>
            </w:r>
          </w:p>
        </w:tc>
        <w:tc>
          <w:tcPr>
            <w:tcW w:w="567" w:type="dxa"/>
            <w:tcBorders>
              <w:top w:val="nil"/>
              <w:left w:val="nil"/>
              <w:bottom w:val="single" w:sz="4" w:space="0" w:color="auto"/>
              <w:right w:val="single" w:sz="4" w:space="0" w:color="auto"/>
            </w:tcBorders>
            <w:shd w:val="clear" w:color="000000" w:fill="FFFFFF"/>
            <w:hideMark/>
          </w:tcPr>
          <w:p w14:paraId="75B8C0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BAAB67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F26AD7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A40C4A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30D4C25"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09" w:type="dxa"/>
            <w:tcBorders>
              <w:top w:val="nil"/>
              <w:left w:val="nil"/>
              <w:bottom w:val="single" w:sz="4" w:space="0" w:color="auto"/>
              <w:right w:val="single" w:sz="4" w:space="0" w:color="auto"/>
            </w:tcBorders>
            <w:shd w:val="clear" w:color="000000" w:fill="FFFFFF"/>
            <w:hideMark/>
          </w:tcPr>
          <w:p w14:paraId="402F176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9A0F2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5E8ABC2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0B60EDD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05 6 01 60070</w:t>
            </w:r>
          </w:p>
        </w:tc>
        <w:tc>
          <w:tcPr>
            <w:tcW w:w="567" w:type="dxa"/>
            <w:tcBorders>
              <w:top w:val="nil"/>
              <w:left w:val="nil"/>
              <w:bottom w:val="single" w:sz="4" w:space="0" w:color="auto"/>
              <w:right w:val="single" w:sz="4" w:space="0" w:color="auto"/>
            </w:tcBorders>
            <w:shd w:val="clear" w:color="000000" w:fill="FFFFFF"/>
            <w:hideMark/>
          </w:tcPr>
          <w:p w14:paraId="209080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2981E0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11 698,46859</w:t>
            </w:r>
          </w:p>
        </w:tc>
        <w:tc>
          <w:tcPr>
            <w:tcW w:w="1134" w:type="dxa"/>
            <w:tcBorders>
              <w:top w:val="nil"/>
              <w:left w:val="nil"/>
              <w:bottom w:val="single" w:sz="4" w:space="0" w:color="auto"/>
              <w:right w:val="single" w:sz="4" w:space="0" w:color="auto"/>
            </w:tcBorders>
            <w:shd w:val="clear" w:color="000000" w:fill="FFFFFF"/>
            <w:noWrap/>
            <w:hideMark/>
          </w:tcPr>
          <w:p w14:paraId="00C615D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8 884,09885</w:t>
            </w:r>
          </w:p>
        </w:tc>
      </w:tr>
      <w:tr w:rsidR="001C4DDE" w:rsidRPr="00BE3608" w14:paraId="0CDA3E46" w14:textId="77777777" w:rsidTr="00C8043E">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1C4211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4C3560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6C586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52C1989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6808F3F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05 6 01 60070</w:t>
            </w:r>
          </w:p>
        </w:tc>
        <w:tc>
          <w:tcPr>
            <w:tcW w:w="567" w:type="dxa"/>
            <w:tcBorders>
              <w:top w:val="nil"/>
              <w:left w:val="nil"/>
              <w:bottom w:val="single" w:sz="4" w:space="0" w:color="auto"/>
              <w:right w:val="single" w:sz="4" w:space="0" w:color="auto"/>
            </w:tcBorders>
            <w:shd w:val="clear" w:color="000000" w:fill="FFFFFF"/>
            <w:hideMark/>
          </w:tcPr>
          <w:p w14:paraId="3A84FDC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1B08EFC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11 698,46859</w:t>
            </w:r>
          </w:p>
        </w:tc>
        <w:tc>
          <w:tcPr>
            <w:tcW w:w="1134" w:type="dxa"/>
            <w:tcBorders>
              <w:top w:val="nil"/>
              <w:left w:val="nil"/>
              <w:bottom w:val="single" w:sz="4" w:space="0" w:color="auto"/>
              <w:right w:val="single" w:sz="4" w:space="0" w:color="auto"/>
            </w:tcBorders>
            <w:shd w:val="clear" w:color="000000" w:fill="FFFFFF"/>
            <w:noWrap/>
            <w:hideMark/>
          </w:tcPr>
          <w:p w14:paraId="40E42E8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8 884,09885</w:t>
            </w:r>
          </w:p>
        </w:tc>
      </w:tr>
      <w:tr w:rsidR="001C4DDE" w:rsidRPr="00BE3608" w14:paraId="31CF197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B93CA9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Благоустройство по наказам избирателей депутатам Ивановской областной Думы</w:t>
            </w:r>
          </w:p>
        </w:tc>
        <w:tc>
          <w:tcPr>
            <w:tcW w:w="709" w:type="dxa"/>
            <w:tcBorders>
              <w:top w:val="nil"/>
              <w:left w:val="nil"/>
              <w:bottom w:val="single" w:sz="4" w:space="0" w:color="auto"/>
              <w:right w:val="single" w:sz="4" w:space="0" w:color="auto"/>
            </w:tcBorders>
            <w:shd w:val="clear" w:color="000000" w:fill="FFFFFF"/>
            <w:hideMark/>
          </w:tcPr>
          <w:p w14:paraId="5FD0B1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4473A4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B93737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02C13C2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S2000</w:t>
            </w:r>
          </w:p>
        </w:tc>
        <w:tc>
          <w:tcPr>
            <w:tcW w:w="567" w:type="dxa"/>
            <w:tcBorders>
              <w:top w:val="nil"/>
              <w:left w:val="nil"/>
              <w:bottom w:val="single" w:sz="4" w:space="0" w:color="auto"/>
              <w:right w:val="single" w:sz="4" w:space="0" w:color="auto"/>
            </w:tcBorders>
            <w:shd w:val="clear" w:color="000000" w:fill="FFFFFF"/>
            <w:hideMark/>
          </w:tcPr>
          <w:p w14:paraId="4A2D662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AB5CD8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B9A843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75B97A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110716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EDC26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ECB8B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61BA702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486E196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6 01 S2000</w:t>
            </w:r>
          </w:p>
        </w:tc>
        <w:tc>
          <w:tcPr>
            <w:tcW w:w="567" w:type="dxa"/>
            <w:tcBorders>
              <w:top w:val="nil"/>
              <w:left w:val="nil"/>
              <w:bottom w:val="single" w:sz="4" w:space="0" w:color="auto"/>
              <w:right w:val="single" w:sz="4" w:space="0" w:color="auto"/>
            </w:tcBorders>
            <w:shd w:val="clear" w:color="000000" w:fill="FFFFFF"/>
            <w:hideMark/>
          </w:tcPr>
          <w:p w14:paraId="42D27BC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FE48EC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E46A60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8C925F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D4F3D3"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создание системы видеонаблюдения</w:t>
            </w:r>
          </w:p>
        </w:tc>
        <w:tc>
          <w:tcPr>
            <w:tcW w:w="709" w:type="dxa"/>
            <w:tcBorders>
              <w:top w:val="nil"/>
              <w:left w:val="nil"/>
              <w:bottom w:val="single" w:sz="4" w:space="0" w:color="auto"/>
              <w:right w:val="single" w:sz="4" w:space="0" w:color="auto"/>
            </w:tcBorders>
            <w:shd w:val="clear" w:color="000000" w:fill="FFFFFF"/>
            <w:hideMark/>
          </w:tcPr>
          <w:p w14:paraId="179AB48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50D695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0E8E88C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D21AB7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05 8 01 40040</w:t>
            </w:r>
          </w:p>
        </w:tc>
        <w:tc>
          <w:tcPr>
            <w:tcW w:w="567" w:type="dxa"/>
            <w:tcBorders>
              <w:top w:val="nil"/>
              <w:left w:val="nil"/>
              <w:bottom w:val="single" w:sz="4" w:space="0" w:color="auto"/>
              <w:right w:val="single" w:sz="4" w:space="0" w:color="auto"/>
            </w:tcBorders>
            <w:shd w:val="clear" w:color="000000" w:fill="FFFFFF"/>
            <w:hideMark/>
          </w:tcPr>
          <w:p w14:paraId="5FBB82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7919C5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82684F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678DCA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7C2742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9F007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867AC9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C561A3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E39852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05 8 01 40040</w:t>
            </w:r>
          </w:p>
        </w:tc>
        <w:tc>
          <w:tcPr>
            <w:tcW w:w="567" w:type="dxa"/>
            <w:tcBorders>
              <w:top w:val="nil"/>
              <w:left w:val="nil"/>
              <w:bottom w:val="single" w:sz="4" w:space="0" w:color="auto"/>
              <w:right w:val="single" w:sz="4" w:space="0" w:color="auto"/>
            </w:tcBorders>
            <w:shd w:val="clear" w:color="000000" w:fill="FFFFFF"/>
            <w:hideMark/>
          </w:tcPr>
          <w:p w14:paraId="6FB51D3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22E220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EDCC4D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8E56BE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5B4C283"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709" w:type="dxa"/>
            <w:tcBorders>
              <w:top w:val="nil"/>
              <w:left w:val="nil"/>
              <w:bottom w:val="single" w:sz="4" w:space="0" w:color="auto"/>
              <w:right w:val="single" w:sz="4" w:space="0" w:color="auto"/>
            </w:tcBorders>
            <w:shd w:val="clear" w:color="000000" w:fill="FFFFFF"/>
            <w:hideMark/>
          </w:tcPr>
          <w:p w14:paraId="2296F40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41BB11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05659A5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5DE02E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01 L5550</w:t>
            </w:r>
          </w:p>
        </w:tc>
        <w:tc>
          <w:tcPr>
            <w:tcW w:w="567" w:type="dxa"/>
            <w:tcBorders>
              <w:top w:val="nil"/>
              <w:left w:val="nil"/>
              <w:bottom w:val="single" w:sz="4" w:space="0" w:color="auto"/>
              <w:right w:val="single" w:sz="4" w:space="0" w:color="auto"/>
            </w:tcBorders>
            <w:shd w:val="clear" w:color="000000" w:fill="FFFFFF"/>
            <w:hideMark/>
          </w:tcPr>
          <w:p w14:paraId="5121F3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E86FC9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B961D0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7F2A1A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468E07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6774E5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A05C3D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5A36CD3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36BCD7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01 L5550</w:t>
            </w:r>
          </w:p>
        </w:tc>
        <w:tc>
          <w:tcPr>
            <w:tcW w:w="567" w:type="dxa"/>
            <w:tcBorders>
              <w:top w:val="nil"/>
              <w:left w:val="nil"/>
              <w:bottom w:val="single" w:sz="4" w:space="0" w:color="auto"/>
              <w:right w:val="single" w:sz="4" w:space="0" w:color="auto"/>
            </w:tcBorders>
            <w:shd w:val="clear" w:color="000000" w:fill="FFFFFF"/>
            <w:hideMark/>
          </w:tcPr>
          <w:p w14:paraId="59B511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266ED4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AA93B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F5092E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230AEB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09" w:type="dxa"/>
            <w:tcBorders>
              <w:top w:val="nil"/>
              <w:left w:val="nil"/>
              <w:bottom w:val="single" w:sz="4" w:space="0" w:color="auto"/>
              <w:right w:val="single" w:sz="4" w:space="0" w:color="auto"/>
            </w:tcBorders>
            <w:shd w:val="clear" w:color="000000" w:fill="FFFFFF"/>
            <w:hideMark/>
          </w:tcPr>
          <w:p w14:paraId="70AC09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2FD53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B763B0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1C2C7B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02 20300</w:t>
            </w:r>
          </w:p>
        </w:tc>
        <w:tc>
          <w:tcPr>
            <w:tcW w:w="567" w:type="dxa"/>
            <w:tcBorders>
              <w:top w:val="nil"/>
              <w:left w:val="nil"/>
              <w:bottom w:val="single" w:sz="4" w:space="0" w:color="auto"/>
              <w:right w:val="single" w:sz="4" w:space="0" w:color="auto"/>
            </w:tcBorders>
            <w:shd w:val="clear" w:color="000000" w:fill="FFFFFF"/>
            <w:hideMark/>
          </w:tcPr>
          <w:p w14:paraId="4873B6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A39C19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c>
          <w:tcPr>
            <w:tcW w:w="1134" w:type="dxa"/>
            <w:tcBorders>
              <w:top w:val="nil"/>
              <w:left w:val="nil"/>
              <w:bottom w:val="single" w:sz="4" w:space="0" w:color="auto"/>
              <w:right w:val="single" w:sz="4" w:space="0" w:color="auto"/>
            </w:tcBorders>
            <w:shd w:val="clear" w:color="000000" w:fill="FFFFFF"/>
            <w:noWrap/>
            <w:hideMark/>
          </w:tcPr>
          <w:p w14:paraId="34C4071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r>
      <w:tr w:rsidR="001C4DDE" w:rsidRPr="00BE3608" w14:paraId="2C3CB5E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121C0A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6E89AB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48516D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0CAB37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B52AE6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02 20300</w:t>
            </w:r>
          </w:p>
        </w:tc>
        <w:tc>
          <w:tcPr>
            <w:tcW w:w="567" w:type="dxa"/>
            <w:tcBorders>
              <w:top w:val="nil"/>
              <w:left w:val="nil"/>
              <w:bottom w:val="single" w:sz="4" w:space="0" w:color="auto"/>
              <w:right w:val="single" w:sz="4" w:space="0" w:color="auto"/>
            </w:tcBorders>
            <w:shd w:val="clear" w:color="000000" w:fill="FFFFFF"/>
            <w:hideMark/>
          </w:tcPr>
          <w:p w14:paraId="3DF9494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F7E35C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c>
          <w:tcPr>
            <w:tcW w:w="1134" w:type="dxa"/>
            <w:tcBorders>
              <w:top w:val="nil"/>
              <w:left w:val="nil"/>
              <w:bottom w:val="single" w:sz="4" w:space="0" w:color="auto"/>
              <w:right w:val="single" w:sz="4" w:space="0" w:color="auto"/>
            </w:tcBorders>
            <w:shd w:val="clear" w:color="000000" w:fill="FFFFFF"/>
            <w:noWrap/>
            <w:hideMark/>
          </w:tcPr>
          <w:p w14:paraId="47E1606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260,70300</w:t>
            </w:r>
          </w:p>
        </w:tc>
      </w:tr>
      <w:tr w:rsidR="001C4DDE" w:rsidRPr="00BE3608" w14:paraId="53E5E23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01B07E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709" w:type="dxa"/>
            <w:tcBorders>
              <w:top w:val="nil"/>
              <w:left w:val="nil"/>
              <w:bottom w:val="single" w:sz="4" w:space="0" w:color="auto"/>
              <w:right w:val="single" w:sz="4" w:space="0" w:color="auto"/>
            </w:tcBorders>
            <w:shd w:val="clear" w:color="000000" w:fill="FFFFFF"/>
            <w:hideMark/>
          </w:tcPr>
          <w:p w14:paraId="180B107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B83A67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0496A33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1FF2E7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03 20600</w:t>
            </w:r>
          </w:p>
        </w:tc>
        <w:tc>
          <w:tcPr>
            <w:tcW w:w="567" w:type="dxa"/>
            <w:tcBorders>
              <w:top w:val="nil"/>
              <w:left w:val="nil"/>
              <w:bottom w:val="single" w:sz="4" w:space="0" w:color="auto"/>
              <w:right w:val="single" w:sz="4" w:space="0" w:color="auto"/>
            </w:tcBorders>
            <w:shd w:val="clear" w:color="000000" w:fill="FFFFFF"/>
            <w:hideMark/>
          </w:tcPr>
          <w:p w14:paraId="55A7919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889CE7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9C3497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2891A5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525758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919E84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1F09C6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36ADB0B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061B32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03 20600</w:t>
            </w:r>
          </w:p>
        </w:tc>
        <w:tc>
          <w:tcPr>
            <w:tcW w:w="567" w:type="dxa"/>
            <w:tcBorders>
              <w:top w:val="nil"/>
              <w:left w:val="nil"/>
              <w:bottom w:val="single" w:sz="4" w:space="0" w:color="auto"/>
              <w:right w:val="single" w:sz="4" w:space="0" w:color="auto"/>
            </w:tcBorders>
            <w:shd w:val="clear" w:color="000000" w:fill="FFFFFF"/>
            <w:hideMark/>
          </w:tcPr>
          <w:p w14:paraId="7F22A2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EADDB1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EBB4D1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464C58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0C42AD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Реализация программ по формированию комфортной городской среды</w:t>
            </w:r>
          </w:p>
        </w:tc>
        <w:tc>
          <w:tcPr>
            <w:tcW w:w="709" w:type="dxa"/>
            <w:tcBorders>
              <w:top w:val="nil"/>
              <w:left w:val="nil"/>
              <w:bottom w:val="single" w:sz="4" w:space="0" w:color="auto"/>
              <w:right w:val="single" w:sz="4" w:space="0" w:color="auto"/>
            </w:tcBorders>
            <w:shd w:val="clear" w:color="000000" w:fill="FFFFFF"/>
            <w:hideMark/>
          </w:tcPr>
          <w:p w14:paraId="70AB31A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29D71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D1BB3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AC03DE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567" w:type="dxa"/>
            <w:tcBorders>
              <w:top w:val="nil"/>
              <w:left w:val="nil"/>
              <w:bottom w:val="single" w:sz="4" w:space="0" w:color="auto"/>
              <w:right w:val="single" w:sz="4" w:space="0" w:color="auto"/>
            </w:tcBorders>
            <w:shd w:val="clear" w:color="000000" w:fill="FFFFFF"/>
            <w:hideMark/>
          </w:tcPr>
          <w:p w14:paraId="4C12F1A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DCD526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c>
          <w:tcPr>
            <w:tcW w:w="1134" w:type="dxa"/>
            <w:tcBorders>
              <w:top w:val="nil"/>
              <w:left w:val="nil"/>
              <w:bottom w:val="single" w:sz="4" w:space="0" w:color="auto"/>
              <w:right w:val="single" w:sz="4" w:space="0" w:color="auto"/>
            </w:tcBorders>
            <w:shd w:val="clear" w:color="000000" w:fill="FFFFFF"/>
            <w:noWrap/>
            <w:hideMark/>
          </w:tcPr>
          <w:p w14:paraId="18DE54B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r>
      <w:tr w:rsidR="001C4DDE" w:rsidRPr="00BE3608" w14:paraId="0588B05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8FA85B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DE9784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0B7323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5F0EA20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F6AC0E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567" w:type="dxa"/>
            <w:tcBorders>
              <w:top w:val="nil"/>
              <w:left w:val="nil"/>
              <w:bottom w:val="single" w:sz="4" w:space="0" w:color="auto"/>
              <w:right w:val="single" w:sz="4" w:space="0" w:color="auto"/>
            </w:tcBorders>
            <w:shd w:val="clear" w:color="000000" w:fill="FFFFFF"/>
            <w:hideMark/>
          </w:tcPr>
          <w:p w14:paraId="4D7760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77B8D90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96BBEF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308468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7E2BBF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14:paraId="00511C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2CA3E1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63BD920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A975D2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55550</w:t>
            </w:r>
          </w:p>
        </w:tc>
        <w:tc>
          <w:tcPr>
            <w:tcW w:w="567" w:type="dxa"/>
            <w:tcBorders>
              <w:top w:val="nil"/>
              <w:left w:val="nil"/>
              <w:bottom w:val="single" w:sz="4" w:space="0" w:color="auto"/>
              <w:right w:val="single" w:sz="4" w:space="0" w:color="auto"/>
            </w:tcBorders>
            <w:shd w:val="clear" w:color="000000" w:fill="FFFFFF"/>
            <w:hideMark/>
          </w:tcPr>
          <w:p w14:paraId="1BDD4F6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76" w:type="dxa"/>
            <w:tcBorders>
              <w:top w:val="nil"/>
              <w:left w:val="nil"/>
              <w:bottom w:val="single" w:sz="4" w:space="0" w:color="auto"/>
              <w:right w:val="single" w:sz="4" w:space="0" w:color="auto"/>
            </w:tcBorders>
            <w:shd w:val="clear" w:color="000000" w:fill="FFFFFF"/>
            <w:noWrap/>
            <w:hideMark/>
          </w:tcPr>
          <w:p w14:paraId="143BD8B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c>
          <w:tcPr>
            <w:tcW w:w="1134" w:type="dxa"/>
            <w:tcBorders>
              <w:top w:val="nil"/>
              <w:left w:val="nil"/>
              <w:bottom w:val="single" w:sz="4" w:space="0" w:color="auto"/>
              <w:right w:val="single" w:sz="4" w:space="0" w:color="auto"/>
            </w:tcBorders>
            <w:shd w:val="clear" w:color="000000" w:fill="FFFFFF"/>
            <w:noWrap/>
            <w:hideMark/>
          </w:tcPr>
          <w:p w14:paraId="56F6BEF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575,68000</w:t>
            </w:r>
          </w:p>
        </w:tc>
      </w:tr>
      <w:tr w:rsidR="001C4DDE" w:rsidRPr="00BE3608" w14:paraId="5AD4BEA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F8638C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709" w:type="dxa"/>
            <w:tcBorders>
              <w:top w:val="nil"/>
              <w:left w:val="nil"/>
              <w:bottom w:val="single" w:sz="4" w:space="0" w:color="auto"/>
              <w:right w:val="single" w:sz="4" w:space="0" w:color="auto"/>
            </w:tcBorders>
            <w:shd w:val="clear" w:color="000000" w:fill="FFFFFF"/>
            <w:hideMark/>
          </w:tcPr>
          <w:p w14:paraId="5B3D09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FA9148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248561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BF4792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S5100</w:t>
            </w:r>
          </w:p>
        </w:tc>
        <w:tc>
          <w:tcPr>
            <w:tcW w:w="567" w:type="dxa"/>
            <w:tcBorders>
              <w:top w:val="nil"/>
              <w:left w:val="nil"/>
              <w:bottom w:val="single" w:sz="4" w:space="0" w:color="auto"/>
              <w:right w:val="single" w:sz="4" w:space="0" w:color="auto"/>
            </w:tcBorders>
            <w:shd w:val="clear" w:color="000000" w:fill="FFFFFF"/>
            <w:hideMark/>
          </w:tcPr>
          <w:p w14:paraId="5CD8EDF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92DEE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233DDE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0E01D7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EA327C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4398A4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E79C9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513C2CB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C8D8F4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F2 S5100</w:t>
            </w:r>
          </w:p>
        </w:tc>
        <w:tc>
          <w:tcPr>
            <w:tcW w:w="567" w:type="dxa"/>
            <w:tcBorders>
              <w:top w:val="nil"/>
              <w:left w:val="nil"/>
              <w:bottom w:val="single" w:sz="4" w:space="0" w:color="auto"/>
              <w:right w:val="single" w:sz="4" w:space="0" w:color="auto"/>
            </w:tcBorders>
            <w:shd w:val="clear" w:color="000000" w:fill="FFFFFF"/>
            <w:hideMark/>
          </w:tcPr>
          <w:p w14:paraId="2DBF56B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06F5B5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B10DC4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D814CB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0D7073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709" w:type="dxa"/>
            <w:tcBorders>
              <w:top w:val="nil"/>
              <w:left w:val="nil"/>
              <w:bottom w:val="single" w:sz="4" w:space="0" w:color="auto"/>
              <w:right w:val="single" w:sz="4" w:space="0" w:color="auto"/>
            </w:tcBorders>
            <w:shd w:val="clear" w:color="000000" w:fill="FFFFFF"/>
            <w:hideMark/>
          </w:tcPr>
          <w:p w14:paraId="443CB0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74D37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18625B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106DBCF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04 20800</w:t>
            </w:r>
          </w:p>
        </w:tc>
        <w:tc>
          <w:tcPr>
            <w:tcW w:w="567" w:type="dxa"/>
            <w:tcBorders>
              <w:top w:val="nil"/>
              <w:left w:val="nil"/>
              <w:bottom w:val="single" w:sz="4" w:space="0" w:color="auto"/>
              <w:right w:val="single" w:sz="4" w:space="0" w:color="auto"/>
            </w:tcBorders>
            <w:shd w:val="clear" w:color="000000" w:fill="FFFFFF"/>
            <w:hideMark/>
          </w:tcPr>
          <w:p w14:paraId="5CF6FAB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9FE088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19A74D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42FB02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4692F5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24A308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334010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2D17876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AB1D3D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Ж 04 20800</w:t>
            </w:r>
          </w:p>
        </w:tc>
        <w:tc>
          <w:tcPr>
            <w:tcW w:w="567" w:type="dxa"/>
            <w:tcBorders>
              <w:top w:val="nil"/>
              <w:left w:val="nil"/>
              <w:bottom w:val="single" w:sz="4" w:space="0" w:color="auto"/>
              <w:right w:val="single" w:sz="4" w:space="0" w:color="auto"/>
            </w:tcBorders>
            <w:shd w:val="clear" w:color="000000" w:fill="FFFFFF"/>
            <w:hideMark/>
          </w:tcPr>
          <w:p w14:paraId="1318575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7DA761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2F1755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75EF90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4847878"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709" w:type="dxa"/>
            <w:tcBorders>
              <w:top w:val="nil"/>
              <w:left w:val="nil"/>
              <w:bottom w:val="single" w:sz="4" w:space="0" w:color="auto"/>
              <w:right w:val="single" w:sz="4" w:space="0" w:color="auto"/>
            </w:tcBorders>
            <w:shd w:val="clear" w:color="000000" w:fill="FFFFFF"/>
            <w:hideMark/>
          </w:tcPr>
          <w:p w14:paraId="590E70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A0FCA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6AE96B9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17D1A39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567" w:type="dxa"/>
            <w:tcBorders>
              <w:top w:val="nil"/>
              <w:left w:val="nil"/>
              <w:bottom w:val="single" w:sz="4" w:space="0" w:color="auto"/>
              <w:right w:val="single" w:sz="4" w:space="0" w:color="auto"/>
            </w:tcBorders>
            <w:shd w:val="clear" w:color="000000" w:fill="FFFFFF"/>
            <w:hideMark/>
          </w:tcPr>
          <w:p w14:paraId="607D13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9711BB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c>
          <w:tcPr>
            <w:tcW w:w="1134" w:type="dxa"/>
            <w:tcBorders>
              <w:top w:val="nil"/>
              <w:left w:val="nil"/>
              <w:bottom w:val="single" w:sz="4" w:space="0" w:color="auto"/>
              <w:right w:val="single" w:sz="4" w:space="0" w:color="auto"/>
            </w:tcBorders>
            <w:shd w:val="clear" w:color="000000" w:fill="FFFFFF"/>
            <w:noWrap/>
            <w:hideMark/>
          </w:tcPr>
          <w:p w14:paraId="43405DE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1 959,48858</w:t>
            </w:r>
          </w:p>
        </w:tc>
      </w:tr>
      <w:tr w:rsidR="001C4DDE" w:rsidRPr="00BE3608" w14:paraId="2541A04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1853FE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5FF1C5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93F3D5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6A211EF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13AD432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567" w:type="dxa"/>
            <w:tcBorders>
              <w:top w:val="nil"/>
              <w:left w:val="nil"/>
              <w:bottom w:val="single" w:sz="4" w:space="0" w:color="auto"/>
              <w:right w:val="single" w:sz="4" w:space="0" w:color="auto"/>
            </w:tcBorders>
            <w:shd w:val="clear" w:color="000000" w:fill="FFFFFF"/>
            <w:hideMark/>
          </w:tcPr>
          <w:p w14:paraId="78F5A7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0322EBE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1 640,77000</w:t>
            </w:r>
          </w:p>
        </w:tc>
        <w:tc>
          <w:tcPr>
            <w:tcW w:w="1134" w:type="dxa"/>
            <w:tcBorders>
              <w:top w:val="nil"/>
              <w:left w:val="nil"/>
              <w:bottom w:val="single" w:sz="4" w:space="0" w:color="auto"/>
              <w:right w:val="single" w:sz="4" w:space="0" w:color="auto"/>
            </w:tcBorders>
            <w:shd w:val="clear" w:color="000000" w:fill="FFFFFF"/>
            <w:noWrap/>
            <w:hideMark/>
          </w:tcPr>
          <w:p w14:paraId="6DC121F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1 640,77000</w:t>
            </w:r>
          </w:p>
        </w:tc>
      </w:tr>
      <w:tr w:rsidR="001C4DDE" w:rsidRPr="00BE3608" w14:paraId="2AEB127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1AFC67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F5EE12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5EFBD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3954232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6BD459E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05 5 01 00510</w:t>
            </w:r>
          </w:p>
        </w:tc>
        <w:tc>
          <w:tcPr>
            <w:tcW w:w="567" w:type="dxa"/>
            <w:tcBorders>
              <w:top w:val="nil"/>
              <w:left w:val="nil"/>
              <w:bottom w:val="single" w:sz="4" w:space="0" w:color="auto"/>
              <w:right w:val="single" w:sz="4" w:space="0" w:color="auto"/>
            </w:tcBorders>
            <w:shd w:val="clear" w:color="000000" w:fill="FFFFFF"/>
            <w:hideMark/>
          </w:tcPr>
          <w:p w14:paraId="4C8A574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7243F10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318,71858</w:t>
            </w:r>
          </w:p>
        </w:tc>
        <w:tc>
          <w:tcPr>
            <w:tcW w:w="1134" w:type="dxa"/>
            <w:tcBorders>
              <w:top w:val="nil"/>
              <w:left w:val="nil"/>
              <w:bottom w:val="single" w:sz="4" w:space="0" w:color="auto"/>
              <w:right w:val="single" w:sz="4" w:space="0" w:color="auto"/>
            </w:tcBorders>
            <w:shd w:val="clear" w:color="000000" w:fill="FFFFFF"/>
            <w:noWrap/>
            <w:hideMark/>
          </w:tcPr>
          <w:p w14:paraId="33825B0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318,71858</w:t>
            </w:r>
          </w:p>
        </w:tc>
      </w:tr>
      <w:tr w:rsidR="001C4DDE" w:rsidRPr="00BE3608" w14:paraId="64623DF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72FD01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14:paraId="204F0E6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3E8253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BE77C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0AAE806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6381DAB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7B1A29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c>
          <w:tcPr>
            <w:tcW w:w="1134" w:type="dxa"/>
            <w:tcBorders>
              <w:top w:val="nil"/>
              <w:left w:val="nil"/>
              <w:bottom w:val="single" w:sz="4" w:space="0" w:color="auto"/>
              <w:right w:val="single" w:sz="4" w:space="0" w:color="auto"/>
            </w:tcBorders>
            <w:shd w:val="clear" w:color="000000" w:fill="FFFFFF"/>
            <w:noWrap/>
            <w:hideMark/>
          </w:tcPr>
          <w:p w14:paraId="44B8109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r>
      <w:tr w:rsidR="001C4DDE" w:rsidRPr="00BE3608" w14:paraId="23F5F94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7F0DC6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 xml:space="preserve">обеспечения государственных (муниципальных) </w:t>
            </w:r>
            <w:r w:rsidRPr="00BE3608">
              <w:rPr>
                <w:rFonts w:ascii="Times New Roman" w:eastAsia="Times New Roman" w:hAnsi="Times New Roman" w:cs="Times New Roman"/>
                <w:sz w:val="20"/>
                <w:szCs w:val="20"/>
              </w:rPr>
              <w:lastRenderedPageBreak/>
              <w:t>нужд</w:t>
            </w:r>
          </w:p>
        </w:tc>
        <w:tc>
          <w:tcPr>
            <w:tcW w:w="709" w:type="dxa"/>
            <w:tcBorders>
              <w:top w:val="nil"/>
              <w:left w:val="nil"/>
              <w:bottom w:val="single" w:sz="4" w:space="0" w:color="auto"/>
              <w:right w:val="single" w:sz="4" w:space="0" w:color="auto"/>
            </w:tcBorders>
            <w:shd w:val="clear" w:color="000000" w:fill="FFFFFF"/>
            <w:hideMark/>
          </w:tcPr>
          <w:p w14:paraId="5E44AF9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О50</w:t>
            </w:r>
          </w:p>
        </w:tc>
        <w:tc>
          <w:tcPr>
            <w:tcW w:w="708" w:type="dxa"/>
            <w:tcBorders>
              <w:top w:val="nil"/>
              <w:left w:val="nil"/>
              <w:bottom w:val="single" w:sz="4" w:space="0" w:color="auto"/>
              <w:right w:val="single" w:sz="4" w:space="0" w:color="auto"/>
            </w:tcBorders>
            <w:shd w:val="clear" w:color="000000" w:fill="FFFFFF"/>
            <w:hideMark/>
          </w:tcPr>
          <w:p w14:paraId="0C12037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A1B8F2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7E4F710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48AF292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2CA855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c>
          <w:tcPr>
            <w:tcW w:w="1134" w:type="dxa"/>
            <w:tcBorders>
              <w:top w:val="nil"/>
              <w:left w:val="nil"/>
              <w:bottom w:val="single" w:sz="4" w:space="0" w:color="auto"/>
              <w:right w:val="single" w:sz="4" w:space="0" w:color="auto"/>
            </w:tcBorders>
            <w:shd w:val="clear" w:color="000000" w:fill="FFFFFF"/>
            <w:noWrap/>
            <w:hideMark/>
          </w:tcPr>
          <w:p w14:paraId="2E6997E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170,00000</w:t>
            </w:r>
          </w:p>
        </w:tc>
      </w:tr>
      <w:tr w:rsidR="001C4DDE" w:rsidRPr="00BE3608" w14:paraId="2D1149B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E67E5CA"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62E752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F5688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5BA713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2C970B0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02 8 01 20090</w:t>
            </w:r>
          </w:p>
        </w:tc>
        <w:tc>
          <w:tcPr>
            <w:tcW w:w="567" w:type="dxa"/>
            <w:tcBorders>
              <w:top w:val="nil"/>
              <w:left w:val="nil"/>
              <w:bottom w:val="single" w:sz="4" w:space="0" w:color="auto"/>
              <w:right w:val="single" w:sz="4" w:space="0" w:color="auto"/>
            </w:tcBorders>
            <w:shd w:val="clear" w:color="000000" w:fill="FFFFFF"/>
            <w:hideMark/>
          </w:tcPr>
          <w:p w14:paraId="398DD0A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08B2FE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c>
          <w:tcPr>
            <w:tcW w:w="1134" w:type="dxa"/>
            <w:tcBorders>
              <w:top w:val="nil"/>
              <w:left w:val="nil"/>
              <w:bottom w:val="single" w:sz="4" w:space="0" w:color="auto"/>
              <w:right w:val="single" w:sz="4" w:space="0" w:color="auto"/>
            </w:tcBorders>
            <w:shd w:val="clear" w:color="000000" w:fill="FFFFFF"/>
            <w:noWrap/>
            <w:hideMark/>
          </w:tcPr>
          <w:p w14:paraId="46B8729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1C4DDE" w:rsidRPr="00BE3608" w14:paraId="03AE607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B45240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6831B3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EB914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3D50AF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B66B3A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02 8 01 20090</w:t>
            </w:r>
          </w:p>
        </w:tc>
        <w:tc>
          <w:tcPr>
            <w:tcW w:w="567" w:type="dxa"/>
            <w:tcBorders>
              <w:top w:val="nil"/>
              <w:left w:val="nil"/>
              <w:bottom w:val="single" w:sz="4" w:space="0" w:color="auto"/>
              <w:right w:val="single" w:sz="4" w:space="0" w:color="auto"/>
            </w:tcBorders>
            <w:shd w:val="clear" w:color="000000" w:fill="FFFFFF"/>
            <w:hideMark/>
          </w:tcPr>
          <w:p w14:paraId="0E07CDD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C706A5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c>
          <w:tcPr>
            <w:tcW w:w="1134" w:type="dxa"/>
            <w:tcBorders>
              <w:top w:val="nil"/>
              <w:left w:val="nil"/>
              <w:bottom w:val="single" w:sz="4" w:space="0" w:color="auto"/>
              <w:right w:val="single" w:sz="4" w:space="0" w:color="auto"/>
            </w:tcBorders>
            <w:shd w:val="clear" w:color="000000" w:fill="FFFFFF"/>
            <w:noWrap/>
            <w:hideMark/>
          </w:tcPr>
          <w:p w14:paraId="5FACCFD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230,81000</w:t>
            </w:r>
          </w:p>
        </w:tc>
      </w:tr>
      <w:tr w:rsidR="001C4DDE" w:rsidRPr="00BE3608" w14:paraId="7667800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3B6BA1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240F26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44E9EB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072CB6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9696BD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41 9 00 26020</w:t>
            </w:r>
          </w:p>
        </w:tc>
        <w:tc>
          <w:tcPr>
            <w:tcW w:w="567" w:type="dxa"/>
            <w:tcBorders>
              <w:top w:val="nil"/>
              <w:left w:val="nil"/>
              <w:bottom w:val="single" w:sz="4" w:space="0" w:color="auto"/>
              <w:right w:val="single" w:sz="4" w:space="0" w:color="auto"/>
            </w:tcBorders>
            <w:shd w:val="clear" w:color="000000" w:fill="FFFFFF"/>
            <w:hideMark/>
          </w:tcPr>
          <w:p w14:paraId="3C5B9C4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1883DD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c>
          <w:tcPr>
            <w:tcW w:w="1134" w:type="dxa"/>
            <w:tcBorders>
              <w:top w:val="nil"/>
              <w:left w:val="nil"/>
              <w:bottom w:val="single" w:sz="4" w:space="0" w:color="auto"/>
              <w:right w:val="single" w:sz="4" w:space="0" w:color="auto"/>
            </w:tcBorders>
            <w:shd w:val="clear" w:color="000000" w:fill="FFFFFF"/>
            <w:noWrap/>
            <w:hideMark/>
          </w:tcPr>
          <w:p w14:paraId="02B860D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r>
      <w:tr w:rsidR="001C4DDE" w:rsidRPr="00BE3608" w14:paraId="5452C18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BA8672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068A8B2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C0929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5684B8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3CAA509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41 9 00 26020</w:t>
            </w:r>
          </w:p>
        </w:tc>
        <w:tc>
          <w:tcPr>
            <w:tcW w:w="567" w:type="dxa"/>
            <w:tcBorders>
              <w:top w:val="nil"/>
              <w:left w:val="nil"/>
              <w:bottom w:val="single" w:sz="4" w:space="0" w:color="auto"/>
              <w:right w:val="single" w:sz="4" w:space="0" w:color="auto"/>
            </w:tcBorders>
            <w:shd w:val="clear" w:color="000000" w:fill="FFFFFF"/>
            <w:hideMark/>
          </w:tcPr>
          <w:p w14:paraId="6CE2CBF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53B74FB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c>
          <w:tcPr>
            <w:tcW w:w="1134" w:type="dxa"/>
            <w:tcBorders>
              <w:top w:val="nil"/>
              <w:left w:val="nil"/>
              <w:bottom w:val="single" w:sz="4" w:space="0" w:color="auto"/>
              <w:right w:val="single" w:sz="4" w:space="0" w:color="auto"/>
            </w:tcBorders>
            <w:shd w:val="clear" w:color="000000" w:fill="FFFFFF"/>
            <w:noWrap/>
            <w:hideMark/>
          </w:tcPr>
          <w:p w14:paraId="3A79237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859,12608</w:t>
            </w:r>
          </w:p>
        </w:tc>
      </w:tr>
      <w:tr w:rsidR="001C4DDE" w:rsidRPr="00BE3608" w14:paraId="40911BF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5D8544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709" w:type="dxa"/>
            <w:tcBorders>
              <w:top w:val="nil"/>
              <w:left w:val="nil"/>
              <w:bottom w:val="single" w:sz="4" w:space="0" w:color="auto"/>
              <w:right w:val="single" w:sz="4" w:space="0" w:color="auto"/>
            </w:tcBorders>
            <w:shd w:val="clear" w:color="000000" w:fill="FFFFFF"/>
            <w:hideMark/>
          </w:tcPr>
          <w:p w14:paraId="572707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F57D1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370E16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3292C86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02 2 01 20020</w:t>
            </w:r>
          </w:p>
        </w:tc>
        <w:tc>
          <w:tcPr>
            <w:tcW w:w="567" w:type="dxa"/>
            <w:tcBorders>
              <w:top w:val="nil"/>
              <w:left w:val="nil"/>
              <w:bottom w:val="single" w:sz="4" w:space="0" w:color="auto"/>
              <w:right w:val="single" w:sz="4" w:space="0" w:color="auto"/>
            </w:tcBorders>
            <w:shd w:val="clear" w:color="000000" w:fill="FFFFFF"/>
            <w:hideMark/>
          </w:tcPr>
          <w:p w14:paraId="44201C9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EF5DDF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c>
          <w:tcPr>
            <w:tcW w:w="1134" w:type="dxa"/>
            <w:tcBorders>
              <w:top w:val="nil"/>
              <w:left w:val="nil"/>
              <w:bottom w:val="single" w:sz="4" w:space="0" w:color="auto"/>
              <w:right w:val="single" w:sz="4" w:space="0" w:color="auto"/>
            </w:tcBorders>
            <w:shd w:val="clear" w:color="000000" w:fill="FFFFFF"/>
            <w:noWrap/>
            <w:hideMark/>
          </w:tcPr>
          <w:p w14:paraId="59522CE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r>
      <w:tr w:rsidR="001C4DDE" w:rsidRPr="00BE3608" w14:paraId="52B7571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9E9C2B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7DFE2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2FAE0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0D8CE19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0B8494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02 2 01 20020</w:t>
            </w:r>
          </w:p>
        </w:tc>
        <w:tc>
          <w:tcPr>
            <w:tcW w:w="567" w:type="dxa"/>
            <w:tcBorders>
              <w:top w:val="nil"/>
              <w:left w:val="nil"/>
              <w:bottom w:val="single" w:sz="4" w:space="0" w:color="auto"/>
              <w:right w:val="single" w:sz="4" w:space="0" w:color="auto"/>
            </w:tcBorders>
            <w:shd w:val="clear" w:color="000000" w:fill="FFFFFF"/>
            <w:hideMark/>
          </w:tcPr>
          <w:p w14:paraId="68DF412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7D3E08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c>
          <w:tcPr>
            <w:tcW w:w="1134" w:type="dxa"/>
            <w:tcBorders>
              <w:top w:val="nil"/>
              <w:left w:val="nil"/>
              <w:bottom w:val="single" w:sz="4" w:space="0" w:color="auto"/>
              <w:right w:val="single" w:sz="4" w:space="0" w:color="auto"/>
            </w:tcBorders>
            <w:shd w:val="clear" w:color="000000" w:fill="FFFFFF"/>
            <w:noWrap/>
            <w:hideMark/>
          </w:tcPr>
          <w:p w14:paraId="7659163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80,07300</w:t>
            </w:r>
          </w:p>
        </w:tc>
      </w:tr>
      <w:tr w:rsidR="001C4DDE" w:rsidRPr="00BE3608" w14:paraId="777F889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E95C07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709" w:type="dxa"/>
            <w:tcBorders>
              <w:top w:val="nil"/>
              <w:left w:val="nil"/>
              <w:bottom w:val="single" w:sz="4" w:space="0" w:color="auto"/>
              <w:right w:val="single" w:sz="4" w:space="0" w:color="auto"/>
            </w:tcBorders>
            <w:shd w:val="clear" w:color="000000" w:fill="FFFFFF"/>
            <w:hideMark/>
          </w:tcPr>
          <w:p w14:paraId="320643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56388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46675B9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631E69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567" w:type="dxa"/>
            <w:tcBorders>
              <w:top w:val="nil"/>
              <w:left w:val="nil"/>
              <w:bottom w:val="single" w:sz="4" w:space="0" w:color="auto"/>
              <w:right w:val="single" w:sz="4" w:space="0" w:color="auto"/>
            </w:tcBorders>
            <w:shd w:val="clear" w:color="000000" w:fill="FFFFFF"/>
            <w:hideMark/>
          </w:tcPr>
          <w:p w14:paraId="4368A2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040FC0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c>
          <w:tcPr>
            <w:tcW w:w="1134" w:type="dxa"/>
            <w:tcBorders>
              <w:top w:val="nil"/>
              <w:left w:val="nil"/>
              <w:bottom w:val="single" w:sz="4" w:space="0" w:color="auto"/>
              <w:right w:val="single" w:sz="4" w:space="0" w:color="auto"/>
            </w:tcBorders>
            <w:shd w:val="clear" w:color="000000" w:fill="FFFFFF"/>
            <w:noWrap/>
            <w:hideMark/>
          </w:tcPr>
          <w:p w14:paraId="7812778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r>
      <w:tr w:rsidR="001C4DDE" w:rsidRPr="00BE3608" w14:paraId="1C96669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2A73AD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489BA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2B5497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7FD13CA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19103F9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567" w:type="dxa"/>
            <w:tcBorders>
              <w:top w:val="nil"/>
              <w:left w:val="nil"/>
              <w:bottom w:val="single" w:sz="4" w:space="0" w:color="auto"/>
              <w:right w:val="single" w:sz="4" w:space="0" w:color="auto"/>
            </w:tcBorders>
            <w:shd w:val="clear" w:color="000000" w:fill="FFFFFF"/>
            <w:hideMark/>
          </w:tcPr>
          <w:p w14:paraId="1F635B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1CB043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c>
          <w:tcPr>
            <w:tcW w:w="1134" w:type="dxa"/>
            <w:tcBorders>
              <w:top w:val="nil"/>
              <w:left w:val="nil"/>
              <w:bottom w:val="single" w:sz="4" w:space="0" w:color="auto"/>
              <w:right w:val="single" w:sz="4" w:space="0" w:color="auto"/>
            </w:tcBorders>
            <w:shd w:val="clear" w:color="000000" w:fill="FFFFFF"/>
            <w:noWrap/>
            <w:hideMark/>
          </w:tcPr>
          <w:p w14:paraId="246D9FC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175,77400</w:t>
            </w:r>
          </w:p>
        </w:tc>
      </w:tr>
      <w:tr w:rsidR="001C4DDE" w:rsidRPr="00BE3608" w14:paraId="2754759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0E965A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24EE5CA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6764BB4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1E72238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1BC9F8D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02 2 02 20030</w:t>
            </w:r>
          </w:p>
        </w:tc>
        <w:tc>
          <w:tcPr>
            <w:tcW w:w="567" w:type="dxa"/>
            <w:tcBorders>
              <w:top w:val="nil"/>
              <w:left w:val="nil"/>
              <w:bottom w:val="single" w:sz="4" w:space="0" w:color="auto"/>
              <w:right w:val="single" w:sz="4" w:space="0" w:color="auto"/>
            </w:tcBorders>
            <w:shd w:val="clear" w:color="000000" w:fill="FFFFFF"/>
            <w:hideMark/>
          </w:tcPr>
          <w:p w14:paraId="2E5C212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1F71A9B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688C0A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B3F3C6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E307D1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709" w:type="dxa"/>
            <w:tcBorders>
              <w:top w:val="nil"/>
              <w:left w:val="nil"/>
              <w:bottom w:val="single" w:sz="4" w:space="0" w:color="auto"/>
              <w:right w:val="single" w:sz="4" w:space="0" w:color="auto"/>
            </w:tcBorders>
            <w:shd w:val="clear" w:color="000000" w:fill="FFFFFF"/>
            <w:hideMark/>
          </w:tcPr>
          <w:p w14:paraId="553BEDF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725EEE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054A242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0858B92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02 3 01 26030</w:t>
            </w:r>
          </w:p>
        </w:tc>
        <w:tc>
          <w:tcPr>
            <w:tcW w:w="567" w:type="dxa"/>
            <w:tcBorders>
              <w:top w:val="nil"/>
              <w:left w:val="nil"/>
              <w:bottom w:val="single" w:sz="4" w:space="0" w:color="auto"/>
              <w:right w:val="single" w:sz="4" w:space="0" w:color="auto"/>
            </w:tcBorders>
            <w:shd w:val="clear" w:color="000000" w:fill="FFFFFF"/>
            <w:hideMark/>
          </w:tcPr>
          <w:p w14:paraId="4EC45C6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E1A5EB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c>
          <w:tcPr>
            <w:tcW w:w="1134" w:type="dxa"/>
            <w:tcBorders>
              <w:top w:val="nil"/>
              <w:left w:val="nil"/>
              <w:bottom w:val="single" w:sz="4" w:space="0" w:color="auto"/>
              <w:right w:val="single" w:sz="4" w:space="0" w:color="auto"/>
            </w:tcBorders>
            <w:shd w:val="clear" w:color="000000" w:fill="FFFFFF"/>
            <w:noWrap/>
            <w:hideMark/>
          </w:tcPr>
          <w:p w14:paraId="34B1921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r>
      <w:tr w:rsidR="001C4DDE" w:rsidRPr="00BE3608" w14:paraId="363E397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3FC008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55ADD4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8B469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0C3F39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707D59E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02 3 01 26030</w:t>
            </w:r>
          </w:p>
        </w:tc>
        <w:tc>
          <w:tcPr>
            <w:tcW w:w="567" w:type="dxa"/>
            <w:tcBorders>
              <w:top w:val="nil"/>
              <w:left w:val="nil"/>
              <w:bottom w:val="single" w:sz="4" w:space="0" w:color="auto"/>
              <w:right w:val="single" w:sz="4" w:space="0" w:color="auto"/>
            </w:tcBorders>
            <w:shd w:val="clear" w:color="000000" w:fill="FFFFFF"/>
            <w:hideMark/>
          </w:tcPr>
          <w:p w14:paraId="13EDED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29C1C15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c>
          <w:tcPr>
            <w:tcW w:w="1134" w:type="dxa"/>
            <w:tcBorders>
              <w:top w:val="nil"/>
              <w:left w:val="nil"/>
              <w:bottom w:val="single" w:sz="4" w:space="0" w:color="auto"/>
              <w:right w:val="single" w:sz="4" w:space="0" w:color="auto"/>
            </w:tcBorders>
            <w:shd w:val="clear" w:color="000000" w:fill="FFFFFF"/>
            <w:noWrap/>
            <w:hideMark/>
          </w:tcPr>
          <w:p w14:paraId="09239CA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158,58800</w:t>
            </w:r>
          </w:p>
        </w:tc>
      </w:tr>
      <w:tr w:rsidR="001C4DDE" w:rsidRPr="00BE3608" w14:paraId="62E739C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C2E7E6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09" w:type="dxa"/>
            <w:tcBorders>
              <w:top w:val="nil"/>
              <w:left w:val="nil"/>
              <w:bottom w:val="single" w:sz="4" w:space="0" w:color="auto"/>
              <w:right w:val="single" w:sz="4" w:space="0" w:color="auto"/>
            </w:tcBorders>
            <w:shd w:val="clear" w:color="000000" w:fill="FFFFFF"/>
            <w:hideMark/>
          </w:tcPr>
          <w:p w14:paraId="6EB4849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E4F9E2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6F72027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3D5B56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02 4 03 26050</w:t>
            </w:r>
          </w:p>
        </w:tc>
        <w:tc>
          <w:tcPr>
            <w:tcW w:w="567" w:type="dxa"/>
            <w:tcBorders>
              <w:top w:val="nil"/>
              <w:left w:val="nil"/>
              <w:bottom w:val="single" w:sz="4" w:space="0" w:color="auto"/>
              <w:right w:val="single" w:sz="4" w:space="0" w:color="auto"/>
            </w:tcBorders>
            <w:shd w:val="clear" w:color="000000" w:fill="FFFFFF"/>
            <w:hideMark/>
          </w:tcPr>
          <w:p w14:paraId="389DC5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7B1945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c>
          <w:tcPr>
            <w:tcW w:w="1134" w:type="dxa"/>
            <w:tcBorders>
              <w:top w:val="nil"/>
              <w:left w:val="nil"/>
              <w:bottom w:val="single" w:sz="4" w:space="0" w:color="auto"/>
              <w:right w:val="single" w:sz="4" w:space="0" w:color="auto"/>
            </w:tcBorders>
            <w:shd w:val="clear" w:color="000000" w:fill="FFFFFF"/>
            <w:noWrap/>
            <w:hideMark/>
          </w:tcPr>
          <w:p w14:paraId="12946B5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1C4DDE" w:rsidRPr="00BE3608" w14:paraId="316057A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BA1731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5BC84E3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E6D2AD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2D1116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39C068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02 4 03 26050</w:t>
            </w:r>
          </w:p>
        </w:tc>
        <w:tc>
          <w:tcPr>
            <w:tcW w:w="567" w:type="dxa"/>
            <w:tcBorders>
              <w:top w:val="nil"/>
              <w:left w:val="nil"/>
              <w:bottom w:val="single" w:sz="4" w:space="0" w:color="auto"/>
              <w:right w:val="single" w:sz="4" w:space="0" w:color="auto"/>
            </w:tcBorders>
            <w:shd w:val="clear" w:color="000000" w:fill="FFFFFF"/>
            <w:hideMark/>
          </w:tcPr>
          <w:p w14:paraId="13B25B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3C6A594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c>
          <w:tcPr>
            <w:tcW w:w="1134" w:type="dxa"/>
            <w:tcBorders>
              <w:top w:val="nil"/>
              <w:left w:val="nil"/>
              <w:bottom w:val="single" w:sz="4" w:space="0" w:color="auto"/>
              <w:right w:val="single" w:sz="4" w:space="0" w:color="auto"/>
            </w:tcBorders>
            <w:shd w:val="clear" w:color="000000" w:fill="FFFFFF"/>
            <w:noWrap/>
            <w:hideMark/>
          </w:tcPr>
          <w:p w14:paraId="56EF320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2,47300</w:t>
            </w:r>
          </w:p>
        </w:tc>
      </w:tr>
      <w:tr w:rsidR="001C4DDE" w:rsidRPr="00BE3608" w14:paraId="67EB387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8101C6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709" w:type="dxa"/>
            <w:tcBorders>
              <w:top w:val="nil"/>
              <w:left w:val="nil"/>
              <w:bottom w:val="single" w:sz="4" w:space="0" w:color="auto"/>
              <w:right w:val="single" w:sz="4" w:space="0" w:color="auto"/>
            </w:tcBorders>
            <w:shd w:val="clear" w:color="000000" w:fill="FFFFFF"/>
            <w:hideMark/>
          </w:tcPr>
          <w:p w14:paraId="7D1D863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0B3933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3422D8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37D7AF2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02 5 01 20050</w:t>
            </w:r>
          </w:p>
        </w:tc>
        <w:tc>
          <w:tcPr>
            <w:tcW w:w="567" w:type="dxa"/>
            <w:tcBorders>
              <w:top w:val="nil"/>
              <w:left w:val="nil"/>
              <w:bottom w:val="single" w:sz="4" w:space="0" w:color="auto"/>
              <w:right w:val="single" w:sz="4" w:space="0" w:color="auto"/>
            </w:tcBorders>
            <w:shd w:val="clear" w:color="000000" w:fill="FFFFFF"/>
            <w:hideMark/>
          </w:tcPr>
          <w:p w14:paraId="6866C4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987AD7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c>
          <w:tcPr>
            <w:tcW w:w="1134" w:type="dxa"/>
            <w:tcBorders>
              <w:top w:val="nil"/>
              <w:left w:val="nil"/>
              <w:bottom w:val="single" w:sz="4" w:space="0" w:color="auto"/>
              <w:right w:val="single" w:sz="4" w:space="0" w:color="auto"/>
            </w:tcBorders>
            <w:shd w:val="clear" w:color="000000" w:fill="FFFFFF"/>
            <w:noWrap/>
            <w:hideMark/>
          </w:tcPr>
          <w:p w14:paraId="7515FF2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r>
      <w:tr w:rsidR="001C4DDE" w:rsidRPr="00BE3608" w14:paraId="43A5BFA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5E2F6D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F2471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41E062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2EDDF7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14786F2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02 5 01 20050</w:t>
            </w:r>
          </w:p>
        </w:tc>
        <w:tc>
          <w:tcPr>
            <w:tcW w:w="567" w:type="dxa"/>
            <w:tcBorders>
              <w:top w:val="nil"/>
              <w:left w:val="nil"/>
              <w:bottom w:val="single" w:sz="4" w:space="0" w:color="auto"/>
              <w:right w:val="single" w:sz="4" w:space="0" w:color="auto"/>
            </w:tcBorders>
            <w:shd w:val="clear" w:color="000000" w:fill="FFFFFF"/>
            <w:hideMark/>
          </w:tcPr>
          <w:p w14:paraId="6B4E0D4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C60474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c>
          <w:tcPr>
            <w:tcW w:w="1134" w:type="dxa"/>
            <w:tcBorders>
              <w:top w:val="nil"/>
              <w:left w:val="nil"/>
              <w:bottom w:val="single" w:sz="4" w:space="0" w:color="auto"/>
              <w:right w:val="single" w:sz="4" w:space="0" w:color="auto"/>
            </w:tcBorders>
            <w:shd w:val="clear" w:color="000000" w:fill="FFFFFF"/>
            <w:noWrap/>
            <w:hideMark/>
          </w:tcPr>
          <w:p w14:paraId="049AD9E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40,69200</w:t>
            </w:r>
          </w:p>
        </w:tc>
      </w:tr>
      <w:tr w:rsidR="001C4DDE" w:rsidRPr="00BE3608" w14:paraId="4201FC3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8B6D3A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709" w:type="dxa"/>
            <w:tcBorders>
              <w:top w:val="nil"/>
              <w:left w:val="nil"/>
              <w:bottom w:val="single" w:sz="4" w:space="0" w:color="auto"/>
              <w:right w:val="single" w:sz="4" w:space="0" w:color="auto"/>
            </w:tcBorders>
            <w:shd w:val="clear" w:color="000000" w:fill="FFFFFF"/>
            <w:hideMark/>
          </w:tcPr>
          <w:p w14:paraId="28E32B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DF85D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2C2AE34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45D5BC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02 5 03 20070</w:t>
            </w:r>
          </w:p>
        </w:tc>
        <w:tc>
          <w:tcPr>
            <w:tcW w:w="567" w:type="dxa"/>
            <w:tcBorders>
              <w:top w:val="nil"/>
              <w:left w:val="nil"/>
              <w:bottom w:val="single" w:sz="4" w:space="0" w:color="auto"/>
              <w:right w:val="single" w:sz="4" w:space="0" w:color="auto"/>
            </w:tcBorders>
            <w:shd w:val="clear" w:color="000000" w:fill="FFFFFF"/>
            <w:hideMark/>
          </w:tcPr>
          <w:p w14:paraId="0C96C4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EF7691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c>
          <w:tcPr>
            <w:tcW w:w="1134" w:type="dxa"/>
            <w:tcBorders>
              <w:top w:val="nil"/>
              <w:left w:val="nil"/>
              <w:bottom w:val="single" w:sz="4" w:space="0" w:color="auto"/>
              <w:right w:val="single" w:sz="4" w:space="0" w:color="auto"/>
            </w:tcBorders>
            <w:shd w:val="clear" w:color="000000" w:fill="FFFFFF"/>
            <w:noWrap/>
            <w:hideMark/>
          </w:tcPr>
          <w:p w14:paraId="4488751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r>
      <w:tr w:rsidR="001C4DDE" w:rsidRPr="00BE3608" w14:paraId="35B8E90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1353DD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29250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5239419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79951AB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682F8DF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02 5 03 20070</w:t>
            </w:r>
          </w:p>
        </w:tc>
        <w:tc>
          <w:tcPr>
            <w:tcW w:w="567" w:type="dxa"/>
            <w:tcBorders>
              <w:top w:val="nil"/>
              <w:left w:val="nil"/>
              <w:bottom w:val="single" w:sz="4" w:space="0" w:color="auto"/>
              <w:right w:val="single" w:sz="4" w:space="0" w:color="auto"/>
            </w:tcBorders>
            <w:shd w:val="clear" w:color="000000" w:fill="FFFFFF"/>
            <w:hideMark/>
          </w:tcPr>
          <w:p w14:paraId="036522E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9F8D54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c>
          <w:tcPr>
            <w:tcW w:w="1134" w:type="dxa"/>
            <w:tcBorders>
              <w:top w:val="nil"/>
              <w:left w:val="nil"/>
              <w:bottom w:val="single" w:sz="4" w:space="0" w:color="auto"/>
              <w:right w:val="single" w:sz="4" w:space="0" w:color="auto"/>
            </w:tcBorders>
            <w:shd w:val="clear" w:color="000000" w:fill="FFFFFF"/>
            <w:noWrap/>
            <w:hideMark/>
          </w:tcPr>
          <w:p w14:paraId="3A1AEB1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18,00000</w:t>
            </w:r>
          </w:p>
        </w:tc>
      </w:tr>
      <w:tr w:rsidR="001C4DDE" w:rsidRPr="00BE3608" w14:paraId="1514076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1D19DE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709" w:type="dxa"/>
            <w:tcBorders>
              <w:top w:val="nil"/>
              <w:left w:val="nil"/>
              <w:bottom w:val="single" w:sz="4" w:space="0" w:color="auto"/>
              <w:right w:val="single" w:sz="4" w:space="0" w:color="auto"/>
            </w:tcBorders>
            <w:shd w:val="clear" w:color="000000" w:fill="FFFFFF"/>
            <w:hideMark/>
          </w:tcPr>
          <w:p w14:paraId="31A426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0162E6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4A266B7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3EF4FFB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4 01 L4970</w:t>
            </w:r>
          </w:p>
        </w:tc>
        <w:tc>
          <w:tcPr>
            <w:tcW w:w="567" w:type="dxa"/>
            <w:tcBorders>
              <w:top w:val="nil"/>
              <w:left w:val="nil"/>
              <w:bottom w:val="single" w:sz="4" w:space="0" w:color="auto"/>
              <w:right w:val="single" w:sz="4" w:space="0" w:color="auto"/>
            </w:tcBorders>
            <w:shd w:val="clear" w:color="000000" w:fill="FFFFFF"/>
            <w:hideMark/>
          </w:tcPr>
          <w:p w14:paraId="58029B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71046F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c>
          <w:tcPr>
            <w:tcW w:w="1134" w:type="dxa"/>
            <w:tcBorders>
              <w:top w:val="nil"/>
              <w:left w:val="nil"/>
              <w:bottom w:val="single" w:sz="4" w:space="0" w:color="auto"/>
              <w:right w:val="single" w:sz="4" w:space="0" w:color="auto"/>
            </w:tcBorders>
            <w:shd w:val="clear" w:color="000000" w:fill="FFFFFF"/>
            <w:noWrap/>
            <w:hideMark/>
          </w:tcPr>
          <w:p w14:paraId="467F19F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1C4DDE" w:rsidRPr="00BE3608" w14:paraId="1D5E41D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C6CB8C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31F8C91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304820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5A1FF67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173F662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4 01 L4970</w:t>
            </w:r>
          </w:p>
        </w:tc>
        <w:tc>
          <w:tcPr>
            <w:tcW w:w="567" w:type="dxa"/>
            <w:tcBorders>
              <w:top w:val="nil"/>
              <w:left w:val="nil"/>
              <w:bottom w:val="single" w:sz="4" w:space="0" w:color="auto"/>
              <w:right w:val="single" w:sz="4" w:space="0" w:color="auto"/>
            </w:tcBorders>
            <w:shd w:val="clear" w:color="000000" w:fill="FFFFFF"/>
            <w:hideMark/>
          </w:tcPr>
          <w:p w14:paraId="763F037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6A73EA0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c>
          <w:tcPr>
            <w:tcW w:w="1134" w:type="dxa"/>
            <w:tcBorders>
              <w:top w:val="nil"/>
              <w:left w:val="nil"/>
              <w:bottom w:val="single" w:sz="4" w:space="0" w:color="auto"/>
              <w:right w:val="single" w:sz="4" w:space="0" w:color="auto"/>
            </w:tcBorders>
            <w:shd w:val="clear" w:color="000000" w:fill="FFFFFF"/>
            <w:noWrap/>
            <w:hideMark/>
          </w:tcPr>
          <w:p w14:paraId="7BE50E3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99,95120</w:t>
            </w:r>
          </w:p>
        </w:tc>
      </w:tr>
      <w:tr w:rsidR="001C4DDE" w:rsidRPr="00BE3608" w14:paraId="02C03DA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411DA5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709" w:type="dxa"/>
            <w:tcBorders>
              <w:top w:val="nil"/>
              <w:left w:val="nil"/>
              <w:bottom w:val="single" w:sz="4" w:space="0" w:color="auto"/>
              <w:right w:val="single" w:sz="4" w:space="0" w:color="auto"/>
            </w:tcBorders>
            <w:shd w:val="clear" w:color="000000" w:fill="FFFFFF"/>
            <w:hideMark/>
          </w:tcPr>
          <w:p w14:paraId="7BF2C6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2BC175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37D7A0A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663B26A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41 9 00 26010</w:t>
            </w:r>
          </w:p>
        </w:tc>
        <w:tc>
          <w:tcPr>
            <w:tcW w:w="567" w:type="dxa"/>
            <w:tcBorders>
              <w:top w:val="nil"/>
              <w:left w:val="nil"/>
              <w:bottom w:val="single" w:sz="4" w:space="0" w:color="auto"/>
              <w:right w:val="single" w:sz="4" w:space="0" w:color="auto"/>
            </w:tcBorders>
            <w:shd w:val="clear" w:color="000000" w:fill="FFFFFF"/>
            <w:hideMark/>
          </w:tcPr>
          <w:p w14:paraId="06466B1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686774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c>
          <w:tcPr>
            <w:tcW w:w="1134" w:type="dxa"/>
            <w:tcBorders>
              <w:top w:val="nil"/>
              <w:left w:val="nil"/>
              <w:bottom w:val="single" w:sz="4" w:space="0" w:color="auto"/>
              <w:right w:val="single" w:sz="4" w:space="0" w:color="auto"/>
            </w:tcBorders>
            <w:shd w:val="clear" w:color="000000" w:fill="FFFFFF"/>
            <w:noWrap/>
            <w:hideMark/>
          </w:tcPr>
          <w:p w14:paraId="7F9B455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r>
      <w:tr w:rsidR="001C4DDE" w:rsidRPr="00BE3608" w14:paraId="2B1C2C3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409ECB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2BCBC39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31A3E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60ED259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4C74E9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41 9 00 26010</w:t>
            </w:r>
          </w:p>
        </w:tc>
        <w:tc>
          <w:tcPr>
            <w:tcW w:w="567" w:type="dxa"/>
            <w:tcBorders>
              <w:top w:val="nil"/>
              <w:left w:val="nil"/>
              <w:bottom w:val="single" w:sz="4" w:space="0" w:color="auto"/>
              <w:right w:val="single" w:sz="4" w:space="0" w:color="auto"/>
            </w:tcBorders>
            <w:shd w:val="clear" w:color="000000" w:fill="FFFFFF"/>
            <w:hideMark/>
          </w:tcPr>
          <w:p w14:paraId="6D1E0C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34D3A0E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c>
          <w:tcPr>
            <w:tcW w:w="1134" w:type="dxa"/>
            <w:tcBorders>
              <w:top w:val="nil"/>
              <w:left w:val="nil"/>
              <w:bottom w:val="single" w:sz="4" w:space="0" w:color="auto"/>
              <w:right w:val="single" w:sz="4" w:space="0" w:color="auto"/>
            </w:tcBorders>
            <w:shd w:val="clear" w:color="000000" w:fill="FFFFFF"/>
            <w:noWrap/>
            <w:hideMark/>
          </w:tcPr>
          <w:p w14:paraId="35D0ECE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168,45840</w:t>
            </w:r>
          </w:p>
        </w:tc>
      </w:tr>
      <w:tr w:rsidR="001C4DDE" w:rsidRPr="00BE3608" w14:paraId="398B551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2D9D1F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Предоставление жилых помещений детям-сиротам и детям, оставшимся без попечения родителей, лицам из их числа по договорам </w:t>
            </w:r>
            <w:r w:rsidRPr="00BE3608">
              <w:rPr>
                <w:rFonts w:ascii="Times New Roman" w:eastAsia="Times New Roman" w:hAnsi="Times New Roman" w:cs="Times New Roman"/>
                <w:sz w:val="20"/>
                <w:szCs w:val="20"/>
              </w:rPr>
              <w:lastRenderedPageBreak/>
              <w:t>найма специализированных жилых помещений</w:t>
            </w:r>
          </w:p>
        </w:tc>
        <w:tc>
          <w:tcPr>
            <w:tcW w:w="709" w:type="dxa"/>
            <w:tcBorders>
              <w:top w:val="nil"/>
              <w:left w:val="nil"/>
              <w:bottom w:val="single" w:sz="4" w:space="0" w:color="auto"/>
              <w:right w:val="single" w:sz="4" w:space="0" w:color="auto"/>
            </w:tcBorders>
            <w:shd w:val="clear" w:color="000000" w:fill="FFFFFF"/>
            <w:hideMark/>
          </w:tcPr>
          <w:p w14:paraId="2959A8B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О50</w:t>
            </w:r>
          </w:p>
        </w:tc>
        <w:tc>
          <w:tcPr>
            <w:tcW w:w="708" w:type="dxa"/>
            <w:tcBorders>
              <w:top w:val="nil"/>
              <w:left w:val="nil"/>
              <w:bottom w:val="single" w:sz="4" w:space="0" w:color="auto"/>
              <w:right w:val="single" w:sz="4" w:space="0" w:color="auto"/>
            </w:tcBorders>
            <w:shd w:val="clear" w:color="000000" w:fill="FFFFFF"/>
            <w:hideMark/>
          </w:tcPr>
          <w:p w14:paraId="6FAAF54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0C8FD15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noWrap/>
            <w:hideMark/>
          </w:tcPr>
          <w:p w14:paraId="045E29C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9 01 R0820</w:t>
            </w:r>
          </w:p>
        </w:tc>
        <w:tc>
          <w:tcPr>
            <w:tcW w:w="567" w:type="dxa"/>
            <w:tcBorders>
              <w:top w:val="nil"/>
              <w:left w:val="nil"/>
              <w:bottom w:val="single" w:sz="4" w:space="0" w:color="auto"/>
              <w:right w:val="single" w:sz="4" w:space="0" w:color="auto"/>
            </w:tcBorders>
            <w:shd w:val="clear" w:color="000000" w:fill="FFFFFF"/>
            <w:hideMark/>
          </w:tcPr>
          <w:p w14:paraId="2B7696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F80738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c>
          <w:tcPr>
            <w:tcW w:w="1134" w:type="dxa"/>
            <w:tcBorders>
              <w:top w:val="nil"/>
              <w:left w:val="nil"/>
              <w:bottom w:val="single" w:sz="4" w:space="0" w:color="auto"/>
              <w:right w:val="single" w:sz="4" w:space="0" w:color="auto"/>
            </w:tcBorders>
            <w:shd w:val="clear" w:color="000000" w:fill="FFFFFF"/>
            <w:noWrap/>
            <w:hideMark/>
          </w:tcPr>
          <w:p w14:paraId="7DDD9AD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r>
      <w:tr w:rsidR="001C4DDE" w:rsidRPr="00BE3608" w14:paraId="1DE3DA7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14D66B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14:paraId="01698BB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492299A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4F6DFDF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noWrap/>
            <w:hideMark/>
          </w:tcPr>
          <w:p w14:paraId="49B44DD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05 9 01 R0820</w:t>
            </w:r>
          </w:p>
        </w:tc>
        <w:tc>
          <w:tcPr>
            <w:tcW w:w="567" w:type="dxa"/>
            <w:tcBorders>
              <w:top w:val="nil"/>
              <w:left w:val="nil"/>
              <w:bottom w:val="single" w:sz="4" w:space="0" w:color="auto"/>
              <w:right w:val="single" w:sz="4" w:space="0" w:color="auto"/>
            </w:tcBorders>
            <w:shd w:val="clear" w:color="000000" w:fill="FFFFFF"/>
            <w:hideMark/>
          </w:tcPr>
          <w:p w14:paraId="251BD10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400</w:t>
            </w:r>
          </w:p>
        </w:tc>
        <w:tc>
          <w:tcPr>
            <w:tcW w:w="1276" w:type="dxa"/>
            <w:tcBorders>
              <w:top w:val="nil"/>
              <w:left w:val="nil"/>
              <w:bottom w:val="single" w:sz="4" w:space="0" w:color="auto"/>
              <w:right w:val="single" w:sz="4" w:space="0" w:color="auto"/>
            </w:tcBorders>
            <w:shd w:val="clear" w:color="000000" w:fill="FFFFFF"/>
            <w:noWrap/>
            <w:hideMark/>
          </w:tcPr>
          <w:p w14:paraId="372FE1A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c>
          <w:tcPr>
            <w:tcW w:w="1134" w:type="dxa"/>
            <w:tcBorders>
              <w:top w:val="nil"/>
              <w:left w:val="nil"/>
              <w:bottom w:val="single" w:sz="4" w:space="0" w:color="auto"/>
              <w:right w:val="single" w:sz="4" w:space="0" w:color="auto"/>
            </w:tcBorders>
            <w:shd w:val="clear" w:color="000000" w:fill="FFFFFF"/>
            <w:noWrap/>
            <w:hideMark/>
          </w:tcPr>
          <w:p w14:paraId="42F075C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5 520,39840</w:t>
            </w:r>
          </w:p>
        </w:tc>
      </w:tr>
      <w:tr w:rsidR="001C4DDE" w:rsidRPr="00BE3608" w14:paraId="01B805E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93FF7E4"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709" w:type="dxa"/>
            <w:tcBorders>
              <w:top w:val="nil"/>
              <w:left w:val="nil"/>
              <w:bottom w:val="single" w:sz="4" w:space="0" w:color="auto"/>
              <w:right w:val="single" w:sz="4" w:space="0" w:color="auto"/>
            </w:tcBorders>
            <w:shd w:val="clear" w:color="000000" w:fill="FFFFFF"/>
            <w:hideMark/>
          </w:tcPr>
          <w:p w14:paraId="3615D3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7E66524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366EB9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701" w:type="dxa"/>
            <w:tcBorders>
              <w:top w:val="nil"/>
              <w:left w:val="nil"/>
              <w:bottom w:val="single" w:sz="4" w:space="0" w:color="auto"/>
              <w:right w:val="single" w:sz="4" w:space="0" w:color="auto"/>
            </w:tcBorders>
            <w:shd w:val="clear" w:color="000000" w:fill="FFFFFF"/>
            <w:noWrap/>
            <w:hideMark/>
          </w:tcPr>
          <w:p w14:paraId="50E0381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02 1 01 60010</w:t>
            </w:r>
          </w:p>
        </w:tc>
        <w:tc>
          <w:tcPr>
            <w:tcW w:w="567" w:type="dxa"/>
            <w:tcBorders>
              <w:top w:val="nil"/>
              <w:left w:val="nil"/>
              <w:bottom w:val="single" w:sz="4" w:space="0" w:color="auto"/>
              <w:right w:val="single" w:sz="4" w:space="0" w:color="auto"/>
            </w:tcBorders>
            <w:shd w:val="clear" w:color="000000" w:fill="FFFFFF"/>
            <w:hideMark/>
          </w:tcPr>
          <w:p w14:paraId="44D435D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C21C25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c>
          <w:tcPr>
            <w:tcW w:w="1134" w:type="dxa"/>
            <w:tcBorders>
              <w:top w:val="nil"/>
              <w:left w:val="nil"/>
              <w:bottom w:val="single" w:sz="4" w:space="0" w:color="auto"/>
              <w:right w:val="single" w:sz="4" w:space="0" w:color="auto"/>
            </w:tcBorders>
            <w:shd w:val="clear" w:color="000000" w:fill="FFFFFF"/>
            <w:noWrap/>
            <w:hideMark/>
          </w:tcPr>
          <w:p w14:paraId="5629192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1C4DDE" w:rsidRPr="00BE3608" w14:paraId="0903D93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BC742F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661B6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О50</w:t>
            </w:r>
          </w:p>
        </w:tc>
        <w:tc>
          <w:tcPr>
            <w:tcW w:w="708" w:type="dxa"/>
            <w:tcBorders>
              <w:top w:val="nil"/>
              <w:left w:val="nil"/>
              <w:bottom w:val="single" w:sz="4" w:space="0" w:color="auto"/>
              <w:right w:val="single" w:sz="4" w:space="0" w:color="auto"/>
            </w:tcBorders>
            <w:shd w:val="clear" w:color="000000" w:fill="FFFFFF"/>
            <w:hideMark/>
          </w:tcPr>
          <w:p w14:paraId="1D94249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574D342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701" w:type="dxa"/>
            <w:tcBorders>
              <w:top w:val="nil"/>
              <w:left w:val="nil"/>
              <w:bottom w:val="single" w:sz="4" w:space="0" w:color="auto"/>
              <w:right w:val="single" w:sz="4" w:space="0" w:color="auto"/>
            </w:tcBorders>
            <w:shd w:val="clear" w:color="000000" w:fill="FFFFFF"/>
            <w:noWrap/>
            <w:hideMark/>
          </w:tcPr>
          <w:p w14:paraId="47D5F6C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02 1 01 60010</w:t>
            </w:r>
          </w:p>
        </w:tc>
        <w:tc>
          <w:tcPr>
            <w:tcW w:w="567" w:type="dxa"/>
            <w:tcBorders>
              <w:top w:val="nil"/>
              <w:left w:val="nil"/>
              <w:bottom w:val="single" w:sz="4" w:space="0" w:color="auto"/>
              <w:right w:val="single" w:sz="4" w:space="0" w:color="auto"/>
            </w:tcBorders>
            <w:shd w:val="clear" w:color="000000" w:fill="FFFFFF"/>
            <w:hideMark/>
          </w:tcPr>
          <w:p w14:paraId="76694F3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110D4C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c>
          <w:tcPr>
            <w:tcW w:w="1134" w:type="dxa"/>
            <w:tcBorders>
              <w:top w:val="nil"/>
              <w:left w:val="nil"/>
              <w:bottom w:val="single" w:sz="4" w:space="0" w:color="auto"/>
              <w:right w:val="single" w:sz="4" w:space="0" w:color="auto"/>
            </w:tcBorders>
            <w:shd w:val="clear" w:color="000000" w:fill="FFFFFF"/>
            <w:noWrap/>
            <w:hideMark/>
          </w:tcPr>
          <w:p w14:paraId="3DBFFAC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384,17060</w:t>
            </w:r>
          </w:p>
        </w:tc>
      </w:tr>
      <w:tr w:rsidR="001C4DDE" w:rsidRPr="00BE3608" w14:paraId="0A6918E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3B0ECAB"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Финансовый отдел администрации г. Тейково</w:t>
            </w:r>
          </w:p>
        </w:tc>
        <w:tc>
          <w:tcPr>
            <w:tcW w:w="709" w:type="dxa"/>
            <w:tcBorders>
              <w:top w:val="nil"/>
              <w:left w:val="nil"/>
              <w:bottom w:val="single" w:sz="4" w:space="0" w:color="auto"/>
              <w:right w:val="single" w:sz="4" w:space="0" w:color="auto"/>
            </w:tcBorders>
            <w:shd w:val="clear" w:color="000000" w:fill="FFFFFF"/>
            <w:hideMark/>
          </w:tcPr>
          <w:p w14:paraId="6574463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38B6B3F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54234B4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690C756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000000" w:fill="FFFFFF"/>
            <w:hideMark/>
          </w:tcPr>
          <w:p w14:paraId="1E00E59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375487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5 185,52880</w:t>
            </w:r>
          </w:p>
        </w:tc>
        <w:tc>
          <w:tcPr>
            <w:tcW w:w="1134" w:type="dxa"/>
            <w:tcBorders>
              <w:top w:val="nil"/>
              <w:left w:val="nil"/>
              <w:bottom w:val="single" w:sz="4" w:space="0" w:color="auto"/>
              <w:right w:val="single" w:sz="4" w:space="0" w:color="auto"/>
            </w:tcBorders>
            <w:shd w:val="clear" w:color="000000" w:fill="FFFFFF"/>
            <w:noWrap/>
            <w:hideMark/>
          </w:tcPr>
          <w:p w14:paraId="65690EC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5 185,52880</w:t>
            </w:r>
          </w:p>
        </w:tc>
      </w:tr>
      <w:tr w:rsidR="001C4DDE" w:rsidRPr="00BE3608" w14:paraId="28D2FDF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CED0E4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709" w:type="dxa"/>
            <w:tcBorders>
              <w:top w:val="nil"/>
              <w:left w:val="nil"/>
              <w:bottom w:val="single" w:sz="4" w:space="0" w:color="auto"/>
              <w:right w:val="single" w:sz="4" w:space="0" w:color="auto"/>
            </w:tcBorders>
            <w:shd w:val="clear" w:color="000000" w:fill="FFFFFF"/>
            <w:hideMark/>
          </w:tcPr>
          <w:p w14:paraId="2D4910F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671C612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46C78F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70DDB60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049D20A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AF9A48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5 185,52880</w:t>
            </w:r>
          </w:p>
        </w:tc>
        <w:tc>
          <w:tcPr>
            <w:tcW w:w="1134" w:type="dxa"/>
            <w:tcBorders>
              <w:top w:val="nil"/>
              <w:left w:val="nil"/>
              <w:bottom w:val="single" w:sz="4" w:space="0" w:color="auto"/>
              <w:right w:val="single" w:sz="4" w:space="0" w:color="auto"/>
            </w:tcBorders>
            <w:shd w:val="clear" w:color="000000" w:fill="FFFFFF"/>
            <w:noWrap/>
            <w:hideMark/>
          </w:tcPr>
          <w:p w14:paraId="7629489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5 185,52880</w:t>
            </w:r>
          </w:p>
        </w:tc>
      </w:tr>
      <w:tr w:rsidR="001C4DDE" w:rsidRPr="00BE3608" w14:paraId="4F3D795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1657AE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6D28635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417779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F8DBFB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701" w:type="dxa"/>
            <w:tcBorders>
              <w:top w:val="nil"/>
              <w:left w:val="nil"/>
              <w:bottom w:val="single" w:sz="4" w:space="0" w:color="auto"/>
              <w:right w:val="single" w:sz="4" w:space="0" w:color="auto"/>
            </w:tcBorders>
            <w:shd w:val="clear" w:color="000000" w:fill="FFFFFF"/>
            <w:hideMark/>
          </w:tcPr>
          <w:p w14:paraId="1C01571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7A76748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D6240B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4 567,04180</w:t>
            </w:r>
          </w:p>
        </w:tc>
        <w:tc>
          <w:tcPr>
            <w:tcW w:w="1134" w:type="dxa"/>
            <w:tcBorders>
              <w:top w:val="nil"/>
              <w:left w:val="nil"/>
              <w:bottom w:val="single" w:sz="4" w:space="0" w:color="auto"/>
              <w:right w:val="single" w:sz="4" w:space="0" w:color="auto"/>
            </w:tcBorders>
            <w:shd w:val="clear" w:color="000000" w:fill="FFFFFF"/>
            <w:noWrap/>
            <w:hideMark/>
          </w:tcPr>
          <w:p w14:paraId="2D59206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4 567,04180</w:t>
            </w:r>
          </w:p>
        </w:tc>
      </w:tr>
      <w:tr w:rsidR="001C4DDE" w:rsidRPr="00BE3608" w14:paraId="0EC2601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46501F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208D77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183DCFD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65A162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w:t>
            </w:r>
          </w:p>
        </w:tc>
        <w:tc>
          <w:tcPr>
            <w:tcW w:w="1701" w:type="dxa"/>
            <w:tcBorders>
              <w:top w:val="nil"/>
              <w:left w:val="nil"/>
              <w:bottom w:val="single" w:sz="4" w:space="0" w:color="auto"/>
              <w:right w:val="single" w:sz="4" w:space="0" w:color="auto"/>
            </w:tcBorders>
            <w:shd w:val="clear" w:color="000000" w:fill="FFFFFF"/>
            <w:hideMark/>
          </w:tcPr>
          <w:p w14:paraId="1910F43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3A74D8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2FAAA0F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4 567,04180</w:t>
            </w:r>
          </w:p>
        </w:tc>
        <w:tc>
          <w:tcPr>
            <w:tcW w:w="1134" w:type="dxa"/>
            <w:tcBorders>
              <w:top w:val="nil"/>
              <w:left w:val="nil"/>
              <w:bottom w:val="single" w:sz="4" w:space="0" w:color="auto"/>
              <w:right w:val="single" w:sz="4" w:space="0" w:color="auto"/>
            </w:tcBorders>
            <w:shd w:val="clear" w:color="000000" w:fill="FFFFFF"/>
            <w:noWrap/>
            <w:hideMark/>
          </w:tcPr>
          <w:p w14:paraId="3FED542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4 567,04180</w:t>
            </w:r>
          </w:p>
        </w:tc>
      </w:tr>
      <w:tr w:rsidR="001C4DDE" w:rsidRPr="00BE3608" w14:paraId="3120C6D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EE33B7"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Резервный фонд администрации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3A42E4F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3357EB9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EF601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1701" w:type="dxa"/>
            <w:tcBorders>
              <w:top w:val="nil"/>
              <w:left w:val="nil"/>
              <w:bottom w:val="single" w:sz="4" w:space="0" w:color="auto"/>
              <w:right w:val="single" w:sz="4" w:space="0" w:color="auto"/>
            </w:tcBorders>
            <w:shd w:val="clear" w:color="000000" w:fill="FFFFFF"/>
            <w:hideMark/>
          </w:tcPr>
          <w:p w14:paraId="4EAC4E4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07 3 01 00570</w:t>
            </w:r>
          </w:p>
        </w:tc>
        <w:tc>
          <w:tcPr>
            <w:tcW w:w="567" w:type="dxa"/>
            <w:tcBorders>
              <w:top w:val="nil"/>
              <w:left w:val="nil"/>
              <w:bottom w:val="single" w:sz="4" w:space="0" w:color="auto"/>
              <w:right w:val="single" w:sz="4" w:space="0" w:color="auto"/>
            </w:tcBorders>
            <w:shd w:val="clear" w:color="000000" w:fill="FFFFFF"/>
            <w:hideMark/>
          </w:tcPr>
          <w:p w14:paraId="4343C5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9F2D85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c>
          <w:tcPr>
            <w:tcW w:w="1134" w:type="dxa"/>
            <w:tcBorders>
              <w:top w:val="nil"/>
              <w:left w:val="nil"/>
              <w:bottom w:val="single" w:sz="4" w:space="0" w:color="auto"/>
              <w:right w:val="single" w:sz="4" w:space="0" w:color="auto"/>
            </w:tcBorders>
            <w:shd w:val="clear" w:color="000000" w:fill="FFFFFF"/>
            <w:noWrap/>
            <w:hideMark/>
          </w:tcPr>
          <w:p w14:paraId="1462E61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r>
      <w:tr w:rsidR="001C4DDE" w:rsidRPr="00BE3608" w14:paraId="288937F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78BD1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1FFBAB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1500356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40DD67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1701" w:type="dxa"/>
            <w:tcBorders>
              <w:top w:val="nil"/>
              <w:left w:val="nil"/>
              <w:bottom w:val="single" w:sz="4" w:space="0" w:color="auto"/>
              <w:right w:val="single" w:sz="4" w:space="0" w:color="auto"/>
            </w:tcBorders>
            <w:shd w:val="clear" w:color="000000" w:fill="FFFFFF"/>
            <w:hideMark/>
          </w:tcPr>
          <w:p w14:paraId="61E9341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07 3 01 00570</w:t>
            </w:r>
          </w:p>
        </w:tc>
        <w:tc>
          <w:tcPr>
            <w:tcW w:w="567" w:type="dxa"/>
            <w:tcBorders>
              <w:top w:val="nil"/>
              <w:left w:val="nil"/>
              <w:bottom w:val="single" w:sz="4" w:space="0" w:color="auto"/>
              <w:right w:val="single" w:sz="4" w:space="0" w:color="auto"/>
            </w:tcBorders>
            <w:shd w:val="clear" w:color="000000" w:fill="FFFFFF"/>
            <w:hideMark/>
          </w:tcPr>
          <w:p w14:paraId="4A817F8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65051D1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c>
          <w:tcPr>
            <w:tcW w:w="1134" w:type="dxa"/>
            <w:tcBorders>
              <w:top w:val="nil"/>
              <w:left w:val="nil"/>
              <w:bottom w:val="single" w:sz="4" w:space="0" w:color="auto"/>
              <w:right w:val="single" w:sz="4" w:space="0" w:color="auto"/>
            </w:tcBorders>
            <w:shd w:val="clear" w:color="000000" w:fill="FFFFFF"/>
            <w:noWrap/>
            <w:hideMark/>
          </w:tcPr>
          <w:p w14:paraId="103A52D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500,00000</w:t>
            </w:r>
          </w:p>
        </w:tc>
      </w:tr>
      <w:tr w:rsidR="001C4DDE" w:rsidRPr="00BE3608" w14:paraId="0C2AA7F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33485C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nil"/>
              <w:left w:val="nil"/>
              <w:bottom w:val="single" w:sz="4" w:space="0" w:color="auto"/>
              <w:right w:val="single" w:sz="4" w:space="0" w:color="auto"/>
            </w:tcBorders>
            <w:shd w:val="clear" w:color="000000" w:fill="FFFFFF"/>
            <w:hideMark/>
          </w:tcPr>
          <w:p w14:paraId="00FCD99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7F35505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3B57566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209A48C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59E66C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7DD80E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7A626C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BCAFA3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B7B6CE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90CB0A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66E1EA5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3E8904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0BF3F13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2879F41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996152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DB5A01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2C210C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4EE708B"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3A6046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1A7DC40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65D6932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73D8A2C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58EA65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347567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118,48700</w:t>
            </w:r>
          </w:p>
        </w:tc>
        <w:tc>
          <w:tcPr>
            <w:tcW w:w="1134" w:type="dxa"/>
            <w:tcBorders>
              <w:top w:val="nil"/>
              <w:left w:val="nil"/>
              <w:bottom w:val="single" w:sz="4" w:space="0" w:color="auto"/>
              <w:right w:val="single" w:sz="4" w:space="0" w:color="auto"/>
            </w:tcBorders>
            <w:shd w:val="clear" w:color="000000" w:fill="FFFFFF"/>
            <w:noWrap/>
            <w:hideMark/>
          </w:tcPr>
          <w:p w14:paraId="52CC4D6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118,48700</w:t>
            </w:r>
          </w:p>
        </w:tc>
      </w:tr>
      <w:tr w:rsidR="001C4DDE" w:rsidRPr="00BE3608" w14:paraId="41E0046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A0B850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6FA4C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5B6368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0F9C2D5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7584424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6DEFE8F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7CA6FD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118,48700</w:t>
            </w:r>
          </w:p>
        </w:tc>
        <w:tc>
          <w:tcPr>
            <w:tcW w:w="1134" w:type="dxa"/>
            <w:tcBorders>
              <w:top w:val="nil"/>
              <w:left w:val="nil"/>
              <w:bottom w:val="single" w:sz="4" w:space="0" w:color="auto"/>
              <w:right w:val="single" w:sz="4" w:space="0" w:color="auto"/>
            </w:tcBorders>
            <w:shd w:val="clear" w:color="000000" w:fill="FFFFFF"/>
            <w:noWrap/>
            <w:hideMark/>
          </w:tcPr>
          <w:p w14:paraId="1C31E9B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118,48700</w:t>
            </w:r>
          </w:p>
        </w:tc>
      </w:tr>
      <w:tr w:rsidR="001C4DDE" w:rsidRPr="00BE3608" w14:paraId="181FCF2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A166F2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14:paraId="59B26BA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2CD7D82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F8B3F4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4C06959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33A5171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F72F23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7C4132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4BDB66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75BF5E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DF538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О56</w:t>
            </w:r>
          </w:p>
        </w:tc>
        <w:tc>
          <w:tcPr>
            <w:tcW w:w="708" w:type="dxa"/>
            <w:tcBorders>
              <w:top w:val="nil"/>
              <w:left w:val="nil"/>
              <w:bottom w:val="single" w:sz="4" w:space="0" w:color="auto"/>
              <w:right w:val="single" w:sz="4" w:space="0" w:color="auto"/>
            </w:tcBorders>
            <w:shd w:val="clear" w:color="000000" w:fill="FFFFFF"/>
            <w:hideMark/>
          </w:tcPr>
          <w:p w14:paraId="03814B3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230471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6125093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64DF491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504B7F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112AE8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B5A582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D0A5219"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4FFC6A7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218E1C5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63E23B2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79032EB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0A22FDA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B693F0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4 511,48431</w:t>
            </w:r>
          </w:p>
        </w:tc>
        <w:tc>
          <w:tcPr>
            <w:tcW w:w="1134" w:type="dxa"/>
            <w:tcBorders>
              <w:top w:val="nil"/>
              <w:left w:val="nil"/>
              <w:bottom w:val="single" w:sz="4" w:space="0" w:color="auto"/>
              <w:right w:val="single" w:sz="4" w:space="0" w:color="auto"/>
            </w:tcBorders>
            <w:shd w:val="clear" w:color="000000" w:fill="FFFFFF"/>
            <w:noWrap/>
            <w:hideMark/>
          </w:tcPr>
          <w:p w14:paraId="0FA440E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4 860,55847</w:t>
            </w:r>
          </w:p>
        </w:tc>
      </w:tr>
      <w:tr w:rsidR="001C4DDE" w:rsidRPr="00BE3608" w14:paraId="63CC0FC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3F4842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709" w:type="dxa"/>
            <w:tcBorders>
              <w:top w:val="nil"/>
              <w:left w:val="nil"/>
              <w:bottom w:val="single" w:sz="4" w:space="0" w:color="auto"/>
              <w:right w:val="single" w:sz="4" w:space="0" w:color="auto"/>
            </w:tcBorders>
            <w:shd w:val="clear" w:color="000000" w:fill="FFFFFF"/>
            <w:hideMark/>
          </w:tcPr>
          <w:p w14:paraId="167F41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2B089FA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04E1E7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69710EF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3158D5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7F4347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4 511,48431</w:t>
            </w:r>
          </w:p>
        </w:tc>
        <w:tc>
          <w:tcPr>
            <w:tcW w:w="1134" w:type="dxa"/>
            <w:tcBorders>
              <w:top w:val="nil"/>
              <w:left w:val="nil"/>
              <w:bottom w:val="single" w:sz="4" w:space="0" w:color="auto"/>
              <w:right w:val="single" w:sz="4" w:space="0" w:color="auto"/>
            </w:tcBorders>
            <w:shd w:val="clear" w:color="000000" w:fill="FFFFFF"/>
            <w:noWrap/>
            <w:hideMark/>
          </w:tcPr>
          <w:p w14:paraId="2E8C9F6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4 860,55847</w:t>
            </w:r>
          </w:p>
        </w:tc>
      </w:tr>
      <w:tr w:rsidR="001C4DDE" w:rsidRPr="00BE3608" w14:paraId="08F4325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6862B9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044257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0025C2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3A068E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7BE60EB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43CF30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E7E335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3 519,62600</w:t>
            </w:r>
          </w:p>
        </w:tc>
        <w:tc>
          <w:tcPr>
            <w:tcW w:w="1134" w:type="dxa"/>
            <w:tcBorders>
              <w:top w:val="nil"/>
              <w:left w:val="nil"/>
              <w:bottom w:val="single" w:sz="4" w:space="0" w:color="auto"/>
              <w:right w:val="single" w:sz="4" w:space="0" w:color="auto"/>
            </w:tcBorders>
            <w:shd w:val="clear" w:color="000000" w:fill="FFFFFF"/>
            <w:noWrap/>
            <w:hideMark/>
          </w:tcPr>
          <w:p w14:paraId="4A85C57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3 519,62600</w:t>
            </w:r>
          </w:p>
        </w:tc>
      </w:tr>
      <w:tr w:rsidR="001C4DDE" w:rsidRPr="00BE3608" w14:paraId="3943DDF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B3B95C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57EE0E9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62B3B1F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2C03B0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43A49E7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1D60BDF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236441B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3 519,62600</w:t>
            </w:r>
          </w:p>
        </w:tc>
        <w:tc>
          <w:tcPr>
            <w:tcW w:w="1134" w:type="dxa"/>
            <w:tcBorders>
              <w:top w:val="nil"/>
              <w:left w:val="nil"/>
              <w:bottom w:val="single" w:sz="4" w:space="0" w:color="auto"/>
              <w:right w:val="single" w:sz="4" w:space="0" w:color="auto"/>
            </w:tcBorders>
            <w:shd w:val="clear" w:color="000000" w:fill="FFFFFF"/>
            <w:noWrap/>
            <w:hideMark/>
          </w:tcPr>
          <w:p w14:paraId="5839B78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3 519,62600</w:t>
            </w:r>
          </w:p>
        </w:tc>
      </w:tr>
      <w:tr w:rsidR="001C4DDE" w:rsidRPr="00BE3608" w14:paraId="5F64DE8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BA8021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nil"/>
              <w:left w:val="nil"/>
              <w:bottom w:val="single" w:sz="4" w:space="0" w:color="auto"/>
              <w:right w:val="single" w:sz="4" w:space="0" w:color="auto"/>
            </w:tcBorders>
            <w:shd w:val="clear" w:color="000000" w:fill="FFFFFF"/>
            <w:hideMark/>
          </w:tcPr>
          <w:p w14:paraId="7765C5C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1661932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3856FEA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7C7360E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715A0FE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722015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E9A456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44ED03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BBA9D2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12C3B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18E8502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35696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4BD3891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0D3E75D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03B38F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B04DAE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79D284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E95E6C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14:paraId="67C4421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6F28D4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C69886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47A1A89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567" w:type="dxa"/>
            <w:tcBorders>
              <w:top w:val="nil"/>
              <w:left w:val="nil"/>
              <w:bottom w:val="single" w:sz="4" w:space="0" w:color="auto"/>
              <w:right w:val="single" w:sz="4" w:space="0" w:color="auto"/>
            </w:tcBorders>
            <w:shd w:val="clear" w:color="000000" w:fill="FFFFFF"/>
            <w:hideMark/>
          </w:tcPr>
          <w:p w14:paraId="1FCE4B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8307DD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c>
          <w:tcPr>
            <w:tcW w:w="1134" w:type="dxa"/>
            <w:tcBorders>
              <w:top w:val="nil"/>
              <w:left w:val="nil"/>
              <w:bottom w:val="single" w:sz="4" w:space="0" w:color="auto"/>
              <w:right w:val="single" w:sz="4" w:space="0" w:color="auto"/>
            </w:tcBorders>
            <w:shd w:val="clear" w:color="000000" w:fill="FFFFFF"/>
            <w:noWrap/>
            <w:hideMark/>
          </w:tcPr>
          <w:p w14:paraId="0759B5B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r>
      <w:tr w:rsidR="001C4DDE" w:rsidRPr="00BE3608" w14:paraId="7696250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31F6D9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7BAD62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05B649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3D2B880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4A0D6B0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41 9 00 90030</w:t>
            </w:r>
          </w:p>
        </w:tc>
        <w:tc>
          <w:tcPr>
            <w:tcW w:w="567" w:type="dxa"/>
            <w:tcBorders>
              <w:top w:val="nil"/>
              <w:left w:val="nil"/>
              <w:bottom w:val="single" w:sz="4" w:space="0" w:color="auto"/>
              <w:right w:val="single" w:sz="4" w:space="0" w:color="auto"/>
            </w:tcBorders>
            <w:shd w:val="clear" w:color="000000" w:fill="FFFFFF"/>
            <w:hideMark/>
          </w:tcPr>
          <w:p w14:paraId="7FD09FA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189798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c>
          <w:tcPr>
            <w:tcW w:w="1134" w:type="dxa"/>
            <w:tcBorders>
              <w:top w:val="nil"/>
              <w:left w:val="nil"/>
              <w:bottom w:val="single" w:sz="4" w:space="0" w:color="auto"/>
              <w:right w:val="single" w:sz="4" w:space="0" w:color="auto"/>
            </w:tcBorders>
            <w:shd w:val="clear" w:color="000000" w:fill="FFFFFF"/>
            <w:noWrap/>
            <w:hideMark/>
          </w:tcPr>
          <w:p w14:paraId="1208CC6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608,57005</w:t>
            </w:r>
          </w:p>
        </w:tc>
      </w:tr>
      <w:tr w:rsidR="001C4DDE" w:rsidRPr="00BE3608" w14:paraId="782053C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91800F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28EA87A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486316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C58222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7C24359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567" w:type="dxa"/>
            <w:tcBorders>
              <w:top w:val="nil"/>
              <w:left w:val="nil"/>
              <w:bottom w:val="single" w:sz="4" w:space="0" w:color="auto"/>
              <w:right w:val="single" w:sz="4" w:space="0" w:color="auto"/>
            </w:tcBorders>
            <w:shd w:val="clear" w:color="000000" w:fill="FFFFFF"/>
            <w:hideMark/>
          </w:tcPr>
          <w:p w14:paraId="1429F8B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9376A4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DF62CC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6153DF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B3A43A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5541E8A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5C884FF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46FF6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noWrap/>
            <w:hideMark/>
          </w:tcPr>
          <w:p w14:paraId="06624BD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41 9 00 90130</w:t>
            </w:r>
          </w:p>
        </w:tc>
        <w:tc>
          <w:tcPr>
            <w:tcW w:w="567" w:type="dxa"/>
            <w:tcBorders>
              <w:top w:val="nil"/>
              <w:left w:val="nil"/>
              <w:bottom w:val="single" w:sz="4" w:space="0" w:color="auto"/>
              <w:right w:val="single" w:sz="4" w:space="0" w:color="auto"/>
            </w:tcBorders>
            <w:shd w:val="clear" w:color="000000" w:fill="FFFFFF"/>
            <w:hideMark/>
          </w:tcPr>
          <w:p w14:paraId="0403E5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248DDEC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1A8717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4AA955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7F709DD"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3B425B0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7BAAB2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E9635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438A6E2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30AFC2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1B4534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152,00000</w:t>
            </w:r>
          </w:p>
        </w:tc>
        <w:tc>
          <w:tcPr>
            <w:tcW w:w="1134" w:type="dxa"/>
            <w:tcBorders>
              <w:top w:val="nil"/>
              <w:left w:val="nil"/>
              <w:bottom w:val="single" w:sz="4" w:space="0" w:color="auto"/>
              <w:right w:val="single" w:sz="4" w:space="0" w:color="auto"/>
            </w:tcBorders>
            <w:shd w:val="clear" w:color="000000" w:fill="FFFFFF"/>
            <w:noWrap/>
            <w:hideMark/>
          </w:tcPr>
          <w:p w14:paraId="5DEC7DF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152,00000</w:t>
            </w:r>
          </w:p>
        </w:tc>
      </w:tr>
      <w:tr w:rsidR="001C4DDE" w:rsidRPr="00BE3608" w14:paraId="569F361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305EE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DB4DEF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4EDB766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45A86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2FE93C2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21B53E9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13011C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152,00000</w:t>
            </w:r>
          </w:p>
        </w:tc>
        <w:tc>
          <w:tcPr>
            <w:tcW w:w="1134" w:type="dxa"/>
            <w:tcBorders>
              <w:top w:val="nil"/>
              <w:left w:val="nil"/>
              <w:bottom w:val="single" w:sz="4" w:space="0" w:color="auto"/>
              <w:right w:val="single" w:sz="4" w:space="0" w:color="auto"/>
            </w:tcBorders>
            <w:shd w:val="clear" w:color="000000" w:fill="FFFFFF"/>
            <w:noWrap/>
            <w:hideMark/>
          </w:tcPr>
          <w:p w14:paraId="6C2806F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152,00000</w:t>
            </w:r>
          </w:p>
        </w:tc>
      </w:tr>
      <w:tr w:rsidR="001C4DDE" w:rsidRPr="00BE3608" w14:paraId="52D0305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4EB425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405BB9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19F1C78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6B814D0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noWrap/>
            <w:hideMark/>
          </w:tcPr>
          <w:p w14:paraId="5A74F97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41 9 00 90040</w:t>
            </w:r>
          </w:p>
        </w:tc>
        <w:tc>
          <w:tcPr>
            <w:tcW w:w="567" w:type="dxa"/>
            <w:tcBorders>
              <w:top w:val="nil"/>
              <w:left w:val="nil"/>
              <w:bottom w:val="single" w:sz="4" w:space="0" w:color="auto"/>
              <w:right w:val="single" w:sz="4" w:space="0" w:color="auto"/>
            </w:tcBorders>
            <w:shd w:val="clear" w:color="000000" w:fill="FFFFFF"/>
            <w:hideMark/>
          </w:tcPr>
          <w:p w14:paraId="5492D75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05C1CA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08C398F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48D1B2B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7DA858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541F17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3DD98FD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5E6FFF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1701" w:type="dxa"/>
            <w:tcBorders>
              <w:top w:val="nil"/>
              <w:left w:val="nil"/>
              <w:bottom w:val="single" w:sz="4" w:space="0" w:color="auto"/>
              <w:right w:val="single" w:sz="4" w:space="0" w:color="auto"/>
            </w:tcBorders>
            <w:shd w:val="clear" w:color="000000" w:fill="FFFFFF"/>
            <w:noWrap/>
            <w:hideMark/>
          </w:tcPr>
          <w:p w14:paraId="09AE72C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41 9 00 90040</w:t>
            </w:r>
          </w:p>
        </w:tc>
        <w:tc>
          <w:tcPr>
            <w:tcW w:w="567" w:type="dxa"/>
            <w:tcBorders>
              <w:top w:val="nil"/>
              <w:left w:val="nil"/>
              <w:bottom w:val="single" w:sz="4" w:space="0" w:color="auto"/>
              <w:right w:val="single" w:sz="4" w:space="0" w:color="auto"/>
            </w:tcBorders>
            <w:shd w:val="clear" w:color="000000" w:fill="FFFFFF"/>
            <w:hideMark/>
          </w:tcPr>
          <w:p w14:paraId="0475BAA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38625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3C69FB1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21612DC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C0D8E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709" w:type="dxa"/>
            <w:tcBorders>
              <w:top w:val="nil"/>
              <w:left w:val="nil"/>
              <w:bottom w:val="single" w:sz="4" w:space="0" w:color="auto"/>
              <w:right w:val="single" w:sz="4" w:space="0" w:color="auto"/>
            </w:tcBorders>
            <w:shd w:val="clear" w:color="000000" w:fill="FFFFFF"/>
            <w:hideMark/>
          </w:tcPr>
          <w:p w14:paraId="144E4DB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1B0854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29B0B91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7BB958A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41 9 00 90050</w:t>
            </w:r>
          </w:p>
        </w:tc>
        <w:tc>
          <w:tcPr>
            <w:tcW w:w="567" w:type="dxa"/>
            <w:tcBorders>
              <w:top w:val="nil"/>
              <w:left w:val="nil"/>
              <w:bottom w:val="single" w:sz="4" w:space="0" w:color="auto"/>
              <w:right w:val="single" w:sz="4" w:space="0" w:color="auto"/>
            </w:tcBorders>
            <w:shd w:val="clear" w:color="000000" w:fill="FFFFFF"/>
            <w:hideMark/>
          </w:tcPr>
          <w:p w14:paraId="108B12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25D205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31,28826</w:t>
            </w:r>
          </w:p>
        </w:tc>
        <w:tc>
          <w:tcPr>
            <w:tcW w:w="1134" w:type="dxa"/>
            <w:tcBorders>
              <w:top w:val="nil"/>
              <w:left w:val="nil"/>
              <w:bottom w:val="single" w:sz="4" w:space="0" w:color="auto"/>
              <w:right w:val="single" w:sz="4" w:space="0" w:color="auto"/>
            </w:tcBorders>
            <w:shd w:val="clear" w:color="000000" w:fill="FFFFFF"/>
            <w:noWrap/>
            <w:hideMark/>
          </w:tcPr>
          <w:p w14:paraId="09AF33C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380,36242</w:t>
            </w:r>
          </w:p>
        </w:tc>
      </w:tr>
      <w:tr w:rsidR="001C4DDE" w:rsidRPr="00BE3608" w14:paraId="4925B04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826341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5CAA09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024C080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851" w:type="dxa"/>
            <w:tcBorders>
              <w:top w:val="nil"/>
              <w:left w:val="nil"/>
              <w:bottom w:val="single" w:sz="4" w:space="0" w:color="auto"/>
              <w:right w:val="single" w:sz="4" w:space="0" w:color="auto"/>
            </w:tcBorders>
            <w:shd w:val="clear" w:color="000000" w:fill="FFFFFF"/>
            <w:hideMark/>
          </w:tcPr>
          <w:p w14:paraId="39DC546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549EA9D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41 9 00 90050</w:t>
            </w:r>
          </w:p>
        </w:tc>
        <w:tc>
          <w:tcPr>
            <w:tcW w:w="567" w:type="dxa"/>
            <w:tcBorders>
              <w:top w:val="nil"/>
              <w:left w:val="nil"/>
              <w:bottom w:val="single" w:sz="4" w:space="0" w:color="auto"/>
              <w:right w:val="single" w:sz="4" w:space="0" w:color="auto"/>
            </w:tcBorders>
            <w:shd w:val="clear" w:color="000000" w:fill="FFFFFF"/>
            <w:hideMark/>
          </w:tcPr>
          <w:p w14:paraId="65E5A2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35A441B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31,28826</w:t>
            </w:r>
          </w:p>
        </w:tc>
        <w:tc>
          <w:tcPr>
            <w:tcW w:w="1134" w:type="dxa"/>
            <w:tcBorders>
              <w:top w:val="nil"/>
              <w:left w:val="nil"/>
              <w:bottom w:val="single" w:sz="4" w:space="0" w:color="auto"/>
              <w:right w:val="single" w:sz="4" w:space="0" w:color="auto"/>
            </w:tcBorders>
            <w:shd w:val="clear" w:color="000000" w:fill="FFFFFF"/>
            <w:noWrap/>
            <w:hideMark/>
          </w:tcPr>
          <w:p w14:paraId="79799A6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380,36242</w:t>
            </w:r>
          </w:p>
        </w:tc>
      </w:tr>
      <w:tr w:rsidR="001C4DDE" w:rsidRPr="00BE3608" w14:paraId="7B61419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5E91AB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14:paraId="1AB2C6C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5780BA8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07FA4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3BC95C5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36E825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3014D5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400524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D7E1FF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D1D250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2215C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О61</w:t>
            </w:r>
          </w:p>
        </w:tc>
        <w:tc>
          <w:tcPr>
            <w:tcW w:w="708" w:type="dxa"/>
            <w:tcBorders>
              <w:top w:val="nil"/>
              <w:left w:val="nil"/>
              <w:bottom w:val="single" w:sz="4" w:space="0" w:color="auto"/>
              <w:right w:val="single" w:sz="4" w:space="0" w:color="auto"/>
            </w:tcBorders>
            <w:shd w:val="clear" w:color="000000" w:fill="FFFFFF"/>
            <w:hideMark/>
          </w:tcPr>
          <w:p w14:paraId="14DBCDC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F72015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63A958D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72C216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AF2C45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E632B3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409507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A9C52AB"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Отдел образования администрации г. Тейково</w:t>
            </w:r>
          </w:p>
        </w:tc>
        <w:tc>
          <w:tcPr>
            <w:tcW w:w="709" w:type="dxa"/>
            <w:tcBorders>
              <w:top w:val="nil"/>
              <w:left w:val="nil"/>
              <w:bottom w:val="single" w:sz="4" w:space="0" w:color="auto"/>
              <w:right w:val="single" w:sz="4" w:space="0" w:color="auto"/>
            </w:tcBorders>
            <w:shd w:val="clear" w:color="000000" w:fill="FFFFFF"/>
            <w:hideMark/>
          </w:tcPr>
          <w:p w14:paraId="7A1C362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7571DD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54206B4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7AC0D9D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000000" w:fill="FFFFFF"/>
            <w:hideMark/>
          </w:tcPr>
          <w:p w14:paraId="5371CC6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FBC117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253 765,37671</w:t>
            </w:r>
          </w:p>
        </w:tc>
        <w:tc>
          <w:tcPr>
            <w:tcW w:w="1134" w:type="dxa"/>
            <w:tcBorders>
              <w:top w:val="nil"/>
              <w:left w:val="nil"/>
              <w:bottom w:val="single" w:sz="4" w:space="0" w:color="auto"/>
              <w:right w:val="single" w:sz="4" w:space="0" w:color="auto"/>
            </w:tcBorders>
            <w:shd w:val="clear" w:color="000000" w:fill="FFFFFF"/>
            <w:noWrap/>
            <w:hideMark/>
          </w:tcPr>
          <w:p w14:paraId="7CF5FD7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249 688,96453</w:t>
            </w:r>
          </w:p>
        </w:tc>
      </w:tr>
      <w:tr w:rsidR="001C4DDE" w:rsidRPr="00BE3608" w14:paraId="1715151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45FB7E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709" w:type="dxa"/>
            <w:tcBorders>
              <w:top w:val="nil"/>
              <w:left w:val="nil"/>
              <w:bottom w:val="single" w:sz="4" w:space="0" w:color="auto"/>
              <w:right w:val="single" w:sz="4" w:space="0" w:color="auto"/>
            </w:tcBorders>
            <w:shd w:val="clear" w:color="000000" w:fill="FFFFFF"/>
            <w:hideMark/>
          </w:tcPr>
          <w:p w14:paraId="171FAD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54C2C2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46467E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1972C64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632CD1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973E14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146 912,87385</w:t>
            </w:r>
          </w:p>
        </w:tc>
        <w:tc>
          <w:tcPr>
            <w:tcW w:w="1134" w:type="dxa"/>
            <w:tcBorders>
              <w:top w:val="nil"/>
              <w:left w:val="nil"/>
              <w:bottom w:val="single" w:sz="4" w:space="0" w:color="auto"/>
              <w:right w:val="single" w:sz="4" w:space="0" w:color="auto"/>
            </w:tcBorders>
            <w:shd w:val="clear" w:color="000000" w:fill="FFFFFF"/>
            <w:noWrap/>
            <w:hideMark/>
          </w:tcPr>
          <w:p w14:paraId="7D96A3C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142 836,46167</w:t>
            </w:r>
          </w:p>
        </w:tc>
      </w:tr>
      <w:tr w:rsidR="001C4DDE" w:rsidRPr="00BE3608" w14:paraId="05E1AE9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ED684B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709" w:type="dxa"/>
            <w:tcBorders>
              <w:top w:val="nil"/>
              <w:left w:val="nil"/>
              <w:bottom w:val="single" w:sz="4" w:space="0" w:color="auto"/>
              <w:right w:val="single" w:sz="4" w:space="0" w:color="auto"/>
            </w:tcBorders>
            <w:shd w:val="clear" w:color="000000" w:fill="FFFFFF"/>
            <w:hideMark/>
          </w:tcPr>
          <w:p w14:paraId="26AF5D1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09417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3C5832E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1EA6522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6DA9F0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B847AD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106 852,50286</w:t>
            </w:r>
          </w:p>
        </w:tc>
        <w:tc>
          <w:tcPr>
            <w:tcW w:w="1134" w:type="dxa"/>
            <w:tcBorders>
              <w:top w:val="nil"/>
              <w:left w:val="nil"/>
              <w:bottom w:val="single" w:sz="4" w:space="0" w:color="auto"/>
              <w:right w:val="single" w:sz="4" w:space="0" w:color="auto"/>
            </w:tcBorders>
            <w:shd w:val="clear" w:color="000000" w:fill="FFFFFF"/>
            <w:noWrap/>
            <w:hideMark/>
          </w:tcPr>
          <w:p w14:paraId="146871C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106 852,50286</w:t>
            </w:r>
          </w:p>
        </w:tc>
      </w:tr>
      <w:tr w:rsidR="001C4DDE" w:rsidRPr="00BE3608" w14:paraId="36749B7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DF2D14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nil"/>
              <w:left w:val="nil"/>
              <w:bottom w:val="single" w:sz="4" w:space="0" w:color="auto"/>
              <w:right w:val="single" w:sz="4" w:space="0" w:color="auto"/>
            </w:tcBorders>
            <w:shd w:val="clear" w:color="000000" w:fill="FFFFFF"/>
            <w:hideMark/>
          </w:tcPr>
          <w:p w14:paraId="2752AFF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A363C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DC282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2A1277A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2185E6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8F67CE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322BB3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27CA3D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27C514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647346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4B37B2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487CE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6904F87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7EBDB56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4EE593D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864EA4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FD9A06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2A59D0E"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5687264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9D39BB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6609072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036551C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60FFA9A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B1CE58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E9F49A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F1ABA3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AEB583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1A5580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F2E068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23BCBB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1A7FD2E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34CA6B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47FF68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C21287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D38364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65DCE4"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Дошкольное образование детей. Присмотр и уход за детьми</w:t>
            </w:r>
          </w:p>
        </w:tc>
        <w:tc>
          <w:tcPr>
            <w:tcW w:w="709" w:type="dxa"/>
            <w:tcBorders>
              <w:top w:val="nil"/>
              <w:left w:val="nil"/>
              <w:bottom w:val="single" w:sz="4" w:space="0" w:color="auto"/>
              <w:right w:val="single" w:sz="4" w:space="0" w:color="auto"/>
            </w:tcBorders>
            <w:shd w:val="clear" w:color="000000" w:fill="FFFFFF"/>
            <w:hideMark/>
          </w:tcPr>
          <w:p w14:paraId="71D7F0A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438A1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BA3C24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246146A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01 1 01 00010</w:t>
            </w:r>
          </w:p>
        </w:tc>
        <w:tc>
          <w:tcPr>
            <w:tcW w:w="567" w:type="dxa"/>
            <w:tcBorders>
              <w:top w:val="nil"/>
              <w:left w:val="nil"/>
              <w:bottom w:val="single" w:sz="4" w:space="0" w:color="auto"/>
              <w:right w:val="single" w:sz="4" w:space="0" w:color="auto"/>
            </w:tcBorders>
            <w:shd w:val="clear" w:color="000000" w:fill="FFFFFF"/>
            <w:hideMark/>
          </w:tcPr>
          <w:p w14:paraId="42E16B1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CD5F7B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43 793,93300</w:t>
            </w:r>
          </w:p>
        </w:tc>
        <w:tc>
          <w:tcPr>
            <w:tcW w:w="1134" w:type="dxa"/>
            <w:tcBorders>
              <w:top w:val="nil"/>
              <w:left w:val="nil"/>
              <w:bottom w:val="single" w:sz="4" w:space="0" w:color="auto"/>
              <w:right w:val="single" w:sz="4" w:space="0" w:color="auto"/>
            </w:tcBorders>
            <w:shd w:val="clear" w:color="000000" w:fill="FFFFFF"/>
            <w:noWrap/>
            <w:hideMark/>
          </w:tcPr>
          <w:p w14:paraId="178D27B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42 793,93300</w:t>
            </w:r>
          </w:p>
        </w:tc>
      </w:tr>
      <w:tr w:rsidR="001C4DDE" w:rsidRPr="00BE3608" w14:paraId="7381F18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085E84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Предоставление субсидий бюджетным, </w:t>
            </w:r>
            <w:r w:rsidRPr="00BE3608">
              <w:rPr>
                <w:rFonts w:ascii="Times New Roman" w:eastAsia="Times New Roman" w:hAnsi="Times New Roman" w:cs="Times New Roman"/>
                <w:sz w:val="20"/>
                <w:szCs w:val="20"/>
              </w:rPr>
              <w:lastRenderedPageBreak/>
              <w:t>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C2CBA0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О62</w:t>
            </w:r>
          </w:p>
        </w:tc>
        <w:tc>
          <w:tcPr>
            <w:tcW w:w="708" w:type="dxa"/>
            <w:tcBorders>
              <w:top w:val="nil"/>
              <w:left w:val="nil"/>
              <w:bottom w:val="single" w:sz="4" w:space="0" w:color="auto"/>
              <w:right w:val="single" w:sz="4" w:space="0" w:color="auto"/>
            </w:tcBorders>
            <w:shd w:val="clear" w:color="000000" w:fill="FFFFFF"/>
            <w:hideMark/>
          </w:tcPr>
          <w:p w14:paraId="5AE91D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C20361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3AC7F83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01 1 01 00010</w:t>
            </w:r>
          </w:p>
        </w:tc>
        <w:tc>
          <w:tcPr>
            <w:tcW w:w="567" w:type="dxa"/>
            <w:tcBorders>
              <w:top w:val="nil"/>
              <w:left w:val="nil"/>
              <w:bottom w:val="single" w:sz="4" w:space="0" w:color="auto"/>
              <w:right w:val="single" w:sz="4" w:space="0" w:color="auto"/>
            </w:tcBorders>
            <w:shd w:val="clear" w:color="000000" w:fill="FFFFFF"/>
            <w:hideMark/>
          </w:tcPr>
          <w:p w14:paraId="2489D9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76FB1A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xml:space="preserve">43 </w:t>
            </w:r>
            <w:r w:rsidRPr="00BE3608">
              <w:rPr>
                <w:rFonts w:ascii="Times New Roman" w:eastAsia="Times New Roman" w:hAnsi="Times New Roman" w:cs="Times New Roman"/>
                <w:b/>
                <w:bCs/>
                <w:sz w:val="20"/>
                <w:szCs w:val="20"/>
              </w:rPr>
              <w:lastRenderedPageBreak/>
              <w:t>793,93300</w:t>
            </w:r>
          </w:p>
        </w:tc>
        <w:tc>
          <w:tcPr>
            <w:tcW w:w="1134" w:type="dxa"/>
            <w:tcBorders>
              <w:top w:val="nil"/>
              <w:left w:val="nil"/>
              <w:bottom w:val="single" w:sz="4" w:space="0" w:color="auto"/>
              <w:right w:val="single" w:sz="4" w:space="0" w:color="auto"/>
            </w:tcBorders>
            <w:shd w:val="clear" w:color="000000" w:fill="FFFFFF"/>
            <w:noWrap/>
            <w:hideMark/>
          </w:tcPr>
          <w:p w14:paraId="7300747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lastRenderedPageBreak/>
              <w:t xml:space="preserve">42 </w:t>
            </w:r>
            <w:r w:rsidRPr="00BE3608">
              <w:rPr>
                <w:rFonts w:ascii="Times New Roman" w:eastAsia="Times New Roman" w:hAnsi="Times New Roman" w:cs="Times New Roman"/>
                <w:b/>
                <w:bCs/>
                <w:sz w:val="20"/>
                <w:szCs w:val="20"/>
              </w:rPr>
              <w:lastRenderedPageBreak/>
              <w:t>793,93300</w:t>
            </w:r>
          </w:p>
        </w:tc>
      </w:tr>
      <w:tr w:rsidR="001C4DDE" w:rsidRPr="00BE3608" w14:paraId="6DCA1A7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B1B5CF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lastRenderedPageBreak/>
              <w:t xml:space="preserve">Софинансирование на реализацию мероприятий по укреплению пожарной безопасности муниципальных дошкольных образовательных организаций </w:t>
            </w:r>
          </w:p>
        </w:tc>
        <w:tc>
          <w:tcPr>
            <w:tcW w:w="709" w:type="dxa"/>
            <w:tcBorders>
              <w:top w:val="nil"/>
              <w:left w:val="nil"/>
              <w:bottom w:val="single" w:sz="4" w:space="0" w:color="auto"/>
              <w:right w:val="single" w:sz="4" w:space="0" w:color="auto"/>
            </w:tcBorders>
            <w:shd w:val="clear" w:color="000000" w:fill="FFFFFF"/>
            <w:hideMark/>
          </w:tcPr>
          <w:p w14:paraId="43C9A3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99ED5C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D7C245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2E8BBAE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01 1 01 00020</w:t>
            </w:r>
          </w:p>
        </w:tc>
        <w:tc>
          <w:tcPr>
            <w:tcW w:w="567" w:type="dxa"/>
            <w:tcBorders>
              <w:top w:val="nil"/>
              <w:left w:val="nil"/>
              <w:bottom w:val="single" w:sz="4" w:space="0" w:color="auto"/>
              <w:right w:val="single" w:sz="4" w:space="0" w:color="auto"/>
            </w:tcBorders>
            <w:shd w:val="clear" w:color="000000" w:fill="FFFFFF"/>
            <w:hideMark/>
          </w:tcPr>
          <w:p w14:paraId="418F30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D4B2C2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c>
          <w:tcPr>
            <w:tcW w:w="1134" w:type="dxa"/>
            <w:tcBorders>
              <w:top w:val="nil"/>
              <w:left w:val="nil"/>
              <w:bottom w:val="single" w:sz="4" w:space="0" w:color="auto"/>
              <w:right w:val="single" w:sz="4" w:space="0" w:color="auto"/>
            </w:tcBorders>
            <w:shd w:val="clear" w:color="000000" w:fill="FFFFFF"/>
            <w:noWrap/>
            <w:hideMark/>
          </w:tcPr>
          <w:p w14:paraId="37E881D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r>
      <w:tr w:rsidR="001C4DDE" w:rsidRPr="00BE3608" w14:paraId="71EA2A9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D66A07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52625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376DC1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1E5D3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8EC75C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01 1 01 00020</w:t>
            </w:r>
          </w:p>
        </w:tc>
        <w:tc>
          <w:tcPr>
            <w:tcW w:w="567" w:type="dxa"/>
            <w:tcBorders>
              <w:top w:val="nil"/>
              <w:left w:val="nil"/>
              <w:bottom w:val="single" w:sz="4" w:space="0" w:color="auto"/>
              <w:right w:val="single" w:sz="4" w:space="0" w:color="auto"/>
            </w:tcBorders>
            <w:shd w:val="clear" w:color="000000" w:fill="FFFFFF"/>
            <w:hideMark/>
          </w:tcPr>
          <w:p w14:paraId="526F3F3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0D81AD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c>
          <w:tcPr>
            <w:tcW w:w="1134" w:type="dxa"/>
            <w:tcBorders>
              <w:top w:val="nil"/>
              <w:left w:val="nil"/>
              <w:bottom w:val="single" w:sz="4" w:space="0" w:color="auto"/>
              <w:right w:val="single" w:sz="4" w:space="0" w:color="auto"/>
            </w:tcBorders>
            <w:shd w:val="clear" w:color="000000" w:fill="FFFFFF"/>
            <w:noWrap/>
            <w:hideMark/>
          </w:tcPr>
          <w:p w14:paraId="4D8B3E8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510,00000</w:t>
            </w:r>
          </w:p>
        </w:tc>
      </w:tr>
      <w:tr w:rsidR="001C4DDE" w:rsidRPr="00BE3608" w14:paraId="0FE1856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F6FC3A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709" w:type="dxa"/>
            <w:tcBorders>
              <w:top w:val="nil"/>
              <w:left w:val="nil"/>
              <w:bottom w:val="single" w:sz="4" w:space="0" w:color="auto"/>
              <w:right w:val="single" w:sz="4" w:space="0" w:color="auto"/>
            </w:tcBorders>
            <w:shd w:val="clear" w:color="000000" w:fill="FFFFFF"/>
            <w:hideMark/>
          </w:tcPr>
          <w:p w14:paraId="3DB0F84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93211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0E702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969DBA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01 1 01 00030</w:t>
            </w:r>
          </w:p>
        </w:tc>
        <w:tc>
          <w:tcPr>
            <w:tcW w:w="567" w:type="dxa"/>
            <w:tcBorders>
              <w:top w:val="nil"/>
              <w:left w:val="nil"/>
              <w:bottom w:val="single" w:sz="4" w:space="0" w:color="auto"/>
              <w:right w:val="single" w:sz="4" w:space="0" w:color="auto"/>
            </w:tcBorders>
            <w:shd w:val="clear" w:color="000000" w:fill="FFFFFF"/>
            <w:hideMark/>
          </w:tcPr>
          <w:p w14:paraId="4D1D782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E97571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0EF609C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788D860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9C6F0F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0182B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A54FDA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99514D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74D561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01 1 01 00030</w:t>
            </w:r>
          </w:p>
        </w:tc>
        <w:tc>
          <w:tcPr>
            <w:tcW w:w="567" w:type="dxa"/>
            <w:tcBorders>
              <w:top w:val="nil"/>
              <w:left w:val="nil"/>
              <w:bottom w:val="single" w:sz="4" w:space="0" w:color="auto"/>
              <w:right w:val="single" w:sz="4" w:space="0" w:color="auto"/>
            </w:tcBorders>
            <w:shd w:val="clear" w:color="000000" w:fill="FFFFFF"/>
            <w:hideMark/>
          </w:tcPr>
          <w:p w14:paraId="4CECB65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301B85A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2AE399B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0666C4F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85AC3D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709" w:type="dxa"/>
            <w:tcBorders>
              <w:top w:val="nil"/>
              <w:left w:val="nil"/>
              <w:bottom w:val="single" w:sz="4" w:space="0" w:color="auto"/>
              <w:right w:val="single" w:sz="4" w:space="0" w:color="auto"/>
            </w:tcBorders>
            <w:shd w:val="clear" w:color="000000" w:fill="FFFFFF"/>
            <w:hideMark/>
          </w:tcPr>
          <w:p w14:paraId="7D188D2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1ED42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60DCD5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A8C548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S1950</w:t>
            </w:r>
          </w:p>
        </w:tc>
        <w:tc>
          <w:tcPr>
            <w:tcW w:w="567" w:type="dxa"/>
            <w:tcBorders>
              <w:top w:val="nil"/>
              <w:left w:val="nil"/>
              <w:bottom w:val="single" w:sz="4" w:space="0" w:color="auto"/>
              <w:right w:val="single" w:sz="4" w:space="0" w:color="auto"/>
            </w:tcBorders>
            <w:shd w:val="clear" w:color="000000" w:fill="FFFFFF"/>
            <w:hideMark/>
          </w:tcPr>
          <w:p w14:paraId="4493C70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447981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9A33CF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590BB8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A0287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E3CBE5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B5FAF8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0DEB62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AFEA87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S1950</w:t>
            </w:r>
          </w:p>
        </w:tc>
        <w:tc>
          <w:tcPr>
            <w:tcW w:w="567" w:type="dxa"/>
            <w:tcBorders>
              <w:top w:val="nil"/>
              <w:left w:val="nil"/>
              <w:bottom w:val="single" w:sz="4" w:space="0" w:color="auto"/>
              <w:right w:val="single" w:sz="4" w:space="0" w:color="auto"/>
            </w:tcBorders>
            <w:shd w:val="clear" w:color="000000" w:fill="FFFFFF"/>
            <w:hideMark/>
          </w:tcPr>
          <w:p w14:paraId="6690F2A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1BAF22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BE9709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65A8C2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C76004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15F4A6E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5B3342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6E550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464B5AA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01 1 01 00040</w:t>
            </w:r>
          </w:p>
        </w:tc>
        <w:tc>
          <w:tcPr>
            <w:tcW w:w="567" w:type="dxa"/>
            <w:tcBorders>
              <w:top w:val="nil"/>
              <w:left w:val="nil"/>
              <w:bottom w:val="single" w:sz="4" w:space="0" w:color="auto"/>
              <w:right w:val="single" w:sz="4" w:space="0" w:color="auto"/>
            </w:tcBorders>
            <w:shd w:val="clear" w:color="000000" w:fill="FFFFFF"/>
            <w:hideMark/>
          </w:tcPr>
          <w:p w14:paraId="53E0EE6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727321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c>
          <w:tcPr>
            <w:tcW w:w="1134" w:type="dxa"/>
            <w:tcBorders>
              <w:top w:val="nil"/>
              <w:left w:val="nil"/>
              <w:bottom w:val="single" w:sz="4" w:space="0" w:color="auto"/>
              <w:right w:val="single" w:sz="4" w:space="0" w:color="auto"/>
            </w:tcBorders>
            <w:shd w:val="clear" w:color="000000" w:fill="FFFFFF"/>
            <w:noWrap/>
            <w:hideMark/>
          </w:tcPr>
          <w:p w14:paraId="35BAB26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r>
      <w:tr w:rsidR="001C4DDE" w:rsidRPr="00BE3608" w14:paraId="3982151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ABFAE9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69A1C2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13674E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12ED9D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D6801E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01 1 01 00040</w:t>
            </w:r>
          </w:p>
        </w:tc>
        <w:tc>
          <w:tcPr>
            <w:tcW w:w="567" w:type="dxa"/>
            <w:tcBorders>
              <w:top w:val="nil"/>
              <w:left w:val="nil"/>
              <w:bottom w:val="single" w:sz="4" w:space="0" w:color="auto"/>
              <w:right w:val="single" w:sz="4" w:space="0" w:color="auto"/>
            </w:tcBorders>
            <w:shd w:val="clear" w:color="000000" w:fill="FFFFFF"/>
            <w:hideMark/>
          </w:tcPr>
          <w:p w14:paraId="6A1E750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2D7C738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c>
          <w:tcPr>
            <w:tcW w:w="1134" w:type="dxa"/>
            <w:tcBorders>
              <w:top w:val="nil"/>
              <w:left w:val="nil"/>
              <w:bottom w:val="single" w:sz="4" w:space="0" w:color="auto"/>
              <w:right w:val="single" w:sz="4" w:space="0" w:color="auto"/>
            </w:tcBorders>
            <w:shd w:val="clear" w:color="000000" w:fill="FFFFFF"/>
            <w:noWrap/>
            <w:hideMark/>
          </w:tcPr>
          <w:p w14:paraId="1A68975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700,00000</w:t>
            </w:r>
          </w:p>
        </w:tc>
      </w:tr>
      <w:tr w:rsidR="001C4DDE" w:rsidRPr="00BE3608" w14:paraId="3A05DFE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E70915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hideMark/>
          </w:tcPr>
          <w:p w14:paraId="4F856D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CC5F99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20459D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BF753F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01 1 01 80170</w:t>
            </w:r>
          </w:p>
        </w:tc>
        <w:tc>
          <w:tcPr>
            <w:tcW w:w="567" w:type="dxa"/>
            <w:tcBorders>
              <w:top w:val="nil"/>
              <w:left w:val="nil"/>
              <w:bottom w:val="single" w:sz="4" w:space="0" w:color="auto"/>
              <w:right w:val="single" w:sz="4" w:space="0" w:color="auto"/>
            </w:tcBorders>
            <w:shd w:val="clear" w:color="000000" w:fill="FFFFFF"/>
            <w:hideMark/>
          </w:tcPr>
          <w:p w14:paraId="3A5DE44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F0C648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c>
          <w:tcPr>
            <w:tcW w:w="1134" w:type="dxa"/>
            <w:tcBorders>
              <w:top w:val="nil"/>
              <w:left w:val="nil"/>
              <w:bottom w:val="single" w:sz="4" w:space="0" w:color="auto"/>
              <w:right w:val="single" w:sz="4" w:space="0" w:color="auto"/>
            </w:tcBorders>
            <w:shd w:val="clear" w:color="000000" w:fill="FFFFFF"/>
            <w:noWrap/>
            <w:hideMark/>
          </w:tcPr>
          <w:p w14:paraId="597A0B0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r>
      <w:tr w:rsidR="001C4DDE" w:rsidRPr="00BE3608" w14:paraId="003A36D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E6BDBB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AD8CEC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A8267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7D197C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EB8349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01 1 01 80170</w:t>
            </w:r>
          </w:p>
        </w:tc>
        <w:tc>
          <w:tcPr>
            <w:tcW w:w="567" w:type="dxa"/>
            <w:tcBorders>
              <w:top w:val="nil"/>
              <w:left w:val="nil"/>
              <w:bottom w:val="single" w:sz="4" w:space="0" w:color="auto"/>
              <w:right w:val="single" w:sz="4" w:space="0" w:color="auto"/>
            </w:tcBorders>
            <w:shd w:val="clear" w:color="000000" w:fill="FFFFFF"/>
            <w:hideMark/>
          </w:tcPr>
          <w:p w14:paraId="4BC5438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9BCED0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c>
          <w:tcPr>
            <w:tcW w:w="1134" w:type="dxa"/>
            <w:tcBorders>
              <w:top w:val="nil"/>
              <w:left w:val="nil"/>
              <w:bottom w:val="single" w:sz="4" w:space="0" w:color="auto"/>
              <w:right w:val="single" w:sz="4" w:space="0" w:color="auto"/>
            </w:tcBorders>
            <w:shd w:val="clear" w:color="000000" w:fill="FFFFFF"/>
            <w:noWrap/>
            <w:hideMark/>
          </w:tcPr>
          <w:p w14:paraId="0FDF2FD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101 745,38000</w:t>
            </w:r>
          </w:p>
        </w:tc>
      </w:tr>
      <w:tr w:rsidR="001C4DDE" w:rsidRPr="00BE3608" w14:paraId="3466E02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456049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9" w:type="dxa"/>
            <w:tcBorders>
              <w:top w:val="nil"/>
              <w:left w:val="nil"/>
              <w:bottom w:val="single" w:sz="4" w:space="0" w:color="auto"/>
              <w:right w:val="single" w:sz="4" w:space="0" w:color="auto"/>
            </w:tcBorders>
            <w:shd w:val="clear" w:color="000000" w:fill="FFFFFF"/>
            <w:hideMark/>
          </w:tcPr>
          <w:p w14:paraId="02FAB05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64C6E5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D3122C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10FCE6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01 1 01 85500</w:t>
            </w:r>
          </w:p>
        </w:tc>
        <w:tc>
          <w:tcPr>
            <w:tcW w:w="567" w:type="dxa"/>
            <w:tcBorders>
              <w:top w:val="nil"/>
              <w:left w:val="nil"/>
              <w:bottom w:val="single" w:sz="4" w:space="0" w:color="auto"/>
              <w:right w:val="single" w:sz="4" w:space="0" w:color="auto"/>
            </w:tcBorders>
            <w:shd w:val="clear" w:color="000000" w:fill="FFFFFF"/>
            <w:hideMark/>
          </w:tcPr>
          <w:p w14:paraId="566D783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0AAB8E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c>
          <w:tcPr>
            <w:tcW w:w="1134" w:type="dxa"/>
            <w:tcBorders>
              <w:top w:val="nil"/>
              <w:left w:val="nil"/>
              <w:bottom w:val="single" w:sz="4" w:space="0" w:color="auto"/>
              <w:right w:val="single" w:sz="4" w:space="0" w:color="auto"/>
            </w:tcBorders>
            <w:shd w:val="clear" w:color="000000" w:fill="FFFFFF"/>
            <w:noWrap/>
            <w:hideMark/>
          </w:tcPr>
          <w:p w14:paraId="7084DED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r>
      <w:tr w:rsidR="001C4DDE" w:rsidRPr="00BE3608" w14:paraId="79740CE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9B1715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756BDA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5B754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53F72E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E28193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01 1 01 85500</w:t>
            </w:r>
          </w:p>
        </w:tc>
        <w:tc>
          <w:tcPr>
            <w:tcW w:w="567" w:type="dxa"/>
            <w:tcBorders>
              <w:top w:val="nil"/>
              <w:left w:val="nil"/>
              <w:bottom w:val="single" w:sz="4" w:space="0" w:color="auto"/>
              <w:right w:val="single" w:sz="4" w:space="0" w:color="auto"/>
            </w:tcBorders>
            <w:shd w:val="clear" w:color="000000" w:fill="FFFFFF"/>
            <w:hideMark/>
          </w:tcPr>
          <w:p w14:paraId="635BC17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2191F6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c>
          <w:tcPr>
            <w:tcW w:w="1134" w:type="dxa"/>
            <w:tcBorders>
              <w:top w:val="nil"/>
              <w:left w:val="nil"/>
              <w:bottom w:val="single" w:sz="4" w:space="0" w:color="auto"/>
              <w:right w:val="single" w:sz="4" w:space="0" w:color="auto"/>
            </w:tcBorders>
            <w:shd w:val="clear" w:color="000000" w:fill="FFFFFF"/>
            <w:noWrap/>
            <w:hideMark/>
          </w:tcPr>
          <w:p w14:paraId="28D7CA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2 859,30000</w:t>
            </w:r>
          </w:p>
        </w:tc>
      </w:tr>
      <w:tr w:rsidR="001C4DDE" w:rsidRPr="00BE3608" w14:paraId="79581BD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42074C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709" w:type="dxa"/>
            <w:tcBorders>
              <w:top w:val="nil"/>
              <w:left w:val="nil"/>
              <w:bottom w:val="single" w:sz="4" w:space="0" w:color="auto"/>
              <w:right w:val="single" w:sz="4" w:space="0" w:color="auto"/>
            </w:tcBorders>
            <w:shd w:val="clear" w:color="000000" w:fill="FFFFFF"/>
            <w:hideMark/>
          </w:tcPr>
          <w:p w14:paraId="1C2CD53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EFCF14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8C2120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839941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01 1 02 00300</w:t>
            </w:r>
          </w:p>
        </w:tc>
        <w:tc>
          <w:tcPr>
            <w:tcW w:w="567" w:type="dxa"/>
            <w:tcBorders>
              <w:top w:val="nil"/>
              <w:left w:val="nil"/>
              <w:bottom w:val="single" w:sz="4" w:space="0" w:color="auto"/>
              <w:right w:val="single" w:sz="4" w:space="0" w:color="auto"/>
            </w:tcBorders>
            <w:shd w:val="clear" w:color="000000" w:fill="FFFFFF"/>
            <w:hideMark/>
          </w:tcPr>
          <w:p w14:paraId="33F32D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3250D4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F7AE96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62D352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43196C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D72DB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A69794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B5DE0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1B6FBF4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01 1 02 00300</w:t>
            </w:r>
          </w:p>
        </w:tc>
        <w:tc>
          <w:tcPr>
            <w:tcW w:w="567" w:type="dxa"/>
            <w:tcBorders>
              <w:top w:val="nil"/>
              <w:left w:val="nil"/>
              <w:bottom w:val="single" w:sz="4" w:space="0" w:color="auto"/>
              <w:right w:val="single" w:sz="4" w:space="0" w:color="auto"/>
            </w:tcBorders>
            <w:shd w:val="clear" w:color="000000" w:fill="FFFFFF"/>
            <w:hideMark/>
          </w:tcPr>
          <w:p w14:paraId="290AC99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DE4467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96F842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F86AFB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5D6F2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2E7E6F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379384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C70AA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294E83C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03 S1950</w:t>
            </w:r>
          </w:p>
        </w:tc>
        <w:tc>
          <w:tcPr>
            <w:tcW w:w="567" w:type="dxa"/>
            <w:tcBorders>
              <w:top w:val="nil"/>
              <w:left w:val="nil"/>
              <w:bottom w:val="single" w:sz="4" w:space="0" w:color="auto"/>
              <w:right w:val="single" w:sz="4" w:space="0" w:color="auto"/>
            </w:tcBorders>
            <w:shd w:val="clear" w:color="000000" w:fill="FFFFFF"/>
            <w:hideMark/>
          </w:tcPr>
          <w:p w14:paraId="442175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2B2236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704002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6F2EFE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D0EAC6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6F8F7D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8488F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2B05BF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2C4FEA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1 03 S1950</w:t>
            </w:r>
          </w:p>
        </w:tc>
        <w:tc>
          <w:tcPr>
            <w:tcW w:w="567" w:type="dxa"/>
            <w:tcBorders>
              <w:top w:val="nil"/>
              <w:left w:val="nil"/>
              <w:bottom w:val="single" w:sz="4" w:space="0" w:color="auto"/>
              <w:right w:val="single" w:sz="4" w:space="0" w:color="auto"/>
            </w:tcBorders>
            <w:shd w:val="clear" w:color="000000" w:fill="FFFFFF"/>
            <w:hideMark/>
          </w:tcPr>
          <w:p w14:paraId="3A692F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7051C52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C056B5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17046B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0EA0C7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09" w:type="dxa"/>
            <w:tcBorders>
              <w:top w:val="nil"/>
              <w:left w:val="nil"/>
              <w:bottom w:val="single" w:sz="4" w:space="0" w:color="auto"/>
              <w:right w:val="single" w:sz="4" w:space="0" w:color="auto"/>
            </w:tcBorders>
            <w:shd w:val="clear" w:color="000000" w:fill="FFFFFF"/>
            <w:hideMark/>
          </w:tcPr>
          <w:p w14:paraId="5DEE119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126BE2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658C8C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671AB35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01 4 01 80100</w:t>
            </w:r>
          </w:p>
        </w:tc>
        <w:tc>
          <w:tcPr>
            <w:tcW w:w="567" w:type="dxa"/>
            <w:tcBorders>
              <w:top w:val="nil"/>
              <w:left w:val="nil"/>
              <w:bottom w:val="single" w:sz="4" w:space="0" w:color="auto"/>
              <w:right w:val="single" w:sz="4" w:space="0" w:color="auto"/>
            </w:tcBorders>
            <w:shd w:val="clear" w:color="000000" w:fill="FFFFFF"/>
            <w:hideMark/>
          </w:tcPr>
          <w:p w14:paraId="065EC39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C810C3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c>
          <w:tcPr>
            <w:tcW w:w="1134" w:type="dxa"/>
            <w:tcBorders>
              <w:top w:val="nil"/>
              <w:left w:val="nil"/>
              <w:bottom w:val="single" w:sz="4" w:space="0" w:color="auto"/>
              <w:right w:val="single" w:sz="4" w:space="0" w:color="auto"/>
            </w:tcBorders>
            <w:shd w:val="clear" w:color="000000" w:fill="FFFFFF"/>
            <w:noWrap/>
            <w:hideMark/>
          </w:tcPr>
          <w:p w14:paraId="7DBE1D2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r>
      <w:tr w:rsidR="001C4DDE" w:rsidRPr="00BE3608" w14:paraId="656EEB7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B56B31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820C7C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C9C12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A90CED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705B2B9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01 4 01 80100</w:t>
            </w:r>
          </w:p>
        </w:tc>
        <w:tc>
          <w:tcPr>
            <w:tcW w:w="567" w:type="dxa"/>
            <w:tcBorders>
              <w:top w:val="nil"/>
              <w:left w:val="nil"/>
              <w:bottom w:val="single" w:sz="4" w:space="0" w:color="auto"/>
              <w:right w:val="single" w:sz="4" w:space="0" w:color="auto"/>
            </w:tcBorders>
            <w:shd w:val="clear" w:color="000000" w:fill="FFFFFF"/>
            <w:hideMark/>
          </w:tcPr>
          <w:p w14:paraId="74A385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04D72C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c>
          <w:tcPr>
            <w:tcW w:w="1134" w:type="dxa"/>
            <w:tcBorders>
              <w:top w:val="nil"/>
              <w:left w:val="nil"/>
              <w:bottom w:val="single" w:sz="4" w:space="0" w:color="auto"/>
              <w:right w:val="single" w:sz="4" w:space="0" w:color="auto"/>
            </w:tcBorders>
            <w:shd w:val="clear" w:color="000000" w:fill="FFFFFF"/>
            <w:noWrap/>
            <w:hideMark/>
          </w:tcPr>
          <w:p w14:paraId="763835A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434,02500</w:t>
            </w:r>
          </w:p>
        </w:tc>
      </w:tr>
      <w:tr w:rsidR="001C4DDE" w:rsidRPr="00BE3608" w14:paraId="2D3C649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B4CC74A"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09" w:type="dxa"/>
            <w:tcBorders>
              <w:top w:val="nil"/>
              <w:left w:val="nil"/>
              <w:bottom w:val="single" w:sz="4" w:space="0" w:color="auto"/>
              <w:right w:val="single" w:sz="4" w:space="0" w:color="auto"/>
            </w:tcBorders>
            <w:shd w:val="clear" w:color="000000" w:fill="FFFFFF"/>
            <w:hideMark/>
          </w:tcPr>
          <w:p w14:paraId="7B865A8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C4B64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369C70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2C04654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01 2 01 00060</w:t>
            </w:r>
          </w:p>
        </w:tc>
        <w:tc>
          <w:tcPr>
            <w:tcW w:w="567" w:type="dxa"/>
            <w:tcBorders>
              <w:top w:val="nil"/>
              <w:left w:val="nil"/>
              <w:bottom w:val="single" w:sz="4" w:space="0" w:color="auto"/>
              <w:right w:val="single" w:sz="4" w:space="0" w:color="auto"/>
            </w:tcBorders>
            <w:shd w:val="clear" w:color="000000" w:fill="FFFFFF"/>
            <w:hideMark/>
          </w:tcPr>
          <w:p w14:paraId="3FAE2E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83CEEA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c>
          <w:tcPr>
            <w:tcW w:w="1134" w:type="dxa"/>
            <w:tcBorders>
              <w:top w:val="nil"/>
              <w:left w:val="nil"/>
              <w:bottom w:val="single" w:sz="4" w:space="0" w:color="auto"/>
              <w:right w:val="single" w:sz="4" w:space="0" w:color="auto"/>
            </w:tcBorders>
            <w:shd w:val="clear" w:color="000000" w:fill="FFFFFF"/>
            <w:noWrap/>
            <w:hideMark/>
          </w:tcPr>
          <w:p w14:paraId="749C5A2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r>
      <w:tr w:rsidR="001C4DDE" w:rsidRPr="00BE3608" w14:paraId="405F17F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0EAB7A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794B5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F14DF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EDAAD7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363C861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01 2 01 00060</w:t>
            </w:r>
          </w:p>
        </w:tc>
        <w:tc>
          <w:tcPr>
            <w:tcW w:w="567" w:type="dxa"/>
            <w:tcBorders>
              <w:top w:val="nil"/>
              <w:left w:val="nil"/>
              <w:bottom w:val="single" w:sz="4" w:space="0" w:color="auto"/>
              <w:right w:val="single" w:sz="4" w:space="0" w:color="auto"/>
            </w:tcBorders>
            <w:shd w:val="clear" w:color="000000" w:fill="FFFFFF"/>
            <w:hideMark/>
          </w:tcPr>
          <w:p w14:paraId="4AF109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C05877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c>
          <w:tcPr>
            <w:tcW w:w="1134" w:type="dxa"/>
            <w:tcBorders>
              <w:top w:val="nil"/>
              <w:left w:val="nil"/>
              <w:bottom w:val="single" w:sz="4" w:space="0" w:color="auto"/>
              <w:right w:val="single" w:sz="4" w:space="0" w:color="auto"/>
            </w:tcBorders>
            <w:shd w:val="clear" w:color="000000" w:fill="FFFFFF"/>
            <w:noWrap/>
            <w:hideMark/>
          </w:tcPr>
          <w:p w14:paraId="1B2A49D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23 815,31000</w:t>
            </w:r>
          </w:p>
        </w:tc>
      </w:tr>
      <w:tr w:rsidR="001C4DDE" w:rsidRPr="00BE3608" w14:paraId="0604BEE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B264EC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14:paraId="27A99E3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12736A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867ED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561B6CA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01 2 01 00080</w:t>
            </w:r>
          </w:p>
        </w:tc>
        <w:tc>
          <w:tcPr>
            <w:tcW w:w="567" w:type="dxa"/>
            <w:tcBorders>
              <w:top w:val="nil"/>
              <w:left w:val="nil"/>
              <w:bottom w:val="single" w:sz="4" w:space="0" w:color="auto"/>
              <w:right w:val="single" w:sz="4" w:space="0" w:color="auto"/>
            </w:tcBorders>
            <w:shd w:val="clear" w:color="000000" w:fill="FFFFFF"/>
            <w:hideMark/>
          </w:tcPr>
          <w:p w14:paraId="7523201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F924C9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c>
          <w:tcPr>
            <w:tcW w:w="1134" w:type="dxa"/>
            <w:tcBorders>
              <w:top w:val="nil"/>
              <w:left w:val="nil"/>
              <w:bottom w:val="single" w:sz="4" w:space="0" w:color="auto"/>
              <w:right w:val="single" w:sz="4" w:space="0" w:color="auto"/>
            </w:tcBorders>
            <w:shd w:val="clear" w:color="000000" w:fill="FFFFFF"/>
            <w:noWrap/>
            <w:hideMark/>
          </w:tcPr>
          <w:p w14:paraId="0A915F6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r>
      <w:tr w:rsidR="001C4DDE" w:rsidRPr="00BE3608" w14:paraId="57C5FCE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F1C029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09BA1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D9980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4D3F2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218A91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01 2 01 00080</w:t>
            </w:r>
          </w:p>
        </w:tc>
        <w:tc>
          <w:tcPr>
            <w:tcW w:w="567" w:type="dxa"/>
            <w:tcBorders>
              <w:top w:val="nil"/>
              <w:left w:val="nil"/>
              <w:bottom w:val="single" w:sz="4" w:space="0" w:color="auto"/>
              <w:right w:val="single" w:sz="4" w:space="0" w:color="auto"/>
            </w:tcBorders>
            <w:shd w:val="clear" w:color="000000" w:fill="FFFFFF"/>
            <w:hideMark/>
          </w:tcPr>
          <w:p w14:paraId="371C39B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0DEF14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c>
          <w:tcPr>
            <w:tcW w:w="1134" w:type="dxa"/>
            <w:tcBorders>
              <w:top w:val="nil"/>
              <w:left w:val="nil"/>
              <w:bottom w:val="single" w:sz="4" w:space="0" w:color="auto"/>
              <w:right w:val="single" w:sz="4" w:space="0" w:color="auto"/>
            </w:tcBorders>
            <w:shd w:val="clear" w:color="000000" w:fill="FFFFFF"/>
            <w:noWrap/>
            <w:hideMark/>
          </w:tcPr>
          <w:p w14:paraId="13DB1BC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150,00000</w:t>
            </w:r>
          </w:p>
        </w:tc>
      </w:tr>
      <w:tr w:rsidR="001C4DDE" w:rsidRPr="00BE3608" w14:paraId="1BB10BB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184390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709" w:type="dxa"/>
            <w:tcBorders>
              <w:top w:val="nil"/>
              <w:left w:val="nil"/>
              <w:bottom w:val="single" w:sz="4" w:space="0" w:color="auto"/>
              <w:right w:val="single" w:sz="4" w:space="0" w:color="auto"/>
            </w:tcBorders>
            <w:shd w:val="clear" w:color="000000" w:fill="FFFFFF"/>
            <w:hideMark/>
          </w:tcPr>
          <w:p w14:paraId="288CBF3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A8FD27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A899E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4C94957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S1950</w:t>
            </w:r>
          </w:p>
        </w:tc>
        <w:tc>
          <w:tcPr>
            <w:tcW w:w="567" w:type="dxa"/>
            <w:tcBorders>
              <w:top w:val="nil"/>
              <w:left w:val="nil"/>
              <w:bottom w:val="single" w:sz="4" w:space="0" w:color="auto"/>
              <w:right w:val="single" w:sz="4" w:space="0" w:color="auto"/>
            </w:tcBorders>
            <w:shd w:val="clear" w:color="000000" w:fill="FFFFFF"/>
            <w:hideMark/>
          </w:tcPr>
          <w:p w14:paraId="7B35BA1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730B40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2769EA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617FE9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21A406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42645C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B4FB5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BECA0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FD801E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S1950</w:t>
            </w:r>
          </w:p>
        </w:tc>
        <w:tc>
          <w:tcPr>
            <w:tcW w:w="567" w:type="dxa"/>
            <w:tcBorders>
              <w:top w:val="nil"/>
              <w:left w:val="nil"/>
              <w:bottom w:val="single" w:sz="4" w:space="0" w:color="auto"/>
              <w:right w:val="single" w:sz="4" w:space="0" w:color="auto"/>
            </w:tcBorders>
            <w:shd w:val="clear" w:color="000000" w:fill="FFFFFF"/>
            <w:hideMark/>
          </w:tcPr>
          <w:p w14:paraId="1CCD31F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701A15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496BE8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D25D65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18D92A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0F4027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B3DE5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0952DB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608059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01 2 01 00090</w:t>
            </w:r>
          </w:p>
        </w:tc>
        <w:tc>
          <w:tcPr>
            <w:tcW w:w="567" w:type="dxa"/>
            <w:tcBorders>
              <w:top w:val="nil"/>
              <w:left w:val="nil"/>
              <w:bottom w:val="single" w:sz="4" w:space="0" w:color="auto"/>
              <w:right w:val="single" w:sz="4" w:space="0" w:color="auto"/>
            </w:tcBorders>
            <w:shd w:val="clear" w:color="000000" w:fill="FFFFFF"/>
            <w:hideMark/>
          </w:tcPr>
          <w:p w14:paraId="2CCB8D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810D6A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c>
          <w:tcPr>
            <w:tcW w:w="1134" w:type="dxa"/>
            <w:tcBorders>
              <w:top w:val="nil"/>
              <w:left w:val="nil"/>
              <w:bottom w:val="single" w:sz="4" w:space="0" w:color="auto"/>
              <w:right w:val="single" w:sz="4" w:space="0" w:color="auto"/>
            </w:tcBorders>
            <w:shd w:val="clear" w:color="000000" w:fill="FFFFFF"/>
            <w:noWrap/>
            <w:hideMark/>
          </w:tcPr>
          <w:p w14:paraId="590698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r>
      <w:tr w:rsidR="001C4DDE" w:rsidRPr="00BE3608" w14:paraId="2C514D9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F9DFAA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AA530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E3FD76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2379CC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1A85682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01 2 01 00090</w:t>
            </w:r>
          </w:p>
        </w:tc>
        <w:tc>
          <w:tcPr>
            <w:tcW w:w="567" w:type="dxa"/>
            <w:tcBorders>
              <w:top w:val="nil"/>
              <w:left w:val="nil"/>
              <w:bottom w:val="single" w:sz="4" w:space="0" w:color="auto"/>
              <w:right w:val="single" w:sz="4" w:space="0" w:color="auto"/>
            </w:tcBorders>
            <w:shd w:val="clear" w:color="000000" w:fill="FFFFFF"/>
            <w:hideMark/>
          </w:tcPr>
          <w:p w14:paraId="0AF8E04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8BFF9C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c>
          <w:tcPr>
            <w:tcW w:w="1134" w:type="dxa"/>
            <w:tcBorders>
              <w:top w:val="nil"/>
              <w:left w:val="nil"/>
              <w:bottom w:val="single" w:sz="4" w:space="0" w:color="auto"/>
              <w:right w:val="single" w:sz="4" w:space="0" w:color="auto"/>
            </w:tcBorders>
            <w:shd w:val="clear" w:color="000000" w:fill="FFFFFF"/>
            <w:noWrap/>
            <w:hideMark/>
          </w:tcPr>
          <w:p w14:paraId="47DE0AC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1 150,00000</w:t>
            </w:r>
          </w:p>
        </w:tc>
      </w:tr>
      <w:tr w:rsidR="001C4DDE" w:rsidRPr="00BE3608" w14:paraId="089F6BD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619672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579714D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A0755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667B75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33F2368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01 2 01 00100</w:t>
            </w:r>
          </w:p>
        </w:tc>
        <w:tc>
          <w:tcPr>
            <w:tcW w:w="567" w:type="dxa"/>
            <w:tcBorders>
              <w:top w:val="nil"/>
              <w:left w:val="nil"/>
              <w:bottom w:val="single" w:sz="4" w:space="0" w:color="auto"/>
              <w:right w:val="single" w:sz="4" w:space="0" w:color="auto"/>
            </w:tcBorders>
            <w:shd w:val="clear" w:color="000000" w:fill="FFFFFF"/>
            <w:hideMark/>
          </w:tcPr>
          <w:p w14:paraId="6E23181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360CB0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c>
          <w:tcPr>
            <w:tcW w:w="1134" w:type="dxa"/>
            <w:tcBorders>
              <w:top w:val="nil"/>
              <w:left w:val="nil"/>
              <w:bottom w:val="single" w:sz="4" w:space="0" w:color="auto"/>
              <w:right w:val="single" w:sz="4" w:space="0" w:color="auto"/>
            </w:tcBorders>
            <w:shd w:val="clear" w:color="000000" w:fill="FFFFFF"/>
            <w:noWrap/>
            <w:hideMark/>
          </w:tcPr>
          <w:p w14:paraId="435AACA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r>
      <w:tr w:rsidR="001C4DDE" w:rsidRPr="00BE3608" w14:paraId="6B67E59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6F8449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D6CEF0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71B085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31C6D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14B36D9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01 2 01 00100</w:t>
            </w:r>
          </w:p>
        </w:tc>
        <w:tc>
          <w:tcPr>
            <w:tcW w:w="567" w:type="dxa"/>
            <w:tcBorders>
              <w:top w:val="nil"/>
              <w:left w:val="nil"/>
              <w:bottom w:val="single" w:sz="4" w:space="0" w:color="auto"/>
              <w:right w:val="single" w:sz="4" w:space="0" w:color="auto"/>
            </w:tcBorders>
            <w:shd w:val="clear" w:color="000000" w:fill="FFFFFF"/>
            <w:hideMark/>
          </w:tcPr>
          <w:p w14:paraId="427FA03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3532CCA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c>
          <w:tcPr>
            <w:tcW w:w="1134" w:type="dxa"/>
            <w:tcBorders>
              <w:top w:val="nil"/>
              <w:left w:val="nil"/>
              <w:bottom w:val="single" w:sz="4" w:space="0" w:color="auto"/>
              <w:right w:val="single" w:sz="4" w:space="0" w:color="auto"/>
            </w:tcBorders>
            <w:shd w:val="clear" w:color="000000" w:fill="FFFFFF"/>
            <w:noWrap/>
            <w:hideMark/>
          </w:tcPr>
          <w:p w14:paraId="78E1041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478,00000</w:t>
            </w:r>
          </w:p>
        </w:tc>
      </w:tr>
      <w:tr w:rsidR="001C4DDE" w:rsidRPr="00BE3608" w14:paraId="14B6459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BE0957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реализацию  мероприятий по укреплению пожарной безопасности общеобразовательных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14:paraId="41D309E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83030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BBC889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1AD1387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S0060</w:t>
            </w:r>
          </w:p>
        </w:tc>
        <w:tc>
          <w:tcPr>
            <w:tcW w:w="567" w:type="dxa"/>
            <w:tcBorders>
              <w:top w:val="nil"/>
              <w:left w:val="nil"/>
              <w:bottom w:val="single" w:sz="4" w:space="0" w:color="auto"/>
              <w:right w:val="single" w:sz="4" w:space="0" w:color="auto"/>
            </w:tcBorders>
            <w:shd w:val="clear" w:color="000000" w:fill="FFFFFF"/>
            <w:hideMark/>
          </w:tcPr>
          <w:p w14:paraId="6770E44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0F1917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c>
          <w:tcPr>
            <w:tcW w:w="1134" w:type="dxa"/>
            <w:tcBorders>
              <w:top w:val="nil"/>
              <w:left w:val="nil"/>
              <w:bottom w:val="single" w:sz="4" w:space="0" w:color="auto"/>
              <w:right w:val="single" w:sz="4" w:space="0" w:color="auto"/>
            </w:tcBorders>
            <w:shd w:val="clear" w:color="000000" w:fill="FFFFFF"/>
            <w:noWrap/>
            <w:hideMark/>
          </w:tcPr>
          <w:p w14:paraId="7E65713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r>
      <w:tr w:rsidR="001C4DDE" w:rsidRPr="00BE3608" w14:paraId="3C51356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98AB9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EFC86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8B6DB0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9FE7C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62F95C3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S0060</w:t>
            </w:r>
          </w:p>
        </w:tc>
        <w:tc>
          <w:tcPr>
            <w:tcW w:w="567" w:type="dxa"/>
            <w:tcBorders>
              <w:top w:val="nil"/>
              <w:left w:val="nil"/>
              <w:bottom w:val="single" w:sz="4" w:space="0" w:color="auto"/>
              <w:right w:val="single" w:sz="4" w:space="0" w:color="auto"/>
            </w:tcBorders>
            <w:shd w:val="clear" w:color="000000" w:fill="FFFFFF"/>
            <w:hideMark/>
          </w:tcPr>
          <w:p w14:paraId="135356F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7F3B0E6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c>
          <w:tcPr>
            <w:tcW w:w="1134" w:type="dxa"/>
            <w:tcBorders>
              <w:top w:val="nil"/>
              <w:left w:val="nil"/>
              <w:bottom w:val="single" w:sz="4" w:space="0" w:color="auto"/>
              <w:right w:val="single" w:sz="4" w:space="0" w:color="auto"/>
            </w:tcBorders>
            <w:shd w:val="clear" w:color="000000" w:fill="FFFFFF"/>
            <w:noWrap/>
            <w:hideMark/>
          </w:tcPr>
          <w:p w14:paraId="17A5524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600,00000</w:t>
            </w:r>
          </w:p>
        </w:tc>
      </w:tr>
      <w:tr w:rsidR="001C4DDE" w:rsidRPr="00BE3608" w14:paraId="31DA22C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27A3CD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hideMark/>
          </w:tcPr>
          <w:p w14:paraId="767D7D3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73A8BA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C0BDD6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5E3AB06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01 2 01 80150</w:t>
            </w:r>
          </w:p>
        </w:tc>
        <w:tc>
          <w:tcPr>
            <w:tcW w:w="567" w:type="dxa"/>
            <w:tcBorders>
              <w:top w:val="nil"/>
              <w:left w:val="nil"/>
              <w:bottom w:val="single" w:sz="4" w:space="0" w:color="auto"/>
              <w:right w:val="single" w:sz="4" w:space="0" w:color="auto"/>
            </w:tcBorders>
            <w:shd w:val="clear" w:color="000000" w:fill="FFFFFF"/>
            <w:hideMark/>
          </w:tcPr>
          <w:p w14:paraId="0C8E71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FAEC92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F671D4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1389BA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874EFF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9263E4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B3107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30A2E4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089CF93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01 2 01 80150</w:t>
            </w:r>
          </w:p>
        </w:tc>
        <w:tc>
          <w:tcPr>
            <w:tcW w:w="567" w:type="dxa"/>
            <w:tcBorders>
              <w:top w:val="nil"/>
              <w:left w:val="nil"/>
              <w:bottom w:val="single" w:sz="4" w:space="0" w:color="auto"/>
              <w:right w:val="single" w:sz="4" w:space="0" w:color="auto"/>
            </w:tcBorders>
            <w:shd w:val="clear" w:color="000000" w:fill="FFFFFF"/>
            <w:hideMark/>
          </w:tcPr>
          <w:p w14:paraId="09123E2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BE813D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14E3AF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E51761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3B8168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14:paraId="18462A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6EB16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3C5659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16D83FF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01 2 01 53031</w:t>
            </w:r>
          </w:p>
        </w:tc>
        <w:tc>
          <w:tcPr>
            <w:tcW w:w="567" w:type="dxa"/>
            <w:tcBorders>
              <w:top w:val="nil"/>
              <w:left w:val="nil"/>
              <w:bottom w:val="single" w:sz="4" w:space="0" w:color="auto"/>
              <w:right w:val="single" w:sz="4" w:space="0" w:color="auto"/>
            </w:tcBorders>
            <w:shd w:val="clear" w:color="000000" w:fill="FFFFFF"/>
            <w:hideMark/>
          </w:tcPr>
          <w:p w14:paraId="011A608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BF5588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c>
          <w:tcPr>
            <w:tcW w:w="1134" w:type="dxa"/>
            <w:tcBorders>
              <w:top w:val="nil"/>
              <w:left w:val="nil"/>
              <w:bottom w:val="single" w:sz="4" w:space="0" w:color="auto"/>
              <w:right w:val="single" w:sz="4" w:space="0" w:color="auto"/>
            </w:tcBorders>
            <w:shd w:val="clear" w:color="000000" w:fill="FFFFFF"/>
            <w:noWrap/>
            <w:hideMark/>
          </w:tcPr>
          <w:p w14:paraId="3E5141A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r>
      <w:tr w:rsidR="001C4DDE" w:rsidRPr="00BE3608" w14:paraId="70D2FE9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62D48C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24E832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90ABFE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C71762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27CEC9E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01 2 01 53031</w:t>
            </w:r>
          </w:p>
        </w:tc>
        <w:tc>
          <w:tcPr>
            <w:tcW w:w="567" w:type="dxa"/>
            <w:tcBorders>
              <w:top w:val="nil"/>
              <w:left w:val="nil"/>
              <w:bottom w:val="single" w:sz="4" w:space="0" w:color="auto"/>
              <w:right w:val="single" w:sz="4" w:space="0" w:color="auto"/>
            </w:tcBorders>
            <w:shd w:val="clear" w:color="000000" w:fill="FFFFFF"/>
            <w:hideMark/>
          </w:tcPr>
          <w:p w14:paraId="43256A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D70D5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c>
          <w:tcPr>
            <w:tcW w:w="1134" w:type="dxa"/>
            <w:tcBorders>
              <w:top w:val="nil"/>
              <w:left w:val="nil"/>
              <w:bottom w:val="single" w:sz="4" w:space="0" w:color="auto"/>
              <w:right w:val="single" w:sz="4" w:space="0" w:color="auto"/>
            </w:tcBorders>
            <w:shd w:val="clear" w:color="000000" w:fill="FFFFFF"/>
            <w:noWrap/>
            <w:hideMark/>
          </w:tcPr>
          <w:p w14:paraId="3CCBC86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10 702,44000</w:t>
            </w:r>
          </w:p>
        </w:tc>
      </w:tr>
      <w:tr w:rsidR="001C4DDE" w:rsidRPr="00BE3608" w14:paraId="48146CC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97CC588"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14:paraId="72B2EFE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5AAA1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DEF517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3114511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01 2 02 00310</w:t>
            </w:r>
          </w:p>
        </w:tc>
        <w:tc>
          <w:tcPr>
            <w:tcW w:w="567" w:type="dxa"/>
            <w:tcBorders>
              <w:top w:val="nil"/>
              <w:left w:val="nil"/>
              <w:bottom w:val="single" w:sz="4" w:space="0" w:color="auto"/>
              <w:right w:val="single" w:sz="4" w:space="0" w:color="auto"/>
            </w:tcBorders>
            <w:shd w:val="clear" w:color="000000" w:fill="FFFFFF"/>
            <w:hideMark/>
          </w:tcPr>
          <w:p w14:paraId="7377AE8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170573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DCE22A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9B9A14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29E281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87603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274283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D36E1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D72F59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01 2 02 00310</w:t>
            </w:r>
          </w:p>
        </w:tc>
        <w:tc>
          <w:tcPr>
            <w:tcW w:w="567" w:type="dxa"/>
            <w:tcBorders>
              <w:top w:val="nil"/>
              <w:left w:val="nil"/>
              <w:bottom w:val="single" w:sz="4" w:space="0" w:color="auto"/>
              <w:right w:val="single" w:sz="4" w:space="0" w:color="auto"/>
            </w:tcBorders>
            <w:shd w:val="clear" w:color="000000" w:fill="FFFFFF"/>
            <w:hideMark/>
          </w:tcPr>
          <w:p w14:paraId="3E441D9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62FCFD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456ED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ADBB5D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16D91C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637DDC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E87B5D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757A1A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27E0F4C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04 S1950</w:t>
            </w:r>
          </w:p>
        </w:tc>
        <w:tc>
          <w:tcPr>
            <w:tcW w:w="567" w:type="dxa"/>
            <w:tcBorders>
              <w:top w:val="nil"/>
              <w:left w:val="nil"/>
              <w:bottom w:val="single" w:sz="4" w:space="0" w:color="auto"/>
              <w:right w:val="single" w:sz="4" w:space="0" w:color="auto"/>
            </w:tcBorders>
            <w:shd w:val="clear" w:color="000000" w:fill="FFFFFF"/>
            <w:hideMark/>
          </w:tcPr>
          <w:p w14:paraId="7C1A8A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147AEC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609A3B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568B8A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9DC090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953C2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D4E7B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6F59CB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378A4CA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04 S1950</w:t>
            </w:r>
          </w:p>
        </w:tc>
        <w:tc>
          <w:tcPr>
            <w:tcW w:w="567" w:type="dxa"/>
            <w:tcBorders>
              <w:top w:val="nil"/>
              <w:left w:val="nil"/>
              <w:bottom w:val="single" w:sz="4" w:space="0" w:color="auto"/>
              <w:right w:val="single" w:sz="4" w:space="0" w:color="auto"/>
            </w:tcBorders>
            <w:shd w:val="clear" w:color="000000" w:fill="FFFFFF"/>
            <w:hideMark/>
          </w:tcPr>
          <w:p w14:paraId="4FACA9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2DEF316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C46DBB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D75881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D80B41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9" w:type="dxa"/>
            <w:tcBorders>
              <w:top w:val="nil"/>
              <w:left w:val="nil"/>
              <w:bottom w:val="single" w:sz="4" w:space="0" w:color="auto"/>
              <w:right w:val="single" w:sz="4" w:space="0" w:color="auto"/>
            </w:tcBorders>
            <w:shd w:val="clear" w:color="000000" w:fill="FFFFFF"/>
            <w:hideMark/>
          </w:tcPr>
          <w:p w14:paraId="3D898C8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0E0FD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265EA2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0AD59C1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E1 51690</w:t>
            </w:r>
          </w:p>
        </w:tc>
        <w:tc>
          <w:tcPr>
            <w:tcW w:w="567" w:type="dxa"/>
            <w:tcBorders>
              <w:top w:val="nil"/>
              <w:left w:val="nil"/>
              <w:bottom w:val="single" w:sz="4" w:space="0" w:color="auto"/>
              <w:right w:val="single" w:sz="4" w:space="0" w:color="auto"/>
            </w:tcBorders>
            <w:shd w:val="clear" w:color="000000" w:fill="FFFFFF"/>
            <w:hideMark/>
          </w:tcPr>
          <w:p w14:paraId="3FD0D1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91063D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4D2939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554E16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0F37C1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7ECDAD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495664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282177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43CA663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E1 51690</w:t>
            </w:r>
          </w:p>
        </w:tc>
        <w:tc>
          <w:tcPr>
            <w:tcW w:w="567" w:type="dxa"/>
            <w:tcBorders>
              <w:top w:val="nil"/>
              <w:left w:val="nil"/>
              <w:bottom w:val="single" w:sz="4" w:space="0" w:color="auto"/>
              <w:right w:val="single" w:sz="4" w:space="0" w:color="auto"/>
            </w:tcBorders>
            <w:shd w:val="clear" w:color="000000" w:fill="FFFFFF"/>
            <w:hideMark/>
          </w:tcPr>
          <w:p w14:paraId="46BFA10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092202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0E7528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88FF6C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457EB4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09" w:type="dxa"/>
            <w:tcBorders>
              <w:top w:val="nil"/>
              <w:left w:val="nil"/>
              <w:bottom w:val="single" w:sz="4" w:space="0" w:color="auto"/>
              <w:right w:val="single" w:sz="4" w:space="0" w:color="auto"/>
            </w:tcBorders>
            <w:shd w:val="clear" w:color="000000" w:fill="FFFFFF"/>
            <w:hideMark/>
          </w:tcPr>
          <w:p w14:paraId="5BEA123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DC948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DDE21E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DC71BB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E2 50970</w:t>
            </w:r>
          </w:p>
        </w:tc>
        <w:tc>
          <w:tcPr>
            <w:tcW w:w="567" w:type="dxa"/>
            <w:tcBorders>
              <w:top w:val="nil"/>
              <w:left w:val="nil"/>
              <w:bottom w:val="single" w:sz="4" w:space="0" w:color="auto"/>
              <w:right w:val="single" w:sz="4" w:space="0" w:color="auto"/>
            </w:tcBorders>
            <w:shd w:val="clear" w:color="000000" w:fill="FFFFFF"/>
            <w:hideMark/>
          </w:tcPr>
          <w:p w14:paraId="5A8021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09FED0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4 700,11110</w:t>
            </w:r>
          </w:p>
        </w:tc>
        <w:tc>
          <w:tcPr>
            <w:tcW w:w="1134" w:type="dxa"/>
            <w:tcBorders>
              <w:top w:val="nil"/>
              <w:left w:val="nil"/>
              <w:bottom w:val="single" w:sz="4" w:space="0" w:color="auto"/>
              <w:right w:val="single" w:sz="4" w:space="0" w:color="auto"/>
            </w:tcBorders>
            <w:shd w:val="clear" w:color="000000" w:fill="FFFFFF"/>
            <w:noWrap/>
            <w:hideMark/>
          </w:tcPr>
          <w:p w14:paraId="12552C4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594C68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5FC3AD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869AE1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948382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29F899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5D6F042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E2 50970</w:t>
            </w:r>
          </w:p>
        </w:tc>
        <w:tc>
          <w:tcPr>
            <w:tcW w:w="567" w:type="dxa"/>
            <w:tcBorders>
              <w:top w:val="nil"/>
              <w:left w:val="nil"/>
              <w:bottom w:val="single" w:sz="4" w:space="0" w:color="auto"/>
              <w:right w:val="single" w:sz="4" w:space="0" w:color="auto"/>
            </w:tcBorders>
            <w:shd w:val="clear" w:color="000000" w:fill="FFFFFF"/>
            <w:hideMark/>
          </w:tcPr>
          <w:p w14:paraId="06FF4E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B6986F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4 700,11110</w:t>
            </w:r>
          </w:p>
        </w:tc>
        <w:tc>
          <w:tcPr>
            <w:tcW w:w="1134" w:type="dxa"/>
            <w:tcBorders>
              <w:top w:val="nil"/>
              <w:left w:val="nil"/>
              <w:bottom w:val="single" w:sz="4" w:space="0" w:color="auto"/>
              <w:right w:val="single" w:sz="4" w:space="0" w:color="auto"/>
            </w:tcBorders>
            <w:shd w:val="clear" w:color="000000" w:fill="FFFFFF"/>
            <w:noWrap/>
            <w:hideMark/>
          </w:tcPr>
          <w:p w14:paraId="6A6AFDB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D9F1D5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790E97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6D59F59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F30716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07AA5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2C2924D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01 4 01 00270</w:t>
            </w:r>
          </w:p>
        </w:tc>
        <w:tc>
          <w:tcPr>
            <w:tcW w:w="567" w:type="dxa"/>
            <w:tcBorders>
              <w:top w:val="nil"/>
              <w:left w:val="nil"/>
              <w:bottom w:val="single" w:sz="4" w:space="0" w:color="auto"/>
              <w:right w:val="single" w:sz="4" w:space="0" w:color="auto"/>
            </w:tcBorders>
            <w:shd w:val="clear" w:color="000000" w:fill="FFFFFF"/>
            <w:hideMark/>
          </w:tcPr>
          <w:p w14:paraId="4177D2E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CE1DC1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2 725,13485</w:t>
            </w:r>
          </w:p>
        </w:tc>
        <w:tc>
          <w:tcPr>
            <w:tcW w:w="1134" w:type="dxa"/>
            <w:tcBorders>
              <w:top w:val="nil"/>
              <w:left w:val="nil"/>
              <w:bottom w:val="single" w:sz="4" w:space="0" w:color="auto"/>
              <w:right w:val="single" w:sz="4" w:space="0" w:color="auto"/>
            </w:tcBorders>
            <w:shd w:val="clear" w:color="000000" w:fill="FFFFFF"/>
            <w:noWrap/>
            <w:hideMark/>
          </w:tcPr>
          <w:p w14:paraId="6FC5AD8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2 727,75475</w:t>
            </w:r>
          </w:p>
        </w:tc>
      </w:tr>
      <w:tr w:rsidR="001C4DDE" w:rsidRPr="00BE3608" w14:paraId="190F87D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C3456E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EF702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518C1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1BEFAD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46AA76E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01 4 01 00270</w:t>
            </w:r>
          </w:p>
        </w:tc>
        <w:tc>
          <w:tcPr>
            <w:tcW w:w="567" w:type="dxa"/>
            <w:tcBorders>
              <w:top w:val="nil"/>
              <w:left w:val="nil"/>
              <w:bottom w:val="single" w:sz="4" w:space="0" w:color="auto"/>
              <w:right w:val="single" w:sz="4" w:space="0" w:color="auto"/>
            </w:tcBorders>
            <w:shd w:val="clear" w:color="000000" w:fill="FFFFFF"/>
            <w:hideMark/>
          </w:tcPr>
          <w:p w14:paraId="149F6EF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371537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2 725,13485</w:t>
            </w:r>
          </w:p>
        </w:tc>
        <w:tc>
          <w:tcPr>
            <w:tcW w:w="1134" w:type="dxa"/>
            <w:tcBorders>
              <w:top w:val="nil"/>
              <w:left w:val="nil"/>
              <w:bottom w:val="single" w:sz="4" w:space="0" w:color="auto"/>
              <w:right w:val="single" w:sz="4" w:space="0" w:color="auto"/>
            </w:tcBorders>
            <w:shd w:val="clear" w:color="000000" w:fill="FFFFFF"/>
            <w:noWrap/>
            <w:hideMark/>
          </w:tcPr>
          <w:p w14:paraId="6D9C1CF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2 727,75475</w:t>
            </w:r>
          </w:p>
        </w:tc>
      </w:tr>
      <w:tr w:rsidR="001C4DDE" w:rsidRPr="00BE3608" w14:paraId="1230160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3DC379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324CD9C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94B2C7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3F599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6001A21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L3041</w:t>
            </w:r>
          </w:p>
        </w:tc>
        <w:tc>
          <w:tcPr>
            <w:tcW w:w="567" w:type="dxa"/>
            <w:tcBorders>
              <w:top w:val="nil"/>
              <w:left w:val="nil"/>
              <w:bottom w:val="single" w:sz="4" w:space="0" w:color="auto"/>
              <w:right w:val="single" w:sz="4" w:space="0" w:color="auto"/>
            </w:tcBorders>
            <w:shd w:val="clear" w:color="000000" w:fill="FFFFFF"/>
            <w:hideMark/>
          </w:tcPr>
          <w:p w14:paraId="39B54C2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B36C27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16 565,62770</w:t>
            </w:r>
          </w:p>
        </w:tc>
        <w:tc>
          <w:tcPr>
            <w:tcW w:w="1134" w:type="dxa"/>
            <w:tcBorders>
              <w:top w:val="nil"/>
              <w:left w:val="nil"/>
              <w:bottom w:val="single" w:sz="4" w:space="0" w:color="auto"/>
              <w:right w:val="single" w:sz="4" w:space="0" w:color="auto"/>
            </w:tcBorders>
            <w:shd w:val="clear" w:color="000000" w:fill="FFFFFF"/>
            <w:noWrap/>
            <w:hideMark/>
          </w:tcPr>
          <w:p w14:paraId="7ED0253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16 075,70640</w:t>
            </w:r>
          </w:p>
        </w:tc>
      </w:tr>
      <w:tr w:rsidR="001C4DDE" w:rsidRPr="00BE3608" w14:paraId="7F21E47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9C9F82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442332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AB06AF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D03F70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noWrap/>
            <w:hideMark/>
          </w:tcPr>
          <w:p w14:paraId="6C294A1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L3041</w:t>
            </w:r>
          </w:p>
        </w:tc>
        <w:tc>
          <w:tcPr>
            <w:tcW w:w="567" w:type="dxa"/>
            <w:tcBorders>
              <w:top w:val="nil"/>
              <w:left w:val="nil"/>
              <w:bottom w:val="single" w:sz="4" w:space="0" w:color="auto"/>
              <w:right w:val="single" w:sz="4" w:space="0" w:color="auto"/>
            </w:tcBorders>
            <w:shd w:val="clear" w:color="000000" w:fill="FFFFFF"/>
            <w:hideMark/>
          </w:tcPr>
          <w:p w14:paraId="070D5B0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266A1EB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16 565,62770</w:t>
            </w:r>
          </w:p>
        </w:tc>
        <w:tc>
          <w:tcPr>
            <w:tcW w:w="1134" w:type="dxa"/>
            <w:tcBorders>
              <w:top w:val="nil"/>
              <w:left w:val="nil"/>
              <w:bottom w:val="single" w:sz="4" w:space="0" w:color="auto"/>
              <w:right w:val="single" w:sz="4" w:space="0" w:color="auto"/>
            </w:tcBorders>
            <w:shd w:val="clear" w:color="000000" w:fill="FFFFFF"/>
            <w:noWrap/>
            <w:hideMark/>
          </w:tcPr>
          <w:p w14:paraId="502A3AE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16 075,70640</w:t>
            </w:r>
          </w:p>
        </w:tc>
      </w:tr>
      <w:tr w:rsidR="001C4DDE" w:rsidRPr="00BE3608" w14:paraId="383C57C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2468671"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hideMark/>
          </w:tcPr>
          <w:p w14:paraId="76A0756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4C45D1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C33F4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02D29B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01 3 01 00110</w:t>
            </w:r>
          </w:p>
        </w:tc>
        <w:tc>
          <w:tcPr>
            <w:tcW w:w="567" w:type="dxa"/>
            <w:tcBorders>
              <w:top w:val="nil"/>
              <w:left w:val="nil"/>
              <w:bottom w:val="single" w:sz="4" w:space="0" w:color="auto"/>
              <w:right w:val="single" w:sz="4" w:space="0" w:color="auto"/>
            </w:tcBorders>
            <w:shd w:val="clear" w:color="000000" w:fill="FFFFFF"/>
            <w:hideMark/>
          </w:tcPr>
          <w:p w14:paraId="0FA71B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8D29C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25 015,30092</w:t>
            </w:r>
          </w:p>
        </w:tc>
        <w:tc>
          <w:tcPr>
            <w:tcW w:w="1134" w:type="dxa"/>
            <w:tcBorders>
              <w:top w:val="nil"/>
              <w:left w:val="nil"/>
              <w:bottom w:val="single" w:sz="4" w:space="0" w:color="auto"/>
              <w:right w:val="single" w:sz="4" w:space="0" w:color="auto"/>
            </w:tcBorders>
            <w:shd w:val="clear" w:color="000000" w:fill="FFFFFF"/>
            <w:noWrap/>
            <w:hideMark/>
          </w:tcPr>
          <w:p w14:paraId="62BE43C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25 060,77792</w:t>
            </w:r>
          </w:p>
        </w:tc>
      </w:tr>
      <w:tr w:rsidR="001C4DDE" w:rsidRPr="00BE3608" w14:paraId="7AFDB58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DFF751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C3C7F8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7F5151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037E6C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1B9D5A0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01 3 01 00110</w:t>
            </w:r>
          </w:p>
        </w:tc>
        <w:tc>
          <w:tcPr>
            <w:tcW w:w="567" w:type="dxa"/>
            <w:tcBorders>
              <w:top w:val="nil"/>
              <w:left w:val="nil"/>
              <w:bottom w:val="single" w:sz="4" w:space="0" w:color="auto"/>
              <w:right w:val="single" w:sz="4" w:space="0" w:color="auto"/>
            </w:tcBorders>
            <w:shd w:val="clear" w:color="000000" w:fill="FFFFFF"/>
            <w:hideMark/>
          </w:tcPr>
          <w:p w14:paraId="7E9484E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22BC80F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25 015,30092</w:t>
            </w:r>
          </w:p>
        </w:tc>
        <w:tc>
          <w:tcPr>
            <w:tcW w:w="1134" w:type="dxa"/>
            <w:tcBorders>
              <w:top w:val="nil"/>
              <w:left w:val="nil"/>
              <w:bottom w:val="single" w:sz="4" w:space="0" w:color="auto"/>
              <w:right w:val="single" w:sz="4" w:space="0" w:color="auto"/>
            </w:tcBorders>
            <w:shd w:val="clear" w:color="000000" w:fill="FFFFFF"/>
            <w:noWrap/>
            <w:hideMark/>
          </w:tcPr>
          <w:p w14:paraId="34AD64B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25 060,77792</w:t>
            </w:r>
          </w:p>
        </w:tc>
      </w:tr>
      <w:tr w:rsidR="001C4DDE" w:rsidRPr="00BE3608" w14:paraId="0F68BC5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2297E8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hideMark/>
          </w:tcPr>
          <w:p w14:paraId="3CE767A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47FE8C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A10F6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7C7A40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01 3 01 00170</w:t>
            </w:r>
          </w:p>
        </w:tc>
        <w:tc>
          <w:tcPr>
            <w:tcW w:w="567" w:type="dxa"/>
            <w:tcBorders>
              <w:top w:val="nil"/>
              <w:left w:val="nil"/>
              <w:bottom w:val="single" w:sz="4" w:space="0" w:color="auto"/>
              <w:right w:val="single" w:sz="4" w:space="0" w:color="auto"/>
            </w:tcBorders>
            <w:shd w:val="clear" w:color="000000" w:fill="FFFFFF"/>
            <w:hideMark/>
          </w:tcPr>
          <w:p w14:paraId="50ED59E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C9E717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c>
          <w:tcPr>
            <w:tcW w:w="1134" w:type="dxa"/>
            <w:tcBorders>
              <w:top w:val="nil"/>
              <w:left w:val="nil"/>
              <w:bottom w:val="single" w:sz="4" w:space="0" w:color="auto"/>
              <w:right w:val="single" w:sz="4" w:space="0" w:color="auto"/>
            </w:tcBorders>
            <w:shd w:val="clear" w:color="000000" w:fill="FFFFFF"/>
            <w:noWrap/>
            <w:hideMark/>
          </w:tcPr>
          <w:p w14:paraId="2574DDA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r>
      <w:tr w:rsidR="001C4DDE" w:rsidRPr="00BE3608" w14:paraId="7A23ED5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00F346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25AD7A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20FA8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DC26B0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6921AF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01 3 01 00170</w:t>
            </w:r>
          </w:p>
        </w:tc>
        <w:tc>
          <w:tcPr>
            <w:tcW w:w="567" w:type="dxa"/>
            <w:tcBorders>
              <w:top w:val="nil"/>
              <w:left w:val="nil"/>
              <w:bottom w:val="single" w:sz="4" w:space="0" w:color="auto"/>
              <w:right w:val="single" w:sz="4" w:space="0" w:color="auto"/>
            </w:tcBorders>
            <w:shd w:val="clear" w:color="000000" w:fill="FFFFFF"/>
            <w:hideMark/>
          </w:tcPr>
          <w:p w14:paraId="4E21E4D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554641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c>
          <w:tcPr>
            <w:tcW w:w="1134" w:type="dxa"/>
            <w:tcBorders>
              <w:top w:val="nil"/>
              <w:left w:val="nil"/>
              <w:bottom w:val="single" w:sz="4" w:space="0" w:color="auto"/>
              <w:right w:val="single" w:sz="4" w:space="0" w:color="auto"/>
            </w:tcBorders>
            <w:shd w:val="clear" w:color="000000" w:fill="FFFFFF"/>
            <w:noWrap/>
            <w:hideMark/>
          </w:tcPr>
          <w:p w14:paraId="1190C6B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35,00000</w:t>
            </w:r>
          </w:p>
        </w:tc>
      </w:tr>
      <w:tr w:rsidR="001C4DDE" w:rsidRPr="00BE3608" w14:paraId="34DCD78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F55D9E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hideMark/>
          </w:tcPr>
          <w:p w14:paraId="2B9674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60E810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579BB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1A0B6CB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01 3 01 00190</w:t>
            </w:r>
          </w:p>
        </w:tc>
        <w:tc>
          <w:tcPr>
            <w:tcW w:w="567" w:type="dxa"/>
            <w:tcBorders>
              <w:top w:val="nil"/>
              <w:left w:val="nil"/>
              <w:bottom w:val="single" w:sz="4" w:space="0" w:color="auto"/>
              <w:right w:val="single" w:sz="4" w:space="0" w:color="auto"/>
            </w:tcBorders>
            <w:shd w:val="clear" w:color="000000" w:fill="FFFFFF"/>
            <w:hideMark/>
          </w:tcPr>
          <w:p w14:paraId="4356C95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3775AD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c>
          <w:tcPr>
            <w:tcW w:w="1134" w:type="dxa"/>
            <w:tcBorders>
              <w:top w:val="nil"/>
              <w:left w:val="nil"/>
              <w:bottom w:val="single" w:sz="4" w:space="0" w:color="auto"/>
              <w:right w:val="single" w:sz="4" w:space="0" w:color="auto"/>
            </w:tcBorders>
            <w:shd w:val="clear" w:color="000000" w:fill="FFFFFF"/>
            <w:noWrap/>
            <w:hideMark/>
          </w:tcPr>
          <w:p w14:paraId="44E5899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r>
      <w:tr w:rsidR="001C4DDE" w:rsidRPr="00BE3608" w14:paraId="3493D21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7441B5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AD9001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1E644E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9ED5E9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253253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01 3 01 00190</w:t>
            </w:r>
          </w:p>
        </w:tc>
        <w:tc>
          <w:tcPr>
            <w:tcW w:w="567" w:type="dxa"/>
            <w:tcBorders>
              <w:top w:val="nil"/>
              <w:left w:val="nil"/>
              <w:bottom w:val="single" w:sz="4" w:space="0" w:color="auto"/>
              <w:right w:val="single" w:sz="4" w:space="0" w:color="auto"/>
            </w:tcBorders>
            <w:shd w:val="clear" w:color="000000" w:fill="FFFFFF"/>
            <w:hideMark/>
          </w:tcPr>
          <w:p w14:paraId="4AC899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CB7DB3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c>
          <w:tcPr>
            <w:tcW w:w="1134" w:type="dxa"/>
            <w:tcBorders>
              <w:top w:val="nil"/>
              <w:left w:val="nil"/>
              <w:bottom w:val="single" w:sz="4" w:space="0" w:color="auto"/>
              <w:right w:val="single" w:sz="4" w:space="0" w:color="auto"/>
            </w:tcBorders>
            <w:shd w:val="clear" w:color="000000" w:fill="FFFFFF"/>
            <w:noWrap/>
            <w:hideMark/>
          </w:tcPr>
          <w:p w14:paraId="0461BCC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92,00000</w:t>
            </w:r>
          </w:p>
        </w:tc>
      </w:tr>
      <w:tr w:rsidR="001C4DDE" w:rsidRPr="00BE3608" w14:paraId="627EEBC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5EEC3B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709" w:type="dxa"/>
            <w:tcBorders>
              <w:top w:val="nil"/>
              <w:left w:val="nil"/>
              <w:bottom w:val="single" w:sz="4" w:space="0" w:color="auto"/>
              <w:right w:val="single" w:sz="4" w:space="0" w:color="auto"/>
            </w:tcBorders>
            <w:shd w:val="clear" w:color="000000" w:fill="FFFFFF"/>
            <w:hideMark/>
          </w:tcPr>
          <w:p w14:paraId="53D7591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7827D4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40C310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52C0E00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01 3 01 81420</w:t>
            </w:r>
          </w:p>
        </w:tc>
        <w:tc>
          <w:tcPr>
            <w:tcW w:w="567" w:type="dxa"/>
            <w:tcBorders>
              <w:top w:val="nil"/>
              <w:left w:val="nil"/>
              <w:bottom w:val="single" w:sz="4" w:space="0" w:color="auto"/>
              <w:right w:val="single" w:sz="4" w:space="0" w:color="auto"/>
            </w:tcBorders>
            <w:shd w:val="clear" w:color="000000" w:fill="FFFFFF"/>
            <w:hideMark/>
          </w:tcPr>
          <w:p w14:paraId="4C5E951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38AE14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1F0808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3307A0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A27B7A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0BDB91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9729A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C99016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04D6E26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01 3 01 81420</w:t>
            </w:r>
          </w:p>
        </w:tc>
        <w:tc>
          <w:tcPr>
            <w:tcW w:w="567" w:type="dxa"/>
            <w:tcBorders>
              <w:top w:val="nil"/>
              <w:left w:val="nil"/>
              <w:bottom w:val="single" w:sz="4" w:space="0" w:color="auto"/>
              <w:right w:val="single" w:sz="4" w:space="0" w:color="auto"/>
            </w:tcBorders>
            <w:shd w:val="clear" w:color="000000" w:fill="FFFFFF"/>
            <w:hideMark/>
          </w:tcPr>
          <w:p w14:paraId="42B815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2B25928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B7218D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B370EF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5C62AA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0E5FD0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CDF79D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45190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781DD02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S1420</w:t>
            </w:r>
          </w:p>
        </w:tc>
        <w:tc>
          <w:tcPr>
            <w:tcW w:w="567" w:type="dxa"/>
            <w:tcBorders>
              <w:top w:val="nil"/>
              <w:left w:val="nil"/>
              <w:bottom w:val="single" w:sz="4" w:space="0" w:color="auto"/>
              <w:right w:val="single" w:sz="4" w:space="0" w:color="auto"/>
            </w:tcBorders>
            <w:shd w:val="clear" w:color="000000" w:fill="FFFFFF"/>
            <w:hideMark/>
          </w:tcPr>
          <w:p w14:paraId="2AC84BD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112CDA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c>
          <w:tcPr>
            <w:tcW w:w="1134" w:type="dxa"/>
            <w:tcBorders>
              <w:top w:val="nil"/>
              <w:left w:val="nil"/>
              <w:bottom w:val="single" w:sz="4" w:space="0" w:color="auto"/>
              <w:right w:val="single" w:sz="4" w:space="0" w:color="auto"/>
            </w:tcBorders>
            <w:shd w:val="clear" w:color="000000" w:fill="FFFFFF"/>
            <w:noWrap/>
            <w:hideMark/>
          </w:tcPr>
          <w:p w14:paraId="29674E6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r>
      <w:tr w:rsidR="001C4DDE" w:rsidRPr="00BE3608" w14:paraId="1287EC4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A4531B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B91A84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DF1815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4FC90E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184F7F4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S1420</w:t>
            </w:r>
          </w:p>
        </w:tc>
        <w:tc>
          <w:tcPr>
            <w:tcW w:w="567" w:type="dxa"/>
            <w:tcBorders>
              <w:top w:val="nil"/>
              <w:left w:val="nil"/>
              <w:bottom w:val="single" w:sz="4" w:space="0" w:color="auto"/>
              <w:right w:val="single" w:sz="4" w:space="0" w:color="auto"/>
            </w:tcBorders>
            <w:shd w:val="clear" w:color="000000" w:fill="FFFFFF"/>
            <w:hideMark/>
          </w:tcPr>
          <w:p w14:paraId="3CD38C3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AB6A1E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c>
          <w:tcPr>
            <w:tcW w:w="1134" w:type="dxa"/>
            <w:tcBorders>
              <w:top w:val="nil"/>
              <w:left w:val="nil"/>
              <w:bottom w:val="single" w:sz="4" w:space="0" w:color="auto"/>
              <w:right w:val="single" w:sz="4" w:space="0" w:color="auto"/>
            </w:tcBorders>
            <w:shd w:val="clear" w:color="000000" w:fill="FFFFFF"/>
            <w:noWrap/>
            <w:hideMark/>
          </w:tcPr>
          <w:p w14:paraId="6B6EBE5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300,00000</w:t>
            </w:r>
          </w:p>
        </w:tc>
      </w:tr>
      <w:tr w:rsidR="001C4DDE" w:rsidRPr="00BE3608" w14:paraId="3A1A672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37FA11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525354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1EA3D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24D0EE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1142AEA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01 3 01 81440</w:t>
            </w:r>
          </w:p>
        </w:tc>
        <w:tc>
          <w:tcPr>
            <w:tcW w:w="567" w:type="dxa"/>
            <w:tcBorders>
              <w:top w:val="nil"/>
              <w:left w:val="nil"/>
              <w:bottom w:val="single" w:sz="4" w:space="0" w:color="auto"/>
              <w:right w:val="single" w:sz="4" w:space="0" w:color="auto"/>
            </w:tcBorders>
            <w:shd w:val="clear" w:color="000000" w:fill="FFFFFF"/>
            <w:hideMark/>
          </w:tcPr>
          <w:p w14:paraId="46342A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A50EE7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DD9082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E2760D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1F3483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D2616B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94113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0A79CC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59368B6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01 3 01 81440</w:t>
            </w:r>
          </w:p>
        </w:tc>
        <w:tc>
          <w:tcPr>
            <w:tcW w:w="567" w:type="dxa"/>
            <w:tcBorders>
              <w:top w:val="nil"/>
              <w:left w:val="nil"/>
              <w:bottom w:val="single" w:sz="4" w:space="0" w:color="auto"/>
              <w:right w:val="single" w:sz="4" w:space="0" w:color="auto"/>
            </w:tcBorders>
            <w:shd w:val="clear" w:color="000000" w:fill="FFFFFF"/>
            <w:hideMark/>
          </w:tcPr>
          <w:p w14:paraId="1C8E09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011C6C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503CEF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59FD52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7BB487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46D8AD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179ED9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D9CDF8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637E27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S1440</w:t>
            </w:r>
          </w:p>
        </w:tc>
        <w:tc>
          <w:tcPr>
            <w:tcW w:w="567" w:type="dxa"/>
            <w:tcBorders>
              <w:top w:val="nil"/>
              <w:left w:val="nil"/>
              <w:bottom w:val="single" w:sz="4" w:space="0" w:color="auto"/>
              <w:right w:val="single" w:sz="4" w:space="0" w:color="auto"/>
            </w:tcBorders>
            <w:shd w:val="clear" w:color="000000" w:fill="FFFFFF"/>
            <w:hideMark/>
          </w:tcPr>
          <w:p w14:paraId="68F7927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CBA077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07BE2BB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5100372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FC0686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371CB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FA71A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8AFACD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685700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S1440</w:t>
            </w:r>
          </w:p>
        </w:tc>
        <w:tc>
          <w:tcPr>
            <w:tcW w:w="567" w:type="dxa"/>
            <w:tcBorders>
              <w:top w:val="nil"/>
              <w:left w:val="nil"/>
              <w:bottom w:val="single" w:sz="4" w:space="0" w:color="auto"/>
              <w:right w:val="single" w:sz="4" w:space="0" w:color="auto"/>
            </w:tcBorders>
            <w:shd w:val="clear" w:color="000000" w:fill="FFFFFF"/>
            <w:hideMark/>
          </w:tcPr>
          <w:p w14:paraId="68273C1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4393B1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629D8B9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511A6E8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051C31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муниципальных организациях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hideMark/>
          </w:tcPr>
          <w:p w14:paraId="2BB5377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21DDD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ECECD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E9F5DA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01 3 02 00320</w:t>
            </w:r>
          </w:p>
        </w:tc>
        <w:tc>
          <w:tcPr>
            <w:tcW w:w="567" w:type="dxa"/>
            <w:tcBorders>
              <w:top w:val="nil"/>
              <w:left w:val="nil"/>
              <w:bottom w:val="single" w:sz="4" w:space="0" w:color="auto"/>
              <w:right w:val="single" w:sz="4" w:space="0" w:color="auto"/>
            </w:tcBorders>
            <w:shd w:val="clear" w:color="000000" w:fill="FFFFFF"/>
            <w:hideMark/>
          </w:tcPr>
          <w:p w14:paraId="52D979A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C1D0AA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12DB23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8B0D02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E0DF6C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8C0D9C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9707F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BDB8FE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12C9F2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01 3 02 00320</w:t>
            </w:r>
          </w:p>
        </w:tc>
        <w:tc>
          <w:tcPr>
            <w:tcW w:w="567" w:type="dxa"/>
            <w:tcBorders>
              <w:top w:val="nil"/>
              <w:left w:val="nil"/>
              <w:bottom w:val="single" w:sz="4" w:space="0" w:color="auto"/>
              <w:right w:val="single" w:sz="4" w:space="0" w:color="auto"/>
            </w:tcBorders>
            <w:shd w:val="clear" w:color="000000" w:fill="FFFFFF"/>
            <w:hideMark/>
          </w:tcPr>
          <w:p w14:paraId="27E1AB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786BAC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6B7EAA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931FCB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22E706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09" w:type="dxa"/>
            <w:tcBorders>
              <w:top w:val="nil"/>
              <w:left w:val="nil"/>
              <w:bottom w:val="single" w:sz="4" w:space="0" w:color="auto"/>
              <w:right w:val="single" w:sz="4" w:space="0" w:color="auto"/>
            </w:tcBorders>
            <w:shd w:val="clear" w:color="000000" w:fill="FFFFFF"/>
            <w:hideMark/>
          </w:tcPr>
          <w:p w14:paraId="3A9BD8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7C9698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4E1CA1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512A5B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E2 54910</w:t>
            </w:r>
          </w:p>
        </w:tc>
        <w:tc>
          <w:tcPr>
            <w:tcW w:w="567" w:type="dxa"/>
            <w:tcBorders>
              <w:top w:val="nil"/>
              <w:left w:val="nil"/>
              <w:bottom w:val="single" w:sz="4" w:space="0" w:color="auto"/>
              <w:right w:val="single" w:sz="4" w:space="0" w:color="auto"/>
            </w:tcBorders>
            <w:shd w:val="clear" w:color="000000" w:fill="FFFFFF"/>
            <w:hideMark/>
          </w:tcPr>
          <w:p w14:paraId="676CB47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0537E9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E2B2B8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547,26640</w:t>
            </w:r>
          </w:p>
        </w:tc>
      </w:tr>
      <w:tr w:rsidR="001C4DDE" w:rsidRPr="00BE3608" w14:paraId="11948F8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DB8B91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2A0B10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9B4D41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939D2D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2A5B7E5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E2 54910</w:t>
            </w:r>
          </w:p>
        </w:tc>
        <w:tc>
          <w:tcPr>
            <w:tcW w:w="567" w:type="dxa"/>
            <w:tcBorders>
              <w:top w:val="nil"/>
              <w:left w:val="nil"/>
              <w:bottom w:val="single" w:sz="4" w:space="0" w:color="auto"/>
              <w:right w:val="single" w:sz="4" w:space="0" w:color="auto"/>
            </w:tcBorders>
            <w:shd w:val="clear" w:color="000000" w:fill="FFFFFF"/>
            <w:hideMark/>
          </w:tcPr>
          <w:p w14:paraId="130BAF5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251A81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1AA694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547,26640</w:t>
            </w:r>
          </w:p>
        </w:tc>
      </w:tr>
      <w:tr w:rsidR="001C4DDE" w:rsidRPr="00BE3608" w14:paraId="53109C7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B51CD6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Подготовка, переподготовка и повышение</w:t>
            </w:r>
            <w:r w:rsidRPr="00BE3608">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14:paraId="5C41F98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A0F903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21C10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399ECC8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1C19530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293E4C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EBD667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6BD269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F4FC57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2575B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C60B4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502F2F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О5</w:t>
            </w:r>
          </w:p>
        </w:tc>
        <w:tc>
          <w:tcPr>
            <w:tcW w:w="1701" w:type="dxa"/>
            <w:tcBorders>
              <w:top w:val="nil"/>
              <w:left w:val="nil"/>
              <w:bottom w:val="single" w:sz="4" w:space="0" w:color="auto"/>
              <w:right w:val="single" w:sz="4" w:space="0" w:color="auto"/>
            </w:tcBorders>
            <w:shd w:val="clear" w:color="000000" w:fill="FFFFFF"/>
            <w:hideMark/>
          </w:tcPr>
          <w:p w14:paraId="1D2F663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08 1 05 00610</w:t>
            </w:r>
          </w:p>
        </w:tc>
        <w:tc>
          <w:tcPr>
            <w:tcW w:w="567" w:type="dxa"/>
            <w:tcBorders>
              <w:top w:val="nil"/>
              <w:left w:val="nil"/>
              <w:bottom w:val="single" w:sz="4" w:space="0" w:color="auto"/>
              <w:right w:val="single" w:sz="4" w:space="0" w:color="auto"/>
            </w:tcBorders>
            <w:shd w:val="clear" w:color="000000" w:fill="FFFFFF"/>
            <w:hideMark/>
          </w:tcPr>
          <w:p w14:paraId="3E7205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751B88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5213A0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FD6C2C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7D6FB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отдыха детей в каникулярное время в части организации двухразового питания в лагерях дневного пребывания</w:t>
            </w:r>
          </w:p>
        </w:tc>
        <w:tc>
          <w:tcPr>
            <w:tcW w:w="709" w:type="dxa"/>
            <w:tcBorders>
              <w:top w:val="nil"/>
              <w:left w:val="nil"/>
              <w:bottom w:val="single" w:sz="4" w:space="0" w:color="auto"/>
              <w:right w:val="single" w:sz="4" w:space="0" w:color="auto"/>
            </w:tcBorders>
            <w:shd w:val="clear" w:color="000000" w:fill="FFFFFF"/>
            <w:hideMark/>
          </w:tcPr>
          <w:p w14:paraId="54331C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7EA072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820D5C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701" w:type="dxa"/>
            <w:tcBorders>
              <w:top w:val="nil"/>
              <w:left w:val="nil"/>
              <w:bottom w:val="single" w:sz="4" w:space="0" w:color="auto"/>
              <w:right w:val="single" w:sz="4" w:space="0" w:color="auto"/>
            </w:tcBorders>
            <w:shd w:val="clear" w:color="000000" w:fill="FFFFFF"/>
            <w:hideMark/>
          </w:tcPr>
          <w:p w14:paraId="1EB5399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S0190</w:t>
            </w:r>
          </w:p>
        </w:tc>
        <w:tc>
          <w:tcPr>
            <w:tcW w:w="567" w:type="dxa"/>
            <w:tcBorders>
              <w:top w:val="nil"/>
              <w:left w:val="nil"/>
              <w:bottom w:val="single" w:sz="4" w:space="0" w:color="auto"/>
              <w:right w:val="single" w:sz="4" w:space="0" w:color="auto"/>
            </w:tcBorders>
            <w:shd w:val="clear" w:color="000000" w:fill="FFFFFF"/>
            <w:hideMark/>
          </w:tcPr>
          <w:p w14:paraId="296FF01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65B453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c>
          <w:tcPr>
            <w:tcW w:w="1134" w:type="dxa"/>
            <w:tcBorders>
              <w:top w:val="nil"/>
              <w:left w:val="nil"/>
              <w:bottom w:val="single" w:sz="4" w:space="0" w:color="auto"/>
              <w:right w:val="single" w:sz="4" w:space="0" w:color="auto"/>
            </w:tcBorders>
            <w:shd w:val="clear" w:color="000000" w:fill="FFFFFF"/>
            <w:noWrap/>
            <w:hideMark/>
          </w:tcPr>
          <w:p w14:paraId="367BA0D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r>
      <w:tr w:rsidR="001C4DDE" w:rsidRPr="00BE3608" w14:paraId="46E95AC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CFB489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F1CFC8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610DD4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005A78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701" w:type="dxa"/>
            <w:tcBorders>
              <w:top w:val="nil"/>
              <w:left w:val="nil"/>
              <w:bottom w:val="single" w:sz="4" w:space="0" w:color="auto"/>
              <w:right w:val="single" w:sz="4" w:space="0" w:color="auto"/>
            </w:tcBorders>
            <w:shd w:val="clear" w:color="000000" w:fill="FFFFFF"/>
            <w:hideMark/>
          </w:tcPr>
          <w:p w14:paraId="53F91C3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S0190</w:t>
            </w:r>
          </w:p>
        </w:tc>
        <w:tc>
          <w:tcPr>
            <w:tcW w:w="567" w:type="dxa"/>
            <w:tcBorders>
              <w:top w:val="nil"/>
              <w:left w:val="nil"/>
              <w:bottom w:val="single" w:sz="4" w:space="0" w:color="auto"/>
              <w:right w:val="single" w:sz="4" w:space="0" w:color="auto"/>
            </w:tcBorders>
            <w:shd w:val="clear" w:color="000000" w:fill="FFFFFF"/>
            <w:hideMark/>
          </w:tcPr>
          <w:p w14:paraId="16BB737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3048A89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c>
          <w:tcPr>
            <w:tcW w:w="1134" w:type="dxa"/>
            <w:tcBorders>
              <w:top w:val="nil"/>
              <w:left w:val="nil"/>
              <w:bottom w:val="single" w:sz="4" w:space="0" w:color="auto"/>
              <w:right w:val="single" w:sz="4" w:space="0" w:color="auto"/>
            </w:tcBorders>
            <w:shd w:val="clear" w:color="000000" w:fill="FFFFFF"/>
            <w:noWrap/>
            <w:hideMark/>
          </w:tcPr>
          <w:p w14:paraId="6E7984D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1 255,25400</w:t>
            </w:r>
          </w:p>
        </w:tc>
      </w:tr>
      <w:tr w:rsidR="001C4DDE" w:rsidRPr="00BE3608" w14:paraId="610C207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14D8E0C" w14:textId="77777777" w:rsidR="00BE3608" w:rsidRPr="00BE3608" w:rsidRDefault="00BE3608" w:rsidP="00371631">
            <w:pPr>
              <w:spacing w:after="0" w:line="240" w:lineRule="auto"/>
              <w:rPr>
                <w:rFonts w:ascii="Times New Roman" w:eastAsia="Times New Roman" w:hAnsi="Times New Roman" w:cs="Times New Roman"/>
                <w:color w:val="000000"/>
                <w:sz w:val="20"/>
                <w:szCs w:val="20"/>
              </w:rPr>
            </w:pPr>
            <w:r w:rsidRPr="00BE3608">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709" w:type="dxa"/>
            <w:tcBorders>
              <w:top w:val="nil"/>
              <w:left w:val="nil"/>
              <w:bottom w:val="single" w:sz="4" w:space="0" w:color="auto"/>
              <w:right w:val="single" w:sz="4" w:space="0" w:color="auto"/>
            </w:tcBorders>
            <w:shd w:val="clear" w:color="000000" w:fill="FFFFFF"/>
            <w:hideMark/>
          </w:tcPr>
          <w:p w14:paraId="174F03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D4544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552642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701" w:type="dxa"/>
            <w:tcBorders>
              <w:top w:val="nil"/>
              <w:left w:val="nil"/>
              <w:bottom w:val="single" w:sz="4" w:space="0" w:color="auto"/>
              <w:right w:val="single" w:sz="4" w:space="0" w:color="auto"/>
            </w:tcBorders>
            <w:shd w:val="clear" w:color="000000" w:fill="FFFFFF"/>
            <w:hideMark/>
          </w:tcPr>
          <w:p w14:paraId="74DA533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01 4 01 80200</w:t>
            </w:r>
          </w:p>
        </w:tc>
        <w:tc>
          <w:tcPr>
            <w:tcW w:w="567" w:type="dxa"/>
            <w:tcBorders>
              <w:top w:val="nil"/>
              <w:left w:val="nil"/>
              <w:bottom w:val="single" w:sz="4" w:space="0" w:color="auto"/>
              <w:right w:val="single" w:sz="4" w:space="0" w:color="auto"/>
            </w:tcBorders>
            <w:shd w:val="clear" w:color="000000" w:fill="FFFFFF"/>
            <w:hideMark/>
          </w:tcPr>
          <w:p w14:paraId="76B72D6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C56EE0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c>
          <w:tcPr>
            <w:tcW w:w="1134" w:type="dxa"/>
            <w:tcBorders>
              <w:top w:val="nil"/>
              <w:left w:val="nil"/>
              <w:bottom w:val="single" w:sz="4" w:space="0" w:color="auto"/>
              <w:right w:val="single" w:sz="4" w:space="0" w:color="auto"/>
            </w:tcBorders>
            <w:shd w:val="clear" w:color="000000" w:fill="FFFFFF"/>
            <w:noWrap/>
            <w:hideMark/>
          </w:tcPr>
          <w:p w14:paraId="5DF6D31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r>
      <w:tr w:rsidR="001C4DDE" w:rsidRPr="00BE3608" w14:paraId="4F01C58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947828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766449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962116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24246E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701" w:type="dxa"/>
            <w:tcBorders>
              <w:top w:val="nil"/>
              <w:left w:val="nil"/>
              <w:bottom w:val="single" w:sz="4" w:space="0" w:color="auto"/>
              <w:right w:val="single" w:sz="4" w:space="0" w:color="auto"/>
            </w:tcBorders>
            <w:shd w:val="clear" w:color="000000" w:fill="FFFFFF"/>
            <w:hideMark/>
          </w:tcPr>
          <w:p w14:paraId="73A6E56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01 4 01 80200</w:t>
            </w:r>
          </w:p>
        </w:tc>
        <w:tc>
          <w:tcPr>
            <w:tcW w:w="567" w:type="dxa"/>
            <w:tcBorders>
              <w:top w:val="nil"/>
              <w:left w:val="nil"/>
              <w:bottom w:val="single" w:sz="4" w:space="0" w:color="auto"/>
              <w:right w:val="single" w:sz="4" w:space="0" w:color="auto"/>
            </w:tcBorders>
            <w:shd w:val="clear" w:color="000000" w:fill="FFFFFF"/>
            <w:hideMark/>
          </w:tcPr>
          <w:p w14:paraId="64BAB5F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9E2DA8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c>
          <w:tcPr>
            <w:tcW w:w="1134" w:type="dxa"/>
            <w:tcBorders>
              <w:top w:val="nil"/>
              <w:left w:val="nil"/>
              <w:bottom w:val="single" w:sz="4" w:space="0" w:color="auto"/>
              <w:right w:val="single" w:sz="4" w:space="0" w:color="auto"/>
            </w:tcBorders>
            <w:shd w:val="clear" w:color="000000" w:fill="FFFFFF"/>
            <w:noWrap/>
            <w:hideMark/>
          </w:tcPr>
          <w:p w14:paraId="3EE76B0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50,82000</w:t>
            </w:r>
          </w:p>
        </w:tc>
      </w:tr>
      <w:tr w:rsidR="001C4DDE" w:rsidRPr="00BE3608" w14:paraId="6DA13E3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203D20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709" w:type="dxa"/>
            <w:tcBorders>
              <w:top w:val="nil"/>
              <w:left w:val="nil"/>
              <w:bottom w:val="single" w:sz="4" w:space="0" w:color="auto"/>
              <w:right w:val="single" w:sz="4" w:space="0" w:color="auto"/>
            </w:tcBorders>
            <w:shd w:val="clear" w:color="000000" w:fill="FFFFFF"/>
            <w:hideMark/>
          </w:tcPr>
          <w:p w14:paraId="379CB49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1C946E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1B2907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701" w:type="dxa"/>
            <w:tcBorders>
              <w:top w:val="nil"/>
              <w:left w:val="nil"/>
              <w:bottom w:val="single" w:sz="4" w:space="0" w:color="auto"/>
              <w:right w:val="single" w:sz="4" w:space="0" w:color="auto"/>
            </w:tcBorders>
            <w:shd w:val="clear" w:color="000000" w:fill="FFFFFF"/>
            <w:hideMark/>
          </w:tcPr>
          <w:p w14:paraId="6A5C2E8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01 7 01 20100</w:t>
            </w:r>
          </w:p>
        </w:tc>
        <w:tc>
          <w:tcPr>
            <w:tcW w:w="567" w:type="dxa"/>
            <w:tcBorders>
              <w:top w:val="nil"/>
              <w:left w:val="nil"/>
              <w:bottom w:val="single" w:sz="4" w:space="0" w:color="auto"/>
              <w:right w:val="single" w:sz="4" w:space="0" w:color="auto"/>
            </w:tcBorders>
            <w:shd w:val="clear" w:color="000000" w:fill="FFFFFF"/>
            <w:hideMark/>
          </w:tcPr>
          <w:p w14:paraId="6D726F1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A1DF64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c>
          <w:tcPr>
            <w:tcW w:w="1134" w:type="dxa"/>
            <w:tcBorders>
              <w:top w:val="nil"/>
              <w:left w:val="nil"/>
              <w:bottom w:val="single" w:sz="4" w:space="0" w:color="auto"/>
              <w:right w:val="single" w:sz="4" w:space="0" w:color="auto"/>
            </w:tcBorders>
            <w:shd w:val="clear" w:color="000000" w:fill="FFFFFF"/>
            <w:noWrap/>
            <w:hideMark/>
          </w:tcPr>
          <w:p w14:paraId="4A7E62C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r>
      <w:tr w:rsidR="001C4DDE" w:rsidRPr="00BE3608" w14:paraId="20D40A4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DDCCBD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A8443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F23597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A2D271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1701" w:type="dxa"/>
            <w:tcBorders>
              <w:top w:val="nil"/>
              <w:left w:val="nil"/>
              <w:bottom w:val="single" w:sz="4" w:space="0" w:color="auto"/>
              <w:right w:val="single" w:sz="4" w:space="0" w:color="auto"/>
            </w:tcBorders>
            <w:shd w:val="clear" w:color="000000" w:fill="FFFFFF"/>
            <w:hideMark/>
          </w:tcPr>
          <w:p w14:paraId="414181E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01 7 01 20100</w:t>
            </w:r>
          </w:p>
        </w:tc>
        <w:tc>
          <w:tcPr>
            <w:tcW w:w="567" w:type="dxa"/>
            <w:tcBorders>
              <w:top w:val="nil"/>
              <w:left w:val="nil"/>
              <w:bottom w:val="single" w:sz="4" w:space="0" w:color="auto"/>
              <w:right w:val="single" w:sz="4" w:space="0" w:color="auto"/>
            </w:tcBorders>
            <w:shd w:val="clear" w:color="000000" w:fill="FFFFFF"/>
            <w:hideMark/>
          </w:tcPr>
          <w:p w14:paraId="0921985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8DE337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c>
          <w:tcPr>
            <w:tcW w:w="1134" w:type="dxa"/>
            <w:tcBorders>
              <w:top w:val="nil"/>
              <w:left w:val="nil"/>
              <w:bottom w:val="single" w:sz="4" w:space="0" w:color="auto"/>
              <w:right w:val="single" w:sz="4" w:space="0" w:color="auto"/>
            </w:tcBorders>
            <w:shd w:val="clear" w:color="000000" w:fill="FFFFFF"/>
            <w:noWrap/>
            <w:hideMark/>
          </w:tcPr>
          <w:p w14:paraId="2F6A6C9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178,00000</w:t>
            </w:r>
          </w:p>
        </w:tc>
      </w:tr>
      <w:tr w:rsidR="001C4DDE" w:rsidRPr="00BE3608" w14:paraId="00BD2BB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19B65E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образовательных организаций материально-технической базой для внедрения цифровой образовательной среды</w:t>
            </w:r>
          </w:p>
        </w:tc>
        <w:tc>
          <w:tcPr>
            <w:tcW w:w="709" w:type="dxa"/>
            <w:tcBorders>
              <w:top w:val="nil"/>
              <w:left w:val="nil"/>
              <w:bottom w:val="single" w:sz="4" w:space="0" w:color="auto"/>
              <w:right w:val="single" w:sz="4" w:space="0" w:color="auto"/>
            </w:tcBorders>
            <w:shd w:val="clear" w:color="000000" w:fill="FFFFFF"/>
            <w:hideMark/>
          </w:tcPr>
          <w:p w14:paraId="41A1A2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0D8FA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F0F53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1A003C5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E4 52100</w:t>
            </w:r>
          </w:p>
        </w:tc>
        <w:tc>
          <w:tcPr>
            <w:tcW w:w="567" w:type="dxa"/>
            <w:tcBorders>
              <w:top w:val="nil"/>
              <w:left w:val="nil"/>
              <w:bottom w:val="single" w:sz="4" w:space="0" w:color="auto"/>
              <w:right w:val="single" w:sz="4" w:space="0" w:color="auto"/>
            </w:tcBorders>
            <w:shd w:val="clear" w:color="000000" w:fill="FFFFFF"/>
            <w:hideMark/>
          </w:tcPr>
          <w:p w14:paraId="161885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5C128D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E49653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1 563,83420</w:t>
            </w:r>
          </w:p>
        </w:tc>
      </w:tr>
      <w:tr w:rsidR="001C4DDE" w:rsidRPr="00BE3608" w14:paraId="0CF89E9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443473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411436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554CEF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194CB2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144330F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2 E4 52100</w:t>
            </w:r>
          </w:p>
        </w:tc>
        <w:tc>
          <w:tcPr>
            <w:tcW w:w="567" w:type="dxa"/>
            <w:tcBorders>
              <w:top w:val="nil"/>
              <w:left w:val="nil"/>
              <w:bottom w:val="single" w:sz="4" w:space="0" w:color="auto"/>
              <w:right w:val="single" w:sz="4" w:space="0" w:color="auto"/>
            </w:tcBorders>
            <w:shd w:val="clear" w:color="000000" w:fill="FFFFFF"/>
            <w:hideMark/>
          </w:tcPr>
          <w:p w14:paraId="70BAA01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29B7D5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223A83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1 563,83420</w:t>
            </w:r>
          </w:p>
        </w:tc>
      </w:tr>
      <w:tr w:rsidR="001C4DDE" w:rsidRPr="00BE3608" w14:paraId="4C1CBE2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8E80C0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709" w:type="dxa"/>
            <w:tcBorders>
              <w:top w:val="nil"/>
              <w:left w:val="nil"/>
              <w:bottom w:val="single" w:sz="4" w:space="0" w:color="auto"/>
              <w:right w:val="single" w:sz="4" w:space="0" w:color="auto"/>
            </w:tcBorders>
            <w:shd w:val="clear" w:color="000000" w:fill="FFFFFF"/>
            <w:hideMark/>
          </w:tcPr>
          <w:p w14:paraId="39230D5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0C47C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CF98F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6D07CCC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567" w:type="dxa"/>
            <w:tcBorders>
              <w:top w:val="nil"/>
              <w:left w:val="nil"/>
              <w:bottom w:val="single" w:sz="4" w:space="0" w:color="auto"/>
              <w:right w:val="single" w:sz="4" w:space="0" w:color="auto"/>
            </w:tcBorders>
            <w:shd w:val="clear" w:color="000000" w:fill="FFFFFF"/>
            <w:hideMark/>
          </w:tcPr>
          <w:p w14:paraId="5F48F95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D91634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945,37500</w:t>
            </w:r>
          </w:p>
        </w:tc>
        <w:tc>
          <w:tcPr>
            <w:tcW w:w="1134" w:type="dxa"/>
            <w:tcBorders>
              <w:top w:val="nil"/>
              <w:left w:val="nil"/>
              <w:bottom w:val="single" w:sz="4" w:space="0" w:color="auto"/>
              <w:right w:val="single" w:sz="4" w:space="0" w:color="auto"/>
            </w:tcBorders>
            <w:shd w:val="clear" w:color="000000" w:fill="FFFFFF"/>
            <w:noWrap/>
            <w:hideMark/>
          </w:tcPr>
          <w:p w14:paraId="1D9A863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945,37500</w:t>
            </w:r>
          </w:p>
        </w:tc>
      </w:tr>
      <w:tr w:rsidR="001C4DDE" w:rsidRPr="00BE3608" w14:paraId="28059BB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5B6EE6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5E3B26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B4068A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0FC51F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3AE2705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567" w:type="dxa"/>
            <w:tcBorders>
              <w:top w:val="nil"/>
              <w:left w:val="nil"/>
              <w:bottom w:val="single" w:sz="4" w:space="0" w:color="auto"/>
              <w:right w:val="single" w:sz="4" w:space="0" w:color="auto"/>
            </w:tcBorders>
            <w:shd w:val="clear" w:color="000000" w:fill="FFFFFF"/>
            <w:hideMark/>
          </w:tcPr>
          <w:p w14:paraId="1BFD79A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62FC0C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529,87500</w:t>
            </w:r>
          </w:p>
        </w:tc>
        <w:tc>
          <w:tcPr>
            <w:tcW w:w="1134" w:type="dxa"/>
            <w:tcBorders>
              <w:top w:val="nil"/>
              <w:left w:val="nil"/>
              <w:bottom w:val="single" w:sz="4" w:space="0" w:color="auto"/>
              <w:right w:val="single" w:sz="4" w:space="0" w:color="auto"/>
            </w:tcBorders>
            <w:shd w:val="clear" w:color="000000" w:fill="FFFFFF"/>
            <w:noWrap/>
            <w:hideMark/>
          </w:tcPr>
          <w:p w14:paraId="51042B8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529,87500</w:t>
            </w:r>
          </w:p>
        </w:tc>
      </w:tr>
      <w:tr w:rsidR="001C4DDE" w:rsidRPr="00BE3608" w14:paraId="655144A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A33FA5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7170E2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A85E90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E49474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6C4015D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01 5 01 20120</w:t>
            </w:r>
          </w:p>
        </w:tc>
        <w:tc>
          <w:tcPr>
            <w:tcW w:w="567" w:type="dxa"/>
            <w:tcBorders>
              <w:top w:val="nil"/>
              <w:left w:val="nil"/>
              <w:bottom w:val="single" w:sz="4" w:space="0" w:color="auto"/>
              <w:right w:val="single" w:sz="4" w:space="0" w:color="auto"/>
            </w:tcBorders>
            <w:shd w:val="clear" w:color="000000" w:fill="FFFFFF"/>
            <w:hideMark/>
          </w:tcPr>
          <w:p w14:paraId="7192583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64EBC3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415,50000</w:t>
            </w:r>
          </w:p>
        </w:tc>
        <w:tc>
          <w:tcPr>
            <w:tcW w:w="1134" w:type="dxa"/>
            <w:tcBorders>
              <w:top w:val="nil"/>
              <w:left w:val="nil"/>
              <w:bottom w:val="single" w:sz="4" w:space="0" w:color="auto"/>
              <w:right w:val="single" w:sz="4" w:space="0" w:color="auto"/>
            </w:tcBorders>
            <w:shd w:val="clear" w:color="000000" w:fill="FFFFFF"/>
            <w:noWrap/>
            <w:hideMark/>
          </w:tcPr>
          <w:p w14:paraId="6596CD5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415,50000</w:t>
            </w:r>
          </w:p>
        </w:tc>
      </w:tr>
      <w:tr w:rsidR="001C4DDE" w:rsidRPr="00BE3608" w14:paraId="23696DA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9C3624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09" w:type="dxa"/>
            <w:tcBorders>
              <w:top w:val="nil"/>
              <w:left w:val="nil"/>
              <w:bottom w:val="single" w:sz="4" w:space="0" w:color="auto"/>
              <w:right w:val="single" w:sz="4" w:space="0" w:color="auto"/>
            </w:tcBorders>
            <w:shd w:val="clear" w:color="000000" w:fill="FFFFFF"/>
            <w:hideMark/>
          </w:tcPr>
          <w:p w14:paraId="579F27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FBCFE3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070CA4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620D319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567" w:type="dxa"/>
            <w:tcBorders>
              <w:top w:val="nil"/>
              <w:left w:val="nil"/>
              <w:bottom w:val="single" w:sz="4" w:space="0" w:color="auto"/>
              <w:right w:val="single" w:sz="4" w:space="0" w:color="auto"/>
            </w:tcBorders>
            <w:shd w:val="clear" w:color="000000" w:fill="FFFFFF"/>
            <w:hideMark/>
          </w:tcPr>
          <w:p w14:paraId="2F34CE0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7D1417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134" w:type="dxa"/>
            <w:tcBorders>
              <w:top w:val="nil"/>
              <w:left w:val="nil"/>
              <w:bottom w:val="single" w:sz="4" w:space="0" w:color="auto"/>
              <w:right w:val="single" w:sz="4" w:space="0" w:color="auto"/>
            </w:tcBorders>
            <w:shd w:val="clear" w:color="000000" w:fill="FFFFFF"/>
            <w:noWrap/>
            <w:hideMark/>
          </w:tcPr>
          <w:p w14:paraId="51C8E79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1C4DDE" w:rsidRPr="00BE3608" w14:paraId="43847D3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E9FE1A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69FA80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5FE7D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F24204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57F7469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567" w:type="dxa"/>
            <w:tcBorders>
              <w:top w:val="nil"/>
              <w:left w:val="nil"/>
              <w:bottom w:val="single" w:sz="4" w:space="0" w:color="auto"/>
              <w:right w:val="single" w:sz="4" w:space="0" w:color="auto"/>
            </w:tcBorders>
            <w:shd w:val="clear" w:color="000000" w:fill="FFFFFF"/>
            <w:hideMark/>
          </w:tcPr>
          <w:p w14:paraId="445CFA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E136D0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A49927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C15128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CC4008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655A7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F0296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165749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3C35B06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01 5 02 20130</w:t>
            </w:r>
          </w:p>
        </w:tc>
        <w:tc>
          <w:tcPr>
            <w:tcW w:w="567" w:type="dxa"/>
            <w:tcBorders>
              <w:top w:val="nil"/>
              <w:left w:val="nil"/>
              <w:bottom w:val="single" w:sz="4" w:space="0" w:color="auto"/>
              <w:right w:val="single" w:sz="4" w:space="0" w:color="auto"/>
            </w:tcBorders>
            <w:shd w:val="clear" w:color="000000" w:fill="FFFFFF"/>
            <w:hideMark/>
          </w:tcPr>
          <w:p w14:paraId="72BDFF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7E03345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134" w:type="dxa"/>
            <w:tcBorders>
              <w:top w:val="nil"/>
              <w:left w:val="nil"/>
              <w:bottom w:val="single" w:sz="4" w:space="0" w:color="auto"/>
              <w:right w:val="single" w:sz="4" w:space="0" w:color="auto"/>
            </w:tcBorders>
            <w:shd w:val="clear" w:color="000000" w:fill="FFFFFF"/>
            <w:noWrap/>
            <w:hideMark/>
          </w:tcPr>
          <w:p w14:paraId="5BFB205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1C4DDE" w:rsidRPr="00BE3608" w14:paraId="297BC77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F75C71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ежегодных муниципальных</w:t>
            </w:r>
            <w:r w:rsidRPr="00BE3608">
              <w:rPr>
                <w:rFonts w:ascii="Times New Roman" w:eastAsia="Times New Roman" w:hAnsi="Times New Roman" w:cs="Times New Roman"/>
                <w:sz w:val="20"/>
                <w:szCs w:val="20"/>
              </w:rPr>
              <w:br/>
              <w:t xml:space="preserve"> конкурсов «Лучшая школа года», «Лучший сад года»</w:t>
            </w:r>
          </w:p>
        </w:tc>
        <w:tc>
          <w:tcPr>
            <w:tcW w:w="709" w:type="dxa"/>
            <w:tcBorders>
              <w:top w:val="nil"/>
              <w:left w:val="nil"/>
              <w:bottom w:val="single" w:sz="4" w:space="0" w:color="auto"/>
              <w:right w:val="single" w:sz="4" w:space="0" w:color="auto"/>
            </w:tcBorders>
            <w:shd w:val="clear" w:color="000000" w:fill="FFFFFF"/>
            <w:hideMark/>
          </w:tcPr>
          <w:p w14:paraId="4462F6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399401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93D578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51548CD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567" w:type="dxa"/>
            <w:tcBorders>
              <w:top w:val="nil"/>
              <w:left w:val="nil"/>
              <w:bottom w:val="single" w:sz="4" w:space="0" w:color="auto"/>
              <w:right w:val="single" w:sz="4" w:space="0" w:color="auto"/>
            </w:tcBorders>
            <w:shd w:val="clear" w:color="000000" w:fill="FFFFFF"/>
            <w:hideMark/>
          </w:tcPr>
          <w:p w14:paraId="33AC256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E234EE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c>
          <w:tcPr>
            <w:tcW w:w="1134" w:type="dxa"/>
            <w:tcBorders>
              <w:top w:val="nil"/>
              <w:left w:val="nil"/>
              <w:bottom w:val="single" w:sz="4" w:space="0" w:color="auto"/>
              <w:right w:val="single" w:sz="4" w:space="0" w:color="auto"/>
            </w:tcBorders>
            <w:shd w:val="clear" w:color="000000" w:fill="FFFFFF"/>
            <w:noWrap/>
            <w:hideMark/>
          </w:tcPr>
          <w:p w14:paraId="5B9620F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r>
      <w:tr w:rsidR="001C4DDE" w:rsidRPr="00BE3608" w14:paraId="7350E1B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C9F5C3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8A0C6B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AF3A76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06912B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3A001EE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567" w:type="dxa"/>
            <w:tcBorders>
              <w:top w:val="nil"/>
              <w:left w:val="nil"/>
              <w:bottom w:val="single" w:sz="4" w:space="0" w:color="auto"/>
              <w:right w:val="single" w:sz="4" w:space="0" w:color="auto"/>
            </w:tcBorders>
            <w:shd w:val="clear" w:color="000000" w:fill="FFFFFF"/>
            <w:hideMark/>
          </w:tcPr>
          <w:p w14:paraId="31AF03C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22318E9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23701E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C9AA3C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0F031C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9B2625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B7406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D240F4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4B6C27E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01 5 03 20140</w:t>
            </w:r>
          </w:p>
        </w:tc>
        <w:tc>
          <w:tcPr>
            <w:tcW w:w="567" w:type="dxa"/>
            <w:tcBorders>
              <w:top w:val="nil"/>
              <w:left w:val="nil"/>
              <w:bottom w:val="single" w:sz="4" w:space="0" w:color="auto"/>
              <w:right w:val="single" w:sz="4" w:space="0" w:color="auto"/>
            </w:tcBorders>
            <w:shd w:val="clear" w:color="000000" w:fill="FFFFFF"/>
            <w:hideMark/>
          </w:tcPr>
          <w:p w14:paraId="0F42EF4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5E353E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c>
          <w:tcPr>
            <w:tcW w:w="1134" w:type="dxa"/>
            <w:tcBorders>
              <w:top w:val="nil"/>
              <w:left w:val="nil"/>
              <w:bottom w:val="single" w:sz="4" w:space="0" w:color="auto"/>
              <w:right w:val="single" w:sz="4" w:space="0" w:color="auto"/>
            </w:tcBorders>
            <w:shd w:val="clear" w:color="000000" w:fill="FFFFFF"/>
            <w:noWrap/>
            <w:hideMark/>
          </w:tcPr>
          <w:p w14:paraId="4D15E90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106,52300</w:t>
            </w:r>
          </w:p>
        </w:tc>
      </w:tr>
      <w:tr w:rsidR="001C4DDE" w:rsidRPr="00BE3608" w14:paraId="0F666E8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3895C56"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37A829A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953DB4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10F9E7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noWrap/>
            <w:hideMark/>
          </w:tcPr>
          <w:p w14:paraId="3F3FF2A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567" w:type="dxa"/>
            <w:tcBorders>
              <w:top w:val="nil"/>
              <w:left w:val="nil"/>
              <w:bottom w:val="single" w:sz="4" w:space="0" w:color="auto"/>
              <w:right w:val="single" w:sz="4" w:space="0" w:color="auto"/>
            </w:tcBorders>
            <w:shd w:val="clear" w:color="000000" w:fill="FFFFFF"/>
            <w:hideMark/>
          </w:tcPr>
          <w:p w14:paraId="134C06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6AD80B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8 030,53328</w:t>
            </w:r>
          </w:p>
        </w:tc>
        <w:tc>
          <w:tcPr>
            <w:tcW w:w="1134" w:type="dxa"/>
            <w:tcBorders>
              <w:top w:val="nil"/>
              <w:left w:val="nil"/>
              <w:bottom w:val="single" w:sz="4" w:space="0" w:color="auto"/>
              <w:right w:val="single" w:sz="4" w:space="0" w:color="auto"/>
            </w:tcBorders>
            <w:shd w:val="clear" w:color="000000" w:fill="FFFFFF"/>
            <w:noWrap/>
            <w:hideMark/>
          </w:tcPr>
          <w:p w14:paraId="292F1C8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7 984,95600</w:t>
            </w:r>
          </w:p>
        </w:tc>
      </w:tr>
      <w:tr w:rsidR="001C4DDE" w:rsidRPr="00BE3608" w14:paraId="5936745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7AA810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13243FB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70ADDB7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8CA8CE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noWrap/>
            <w:hideMark/>
          </w:tcPr>
          <w:p w14:paraId="6D8D284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567" w:type="dxa"/>
            <w:tcBorders>
              <w:top w:val="nil"/>
              <w:left w:val="nil"/>
              <w:bottom w:val="single" w:sz="4" w:space="0" w:color="auto"/>
              <w:right w:val="single" w:sz="4" w:space="0" w:color="auto"/>
            </w:tcBorders>
            <w:shd w:val="clear" w:color="000000" w:fill="FFFFFF"/>
            <w:hideMark/>
          </w:tcPr>
          <w:p w14:paraId="5B4E1C6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5EA39C4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7 159,30100</w:t>
            </w:r>
          </w:p>
        </w:tc>
        <w:tc>
          <w:tcPr>
            <w:tcW w:w="1134" w:type="dxa"/>
            <w:tcBorders>
              <w:top w:val="nil"/>
              <w:left w:val="nil"/>
              <w:bottom w:val="single" w:sz="4" w:space="0" w:color="auto"/>
              <w:right w:val="single" w:sz="4" w:space="0" w:color="auto"/>
            </w:tcBorders>
            <w:shd w:val="clear" w:color="000000" w:fill="FFFFFF"/>
            <w:noWrap/>
            <w:hideMark/>
          </w:tcPr>
          <w:p w14:paraId="45AEAD2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7 159,30100</w:t>
            </w:r>
          </w:p>
        </w:tc>
      </w:tr>
      <w:tr w:rsidR="001C4DDE" w:rsidRPr="00BE3608" w14:paraId="524E0EF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919CAA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D813A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1C01A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1B45C6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noWrap/>
            <w:hideMark/>
          </w:tcPr>
          <w:p w14:paraId="6F48F88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567" w:type="dxa"/>
            <w:tcBorders>
              <w:top w:val="nil"/>
              <w:left w:val="nil"/>
              <w:bottom w:val="single" w:sz="4" w:space="0" w:color="auto"/>
              <w:right w:val="single" w:sz="4" w:space="0" w:color="auto"/>
            </w:tcBorders>
            <w:shd w:val="clear" w:color="000000" w:fill="FFFFFF"/>
            <w:hideMark/>
          </w:tcPr>
          <w:p w14:paraId="5D729C6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0E7A53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871,13228</w:t>
            </w:r>
          </w:p>
        </w:tc>
        <w:tc>
          <w:tcPr>
            <w:tcW w:w="1134" w:type="dxa"/>
            <w:tcBorders>
              <w:top w:val="nil"/>
              <w:left w:val="nil"/>
              <w:bottom w:val="single" w:sz="4" w:space="0" w:color="auto"/>
              <w:right w:val="single" w:sz="4" w:space="0" w:color="auto"/>
            </w:tcBorders>
            <w:shd w:val="clear" w:color="000000" w:fill="FFFFFF"/>
            <w:noWrap/>
            <w:hideMark/>
          </w:tcPr>
          <w:p w14:paraId="21B906F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825,55500</w:t>
            </w:r>
          </w:p>
        </w:tc>
      </w:tr>
      <w:tr w:rsidR="001C4DDE" w:rsidRPr="00BE3608" w14:paraId="39D0E0D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7A131F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 xml:space="preserve"> 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1E076DF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1E1323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F43065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noWrap/>
            <w:hideMark/>
          </w:tcPr>
          <w:p w14:paraId="2957B14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01 6 01 00240</w:t>
            </w:r>
          </w:p>
        </w:tc>
        <w:tc>
          <w:tcPr>
            <w:tcW w:w="567" w:type="dxa"/>
            <w:tcBorders>
              <w:top w:val="nil"/>
              <w:left w:val="nil"/>
              <w:bottom w:val="single" w:sz="4" w:space="0" w:color="auto"/>
              <w:right w:val="single" w:sz="4" w:space="0" w:color="auto"/>
            </w:tcBorders>
            <w:shd w:val="clear" w:color="000000" w:fill="FFFFFF"/>
            <w:hideMark/>
          </w:tcPr>
          <w:p w14:paraId="2438603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21D0B22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c>
          <w:tcPr>
            <w:tcW w:w="1134" w:type="dxa"/>
            <w:tcBorders>
              <w:top w:val="nil"/>
              <w:left w:val="nil"/>
              <w:bottom w:val="single" w:sz="4" w:space="0" w:color="auto"/>
              <w:right w:val="single" w:sz="4" w:space="0" w:color="auto"/>
            </w:tcBorders>
            <w:shd w:val="clear" w:color="000000" w:fill="FFFFFF"/>
            <w:noWrap/>
            <w:hideMark/>
          </w:tcPr>
          <w:p w14:paraId="5E4FE35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0,10000</w:t>
            </w:r>
          </w:p>
        </w:tc>
      </w:tr>
      <w:tr w:rsidR="001C4DDE" w:rsidRPr="00BE3608" w14:paraId="7395858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D4E4AF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5F9F65D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11296B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12D9BE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0DC23B6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567" w:type="dxa"/>
            <w:tcBorders>
              <w:top w:val="nil"/>
              <w:left w:val="nil"/>
              <w:bottom w:val="single" w:sz="4" w:space="0" w:color="auto"/>
              <w:right w:val="single" w:sz="4" w:space="0" w:color="auto"/>
            </w:tcBorders>
            <w:shd w:val="clear" w:color="000000" w:fill="FFFFFF"/>
            <w:hideMark/>
          </w:tcPr>
          <w:p w14:paraId="6F6D4E2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F5C44C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152,10300</w:t>
            </w:r>
          </w:p>
        </w:tc>
        <w:tc>
          <w:tcPr>
            <w:tcW w:w="1134" w:type="dxa"/>
            <w:tcBorders>
              <w:top w:val="nil"/>
              <w:left w:val="nil"/>
              <w:bottom w:val="single" w:sz="4" w:space="0" w:color="auto"/>
              <w:right w:val="single" w:sz="4" w:space="0" w:color="auto"/>
            </w:tcBorders>
            <w:shd w:val="clear" w:color="000000" w:fill="FFFFFF"/>
            <w:noWrap/>
            <w:hideMark/>
          </w:tcPr>
          <w:p w14:paraId="21C73DA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152,10300</w:t>
            </w:r>
          </w:p>
        </w:tc>
      </w:tr>
      <w:tr w:rsidR="001C4DDE" w:rsidRPr="00BE3608" w14:paraId="34A5BCF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A2FDBD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9128F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48075A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D2B1D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5A1414B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567" w:type="dxa"/>
            <w:tcBorders>
              <w:top w:val="nil"/>
              <w:left w:val="nil"/>
              <w:bottom w:val="single" w:sz="4" w:space="0" w:color="auto"/>
              <w:right w:val="single" w:sz="4" w:space="0" w:color="auto"/>
            </w:tcBorders>
            <w:shd w:val="clear" w:color="000000" w:fill="FFFFFF"/>
            <w:hideMark/>
          </w:tcPr>
          <w:p w14:paraId="4F6BAC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70D641B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116,10300</w:t>
            </w:r>
          </w:p>
        </w:tc>
        <w:tc>
          <w:tcPr>
            <w:tcW w:w="1134" w:type="dxa"/>
            <w:tcBorders>
              <w:top w:val="nil"/>
              <w:left w:val="nil"/>
              <w:bottom w:val="single" w:sz="4" w:space="0" w:color="auto"/>
              <w:right w:val="single" w:sz="4" w:space="0" w:color="auto"/>
            </w:tcBorders>
            <w:shd w:val="clear" w:color="000000" w:fill="FFFFFF"/>
            <w:noWrap/>
            <w:hideMark/>
          </w:tcPr>
          <w:p w14:paraId="66A3CAB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116,10300</w:t>
            </w:r>
          </w:p>
        </w:tc>
      </w:tr>
      <w:tr w:rsidR="001C4DDE" w:rsidRPr="00BE3608" w14:paraId="07641FE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54EC5F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4A0E639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50F41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55CBD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61F0EB7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7 03 S3110</w:t>
            </w:r>
          </w:p>
        </w:tc>
        <w:tc>
          <w:tcPr>
            <w:tcW w:w="567" w:type="dxa"/>
            <w:tcBorders>
              <w:top w:val="nil"/>
              <w:left w:val="nil"/>
              <w:bottom w:val="single" w:sz="4" w:space="0" w:color="auto"/>
              <w:right w:val="single" w:sz="4" w:space="0" w:color="auto"/>
            </w:tcBorders>
            <w:shd w:val="clear" w:color="000000" w:fill="FFFFFF"/>
            <w:hideMark/>
          </w:tcPr>
          <w:p w14:paraId="728752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4C752A3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36,00000</w:t>
            </w:r>
          </w:p>
        </w:tc>
        <w:tc>
          <w:tcPr>
            <w:tcW w:w="1134" w:type="dxa"/>
            <w:tcBorders>
              <w:top w:val="nil"/>
              <w:left w:val="nil"/>
              <w:bottom w:val="single" w:sz="4" w:space="0" w:color="auto"/>
              <w:right w:val="single" w:sz="4" w:space="0" w:color="auto"/>
            </w:tcBorders>
            <w:shd w:val="clear" w:color="000000" w:fill="FFFFFF"/>
            <w:noWrap/>
            <w:hideMark/>
          </w:tcPr>
          <w:p w14:paraId="45E1ED9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36,00000</w:t>
            </w:r>
          </w:p>
        </w:tc>
      </w:tr>
      <w:tr w:rsidR="001C4DDE" w:rsidRPr="00BE3608" w14:paraId="588D181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729CD2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09AFDC9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AAD24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F69B7E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35C19E5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5FE465F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8299AD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3 407,88000</w:t>
            </w:r>
          </w:p>
        </w:tc>
        <w:tc>
          <w:tcPr>
            <w:tcW w:w="1134" w:type="dxa"/>
            <w:tcBorders>
              <w:top w:val="nil"/>
              <w:left w:val="nil"/>
              <w:bottom w:val="single" w:sz="4" w:space="0" w:color="auto"/>
              <w:right w:val="single" w:sz="4" w:space="0" w:color="auto"/>
            </w:tcBorders>
            <w:shd w:val="clear" w:color="000000" w:fill="FFFFFF"/>
            <w:noWrap/>
            <w:hideMark/>
          </w:tcPr>
          <w:p w14:paraId="4F24F9B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3 407,88000</w:t>
            </w:r>
          </w:p>
        </w:tc>
      </w:tr>
      <w:tr w:rsidR="001C4DDE" w:rsidRPr="00BE3608" w14:paraId="1D49BA2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7E1AA5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7513E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2E6CF3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BA8BD7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7379261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09B7327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5418180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3 251,28000</w:t>
            </w:r>
          </w:p>
        </w:tc>
        <w:tc>
          <w:tcPr>
            <w:tcW w:w="1134" w:type="dxa"/>
            <w:tcBorders>
              <w:top w:val="nil"/>
              <w:left w:val="nil"/>
              <w:bottom w:val="single" w:sz="4" w:space="0" w:color="auto"/>
              <w:right w:val="single" w:sz="4" w:space="0" w:color="auto"/>
            </w:tcBorders>
            <w:shd w:val="clear" w:color="000000" w:fill="FFFFFF"/>
            <w:noWrap/>
            <w:hideMark/>
          </w:tcPr>
          <w:p w14:paraId="3B5DEC9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3 251,28000</w:t>
            </w:r>
          </w:p>
        </w:tc>
      </w:tr>
      <w:tr w:rsidR="001C4DDE" w:rsidRPr="00BE3608" w14:paraId="50CDC14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077B34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B25725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6A0AC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CF65CE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5256B10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62D252B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9BB923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152,10000</w:t>
            </w:r>
          </w:p>
        </w:tc>
        <w:tc>
          <w:tcPr>
            <w:tcW w:w="1134" w:type="dxa"/>
            <w:tcBorders>
              <w:top w:val="nil"/>
              <w:left w:val="nil"/>
              <w:bottom w:val="single" w:sz="4" w:space="0" w:color="auto"/>
              <w:right w:val="single" w:sz="4" w:space="0" w:color="auto"/>
            </w:tcBorders>
            <w:shd w:val="clear" w:color="000000" w:fill="FFFFFF"/>
            <w:noWrap/>
            <w:hideMark/>
          </w:tcPr>
          <w:p w14:paraId="6BE5251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152,10000</w:t>
            </w:r>
          </w:p>
        </w:tc>
      </w:tr>
      <w:tr w:rsidR="001C4DDE" w:rsidRPr="00BE3608" w14:paraId="03CB60E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07C581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3D4C7D5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A7241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4C3AA82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О9</w:t>
            </w:r>
          </w:p>
        </w:tc>
        <w:tc>
          <w:tcPr>
            <w:tcW w:w="1701" w:type="dxa"/>
            <w:tcBorders>
              <w:top w:val="nil"/>
              <w:left w:val="nil"/>
              <w:bottom w:val="single" w:sz="4" w:space="0" w:color="auto"/>
              <w:right w:val="single" w:sz="4" w:space="0" w:color="auto"/>
            </w:tcBorders>
            <w:shd w:val="clear" w:color="000000" w:fill="FFFFFF"/>
            <w:hideMark/>
          </w:tcPr>
          <w:p w14:paraId="0152778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53BF49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6C6D27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4,50000</w:t>
            </w:r>
          </w:p>
        </w:tc>
        <w:tc>
          <w:tcPr>
            <w:tcW w:w="1134" w:type="dxa"/>
            <w:tcBorders>
              <w:top w:val="nil"/>
              <w:left w:val="nil"/>
              <w:bottom w:val="single" w:sz="4" w:space="0" w:color="auto"/>
              <w:right w:val="single" w:sz="4" w:space="0" w:color="auto"/>
            </w:tcBorders>
            <w:shd w:val="clear" w:color="000000" w:fill="FFFFFF"/>
            <w:noWrap/>
            <w:hideMark/>
          </w:tcPr>
          <w:p w14:paraId="32A1C9E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4,50000</w:t>
            </w:r>
          </w:p>
        </w:tc>
      </w:tr>
      <w:tr w:rsidR="001C4DDE" w:rsidRPr="00BE3608" w14:paraId="5EFE4E8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C50A04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2C20DBD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039FAF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202E41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299FB36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01 7 02 20200 </w:t>
            </w:r>
          </w:p>
        </w:tc>
        <w:tc>
          <w:tcPr>
            <w:tcW w:w="567" w:type="dxa"/>
            <w:tcBorders>
              <w:top w:val="nil"/>
              <w:left w:val="nil"/>
              <w:bottom w:val="single" w:sz="4" w:space="0" w:color="auto"/>
              <w:right w:val="single" w:sz="4" w:space="0" w:color="auto"/>
            </w:tcBorders>
            <w:shd w:val="clear" w:color="000000" w:fill="FFFFFF"/>
            <w:hideMark/>
          </w:tcPr>
          <w:p w14:paraId="6EB29DB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559FFE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c>
          <w:tcPr>
            <w:tcW w:w="1134" w:type="dxa"/>
            <w:tcBorders>
              <w:top w:val="nil"/>
              <w:left w:val="nil"/>
              <w:bottom w:val="single" w:sz="4" w:space="0" w:color="auto"/>
              <w:right w:val="single" w:sz="4" w:space="0" w:color="auto"/>
            </w:tcBorders>
            <w:shd w:val="clear" w:color="000000" w:fill="FFFFFF"/>
            <w:noWrap/>
            <w:hideMark/>
          </w:tcPr>
          <w:p w14:paraId="78BBFDA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r>
      <w:tr w:rsidR="001C4DDE" w:rsidRPr="00BE3608" w14:paraId="6909FC9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D18464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074CB71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2519722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5C3E33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5952C7A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01 7 02 20200 </w:t>
            </w:r>
          </w:p>
        </w:tc>
        <w:tc>
          <w:tcPr>
            <w:tcW w:w="567" w:type="dxa"/>
            <w:tcBorders>
              <w:top w:val="nil"/>
              <w:left w:val="nil"/>
              <w:bottom w:val="single" w:sz="4" w:space="0" w:color="auto"/>
              <w:right w:val="single" w:sz="4" w:space="0" w:color="auto"/>
            </w:tcBorders>
            <w:shd w:val="clear" w:color="000000" w:fill="FFFFFF"/>
            <w:hideMark/>
          </w:tcPr>
          <w:p w14:paraId="57C11E4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26B3DC9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c>
          <w:tcPr>
            <w:tcW w:w="1134" w:type="dxa"/>
            <w:tcBorders>
              <w:top w:val="nil"/>
              <w:left w:val="nil"/>
              <w:bottom w:val="single" w:sz="4" w:space="0" w:color="auto"/>
              <w:right w:val="single" w:sz="4" w:space="0" w:color="auto"/>
            </w:tcBorders>
            <w:shd w:val="clear" w:color="000000" w:fill="FFFFFF"/>
            <w:noWrap/>
            <w:hideMark/>
          </w:tcPr>
          <w:p w14:paraId="5D217EC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275,00000</w:t>
            </w:r>
          </w:p>
        </w:tc>
      </w:tr>
      <w:tr w:rsidR="001C4DDE" w:rsidRPr="00BE3608" w14:paraId="01214DD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F2C650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252CA98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D6FFC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0C48DC5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noWrap/>
            <w:hideMark/>
          </w:tcPr>
          <w:p w14:paraId="623A919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567" w:type="dxa"/>
            <w:tcBorders>
              <w:top w:val="nil"/>
              <w:left w:val="nil"/>
              <w:bottom w:val="single" w:sz="4" w:space="0" w:color="auto"/>
              <w:right w:val="single" w:sz="4" w:space="0" w:color="auto"/>
            </w:tcBorders>
            <w:shd w:val="clear" w:color="000000" w:fill="FFFFFF"/>
            <w:hideMark/>
          </w:tcPr>
          <w:p w14:paraId="7BEFEB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E17521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1 762,97786</w:t>
            </w:r>
          </w:p>
        </w:tc>
        <w:tc>
          <w:tcPr>
            <w:tcW w:w="1134" w:type="dxa"/>
            <w:tcBorders>
              <w:top w:val="nil"/>
              <w:left w:val="nil"/>
              <w:bottom w:val="single" w:sz="4" w:space="0" w:color="auto"/>
              <w:right w:val="single" w:sz="4" w:space="0" w:color="auto"/>
            </w:tcBorders>
            <w:shd w:val="clear" w:color="000000" w:fill="FFFFFF"/>
            <w:noWrap/>
            <w:hideMark/>
          </w:tcPr>
          <w:p w14:paraId="1FB5163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1 762,97786</w:t>
            </w:r>
          </w:p>
        </w:tc>
      </w:tr>
      <w:tr w:rsidR="001C4DDE" w:rsidRPr="00BE3608" w14:paraId="3B78832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5B3E42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1143BA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6E5997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7E04E5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noWrap/>
            <w:hideMark/>
          </w:tcPr>
          <w:p w14:paraId="1CE0864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567" w:type="dxa"/>
            <w:tcBorders>
              <w:top w:val="nil"/>
              <w:left w:val="nil"/>
              <w:bottom w:val="single" w:sz="4" w:space="0" w:color="auto"/>
              <w:right w:val="single" w:sz="4" w:space="0" w:color="auto"/>
            </w:tcBorders>
            <w:shd w:val="clear" w:color="000000" w:fill="FFFFFF"/>
            <w:hideMark/>
          </w:tcPr>
          <w:p w14:paraId="6C8CACC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FF"/>
            <w:noWrap/>
            <w:hideMark/>
          </w:tcPr>
          <w:p w14:paraId="6BCE589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1 735,91913</w:t>
            </w:r>
          </w:p>
        </w:tc>
        <w:tc>
          <w:tcPr>
            <w:tcW w:w="1134" w:type="dxa"/>
            <w:tcBorders>
              <w:top w:val="nil"/>
              <w:left w:val="nil"/>
              <w:bottom w:val="single" w:sz="4" w:space="0" w:color="auto"/>
              <w:right w:val="single" w:sz="4" w:space="0" w:color="auto"/>
            </w:tcBorders>
            <w:shd w:val="clear" w:color="000000" w:fill="FFFFFF"/>
            <w:noWrap/>
            <w:hideMark/>
          </w:tcPr>
          <w:p w14:paraId="662884B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1 735,91913</w:t>
            </w:r>
          </w:p>
        </w:tc>
      </w:tr>
      <w:tr w:rsidR="001C4DDE" w:rsidRPr="00BE3608" w14:paraId="4205DCD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94C2FC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AD0EEF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C6CF44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000000" w:fill="FFFFFF"/>
            <w:hideMark/>
          </w:tcPr>
          <w:p w14:paraId="5AE4A44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1701" w:type="dxa"/>
            <w:tcBorders>
              <w:top w:val="nil"/>
              <w:left w:val="nil"/>
              <w:bottom w:val="single" w:sz="4" w:space="0" w:color="auto"/>
              <w:right w:val="single" w:sz="4" w:space="0" w:color="auto"/>
            </w:tcBorders>
            <w:shd w:val="clear" w:color="000000" w:fill="FFFFFF"/>
            <w:noWrap/>
            <w:hideMark/>
          </w:tcPr>
          <w:p w14:paraId="108033F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01 4 01 80110</w:t>
            </w:r>
          </w:p>
        </w:tc>
        <w:tc>
          <w:tcPr>
            <w:tcW w:w="567" w:type="dxa"/>
            <w:tcBorders>
              <w:top w:val="nil"/>
              <w:left w:val="nil"/>
              <w:bottom w:val="single" w:sz="4" w:space="0" w:color="auto"/>
              <w:right w:val="single" w:sz="4" w:space="0" w:color="auto"/>
            </w:tcBorders>
            <w:shd w:val="clear" w:color="000000" w:fill="FFFFFF"/>
            <w:hideMark/>
          </w:tcPr>
          <w:p w14:paraId="2156F06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F50D56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27,05873</w:t>
            </w:r>
          </w:p>
        </w:tc>
        <w:tc>
          <w:tcPr>
            <w:tcW w:w="1134" w:type="dxa"/>
            <w:tcBorders>
              <w:top w:val="nil"/>
              <w:left w:val="nil"/>
              <w:bottom w:val="single" w:sz="4" w:space="0" w:color="auto"/>
              <w:right w:val="single" w:sz="4" w:space="0" w:color="auto"/>
            </w:tcBorders>
            <w:shd w:val="clear" w:color="000000" w:fill="FFFFFF"/>
            <w:noWrap/>
            <w:hideMark/>
          </w:tcPr>
          <w:p w14:paraId="7B17257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27,05873</w:t>
            </w:r>
          </w:p>
        </w:tc>
      </w:tr>
      <w:tr w:rsidR="001C4DDE" w:rsidRPr="00BE3608" w14:paraId="649EDAC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5F4FE9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Развитие системы подготовки спортивного резерва</w:t>
            </w:r>
          </w:p>
        </w:tc>
        <w:tc>
          <w:tcPr>
            <w:tcW w:w="709" w:type="dxa"/>
            <w:tcBorders>
              <w:top w:val="nil"/>
              <w:left w:val="nil"/>
              <w:bottom w:val="single" w:sz="4" w:space="0" w:color="auto"/>
              <w:right w:val="single" w:sz="4" w:space="0" w:color="auto"/>
            </w:tcBorders>
            <w:shd w:val="clear" w:color="000000" w:fill="FFFFFF"/>
            <w:hideMark/>
          </w:tcPr>
          <w:p w14:paraId="52D7B75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38A0EE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10F04E0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DEEB98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01 3 01 00220</w:t>
            </w:r>
          </w:p>
        </w:tc>
        <w:tc>
          <w:tcPr>
            <w:tcW w:w="567" w:type="dxa"/>
            <w:tcBorders>
              <w:top w:val="nil"/>
              <w:left w:val="nil"/>
              <w:bottom w:val="single" w:sz="4" w:space="0" w:color="auto"/>
              <w:right w:val="single" w:sz="4" w:space="0" w:color="auto"/>
            </w:tcBorders>
            <w:shd w:val="clear" w:color="000000" w:fill="FFFFFF"/>
            <w:hideMark/>
          </w:tcPr>
          <w:p w14:paraId="7A4FB54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EEB153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c>
          <w:tcPr>
            <w:tcW w:w="1134" w:type="dxa"/>
            <w:tcBorders>
              <w:top w:val="nil"/>
              <w:left w:val="nil"/>
              <w:bottom w:val="single" w:sz="4" w:space="0" w:color="auto"/>
              <w:right w:val="single" w:sz="4" w:space="0" w:color="auto"/>
            </w:tcBorders>
            <w:shd w:val="clear" w:color="000000" w:fill="FFFFFF"/>
            <w:noWrap/>
            <w:hideMark/>
          </w:tcPr>
          <w:p w14:paraId="7B9A2C3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r>
      <w:tr w:rsidR="001C4DDE" w:rsidRPr="00BE3608" w14:paraId="31F97BC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D3CB38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CC01FB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О62</w:t>
            </w:r>
          </w:p>
        </w:tc>
        <w:tc>
          <w:tcPr>
            <w:tcW w:w="708" w:type="dxa"/>
            <w:tcBorders>
              <w:top w:val="nil"/>
              <w:left w:val="nil"/>
              <w:bottom w:val="single" w:sz="4" w:space="0" w:color="auto"/>
              <w:right w:val="single" w:sz="4" w:space="0" w:color="auto"/>
            </w:tcBorders>
            <w:shd w:val="clear" w:color="000000" w:fill="FFFFFF"/>
            <w:hideMark/>
          </w:tcPr>
          <w:p w14:paraId="518D182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2CE563B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730515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01 3 01 00220</w:t>
            </w:r>
          </w:p>
        </w:tc>
        <w:tc>
          <w:tcPr>
            <w:tcW w:w="567" w:type="dxa"/>
            <w:tcBorders>
              <w:top w:val="nil"/>
              <w:left w:val="nil"/>
              <w:bottom w:val="single" w:sz="4" w:space="0" w:color="auto"/>
              <w:right w:val="single" w:sz="4" w:space="0" w:color="auto"/>
            </w:tcBorders>
            <w:shd w:val="clear" w:color="000000" w:fill="FFFFFF"/>
            <w:hideMark/>
          </w:tcPr>
          <w:p w14:paraId="13ADE80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1AB119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c>
          <w:tcPr>
            <w:tcW w:w="1134" w:type="dxa"/>
            <w:tcBorders>
              <w:top w:val="nil"/>
              <w:left w:val="nil"/>
              <w:bottom w:val="single" w:sz="4" w:space="0" w:color="auto"/>
              <w:right w:val="single" w:sz="4" w:space="0" w:color="auto"/>
            </w:tcBorders>
            <w:shd w:val="clear" w:color="000000" w:fill="FFFFFF"/>
            <w:noWrap/>
            <w:hideMark/>
          </w:tcPr>
          <w:p w14:paraId="6ACF68E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729,34800</w:t>
            </w:r>
          </w:p>
        </w:tc>
      </w:tr>
      <w:tr w:rsidR="001C4DDE" w:rsidRPr="00BE3608" w14:paraId="26EA997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B0F65BA"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28BE6CE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2C63EB8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105044B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7268AE5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000000" w:fill="FFFFFF"/>
            <w:hideMark/>
          </w:tcPr>
          <w:p w14:paraId="34F5309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D56342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3 003,12129</w:t>
            </w:r>
          </w:p>
        </w:tc>
        <w:tc>
          <w:tcPr>
            <w:tcW w:w="1134" w:type="dxa"/>
            <w:tcBorders>
              <w:top w:val="nil"/>
              <w:left w:val="nil"/>
              <w:bottom w:val="single" w:sz="4" w:space="0" w:color="auto"/>
              <w:right w:val="single" w:sz="4" w:space="0" w:color="auto"/>
            </w:tcBorders>
            <w:shd w:val="clear" w:color="000000" w:fill="FFFFFF"/>
            <w:noWrap/>
            <w:hideMark/>
          </w:tcPr>
          <w:p w14:paraId="2F1A819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3 003,12129</w:t>
            </w:r>
          </w:p>
        </w:tc>
      </w:tr>
      <w:tr w:rsidR="001C4DDE" w:rsidRPr="00BE3608" w14:paraId="7A9A1FF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10EE7C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709" w:type="dxa"/>
            <w:tcBorders>
              <w:top w:val="nil"/>
              <w:left w:val="nil"/>
              <w:bottom w:val="single" w:sz="4" w:space="0" w:color="auto"/>
              <w:right w:val="single" w:sz="4" w:space="0" w:color="auto"/>
            </w:tcBorders>
            <w:shd w:val="clear" w:color="000000" w:fill="FFFFFF"/>
            <w:hideMark/>
          </w:tcPr>
          <w:p w14:paraId="03DEFDA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1CB5141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69D12AF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186B54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689B403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6FC5F7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3 003,12129</w:t>
            </w:r>
          </w:p>
        </w:tc>
        <w:tc>
          <w:tcPr>
            <w:tcW w:w="1134" w:type="dxa"/>
            <w:tcBorders>
              <w:top w:val="nil"/>
              <w:left w:val="nil"/>
              <w:bottom w:val="single" w:sz="4" w:space="0" w:color="auto"/>
              <w:right w:val="single" w:sz="4" w:space="0" w:color="auto"/>
            </w:tcBorders>
            <w:shd w:val="clear" w:color="000000" w:fill="FFFFFF"/>
            <w:noWrap/>
            <w:hideMark/>
          </w:tcPr>
          <w:p w14:paraId="3AE83DD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3 003,12129</w:t>
            </w:r>
          </w:p>
        </w:tc>
      </w:tr>
      <w:tr w:rsidR="001C4DDE" w:rsidRPr="00BE3608" w14:paraId="12E09CF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5CA7C3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440CFAB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40FB0E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A57052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76E843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40 9 00 00660</w:t>
            </w:r>
          </w:p>
        </w:tc>
        <w:tc>
          <w:tcPr>
            <w:tcW w:w="567" w:type="dxa"/>
            <w:tcBorders>
              <w:top w:val="nil"/>
              <w:left w:val="nil"/>
              <w:bottom w:val="single" w:sz="4" w:space="0" w:color="auto"/>
              <w:right w:val="single" w:sz="4" w:space="0" w:color="auto"/>
            </w:tcBorders>
            <w:shd w:val="clear" w:color="000000" w:fill="FFFFFF"/>
            <w:hideMark/>
          </w:tcPr>
          <w:p w14:paraId="65D3D9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B48E62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c>
          <w:tcPr>
            <w:tcW w:w="1134" w:type="dxa"/>
            <w:tcBorders>
              <w:top w:val="nil"/>
              <w:left w:val="nil"/>
              <w:bottom w:val="single" w:sz="4" w:space="0" w:color="auto"/>
              <w:right w:val="single" w:sz="4" w:space="0" w:color="auto"/>
            </w:tcBorders>
            <w:shd w:val="clear" w:color="000000" w:fill="FFFFFF"/>
            <w:noWrap/>
            <w:hideMark/>
          </w:tcPr>
          <w:p w14:paraId="06B2C29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r>
      <w:tr w:rsidR="001C4DDE" w:rsidRPr="00BE3608" w14:paraId="27BEEBA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DF33FD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07E61D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21F5BA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B0038C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28F35A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40 9 00 00660</w:t>
            </w:r>
          </w:p>
        </w:tc>
        <w:tc>
          <w:tcPr>
            <w:tcW w:w="567" w:type="dxa"/>
            <w:tcBorders>
              <w:top w:val="nil"/>
              <w:left w:val="nil"/>
              <w:bottom w:val="single" w:sz="4" w:space="0" w:color="auto"/>
              <w:right w:val="single" w:sz="4" w:space="0" w:color="auto"/>
            </w:tcBorders>
            <w:shd w:val="clear" w:color="000000" w:fill="FFFFFF"/>
            <w:hideMark/>
          </w:tcPr>
          <w:p w14:paraId="4B0A688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69594F4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c>
          <w:tcPr>
            <w:tcW w:w="1134" w:type="dxa"/>
            <w:tcBorders>
              <w:top w:val="nil"/>
              <w:left w:val="nil"/>
              <w:bottom w:val="single" w:sz="4" w:space="0" w:color="auto"/>
              <w:right w:val="single" w:sz="4" w:space="0" w:color="auto"/>
            </w:tcBorders>
            <w:shd w:val="clear" w:color="000000" w:fill="FFFFFF"/>
            <w:noWrap/>
            <w:hideMark/>
          </w:tcPr>
          <w:p w14:paraId="22440D4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1 139,19113</w:t>
            </w:r>
          </w:p>
        </w:tc>
      </w:tr>
      <w:tr w:rsidR="001C4DDE" w:rsidRPr="00BE3608" w14:paraId="5F2C15F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2637E1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1DE863E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774DC6A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DCAA27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61C6EF0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567" w:type="dxa"/>
            <w:tcBorders>
              <w:top w:val="nil"/>
              <w:left w:val="nil"/>
              <w:bottom w:val="single" w:sz="4" w:space="0" w:color="auto"/>
              <w:right w:val="single" w:sz="4" w:space="0" w:color="auto"/>
            </w:tcBorders>
            <w:shd w:val="clear" w:color="000000" w:fill="FFFFFF"/>
            <w:hideMark/>
          </w:tcPr>
          <w:p w14:paraId="27CC532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49FE6A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1 863,93016</w:t>
            </w:r>
          </w:p>
        </w:tc>
        <w:tc>
          <w:tcPr>
            <w:tcW w:w="1134" w:type="dxa"/>
            <w:tcBorders>
              <w:top w:val="nil"/>
              <w:left w:val="nil"/>
              <w:bottom w:val="single" w:sz="4" w:space="0" w:color="auto"/>
              <w:right w:val="single" w:sz="4" w:space="0" w:color="auto"/>
            </w:tcBorders>
            <w:shd w:val="clear" w:color="000000" w:fill="FFFFFF"/>
            <w:noWrap/>
            <w:hideMark/>
          </w:tcPr>
          <w:p w14:paraId="656141F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1 863,93016</w:t>
            </w:r>
          </w:p>
        </w:tc>
      </w:tr>
      <w:tr w:rsidR="001C4DDE" w:rsidRPr="00BE3608" w14:paraId="19D159B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952926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2FC7105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02CAF02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3E6B45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344FA6D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567" w:type="dxa"/>
            <w:tcBorders>
              <w:top w:val="nil"/>
              <w:left w:val="nil"/>
              <w:bottom w:val="single" w:sz="4" w:space="0" w:color="auto"/>
              <w:right w:val="single" w:sz="4" w:space="0" w:color="auto"/>
            </w:tcBorders>
            <w:shd w:val="clear" w:color="000000" w:fill="FFFFFF"/>
            <w:hideMark/>
          </w:tcPr>
          <w:p w14:paraId="6EBFA8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499F95F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1 615,45304</w:t>
            </w:r>
          </w:p>
        </w:tc>
        <w:tc>
          <w:tcPr>
            <w:tcW w:w="1134" w:type="dxa"/>
            <w:tcBorders>
              <w:top w:val="nil"/>
              <w:left w:val="nil"/>
              <w:bottom w:val="single" w:sz="4" w:space="0" w:color="auto"/>
              <w:right w:val="single" w:sz="4" w:space="0" w:color="auto"/>
            </w:tcBorders>
            <w:shd w:val="clear" w:color="000000" w:fill="FFFFFF"/>
            <w:noWrap/>
            <w:hideMark/>
          </w:tcPr>
          <w:p w14:paraId="0A487C3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1 615,45304</w:t>
            </w:r>
          </w:p>
        </w:tc>
      </w:tr>
      <w:tr w:rsidR="001C4DDE" w:rsidRPr="00BE3608" w14:paraId="73877EA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F6C7DC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02123A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22610BD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01018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49A77C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567" w:type="dxa"/>
            <w:tcBorders>
              <w:top w:val="nil"/>
              <w:left w:val="nil"/>
              <w:bottom w:val="single" w:sz="4" w:space="0" w:color="auto"/>
              <w:right w:val="single" w:sz="4" w:space="0" w:color="auto"/>
            </w:tcBorders>
            <w:shd w:val="clear" w:color="000000" w:fill="FFFFFF"/>
            <w:hideMark/>
          </w:tcPr>
          <w:p w14:paraId="34F0C72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141633A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248,47712</w:t>
            </w:r>
          </w:p>
        </w:tc>
        <w:tc>
          <w:tcPr>
            <w:tcW w:w="1134" w:type="dxa"/>
            <w:tcBorders>
              <w:top w:val="nil"/>
              <w:left w:val="nil"/>
              <w:bottom w:val="single" w:sz="4" w:space="0" w:color="auto"/>
              <w:right w:val="single" w:sz="4" w:space="0" w:color="auto"/>
            </w:tcBorders>
            <w:shd w:val="clear" w:color="000000" w:fill="FFFFFF"/>
            <w:noWrap/>
            <w:hideMark/>
          </w:tcPr>
          <w:p w14:paraId="32C9672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248,47712</w:t>
            </w:r>
          </w:p>
        </w:tc>
      </w:tr>
      <w:tr w:rsidR="001C4DDE" w:rsidRPr="00BE3608" w14:paraId="1854F26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0121EE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4237C50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708F74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4A7D670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7E6233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40 9 00 00670</w:t>
            </w:r>
          </w:p>
        </w:tc>
        <w:tc>
          <w:tcPr>
            <w:tcW w:w="567" w:type="dxa"/>
            <w:tcBorders>
              <w:top w:val="nil"/>
              <w:left w:val="nil"/>
              <w:bottom w:val="single" w:sz="4" w:space="0" w:color="auto"/>
              <w:right w:val="single" w:sz="4" w:space="0" w:color="auto"/>
            </w:tcBorders>
            <w:shd w:val="clear" w:color="000000" w:fill="FFFFFF"/>
            <w:hideMark/>
          </w:tcPr>
          <w:p w14:paraId="62E23DF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1C6F002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966659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A49976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DE4465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nil"/>
              <w:left w:val="nil"/>
              <w:bottom w:val="single" w:sz="4" w:space="0" w:color="auto"/>
              <w:right w:val="single" w:sz="4" w:space="0" w:color="auto"/>
            </w:tcBorders>
            <w:shd w:val="clear" w:color="000000" w:fill="FFFFFF"/>
            <w:hideMark/>
          </w:tcPr>
          <w:p w14:paraId="096C3B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1839FF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0417AF9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1BB83CA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05FC864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3B7111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116FF3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074705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441392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5399F7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О63</w:t>
            </w:r>
          </w:p>
        </w:tc>
        <w:tc>
          <w:tcPr>
            <w:tcW w:w="708" w:type="dxa"/>
            <w:tcBorders>
              <w:top w:val="nil"/>
              <w:left w:val="nil"/>
              <w:bottom w:val="single" w:sz="4" w:space="0" w:color="auto"/>
              <w:right w:val="single" w:sz="4" w:space="0" w:color="auto"/>
            </w:tcBorders>
            <w:shd w:val="clear" w:color="000000" w:fill="FFFFFF"/>
            <w:hideMark/>
          </w:tcPr>
          <w:p w14:paraId="1EA7C1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4C2649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509A82A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5293DDB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DACCE0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967DC1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75AB9F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E06CD10"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15F5CAA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16B916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66B4F89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47B2E96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35B178C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4741C8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19 200,20025</w:t>
            </w:r>
          </w:p>
        </w:tc>
        <w:tc>
          <w:tcPr>
            <w:tcW w:w="1134" w:type="dxa"/>
            <w:tcBorders>
              <w:top w:val="nil"/>
              <w:left w:val="nil"/>
              <w:bottom w:val="single" w:sz="4" w:space="0" w:color="auto"/>
              <w:right w:val="single" w:sz="4" w:space="0" w:color="auto"/>
            </w:tcBorders>
            <w:shd w:val="clear" w:color="000000" w:fill="FFFFFF"/>
            <w:noWrap/>
            <w:hideMark/>
          </w:tcPr>
          <w:p w14:paraId="2577288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19 200,20025</w:t>
            </w:r>
          </w:p>
        </w:tc>
      </w:tr>
      <w:tr w:rsidR="001C4DDE" w:rsidRPr="00BE3608" w14:paraId="04DB077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E9CA99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 расходным обязательствам городского округа</w:t>
            </w:r>
          </w:p>
        </w:tc>
        <w:tc>
          <w:tcPr>
            <w:tcW w:w="709" w:type="dxa"/>
            <w:tcBorders>
              <w:top w:val="nil"/>
              <w:left w:val="nil"/>
              <w:bottom w:val="single" w:sz="4" w:space="0" w:color="auto"/>
              <w:right w:val="single" w:sz="4" w:space="0" w:color="auto"/>
            </w:tcBorders>
            <w:shd w:val="clear" w:color="000000" w:fill="FFFFFF"/>
            <w:hideMark/>
          </w:tcPr>
          <w:p w14:paraId="7B2311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B726A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hideMark/>
          </w:tcPr>
          <w:p w14:paraId="3F73BC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14:paraId="560E91E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hideMark/>
          </w:tcPr>
          <w:p w14:paraId="0801364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18AE01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19 200,20025</w:t>
            </w:r>
          </w:p>
        </w:tc>
        <w:tc>
          <w:tcPr>
            <w:tcW w:w="1134" w:type="dxa"/>
            <w:tcBorders>
              <w:top w:val="nil"/>
              <w:left w:val="nil"/>
              <w:bottom w:val="single" w:sz="4" w:space="0" w:color="auto"/>
              <w:right w:val="single" w:sz="4" w:space="0" w:color="auto"/>
            </w:tcBorders>
            <w:shd w:val="clear" w:color="000000" w:fill="FFFFFF"/>
            <w:noWrap/>
            <w:hideMark/>
          </w:tcPr>
          <w:p w14:paraId="37C4681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19 200,20025</w:t>
            </w:r>
          </w:p>
        </w:tc>
      </w:tr>
      <w:tr w:rsidR="001C4DDE" w:rsidRPr="00BE3608" w14:paraId="7F145CB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1BB0FE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Обеспечение функций  исполнительно-</w:t>
            </w:r>
            <w:r w:rsidRPr="00BE3608">
              <w:rPr>
                <w:rFonts w:ascii="Times New Roman" w:eastAsia="Times New Roman" w:hAnsi="Times New Roman" w:cs="Times New Roman"/>
                <w:sz w:val="20"/>
                <w:szCs w:val="20"/>
              </w:rPr>
              <w:br/>
              <w:t>распорядительного  органа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605E651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059F2F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35CA90A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371BFC82"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47B2D6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2E18CD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2 909,56650</w:t>
            </w:r>
          </w:p>
        </w:tc>
        <w:tc>
          <w:tcPr>
            <w:tcW w:w="1134" w:type="dxa"/>
            <w:tcBorders>
              <w:top w:val="nil"/>
              <w:left w:val="nil"/>
              <w:bottom w:val="single" w:sz="4" w:space="0" w:color="auto"/>
              <w:right w:val="single" w:sz="4" w:space="0" w:color="auto"/>
            </w:tcBorders>
            <w:shd w:val="clear" w:color="000000" w:fill="FFFFFF"/>
            <w:noWrap/>
            <w:hideMark/>
          </w:tcPr>
          <w:p w14:paraId="11E4516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2 909,56650</w:t>
            </w:r>
          </w:p>
        </w:tc>
      </w:tr>
      <w:tr w:rsidR="001C4DDE" w:rsidRPr="00BE3608" w14:paraId="65144B4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B36F44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164679C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8B97D7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6F0DFE7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06E8E23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2F3B4B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10DB69F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2 908,18150</w:t>
            </w:r>
          </w:p>
        </w:tc>
        <w:tc>
          <w:tcPr>
            <w:tcW w:w="1134" w:type="dxa"/>
            <w:tcBorders>
              <w:top w:val="nil"/>
              <w:left w:val="nil"/>
              <w:bottom w:val="single" w:sz="4" w:space="0" w:color="auto"/>
              <w:right w:val="single" w:sz="4" w:space="0" w:color="auto"/>
            </w:tcBorders>
            <w:shd w:val="clear" w:color="000000" w:fill="FFFFFF"/>
            <w:noWrap/>
            <w:hideMark/>
          </w:tcPr>
          <w:p w14:paraId="4C7CA6B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2 908,18150</w:t>
            </w:r>
          </w:p>
        </w:tc>
      </w:tr>
      <w:tr w:rsidR="001C4DDE" w:rsidRPr="00BE3608" w14:paraId="6AAE80F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6983D8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97E3F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6B64BB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27A22E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7298AB2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65EA4DA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8B20E4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D9C6D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06F689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39699E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039A739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751C87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778552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50C1ACE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08 1 01 00600</w:t>
            </w:r>
          </w:p>
        </w:tc>
        <w:tc>
          <w:tcPr>
            <w:tcW w:w="567" w:type="dxa"/>
            <w:tcBorders>
              <w:top w:val="nil"/>
              <w:left w:val="nil"/>
              <w:bottom w:val="single" w:sz="4" w:space="0" w:color="auto"/>
              <w:right w:val="single" w:sz="4" w:space="0" w:color="auto"/>
            </w:tcBorders>
            <w:shd w:val="clear" w:color="000000" w:fill="FFFFFF"/>
            <w:hideMark/>
          </w:tcPr>
          <w:p w14:paraId="311430D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6EA307D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1,38500</w:t>
            </w:r>
          </w:p>
        </w:tc>
        <w:tc>
          <w:tcPr>
            <w:tcW w:w="1134" w:type="dxa"/>
            <w:tcBorders>
              <w:top w:val="nil"/>
              <w:left w:val="nil"/>
              <w:bottom w:val="single" w:sz="4" w:space="0" w:color="auto"/>
              <w:right w:val="single" w:sz="4" w:space="0" w:color="auto"/>
            </w:tcBorders>
            <w:shd w:val="clear" w:color="000000" w:fill="FFFFFF"/>
            <w:noWrap/>
            <w:hideMark/>
          </w:tcPr>
          <w:p w14:paraId="7F70AB7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1,38500</w:t>
            </w:r>
          </w:p>
        </w:tc>
      </w:tr>
      <w:tr w:rsidR="001C4DDE" w:rsidRPr="00BE3608" w14:paraId="6E05C87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D0B8F9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nil"/>
              <w:left w:val="nil"/>
              <w:bottom w:val="single" w:sz="4" w:space="0" w:color="auto"/>
              <w:right w:val="single" w:sz="4" w:space="0" w:color="auto"/>
            </w:tcBorders>
            <w:shd w:val="clear" w:color="000000" w:fill="FFFFFF"/>
            <w:hideMark/>
          </w:tcPr>
          <w:p w14:paraId="6F916D6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91FBDF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11C6D4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13D493F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5D3E334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6428AA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1CF052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CC92A3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EE85D8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35854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4EA1A6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851" w:type="dxa"/>
            <w:tcBorders>
              <w:top w:val="nil"/>
              <w:left w:val="nil"/>
              <w:bottom w:val="single" w:sz="4" w:space="0" w:color="auto"/>
              <w:right w:val="single" w:sz="4" w:space="0" w:color="auto"/>
            </w:tcBorders>
            <w:shd w:val="clear" w:color="000000" w:fill="FFFFFF"/>
            <w:hideMark/>
          </w:tcPr>
          <w:p w14:paraId="2A7F3A2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hideMark/>
          </w:tcPr>
          <w:p w14:paraId="6DE6B63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08 3 01 00650</w:t>
            </w:r>
          </w:p>
        </w:tc>
        <w:tc>
          <w:tcPr>
            <w:tcW w:w="567" w:type="dxa"/>
            <w:tcBorders>
              <w:top w:val="nil"/>
              <w:left w:val="nil"/>
              <w:bottom w:val="single" w:sz="4" w:space="0" w:color="auto"/>
              <w:right w:val="single" w:sz="4" w:space="0" w:color="auto"/>
            </w:tcBorders>
            <w:shd w:val="clear" w:color="000000" w:fill="FFFFFF"/>
            <w:hideMark/>
          </w:tcPr>
          <w:p w14:paraId="46E96A3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39BD0B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BA2BA1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7EEF52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C656C7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Информатизация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69FF5E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4E31B8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17A40F3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0BE79C0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4F59681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3FC543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39,54000</w:t>
            </w:r>
          </w:p>
        </w:tc>
        <w:tc>
          <w:tcPr>
            <w:tcW w:w="1134" w:type="dxa"/>
            <w:tcBorders>
              <w:top w:val="nil"/>
              <w:left w:val="nil"/>
              <w:bottom w:val="single" w:sz="4" w:space="0" w:color="auto"/>
              <w:right w:val="single" w:sz="4" w:space="0" w:color="auto"/>
            </w:tcBorders>
            <w:shd w:val="clear" w:color="000000" w:fill="FFFFFF"/>
            <w:noWrap/>
            <w:hideMark/>
          </w:tcPr>
          <w:p w14:paraId="72378B7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39,54000</w:t>
            </w:r>
          </w:p>
        </w:tc>
      </w:tr>
      <w:tr w:rsidR="001C4DDE" w:rsidRPr="00BE3608" w14:paraId="76004B4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53FC29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A190A7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DB49CB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О4</w:t>
            </w:r>
          </w:p>
        </w:tc>
        <w:tc>
          <w:tcPr>
            <w:tcW w:w="851" w:type="dxa"/>
            <w:tcBorders>
              <w:top w:val="nil"/>
              <w:left w:val="nil"/>
              <w:bottom w:val="single" w:sz="4" w:space="0" w:color="auto"/>
              <w:right w:val="single" w:sz="4" w:space="0" w:color="auto"/>
            </w:tcBorders>
            <w:shd w:val="clear" w:color="000000" w:fill="FFFFFF"/>
            <w:hideMark/>
          </w:tcPr>
          <w:p w14:paraId="04EC74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hideMark/>
          </w:tcPr>
          <w:p w14:paraId="7E4D1DF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08 2 01 00640</w:t>
            </w:r>
          </w:p>
        </w:tc>
        <w:tc>
          <w:tcPr>
            <w:tcW w:w="567" w:type="dxa"/>
            <w:tcBorders>
              <w:top w:val="nil"/>
              <w:left w:val="nil"/>
              <w:bottom w:val="single" w:sz="4" w:space="0" w:color="auto"/>
              <w:right w:val="single" w:sz="4" w:space="0" w:color="auto"/>
            </w:tcBorders>
            <w:shd w:val="clear" w:color="000000" w:fill="FFFFFF"/>
            <w:hideMark/>
          </w:tcPr>
          <w:p w14:paraId="6F82EC4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0CAF93D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39,54000</w:t>
            </w:r>
          </w:p>
        </w:tc>
        <w:tc>
          <w:tcPr>
            <w:tcW w:w="1134" w:type="dxa"/>
            <w:tcBorders>
              <w:top w:val="nil"/>
              <w:left w:val="nil"/>
              <w:bottom w:val="single" w:sz="4" w:space="0" w:color="auto"/>
              <w:right w:val="single" w:sz="4" w:space="0" w:color="auto"/>
            </w:tcBorders>
            <w:shd w:val="clear" w:color="000000" w:fill="FFFFFF"/>
            <w:noWrap/>
            <w:hideMark/>
          </w:tcPr>
          <w:p w14:paraId="46C7B1E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39,54000</w:t>
            </w:r>
          </w:p>
        </w:tc>
      </w:tr>
      <w:tr w:rsidR="001C4DDE" w:rsidRPr="00BE3608" w14:paraId="357185B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45589C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Дополнительное образование детей в сфере культуры и искусства</w:t>
            </w:r>
          </w:p>
        </w:tc>
        <w:tc>
          <w:tcPr>
            <w:tcW w:w="709" w:type="dxa"/>
            <w:tcBorders>
              <w:top w:val="nil"/>
              <w:left w:val="nil"/>
              <w:bottom w:val="single" w:sz="4" w:space="0" w:color="auto"/>
              <w:right w:val="single" w:sz="4" w:space="0" w:color="auto"/>
            </w:tcBorders>
            <w:shd w:val="clear" w:color="000000" w:fill="FFFFFF"/>
            <w:hideMark/>
          </w:tcPr>
          <w:p w14:paraId="6093C2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F99AA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531AFD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3E333D7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03 7 01 00120</w:t>
            </w:r>
          </w:p>
        </w:tc>
        <w:tc>
          <w:tcPr>
            <w:tcW w:w="567" w:type="dxa"/>
            <w:tcBorders>
              <w:top w:val="nil"/>
              <w:left w:val="nil"/>
              <w:bottom w:val="single" w:sz="4" w:space="0" w:color="auto"/>
              <w:right w:val="single" w:sz="4" w:space="0" w:color="auto"/>
            </w:tcBorders>
            <w:shd w:val="clear" w:color="000000" w:fill="FFFFFF"/>
            <w:hideMark/>
          </w:tcPr>
          <w:p w14:paraId="4EC9FC2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5DC7DE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c>
          <w:tcPr>
            <w:tcW w:w="1134" w:type="dxa"/>
            <w:tcBorders>
              <w:top w:val="nil"/>
              <w:left w:val="nil"/>
              <w:bottom w:val="single" w:sz="4" w:space="0" w:color="auto"/>
              <w:right w:val="single" w:sz="4" w:space="0" w:color="auto"/>
            </w:tcBorders>
            <w:shd w:val="clear" w:color="000000" w:fill="FFFFFF"/>
            <w:noWrap/>
            <w:hideMark/>
          </w:tcPr>
          <w:p w14:paraId="66D5DC4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r>
      <w:tr w:rsidR="001C4DDE" w:rsidRPr="00BE3608" w14:paraId="5E19170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F22733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7AC2E9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3838C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58B009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475824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03 7 01 00120</w:t>
            </w:r>
          </w:p>
        </w:tc>
        <w:tc>
          <w:tcPr>
            <w:tcW w:w="567" w:type="dxa"/>
            <w:tcBorders>
              <w:top w:val="nil"/>
              <w:left w:val="nil"/>
              <w:bottom w:val="single" w:sz="4" w:space="0" w:color="auto"/>
              <w:right w:val="single" w:sz="4" w:space="0" w:color="auto"/>
            </w:tcBorders>
            <w:shd w:val="clear" w:color="000000" w:fill="FFFFFF"/>
            <w:hideMark/>
          </w:tcPr>
          <w:p w14:paraId="5B14829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3CE395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c>
          <w:tcPr>
            <w:tcW w:w="1134" w:type="dxa"/>
            <w:tcBorders>
              <w:top w:val="nil"/>
              <w:left w:val="nil"/>
              <w:bottom w:val="single" w:sz="4" w:space="0" w:color="auto"/>
              <w:right w:val="single" w:sz="4" w:space="0" w:color="auto"/>
            </w:tcBorders>
            <w:shd w:val="clear" w:color="000000" w:fill="FFFFFF"/>
            <w:noWrap/>
            <w:hideMark/>
          </w:tcPr>
          <w:p w14:paraId="01DEDEE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3 428,14536</w:t>
            </w:r>
          </w:p>
        </w:tc>
      </w:tr>
      <w:tr w:rsidR="001C4DDE" w:rsidRPr="00BE3608" w14:paraId="58F8F0E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396729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3DB606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B2571C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68B18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1143D9E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S1430</w:t>
            </w:r>
          </w:p>
        </w:tc>
        <w:tc>
          <w:tcPr>
            <w:tcW w:w="567" w:type="dxa"/>
            <w:tcBorders>
              <w:top w:val="nil"/>
              <w:left w:val="nil"/>
              <w:bottom w:val="single" w:sz="4" w:space="0" w:color="auto"/>
              <w:right w:val="single" w:sz="4" w:space="0" w:color="auto"/>
            </w:tcBorders>
            <w:shd w:val="clear" w:color="000000" w:fill="FFFFFF"/>
            <w:hideMark/>
          </w:tcPr>
          <w:p w14:paraId="730A38F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A377C3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6DA473B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1FB4458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13DABB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5F0C23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057060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58E284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29AC3CC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S1430</w:t>
            </w:r>
          </w:p>
        </w:tc>
        <w:tc>
          <w:tcPr>
            <w:tcW w:w="567" w:type="dxa"/>
            <w:tcBorders>
              <w:top w:val="nil"/>
              <w:left w:val="nil"/>
              <w:bottom w:val="single" w:sz="4" w:space="0" w:color="auto"/>
              <w:right w:val="single" w:sz="4" w:space="0" w:color="auto"/>
            </w:tcBorders>
            <w:shd w:val="clear" w:color="000000" w:fill="FFFFFF"/>
            <w:hideMark/>
          </w:tcPr>
          <w:p w14:paraId="4FA48A5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765C029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42DC7D0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200,00000</w:t>
            </w:r>
          </w:p>
        </w:tc>
      </w:tr>
      <w:tr w:rsidR="001C4DDE" w:rsidRPr="00BE3608" w14:paraId="21D9382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1DC7F1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6305A6B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6ADAC9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661AA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4BD722C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03 7 01 81430</w:t>
            </w:r>
          </w:p>
        </w:tc>
        <w:tc>
          <w:tcPr>
            <w:tcW w:w="567" w:type="dxa"/>
            <w:tcBorders>
              <w:top w:val="nil"/>
              <w:left w:val="nil"/>
              <w:bottom w:val="single" w:sz="4" w:space="0" w:color="auto"/>
              <w:right w:val="single" w:sz="4" w:space="0" w:color="auto"/>
            </w:tcBorders>
            <w:shd w:val="clear" w:color="000000" w:fill="FFFFFF"/>
            <w:hideMark/>
          </w:tcPr>
          <w:p w14:paraId="175D24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B54BD2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CE9D69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94DAF2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54B912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F0C31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1C0B0C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084BA69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59424A3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03 7 01 81430</w:t>
            </w:r>
          </w:p>
        </w:tc>
        <w:tc>
          <w:tcPr>
            <w:tcW w:w="567" w:type="dxa"/>
            <w:tcBorders>
              <w:top w:val="nil"/>
              <w:left w:val="nil"/>
              <w:bottom w:val="single" w:sz="4" w:space="0" w:color="auto"/>
              <w:right w:val="single" w:sz="4" w:space="0" w:color="auto"/>
            </w:tcBorders>
            <w:shd w:val="clear" w:color="000000" w:fill="FFFFFF"/>
            <w:hideMark/>
          </w:tcPr>
          <w:p w14:paraId="5F2600A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FF3533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4CB60C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76B37C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4454FB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709" w:type="dxa"/>
            <w:tcBorders>
              <w:top w:val="nil"/>
              <w:left w:val="nil"/>
              <w:bottom w:val="single" w:sz="4" w:space="0" w:color="auto"/>
              <w:right w:val="single" w:sz="4" w:space="0" w:color="auto"/>
            </w:tcBorders>
            <w:shd w:val="clear" w:color="000000" w:fill="FFFFFF"/>
            <w:hideMark/>
          </w:tcPr>
          <w:p w14:paraId="32103CE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3FD5BC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9B7F1A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40BDC11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S1950</w:t>
            </w:r>
          </w:p>
        </w:tc>
        <w:tc>
          <w:tcPr>
            <w:tcW w:w="567" w:type="dxa"/>
            <w:tcBorders>
              <w:top w:val="nil"/>
              <w:left w:val="nil"/>
              <w:bottom w:val="single" w:sz="4" w:space="0" w:color="auto"/>
              <w:right w:val="single" w:sz="4" w:space="0" w:color="auto"/>
            </w:tcBorders>
            <w:shd w:val="clear" w:color="000000" w:fill="FFFFFF"/>
            <w:hideMark/>
          </w:tcPr>
          <w:p w14:paraId="4AA5AF7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149BB8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4AC0C9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E54BD3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7476EA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A6C36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474FF0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2767D66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noWrap/>
            <w:hideMark/>
          </w:tcPr>
          <w:p w14:paraId="55981B3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S1950</w:t>
            </w:r>
          </w:p>
        </w:tc>
        <w:tc>
          <w:tcPr>
            <w:tcW w:w="567" w:type="dxa"/>
            <w:tcBorders>
              <w:top w:val="nil"/>
              <w:left w:val="nil"/>
              <w:bottom w:val="single" w:sz="4" w:space="0" w:color="auto"/>
              <w:right w:val="single" w:sz="4" w:space="0" w:color="auto"/>
            </w:tcBorders>
            <w:shd w:val="clear" w:color="000000" w:fill="FFFFFF"/>
            <w:hideMark/>
          </w:tcPr>
          <w:p w14:paraId="4759980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32A061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E3911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6A472B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3ECE1D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09" w:type="dxa"/>
            <w:tcBorders>
              <w:top w:val="nil"/>
              <w:left w:val="nil"/>
              <w:bottom w:val="single" w:sz="4" w:space="0" w:color="auto"/>
              <w:right w:val="single" w:sz="4" w:space="0" w:color="auto"/>
            </w:tcBorders>
            <w:shd w:val="clear" w:color="000000" w:fill="FFFFFF"/>
            <w:hideMark/>
          </w:tcPr>
          <w:p w14:paraId="419FF72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0D9600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1E466DC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0EEE0E5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03 7 01 00130</w:t>
            </w:r>
          </w:p>
        </w:tc>
        <w:tc>
          <w:tcPr>
            <w:tcW w:w="567" w:type="dxa"/>
            <w:tcBorders>
              <w:top w:val="nil"/>
              <w:left w:val="nil"/>
              <w:bottom w:val="single" w:sz="4" w:space="0" w:color="auto"/>
              <w:right w:val="single" w:sz="4" w:space="0" w:color="auto"/>
            </w:tcBorders>
            <w:shd w:val="clear" w:color="000000" w:fill="FFFFFF"/>
            <w:hideMark/>
          </w:tcPr>
          <w:p w14:paraId="5DA9B98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340907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EF4210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2EA3F1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DD1E0E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7ACB7A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480E90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71C6C0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0D766C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03 7 01 00130</w:t>
            </w:r>
          </w:p>
        </w:tc>
        <w:tc>
          <w:tcPr>
            <w:tcW w:w="567" w:type="dxa"/>
            <w:tcBorders>
              <w:top w:val="nil"/>
              <w:left w:val="nil"/>
              <w:bottom w:val="single" w:sz="4" w:space="0" w:color="auto"/>
              <w:right w:val="single" w:sz="4" w:space="0" w:color="auto"/>
            </w:tcBorders>
            <w:shd w:val="clear" w:color="000000" w:fill="FFFFFF"/>
            <w:hideMark/>
          </w:tcPr>
          <w:p w14:paraId="128DC4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3B3244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A83F21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771AD14"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F82D85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709" w:type="dxa"/>
            <w:tcBorders>
              <w:top w:val="nil"/>
              <w:left w:val="nil"/>
              <w:bottom w:val="single" w:sz="4" w:space="0" w:color="auto"/>
              <w:right w:val="single" w:sz="4" w:space="0" w:color="auto"/>
            </w:tcBorders>
            <w:shd w:val="clear" w:color="000000" w:fill="FFFFFF"/>
            <w:hideMark/>
          </w:tcPr>
          <w:p w14:paraId="69B2D8B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D311DD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30531C9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7F7BE7D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A1 55195</w:t>
            </w:r>
          </w:p>
        </w:tc>
        <w:tc>
          <w:tcPr>
            <w:tcW w:w="567" w:type="dxa"/>
            <w:tcBorders>
              <w:top w:val="nil"/>
              <w:left w:val="nil"/>
              <w:bottom w:val="single" w:sz="4" w:space="0" w:color="auto"/>
              <w:right w:val="single" w:sz="4" w:space="0" w:color="auto"/>
            </w:tcBorders>
            <w:shd w:val="clear" w:color="000000" w:fill="FFFFFF"/>
            <w:hideMark/>
          </w:tcPr>
          <w:p w14:paraId="4F7A75B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803513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24E788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BC00FF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F09A54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016FD9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D0B97C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О7</w:t>
            </w:r>
          </w:p>
        </w:tc>
        <w:tc>
          <w:tcPr>
            <w:tcW w:w="851" w:type="dxa"/>
            <w:tcBorders>
              <w:top w:val="nil"/>
              <w:left w:val="nil"/>
              <w:bottom w:val="single" w:sz="4" w:space="0" w:color="auto"/>
              <w:right w:val="single" w:sz="4" w:space="0" w:color="auto"/>
            </w:tcBorders>
            <w:shd w:val="clear" w:color="000000" w:fill="FFFFFF"/>
            <w:hideMark/>
          </w:tcPr>
          <w:p w14:paraId="60CA3B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О3</w:t>
            </w:r>
          </w:p>
        </w:tc>
        <w:tc>
          <w:tcPr>
            <w:tcW w:w="1701" w:type="dxa"/>
            <w:tcBorders>
              <w:top w:val="nil"/>
              <w:left w:val="nil"/>
              <w:bottom w:val="single" w:sz="4" w:space="0" w:color="auto"/>
              <w:right w:val="single" w:sz="4" w:space="0" w:color="auto"/>
            </w:tcBorders>
            <w:shd w:val="clear" w:color="000000" w:fill="FFFFFF"/>
            <w:hideMark/>
          </w:tcPr>
          <w:p w14:paraId="4957B7A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7 A1 55195</w:t>
            </w:r>
          </w:p>
        </w:tc>
        <w:tc>
          <w:tcPr>
            <w:tcW w:w="567" w:type="dxa"/>
            <w:tcBorders>
              <w:top w:val="nil"/>
              <w:left w:val="nil"/>
              <w:bottom w:val="single" w:sz="4" w:space="0" w:color="auto"/>
              <w:right w:val="single" w:sz="4" w:space="0" w:color="auto"/>
            </w:tcBorders>
            <w:shd w:val="clear" w:color="000000" w:fill="FFFFFF"/>
            <w:hideMark/>
          </w:tcPr>
          <w:p w14:paraId="452CFB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9A6027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0B99CC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3D36F6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231BE90"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709" w:type="dxa"/>
            <w:tcBorders>
              <w:top w:val="nil"/>
              <w:left w:val="nil"/>
              <w:bottom w:val="single" w:sz="4" w:space="0" w:color="auto"/>
              <w:right w:val="single" w:sz="4" w:space="0" w:color="auto"/>
            </w:tcBorders>
            <w:shd w:val="clear" w:color="000000" w:fill="FFFFFF"/>
            <w:hideMark/>
          </w:tcPr>
          <w:p w14:paraId="296884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9BDD1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7207C81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2F94D59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03 1 01 00350</w:t>
            </w:r>
          </w:p>
        </w:tc>
        <w:tc>
          <w:tcPr>
            <w:tcW w:w="567" w:type="dxa"/>
            <w:tcBorders>
              <w:top w:val="nil"/>
              <w:left w:val="nil"/>
              <w:bottom w:val="single" w:sz="4" w:space="0" w:color="auto"/>
              <w:right w:val="single" w:sz="4" w:space="0" w:color="auto"/>
            </w:tcBorders>
            <w:shd w:val="clear" w:color="000000" w:fill="FFFFFF"/>
            <w:hideMark/>
          </w:tcPr>
          <w:p w14:paraId="7BD26EE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2F5491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c>
          <w:tcPr>
            <w:tcW w:w="1134" w:type="dxa"/>
            <w:tcBorders>
              <w:top w:val="nil"/>
              <w:left w:val="nil"/>
              <w:bottom w:val="single" w:sz="4" w:space="0" w:color="auto"/>
              <w:right w:val="single" w:sz="4" w:space="0" w:color="auto"/>
            </w:tcBorders>
            <w:shd w:val="clear" w:color="000000" w:fill="FFFFFF"/>
            <w:noWrap/>
            <w:hideMark/>
          </w:tcPr>
          <w:p w14:paraId="2702DC8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r>
      <w:tr w:rsidR="001C4DDE" w:rsidRPr="00BE3608" w14:paraId="654D144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65910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079350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4F4EB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42EBDA7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D293D3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03 1 01 00350</w:t>
            </w:r>
          </w:p>
        </w:tc>
        <w:tc>
          <w:tcPr>
            <w:tcW w:w="567" w:type="dxa"/>
            <w:tcBorders>
              <w:top w:val="nil"/>
              <w:left w:val="nil"/>
              <w:bottom w:val="single" w:sz="4" w:space="0" w:color="auto"/>
              <w:right w:val="single" w:sz="4" w:space="0" w:color="auto"/>
            </w:tcBorders>
            <w:shd w:val="clear" w:color="000000" w:fill="FFFFFF"/>
            <w:hideMark/>
          </w:tcPr>
          <w:p w14:paraId="621EE22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5D6538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c>
          <w:tcPr>
            <w:tcW w:w="1134" w:type="dxa"/>
            <w:tcBorders>
              <w:top w:val="nil"/>
              <w:left w:val="nil"/>
              <w:bottom w:val="single" w:sz="4" w:space="0" w:color="auto"/>
              <w:right w:val="single" w:sz="4" w:space="0" w:color="auto"/>
            </w:tcBorders>
            <w:shd w:val="clear" w:color="000000" w:fill="FFFFFF"/>
            <w:noWrap/>
            <w:hideMark/>
          </w:tcPr>
          <w:p w14:paraId="1A4F0A5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7 739,47278</w:t>
            </w:r>
          </w:p>
        </w:tc>
      </w:tr>
      <w:tr w:rsidR="001C4DDE" w:rsidRPr="00BE3608" w14:paraId="483666D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90F0197"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2FBCE0F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C10094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0E419C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060D5B4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S0340</w:t>
            </w:r>
          </w:p>
        </w:tc>
        <w:tc>
          <w:tcPr>
            <w:tcW w:w="567" w:type="dxa"/>
            <w:tcBorders>
              <w:top w:val="nil"/>
              <w:left w:val="nil"/>
              <w:bottom w:val="single" w:sz="4" w:space="0" w:color="auto"/>
              <w:right w:val="single" w:sz="4" w:space="0" w:color="auto"/>
            </w:tcBorders>
            <w:shd w:val="clear" w:color="000000" w:fill="FFFFFF"/>
            <w:hideMark/>
          </w:tcPr>
          <w:p w14:paraId="497436A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A612F1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c>
          <w:tcPr>
            <w:tcW w:w="1134" w:type="dxa"/>
            <w:tcBorders>
              <w:top w:val="nil"/>
              <w:left w:val="nil"/>
              <w:bottom w:val="single" w:sz="4" w:space="0" w:color="auto"/>
              <w:right w:val="single" w:sz="4" w:space="0" w:color="auto"/>
            </w:tcBorders>
            <w:shd w:val="clear" w:color="000000" w:fill="FFFFFF"/>
            <w:noWrap/>
            <w:hideMark/>
          </w:tcPr>
          <w:p w14:paraId="4D581BF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r>
      <w:tr w:rsidR="001C4DDE" w:rsidRPr="00BE3608" w14:paraId="6103EDE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A142D3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31721B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4974828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5C05F3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1011A99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S0340</w:t>
            </w:r>
          </w:p>
        </w:tc>
        <w:tc>
          <w:tcPr>
            <w:tcW w:w="567" w:type="dxa"/>
            <w:tcBorders>
              <w:top w:val="nil"/>
              <w:left w:val="nil"/>
              <w:bottom w:val="single" w:sz="4" w:space="0" w:color="auto"/>
              <w:right w:val="single" w:sz="4" w:space="0" w:color="auto"/>
            </w:tcBorders>
            <w:shd w:val="clear" w:color="000000" w:fill="FFFFFF"/>
            <w:hideMark/>
          </w:tcPr>
          <w:p w14:paraId="10A3827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BD1A23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c>
          <w:tcPr>
            <w:tcW w:w="1134" w:type="dxa"/>
            <w:tcBorders>
              <w:top w:val="nil"/>
              <w:left w:val="nil"/>
              <w:bottom w:val="single" w:sz="4" w:space="0" w:color="auto"/>
              <w:right w:val="single" w:sz="4" w:space="0" w:color="auto"/>
            </w:tcBorders>
            <w:shd w:val="clear" w:color="000000" w:fill="FFFFFF"/>
            <w:noWrap/>
            <w:hideMark/>
          </w:tcPr>
          <w:p w14:paraId="644909A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70,00000</w:t>
            </w:r>
          </w:p>
        </w:tc>
      </w:tr>
      <w:tr w:rsidR="001C4DDE" w:rsidRPr="00BE3608" w14:paraId="11D5570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ECADDDB"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77AE0F1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6B8510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6AE0DFF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4FFD839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03 1 01 80340</w:t>
            </w:r>
          </w:p>
        </w:tc>
        <w:tc>
          <w:tcPr>
            <w:tcW w:w="567" w:type="dxa"/>
            <w:tcBorders>
              <w:top w:val="nil"/>
              <w:left w:val="nil"/>
              <w:bottom w:val="single" w:sz="4" w:space="0" w:color="auto"/>
              <w:right w:val="single" w:sz="4" w:space="0" w:color="auto"/>
            </w:tcBorders>
            <w:shd w:val="clear" w:color="000000" w:fill="FFFFFF"/>
            <w:hideMark/>
          </w:tcPr>
          <w:p w14:paraId="4BAEF95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2A19B7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CD5D19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C85537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0789FF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E9D29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E4E403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3B02255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5C5E7C2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03 1 01 80340</w:t>
            </w:r>
          </w:p>
        </w:tc>
        <w:tc>
          <w:tcPr>
            <w:tcW w:w="567" w:type="dxa"/>
            <w:tcBorders>
              <w:top w:val="nil"/>
              <w:left w:val="nil"/>
              <w:bottom w:val="single" w:sz="4" w:space="0" w:color="auto"/>
              <w:right w:val="single" w:sz="4" w:space="0" w:color="auto"/>
            </w:tcBorders>
            <w:shd w:val="clear" w:color="000000" w:fill="FFFFFF"/>
            <w:hideMark/>
          </w:tcPr>
          <w:p w14:paraId="2FCCC07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CFFDA0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E5C787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2E20AE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1E053A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000000" w:fill="FFFFFF"/>
            <w:hideMark/>
          </w:tcPr>
          <w:p w14:paraId="55F5E97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60A2BC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5F3D8DC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7754FD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02 S1980</w:t>
            </w:r>
          </w:p>
        </w:tc>
        <w:tc>
          <w:tcPr>
            <w:tcW w:w="567" w:type="dxa"/>
            <w:tcBorders>
              <w:top w:val="nil"/>
              <w:left w:val="nil"/>
              <w:bottom w:val="single" w:sz="4" w:space="0" w:color="auto"/>
              <w:right w:val="single" w:sz="4" w:space="0" w:color="auto"/>
            </w:tcBorders>
            <w:shd w:val="clear" w:color="000000" w:fill="FFFFFF"/>
            <w:hideMark/>
          </w:tcPr>
          <w:p w14:paraId="4A8462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3D192D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9FC660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C62FF3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4C9384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67FE48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36E59B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5B73CEE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4D5CB4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02 S1980</w:t>
            </w:r>
          </w:p>
        </w:tc>
        <w:tc>
          <w:tcPr>
            <w:tcW w:w="567" w:type="dxa"/>
            <w:tcBorders>
              <w:top w:val="nil"/>
              <w:left w:val="nil"/>
              <w:bottom w:val="single" w:sz="4" w:space="0" w:color="auto"/>
              <w:right w:val="single" w:sz="4" w:space="0" w:color="auto"/>
            </w:tcBorders>
            <w:shd w:val="clear" w:color="000000" w:fill="FFFFFF"/>
            <w:hideMark/>
          </w:tcPr>
          <w:p w14:paraId="18E3A4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702BAB0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64E140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9248E9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CE60DC4"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09" w:type="dxa"/>
            <w:tcBorders>
              <w:top w:val="nil"/>
              <w:left w:val="nil"/>
              <w:bottom w:val="single" w:sz="4" w:space="0" w:color="auto"/>
              <w:right w:val="single" w:sz="4" w:space="0" w:color="auto"/>
            </w:tcBorders>
            <w:shd w:val="clear" w:color="000000" w:fill="FFFFFF"/>
            <w:hideMark/>
          </w:tcPr>
          <w:p w14:paraId="30AAEC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84B2AB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66B2C2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2CF9F9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03 1 03 00420</w:t>
            </w:r>
          </w:p>
        </w:tc>
        <w:tc>
          <w:tcPr>
            <w:tcW w:w="567" w:type="dxa"/>
            <w:tcBorders>
              <w:top w:val="nil"/>
              <w:left w:val="nil"/>
              <w:bottom w:val="single" w:sz="4" w:space="0" w:color="auto"/>
              <w:right w:val="single" w:sz="4" w:space="0" w:color="auto"/>
            </w:tcBorders>
            <w:shd w:val="clear" w:color="000000" w:fill="FFFFFF"/>
            <w:hideMark/>
          </w:tcPr>
          <w:p w14:paraId="222B72D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7E1D1C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D3AF06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9A618E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A7EBFB3"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B8CFA2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A64EED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4D2AF3E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3DB202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03 1 03 00420</w:t>
            </w:r>
          </w:p>
        </w:tc>
        <w:tc>
          <w:tcPr>
            <w:tcW w:w="567" w:type="dxa"/>
            <w:tcBorders>
              <w:top w:val="nil"/>
              <w:left w:val="nil"/>
              <w:bottom w:val="single" w:sz="4" w:space="0" w:color="auto"/>
              <w:right w:val="single" w:sz="4" w:space="0" w:color="auto"/>
            </w:tcBorders>
            <w:shd w:val="clear" w:color="000000" w:fill="FFFFFF"/>
            <w:hideMark/>
          </w:tcPr>
          <w:p w14:paraId="086C9B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9A6E2A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252482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6B54F5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416BDAD"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709" w:type="dxa"/>
            <w:tcBorders>
              <w:top w:val="nil"/>
              <w:left w:val="nil"/>
              <w:bottom w:val="single" w:sz="4" w:space="0" w:color="auto"/>
              <w:right w:val="single" w:sz="4" w:space="0" w:color="auto"/>
            </w:tcBorders>
            <w:shd w:val="clear" w:color="000000" w:fill="FFFFFF"/>
            <w:hideMark/>
          </w:tcPr>
          <w:p w14:paraId="7777423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533B31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B6B1A8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6E49ED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03 1 04 00460</w:t>
            </w:r>
          </w:p>
        </w:tc>
        <w:tc>
          <w:tcPr>
            <w:tcW w:w="567" w:type="dxa"/>
            <w:tcBorders>
              <w:top w:val="nil"/>
              <w:left w:val="nil"/>
              <w:bottom w:val="single" w:sz="4" w:space="0" w:color="auto"/>
              <w:right w:val="single" w:sz="4" w:space="0" w:color="auto"/>
            </w:tcBorders>
            <w:shd w:val="clear" w:color="000000" w:fill="FFFFFF"/>
            <w:hideMark/>
          </w:tcPr>
          <w:p w14:paraId="3BAE0E4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F67470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81C09E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FAE0FB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4B0B33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9D70D5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4A2748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600204D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4880619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03 1 04 00460</w:t>
            </w:r>
          </w:p>
        </w:tc>
        <w:tc>
          <w:tcPr>
            <w:tcW w:w="567" w:type="dxa"/>
            <w:tcBorders>
              <w:top w:val="nil"/>
              <w:left w:val="nil"/>
              <w:bottom w:val="single" w:sz="4" w:space="0" w:color="auto"/>
              <w:right w:val="single" w:sz="4" w:space="0" w:color="auto"/>
            </w:tcBorders>
            <w:shd w:val="clear" w:color="000000" w:fill="FFFFFF"/>
            <w:hideMark/>
          </w:tcPr>
          <w:p w14:paraId="002D455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3C8C4E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836F6F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18C4FF9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39CD39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Музейно-выставочная деятельность</w:t>
            </w:r>
          </w:p>
        </w:tc>
        <w:tc>
          <w:tcPr>
            <w:tcW w:w="709" w:type="dxa"/>
            <w:tcBorders>
              <w:top w:val="nil"/>
              <w:left w:val="nil"/>
              <w:bottom w:val="single" w:sz="4" w:space="0" w:color="auto"/>
              <w:right w:val="single" w:sz="4" w:space="0" w:color="auto"/>
            </w:tcBorders>
            <w:shd w:val="clear" w:color="000000" w:fill="FFFFFF"/>
            <w:hideMark/>
          </w:tcPr>
          <w:p w14:paraId="226E1C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55A637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27A75C8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A95377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03 2 01 00480</w:t>
            </w:r>
          </w:p>
        </w:tc>
        <w:tc>
          <w:tcPr>
            <w:tcW w:w="567" w:type="dxa"/>
            <w:tcBorders>
              <w:top w:val="nil"/>
              <w:left w:val="nil"/>
              <w:bottom w:val="single" w:sz="4" w:space="0" w:color="auto"/>
              <w:right w:val="single" w:sz="4" w:space="0" w:color="auto"/>
            </w:tcBorders>
            <w:shd w:val="clear" w:color="000000" w:fill="FFFFFF"/>
            <w:hideMark/>
          </w:tcPr>
          <w:p w14:paraId="297D2E8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26E3B7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9EC494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7543CE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88E1DE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F1EA6F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5F7854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73C1D0A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D6FB11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03 2 01 00480</w:t>
            </w:r>
          </w:p>
        </w:tc>
        <w:tc>
          <w:tcPr>
            <w:tcW w:w="567" w:type="dxa"/>
            <w:tcBorders>
              <w:top w:val="nil"/>
              <w:left w:val="nil"/>
              <w:bottom w:val="single" w:sz="4" w:space="0" w:color="auto"/>
              <w:right w:val="single" w:sz="4" w:space="0" w:color="auto"/>
            </w:tcBorders>
            <w:shd w:val="clear" w:color="000000" w:fill="FFFFFF"/>
            <w:hideMark/>
          </w:tcPr>
          <w:p w14:paraId="70EAF3A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0928EE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81458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3B95A1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5B25E59"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06DA636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32400C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73F433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101614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03 2 01 80340</w:t>
            </w:r>
          </w:p>
        </w:tc>
        <w:tc>
          <w:tcPr>
            <w:tcW w:w="567" w:type="dxa"/>
            <w:tcBorders>
              <w:top w:val="nil"/>
              <w:left w:val="nil"/>
              <w:bottom w:val="single" w:sz="4" w:space="0" w:color="auto"/>
              <w:right w:val="single" w:sz="4" w:space="0" w:color="auto"/>
            </w:tcBorders>
            <w:shd w:val="clear" w:color="000000" w:fill="FFFFFF"/>
            <w:hideMark/>
          </w:tcPr>
          <w:p w14:paraId="5CFEC82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551395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81188C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0535D4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8C2F53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A46CB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8F7CDA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35992F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0B0AB1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03 2 01 80340</w:t>
            </w:r>
          </w:p>
        </w:tc>
        <w:tc>
          <w:tcPr>
            <w:tcW w:w="567" w:type="dxa"/>
            <w:tcBorders>
              <w:top w:val="nil"/>
              <w:left w:val="nil"/>
              <w:bottom w:val="single" w:sz="4" w:space="0" w:color="auto"/>
              <w:right w:val="single" w:sz="4" w:space="0" w:color="auto"/>
            </w:tcBorders>
            <w:shd w:val="clear" w:color="000000" w:fill="FFFFFF"/>
            <w:hideMark/>
          </w:tcPr>
          <w:p w14:paraId="24A0AFD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386386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F2D84F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6317BE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92F8E84"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09" w:type="dxa"/>
            <w:tcBorders>
              <w:top w:val="nil"/>
              <w:left w:val="nil"/>
              <w:bottom w:val="single" w:sz="4" w:space="0" w:color="auto"/>
              <w:right w:val="single" w:sz="4" w:space="0" w:color="auto"/>
            </w:tcBorders>
            <w:shd w:val="clear" w:color="000000" w:fill="FFFFFF"/>
            <w:hideMark/>
          </w:tcPr>
          <w:p w14:paraId="307B509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5CFADC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0B49E3D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2CB5717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03 2 02 00460</w:t>
            </w:r>
          </w:p>
        </w:tc>
        <w:tc>
          <w:tcPr>
            <w:tcW w:w="567" w:type="dxa"/>
            <w:tcBorders>
              <w:top w:val="nil"/>
              <w:left w:val="nil"/>
              <w:bottom w:val="single" w:sz="4" w:space="0" w:color="auto"/>
              <w:right w:val="single" w:sz="4" w:space="0" w:color="auto"/>
            </w:tcBorders>
            <w:shd w:val="clear" w:color="000000" w:fill="FFFFFF"/>
            <w:hideMark/>
          </w:tcPr>
          <w:p w14:paraId="47CE9F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CDBE0B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A48640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E023C0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36B9C1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25027A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80CF5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04452AE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C8C8BE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03 2 02 00460</w:t>
            </w:r>
          </w:p>
        </w:tc>
        <w:tc>
          <w:tcPr>
            <w:tcW w:w="567" w:type="dxa"/>
            <w:tcBorders>
              <w:top w:val="nil"/>
              <w:left w:val="nil"/>
              <w:bottom w:val="single" w:sz="4" w:space="0" w:color="auto"/>
              <w:right w:val="single" w:sz="4" w:space="0" w:color="auto"/>
            </w:tcBorders>
            <w:shd w:val="clear" w:color="000000" w:fill="FFFFFF"/>
            <w:hideMark/>
          </w:tcPr>
          <w:p w14:paraId="66E10E6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2F1DF9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41B150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2E53ADC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6C4CE73"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709" w:type="dxa"/>
            <w:tcBorders>
              <w:top w:val="nil"/>
              <w:left w:val="nil"/>
              <w:bottom w:val="single" w:sz="4" w:space="0" w:color="auto"/>
              <w:right w:val="single" w:sz="4" w:space="0" w:color="auto"/>
            </w:tcBorders>
            <w:shd w:val="clear" w:color="000000" w:fill="FFFFFF"/>
            <w:hideMark/>
          </w:tcPr>
          <w:p w14:paraId="0730F4B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C27AE6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95B3EB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C812E5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03 3 01 00390</w:t>
            </w:r>
          </w:p>
        </w:tc>
        <w:tc>
          <w:tcPr>
            <w:tcW w:w="567" w:type="dxa"/>
            <w:tcBorders>
              <w:top w:val="nil"/>
              <w:left w:val="nil"/>
              <w:bottom w:val="single" w:sz="4" w:space="0" w:color="auto"/>
              <w:right w:val="single" w:sz="4" w:space="0" w:color="auto"/>
            </w:tcBorders>
            <w:shd w:val="clear" w:color="000000" w:fill="FFFFFF"/>
            <w:hideMark/>
          </w:tcPr>
          <w:p w14:paraId="62DCC81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AF491B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c>
          <w:tcPr>
            <w:tcW w:w="1134" w:type="dxa"/>
            <w:tcBorders>
              <w:top w:val="nil"/>
              <w:left w:val="nil"/>
              <w:bottom w:val="single" w:sz="4" w:space="0" w:color="auto"/>
              <w:right w:val="single" w:sz="4" w:space="0" w:color="auto"/>
            </w:tcBorders>
            <w:shd w:val="clear" w:color="000000" w:fill="FFFFFF"/>
            <w:noWrap/>
            <w:hideMark/>
          </w:tcPr>
          <w:p w14:paraId="2387DDC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r>
      <w:tr w:rsidR="001C4DDE" w:rsidRPr="00BE3608" w14:paraId="361DDC22"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B3F662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A3E56A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48F543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799F362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BEE0E8C"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03 3 01 00390</w:t>
            </w:r>
          </w:p>
        </w:tc>
        <w:tc>
          <w:tcPr>
            <w:tcW w:w="567" w:type="dxa"/>
            <w:tcBorders>
              <w:top w:val="nil"/>
              <w:left w:val="nil"/>
              <w:bottom w:val="single" w:sz="4" w:space="0" w:color="auto"/>
              <w:right w:val="single" w:sz="4" w:space="0" w:color="auto"/>
            </w:tcBorders>
            <w:shd w:val="clear" w:color="000000" w:fill="FFFFFF"/>
            <w:hideMark/>
          </w:tcPr>
          <w:p w14:paraId="26B105A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7033783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c>
          <w:tcPr>
            <w:tcW w:w="1134" w:type="dxa"/>
            <w:tcBorders>
              <w:top w:val="nil"/>
              <w:left w:val="nil"/>
              <w:bottom w:val="single" w:sz="4" w:space="0" w:color="auto"/>
              <w:right w:val="single" w:sz="4" w:space="0" w:color="auto"/>
            </w:tcBorders>
            <w:shd w:val="clear" w:color="000000" w:fill="FFFFFF"/>
            <w:noWrap/>
            <w:hideMark/>
          </w:tcPr>
          <w:p w14:paraId="0197C2E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2 336,44239</w:t>
            </w:r>
          </w:p>
        </w:tc>
      </w:tr>
      <w:tr w:rsidR="001C4DDE" w:rsidRPr="00BE3608" w14:paraId="32AA58B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292DC9F"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47267D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AAF4AD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21D78F9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65ABAFF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L5191</w:t>
            </w:r>
          </w:p>
        </w:tc>
        <w:tc>
          <w:tcPr>
            <w:tcW w:w="567" w:type="dxa"/>
            <w:tcBorders>
              <w:top w:val="nil"/>
              <w:left w:val="nil"/>
              <w:bottom w:val="single" w:sz="4" w:space="0" w:color="auto"/>
              <w:right w:val="single" w:sz="4" w:space="0" w:color="auto"/>
            </w:tcBorders>
            <w:shd w:val="clear" w:color="000000" w:fill="FFFFFF"/>
            <w:hideMark/>
          </w:tcPr>
          <w:p w14:paraId="068ADE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891C47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0,66500</w:t>
            </w:r>
          </w:p>
        </w:tc>
        <w:tc>
          <w:tcPr>
            <w:tcW w:w="1134" w:type="dxa"/>
            <w:tcBorders>
              <w:top w:val="nil"/>
              <w:left w:val="nil"/>
              <w:bottom w:val="single" w:sz="4" w:space="0" w:color="auto"/>
              <w:right w:val="single" w:sz="4" w:space="0" w:color="auto"/>
            </w:tcBorders>
            <w:shd w:val="clear" w:color="000000" w:fill="FFFFFF"/>
            <w:noWrap/>
            <w:hideMark/>
          </w:tcPr>
          <w:p w14:paraId="2B2B2EA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225,66500</w:t>
            </w:r>
          </w:p>
        </w:tc>
      </w:tr>
      <w:tr w:rsidR="001C4DDE" w:rsidRPr="00BE3608" w14:paraId="78D6526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4C1A7BAF"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F07D78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AE4C9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61B194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28A530D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L5191</w:t>
            </w:r>
          </w:p>
        </w:tc>
        <w:tc>
          <w:tcPr>
            <w:tcW w:w="567" w:type="dxa"/>
            <w:tcBorders>
              <w:top w:val="nil"/>
              <w:left w:val="nil"/>
              <w:bottom w:val="single" w:sz="4" w:space="0" w:color="auto"/>
              <w:right w:val="single" w:sz="4" w:space="0" w:color="auto"/>
            </w:tcBorders>
            <w:shd w:val="clear" w:color="000000" w:fill="FFFFFF"/>
            <w:hideMark/>
          </w:tcPr>
          <w:p w14:paraId="644FEB4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9027CC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0,66500</w:t>
            </w:r>
          </w:p>
        </w:tc>
        <w:tc>
          <w:tcPr>
            <w:tcW w:w="1134" w:type="dxa"/>
            <w:tcBorders>
              <w:top w:val="nil"/>
              <w:left w:val="nil"/>
              <w:bottom w:val="single" w:sz="4" w:space="0" w:color="auto"/>
              <w:right w:val="single" w:sz="4" w:space="0" w:color="auto"/>
            </w:tcBorders>
            <w:shd w:val="clear" w:color="000000" w:fill="FFFFFF"/>
            <w:noWrap/>
            <w:hideMark/>
          </w:tcPr>
          <w:p w14:paraId="1F78D02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225,66500</w:t>
            </w:r>
          </w:p>
        </w:tc>
      </w:tr>
      <w:tr w:rsidR="001C4DDE" w:rsidRPr="00BE3608" w14:paraId="279B58B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249C13"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09" w:type="dxa"/>
            <w:tcBorders>
              <w:top w:val="nil"/>
              <w:left w:val="nil"/>
              <w:bottom w:val="single" w:sz="4" w:space="0" w:color="auto"/>
              <w:right w:val="single" w:sz="4" w:space="0" w:color="auto"/>
            </w:tcBorders>
            <w:shd w:val="clear" w:color="000000" w:fill="FFFFFF"/>
            <w:hideMark/>
          </w:tcPr>
          <w:p w14:paraId="048470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67DF91E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06EDA80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6654159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S0340</w:t>
            </w:r>
          </w:p>
        </w:tc>
        <w:tc>
          <w:tcPr>
            <w:tcW w:w="567" w:type="dxa"/>
            <w:tcBorders>
              <w:top w:val="nil"/>
              <w:left w:val="nil"/>
              <w:bottom w:val="single" w:sz="4" w:space="0" w:color="auto"/>
              <w:right w:val="single" w:sz="4" w:space="0" w:color="auto"/>
            </w:tcBorders>
            <w:shd w:val="clear" w:color="000000" w:fill="FFFFFF"/>
            <w:hideMark/>
          </w:tcPr>
          <w:p w14:paraId="42CC53A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3B166A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134" w:type="dxa"/>
            <w:tcBorders>
              <w:top w:val="nil"/>
              <w:left w:val="nil"/>
              <w:bottom w:val="single" w:sz="4" w:space="0" w:color="auto"/>
              <w:right w:val="single" w:sz="4" w:space="0" w:color="auto"/>
            </w:tcBorders>
            <w:shd w:val="clear" w:color="000000" w:fill="FFFFFF"/>
            <w:noWrap/>
            <w:hideMark/>
          </w:tcPr>
          <w:p w14:paraId="37BB4D9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1C4DDE" w:rsidRPr="00BE3608" w14:paraId="3C76B2F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DA64DCE"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003809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6169403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DD1D85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noWrap/>
            <w:hideMark/>
          </w:tcPr>
          <w:p w14:paraId="1664A72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S0340</w:t>
            </w:r>
          </w:p>
        </w:tc>
        <w:tc>
          <w:tcPr>
            <w:tcW w:w="567" w:type="dxa"/>
            <w:tcBorders>
              <w:top w:val="nil"/>
              <w:left w:val="nil"/>
              <w:bottom w:val="single" w:sz="4" w:space="0" w:color="auto"/>
              <w:right w:val="single" w:sz="4" w:space="0" w:color="auto"/>
            </w:tcBorders>
            <w:shd w:val="clear" w:color="000000" w:fill="FFFFFF"/>
            <w:hideMark/>
          </w:tcPr>
          <w:p w14:paraId="2E6DED3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4A334E7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c>
          <w:tcPr>
            <w:tcW w:w="1134" w:type="dxa"/>
            <w:tcBorders>
              <w:top w:val="nil"/>
              <w:left w:val="nil"/>
              <w:bottom w:val="single" w:sz="4" w:space="0" w:color="auto"/>
              <w:right w:val="single" w:sz="4" w:space="0" w:color="auto"/>
            </w:tcBorders>
            <w:shd w:val="clear" w:color="000000" w:fill="FFFFFF"/>
            <w:noWrap/>
            <w:hideMark/>
          </w:tcPr>
          <w:p w14:paraId="2D554CF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100,00000</w:t>
            </w:r>
          </w:p>
        </w:tc>
      </w:tr>
      <w:tr w:rsidR="001C4DDE" w:rsidRPr="00BE3608" w14:paraId="473B0C8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0BC84A6"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09" w:type="dxa"/>
            <w:tcBorders>
              <w:top w:val="nil"/>
              <w:left w:val="nil"/>
              <w:bottom w:val="single" w:sz="4" w:space="0" w:color="auto"/>
              <w:right w:val="single" w:sz="4" w:space="0" w:color="auto"/>
            </w:tcBorders>
            <w:shd w:val="clear" w:color="000000" w:fill="FFFFFF"/>
            <w:hideMark/>
          </w:tcPr>
          <w:p w14:paraId="4B39A2C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D25A6C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287BB9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2D89EB9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03 3 01 80340</w:t>
            </w:r>
          </w:p>
        </w:tc>
        <w:tc>
          <w:tcPr>
            <w:tcW w:w="567" w:type="dxa"/>
            <w:tcBorders>
              <w:top w:val="nil"/>
              <w:left w:val="nil"/>
              <w:bottom w:val="single" w:sz="4" w:space="0" w:color="auto"/>
              <w:right w:val="single" w:sz="4" w:space="0" w:color="auto"/>
            </w:tcBorders>
            <w:shd w:val="clear" w:color="000000" w:fill="FFFFFF"/>
            <w:hideMark/>
          </w:tcPr>
          <w:p w14:paraId="1F1F5D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15A096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626529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40D831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F5B535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D98ACA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523AB0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54640B4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1D1141F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03 3 01 80340</w:t>
            </w:r>
          </w:p>
        </w:tc>
        <w:tc>
          <w:tcPr>
            <w:tcW w:w="567" w:type="dxa"/>
            <w:tcBorders>
              <w:top w:val="nil"/>
              <w:left w:val="nil"/>
              <w:bottom w:val="single" w:sz="4" w:space="0" w:color="auto"/>
              <w:right w:val="single" w:sz="4" w:space="0" w:color="auto"/>
            </w:tcBorders>
            <w:shd w:val="clear" w:color="000000" w:fill="FFFFFF"/>
            <w:hideMark/>
          </w:tcPr>
          <w:p w14:paraId="3A1C69C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F1321A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BFFEBF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58F77CD"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056B8B1D"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09" w:type="dxa"/>
            <w:tcBorders>
              <w:top w:val="nil"/>
              <w:left w:val="nil"/>
              <w:bottom w:val="single" w:sz="4" w:space="0" w:color="auto"/>
              <w:right w:val="single" w:sz="4" w:space="0" w:color="auto"/>
            </w:tcBorders>
            <w:shd w:val="clear" w:color="000000" w:fill="FFFFFF"/>
            <w:hideMark/>
          </w:tcPr>
          <w:p w14:paraId="09C4850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32FCE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6C02D1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433E3A7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03 3 02 00440</w:t>
            </w:r>
          </w:p>
        </w:tc>
        <w:tc>
          <w:tcPr>
            <w:tcW w:w="567" w:type="dxa"/>
            <w:tcBorders>
              <w:top w:val="nil"/>
              <w:left w:val="nil"/>
              <w:bottom w:val="single" w:sz="4" w:space="0" w:color="auto"/>
              <w:right w:val="single" w:sz="4" w:space="0" w:color="auto"/>
            </w:tcBorders>
            <w:shd w:val="clear" w:color="000000" w:fill="FFFFFF"/>
            <w:hideMark/>
          </w:tcPr>
          <w:p w14:paraId="4554B3A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D7BF24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709FF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705680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BF3E97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751171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CF057B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0B624A2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4C3438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03 3 02 00440</w:t>
            </w:r>
          </w:p>
        </w:tc>
        <w:tc>
          <w:tcPr>
            <w:tcW w:w="567" w:type="dxa"/>
            <w:tcBorders>
              <w:top w:val="nil"/>
              <w:left w:val="nil"/>
              <w:bottom w:val="single" w:sz="4" w:space="0" w:color="auto"/>
              <w:right w:val="single" w:sz="4" w:space="0" w:color="auto"/>
            </w:tcBorders>
            <w:shd w:val="clear" w:color="000000" w:fill="FFFFFF"/>
            <w:hideMark/>
          </w:tcPr>
          <w:p w14:paraId="6202AD4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1BBEFDE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91E35D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23CC0B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574C156"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709" w:type="dxa"/>
            <w:tcBorders>
              <w:top w:val="nil"/>
              <w:left w:val="nil"/>
              <w:bottom w:val="single" w:sz="4" w:space="0" w:color="auto"/>
              <w:right w:val="single" w:sz="4" w:space="0" w:color="auto"/>
            </w:tcBorders>
            <w:shd w:val="clear" w:color="000000" w:fill="FFFFFF"/>
            <w:hideMark/>
          </w:tcPr>
          <w:p w14:paraId="7B29F68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3E478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3EE276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10FAB2CE"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03 3 03 00620</w:t>
            </w:r>
          </w:p>
        </w:tc>
        <w:tc>
          <w:tcPr>
            <w:tcW w:w="567" w:type="dxa"/>
            <w:tcBorders>
              <w:top w:val="nil"/>
              <w:left w:val="nil"/>
              <w:bottom w:val="single" w:sz="4" w:space="0" w:color="auto"/>
              <w:right w:val="single" w:sz="4" w:space="0" w:color="auto"/>
            </w:tcBorders>
            <w:shd w:val="clear" w:color="000000" w:fill="FFFFFF"/>
            <w:hideMark/>
          </w:tcPr>
          <w:p w14:paraId="7CAA50D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CEC374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D124DB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5EF6748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BA3F4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719E72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57C66A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71E3854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407DD61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03 3 03 00620</w:t>
            </w:r>
          </w:p>
        </w:tc>
        <w:tc>
          <w:tcPr>
            <w:tcW w:w="567" w:type="dxa"/>
            <w:tcBorders>
              <w:top w:val="nil"/>
              <w:left w:val="nil"/>
              <w:bottom w:val="single" w:sz="4" w:space="0" w:color="auto"/>
              <w:right w:val="single" w:sz="4" w:space="0" w:color="auto"/>
            </w:tcBorders>
            <w:shd w:val="clear" w:color="000000" w:fill="FFFFFF"/>
            <w:hideMark/>
          </w:tcPr>
          <w:p w14:paraId="368AA7E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0579B8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BF5C79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AF6DEE8"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FE209C9"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000000" w:fill="FFFFFF"/>
            <w:hideMark/>
          </w:tcPr>
          <w:p w14:paraId="0D9E1F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62047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F635D5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42002DF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03 3 04 00040</w:t>
            </w:r>
          </w:p>
        </w:tc>
        <w:tc>
          <w:tcPr>
            <w:tcW w:w="567" w:type="dxa"/>
            <w:tcBorders>
              <w:top w:val="nil"/>
              <w:left w:val="nil"/>
              <w:bottom w:val="single" w:sz="4" w:space="0" w:color="auto"/>
              <w:right w:val="single" w:sz="4" w:space="0" w:color="auto"/>
            </w:tcBorders>
            <w:shd w:val="clear" w:color="000000" w:fill="FFFFFF"/>
            <w:hideMark/>
          </w:tcPr>
          <w:p w14:paraId="1BF03D6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6A6FE4F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1AED38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6EAD24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BD2287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8677AA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4D94A9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1F0E2D6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DEFF5D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03 3 04 00040</w:t>
            </w:r>
          </w:p>
        </w:tc>
        <w:tc>
          <w:tcPr>
            <w:tcW w:w="567" w:type="dxa"/>
            <w:tcBorders>
              <w:top w:val="nil"/>
              <w:left w:val="nil"/>
              <w:bottom w:val="single" w:sz="4" w:space="0" w:color="auto"/>
              <w:right w:val="single" w:sz="4" w:space="0" w:color="auto"/>
            </w:tcBorders>
            <w:shd w:val="clear" w:color="000000" w:fill="FFFFFF"/>
            <w:hideMark/>
          </w:tcPr>
          <w:p w14:paraId="79B7593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9E6E65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A1FF44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021FF53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991FE7A"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709" w:type="dxa"/>
            <w:tcBorders>
              <w:top w:val="nil"/>
              <w:left w:val="nil"/>
              <w:bottom w:val="single" w:sz="4" w:space="0" w:color="auto"/>
              <w:right w:val="single" w:sz="4" w:space="0" w:color="auto"/>
            </w:tcBorders>
            <w:shd w:val="clear" w:color="000000" w:fill="FFFFFF"/>
            <w:hideMark/>
          </w:tcPr>
          <w:p w14:paraId="20DC84D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46E1AD0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5AB8063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0D24A0F"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567" w:type="dxa"/>
            <w:tcBorders>
              <w:top w:val="nil"/>
              <w:left w:val="nil"/>
              <w:bottom w:val="single" w:sz="4" w:space="0" w:color="auto"/>
              <w:right w:val="single" w:sz="4" w:space="0" w:color="auto"/>
            </w:tcBorders>
            <w:shd w:val="clear" w:color="000000" w:fill="FFFFFF"/>
            <w:hideMark/>
          </w:tcPr>
          <w:p w14:paraId="7E700D7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BC2982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352,50968</w:t>
            </w:r>
          </w:p>
        </w:tc>
        <w:tc>
          <w:tcPr>
            <w:tcW w:w="1134" w:type="dxa"/>
            <w:tcBorders>
              <w:top w:val="nil"/>
              <w:left w:val="nil"/>
              <w:bottom w:val="single" w:sz="4" w:space="0" w:color="auto"/>
              <w:right w:val="single" w:sz="4" w:space="0" w:color="auto"/>
            </w:tcBorders>
            <w:shd w:val="clear" w:color="000000" w:fill="FFFFFF"/>
            <w:noWrap/>
            <w:hideMark/>
          </w:tcPr>
          <w:p w14:paraId="6352FF7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127,50968</w:t>
            </w:r>
          </w:p>
        </w:tc>
      </w:tr>
      <w:tr w:rsidR="001C4DDE" w:rsidRPr="00BE3608" w14:paraId="70725DD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F0E14A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A3BC2F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61B406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52657FF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1AEC1B6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567" w:type="dxa"/>
            <w:tcBorders>
              <w:top w:val="nil"/>
              <w:left w:val="nil"/>
              <w:bottom w:val="single" w:sz="4" w:space="0" w:color="auto"/>
              <w:right w:val="single" w:sz="4" w:space="0" w:color="auto"/>
            </w:tcBorders>
            <w:shd w:val="clear" w:color="000000" w:fill="FFFFFF"/>
            <w:hideMark/>
          </w:tcPr>
          <w:p w14:paraId="6EE4EA8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F0542C2"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309,41600</w:t>
            </w:r>
          </w:p>
        </w:tc>
        <w:tc>
          <w:tcPr>
            <w:tcW w:w="1134" w:type="dxa"/>
            <w:tcBorders>
              <w:top w:val="nil"/>
              <w:left w:val="nil"/>
              <w:bottom w:val="single" w:sz="4" w:space="0" w:color="auto"/>
              <w:right w:val="single" w:sz="4" w:space="0" w:color="auto"/>
            </w:tcBorders>
            <w:shd w:val="clear" w:color="000000" w:fill="FFFFFF"/>
            <w:noWrap/>
            <w:hideMark/>
          </w:tcPr>
          <w:p w14:paraId="67DEFBE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84,41600</w:t>
            </w:r>
          </w:p>
        </w:tc>
      </w:tr>
      <w:tr w:rsidR="001C4DDE" w:rsidRPr="00BE3608" w14:paraId="12AF33E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E874FF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8143D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B8E180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353D38C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08B93CB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03 4 01 20080</w:t>
            </w:r>
          </w:p>
        </w:tc>
        <w:tc>
          <w:tcPr>
            <w:tcW w:w="567" w:type="dxa"/>
            <w:tcBorders>
              <w:top w:val="nil"/>
              <w:left w:val="nil"/>
              <w:bottom w:val="single" w:sz="4" w:space="0" w:color="auto"/>
              <w:right w:val="single" w:sz="4" w:space="0" w:color="auto"/>
            </w:tcBorders>
            <w:shd w:val="clear" w:color="000000" w:fill="FFFFFF"/>
            <w:hideMark/>
          </w:tcPr>
          <w:p w14:paraId="455BC27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C40956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43,09368</w:t>
            </w:r>
          </w:p>
        </w:tc>
        <w:tc>
          <w:tcPr>
            <w:tcW w:w="1134" w:type="dxa"/>
            <w:tcBorders>
              <w:top w:val="nil"/>
              <w:left w:val="nil"/>
              <w:bottom w:val="single" w:sz="4" w:space="0" w:color="auto"/>
              <w:right w:val="single" w:sz="4" w:space="0" w:color="auto"/>
            </w:tcBorders>
            <w:shd w:val="clear" w:color="000000" w:fill="FFFFFF"/>
            <w:noWrap/>
            <w:hideMark/>
          </w:tcPr>
          <w:p w14:paraId="04B0EE3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43,09368</w:t>
            </w:r>
          </w:p>
        </w:tc>
      </w:tr>
      <w:tr w:rsidR="001C4DDE" w:rsidRPr="00BE3608" w14:paraId="1989339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6671E2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Создание виртуальных концертных залов</w:t>
            </w:r>
          </w:p>
        </w:tc>
        <w:tc>
          <w:tcPr>
            <w:tcW w:w="709" w:type="dxa"/>
            <w:tcBorders>
              <w:top w:val="nil"/>
              <w:left w:val="nil"/>
              <w:bottom w:val="single" w:sz="4" w:space="0" w:color="auto"/>
              <w:right w:val="single" w:sz="4" w:space="0" w:color="auto"/>
            </w:tcBorders>
            <w:shd w:val="clear" w:color="000000" w:fill="FFFFFF"/>
            <w:hideMark/>
          </w:tcPr>
          <w:p w14:paraId="1CFC93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0C51D6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45050A5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6D6AD8B0"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8 A3 54530</w:t>
            </w:r>
          </w:p>
        </w:tc>
        <w:tc>
          <w:tcPr>
            <w:tcW w:w="567" w:type="dxa"/>
            <w:tcBorders>
              <w:top w:val="nil"/>
              <w:left w:val="nil"/>
              <w:bottom w:val="single" w:sz="4" w:space="0" w:color="auto"/>
              <w:right w:val="single" w:sz="4" w:space="0" w:color="auto"/>
            </w:tcBorders>
            <w:shd w:val="clear" w:color="000000" w:fill="FFFFFF"/>
            <w:hideMark/>
          </w:tcPr>
          <w:p w14:paraId="3707C86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40A009F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6ABD7F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6634347A"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F8DE4CD"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18F735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749063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О8</w:t>
            </w:r>
          </w:p>
        </w:tc>
        <w:tc>
          <w:tcPr>
            <w:tcW w:w="851" w:type="dxa"/>
            <w:tcBorders>
              <w:top w:val="nil"/>
              <w:left w:val="nil"/>
              <w:bottom w:val="single" w:sz="4" w:space="0" w:color="auto"/>
              <w:right w:val="single" w:sz="4" w:space="0" w:color="auto"/>
            </w:tcBorders>
            <w:shd w:val="clear" w:color="000000" w:fill="FFFFFF"/>
            <w:hideMark/>
          </w:tcPr>
          <w:p w14:paraId="0780EAA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7B73E7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8 A3 54530</w:t>
            </w:r>
          </w:p>
        </w:tc>
        <w:tc>
          <w:tcPr>
            <w:tcW w:w="567" w:type="dxa"/>
            <w:tcBorders>
              <w:top w:val="nil"/>
              <w:left w:val="nil"/>
              <w:bottom w:val="single" w:sz="4" w:space="0" w:color="auto"/>
              <w:right w:val="single" w:sz="4" w:space="0" w:color="auto"/>
            </w:tcBorders>
            <w:shd w:val="clear" w:color="000000" w:fill="FFFFFF"/>
            <w:hideMark/>
          </w:tcPr>
          <w:p w14:paraId="4BE3683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6E21E6D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5A280C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0769E8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BCE1DC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Организация физкультурных мероприятий, </w:t>
            </w:r>
            <w:r w:rsidRPr="00BE3608">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709" w:type="dxa"/>
            <w:tcBorders>
              <w:top w:val="nil"/>
              <w:left w:val="nil"/>
              <w:bottom w:val="single" w:sz="4" w:space="0" w:color="auto"/>
              <w:right w:val="single" w:sz="4" w:space="0" w:color="auto"/>
            </w:tcBorders>
            <w:shd w:val="clear" w:color="000000" w:fill="FFFFFF"/>
            <w:hideMark/>
          </w:tcPr>
          <w:p w14:paraId="2D589BD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3B5EF3B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44B7F22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5FD1404B"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567" w:type="dxa"/>
            <w:tcBorders>
              <w:top w:val="nil"/>
              <w:left w:val="nil"/>
              <w:bottom w:val="single" w:sz="4" w:space="0" w:color="auto"/>
              <w:right w:val="single" w:sz="4" w:space="0" w:color="auto"/>
            </w:tcBorders>
            <w:shd w:val="clear" w:color="000000" w:fill="FFFFFF"/>
            <w:hideMark/>
          </w:tcPr>
          <w:p w14:paraId="799C68B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0693A4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454,05000</w:t>
            </w:r>
          </w:p>
        </w:tc>
        <w:tc>
          <w:tcPr>
            <w:tcW w:w="1134" w:type="dxa"/>
            <w:tcBorders>
              <w:top w:val="nil"/>
              <w:left w:val="nil"/>
              <w:bottom w:val="single" w:sz="4" w:space="0" w:color="auto"/>
              <w:right w:val="single" w:sz="4" w:space="0" w:color="auto"/>
            </w:tcBorders>
            <w:shd w:val="clear" w:color="000000" w:fill="FFFFFF"/>
            <w:noWrap/>
            <w:hideMark/>
          </w:tcPr>
          <w:p w14:paraId="5FED5F8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454,05000</w:t>
            </w:r>
          </w:p>
        </w:tc>
      </w:tr>
      <w:tr w:rsidR="001C4DDE" w:rsidRPr="00BE3608" w14:paraId="41811D8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AD6DA6"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05545EC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0C4101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4CA942F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147B52C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567" w:type="dxa"/>
            <w:tcBorders>
              <w:top w:val="nil"/>
              <w:left w:val="nil"/>
              <w:bottom w:val="single" w:sz="4" w:space="0" w:color="auto"/>
              <w:right w:val="single" w:sz="4" w:space="0" w:color="auto"/>
            </w:tcBorders>
            <w:shd w:val="clear" w:color="000000" w:fill="FFFFFF"/>
            <w:hideMark/>
          </w:tcPr>
          <w:p w14:paraId="5A2279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778C9CC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339,05000</w:t>
            </w:r>
          </w:p>
        </w:tc>
        <w:tc>
          <w:tcPr>
            <w:tcW w:w="1134" w:type="dxa"/>
            <w:tcBorders>
              <w:top w:val="nil"/>
              <w:left w:val="nil"/>
              <w:bottom w:val="single" w:sz="4" w:space="0" w:color="auto"/>
              <w:right w:val="single" w:sz="4" w:space="0" w:color="auto"/>
            </w:tcBorders>
            <w:shd w:val="clear" w:color="000000" w:fill="FFFFFF"/>
            <w:noWrap/>
            <w:hideMark/>
          </w:tcPr>
          <w:p w14:paraId="68668EC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339,05000</w:t>
            </w:r>
          </w:p>
        </w:tc>
      </w:tr>
      <w:tr w:rsidR="001C4DDE" w:rsidRPr="00BE3608" w14:paraId="75EB7F47"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156695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B14B36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243467F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098542E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5863648A"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04 2 01 20150</w:t>
            </w:r>
          </w:p>
        </w:tc>
        <w:tc>
          <w:tcPr>
            <w:tcW w:w="567" w:type="dxa"/>
            <w:tcBorders>
              <w:top w:val="nil"/>
              <w:left w:val="nil"/>
              <w:bottom w:val="single" w:sz="4" w:space="0" w:color="auto"/>
              <w:right w:val="single" w:sz="4" w:space="0" w:color="auto"/>
            </w:tcBorders>
            <w:shd w:val="clear" w:color="000000" w:fill="FFFFFF"/>
            <w:hideMark/>
          </w:tcPr>
          <w:p w14:paraId="7814E1D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5427E70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115,00000</w:t>
            </w:r>
          </w:p>
        </w:tc>
        <w:tc>
          <w:tcPr>
            <w:tcW w:w="1134" w:type="dxa"/>
            <w:tcBorders>
              <w:top w:val="nil"/>
              <w:left w:val="nil"/>
              <w:bottom w:val="single" w:sz="4" w:space="0" w:color="auto"/>
              <w:right w:val="single" w:sz="4" w:space="0" w:color="auto"/>
            </w:tcBorders>
            <w:shd w:val="clear" w:color="000000" w:fill="FFFFFF"/>
            <w:noWrap/>
            <w:hideMark/>
          </w:tcPr>
          <w:p w14:paraId="19D75BD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115,00000</w:t>
            </w:r>
          </w:p>
        </w:tc>
      </w:tr>
      <w:tr w:rsidR="001C4DDE" w:rsidRPr="00BE3608" w14:paraId="0469624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67EB2C3"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709" w:type="dxa"/>
            <w:tcBorders>
              <w:top w:val="nil"/>
              <w:left w:val="nil"/>
              <w:bottom w:val="single" w:sz="4" w:space="0" w:color="auto"/>
              <w:right w:val="single" w:sz="4" w:space="0" w:color="auto"/>
            </w:tcBorders>
            <w:shd w:val="clear" w:color="000000" w:fill="FFFFFF"/>
            <w:hideMark/>
          </w:tcPr>
          <w:p w14:paraId="259CD94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D493F7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4E1529B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1CEE8875"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567" w:type="dxa"/>
            <w:tcBorders>
              <w:top w:val="nil"/>
              <w:left w:val="nil"/>
              <w:bottom w:val="single" w:sz="4" w:space="0" w:color="auto"/>
              <w:right w:val="single" w:sz="4" w:space="0" w:color="auto"/>
            </w:tcBorders>
            <w:shd w:val="clear" w:color="000000" w:fill="FFFFFF"/>
            <w:hideMark/>
          </w:tcPr>
          <w:p w14:paraId="05F5B9B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3EE2405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550,00000</w:t>
            </w:r>
          </w:p>
        </w:tc>
        <w:tc>
          <w:tcPr>
            <w:tcW w:w="1134" w:type="dxa"/>
            <w:tcBorders>
              <w:top w:val="nil"/>
              <w:left w:val="nil"/>
              <w:bottom w:val="single" w:sz="4" w:space="0" w:color="auto"/>
              <w:right w:val="single" w:sz="4" w:space="0" w:color="auto"/>
            </w:tcBorders>
            <w:shd w:val="clear" w:color="000000" w:fill="FFFFFF"/>
            <w:noWrap/>
            <w:hideMark/>
          </w:tcPr>
          <w:p w14:paraId="08CB903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550,00000</w:t>
            </w:r>
          </w:p>
        </w:tc>
      </w:tr>
      <w:tr w:rsidR="001C4DDE" w:rsidRPr="00BE3608" w14:paraId="571ACD91"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9ED24A0"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9A2E33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8F4A88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5CF2F9C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064DE9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567" w:type="dxa"/>
            <w:tcBorders>
              <w:top w:val="nil"/>
              <w:left w:val="nil"/>
              <w:bottom w:val="single" w:sz="4" w:space="0" w:color="auto"/>
              <w:right w:val="single" w:sz="4" w:space="0" w:color="auto"/>
            </w:tcBorders>
            <w:shd w:val="clear" w:color="000000" w:fill="FFFFFF"/>
            <w:hideMark/>
          </w:tcPr>
          <w:p w14:paraId="68BC59D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1CD05BD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415,00000</w:t>
            </w:r>
          </w:p>
        </w:tc>
        <w:tc>
          <w:tcPr>
            <w:tcW w:w="1134" w:type="dxa"/>
            <w:tcBorders>
              <w:top w:val="nil"/>
              <w:left w:val="nil"/>
              <w:bottom w:val="single" w:sz="4" w:space="0" w:color="auto"/>
              <w:right w:val="single" w:sz="4" w:space="0" w:color="auto"/>
            </w:tcBorders>
            <w:shd w:val="clear" w:color="000000" w:fill="FFFFFF"/>
            <w:noWrap/>
            <w:hideMark/>
          </w:tcPr>
          <w:p w14:paraId="005EFCF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415,00000</w:t>
            </w:r>
          </w:p>
        </w:tc>
      </w:tr>
      <w:tr w:rsidR="001C4DDE" w:rsidRPr="00BE3608" w14:paraId="66C323C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A4D24F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C901888"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F09FC7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3D2719A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200FECF8"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567" w:type="dxa"/>
            <w:tcBorders>
              <w:top w:val="nil"/>
              <w:left w:val="nil"/>
              <w:bottom w:val="single" w:sz="4" w:space="0" w:color="auto"/>
              <w:right w:val="single" w:sz="4" w:space="0" w:color="auto"/>
            </w:tcBorders>
            <w:shd w:val="clear" w:color="000000" w:fill="FFFFFF"/>
            <w:hideMark/>
          </w:tcPr>
          <w:p w14:paraId="1E029CA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6540226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135,00000</w:t>
            </w:r>
          </w:p>
        </w:tc>
        <w:tc>
          <w:tcPr>
            <w:tcW w:w="1134" w:type="dxa"/>
            <w:tcBorders>
              <w:top w:val="nil"/>
              <w:left w:val="nil"/>
              <w:bottom w:val="single" w:sz="4" w:space="0" w:color="auto"/>
              <w:right w:val="single" w:sz="4" w:space="0" w:color="auto"/>
            </w:tcBorders>
            <w:shd w:val="clear" w:color="000000" w:fill="FFFFFF"/>
            <w:noWrap/>
            <w:hideMark/>
          </w:tcPr>
          <w:p w14:paraId="6874E00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135,00000</w:t>
            </w:r>
          </w:p>
        </w:tc>
      </w:tr>
      <w:tr w:rsidR="001C4DDE" w:rsidRPr="00BE3608" w14:paraId="269348EE"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673FEB0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b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1A28105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E076DD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4E0D863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77E356F4"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04 2 02 20160</w:t>
            </w:r>
          </w:p>
        </w:tc>
        <w:tc>
          <w:tcPr>
            <w:tcW w:w="567" w:type="dxa"/>
            <w:tcBorders>
              <w:top w:val="nil"/>
              <w:left w:val="nil"/>
              <w:bottom w:val="single" w:sz="4" w:space="0" w:color="auto"/>
              <w:right w:val="single" w:sz="4" w:space="0" w:color="auto"/>
            </w:tcBorders>
            <w:shd w:val="clear" w:color="000000" w:fill="FFFFFF"/>
            <w:hideMark/>
          </w:tcPr>
          <w:p w14:paraId="678BC07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800</w:t>
            </w:r>
          </w:p>
        </w:tc>
        <w:tc>
          <w:tcPr>
            <w:tcW w:w="1276" w:type="dxa"/>
            <w:tcBorders>
              <w:top w:val="nil"/>
              <w:left w:val="nil"/>
              <w:bottom w:val="single" w:sz="4" w:space="0" w:color="auto"/>
              <w:right w:val="single" w:sz="4" w:space="0" w:color="auto"/>
            </w:tcBorders>
            <w:shd w:val="clear" w:color="000000" w:fill="FFFFFF"/>
            <w:noWrap/>
            <w:hideMark/>
          </w:tcPr>
          <w:p w14:paraId="77631F0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0AAE15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77272B5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B619E23"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709" w:type="dxa"/>
            <w:tcBorders>
              <w:top w:val="nil"/>
              <w:left w:val="nil"/>
              <w:bottom w:val="single" w:sz="4" w:space="0" w:color="auto"/>
              <w:right w:val="single" w:sz="4" w:space="0" w:color="auto"/>
            </w:tcBorders>
            <w:shd w:val="clear" w:color="000000" w:fill="FFFFFF"/>
            <w:hideMark/>
          </w:tcPr>
          <w:p w14:paraId="6AFC9016"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6308111"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3DD46ABA"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190F3DA9"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567" w:type="dxa"/>
            <w:tcBorders>
              <w:top w:val="nil"/>
              <w:left w:val="nil"/>
              <w:bottom w:val="single" w:sz="4" w:space="0" w:color="auto"/>
              <w:right w:val="single" w:sz="4" w:space="0" w:color="auto"/>
            </w:tcBorders>
            <w:shd w:val="clear" w:color="000000" w:fill="FFFFFF"/>
            <w:hideMark/>
          </w:tcPr>
          <w:p w14:paraId="78BD38E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E3E200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188,95000</w:t>
            </w:r>
          </w:p>
        </w:tc>
        <w:tc>
          <w:tcPr>
            <w:tcW w:w="1134" w:type="dxa"/>
            <w:tcBorders>
              <w:top w:val="nil"/>
              <w:left w:val="nil"/>
              <w:bottom w:val="single" w:sz="4" w:space="0" w:color="auto"/>
              <w:right w:val="single" w:sz="4" w:space="0" w:color="auto"/>
            </w:tcBorders>
            <w:shd w:val="clear" w:color="000000" w:fill="FFFFFF"/>
            <w:noWrap/>
            <w:hideMark/>
          </w:tcPr>
          <w:p w14:paraId="005FD2D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188,95000</w:t>
            </w:r>
          </w:p>
        </w:tc>
      </w:tr>
      <w:tr w:rsidR="001C4DDE" w:rsidRPr="00BE3608" w14:paraId="569946D3"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4B7524C"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7DD08C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75A7561E"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2F9FBF33"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1E76DC93"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567" w:type="dxa"/>
            <w:tcBorders>
              <w:top w:val="nil"/>
              <w:left w:val="nil"/>
              <w:bottom w:val="single" w:sz="4" w:space="0" w:color="auto"/>
              <w:right w:val="single" w:sz="4" w:space="0" w:color="auto"/>
            </w:tcBorders>
            <w:shd w:val="clear" w:color="000000" w:fill="FFFFFF"/>
            <w:hideMark/>
          </w:tcPr>
          <w:p w14:paraId="50F8AD1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FF"/>
            <w:noWrap/>
            <w:hideMark/>
          </w:tcPr>
          <w:p w14:paraId="6F156CA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163,95000</w:t>
            </w:r>
          </w:p>
        </w:tc>
        <w:tc>
          <w:tcPr>
            <w:tcW w:w="1134" w:type="dxa"/>
            <w:tcBorders>
              <w:top w:val="nil"/>
              <w:left w:val="nil"/>
              <w:bottom w:val="single" w:sz="4" w:space="0" w:color="auto"/>
              <w:right w:val="single" w:sz="4" w:space="0" w:color="auto"/>
            </w:tcBorders>
            <w:shd w:val="clear" w:color="000000" w:fill="FFFFFF"/>
            <w:noWrap/>
            <w:hideMark/>
          </w:tcPr>
          <w:p w14:paraId="23F7057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163,95000</w:t>
            </w:r>
          </w:p>
        </w:tc>
      </w:tr>
      <w:tr w:rsidR="001C4DDE" w:rsidRPr="00BE3608" w14:paraId="222C8EC5"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513EE70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xml:space="preserve">Закупка товаров, работ и услуг для </w:t>
            </w:r>
            <w:r w:rsidRPr="00BE3608">
              <w:rPr>
                <w:rFonts w:ascii="Times New Roman" w:eastAsia="Times New Roman" w:hAnsi="Times New Roman" w:cs="Times New Roman"/>
                <w:sz w:val="20"/>
                <w:szCs w:val="20"/>
              </w:rPr>
              <w:br/>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531608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251710B"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FF"/>
            <w:hideMark/>
          </w:tcPr>
          <w:p w14:paraId="096A5D7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О2</w:t>
            </w:r>
          </w:p>
        </w:tc>
        <w:tc>
          <w:tcPr>
            <w:tcW w:w="1701" w:type="dxa"/>
            <w:tcBorders>
              <w:top w:val="nil"/>
              <w:left w:val="nil"/>
              <w:bottom w:val="single" w:sz="4" w:space="0" w:color="auto"/>
              <w:right w:val="single" w:sz="4" w:space="0" w:color="auto"/>
            </w:tcBorders>
            <w:shd w:val="clear" w:color="000000" w:fill="FFFFFF"/>
            <w:hideMark/>
          </w:tcPr>
          <w:p w14:paraId="5091112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04 2 03 20170</w:t>
            </w:r>
          </w:p>
        </w:tc>
        <w:tc>
          <w:tcPr>
            <w:tcW w:w="567" w:type="dxa"/>
            <w:tcBorders>
              <w:top w:val="nil"/>
              <w:left w:val="nil"/>
              <w:bottom w:val="single" w:sz="4" w:space="0" w:color="auto"/>
              <w:right w:val="single" w:sz="4" w:space="0" w:color="auto"/>
            </w:tcBorders>
            <w:shd w:val="clear" w:color="000000" w:fill="FFFFFF"/>
            <w:hideMark/>
          </w:tcPr>
          <w:p w14:paraId="684BCAF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000000" w:fill="FFFFFF"/>
            <w:noWrap/>
            <w:hideMark/>
          </w:tcPr>
          <w:p w14:paraId="3EB747EB"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c>
          <w:tcPr>
            <w:tcW w:w="1134" w:type="dxa"/>
            <w:tcBorders>
              <w:top w:val="nil"/>
              <w:left w:val="nil"/>
              <w:bottom w:val="single" w:sz="4" w:space="0" w:color="auto"/>
              <w:right w:val="single" w:sz="4" w:space="0" w:color="auto"/>
            </w:tcBorders>
            <w:shd w:val="clear" w:color="000000" w:fill="FFFFFF"/>
            <w:noWrap/>
            <w:hideMark/>
          </w:tcPr>
          <w:p w14:paraId="184ECD7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25,00000</w:t>
            </w:r>
          </w:p>
        </w:tc>
      </w:tr>
      <w:tr w:rsidR="001C4DDE" w:rsidRPr="00BE3608" w14:paraId="5F8F60C6"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26DD4D0"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709" w:type="dxa"/>
            <w:tcBorders>
              <w:top w:val="nil"/>
              <w:left w:val="nil"/>
              <w:bottom w:val="single" w:sz="4" w:space="0" w:color="auto"/>
              <w:right w:val="single" w:sz="4" w:space="0" w:color="auto"/>
            </w:tcBorders>
            <w:shd w:val="clear" w:color="000000" w:fill="FFFFFF"/>
            <w:hideMark/>
          </w:tcPr>
          <w:p w14:paraId="6A8A00B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4B4A151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000000" w:fill="FFFFFF"/>
            <w:hideMark/>
          </w:tcPr>
          <w:p w14:paraId="7417FE6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7888B17"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03 5 01 00430</w:t>
            </w:r>
          </w:p>
        </w:tc>
        <w:tc>
          <w:tcPr>
            <w:tcW w:w="567" w:type="dxa"/>
            <w:tcBorders>
              <w:top w:val="nil"/>
              <w:left w:val="nil"/>
              <w:bottom w:val="single" w:sz="4" w:space="0" w:color="auto"/>
              <w:right w:val="single" w:sz="4" w:space="0" w:color="auto"/>
            </w:tcBorders>
            <w:shd w:val="clear" w:color="000000" w:fill="FFFFFF"/>
            <w:hideMark/>
          </w:tcPr>
          <w:p w14:paraId="2C4CD5FC"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1AB9FC3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c>
          <w:tcPr>
            <w:tcW w:w="1134" w:type="dxa"/>
            <w:tcBorders>
              <w:top w:val="nil"/>
              <w:left w:val="nil"/>
              <w:bottom w:val="single" w:sz="4" w:space="0" w:color="auto"/>
              <w:right w:val="single" w:sz="4" w:space="0" w:color="auto"/>
            </w:tcBorders>
            <w:shd w:val="clear" w:color="000000" w:fill="FFFFFF"/>
            <w:noWrap/>
            <w:hideMark/>
          </w:tcPr>
          <w:p w14:paraId="6C0D916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r>
      <w:tr w:rsidR="001C4DDE" w:rsidRPr="00BE3608" w14:paraId="04CBB0C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A8075A8"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D2E6CD2"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911966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000000" w:fill="FFFFFF"/>
            <w:hideMark/>
          </w:tcPr>
          <w:p w14:paraId="02C28B7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7C6C01C1"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03 5 01 00430</w:t>
            </w:r>
          </w:p>
        </w:tc>
        <w:tc>
          <w:tcPr>
            <w:tcW w:w="567" w:type="dxa"/>
            <w:tcBorders>
              <w:top w:val="nil"/>
              <w:left w:val="nil"/>
              <w:bottom w:val="single" w:sz="4" w:space="0" w:color="auto"/>
              <w:right w:val="single" w:sz="4" w:space="0" w:color="auto"/>
            </w:tcBorders>
            <w:shd w:val="clear" w:color="000000" w:fill="FFFFFF"/>
            <w:hideMark/>
          </w:tcPr>
          <w:p w14:paraId="568C408D"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5D95404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c>
          <w:tcPr>
            <w:tcW w:w="1134" w:type="dxa"/>
            <w:tcBorders>
              <w:top w:val="nil"/>
              <w:left w:val="nil"/>
              <w:bottom w:val="single" w:sz="4" w:space="0" w:color="auto"/>
              <w:right w:val="single" w:sz="4" w:space="0" w:color="auto"/>
            </w:tcBorders>
            <w:shd w:val="clear" w:color="000000" w:fill="FFFFFF"/>
            <w:noWrap/>
            <w:hideMark/>
          </w:tcPr>
          <w:p w14:paraId="41D0DD6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830,85854</w:t>
            </w:r>
          </w:p>
        </w:tc>
      </w:tr>
      <w:tr w:rsidR="001C4DDE" w:rsidRPr="00BE3608" w14:paraId="1B7348E0"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1549D11C" w14:textId="77777777" w:rsidR="00BE3608" w:rsidRPr="00BE3608" w:rsidRDefault="00BE3608" w:rsidP="00371631">
            <w:pPr>
              <w:spacing w:after="0" w:line="240" w:lineRule="auto"/>
              <w:jc w:val="both"/>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Проведение специальной оценки условий труда   в учреждениях СМИ</w:t>
            </w:r>
          </w:p>
        </w:tc>
        <w:tc>
          <w:tcPr>
            <w:tcW w:w="709" w:type="dxa"/>
            <w:tcBorders>
              <w:top w:val="nil"/>
              <w:left w:val="nil"/>
              <w:bottom w:val="single" w:sz="4" w:space="0" w:color="auto"/>
              <w:right w:val="single" w:sz="4" w:space="0" w:color="auto"/>
            </w:tcBorders>
            <w:shd w:val="clear" w:color="000000" w:fill="FFFFFF"/>
            <w:hideMark/>
          </w:tcPr>
          <w:p w14:paraId="4BE7DA97"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18B9AE4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000000" w:fill="FFFFFF"/>
            <w:hideMark/>
          </w:tcPr>
          <w:p w14:paraId="265F579F"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32B13E56"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03 5 02 00630</w:t>
            </w:r>
          </w:p>
        </w:tc>
        <w:tc>
          <w:tcPr>
            <w:tcW w:w="567" w:type="dxa"/>
            <w:tcBorders>
              <w:top w:val="nil"/>
              <w:left w:val="nil"/>
              <w:bottom w:val="single" w:sz="4" w:space="0" w:color="auto"/>
              <w:right w:val="single" w:sz="4" w:space="0" w:color="auto"/>
            </w:tcBorders>
            <w:shd w:val="clear" w:color="000000" w:fill="FFFFFF"/>
            <w:hideMark/>
          </w:tcPr>
          <w:p w14:paraId="54B13F55"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2ED794C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F730AD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316E7E7B"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30BF7565"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C076A20"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О64</w:t>
            </w:r>
          </w:p>
        </w:tc>
        <w:tc>
          <w:tcPr>
            <w:tcW w:w="708" w:type="dxa"/>
            <w:tcBorders>
              <w:top w:val="nil"/>
              <w:left w:val="nil"/>
              <w:bottom w:val="single" w:sz="4" w:space="0" w:color="auto"/>
              <w:right w:val="single" w:sz="4" w:space="0" w:color="auto"/>
            </w:tcBorders>
            <w:shd w:val="clear" w:color="000000" w:fill="FFFFFF"/>
            <w:hideMark/>
          </w:tcPr>
          <w:p w14:paraId="037F1D94"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000000" w:fill="FFFFFF"/>
            <w:hideMark/>
          </w:tcPr>
          <w:p w14:paraId="3E9E62F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О1</w:t>
            </w:r>
          </w:p>
        </w:tc>
        <w:tc>
          <w:tcPr>
            <w:tcW w:w="1701" w:type="dxa"/>
            <w:tcBorders>
              <w:top w:val="nil"/>
              <w:left w:val="nil"/>
              <w:bottom w:val="single" w:sz="4" w:space="0" w:color="auto"/>
              <w:right w:val="single" w:sz="4" w:space="0" w:color="auto"/>
            </w:tcBorders>
            <w:shd w:val="clear" w:color="000000" w:fill="FFFFFF"/>
            <w:hideMark/>
          </w:tcPr>
          <w:p w14:paraId="5D47CABD" w14:textId="77777777" w:rsidR="00BE3608" w:rsidRPr="00BE3608" w:rsidRDefault="00BE3608" w:rsidP="00371631">
            <w:pPr>
              <w:spacing w:after="0" w:line="240" w:lineRule="auto"/>
              <w:jc w:val="center"/>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03 5 02 00630</w:t>
            </w:r>
          </w:p>
        </w:tc>
        <w:tc>
          <w:tcPr>
            <w:tcW w:w="567" w:type="dxa"/>
            <w:tcBorders>
              <w:top w:val="nil"/>
              <w:left w:val="nil"/>
              <w:bottom w:val="single" w:sz="4" w:space="0" w:color="auto"/>
              <w:right w:val="single" w:sz="4" w:space="0" w:color="auto"/>
            </w:tcBorders>
            <w:shd w:val="clear" w:color="000000" w:fill="FFFFFF"/>
            <w:hideMark/>
          </w:tcPr>
          <w:p w14:paraId="26399E29" w14:textId="77777777" w:rsidR="00BE3608" w:rsidRPr="00BE3608" w:rsidRDefault="00BE3608" w:rsidP="00371631">
            <w:pPr>
              <w:spacing w:after="0" w:line="240" w:lineRule="auto"/>
              <w:jc w:val="right"/>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600</w:t>
            </w:r>
          </w:p>
        </w:tc>
        <w:tc>
          <w:tcPr>
            <w:tcW w:w="1276" w:type="dxa"/>
            <w:tcBorders>
              <w:top w:val="nil"/>
              <w:left w:val="nil"/>
              <w:bottom w:val="single" w:sz="4" w:space="0" w:color="auto"/>
              <w:right w:val="single" w:sz="4" w:space="0" w:color="auto"/>
            </w:tcBorders>
            <w:shd w:val="clear" w:color="000000" w:fill="FFFFFF"/>
            <w:noWrap/>
            <w:hideMark/>
          </w:tcPr>
          <w:p w14:paraId="0B755B2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0366286"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0,00000</w:t>
            </w:r>
          </w:p>
        </w:tc>
      </w:tr>
      <w:tr w:rsidR="001C4DDE" w:rsidRPr="00BE3608" w14:paraId="4F0AF0F9"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6F6F951"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Всего, в том числе</w:t>
            </w:r>
          </w:p>
        </w:tc>
        <w:tc>
          <w:tcPr>
            <w:tcW w:w="709" w:type="dxa"/>
            <w:tcBorders>
              <w:top w:val="nil"/>
              <w:left w:val="nil"/>
              <w:bottom w:val="single" w:sz="4" w:space="0" w:color="auto"/>
              <w:right w:val="single" w:sz="4" w:space="0" w:color="auto"/>
            </w:tcBorders>
            <w:shd w:val="clear" w:color="000000" w:fill="FFFFFF"/>
            <w:hideMark/>
          </w:tcPr>
          <w:p w14:paraId="7BC780F3"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000000" w:fill="FFFFFF"/>
            <w:hideMark/>
          </w:tcPr>
          <w:p w14:paraId="2FAAD31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47716AC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651A486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000000" w:fill="FFFFFF"/>
            <w:hideMark/>
          </w:tcPr>
          <w:p w14:paraId="3C5992A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35B0F3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371 793,93667</w:t>
            </w:r>
          </w:p>
        </w:tc>
        <w:tc>
          <w:tcPr>
            <w:tcW w:w="1134" w:type="dxa"/>
            <w:tcBorders>
              <w:top w:val="nil"/>
              <w:left w:val="nil"/>
              <w:bottom w:val="single" w:sz="4" w:space="0" w:color="auto"/>
              <w:right w:val="single" w:sz="4" w:space="0" w:color="auto"/>
            </w:tcBorders>
            <w:shd w:val="clear" w:color="000000" w:fill="FFFFFF"/>
            <w:noWrap/>
            <w:hideMark/>
          </w:tcPr>
          <w:p w14:paraId="6762A96F"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344 129,21034</w:t>
            </w:r>
          </w:p>
        </w:tc>
      </w:tr>
      <w:tr w:rsidR="001C4DDE" w:rsidRPr="00BE3608" w14:paraId="3096BE7F"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71CB5EA4"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 расходным обязательствам городского округа</w:t>
            </w:r>
          </w:p>
        </w:tc>
        <w:tc>
          <w:tcPr>
            <w:tcW w:w="709" w:type="dxa"/>
            <w:tcBorders>
              <w:top w:val="nil"/>
              <w:left w:val="nil"/>
              <w:bottom w:val="single" w:sz="4" w:space="0" w:color="auto"/>
              <w:right w:val="single" w:sz="4" w:space="0" w:color="auto"/>
            </w:tcBorders>
            <w:shd w:val="clear" w:color="000000" w:fill="FFFFFF"/>
            <w:hideMark/>
          </w:tcPr>
          <w:p w14:paraId="21FA9FC8"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000000" w:fill="FFFFFF"/>
            <w:hideMark/>
          </w:tcPr>
          <w:p w14:paraId="26D08C3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299F8AD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689E6625"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000000" w:fill="FFFFFF"/>
            <w:hideMark/>
          </w:tcPr>
          <w:p w14:paraId="1FC185F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5E3C22A0"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258 515,45032</w:t>
            </w:r>
          </w:p>
        </w:tc>
        <w:tc>
          <w:tcPr>
            <w:tcW w:w="1134" w:type="dxa"/>
            <w:tcBorders>
              <w:top w:val="nil"/>
              <w:left w:val="nil"/>
              <w:bottom w:val="single" w:sz="4" w:space="0" w:color="auto"/>
              <w:right w:val="single" w:sz="4" w:space="0" w:color="auto"/>
            </w:tcBorders>
            <w:shd w:val="clear" w:color="000000" w:fill="FFFFFF"/>
            <w:noWrap/>
            <w:hideMark/>
          </w:tcPr>
          <w:p w14:paraId="4409372E"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230 875,98355</w:t>
            </w:r>
          </w:p>
        </w:tc>
      </w:tr>
      <w:tr w:rsidR="001C4DDE" w:rsidRPr="00BE3608" w14:paraId="32FD356C" w14:textId="77777777" w:rsidTr="00C8043E">
        <w:tc>
          <w:tcPr>
            <w:tcW w:w="4395" w:type="dxa"/>
            <w:tcBorders>
              <w:top w:val="nil"/>
              <w:left w:val="single" w:sz="4" w:space="0" w:color="auto"/>
              <w:bottom w:val="single" w:sz="4" w:space="0" w:color="auto"/>
              <w:right w:val="single" w:sz="4" w:space="0" w:color="auto"/>
            </w:tcBorders>
            <w:shd w:val="clear" w:color="000000" w:fill="FFFFFF"/>
            <w:hideMark/>
          </w:tcPr>
          <w:p w14:paraId="2216DF5C" w14:textId="77777777" w:rsidR="00BE3608" w:rsidRPr="00BE3608" w:rsidRDefault="00BE3608" w:rsidP="00371631">
            <w:pPr>
              <w:spacing w:after="0" w:line="240" w:lineRule="auto"/>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709" w:type="dxa"/>
            <w:tcBorders>
              <w:top w:val="nil"/>
              <w:left w:val="nil"/>
              <w:bottom w:val="single" w:sz="4" w:space="0" w:color="auto"/>
              <w:right w:val="single" w:sz="4" w:space="0" w:color="auto"/>
            </w:tcBorders>
            <w:shd w:val="clear" w:color="000000" w:fill="FFFFFF"/>
            <w:hideMark/>
          </w:tcPr>
          <w:p w14:paraId="6283A25D"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000000" w:fill="FFFFFF"/>
            <w:hideMark/>
          </w:tcPr>
          <w:p w14:paraId="6EF8B0BC"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000000" w:fill="FFFFFF"/>
            <w:hideMark/>
          </w:tcPr>
          <w:p w14:paraId="55A10C2A"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000000" w:fill="FFFFFF"/>
            <w:hideMark/>
          </w:tcPr>
          <w:p w14:paraId="1E5C8871"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000000" w:fill="FFFFFF"/>
            <w:hideMark/>
          </w:tcPr>
          <w:p w14:paraId="5EEB2114"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7D60E7C9"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113 278,48635</w:t>
            </w:r>
          </w:p>
        </w:tc>
        <w:tc>
          <w:tcPr>
            <w:tcW w:w="1134" w:type="dxa"/>
            <w:tcBorders>
              <w:top w:val="nil"/>
              <w:left w:val="nil"/>
              <w:bottom w:val="single" w:sz="4" w:space="0" w:color="auto"/>
              <w:right w:val="single" w:sz="4" w:space="0" w:color="auto"/>
            </w:tcBorders>
            <w:shd w:val="clear" w:color="000000" w:fill="FFFFFF"/>
            <w:noWrap/>
            <w:hideMark/>
          </w:tcPr>
          <w:p w14:paraId="09A8FCF7" w14:textId="77777777" w:rsidR="00BE3608" w:rsidRPr="00BE3608" w:rsidRDefault="00BE3608" w:rsidP="00371631">
            <w:pPr>
              <w:spacing w:after="0" w:line="240" w:lineRule="auto"/>
              <w:jc w:val="right"/>
              <w:rPr>
                <w:rFonts w:ascii="Times New Roman" w:eastAsia="Times New Roman" w:hAnsi="Times New Roman" w:cs="Times New Roman"/>
                <w:b/>
                <w:bCs/>
                <w:sz w:val="20"/>
                <w:szCs w:val="20"/>
              </w:rPr>
            </w:pPr>
            <w:r w:rsidRPr="00BE3608">
              <w:rPr>
                <w:rFonts w:ascii="Times New Roman" w:eastAsia="Times New Roman" w:hAnsi="Times New Roman" w:cs="Times New Roman"/>
                <w:b/>
                <w:bCs/>
                <w:sz w:val="20"/>
                <w:szCs w:val="20"/>
              </w:rPr>
              <w:t>113 253,22679</w:t>
            </w:r>
          </w:p>
        </w:tc>
      </w:tr>
      <w:tr w:rsidR="001C4DDE" w:rsidRPr="00BE3608" w14:paraId="45BBA614" w14:textId="77777777" w:rsidTr="00C8043E">
        <w:tc>
          <w:tcPr>
            <w:tcW w:w="4395" w:type="dxa"/>
            <w:tcBorders>
              <w:top w:val="nil"/>
              <w:left w:val="nil"/>
              <w:bottom w:val="nil"/>
              <w:right w:val="nil"/>
            </w:tcBorders>
            <w:shd w:val="clear" w:color="000000" w:fill="FFFFFF"/>
            <w:noWrap/>
            <w:hideMark/>
          </w:tcPr>
          <w:p w14:paraId="36F731B9"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9" w:type="dxa"/>
            <w:tcBorders>
              <w:top w:val="nil"/>
              <w:left w:val="nil"/>
              <w:bottom w:val="nil"/>
              <w:right w:val="nil"/>
            </w:tcBorders>
            <w:shd w:val="clear" w:color="000000" w:fill="FFFFFF"/>
            <w:noWrap/>
            <w:hideMark/>
          </w:tcPr>
          <w:p w14:paraId="443B569B"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708" w:type="dxa"/>
            <w:tcBorders>
              <w:top w:val="nil"/>
              <w:left w:val="nil"/>
              <w:bottom w:val="nil"/>
              <w:right w:val="nil"/>
            </w:tcBorders>
            <w:shd w:val="clear" w:color="000000" w:fill="FFFFFF"/>
            <w:noWrap/>
            <w:hideMark/>
          </w:tcPr>
          <w:p w14:paraId="33764E5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851" w:type="dxa"/>
            <w:tcBorders>
              <w:top w:val="nil"/>
              <w:left w:val="nil"/>
              <w:bottom w:val="nil"/>
              <w:right w:val="nil"/>
            </w:tcBorders>
            <w:shd w:val="clear" w:color="000000" w:fill="FFFFFF"/>
            <w:noWrap/>
            <w:hideMark/>
          </w:tcPr>
          <w:p w14:paraId="5CA7B412"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701" w:type="dxa"/>
            <w:tcBorders>
              <w:top w:val="nil"/>
              <w:left w:val="nil"/>
              <w:bottom w:val="nil"/>
              <w:right w:val="nil"/>
            </w:tcBorders>
            <w:shd w:val="clear" w:color="000000" w:fill="FFFFFF"/>
            <w:noWrap/>
            <w:hideMark/>
          </w:tcPr>
          <w:p w14:paraId="28B4024A"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567" w:type="dxa"/>
            <w:tcBorders>
              <w:top w:val="nil"/>
              <w:left w:val="nil"/>
              <w:bottom w:val="nil"/>
              <w:right w:val="nil"/>
            </w:tcBorders>
            <w:shd w:val="clear" w:color="000000" w:fill="FFFFFF"/>
            <w:noWrap/>
            <w:hideMark/>
          </w:tcPr>
          <w:p w14:paraId="1CC88C01"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276" w:type="dxa"/>
            <w:tcBorders>
              <w:top w:val="nil"/>
              <w:left w:val="nil"/>
              <w:bottom w:val="nil"/>
              <w:right w:val="nil"/>
            </w:tcBorders>
            <w:shd w:val="clear" w:color="000000" w:fill="FFFFFF"/>
            <w:noWrap/>
            <w:hideMark/>
          </w:tcPr>
          <w:p w14:paraId="54AFC1E7"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c>
          <w:tcPr>
            <w:tcW w:w="1134" w:type="dxa"/>
            <w:tcBorders>
              <w:top w:val="nil"/>
              <w:left w:val="nil"/>
              <w:bottom w:val="nil"/>
              <w:right w:val="nil"/>
            </w:tcBorders>
            <w:shd w:val="clear" w:color="000000" w:fill="FFFFFF"/>
            <w:noWrap/>
            <w:hideMark/>
          </w:tcPr>
          <w:p w14:paraId="75AE95F4" w14:textId="77777777" w:rsidR="00BE3608" w:rsidRPr="00BE3608" w:rsidRDefault="00BE3608" w:rsidP="00371631">
            <w:pPr>
              <w:spacing w:after="0" w:line="240" w:lineRule="auto"/>
              <w:rPr>
                <w:rFonts w:ascii="Times New Roman" w:eastAsia="Times New Roman" w:hAnsi="Times New Roman" w:cs="Times New Roman"/>
                <w:sz w:val="20"/>
                <w:szCs w:val="20"/>
              </w:rPr>
            </w:pPr>
            <w:r w:rsidRPr="00BE3608">
              <w:rPr>
                <w:rFonts w:ascii="Times New Roman" w:eastAsia="Times New Roman" w:hAnsi="Times New Roman" w:cs="Times New Roman"/>
                <w:sz w:val="20"/>
                <w:szCs w:val="20"/>
              </w:rPr>
              <w:t> </w:t>
            </w:r>
          </w:p>
        </w:tc>
      </w:tr>
    </w:tbl>
    <w:p w14:paraId="4ADF3198" w14:textId="77777777" w:rsidR="00BE3608" w:rsidRPr="00DC1AC6" w:rsidRDefault="00BE3608" w:rsidP="00DC1AC6">
      <w:pPr>
        <w:spacing w:after="0" w:line="240" w:lineRule="auto"/>
        <w:rPr>
          <w:rFonts w:ascii="Times New Roman" w:hAnsi="Times New Roman" w:cs="Times New Roman"/>
          <w:sz w:val="20"/>
          <w:szCs w:val="20"/>
        </w:rPr>
        <w:sectPr w:rsidR="00BE3608" w:rsidRPr="00DC1AC6" w:rsidSect="00BE3608">
          <w:pgSz w:w="11906" w:h="16838"/>
          <w:pgMar w:top="567" w:right="1134" w:bottom="1134" w:left="851" w:header="709" w:footer="709" w:gutter="0"/>
          <w:cols w:space="708"/>
          <w:docGrid w:linePitch="360"/>
        </w:sectPr>
      </w:pPr>
    </w:p>
    <w:p w14:paraId="6F7E765F" w14:textId="77777777" w:rsidR="00BE3608" w:rsidRPr="00DC1AC6" w:rsidRDefault="00BE3608" w:rsidP="00DC1AC6">
      <w:pPr>
        <w:spacing w:after="0" w:line="240" w:lineRule="auto"/>
        <w:jc w:val="center"/>
        <w:rPr>
          <w:rFonts w:ascii="Times New Roman" w:hAnsi="Times New Roman" w:cs="Times New Roman"/>
          <w:b/>
          <w:bCs/>
          <w:sz w:val="20"/>
          <w:szCs w:val="20"/>
        </w:rPr>
      </w:pPr>
      <w:r w:rsidRPr="00DC1AC6">
        <w:rPr>
          <w:rFonts w:ascii="Times New Roman" w:hAnsi="Times New Roman" w:cs="Times New Roman"/>
          <w:b/>
          <w:noProof/>
          <w:sz w:val="20"/>
          <w:szCs w:val="20"/>
        </w:rPr>
        <w:drawing>
          <wp:inline distT="0" distB="0" distL="0" distR="0" wp14:anchorId="23FE7E44" wp14:editId="753EC021">
            <wp:extent cx="683895" cy="898525"/>
            <wp:effectExtent l="19050" t="0" r="190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14:paraId="619018C4" w14:textId="77777777" w:rsidR="00BE3608" w:rsidRPr="00DC1AC6" w:rsidRDefault="00BE3608"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ГОРОДСКАЯ ДУМА</w:t>
      </w:r>
    </w:p>
    <w:p w14:paraId="7012F396" w14:textId="77777777" w:rsidR="00BE3608" w:rsidRPr="00DC1AC6" w:rsidRDefault="00BE3608" w:rsidP="00DC1AC6">
      <w:pPr>
        <w:spacing w:after="0" w:line="240" w:lineRule="auto"/>
        <w:ind w:right="-285"/>
        <w:jc w:val="center"/>
        <w:rPr>
          <w:rFonts w:ascii="Times New Roman" w:hAnsi="Times New Roman" w:cs="Times New Roman"/>
          <w:sz w:val="20"/>
          <w:szCs w:val="20"/>
        </w:rPr>
      </w:pPr>
      <w:r w:rsidRPr="00DC1AC6">
        <w:rPr>
          <w:rFonts w:ascii="Times New Roman" w:hAnsi="Times New Roman" w:cs="Times New Roman"/>
          <w:sz w:val="20"/>
          <w:szCs w:val="20"/>
        </w:rPr>
        <w:t>ГОРОДСКОГО ОКРУГА ТЕЙКОВО ИВАНОВСКОЙ ОБЛАСТИ</w:t>
      </w:r>
    </w:p>
    <w:p w14:paraId="2217C046" w14:textId="77777777" w:rsidR="00BE3608" w:rsidRPr="00DC1AC6" w:rsidRDefault="00BE3608" w:rsidP="00DC1AC6">
      <w:pPr>
        <w:spacing w:after="0" w:line="240" w:lineRule="auto"/>
        <w:ind w:right="-285"/>
        <w:jc w:val="center"/>
        <w:rPr>
          <w:rFonts w:ascii="Times New Roman" w:hAnsi="Times New Roman" w:cs="Times New Roman"/>
          <w:sz w:val="20"/>
          <w:szCs w:val="20"/>
        </w:rPr>
      </w:pPr>
    </w:p>
    <w:p w14:paraId="0437FDCC" w14:textId="77777777" w:rsidR="00BE3608" w:rsidRPr="00DC1AC6" w:rsidRDefault="00BE3608" w:rsidP="00DC1AC6">
      <w:pPr>
        <w:spacing w:after="0" w:line="240" w:lineRule="auto"/>
        <w:ind w:right="-285"/>
        <w:jc w:val="center"/>
        <w:rPr>
          <w:rFonts w:ascii="Times New Roman" w:hAnsi="Times New Roman" w:cs="Times New Roman"/>
          <w:b/>
          <w:bCs/>
          <w:sz w:val="20"/>
          <w:szCs w:val="20"/>
        </w:rPr>
      </w:pPr>
      <w:r w:rsidRPr="00DC1AC6">
        <w:rPr>
          <w:rFonts w:ascii="Times New Roman" w:hAnsi="Times New Roman" w:cs="Times New Roman"/>
          <w:b/>
          <w:bCs/>
          <w:sz w:val="20"/>
          <w:szCs w:val="20"/>
        </w:rPr>
        <w:t>Р Е Ш Е Н И Е</w:t>
      </w:r>
    </w:p>
    <w:p w14:paraId="73102FB5" w14:textId="77777777" w:rsidR="00BE3608" w:rsidRPr="00DC1AC6" w:rsidRDefault="00BE3608" w:rsidP="00DC1AC6">
      <w:pPr>
        <w:spacing w:after="0" w:line="240" w:lineRule="auto"/>
        <w:ind w:right="-285"/>
        <w:rPr>
          <w:rFonts w:ascii="Times New Roman" w:hAnsi="Times New Roman" w:cs="Times New Roman"/>
          <w:sz w:val="20"/>
          <w:szCs w:val="20"/>
        </w:rPr>
      </w:pPr>
    </w:p>
    <w:p w14:paraId="4F032039" w14:textId="77777777" w:rsidR="00BE3608" w:rsidRPr="00664911" w:rsidRDefault="00BE3608" w:rsidP="007E4972">
      <w:pPr>
        <w:spacing w:after="0" w:line="240" w:lineRule="auto"/>
        <w:ind w:right="-285"/>
        <w:jc w:val="center"/>
        <w:rPr>
          <w:rFonts w:ascii="Times New Roman" w:hAnsi="Times New Roman" w:cs="Times New Roman"/>
          <w:b/>
          <w:sz w:val="20"/>
          <w:szCs w:val="20"/>
        </w:rPr>
      </w:pPr>
      <w:r w:rsidRPr="00664911">
        <w:rPr>
          <w:rFonts w:ascii="Times New Roman" w:hAnsi="Times New Roman" w:cs="Times New Roman"/>
          <w:b/>
          <w:sz w:val="20"/>
          <w:szCs w:val="20"/>
        </w:rPr>
        <w:t xml:space="preserve">от </w:t>
      </w:r>
      <w:r w:rsidR="002F37F6" w:rsidRPr="00664911">
        <w:rPr>
          <w:rFonts w:ascii="Times New Roman" w:hAnsi="Times New Roman" w:cs="Times New Roman"/>
          <w:b/>
          <w:sz w:val="20"/>
          <w:szCs w:val="20"/>
        </w:rPr>
        <w:t xml:space="preserve"> 23.07.2021 </w:t>
      </w:r>
      <w:r w:rsidRPr="00664911">
        <w:rPr>
          <w:rFonts w:ascii="Times New Roman" w:hAnsi="Times New Roman" w:cs="Times New Roman"/>
          <w:b/>
          <w:sz w:val="20"/>
          <w:szCs w:val="20"/>
        </w:rPr>
        <w:t xml:space="preserve">   № 79</w:t>
      </w:r>
    </w:p>
    <w:p w14:paraId="45F81315" w14:textId="77777777" w:rsidR="00BE3608" w:rsidRPr="00664911" w:rsidRDefault="00BE3608" w:rsidP="007E4972">
      <w:pPr>
        <w:spacing w:after="0" w:line="240" w:lineRule="auto"/>
        <w:ind w:right="-285"/>
        <w:jc w:val="center"/>
        <w:rPr>
          <w:rFonts w:ascii="Times New Roman" w:hAnsi="Times New Roman" w:cs="Times New Roman"/>
          <w:b/>
          <w:sz w:val="20"/>
          <w:szCs w:val="20"/>
        </w:rPr>
      </w:pPr>
      <w:r w:rsidRPr="00664911">
        <w:rPr>
          <w:rFonts w:ascii="Times New Roman" w:hAnsi="Times New Roman" w:cs="Times New Roman"/>
          <w:b/>
          <w:sz w:val="20"/>
          <w:szCs w:val="20"/>
        </w:rPr>
        <w:t>г.о. Тейково</w:t>
      </w:r>
    </w:p>
    <w:p w14:paraId="5900E771" w14:textId="77777777" w:rsidR="00BE3608" w:rsidRPr="00DC1AC6" w:rsidRDefault="00BE3608" w:rsidP="00DC1AC6">
      <w:pPr>
        <w:tabs>
          <w:tab w:val="left" w:pos="270"/>
        </w:tabs>
        <w:spacing w:after="0" w:line="240" w:lineRule="auto"/>
        <w:rPr>
          <w:rFonts w:ascii="Times New Roman" w:hAnsi="Times New Roman" w:cs="Times New Roman"/>
          <w:b/>
          <w:sz w:val="20"/>
          <w:szCs w:val="20"/>
        </w:rPr>
      </w:pPr>
      <w:r w:rsidRPr="00DC1AC6">
        <w:rPr>
          <w:rFonts w:ascii="Times New Roman" w:hAnsi="Times New Roman" w:cs="Times New Roman"/>
          <w:b/>
          <w:sz w:val="20"/>
          <w:szCs w:val="20"/>
        </w:rPr>
        <w:tab/>
      </w:r>
    </w:p>
    <w:p w14:paraId="12BBB996" w14:textId="77777777" w:rsidR="00BE3608" w:rsidRPr="00DC1AC6" w:rsidRDefault="00BE3608" w:rsidP="002F37F6">
      <w:pPr>
        <w:autoSpaceDE w:val="0"/>
        <w:autoSpaceDN w:val="0"/>
        <w:adjustRightInd w:val="0"/>
        <w:spacing w:after="0" w:line="240" w:lineRule="auto"/>
        <w:ind w:right="282"/>
        <w:jc w:val="center"/>
        <w:rPr>
          <w:rFonts w:ascii="Times New Roman" w:hAnsi="Times New Roman" w:cs="Times New Roman"/>
          <w:sz w:val="20"/>
          <w:szCs w:val="20"/>
        </w:rPr>
      </w:pPr>
      <w:r w:rsidRPr="00DC1AC6">
        <w:rPr>
          <w:rFonts w:ascii="Times New Roman" w:eastAsia="Calibri" w:hAnsi="Times New Roman" w:cs="Times New Roman"/>
          <w:sz w:val="20"/>
          <w:szCs w:val="20"/>
        </w:rPr>
        <w:t>О полномочиях городского округа Тейково Ивановской области по принятию решений и проведению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14:paraId="46CB79AC" w14:textId="77777777" w:rsidR="00BE3608" w:rsidRPr="00DC1AC6" w:rsidRDefault="00BE3608" w:rsidP="00DC1AC6">
      <w:pPr>
        <w:spacing w:after="0" w:line="240" w:lineRule="auto"/>
        <w:jc w:val="both"/>
        <w:rPr>
          <w:rFonts w:ascii="Times New Roman" w:hAnsi="Times New Roman" w:cs="Times New Roman"/>
          <w:sz w:val="20"/>
          <w:szCs w:val="20"/>
        </w:rPr>
      </w:pPr>
      <w:r w:rsidRPr="00DC1AC6">
        <w:rPr>
          <w:rFonts w:ascii="Times New Roman" w:hAnsi="Times New Roman" w:cs="Times New Roman"/>
          <w:sz w:val="20"/>
          <w:szCs w:val="20"/>
        </w:rPr>
        <w:t xml:space="preserve">      </w:t>
      </w:r>
    </w:p>
    <w:p w14:paraId="07078E95" w14:textId="77777777" w:rsidR="00BE3608" w:rsidRDefault="00BE3608" w:rsidP="007E4972">
      <w:pPr>
        <w:autoSpaceDE w:val="0"/>
        <w:autoSpaceDN w:val="0"/>
        <w:adjustRightInd w:val="0"/>
        <w:spacing w:after="0" w:line="240" w:lineRule="auto"/>
        <w:ind w:firstLine="851"/>
        <w:jc w:val="both"/>
        <w:rPr>
          <w:rFonts w:ascii="Times New Roman" w:hAnsi="Times New Roman" w:cs="Times New Roman"/>
          <w:sz w:val="20"/>
          <w:szCs w:val="20"/>
        </w:rPr>
      </w:pPr>
      <w:r w:rsidRPr="00DC1AC6">
        <w:rPr>
          <w:rFonts w:ascii="Times New Roman" w:hAnsi="Times New Roman" w:cs="Times New Roman"/>
          <w:sz w:val="20"/>
          <w:szCs w:val="20"/>
        </w:rPr>
        <w:t xml:space="preserve">В соответствии с Федеральным </w:t>
      </w:r>
      <w:hyperlink r:id="rId13" w:history="1">
        <w:r w:rsidRPr="00DC1AC6">
          <w:rPr>
            <w:rFonts w:ascii="Times New Roman" w:hAnsi="Times New Roman" w:cs="Times New Roman"/>
            <w:sz w:val="20"/>
            <w:szCs w:val="20"/>
          </w:rPr>
          <w:t>законом</w:t>
        </w:r>
      </w:hyperlink>
      <w:r w:rsidRPr="00DC1AC6">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24.07.2007 № 221-ФЗ «О государственном кадастре недвижимости»</w:t>
      </w:r>
      <w:r w:rsidRPr="00DC1AC6">
        <w:rPr>
          <w:rFonts w:ascii="Times New Roman" w:hAnsi="Times New Roman" w:cs="Times New Roman"/>
          <w:bCs/>
          <w:sz w:val="20"/>
          <w:szCs w:val="20"/>
        </w:rPr>
        <w:t>, Уставом городского округа Тейково Ивановской области,</w:t>
      </w:r>
      <w:r w:rsidRPr="00DC1AC6">
        <w:rPr>
          <w:rFonts w:ascii="Times New Roman" w:hAnsi="Times New Roman" w:cs="Times New Roman"/>
          <w:sz w:val="20"/>
          <w:szCs w:val="20"/>
        </w:rPr>
        <w:t xml:space="preserve"> -</w:t>
      </w:r>
      <w:r w:rsidR="00DB3ABB">
        <w:rPr>
          <w:rFonts w:ascii="Times New Roman" w:hAnsi="Times New Roman" w:cs="Times New Roman"/>
          <w:sz w:val="20"/>
          <w:szCs w:val="20"/>
        </w:rPr>
        <w:t xml:space="preserve"> </w:t>
      </w:r>
      <w:r w:rsidRPr="00DC1AC6">
        <w:rPr>
          <w:rFonts w:ascii="Times New Roman" w:hAnsi="Times New Roman" w:cs="Times New Roman"/>
          <w:sz w:val="20"/>
          <w:szCs w:val="20"/>
        </w:rPr>
        <w:t>городская Дума городского округа  Тейково Ивановской области</w:t>
      </w:r>
      <w:r w:rsidR="00DB3ABB">
        <w:rPr>
          <w:rFonts w:ascii="Times New Roman" w:hAnsi="Times New Roman" w:cs="Times New Roman"/>
          <w:sz w:val="20"/>
          <w:szCs w:val="20"/>
        </w:rPr>
        <w:t>.</w:t>
      </w:r>
    </w:p>
    <w:p w14:paraId="47F5AE77" w14:textId="77777777" w:rsidR="00DB3ABB" w:rsidRPr="00DC1AC6" w:rsidRDefault="00DB3ABB" w:rsidP="007E4972">
      <w:pPr>
        <w:autoSpaceDE w:val="0"/>
        <w:autoSpaceDN w:val="0"/>
        <w:adjustRightInd w:val="0"/>
        <w:spacing w:after="0" w:line="240" w:lineRule="auto"/>
        <w:ind w:firstLine="851"/>
        <w:jc w:val="both"/>
        <w:rPr>
          <w:rFonts w:ascii="Times New Roman" w:hAnsi="Times New Roman" w:cs="Times New Roman"/>
          <w:sz w:val="20"/>
          <w:szCs w:val="20"/>
        </w:rPr>
      </w:pPr>
    </w:p>
    <w:p w14:paraId="3732D7E2" w14:textId="77777777" w:rsidR="00BE3608" w:rsidRPr="00DC1AC6" w:rsidRDefault="00BE3608" w:rsidP="00DC1AC6">
      <w:pPr>
        <w:spacing w:after="0" w:line="240" w:lineRule="auto"/>
        <w:jc w:val="center"/>
        <w:rPr>
          <w:rFonts w:ascii="Times New Roman" w:hAnsi="Times New Roman" w:cs="Times New Roman"/>
          <w:sz w:val="20"/>
          <w:szCs w:val="20"/>
        </w:rPr>
      </w:pPr>
      <w:r w:rsidRPr="00DC1AC6">
        <w:rPr>
          <w:rFonts w:ascii="Times New Roman" w:hAnsi="Times New Roman" w:cs="Times New Roman"/>
          <w:sz w:val="20"/>
          <w:szCs w:val="20"/>
        </w:rPr>
        <w:t>Р Е Ш И Л А :</w:t>
      </w:r>
    </w:p>
    <w:p w14:paraId="3490CBF9" w14:textId="77777777" w:rsidR="00BE3608" w:rsidRPr="00DB3ABB" w:rsidRDefault="00BE3608" w:rsidP="00DC1AC6">
      <w:pPr>
        <w:spacing w:after="0" w:line="240" w:lineRule="auto"/>
        <w:ind w:firstLine="567"/>
        <w:jc w:val="center"/>
        <w:rPr>
          <w:rFonts w:ascii="Times New Roman" w:hAnsi="Times New Roman" w:cs="Times New Roman"/>
          <w:sz w:val="10"/>
          <w:szCs w:val="10"/>
        </w:rPr>
      </w:pPr>
    </w:p>
    <w:p w14:paraId="31EDE540" w14:textId="77777777" w:rsidR="00BE3608" w:rsidRPr="00DC1AC6" w:rsidRDefault="00BE3608" w:rsidP="00DC1AC6">
      <w:pPr>
        <w:autoSpaceDE w:val="0"/>
        <w:autoSpaceDN w:val="0"/>
        <w:adjustRightInd w:val="0"/>
        <w:spacing w:after="0" w:line="240" w:lineRule="auto"/>
        <w:ind w:firstLine="851"/>
        <w:jc w:val="both"/>
        <w:rPr>
          <w:rFonts w:ascii="Times New Roman" w:hAnsi="Times New Roman" w:cs="Times New Roman"/>
          <w:sz w:val="20"/>
          <w:szCs w:val="20"/>
        </w:rPr>
      </w:pPr>
      <w:r w:rsidRPr="00DC1AC6">
        <w:rPr>
          <w:rFonts w:ascii="Times New Roman" w:eastAsia="Calibri" w:hAnsi="Times New Roman" w:cs="Times New Roman"/>
          <w:sz w:val="20"/>
          <w:szCs w:val="20"/>
        </w:rPr>
        <w:t xml:space="preserve">1. Считать </w:t>
      </w:r>
      <w:r w:rsidRPr="00DC1AC6">
        <w:rPr>
          <w:rFonts w:ascii="Times New Roman" w:hAnsi="Times New Roman" w:cs="Times New Roman"/>
          <w:sz w:val="20"/>
          <w:szCs w:val="20"/>
        </w:rPr>
        <w:t>расходным полномочием городского округа Тейково</w:t>
      </w:r>
      <w:r w:rsidRPr="00DC1AC6">
        <w:rPr>
          <w:rFonts w:ascii="Times New Roman" w:eastAsia="Calibri" w:hAnsi="Times New Roman" w:cs="Times New Roman"/>
          <w:sz w:val="20"/>
          <w:szCs w:val="20"/>
        </w:rPr>
        <w:t xml:space="preserve"> Ивановской области принятие решений и проведение на территории городского округа Тейково Ивановской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DC1AC6">
        <w:rPr>
          <w:rFonts w:ascii="Times New Roman" w:hAnsi="Times New Roman" w:cs="Times New Roman"/>
          <w:sz w:val="20"/>
          <w:szCs w:val="20"/>
        </w:rPr>
        <w:t>.</w:t>
      </w:r>
    </w:p>
    <w:p w14:paraId="0E80A145" w14:textId="77777777" w:rsidR="00BE3608" w:rsidRPr="00DC1AC6" w:rsidRDefault="00BE3608" w:rsidP="00DC1AC6">
      <w:pPr>
        <w:pStyle w:val="a8"/>
        <w:ind w:firstLine="851"/>
        <w:jc w:val="both"/>
        <w:rPr>
          <w:sz w:val="20"/>
          <w:szCs w:val="20"/>
        </w:rPr>
      </w:pPr>
      <w:r w:rsidRPr="00DC1AC6">
        <w:rPr>
          <w:sz w:val="20"/>
          <w:szCs w:val="20"/>
        </w:rPr>
        <w:t>2. Уполномоченным органом на принятие решений и проведение мероприятий, указанных в пункте 1 настоящего решения, является администрация городского округа Тейково Ивановской области.</w:t>
      </w:r>
    </w:p>
    <w:p w14:paraId="77B77F72" w14:textId="77777777" w:rsidR="00BE3608" w:rsidRPr="00DC1AC6" w:rsidRDefault="00BE3608" w:rsidP="00DC1AC6">
      <w:pPr>
        <w:pStyle w:val="ConsPlusNormal"/>
        <w:ind w:firstLine="851"/>
        <w:jc w:val="both"/>
        <w:rPr>
          <w:rFonts w:ascii="Times New Roman" w:hAnsi="Times New Roman" w:cs="Times New Roman"/>
        </w:rPr>
      </w:pPr>
      <w:r w:rsidRPr="00DC1AC6">
        <w:rPr>
          <w:rFonts w:ascii="Times New Roman" w:hAnsi="Times New Roman" w:cs="Times New Roman"/>
        </w:rPr>
        <w:t>3. Установить, что выявление правообладателей осуществляется в отношении:</w:t>
      </w:r>
    </w:p>
    <w:p w14:paraId="55A13F22" w14:textId="77777777" w:rsidR="00BE3608" w:rsidRPr="00DC1AC6" w:rsidRDefault="00BE3608" w:rsidP="00DC1AC6">
      <w:pPr>
        <w:pStyle w:val="ConsPlusNormal"/>
        <w:ind w:firstLine="851"/>
        <w:jc w:val="both"/>
        <w:rPr>
          <w:rFonts w:ascii="Times New Roman" w:hAnsi="Times New Roman" w:cs="Times New Roman"/>
        </w:rPr>
      </w:pPr>
      <w:r w:rsidRPr="00DC1AC6">
        <w:rPr>
          <w:rFonts w:ascii="Times New Roman" w:hAnsi="Times New Roman" w:cs="Times New Roman"/>
        </w:rPr>
        <w:t>- земельных участков;</w:t>
      </w:r>
    </w:p>
    <w:p w14:paraId="25FFEBF8" w14:textId="77777777" w:rsidR="00BE3608" w:rsidRPr="00DC1AC6" w:rsidRDefault="00BE3608" w:rsidP="00DC1AC6">
      <w:pPr>
        <w:pStyle w:val="ConsPlusNormal"/>
        <w:ind w:firstLine="851"/>
        <w:jc w:val="both"/>
        <w:rPr>
          <w:rFonts w:ascii="Times New Roman" w:hAnsi="Times New Roman" w:cs="Times New Roman"/>
        </w:rPr>
      </w:pPr>
      <w:r w:rsidRPr="00DC1AC6">
        <w:rPr>
          <w:rFonts w:ascii="Times New Roman" w:hAnsi="Times New Roman" w:cs="Times New Roman"/>
        </w:rPr>
        <w:t>- зданий, сооружений, объектов незавершенного строительства, помещений.</w:t>
      </w:r>
    </w:p>
    <w:p w14:paraId="660C6328" w14:textId="77777777" w:rsidR="00BE3608" w:rsidRPr="00DC1AC6" w:rsidRDefault="00BE3608" w:rsidP="00DC1AC6">
      <w:pPr>
        <w:pStyle w:val="a8"/>
        <w:ind w:firstLine="851"/>
        <w:jc w:val="both"/>
        <w:rPr>
          <w:sz w:val="20"/>
          <w:szCs w:val="20"/>
        </w:rPr>
      </w:pPr>
      <w:r w:rsidRPr="00DC1AC6">
        <w:rPr>
          <w:sz w:val="20"/>
          <w:szCs w:val="20"/>
        </w:rPr>
        <w:t xml:space="preserve">4. Определить, что </w:t>
      </w:r>
      <w:r w:rsidRPr="00DC1AC6">
        <w:rPr>
          <w:rFonts w:eastAsia="Calibri"/>
          <w:sz w:val="20"/>
          <w:szCs w:val="20"/>
        </w:rPr>
        <w:t>принятие решений и проведение на территории городского округа Тейково Ивановской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осуществляется с учетом следующих особенностей</w:t>
      </w:r>
      <w:r w:rsidRPr="00DC1AC6">
        <w:rPr>
          <w:sz w:val="20"/>
          <w:szCs w:val="20"/>
        </w:rPr>
        <w:t>:</w:t>
      </w:r>
    </w:p>
    <w:p w14:paraId="0444DC1D" w14:textId="77777777" w:rsidR="00BE3608" w:rsidRPr="00DC1AC6" w:rsidRDefault="00BE3608" w:rsidP="00DC1AC6">
      <w:pPr>
        <w:pStyle w:val="ConsPlusTitle"/>
        <w:ind w:firstLine="851"/>
        <w:jc w:val="both"/>
        <w:outlineLvl w:val="1"/>
        <w:rPr>
          <w:rFonts w:ascii="Times New Roman" w:hAnsi="Times New Roman" w:cs="Times New Roman"/>
          <w:b w:val="0"/>
          <w:sz w:val="20"/>
          <w:szCs w:val="20"/>
        </w:rPr>
      </w:pPr>
      <w:r w:rsidRPr="00DC1AC6">
        <w:rPr>
          <w:rFonts w:ascii="Times New Roman" w:hAnsi="Times New Roman" w:cs="Times New Roman"/>
          <w:b w:val="0"/>
          <w:sz w:val="20"/>
          <w:szCs w:val="20"/>
        </w:rPr>
        <w:t xml:space="preserve">1) выявления правообладателей с учетом положений Федерального </w:t>
      </w:r>
      <w:hyperlink r:id="rId14" w:history="1">
        <w:r w:rsidRPr="00DC1AC6">
          <w:rPr>
            <w:rFonts w:ascii="Times New Roman" w:hAnsi="Times New Roman" w:cs="Times New Roman"/>
            <w:b w:val="0"/>
            <w:sz w:val="20"/>
            <w:szCs w:val="20"/>
          </w:rPr>
          <w:t>закона</w:t>
        </w:r>
      </w:hyperlink>
      <w:r w:rsidRPr="00DC1AC6">
        <w:rPr>
          <w:rFonts w:ascii="Times New Roman" w:hAnsi="Times New Roman" w:cs="Times New Roman"/>
          <w:b w:val="0"/>
          <w:sz w:val="20"/>
          <w:szCs w:val="20"/>
        </w:rPr>
        <w:t xml:space="preserve"> от 30.06.2006 № 93-ФЗ </w:t>
      </w:r>
      <w:r w:rsidRPr="00DC1AC6">
        <w:rPr>
          <w:rFonts w:ascii="Times New Roman" w:hAnsi="Times New Roman" w:cs="Times New Roman"/>
          <w:sz w:val="20"/>
          <w:szCs w:val="20"/>
        </w:rPr>
        <w:t>«</w:t>
      </w:r>
      <w:r w:rsidRPr="00DC1AC6">
        <w:rPr>
          <w:rFonts w:ascii="Times New Roman" w:hAnsi="Times New Roman" w:cs="Times New Roman"/>
          <w:b w:val="0"/>
          <w:sz w:val="20"/>
          <w:szCs w:val="20"/>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Pr="00DC1AC6">
        <w:rPr>
          <w:rFonts w:ascii="Times New Roman" w:hAnsi="Times New Roman" w:cs="Times New Roman"/>
          <w:sz w:val="20"/>
          <w:szCs w:val="20"/>
        </w:rPr>
        <w:t>»</w:t>
      </w:r>
      <w:r w:rsidRPr="00DC1AC6">
        <w:rPr>
          <w:rFonts w:ascii="Times New Roman" w:hAnsi="Times New Roman" w:cs="Times New Roman"/>
          <w:b w:val="0"/>
          <w:sz w:val="20"/>
          <w:szCs w:val="20"/>
        </w:rPr>
        <w:t>;</w:t>
      </w:r>
    </w:p>
    <w:p w14:paraId="60BCEB32" w14:textId="77777777" w:rsidR="00BE3608" w:rsidRPr="00DC1AC6" w:rsidRDefault="00BE3608" w:rsidP="00DC1AC6">
      <w:pPr>
        <w:pStyle w:val="ConsPlusTitle"/>
        <w:ind w:firstLine="851"/>
        <w:jc w:val="both"/>
        <w:outlineLvl w:val="1"/>
        <w:rPr>
          <w:rFonts w:ascii="Times New Roman" w:hAnsi="Times New Roman" w:cs="Times New Roman"/>
          <w:b w:val="0"/>
          <w:sz w:val="20"/>
          <w:szCs w:val="20"/>
        </w:rPr>
      </w:pPr>
      <w:r w:rsidRPr="00DC1AC6">
        <w:rPr>
          <w:rFonts w:ascii="Times New Roman" w:hAnsi="Times New Roman" w:cs="Times New Roman"/>
          <w:b w:val="0"/>
          <w:sz w:val="20"/>
          <w:szCs w:val="20"/>
        </w:rPr>
        <w:t xml:space="preserve">2) выявления правообладателей при выполнении комплексных кадастровых работ; </w:t>
      </w:r>
    </w:p>
    <w:p w14:paraId="4A97D2E0" w14:textId="77777777" w:rsidR="00BE3608" w:rsidRPr="00DC1AC6" w:rsidRDefault="00BE3608" w:rsidP="00DC1AC6">
      <w:pPr>
        <w:pStyle w:val="ConsPlusTitle"/>
        <w:ind w:firstLine="851"/>
        <w:jc w:val="both"/>
        <w:outlineLvl w:val="1"/>
        <w:rPr>
          <w:rFonts w:ascii="Times New Roman" w:hAnsi="Times New Roman" w:cs="Times New Roman"/>
          <w:b w:val="0"/>
          <w:sz w:val="20"/>
          <w:szCs w:val="20"/>
        </w:rPr>
      </w:pPr>
      <w:r w:rsidRPr="00DC1AC6">
        <w:rPr>
          <w:rFonts w:ascii="Times New Roman" w:hAnsi="Times New Roman" w:cs="Times New Roman"/>
          <w:b w:val="0"/>
          <w:sz w:val="20"/>
          <w:szCs w:val="20"/>
        </w:rPr>
        <w:t>3) выявления правообладателей ранее учтенных жилых и нежилых помещений в многоквартирных домах;</w:t>
      </w:r>
    </w:p>
    <w:p w14:paraId="3D81C2ED" w14:textId="77777777" w:rsidR="00BE3608" w:rsidRPr="00DC1AC6" w:rsidRDefault="00BE3608" w:rsidP="00DC1AC6">
      <w:pPr>
        <w:pStyle w:val="ConsPlusTitle"/>
        <w:ind w:firstLine="851"/>
        <w:jc w:val="both"/>
        <w:outlineLvl w:val="1"/>
        <w:rPr>
          <w:rFonts w:ascii="Times New Roman" w:hAnsi="Times New Roman" w:cs="Times New Roman"/>
          <w:sz w:val="20"/>
          <w:szCs w:val="20"/>
        </w:rPr>
      </w:pPr>
      <w:r w:rsidRPr="00DC1AC6">
        <w:rPr>
          <w:rFonts w:ascii="Times New Roman" w:hAnsi="Times New Roman" w:cs="Times New Roman"/>
          <w:b w:val="0"/>
          <w:sz w:val="20"/>
          <w:szCs w:val="20"/>
        </w:rPr>
        <w:t>4) выявления правообладателей ранее учтенных объектов недвижимости в рамках проведения государственного земельного надзора и муниципального земельного контроля.</w:t>
      </w:r>
    </w:p>
    <w:p w14:paraId="361FD8FD" w14:textId="77777777" w:rsidR="00BE3608" w:rsidRPr="00DC1AC6" w:rsidRDefault="00BE3608" w:rsidP="00DC1AC6">
      <w:pPr>
        <w:pStyle w:val="a3"/>
        <w:tabs>
          <w:tab w:val="left" w:pos="0"/>
          <w:tab w:val="left" w:pos="1276"/>
        </w:tabs>
        <w:ind w:left="0" w:firstLine="851"/>
        <w:jc w:val="both"/>
        <w:rPr>
          <w:sz w:val="20"/>
          <w:szCs w:val="20"/>
        </w:rPr>
      </w:pPr>
      <w:r w:rsidRPr="00DC1AC6">
        <w:rPr>
          <w:sz w:val="20"/>
          <w:szCs w:val="20"/>
        </w:rPr>
        <w:t>5.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14:paraId="7ED4220C" w14:textId="77777777" w:rsidR="00BE3608" w:rsidRPr="00DC1AC6" w:rsidRDefault="00BE3608" w:rsidP="00DC1AC6">
      <w:pPr>
        <w:pStyle w:val="a3"/>
        <w:tabs>
          <w:tab w:val="left" w:pos="900"/>
          <w:tab w:val="left" w:pos="1276"/>
        </w:tabs>
        <w:ind w:left="851" w:right="-285"/>
        <w:jc w:val="both"/>
        <w:rPr>
          <w:sz w:val="20"/>
          <w:szCs w:val="20"/>
        </w:rPr>
      </w:pPr>
    </w:p>
    <w:p w14:paraId="2B2B12C8" w14:textId="77777777" w:rsidR="00BE3608" w:rsidRPr="00DC1AC6" w:rsidRDefault="00BE3608" w:rsidP="00DC1AC6">
      <w:pPr>
        <w:pStyle w:val="a3"/>
        <w:tabs>
          <w:tab w:val="left" w:pos="900"/>
          <w:tab w:val="left" w:pos="1276"/>
        </w:tabs>
        <w:ind w:left="851" w:right="-285"/>
        <w:jc w:val="both"/>
        <w:rPr>
          <w:sz w:val="20"/>
          <w:szCs w:val="20"/>
        </w:rPr>
      </w:pPr>
    </w:p>
    <w:p w14:paraId="2E7C5634" w14:textId="77777777" w:rsidR="00BE3608" w:rsidRPr="00DC1AC6" w:rsidRDefault="00BE3608" w:rsidP="007E4972">
      <w:pPr>
        <w:pStyle w:val="a3"/>
        <w:tabs>
          <w:tab w:val="left" w:pos="900"/>
          <w:tab w:val="left" w:pos="1276"/>
        </w:tabs>
        <w:ind w:left="851" w:right="-285"/>
        <w:jc w:val="both"/>
        <w:rPr>
          <w:sz w:val="20"/>
          <w:szCs w:val="20"/>
        </w:rPr>
      </w:pPr>
    </w:p>
    <w:p w14:paraId="7303D0AB" w14:textId="77777777" w:rsidR="00BE3608" w:rsidRPr="00DC1AC6" w:rsidRDefault="00BE3608" w:rsidP="007E4972">
      <w:pPr>
        <w:pStyle w:val="a4"/>
        <w:tabs>
          <w:tab w:val="left" w:pos="900"/>
        </w:tabs>
        <w:ind w:right="-285"/>
        <w:jc w:val="both"/>
        <w:rPr>
          <w:b/>
          <w:i/>
          <w:sz w:val="20"/>
          <w:szCs w:val="20"/>
        </w:rPr>
      </w:pPr>
      <w:r w:rsidRPr="00DC1AC6">
        <w:rPr>
          <w:b/>
          <w:i/>
          <w:sz w:val="20"/>
          <w:szCs w:val="20"/>
        </w:rPr>
        <w:t>Председатель городской Думы</w:t>
      </w:r>
    </w:p>
    <w:p w14:paraId="746930C5" w14:textId="77777777" w:rsidR="00BE3608" w:rsidRPr="00DC1AC6" w:rsidRDefault="00BE3608" w:rsidP="007E4972">
      <w:pPr>
        <w:tabs>
          <w:tab w:val="left" w:pos="-142"/>
          <w:tab w:val="left" w:pos="900"/>
        </w:tabs>
        <w:spacing w:after="0" w:line="240" w:lineRule="auto"/>
        <w:ind w:right="-285"/>
        <w:jc w:val="both"/>
        <w:rPr>
          <w:rFonts w:ascii="Times New Roman" w:hAnsi="Times New Roman" w:cs="Times New Roman"/>
          <w:b/>
          <w:i/>
          <w:sz w:val="20"/>
          <w:szCs w:val="20"/>
        </w:rPr>
      </w:pPr>
      <w:r w:rsidRPr="00DC1AC6">
        <w:rPr>
          <w:rFonts w:ascii="Times New Roman" w:hAnsi="Times New Roman" w:cs="Times New Roman"/>
          <w:b/>
          <w:i/>
          <w:sz w:val="20"/>
          <w:szCs w:val="20"/>
        </w:rPr>
        <w:t xml:space="preserve">городского округа Тейково Ивановской области             </w:t>
      </w:r>
      <w:r w:rsidR="00DB3ABB">
        <w:rPr>
          <w:rFonts w:ascii="Times New Roman" w:hAnsi="Times New Roman" w:cs="Times New Roman"/>
          <w:b/>
          <w:i/>
          <w:sz w:val="20"/>
          <w:szCs w:val="20"/>
        </w:rPr>
        <w:t xml:space="preserve">                    </w:t>
      </w:r>
      <w:r w:rsidRPr="00DC1AC6">
        <w:rPr>
          <w:rFonts w:ascii="Times New Roman" w:hAnsi="Times New Roman" w:cs="Times New Roman"/>
          <w:b/>
          <w:i/>
          <w:sz w:val="20"/>
          <w:szCs w:val="20"/>
        </w:rPr>
        <w:t xml:space="preserve">             </w:t>
      </w:r>
      <w:r w:rsidR="00DB3ABB">
        <w:rPr>
          <w:rFonts w:ascii="Times New Roman" w:hAnsi="Times New Roman" w:cs="Times New Roman"/>
          <w:b/>
          <w:i/>
          <w:sz w:val="20"/>
          <w:szCs w:val="20"/>
        </w:rPr>
        <w:t xml:space="preserve">             </w:t>
      </w:r>
      <w:r w:rsidR="007E4972">
        <w:rPr>
          <w:rFonts w:ascii="Times New Roman" w:hAnsi="Times New Roman" w:cs="Times New Roman"/>
          <w:b/>
          <w:i/>
          <w:sz w:val="20"/>
          <w:szCs w:val="20"/>
        </w:rPr>
        <w:t xml:space="preserve">    </w:t>
      </w:r>
      <w:r w:rsidRPr="00DC1AC6">
        <w:rPr>
          <w:rFonts w:ascii="Times New Roman" w:hAnsi="Times New Roman" w:cs="Times New Roman"/>
          <w:b/>
          <w:i/>
          <w:sz w:val="20"/>
          <w:szCs w:val="20"/>
        </w:rPr>
        <w:t xml:space="preserve">         Н.Н. Ковалева</w:t>
      </w:r>
    </w:p>
    <w:p w14:paraId="0280F121" w14:textId="77777777" w:rsidR="00BE3608" w:rsidRPr="00DC1AC6" w:rsidRDefault="00BE3608" w:rsidP="007E4972">
      <w:pPr>
        <w:tabs>
          <w:tab w:val="left" w:pos="-142"/>
          <w:tab w:val="left" w:pos="900"/>
        </w:tabs>
        <w:spacing w:after="0" w:line="240" w:lineRule="auto"/>
        <w:ind w:right="-285"/>
        <w:jc w:val="both"/>
        <w:rPr>
          <w:rFonts w:ascii="Times New Roman" w:hAnsi="Times New Roman" w:cs="Times New Roman"/>
          <w:b/>
          <w:i/>
          <w:sz w:val="20"/>
          <w:szCs w:val="20"/>
        </w:rPr>
      </w:pPr>
    </w:p>
    <w:p w14:paraId="27AF2055" w14:textId="77777777" w:rsidR="00BE3608" w:rsidRPr="00DC1AC6" w:rsidRDefault="00BE3608" w:rsidP="007E4972">
      <w:pPr>
        <w:tabs>
          <w:tab w:val="left" w:pos="-142"/>
          <w:tab w:val="left" w:pos="900"/>
        </w:tabs>
        <w:spacing w:after="0" w:line="240" w:lineRule="auto"/>
        <w:ind w:right="-285"/>
        <w:jc w:val="both"/>
        <w:rPr>
          <w:rFonts w:ascii="Times New Roman" w:hAnsi="Times New Roman" w:cs="Times New Roman"/>
          <w:b/>
          <w:i/>
          <w:sz w:val="20"/>
          <w:szCs w:val="20"/>
        </w:rPr>
      </w:pPr>
    </w:p>
    <w:p w14:paraId="04783035" w14:textId="77777777" w:rsidR="00BE3608" w:rsidRPr="00DC1AC6" w:rsidRDefault="00BE3608" w:rsidP="007E4972">
      <w:pPr>
        <w:tabs>
          <w:tab w:val="left" w:pos="-142"/>
          <w:tab w:val="left" w:pos="900"/>
        </w:tabs>
        <w:spacing w:after="0" w:line="240" w:lineRule="auto"/>
        <w:ind w:right="-285"/>
        <w:jc w:val="both"/>
        <w:rPr>
          <w:rFonts w:ascii="Times New Roman" w:hAnsi="Times New Roman" w:cs="Times New Roman"/>
          <w:b/>
          <w:i/>
          <w:sz w:val="20"/>
          <w:szCs w:val="20"/>
        </w:rPr>
      </w:pPr>
      <w:r w:rsidRPr="00DC1AC6">
        <w:rPr>
          <w:rFonts w:ascii="Times New Roman" w:hAnsi="Times New Roman" w:cs="Times New Roman"/>
          <w:b/>
          <w:i/>
          <w:sz w:val="20"/>
          <w:szCs w:val="20"/>
        </w:rPr>
        <w:t>Глава городского округа Тейково</w:t>
      </w:r>
    </w:p>
    <w:p w14:paraId="11DE04C6" w14:textId="77777777" w:rsidR="00BE3608" w:rsidRPr="00DC1AC6" w:rsidRDefault="00BE3608" w:rsidP="007E4972">
      <w:pPr>
        <w:pStyle w:val="a8"/>
        <w:tabs>
          <w:tab w:val="left" w:pos="709"/>
        </w:tabs>
        <w:ind w:right="-285"/>
        <w:jc w:val="both"/>
        <w:rPr>
          <w:b/>
          <w:i/>
          <w:iCs/>
          <w:sz w:val="20"/>
          <w:szCs w:val="20"/>
        </w:rPr>
      </w:pPr>
      <w:r w:rsidRPr="00DC1AC6">
        <w:rPr>
          <w:b/>
          <w:i/>
          <w:sz w:val="20"/>
          <w:szCs w:val="20"/>
        </w:rPr>
        <w:t xml:space="preserve">Ивановской области                                                                   </w:t>
      </w:r>
      <w:r w:rsidR="00DB3ABB">
        <w:rPr>
          <w:b/>
          <w:i/>
          <w:sz w:val="20"/>
          <w:szCs w:val="20"/>
        </w:rPr>
        <w:t xml:space="preserve">                  </w:t>
      </w:r>
      <w:r w:rsidRPr="00DC1AC6">
        <w:rPr>
          <w:b/>
          <w:i/>
          <w:sz w:val="20"/>
          <w:szCs w:val="20"/>
        </w:rPr>
        <w:t xml:space="preserve">   </w:t>
      </w:r>
      <w:r w:rsidR="00DB3ABB">
        <w:rPr>
          <w:b/>
          <w:i/>
          <w:sz w:val="20"/>
          <w:szCs w:val="20"/>
        </w:rPr>
        <w:t xml:space="preserve">              </w:t>
      </w:r>
      <w:r w:rsidRPr="00DC1AC6">
        <w:rPr>
          <w:b/>
          <w:i/>
          <w:sz w:val="20"/>
          <w:szCs w:val="20"/>
        </w:rPr>
        <w:t xml:space="preserve">       </w:t>
      </w:r>
      <w:r w:rsidR="007E4972">
        <w:rPr>
          <w:b/>
          <w:i/>
          <w:sz w:val="20"/>
          <w:szCs w:val="20"/>
        </w:rPr>
        <w:t xml:space="preserve">   </w:t>
      </w:r>
      <w:r w:rsidRPr="00DC1AC6">
        <w:rPr>
          <w:b/>
          <w:i/>
          <w:sz w:val="20"/>
          <w:szCs w:val="20"/>
        </w:rPr>
        <w:t xml:space="preserve">     С.А. Семенова</w:t>
      </w:r>
    </w:p>
    <w:p w14:paraId="0D69D728" w14:textId="77777777" w:rsidR="00BE3608" w:rsidRPr="00DC1AC6" w:rsidRDefault="00BE3608" w:rsidP="007E4972">
      <w:pPr>
        <w:spacing w:after="0" w:line="240" w:lineRule="auto"/>
        <w:jc w:val="both"/>
        <w:rPr>
          <w:rFonts w:ascii="Times New Roman" w:hAnsi="Times New Roman" w:cs="Times New Roman"/>
          <w:sz w:val="20"/>
          <w:szCs w:val="20"/>
        </w:rPr>
      </w:pPr>
    </w:p>
    <w:p w14:paraId="306FC7FD" w14:textId="77777777" w:rsidR="00BD27A3" w:rsidRPr="00DC1AC6" w:rsidRDefault="00BD27A3" w:rsidP="007E4972">
      <w:pPr>
        <w:spacing w:after="0" w:line="240" w:lineRule="auto"/>
        <w:jc w:val="both"/>
        <w:rPr>
          <w:rFonts w:ascii="Times New Roman" w:hAnsi="Times New Roman" w:cs="Times New Roman"/>
          <w:sz w:val="20"/>
          <w:szCs w:val="20"/>
        </w:rPr>
      </w:pPr>
    </w:p>
    <w:p w14:paraId="4B580010" w14:textId="77777777" w:rsidR="00BE3608" w:rsidRPr="00DC1AC6" w:rsidRDefault="00BE3608" w:rsidP="007E4972">
      <w:pPr>
        <w:spacing w:after="0" w:line="240" w:lineRule="auto"/>
        <w:jc w:val="both"/>
        <w:rPr>
          <w:rFonts w:ascii="Times New Roman" w:hAnsi="Times New Roman" w:cs="Times New Roman"/>
          <w:sz w:val="20"/>
          <w:szCs w:val="20"/>
        </w:rPr>
      </w:pPr>
    </w:p>
    <w:p w14:paraId="0A0746C6" w14:textId="77777777" w:rsidR="00BE3608" w:rsidRPr="00DC1AC6" w:rsidRDefault="00BE3608" w:rsidP="00DC1AC6">
      <w:pPr>
        <w:spacing w:after="0" w:line="240" w:lineRule="auto"/>
        <w:rPr>
          <w:rFonts w:ascii="Times New Roman" w:hAnsi="Times New Roman" w:cs="Times New Roman"/>
          <w:sz w:val="20"/>
          <w:szCs w:val="20"/>
        </w:rPr>
      </w:pPr>
    </w:p>
    <w:p w14:paraId="5432CF0E" w14:textId="77777777" w:rsidR="00BE3608" w:rsidRPr="00DC1AC6" w:rsidRDefault="00BE3608" w:rsidP="00DC1AC6">
      <w:pPr>
        <w:spacing w:after="0" w:line="240" w:lineRule="auto"/>
        <w:rPr>
          <w:rFonts w:ascii="Times New Roman" w:hAnsi="Times New Roman" w:cs="Times New Roman"/>
          <w:sz w:val="20"/>
          <w:szCs w:val="20"/>
        </w:rPr>
      </w:pPr>
    </w:p>
    <w:p w14:paraId="3C3E1D9C" w14:textId="77777777" w:rsidR="00BE3608" w:rsidRPr="00DC1AC6" w:rsidRDefault="00BE3608" w:rsidP="00DC1AC6">
      <w:pPr>
        <w:tabs>
          <w:tab w:val="left" w:pos="10206"/>
        </w:tabs>
        <w:spacing w:after="0" w:line="240" w:lineRule="auto"/>
        <w:ind w:right="142"/>
        <w:jc w:val="center"/>
        <w:rPr>
          <w:rFonts w:ascii="Times New Roman" w:hAnsi="Times New Roman" w:cs="Times New Roman"/>
          <w:sz w:val="20"/>
          <w:szCs w:val="20"/>
        </w:rPr>
      </w:pPr>
      <w:r w:rsidRPr="00DC1AC6">
        <w:rPr>
          <w:rFonts w:ascii="Times New Roman" w:hAnsi="Times New Roman" w:cs="Times New Roman"/>
          <w:b/>
          <w:noProof/>
          <w:sz w:val="20"/>
          <w:szCs w:val="20"/>
        </w:rPr>
        <w:drawing>
          <wp:inline distT="0" distB="0" distL="0" distR="0" wp14:anchorId="035DB27F" wp14:editId="3C955308">
            <wp:extent cx="691515" cy="9061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3602B520" w14:textId="77777777" w:rsidR="00BE3608" w:rsidRPr="00DC1AC6" w:rsidRDefault="00BE3608" w:rsidP="00DC1AC6">
      <w:pPr>
        <w:tabs>
          <w:tab w:val="left" w:pos="10206"/>
        </w:tabs>
        <w:spacing w:after="0" w:line="240" w:lineRule="auto"/>
        <w:ind w:right="142"/>
        <w:jc w:val="center"/>
        <w:rPr>
          <w:rFonts w:ascii="Times New Roman" w:hAnsi="Times New Roman" w:cs="Times New Roman"/>
          <w:sz w:val="20"/>
          <w:szCs w:val="20"/>
        </w:rPr>
      </w:pPr>
      <w:r w:rsidRPr="00DC1AC6">
        <w:rPr>
          <w:rFonts w:ascii="Times New Roman" w:hAnsi="Times New Roman" w:cs="Times New Roman"/>
          <w:sz w:val="20"/>
          <w:szCs w:val="20"/>
        </w:rPr>
        <w:t xml:space="preserve">ГОРОДСКАЯ ДУМА </w:t>
      </w:r>
    </w:p>
    <w:p w14:paraId="20EB6318" w14:textId="77777777" w:rsidR="00BE3608" w:rsidRPr="00DC1AC6" w:rsidRDefault="00BE3608" w:rsidP="00DC1AC6">
      <w:pPr>
        <w:tabs>
          <w:tab w:val="left" w:pos="10206"/>
        </w:tabs>
        <w:spacing w:after="0" w:line="240" w:lineRule="auto"/>
        <w:ind w:right="142"/>
        <w:jc w:val="center"/>
        <w:rPr>
          <w:rFonts w:ascii="Times New Roman" w:hAnsi="Times New Roman" w:cs="Times New Roman"/>
          <w:sz w:val="20"/>
          <w:szCs w:val="20"/>
        </w:rPr>
      </w:pPr>
      <w:r w:rsidRPr="00DC1AC6">
        <w:rPr>
          <w:rFonts w:ascii="Times New Roman" w:hAnsi="Times New Roman" w:cs="Times New Roman"/>
          <w:sz w:val="20"/>
          <w:szCs w:val="20"/>
        </w:rPr>
        <w:t>ГОРОДСКОГО ОКРУГА ТЕЙКОВО ИВАНОВСКОЙ ОБЛАСТИ</w:t>
      </w:r>
    </w:p>
    <w:p w14:paraId="01455ABA" w14:textId="77777777" w:rsidR="00BE3608" w:rsidRPr="00DC1AC6" w:rsidRDefault="00BE3608" w:rsidP="00DC1AC6">
      <w:pPr>
        <w:tabs>
          <w:tab w:val="left" w:pos="10206"/>
        </w:tabs>
        <w:spacing w:after="0" w:line="240" w:lineRule="auto"/>
        <w:ind w:right="142"/>
        <w:jc w:val="center"/>
        <w:rPr>
          <w:rFonts w:ascii="Times New Roman" w:hAnsi="Times New Roman" w:cs="Times New Roman"/>
          <w:sz w:val="20"/>
          <w:szCs w:val="20"/>
        </w:rPr>
      </w:pPr>
    </w:p>
    <w:p w14:paraId="5CB63E3A" w14:textId="77777777" w:rsidR="00BE3608" w:rsidRPr="00DC1AC6" w:rsidRDefault="00BE3608" w:rsidP="00DC1AC6">
      <w:pPr>
        <w:tabs>
          <w:tab w:val="left" w:pos="10206"/>
        </w:tabs>
        <w:spacing w:after="0" w:line="240" w:lineRule="auto"/>
        <w:ind w:right="142"/>
        <w:jc w:val="center"/>
        <w:rPr>
          <w:rFonts w:ascii="Times New Roman" w:hAnsi="Times New Roman" w:cs="Times New Roman"/>
          <w:b/>
          <w:bCs/>
          <w:sz w:val="20"/>
          <w:szCs w:val="20"/>
        </w:rPr>
      </w:pPr>
      <w:r w:rsidRPr="00DC1AC6">
        <w:rPr>
          <w:rFonts w:ascii="Times New Roman" w:hAnsi="Times New Roman" w:cs="Times New Roman"/>
          <w:b/>
          <w:bCs/>
          <w:sz w:val="20"/>
          <w:szCs w:val="20"/>
        </w:rPr>
        <w:t>Р Е Ш Е Н И Е</w:t>
      </w:r>
    </w:p>
    <w:p w14:paraId="567E1ACD" w14:textId="77777777" w:rsidR="00BE3608" w:rsidRPr="00DC1AC6" w:rsidRDefault="00BE3608" w:rsidP="00DC1AC6">
      <w:pPr>
        <w:tabs>
          <w:tab w:val="left" w:pos="10206"/>
        </w:tabs>
        <w:spacing w:after="0" w:line="240" w:lineRule="auto"/>
        <w:ind w:right="142"/>
        <w:jc w:val="center"/>
        <w:rPr>
          <w:rFonts w:ascii="Times New Roman" w:hAnsi="Times New Roman" w:cs="Times New Roman"/>
          <w:b/>
          <w:bCs/>
          <w:sz w:val="20"/>
          <w:szCs w:val="20"/>
        </w:rPr>
      </w:pPr>
    </w:p>
    <w:p w14:paraId="3ED706B6" w14:textId="77777777" w:rsidR="00BE3608" w:rsidRPr="00DF72E6" w:rsidRDefault="00BE3608" w:rsidP="007E4972">
      <w:pPr>
        <w:tabs>
          <w:tab w:val="left" w:pos="10206"/>
        </w:tabs>
        <w:spacing w:after="0" w:line="240" w:lineRule="auto"/>
        <w:ind w:right="142"/>
        <w:jc w:val="center"/>
        <w:rPr>
          <w:rFonts w:ascii="Times New Roman" w:hAnsi="Times New Roman" w:cs="Times New Roman"/>
          <w:b/>
          <w:sz w:val="20"/>
          <w:szCs w:val="20"/>
        </w:rPr>
      </w:pPr>
      <w:r w:rsidRPr="00DF72E6">
        <w:rPr>
          <w:rFonts w:ascii="Times New Roman" w:hAnsi="Times New Roman" w:cs="Times New Roman"/>
          <w:b/>
          <w:sz w:val="20"/>
          <w:szCs w:val="20"/>
        </w:rPr>
        <w:t>от  23.07.2</w:t>
      </w:r>
      <w:r w:rsidR="002F37F6" w:rsidRPr="00DF72E6">
        <w:rPr>
          <w:rFonts w:ascii="Times New Roman" w:hAnsi="Times New Roman" w:cs="Times New Roman"/>
          <w:b/>
          <w:sz w:val="20"/>
          <w:szCs w:val="20"/>
        </w:rPr>
        <w:t xml:space="preserve">021  </w:t>
      </w:r>
      <w:r w:rsidRPr="00DF72E6">
        <w:rPr>
          <w:rFonts w:ascii="Times New Roman" w:hAnsi="Times New Roman" w:cs="Times New Roman"/>
          <w:b/>
          <w:sz w:val="20"/>
          <w:szCs w:val="20"/>
        </w:rPr>
        <w:t xml:space="preserve"> № 80</w:t>
      </w:r>
    </w:p>
    <w:p w14:paraId="5A293E98" w14:textId="77777777" w:rsidR="00BE3608" w:rsidRPr="00DF72E6" w:rsidRDefault="00BE3608" w:rsidP="007E4972">
      <w:pPr>
        <w:tabs>
          <w:tab w:val="left" w:pos="9240"/>
        </w:tabs>
        <w:spacing w:after="0" w:line="240" w:lineRule="auto"/>
        <w:ind w:right="142"/>
        <w:jc w:val="center"/>
        <w:rPr>
          <w:rFonts w:ascii="Times New Roman" w:hAnsi="Times New Roman" w:cs="Times New Roman"/>
          <w:b/>
          <w:sz w:val="20"/>
          <w:szCs w:val="20"/>
        </w:rPr>
      </w:pPr>
      <w:r w:rsidRPr="00DF72E6">
        <w:rPr>
          <w:rFonts w:ascii="Times New Roman" w:hAnsi="Times New Roman" w:cs="Times New Roman"/>
          <w:b/>
          <w:sz w:val="20"/>
          <w:szCs w:val="20"/>
        </w:rPr>
        <w:t>г.о. Тейково</w:t>
      </w:r>
    </w:p>
    <w:p w14:paraId="7B533C2F" w14:textId="77777777" w:rsidR="00BE3608" w:rsidRPr="00DC1AC6" w:rsidRDefault="00BE3608" w:rsidP="00DC1AC6">
      <w:pPr>
        <w:tabs>
          <w:tab w:val="left" w:pos="10206"/>
        </w:tabs>
        <w:spacing w:after="0" w:line="240" w:lineRule="auto"/>
        <w:ind w:right="142"/>
        <w:rPr>
          <w:rFonts w:ascii="Times New Roman" w:hAnsi="Times New Roman" w:cs="Times New Roman"/>
          <w:sz w:val="20"/>
          <w:szCs w:val="20"/>
        </w:rPr>
      </w:pPr>
    </w:p>
    <w:p w14:paraId="4338D7A7" w14:textId="77777777" w:rsidR="002F37F6" w:rsidRDefault="00BE3608" w:rsidP="002F37F6">
      <w:pPr>
        <w:autoSpaceDE w:val="0"/>
        <w:autoSpaceDN w:val="0"/>
        <w:adjustRightInd w:val="0"/>
        <w:spacing w:after="0" w:line="240" w:lineRule="auto"/>
        <w:ind w:right="424"/>
        <w:jc w:val="center"/>
        <w:rPr>
          <w:rFonts w:ascii="Times New Roman" w:eastAsia="Calibri" w:hAnsi="Times New Roman" w:cs="Times New Roman"/>
          <w:sz w:val="20"/>
          <w:szCs w:val="20"/>
        </w:rPr>
      </w:pPr>
      <w:r w:rsidRPr="00DC1AC6">
        <w:rPr>
          <w:rFonts w:ascii="Times New Roman" w:eastAsia="Calibri" w:hAnsi="Times New Roman" w:cs="Times New Roman"/>
          <w:sz w:val="20"/>
          <w:szCs w:val="20"/>
        </w:rPr>
        <w:t xml:space="preserve">О внесении изменений в решение </w:t>
      </w:r>
      <w:r w:rsidRPr="00DC1AC6">
        <w:rPr>
          <w:rFonts w:ascii="Times New Roman" w:hAnsi="Times New Roman" w:cs="Times New Roman"/>
          <w:sz w:val="20"/>
          <w:szCs w:val="20"/>
        </w:rPr>
        <w:t>городской  Думы городского округа Тейково</w:t>
      </w:r>
      <w:r w:rsidR="00DB3ABB">
        <w:rPr>
          <w:rFonts w:ascii="Times New Roman" w:eastAsia="Calibri" w:hAnsi="Times New Roman" w:cs="Times New Roman"/>
          <w:sz w:val="20"/>
          <w:szCs w:val="20"/>
        </w:rPr>
        <w:t xml:space="preserve"> от 27.10.2017  № </w:t>
      </w:r>
      <w:r w:rsidRPr="00DC1AC6">
        <w:rPr>
          <w:rFonts w:ascii="Times New Roman" w:eastAsia="Calibri" w:hAnsi="Times New Roman" w:cs="Times New Roman"/>
          <w:sz w:val="20"/>
          <w:szCs w:val="20"/>
        </w:rPr>
        <w:t xml:space="preserve">88              </w:t>
      </w:r>
    </w:p>
    <w:p w14:paraId="76B5EFD1" w14:textId="77777777" w:rsidR="00BE3608" w:rsidRPr="00DC1AC6" w:rsidRDefault="00BE3608" w:rsidP="002F37F6">
      <w:pPr>
        <w:autoSpaceDE w:val="0"/>
        <w:autoSpaceDN w:val="0"/>
        <w:adjustRightInd w:val="0"/>
        <w:spacing w:after="0" w:line="240" w:lineRule="auto"/>
        <w:ind w:right="424"/>
        <w:jc w:val="center"/>
        <w:rPr>
          <w:rFonts w:ascii="Times New Roman" w:eastAsia="Calibri" w:hAnsi="Times New Roman" w:cs="Times New Roman"/>
          <w:sz w:val="20"/>
          <w:szCs w:val="20"/>
        </w:rPr>
      </w:pPr>
      <w:r w:rsidRPr="00DC1AC6">
        <w:rPr>
          <w:rFonts w:ascii="Times New Roman" w:eastAsia="Calibri" w:hAnsi="Times New Roman" w:cs="Times New Roman"/>
          <w:sz w:val="20"/>
          <w:szCs w:val="20"/>
        </w:rPr>
        <w:t xml:space="preserve">     «Об утверждении Правил благоустройства городского округа Тейково Ивановской области».</w:t>
      </w:r>
    </w:p>
    <w:p w14:paraId="3CBE1013" w14:textId="77777777" w:rsidR="00BE3608" w:rsidRPr="00DC1AC6" w:rsidRDefault="00BE3608" w:rsidP="007E4972">
      <w:pPr>
        <w:tabs>
          <w:tab w:val="left" w:pos="7938"/>
        </w:tabs>
        <w:autoSpaceDE w:val="0"/>
        <w:autoSpaceDN w:val="0"/>
        <w:adjustRightInd w:val="0"/>
        <w:spacing w:after="0" w:line="240" w:lineRule="auto"/>
        <w:ind w:right="1983" w:firstLine="567"/>
        <w:jc w:val="center"/>
        <w:rPr>
          <w:rFonts w:ascii="Times New Roman" w:hAnsi="Times New Roman" w:cs="Times New Roman"/>
          <w:sz w:val="20"/>
          <w:szCs w:val="20"/>
        </w:rPr>
      </w:pPr>
    </w:p>
    <w:p w14:paraId="627B7926" w14:textId="77777777" w:rsidR="00BE3608" w:rsidRPr="00DC1AC6" w:rsidRDefault="00BE3608" w:rsidP="00DB3ABB">
      <w:pPr>
        <w:tabs>
          <w:tab w:val="left" w:pos="-284"/>
        </w:tabs>
        <w:autoSpaceDE w:val="0"/>
        <w:autoSpaceDN w:val="0"/>
        <w:adjustRightInd w:val="0"/>
        <w:spacing w:after="0" w:line="240" w:lineRule="auto"/>
        <w:ind w:right="142"/>
        <w:jc w:val="both"/>
        <w:rPr>
          <w:rFonts w:ascii="Times New Roman" w:hAnsi="Times New Roman" w:cs="Times New Roman"/>
          <w:sz w:val="20"/>
          <w:szCs w:val="20"/>
        </w:rPr>
      </w:pPr>
      <w:r w:rsidRPr="00DC1AC6">
        <w:rPr>
          <w:rFonts w:ascii="Times New Roman" w:hAnsi="Times New Roman" w:cs="Times New Roman"/>
          <w:sz w:val="20"/>
          <w:szCs w:val="20"/>
        </w:rPr>
        <w:t>В соответствии с Гражданским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Законом Ивановской области от 02.12.2019 № 67-ОЗ «О порядке определения границ прилегающих территорий», постановлением Правительства Ивановской области от 13.08.2020 № 359-п «Об утверждении Порядка накопления твердых коммунальных отходов (в том числе из раздельного накопления) на территории Ивановской области», Уставом городского округа Тейково Ивановской области, в целях улучшения благоустройства, санитарного и эстетического состояния территории и поддержания архитектурного облика г.о.Тейково Ивановской области, -</w:t>
      </w:r>
      <w:r w:rsidR="00DB3ABB">
        <w:rPr>
          <w:rFonts w:ascii="Times New Roman" w:hAnsi="Times New Roman" w:cs="Times New Roman"/>
          <w:sz w:val="20"/>
          <w:szCs w:val="20"/>
        </w:rPr>
        <w:t xml:space="preserve"> </w:t>
      </w:r>
      <w:r w:rsidRPr="00DC1AC6">
        <w:rPr>
          <w:rFonts w:ascii="Times New Roman" w:hAnsi="Times New Roman" w:cs="Times New Roman"/>
          <w:sz w:val="20"/>
          <w:szCs w:val="20"/>
        </w:rPr>
        <w:t>городская Дума городского округа Тейково Ивановской области</w:t>
      </w:r>
    </w:p>
    <w:p w14:paraId="35E39540" w14:textId="77777777" w:rsidR="00BE3608" w:rsidRPr="00DC1AC6" w:rsidRDefault="00BE3608" w:rsidP="00DB3ABB">
      <w:pPr>
        <w:tabs>
          <w:tab w:val="left" w:pos="10206"/>
        </w:tabs>
        <w:spacing w:after="0" w:line="240" w:lineRule="auto"/>
        <w:ind w:right="142"/>
        <w:jc w:val="center"/>
        <w:rPr>
          <w:rFonts w:ascii="Times New Roman" w:hAnsi="Times New Roman" w:cs="Times New Roman"/>
          <w:sz w:val="20"/>
          <w:szCs w:val="20"/>
        </w:rPr>
      </w:pPr>
      <w:r w:rsidRPr="00DC1AC6">
        <w:rPr>
          <w:rFonts w:ascii="Times New Roman" w:hAnsi="Times New Roman" w:cs="Times New Roman"/>
          <w:sz w:val="20"/>
          <w:szCs w:val="20"/>
        </w:rPr>
        <w:t>Р Е Ш И Л А:</w:t>
      </w:r>
    </w:p>
    <w:p w14:paraId="76E1880C" w14:textId="77777777" w:rsidR="00BE3608" w:rsidRPr="00DC1AC6" w:rsidRDefault="00BE3608" w:rsidP="00DB3ABB">
      <w:pPr>
        <w:numPr>
          <w:ilvl w:val="0"/>
          <w:numId w:val="16"/>
        </w:numPr>
        <w:tabs>
          <w:tab w:val="left" w:pos="0"/>
        </w:tabs>
        <w:spacing w:after="0" w:line="240" w:lineRule="auto"/>
        <w:ind w:left="0" w:right="142" w:firstLine="726"/>
        <w:jc w:val="both"/>
        <w:rPr>
          <w:rFonts w:ascii="Times New Roman" w:hAnsi="Times New Roman" w:cs="Times New Roman"/>
          <w:sz w:val="20"/>
          <w:szCs w:val="20"/>
        </w:rPr>
      </w:pPr>
      <w:r w:rsidRPr="00DC1AC6">
        <w:rPr>
          <w:rFonts w:ascii="Times New Roman" w:hAnsi="Times New Roman" w:cs="Times New Roman"/>
          <w:sz w:val="20"/>
          <w:szCs w:val="20"/>
        </w:rPr>
        <w:t xml:space="preserve">Внести изменение в Решение городской Думы городского округа Тейково  от 27.10.2017 № 88 «Об утверждении Правил благоустройства городского округа Тейково Ивановской области» (далее – решение): </w:t>
      </w:r>
    </w:p>
    <w:p w14:paraId="452D1F5B" w14:textId="77777777" w:rsidR="00BE3608" w:rsidRPr="00DC1AC6" w:rsidRDefault="00BE3608" w:rsidP="00DB3ABB">
      <w:pPr>
        <w:tabs>
          <w:tab w:val="left" w:pos="10206"/>
        </w:tabs>
        <w:spacing w:after="0" w:line="240" w:lineRule="auto"/>
        <w:ind w:left="709" w:right="142"/>
        <w:jc w:val="both"/>
        <w:rPr>
          <w:rFonts w:ascii="Times New Roman" w:hAnsi="Times New Roman" w:cs="Times New Roman"/>
          <w:sz w:val="20"/>
          <w:szCs w:val="20"/>
        </w:rPr>
      </w:pPr>
      <w:r w:rsidRPr="00DC1AC6">
        <w:rPr>
          <w:rFonts w:ascii="Times New Roman" w:hAnsi="Times New Roman" w:cs="Times New Roman"/>
          <w:sz w:val="20"/>
          <w:szCs w:val="20"/>
        </w:rPr>
        <w:t xml:space="preserve">- приложение к решению изложить в новой редакции (прилагается). </w:t>
      </w:r>
    </w:p>
    <w:p w14:paraId="6F18CE95" w14:textId="77777777" w:rsidR="00BE3608" w:rsidRPr="00DC1AC6" w:rsidRDefault="00BE3608" w:rsidP="00DB3ABB">
      <w:pPr>
        <w:pStyle w:val="a3"/>
        <w:tabs>
          <w:tab w:val="left" w:pos="0"/>
          <w:tab w:val="left" w:pos="1276"/>
        </w:tabs>
        <w:ind w:left="0" w:right="142" w:firstLine="851"/>
        <w:contextualSpacing/>
        <w:jc w:val="both"/>
        <w:rPr>
          <w:sz w:val="20"/>
          <w:szCs w:val="20"/>
        </w:rPr>
      </w:pPr>
      <w:r w:rsidRPr="00DC1AC6">
        <w:rPr>
          <w:sz w:val="20"/>
          <w:szCs w:val="20"/>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14:paraId="25BA12E1" w14:textId="77777777" w:rsidR="00BE3608" w:rsidRPr="00DC1AC6" w:rsidRDefault="00BE3608" w:rsidP="00DB3ABB">
      <w:pPr>
        <w:pStyle w:val="a3"/>
        <w:tabs>
          <w:tab w:val="left" w:pos="0"/>
          <w:tab w:val="left" w:pos="1276"/>
        </w:tabs>
        <w:ind w:left="0" w:right="142" w:firstLine="851"/>
        <w:contextualSpacing/>
        <w:jc w:val="both"/>
        <w:rPr>
          <w:sz w:val="20"/>
          <w:szCs w:val="20"/>
        </w:rPr>
      </w:pPr>
      <w:r w:rsidRPr="00DC1AC6">
        <w:rPr>
          <w:sz w:val="20"/>
          <w:szCs w:val="20"/>
        </w:rPr>
        <w:t>3. Настоящее решение вступает в силу со дня его официального опубликования.</w:t>
      </w:r>
    </w:p>
    <w:p w14:paraId="6E73192D" w14:textId="77777777" w:rsidR="00BE3608" w:rsidRPr="00DC1AC6" w:rsidRDefault="00BE3608" w:rsidP="00DB3ABB">
      <w:pPr>
        <w:pStyle w:val="a3"/>
        <w:tabs>
          <w:tab w:val="left" w:pos="0"/>
          <w:tab w:val="left" w:pos="1276"/>
        </w:tabs>
        <w:ind w:left="0" w:right="142" w:firstLine="851"/>
        <w:contextualSpacing/>
        <w:jc w:val="both"/>
        <w:rPr>
          <w:sz w:val="20"/>
          <w:szCs w:val="20"/>
        </w:rPr>
      </w:pPr>
    </w:p>
    <w:p w14:paraId="5099D293" w14:textId="77777777" w:rsidR="00BE3608" w:rsidRPr="00DC1AC6" w:rsidRDefault="00BE3608" w:rsidP="00DC1AC6">
      <w:pPr>
        <w:tabs>
          <w:tab w:val="left" w:pos="10206"/>
        </w:tabs>
        <w:spacing w:after="0" w:line="240" w:lineRule="auto"/>
        <w:ind w:right="142"/>
        <w:rPr>
          <w:rFonts w:ascii="Times New Roman" w:hAnsi="Times New Roman" w:cs="Times New Roman"/>
          <w:sz w:val="20"/>
          <w:szCs w:val="20"/>
        </w:rPr>
      </w:pPr>
      <w:r w:rsidRPr="00DC1AC6">
        <w:rPr>
          <w:rFonts w:ascii="Times New Roman" w:hAnsi="Times New Roman" w:cs="Times New Roman"/>
          <w:sz w:val="20"/>
          <w:szCs w:val="20"/>
        </w:rPr>
        <w:t xml:space="preserve">   </w:t>
      </w:r>
    </w:p>
    <w:p w14:paraId="38303BBA" w14:textId="77777777" w:rsidR="00BE3608" w:rsidRPr="00DC1AC6" w:rsidRDefault="00BE3608" w:rsidP="00DC1AC6">
      <w:pPr>
        <w:pStyle w:val="a4"/>
        <w:tabs>
          <w:tab w:val="left" w:pos="900"/>
        </w:tabs>
        <w:ind w:right="142"/>
        <w:jc w:val="both"/>
        <w:rPr>
          <w:b/>
          <w:i/>
          <w:sz w:val="20"/>
          <w:szCs w:val="20"/>
        </w:rPr>
      </w:pPr>
      <w:r w:rsidRPr="00DC1AC6">
        <w:rPr>
          <w:b/>
          <w:i/>
          <w:sz w:val="20"/>
          <w:szCs w:val="20"/>
        </w:rPr>
        <w:t>Председатель городской Думы</w:t>
      </w:r>
    </w:p>
    <w:p w14:paraId="2D701EBF" w14:textId="77777777" w:rsidR="00BE3608" w:rsidRPr="00DC1AC6" w:rsidRDefault="00BE3608" w:rsidP="00DC1AC6">
      <w:pPr>
        <w:tabs>
          <w:tab w:val="left" w:pos="-142"/>
          <w:tab w:val="left" w:pos="900"/>
        </w:tabs>
        <w:spacing w:after="0" w:line="240" w:lineRule="auto"/>
        <w:ind w:right="142"/>
        <w:jc w:val="both"/>
        <w:rPr>
          <w:rFonts w:ascii="Times New Roman" w:hAnsi="Times New Roman" w:cs="Times New Roman"/>
          <w:b/>
          <w:i/>
          <w:sz w:val="20"/>
          <w:szCs w:val="20"/>
        </w:rPr>
      </w:pPr>
      <w:r w:rsidRPr="00DC1AC6">
        <w:rPr>
          <w:rFonts w:ascii="Times New Roman" w:hAnsi="Times New Roman" w:cs="Times New Roman"/>
          <w:b/>
          <w:i/>
          <w:sz w:val="20"/>
          <w:szCs w:val="20"/>
        </w:rPr>
        <w:t xml:space="preserve">городского округа Тейково Ивановской области                              </w:t>
      </w:r>
      <w:r w:rsidR="00DB3ABB">
        <w:rPr>
          <w:rFonts w:ascii="Times New Roman" w:hAnsi="Times New Roman" w:cs="Times New Roman"/>
          <w:b/>
          <w:i/>
          <w:sz w:val="20"/>
          <w:szCs w:val="20"/>
        </w:rPr>
        <w:t xml:space="preserve">                       </w:t>
      </w:r>
      <w:r w:rsidR="007E4972">
        <w:rPr>
          <w:rFonts w:ascii="Times New Roman" w:hAnsi="Times New Roman" w:cs="Times New Roman"/>
          <w:b/>
          <w:i/>
          <w:sz w:val="20"/>
          <w:szCs w:val="20"/>
        </w:rPr>
        <w:t xml:space="preserve">      </w:t>
      </w:r>
      <w:r w:rsidR="00DB3ABB">
        <w:rPr>
          <w:rFonts w:ascii="Times New Roman" w:hAnsi="Times New Roman" w:cs="Times New Roman"/>
          <w:b/>
          <w:i/>
          <w:sz w:val="20"/>
          <w:szCs w:val="20"/>
        </w:rPr>
        <w:t xml:space="preserve">     </w:t>
      </w:r>
      <w:r w:rsidRPr="00DC1AC6">
        <w:rPr>
          <w:rFonts w:ascii="Times New Roman" w:hAnsi="Times New Roman" w:cs="Times New Roman"/>
          <w:b/>
          <w:i/>
          <w:sz w:val="20"/>
          <w:szCs w:val="20"/>
        </w:rPr>
        <w:t xml:space="preserve">     Н.Н. Ковалева </w:t>
      </w:r>
    </w:p>
    <w:p w14:paraId="41584680" w14:textId="77777777" w:rsidR="00BE3608" w:rsidRPr="00DC1AC6" w:rsidRDefault="00BE3608" w:rsidP="00DC1AC6">
      <w:pPr>
        <w:tabs>
          <w:tab w:val="left" w:pos="-142"/>
          <w:tab w:val="left" w:pos="900"/>
        </w:tabs>
        <w:spacing w:after="0" w:line="240" w:lineRule="auto"/>
        <w:ind w:right="142"/>
        <w:jc w:val="both"/>
        <w:rPr>
          <w:rFonts w:ascii="Times New Roman" w:hAnsi="Times New Roman" w:cs="Times New Roman"/>
          <w:b/>
          <w:i/>
          <w:sz w:val="20"/>
          <w:szCs w:val="20"/>
        </w:rPr>
      </w:pPr>
    </w:p>
    <w:p w14:paraId="7295706B" w14:textId="77777777" w:rsidR="00BE3608" w:rsidRPr="00DC1AC6" w:rsidRDefault="00BE3608" w:rsidP="00DC1AC6">
      <w:pPr>
        <w:tabs>
          <w:tab w:val="left" w:pos="-142"/>
          <w:tab w:val="left" w:pos="900"/>
        </w:tabs>
        <w:spacing w:after="0" w:line="240" w:lineRule="auto"/>
        <w:ind w:right="142"/>
        <w:jc w:val="both"/>
        <w:rPr>
          <w:rFonts w:ascii="Times New Roman" w:hAnsi="Times New Roman" w:cs="Times New Roman"/>
          <w:b/>
          <w:i/>
          <w:sz w:val="20"/>
          <w:szCs w:val="20"/>
        </w:rPr>
      </w:pPr>
    </w:p>
    <w:p w14:paraId="6A06A37E" w14:textId="77777777" w:rsidR="00BE3608" w:rsidRPr="00DC1AC6" w:rsidRDefault="00BE3608" w:rsidP="00DC1AC6">
      <w:pPr>
        <w:tabs>
          <w:tab w:val="left" w:pos="-142"/>
          <w:tab w:val="left" w:pos="900"/>
        </w:tabs>
        <w:spacing w:after="0" w:line="240" w:lineRule="auto"/>
        <w:ind w:right="142"/>
        <w:jc w:val="both"/>
        <w:rPr>
          <w:rFonts w:ascii="Times New Roman" w:hAnsi="Times New Roman" w:cs="Times New Roman"/>
          <w:b/>
          <w:i/>
          <w:sz w:val="20"/>
          <w:szCs w:val="20"/>
        </w:rPr>
      </w:pPr>
      <w:r w:rsidRPr="00DC1AC6">
        <w:rPr>
          <w:rFonts w:ascii="Times New Roman" w:hAnsi="Times New Roman" w:cs="Times New Roman"/>
          <w:b/>
          <w:i/>
          <w:sz w:val="20"/>
          <w:szCs w:val="20"/>
        </w:rPr>
        <w:t xml:space="preserve">Глава городского округа Тейково </w:t>
      </w:r>
      <w:r w:rsidR="007E4972">
        <w:rPr>
          <w:rFonts w:ascii="Times New Roman" w:hAnsi="Times New Roman" w:cs="Times New Roman"/>
          <w:b/>
          <w:i/>
          <w:sz w:val="20"/>
          <w:szCs w:val="20"/>
        </w:rPr>
        <w:t xml:space="preserve"> </w:t>
      </w:r>
    </w:p>
    <w:p w14:paraId="1BBB04E6" w14:textId="77777777" w:rsidR="00BE3608" w:rsidRPr="00DC1AC6" w:rsidRDefault="00BE3608" w:rsidP="00DC1AC6">
      <w:pPr>
        <w:tabs>
          <w:tab w:val="left" w:pos="900"/>
        </w:tabs>
        <w:spacing w:after="0" w:line="240" w:lineRule="auto"/>
        <w:ind w:right="142"/>
        <w:jc w:val="both"/>
        <w:rPr>
          <w:rFonts w:ascii="Times New Roman" w:hAnsi="Times New Roman" w:cs="Times New Roman"/>
          <w:b/>
          <w:iCs/>
          <w:sz w:val="20"/>
          <w:szCs w:val="20"/>
        </w:rPr>
      </w:pPr>
      <w:r w:rsidRPr="00DC1AC6">
        <w:rPr>
          <w:rFonts w:ascii="Times New Roman" w:hAnsi="Times New Roman" w:cs="Times New Roman"/>
          <w:b/>
          <w:i/>
          <w:sz w:val="20"/>
          <w:szCs w:val="20"/>
        </w:rPr>
        <w:t xml:space="preserve">Ивановской области                                                                            </w:t>
      </w:r>
      <w:r w:rsidR="00DB3ABB">
        <w:rPr>
          <w:rFonts w:ascii="Times New Roman" w:hAnsi="Times New Roman" w:cs="Times New Roman"/>
          <w:b/>
          <w:i/>
          <w:sz w:val="20"/>
          <w:szCs w:val="20"/>
        </w:rPr>
        <w:t xml:space="preserve">                             </w:t>
      </w:r>
      <w:r w:rsidR="007E4972">
        <w:rPr>
          <w:rFonts w:ascii="Times New Roman" w:hAnsi="Times New Roman" w:cs="Times New Roman"/>
          <w:b/>
          <w:i/>
          <w:sz w:val="20"/>
          <w:szCs w:val="20"/>
        </w:rPr>
        <w:t xml:space="preserve">     </w:t>
      </w:r>
      <w:r w:rsidR="00DB3ABB">
        <w:rPr>
          <w:rFonts w:ascii="Times New Roman" w:hAnsi="Times New Roman" w:cs="Times New Roman"/>
          <w:b/>
          <w:i/>
          <w:sz w:val="20"/>
          <w:szCs w:val="20"/>
        </w:rPr>
        <w:t xml:space="preserve"> </w:t>
      </w:r>
      <w:r w:rsidRPr="00DC1AC6">
        <w:rPr>
          <w:rFonts w:ascii="Times New Roman" w:hAnsi="Times New Roman" w:cs="Times New Roman"/>
          <w:b/>
          <w:i/>
          <w:sz w:val="20"/>
          <w:szCs w:val="20"/>
        </w:rPr>
        <w:t xml:space="preserve">      С.А. Семенова </w:t>
      </w:r>
    </w:p>
    <w:p w14:paraId="70B7A326" w14:textId="77777777" w:rsidR="00BE3608" w:rsidRPr="00DC1AC6" w:rsidRDefault="00BE3608" w:rsidP="00DC1AC6">
      <w:pPr>
        <w:spacing w:after="0" w:line="240" w:lineRule="auto"/>
        <w:ind w:right="142"/>
        <w:jc w:val="center"/>
        <w:rPr>
          <w:rFonts w:ascii="Times New Roman" w:hAnsi="Times New Roman" w:cs="Times New Roman"/>
          <w:b/>
          <w:iCs/>
          <w:sz w:val="20"/>
          <w:szCs w:val="20"/>
        </w:rPr>
      </w:pPr>
    </w:p>
    <w:p w14:paraId="4FFAE077" w14:textId="77777777" w:rsidR="00BE3608" w:rsidRPr="00DC1AC6" w:rsidRDefault="00BE3608" w:rsidP="00DC1AC6">
      <w:pPr>
        <w:spacing w:after="0" w:line="240" w:lineRule="auto"/>
        <w:rPr>
          <w:rFonts w:ascii="Times New Roman" w:hAnsi="Times New Roman" w:cs="Times New Roman"/>
          <w:sz w:val="20"/>
          <w:szCs w:val="20"/>
        </w:rPr>
      </w:pPr>
    </w:p>
    <w:p w14:paraId="66821237"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ab/>
      </w:r>
    </w:p>
    <w:p w14:paraId="2701B1C8" w14:textId="77777777" w:rsidR="00BE3608" w:rsidRPr="00DC1AC6" w:rsidRDefault="00BE3608" w:rsidP="00DC1AC6">
      <w:pPr>
        <w:pStyle w:val="ConsPlusNormal"/>
        <w:ind w:right="142" w:firstLine="0"/>
        <w:jc w:val="center"/>
        <w:rPr>
          <w:rFonts w:ascii="Times New Roman" w:hAnsi="Times New Roman" w:cs="Times New Roman"/>
        </w:rPr>
      </w:pPr>
    </w:p>
    <w:p w14:paraId="070E0B6B" w14:textId="77777777" w:rsidR="00BE3608" w:rsidRPr="00DC1AC6" w:rsidRDefault="00BE3608" w:rsidP="00DC1AC6">
      <w:pPr>
        <w:pStyle w:val="ConsPlusNormal"/>
        <w:ind w:right="142" w:firstLine="0"/>
        <w:jc w:val="center"/>
        <w:rPr>
          <w:rFonts w:ascii="Times New Roman" w:hAnsi="Times New Roman" w:cs="Times New Roman"/>
        </w:rPr>
      </w:pPr>
    </w:p>
    <w:p w14:paraId="40D8BF78" w14:textId="77777777" w:rsidR="00BE3608" w:rsidRPr="00DC1AC6" w:rsidRDefault="00BE3608" w:rsidP="00DC1AC6">
      <w:pPr>
        <w:pStyle w:val="ConsPlusNormal"/>
        <w:ind w:right="142" w:firstLine="0"/>
        <w:jc w:val="center"/>
        <w:rPr>
          <w:rFonts w:ascii="Times New Roman" w:hAnsi="Times New Roman" w:cs="Times New Roman"/>
        </w:rPr>
      </w:pPr>
    </w:p>
    <w:p w14:paraId="56362FE4" w14:textId="77777777" w:rsidR="00BE3608" w:rsidRPr="00DC1AC6" w:rsidRDefault="00BE3608" w:rsidP="00DC1AC6">
      <w:pPr>
        <w:pStyle w:val="ConsPlusNormal"/>
        <w:ind w:right="142" w:firstLine="0"/>
        <w:jc w:val="center"/>
        <w:rPr>
          <w:rFonts w:ascii="Times New Roman" w:hAnsi="Times New Roman" w:cs="Times New Roman"/>
        </w:rPr>
      </w:pPr>
    </w:p>
    <w:p w14:paraId="77D81ABC" w14:textId="77777777" w:rsidR="00BE3608" w:rsidRPr="00DC1AC6" w:rsidRDefault="00BE3608" w:rsidP="00DC1AC6">
      <w:pPr>
        <w:pStyle w:val="ConsPlusNormal"/>
        <w:ind w:right="142" w:firstLine="0"/>
        <w:jc w:val="center"/>
        <w:rPr>
          <w:rFonts w:ascii="Times New Roman" w:hAnsi="Times New Roman" w:cs="Times New Roman"/>
        </w:rPr>
      </w:pPr>
    </w:p>
    <w:p w14:paraId="3886A77E" w14:textId="77777777" w:rsidR="00BE3608" w:rsidRPr="00DC1AC6" w:rsidRDefault="00BE3608" w:rsidP="00DC1AC6">
      <w:pPr>
        <w:pStyle w:val="ConsPlusNormal"/>
        <w:ind w:right="142" w:firstLine="0"/>
        <w:jc w:val="center"/>
        <w:rPr>
          <w:rFonts w:ascii="Times New Roman" w:hAnsi="Times New Roman" w:cs="Times New Roman"/>
        </w:rPr>
      </w:pPr>
    </w:p>
    <w:p w14:paraId="20D456BB" w14:textId="77777777" w:rsidR="00BE3608" w:rsidRPr="00DC1AC6" w:rsidRDefault="00BE3608" w:rsidP="00DC1AC6">
      <w:pPr>
        <w:pStyle w:val="ConsPlusNormal"/>
        <w:ind w:right="142" w:firstLine="0"/>
        <w:jc w:val="center"/>
        <w:rPr>
          <w:rFonts w:ascii="Times New Roman" w:hAnsi="Times New Roman" w:cs="Times New Roman"/>
        </w:rPr>
      </w:pPr>
    </w:p>
    <w:p w14:paraId="0D100221" w14:textId="77777777" w:rsidR="00BE3608" w:rsidRDefault="00BE3608" w:rsidP="00DB3ABB">
      <w:pPr>
        <w:pStyle w:val="ConsPlusNormal"/>
        <w:ind w:right="142" w:firstLine="0"/>
        <w:rPr>
          <w:rFonts w:ascii="Times New Roman" w:hAnsi="Times New Roman" w:cs="Times New Roman"/>
        </w:rPr>
      </w:pPr>
    </w:p>
    <w:p w14:paraId="3A2E5653" w14:textId="77777777" w:rsidR="00DB3ABB" w:rsidRPr="00DC1AC6" w:rsidRDefault="00DB3ABB" w:rsidP="00DB3ABB">
      <w:pPr>
        <w:pStyle w:val="ConsPlusNormal"/>
        <w:ind w:right="142" w:firstLine="0"/>
        <w:rPr>
          <w:rFonts w:ascii="Times New Roman" w:hAnsi="Times New Roman" w:cs="Times New Roman"/>
        </w:rPr>
      </w:pPr>
    </w:p>
    <w:p w14:paraId="1EB279AF" w14:textId="77777777" w:rsidR="00BE3608" w:rsidRPr="00DC1AC6" w:rsidRDefault="00BE3608" w:rsidP="00DC1AC6">
      <w:pPr>
        <w:pStyle w:val="ConsPlusNormal"/>
        <w:ind w:right="142" w:firstLine="0"/>
        <w:jc w:val="center"/>
        <w:rPr>
          <w:rFonts w:ascii="Times New Roman" w:hAnsi="Times New Roman" w:cs="Times New Roman"/>
        </w:rPr>
      </w:pPr>
    </w:p>
    <w:p w14:paraId="3FF2E5A6" w14:textId="77777777" w:rsidR="00BE3608" w:rsidRPr="00DC1AC6" w:rsidRDefault="00BE3608" w:rsidP="00DC1AC6">
      <w:pPr>
        <w:pStyle w:val="ConsPlusNormal"/>
        <w:ind w:right="142" w:firstLine="0"/>
        <w:jc w:val="center"/>
        <w:rPr>
          <w:rFonts w:ascii="Times New Roman" w:hAnsi="Times New Roman" w:cs="Times New Roman"/>
        </w:rPr>
      </w:pPr>
    </w:p>
    <w:p w14:paraId="6460D82F" w14:textId="77777777" w:rsidR="00BE3608" w:rsidRPr="00DC1AC6" w:rsidRDefault="00BE3608" w:rsidP="00DC1AC6">
      <w:pPr>
        <w:pStyle w:val="ConsPlusNormal"/>
        <w:ind w:right="142" w:firstLine="0"/>
        <w:jc w:val="center"/>
        <w:rPr>
          <w:rFonts w:ascii="Times New Roman" w:hAnsi="Times New Roman" w:cs="Times New Roman"/>
        </w:rPr>
      </w:pPr>
    </w:p>
    <w:p w14:paraId="72527CD4" w14:textId="77777777" w:rsidR="007E4972" w:rsidRDefault="007E4972" w:rsidP="00DF72E6">
      <w:pPr>
        <w:spacing w:after="0" w:line="240" w:lineRule="auto"/>
        <w:rPr>
          <w:rFonts w:ascii="Times New Roman" w:eastAsia="Times New Roman" w:hAnsi="Times New Roman" w:cs="Times New Roman"/>
          <w:sz w:val="20"/>
          <w:szCs w:val="20"/>
        </w:rPr>
      </w:pPr>
    </w:p>
    <w:p w14:paraId="618BD796" w14:textId="77777777" w:rsidR="00BE3608" w:rsidRPr="00DC1AC6" w:rsidRDefault="007E4972" w:rsidP="007E49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BE3608" w:rsidRPr="00DC1AC6">
        <w:rPr>
          <w:rFonts w:ascii="Times New Roman" w:hAnsi="Times New Roman" w:cs="Times New Roman"/>
          <w:sz w:val="20"/>
          <w:szCs w:val="20"/>
        </w:rPr>
        <w:t xml:space="preserve"> </w:t>
      </w:r>
      <w:bookmarkStart w:id="4" w:name="P46"/>
      <w:bookmarkEnd w:id="4"/>
      <w:r w:rsidR="00BE3608" w:rsidRPr="00DC1AC6">
        <w:rPr>
          <w:rFonts w:ascii="Times New Roman" w:hAnsi="Times New Roman" w:cs="Times New Roman"/>
          <w:sz w:val="20"/>
          <w:szCs w:val="20"/>
        </w:rPr>
        <w:t>Приложение</w:t>
      </w:r>
    </w:p>
    <w:p w14:paraId="4CDA7806" w14:textId="77777777" w:rsidR="00BE3608" w:rsidRPr="00DC1AC6" w:rsidRDefault="00BE3608" w:rsidP="007E4972">
      <w:pPr>
        <w:spacing w:after="0" w:line="240" w:lineRule="auto"/>
        <w:ind w:right="142" w:firstLine="851"/>
        <w:jc w:val="right"/>
        <w:rPr>
          <w:rFonts w:ascii="Times New Roman" w:hAnsi="Times New Roman" w:cs="Times New Roman"/>
          <w:sz w:val="20"/>
          <w:szCs w:val="20"/>
        </w:rPr>
      </w:pPr>
      <w:r w:rsidRPr="00DC1AC6">
        <w:rPr>
          <w:rFonts w:ascii="Times New Roman" w:hAnsi="Times New Roman" w:cs="Times New Roman"/>
          <w:sz w:val="20"/>
          <w:szCs w:val="20"/>
        </w:rPr>
        <w:t>к решению городской Думы</w:t>
      </w:r>
    </w:p>
    <w:p w14:paraId="743B528C" w14:textId="77777777" w:rsidR="00BE3608" w:rsidRPr="00DC1AC6" w:rsidRDefault="00BE3608" w:rsidP="007E4972">
      <w:pPr>
        <w:spacing w:after="0" w:line="240" w:lineRule="auto"/>
        <w:ind w:right="142" w:firstLine="851"/>
        <w:jc w:val="right"/>
        <w:rPr>
          <w:rFonts w:ascii="Times New Roman" w:hAnsi="Times New Roman" w:cs="Times New Roman"/>
          <w:sz w:val="20"/>
          <w:szCs w:val="20"/>
        </w:rPr>
      </w:pPr>
      <w:r w:rsidRPr="00DC1AC6">
        <w:rPr>
          <w:rFonts w:ascii="Times New Roman" w:hAnsi="Times New Roman" w:cs="Times New Roman"/>
          <w:sz w:val="20"/>
          <w:szCs w:val="20"/>
        </w:rPr>
        <w:t xml:space="preserve">городского округа Тейково </w:t>
      </w:r>
    </w:p>
    <w:p w14:paraId="22DAB2EE" w14:textId="77777777" w:rsidR="00BE3608" w:rsidRPr="00DC1AC6" w:rsidRDefault="00BE3608" w:rsidP="007E4972">
      <w:pPr>
        <w:spacing w:after="0" w:line="240" w:lineRule="auto"/>
        <w:ind w:right="142" w:firstLine="851"/>
        <w:jc w:val="right"/>
        <w:rPr>
          <w:rFonts w:ascii="Times New Roman" w:hAnsi="Times New Roman" w:cs="Times New Roman"/>
          <w:sz w:val="20"/>
          <w:szCs w:val="20"/>
        </w:rPr>
      </w:pPr>
      <w:r w:rsidRPr="00DC1AC6">
        <w:rPr>
          <w:rFonts w:ascii="Times New Roman" w:hAnsi="Times New Roman" w:cs="Times New Roman"/>
          <w:sz w:val="20"/>
          <w:szCs w:val="20"/>
        </w:rPr>
        <w:t>Ивановской области</w:t>
      </w:r>
    </w:p>
    <w:p w14:paraId="3B0F27DB" w14:textId="77777777" w:rsidR="00BE3608" w:rsidRPr="00DC1AC6" w:rsidRDefault="00BE3608" w:rsidP="007E4972">
      <w:pPr>
        <w:spacing w:after="0" w:line="240" w:lineRule="auto"/>
        <w:ind w:right="142" w:firstLine="851"/>
        <w:jc w:val="right"/>
        <w:rPr>
          <w:rFonts w:ascii="Times New Roman" w:hAnsi="Times New Roman" w:cs="Times New Roman"/>
          <w:sz w:val="20"/>
          <w:szCs w:val="20"/>
        </w:rPr>
      </w:pPr>
      <w:r w:rsidRPr="00DC1AC6">
        <w:rPr>
          <w:rFonts w:ascii="Times New Roman" w:hAnsi="Times New Roman" w:cs="Times New Roman"/>
          <w:sz w:val="20"/>
          <w:szCs w:val="20"/>
        </w:rPr>
        <w:t>от 23.07.2021 № 80</w:t>
      </w:r>
    </w:p>
    <w:p w14:paraId="4F78DCC4" w14:textId="77777777" w:rsidR="00BE3608" w:rsidRPr="00DC1AC6" w:rsidRDefault="00BE3608" w:rsidP="00DC1AC6">
      <w:pPr>
        <w:spacing w:after="0" w:line="240" w:lineRule="auto"/>
        <w:ind w:right="142" w:firstLine="851"/>
        <w:jc w:val="right"/>
        <w:rPr>
          <w:rFonts w:ascii="Times New Roman" w:hAnsi="Times New Roman" w:cs="Times New Roman"/>
          <w:sz w:val="20"/>
          <w:szCs w:val="20"/>
        </w:rPr>
      </w:pPr>
      <w:r w:rsidRPr="00DC1AC6">
        <w:rPr>
          <w:rFonts w:ascii="Times New Roman" w:hAnsi="Times New Roman" w:cs="Times New Roman"/>
          <w:sz w:val="20"/>
          <w:szCs w:val="20"/>
        </w:rPr>
        <w:t xml:space="preserve"> </w:t>
      </w:r>
    </w:p>
    <w:p w14:paraId="6ABA2DBB" w14:textId="77777777" w:rsidR="00BE3608" w:rsidRPr="00DC1AC6" w:rsidRDefault="00BE3608" w:rsidP="00DC1AC6">
      <w:pPr>
        <w:pStyle w:val="ConsPlusNormal"/>
        <w:ind w:right="142"/>
        <w:jc w:val="right"/>
        <w:outlineLvl w:val="0"/>
        <w:rPr>
          <w:rFonts w:ascii="Times New Roman" w:hAnsi="Times New Roman" w:cs="Times New Roman"/>
        </w:rPr>
      </w:pPr>
      <w:r w:rsidRPr="00DC1AC6">
        <w:rPr>
          <w:rFonts w:ascii="Times New Roman" w:hAnsi="Times New Roman" w:cs="Times New Roman"/>
        </w:rPr>
        <w:t>Приложение</w:t>
      </w:r>
    </w:p>
    <w:p w14:paraId="037959AC" w14:textId="77777777" w:rsidR="00BE3608" w:rsidRPr="00DC1AC6" w:rsidRDefault="00BE3608" w:rsidP="00DC1AC6">
      <w:pPr>
        <w:pStyle w:val="ConsPlusNormal"/>
        <w:ind w:right="142"/>
        <w:jc w:val="right"/>
        <w:rPr>
          <w:rFonts w:ascii="Times New Roman" w:hAnsi="Times New Roman" w:cs="Times New Roman"/>
        </w:rPr>
      </w:pPr>
      <w:r w:rsidRPr="00DC1AC6">
        <w:rPr>
          <w:rFonts w:ascii="Times New Roman" w:hAnsi="Times New Roman" w:cs="Times New Roman"/>
        </w:rPr>
        <w:t>к решению городской Думы</w:t>
      </w:r>
    </w:p>
    <w:p w14:paraId="6171BCD3" w14:textId="77777777" w:rsidR="00BE3608" w:rsidRPr="00DC1AC6" w:rsidRDefault="00BE3608" w:rsidP="00DC1AC6">
      <w:pPr>
        <w:spacing w:after="0" w:line="240" w:lineRule="auto"/>
        <w:ind w:right="142" w:firstLine="851"/>
        <w:jc w:val="right"/>
        <w:rPr>
          <w:rFonts w:ascii="Times New Roman" w:hAnsi="Times New Roman" w:cs="Times New Roman"/>
          <w:sz w:val="20"/>
          <w:szCs w:val="20"/>
        </w:rPr>
      </w:pPr>
      <w:r w:rsidRPr="00DC1AC6">
        <w:rPr>
          <w:rFonts w:ascii="Times New Roman" w:hAnsi="Times New Roman" w:cs="Times New Roman"/>
          <w:sz w:val="20"/>
          <w:szCs w:val="20"/>
        </w:rPr>
        <w:t xml:space="preserve"> городского округа Тейково </w:t>
      </w:r>
    </w:p>
    <w:p w14:paraId="6365E456" w14:textId="77777777" w:rsidR="00BE3608" w:rsidRPr="00DC1AC6" w:rsidRDefault="00BE3608" w:rsidP="00DC1AC6">
      <w:pPr>
        <w:spacing w:after="0" w:line="240" w:lineRule="auto"/>
        <w:ind w:right="142" w:firstLine="851"/>
        <w:jc w:val="right"/>
        <w:rPr>
          <w:rFonts w:ascii="Times New Roman" w:hAnsi="Times New Roman" w:cs="Times New Roman"/>
          <w:sz w:val="20"/>
          <w:szCs w:val="20"/>
        </w:rPr>
      </w:pPr>
      <w:r w:rsidRPr="00DC1AC6">
        <w:rPr>
          <w:rFonts w:ascii="Times New Roman" w:hAnsi="Times New Roman" w:cs="Times New Roman"/>
          <w:sz w:val="20"/>
          <w:szCs w:val="20"/>
        </w:rPr>
        <w:t>от 27.10.2017  № 88</w:t>
      </w:r>
    </w:p>
    <w:p w14:paraId="56F5907B" w14:textId="77777777" w:rsidR="00BE3608" w:rsidRPr="00DC1AC6" w:rsidRDefault="00BE3608" w:rsidP="00DC1AC6">
      <w:pPr>
        <w:pStyle w:val="ConsPlusNormal"/>
        <w:jc w:val="center"/>
        <w:rPr>
          <w:rFonts w:ascii="Times New Roman" w:hAnsi="Times New Roman" w:cs="Times New Roman"/>
          <w:b/>
        </w:rPr>
      </w:pPr>
      <w:r w:rsidRPr="00DC1AC6">
        <w:rPr>
          <w:rFonts w:ascii="Times New Roman" w:hAnsi="Times New Roman" w:cs="Times New Roman"/>
          <w:b/>
        </w:rPr>
        <w:t>ПРАВИЛА</w:t>
      </w:r>
    </w:p>
    <w:p w14:paraId="25B4A556" w14:textId="77777777" w:rsidR="00BE3608" w:rsidRPr="00DC1AC6" w:rsidRDefault="00BE3608" w:rsidP="00DC1AC6">
      <w:pPr>
        <w:pStyle w:val="ConsPlusNormal"/>
        <w:jc w:val="center"/>
        <w:rPr>
          <w:rFonts w:ascii="Times New Roman" w:hAnsi="Times New Roman" w:cs="Times New Roman"/>
          <w:b/>
        </w:rPr>
      </w:pPr>
      <w:r w:rsidRPr="00DC1AC6">
        <w:rPr>
          <w:rFonts w:ascii="Times New Roman" w:hAnsi="Times New Roman" w:cs="Times New Roman"/>
          <w:b/>
        </w:rPr>
        <w:t>БЛАГОУСТРОЙСТВА ГОРОДСКОГО ОКРУГА ТЕЙКОВО</w:t>
      </w:r>
    </w:p>
    <w:p w14:paraId="1E37A83D" w14:textId="77777777" w:rsidR="00BE3608" w:rsidRPr="00DC1AC6" w:rsidRDefault="00BE3608" w:rsidP="00DC1AC6">
      <w:pPr>
        <w:pStyle w:val="ConsPlusNormal"/>
        <w:jc w:val="center"/>
        <w:rPr>
          <w:rFonts w:ascii="Times New Roman" w:hAnsi="Times New Roman" w:cs="Times New Roman"/>
          <w:b/>
        </w:rPr>
      </w:pPr>
      <w:r w:rsidRPr="00DC1AC6">
        <w:rPr>
          <w:rFonts w:ascii="Times New Roman" w:hAnsi="Times New Roman" w:cs="Times New Roman"/>
          <w:b/>
        </w:rPr>
        <w:t>ИВАНОВСКОЙ ОБЛАСТИ</w:t>
      </w:r>
    </w:p>
    <w:p w14:paraId="583DF763" w14:textId="77777777" w:rsidR="00BE3608" w:rsidRPr="00DC1AC6" w:rsidRDefault="00BE3608" w:rsidP="00DC1AC6">
      <w:pPr>
        <w:pStyle w:val="ConsPlusNormal"/>
        <w:rPr>
          <w:rFonts w:ascii="Times New Roman" w:hAnsi="Times New Roman" w:cs="Times New Roman"/>
        </w:rPr>
      </w:pPr>
    </w:p>
    <w:p w14:paraId="5C4878E4" w14:textId="77777777" w:rsidR="00BE3608" w:rsidRPr="00DC1AC6" w:rsidRDefault="00BE3608" w:rsidP="00DC1AC6">
      <w:pPr>
        <w:pStyle w:val="ConsPlusTitle"/>
        <w:ind w:right="142"/>
        <w:jc w:val="center"/>
        <w:outlineLvl w:val="1"/>
        <w:rPr>
          <w:rFonts w:ascii="Times New Roman" w:hAnsi="Times New Roman" w:cs="Times New Roman"/>
          <w:sz w:val="20"/>
          <w:szCs w:val="20"/>
        </w:rPr>
      </w:pPr>
      <w:r w:rsidRPr="00DC1AC6">
        <w:rPr>
          <w:rFonts w:ascii="Times New Roman" w:hAnsi="Times New Roman" w:cs="Times New Roman"/>
          <w:sz w:val="20"/>
          <w:szCs w:val="20"/>
        </w:rPr>
        <w:t>1. Общие положения</w:t>
      </w:r>
    </w:p>
    <w:p w14:paraId="63529A31" w14:textId="77777777" w:rsidR="00BE3608" w:rsidRPr="00DC1AC6" w:rsidRDefault="00BE3608" w:rsidP="00DC1AC6">
      <w:pPr>
        <w:pStyle w:val="ConsPlusNormal"/>
        <w:ind w:right="142" w:firstLine="0"/>
        <w:jc w:val="both"/>
        <w:rPr>
          <w:rFonts w:ascii="Times New Roman" w:hAnsi="Times New Roman" w:cs="Times New Roman"/>
        </w:rPr>
      </w:pPr>
    </w:p>
    <w:p w14:paraId="72F2420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Правила благоустройства территории городского округа Тейково Ивановской области (далее -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городского округа Тейково Ивановской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52DD27B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Организация работ по благоустройству и содержанию территории городского округа Тейково Ивановской области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14:paraId="094A8C41" w14:textId="77777777" w:rsidR="00BE3608" w:rsidRPr="00DC1AC6" w:rsidRDefault="00BE3608" w:rsidP="00DC1AC6">
      <w:pPr>
        <w:pStyle w:val="ConsPlusNormal"/>
        <w:ind w:right="142" w:firstLine="851"/>
        <w:jc w:val="both"/>
        <w:rPr>
          <w:rFonts w:ascii="Times New Roman" w:hAnsi="Times New Roman" w:cs="Times New Roman"/>
        </w:rPr>
      </w:pPr>
    </w:p>
    <w:p w14:paraId="0BF34021" w14:textId="77777777" w:rsidR="00BE3608" w:rsidRPr="00DC1AC6" w:rsidRDefault="00BE3608" w:rsidP="00DC1AC6">
      <w:pPr>
        <w:pStyle w:val="ConsPlusTitle"/>
        <w:ind w:right="142"/>
        <w:jc w:val="center"/>
        <w:outlineLvl w:val="1"/>
        <w:rPr>
          <w:rFonts w:ascii="Times New Roman" w:hAnsi="Times New Roman" w:cs="Times New Roman"/>
          <w:sz w:val="20"/>
          <w:szCs w:val="20"/>
        </w:rPr>
      </w:pPr>
      <w:r w:rsidRPr="00DC1AC6">
        <w:rPr>
          <w:rFonts w:ascii="Times New Roman" w:hAnsi="Times New Roman" w:cs="Times New Roman"/>
          <w:sz w:val="20"/>
          <w:szCs w:val="20"/>
        </w:rPr>
        <w:t>2. Основные понятия</w:t>
      </w:r>
    </w:p>
    <w:p w14:paraId="0DEFF367" w14:textId="77777777" w:rsidR="00BE3608" w:rsidRPr="00DC1AC6" w:rsidRDefault="00BE3608" w:rsidP="00DC1AC6">
      <w:pPr>
        <w:pStyle w:val="ConsPlusNormal"/>
        <w:ind w:right="142" w:firstLine="0"/>
        <w:jc w:val="both"/>
        <w:rPr>
          <w:rFonts w:ascii="Times New Roman" w:hAnsi="Times New Roman" w:cs="Times New Roman"/>
        </w:rPr>
      </w:pPr>
    </w:p>
    <w:p w14:paraId="49597FD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Архитектурное освещение - освещение художественно 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(МАФ), доминантных и достопримечательных объектов, ландшафтных композиций, создание световых ансамблей.</w:t>
      </w:r>
    </w:p>
    <w:p w14:paraId="098A81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14:paraId="21A8F4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14:paraId="69BE00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392564C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Брошенное и разукомплектованное транспортное средство (БРТС) - 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транспортное средство, в которое сбрасываются отходы производства и потребления,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w:t>
      </w:r>
      <w:hyperlink r:id="rId16" w:history="1">
        <w:r w:rsidRPr="00DC1AC6">
          <w:rPr>
            <w:rFonts w:ascii="Times New Roman" w:hAnsi="Times New Roman" w:cs="Times New Roman"/>
          </w:rPr>
          <w:t>Перечнем</w:t>
        </w:r>
      </w:hyperlink>
      <w:r w:rsidRPr="00DC1AC6">
        <w:rPr>
          <w:rFonts w:ascii="Times New Roman" w:hAnsi="Times New Roman" w:cs="Times New Roman"/>
        </w:rPr>
        <w:t xml:space="preserve"> неисправностей и условий, при которых запрещается эксплуатация транспортных средств, установленным постановлением Правительства Российской Федерации от 23.10.1993 № 1090 «О Правилах дорожного движения».</w:t>
      </w:r>
    </w:p>
    <w:p w14:paraId="6A97BD9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Бункер - мусоросборник, предназначенный для складирования крупногабаритных отходов.</w:t>
      </w:r>
    </w:p>
    <w:p w14:paraId="5A515CD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14:paraId="7E6472A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14:paraId="6E8F983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15CF08C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Гостевые стоянки - открытые площадки, имеющие твердое покрытие,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14:paraId="4290F7A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Границы прилегающей территории - местоположение прилегающей территории, установленное в соответствии с порядком, определенным с учетом требований, установленных </w:t>
      </w:r>
      <w:hyperlink r:id="rId17" w:history="1">
        <w:r w:rsidRPr="00DC1AC6">
          <w:rPr>
            <w:rFonts w:ascii="Times New Roman" w:hAnsi="Times New Roman" w:cs="Times New Roman"/>
          </w:rPr>
          <w:t>Законом</w:t>
        </w:r>
      </w:hyperlink>
      <w:r w:rsidRPr="00DC1AC6">
        <w:rPr>
          <w:rFonts w:ascii="Times New Roman" w:hAnsi="Times New Roman" w:cs="Times New Roman"/>
        </w:rPr>
        <w:t xml:space="preserve"> Ивановской области от 02.12.2019 № 67-ОЗ «О порядке определения границ прилегающих территорий».</w:t>
      </w:r>
    </w:p>
    <w:p w14:paraId="4E790247" w14:textId="77777777" w:rsidR="00BE3608" w:rsidRPr="00DB3ABB" w:rsidRDefault="00BE3608" w:rsidP="00DB3ABB">
      <w:pPr>
        <w:pStyle w:val="ConsPlusNormal"/>
        <w:ind w:right="142" w:firstLine="851"/>
        <w:jc w:val="both"/>
        <w:rPr>
          <w:rFonts w:ascii="Times New Roman" w:hAnsi="Times New Roman" w:cs="Times New Roman"/>
        </w:rPr>
      </w:pPr>
      <w:r w:rsidRPr="00DC1AC6">
        <w:rPr>
          <w:rFonts w:ascii="Times New Roman" w:hAnsi="Times New Roman" w:cs="Times New Roman"/>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359445F" w14:textId="77777777" w:rsidR="00BE3608" w:rsidRPr="00DC1AC6" w:rsidRDefault="00BE3608" w:rsidP="00DC1AC6">
      <w:pPr>
        <w:pStyle w:val="ConsPlusNormal"/>
        <w:ind w:right="142" w:firstLine="851"/>
        <w:jc w:val="both"/>
        <w:rPr>
          <w:rFonts w:ascii="Times New Roman" w:hAnsi="Times New Roman" w:cs="Times New Roman"/>
          <w:color w:val="000000"/>
        </w:rPr>
      </w:pPr>
      <w:r w:rsidRPr="00DC1AC6">
        <w:rPr>
          <w:rFonts w:ascii="Times New Roman" w:hAnsi="Times New Roman" w:cs="Times New Roman"/>
          <w:color w:val="000000"/>
        </w:rPr>
        <w:t>Животное без владельца - животное, которое не имеет владельца или владелец которого неизвестен.</w:t>
      </w:r>
    </w:p>
    <w:p w14:paraId="62A0BD8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Жилищный фонд - совокупность всех жилых помещений, находящихся на территории Российской Федерации.</w:t>
      </w:r>
    </w:p>
    <w:p w14:paraId="4B9426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14:paraId="0D95243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Зеленые насаждения - совокупность древесных, кустарниковых и травянистых растений на определенной территории.</w:t>
      </w:r>
    </w:p>
    <w:p w14:paraId="2D9BECB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51D3DC1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Земляные работы - работы, связанные с нарушением элементов внешнего благоустройства и естественного ландшафта территории городского округа Тейково Ивановской области.</w:t>
      </w:r>
    </w:p>
    <w:p w14:paraId="47AEB15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13D590A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Имущество общего пользования садоводческого или огороднического некоммерческого товарищества - имущество (в том числе земельные участки), предназначенное для обеспечения в пределах территории садоводческого или огороднического некоммерческого товарищества потребностей членов такого некоммерческого товарищества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14:paraId="031A0A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14:paraId="1922779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5A52FD5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CCD5A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2D1D876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Компенсационное озеленение - воспроизводство зеленых насаждений взамен уничтоженных или поврежденных.</w:t>
      </w:r>
    </w:p>
    <w:p w14:paraId="60E0565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твердых коммунальных отходов (далее - ТКО), очистка внутри контейнерной площадки и прилегающей территории в радиусе 5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14:paraId="195DB60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3B1D03A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 - мусоросборник, предназначенный для складирования твердых коммунальных отходов, за исключением крупногабаритных отходов.</w:t>
      </w:r>
    </w:p>
    <w:p w14:paraId="6321369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0C3734E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3CF5BF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ABFE70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Лотковая зона - часть дороги или тротуара шириной 0,5 м, примыкающая к бордюру и предназначенная для сбора осадков и пропуска поверхностных вод.</w:t>
      </w:r>
    </w:p>
    <w:p w14:paraId="6F0E5EA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14:paraId="1552944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1C0F064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Места (территории) общего пользования - территории, которыми беспрепятственно пользуется неограниченный круг лиц (в том числе парки, скверы, площади, улицы, набережные).</w:t>
      </w:r>
    </w:p>
    <w:p w14:paraId="07711BF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14:paraId="194A15A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Мусор - мелкие неоднородные сухие или влажные отходы.</w:t>
      </w:r>
    </w:p>
    <w:p w14:paraId="4A2DF3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Мусоросборники - съемные ящики с плотными стенками и крышками, окрашенными стойкими красителями, предназначенные для складирования отходов.</w:t>
      </w:r>
    </w:p>
    <w:p w14:paraId="5FD6C5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14:paraId="4D6BB21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Наледь - тонкий слой льда, образующийся в результате таяния снега при перепадах температуры (образуется на крышах, тротуарах, дорожном полотне и т.д.).</w:t>
      </w:r>
    </w:p>
    <w:p w14:paraId="379B96B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14:paraId="66F2929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Ночное время - период времени с 22.00 до 7.00 часов.</w:t>
      </w:r>
    </w:p>
    <w:p w14:paraId="02EECB6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Норматив накопления твердых коммунальных отходов - среднее количество твердых коммунальных отходов, образующихся в единицу времени.</w:t>
      </w:r>
    </w:p>
    <w:p w14:paraId="1DFEF84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Обращение с отходами - деятельность по сбору, накоплению, транспортированию, обработке, утилизации, обезвреживанию, размещению отходов.</w:t>
      </w:r>
    </w:p>
    <w:p w14:paraId="59869F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Региональный оператор по обращению с твердыми коммунальными отходами (далее - региональный оператор) - региональный оператор по обращению с твердыми коммунальными отходами, осуществляющий деятельность по сбору, транспортированию, обработке, утилизации, обезвреживанию, захоронению твердых коммунальных отходов.</w:t>
      </w:r>
    </w:p>
    <w:p w14:paraId="1C9EB97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w:t>
      </w:r>
      <w:hyperlink r:id="rId18" w:history="1">
        <w:r w:rsidRPr="00DC1AC6">
          <w:rPr>
            <w:rFonts w:ascii="Times New Roman" w:hAnsi="Times New Roman" w:cs="Times New Roman"/>
          </w:rPr>
          <w:t>законом</w:t>
        </w:r>
      </w:hyperlink>
      <w:r w:rsidRPr="00DC1AC6">
        <w:rPr>
          <w:rFonts w:ascii="Times New Roman" w:hAnsi="Times New Roman" w:cs="Times New Roman"/>
        </w:rPr>
        <w:t xml:space="preserve">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w:t>
      </w:r>
    </w:p>
    <w:p w14:paraId="103EE6A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благоустройства территории - территории городского округа Тейково Ивановской области,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582339E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 объектам благоустройства на территории городского округа Тейково Ивановской области относятся: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и площадки для выгула домашних животных; кладбища; зеленые насаждения, газоны; мосты, путепроводы, пешеходные тоннели, пешеходные тротуары, территории и капитальные сооружения станций (вокзалов) всех видов транспорта;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14:paraId="5A715DA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4A23EBB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детские площадки, спортивные и другие площадки отдыха и досуга;</w:t>
      </w:r>
    </w:p>
    <w:p w14:paraId="5F1605C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площадки для выгула и дрессировки собак;</w:t>
      </w:r>
    </w:p>
    <w:p w14:paraId="6AE93FC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площадки автостоянок;</w:t>
      </w:r>
    </w:p>
    <w:p w14:paraId="1141430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улицы (в том числе пешеходные) и дороги;</w:t>
      </w:r>
    </w:p>
    <w:p w14:paraId="0FB5868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парки, скверы, иные зеленые зоны;</w:t>
      </w:r>
    </w:p>
    <w:p w14:paraId="41F62C0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площади, набережные и другие территории;</w:t>
      </w:r>
    </w:p>
    <w:p w14:paraId="1C04CE1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технические зоны транспортных, инженерных коммуникаций, водоохранные зоны;</w:t>
      </w:r>
    </w:p>
    <w:p w14:paraId="7F63C46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контейнерные площадки и площадки для складирования отдельных групп коммунальных отходов.</w:t>
      </w:r>
    </w:p>
    <w:p w14:paraId="3172F1D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21B4D57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316F1D7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скверы.</w:t>
      </w:r>
    </w:p>
    <w:p w14:paraId="0EC9234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благоустройства на территориях транспортных коммуникаций - улично-дорожная сеть (УДС) в границах красных линий, пешеходные переходы различных типов.</w:t>
      </w:r>
    </w:p>
    <w:p w14:paraId="555B79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14:paraId="3161E4E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14:paraId="139716F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согласованы с администрацией городского округа Тейково Ивановской области.</w:t>
      </w:r>
    </w:p>
    <w:p w14:paraId="26579E5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парк, сквер;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14:paraId="0A61A54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5F0E677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закона.</w:t>
      </w:r>
    </w:p>
    <w:p w14:paraId="46A31AF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водный, детский, спортивный, этнографический парки и др.</w:t>
      </w:r>
    </w:p>
    <w:p w14:paraId="7A4D4E9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2CBE14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Площадь - большая территория, расположенная в муниципальном образовании,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14:paraId="628F0B8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24BA41F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14:paraId="18817E3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3AD4DE6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363D82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14:paraId="78680A6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Предоставленная территория -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14:paraId="4A6356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600C749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8E1681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Прилегающая территория - непосредственно примыкающая к границам земельного участка, здания, сооружения, ограждения, строительной площадке,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14:paraId="5A62629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Проезд - дорога, примыкающая к проезжим частям жилых и магистральных улиц, разворотным площадкам.</w:t>
      </w:r>
    </w:p>
    <w:p w14:paraId="0B6E065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6F6014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Размещение отходов - складирование, хранение и захоронение отходов.</w:t>
      </w:r>
    </w:p>
    <w:p w14:paraId="769B300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w:t>
      </w:r>
    </w:p>
    <w:p w14:paraId="3A8E110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Режимы работы осветительных установок - функциональное освещение (ФО), архитектурное освещение (АО), световая информация (СИ):</w:t>
      </w:r>
    </w:p>
    <w:p w14:paraId="772EF71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14:paraId="5FCA92E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постановлениями администрации городского округа Тейково Ивановской области;</w:t>
      </w:r>
    </w:p>
    <w:p w14:paraId="7973C9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городского округа Тейково Ивановской области;</w:t>
      </w:r>
    </w:p>
    <w:p w14:paraId="6A0B8B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57E8B9E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Рекламодатель - изготовитель или продавец товара либо иное определившее объект рекламирования и (или) содержание рекламы лицо.</w:t>
      </w:r>
    </w:p>
    <w:p w14:paraId="16300B7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Рекламораспространитель - лицо, осуществляющее распространение рекламы любым способом, в любой форме и с использованием любых средств.</w:t>
      </w:r>
    </w:p>
    <w:p w14:paraId="4C33969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14:paraId="7224DC9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0B2FA6D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3E201DB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14:paraId="71208AE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14:paraId="087DE48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14:paraId="60B5382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14:paraId="23382EF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Снегосвалка - земельный участок, специально отведенный под вывоз на него снежной массы.</w:t>
      </w:r>
    </w:p>
    <w:p w14:paraId="3D6DE0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14:paraId="3B4FCE8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14:paraId="7FB3719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14:paraId="221A09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Сосульки - обледеневшая жидкость в виде удлиненного конуса, образовавшаяся при стоке с крыш, козырьков, балконов, водосточных труб и т.д.</w:t>
      </w:r>
    </w:p>
    <w:p w14:paraId="5BE189B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14:paraId="766DAE9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Средства наружной рекламы и информации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14:paraId="68CFA0A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Срыв графика вывоза отходов - несоблюдение специализированным хозяйствующим субъектом установленного графика вывоза отходов.</w:t>
      </w:r>
    </w:p>
    <w:p w14:paraId="00534A1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Стихийная свалка - скопление твердых коммунальных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164E0DE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Субъекты городской среды - жители городского округа,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городского округа.</w:t>
      </w:r>
    </w:p>
    <w:p w14:paraId="4B781D9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Тарный вывоз отходов - транспортирование твердых коммунальных отходов, накопление которых производится в мусоросборники, в том числе контейнеры и бункеры.</w:t>
      </w:r>
    </w:p>
    <w:p w14:paraId="5A13839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Твердое покрытие - дорожное покрытие в составе дорожных одежд.</w:t>
      </w:r>
    </w:p>
    <w:p w14:paraId="39AD5A6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A7213F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157579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Территория, занятая травянистыми растениями, - земельный участок с естественным травяным покровом.</w:t>
      </w:r>
    </w:p>
    <w:p w14:paraId="56D50D9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467816C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080F9D5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14:paraId="5A14483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Тротуар - элемент дороги, предназначенный для движения пешеходов и примыкающий к проезжей части или отделенный от нее газоном.</w:t>
      </w:r>
    </w:p>
    <w:p w14:paraId="5723E4A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Уборка места погрузки ТКО - действия по подбору оброненных (просыпавшихся и др.) при погрузке ТКО и перемещению их в мусоровоз.</w:t>
      </w:r>
    </w:p>
    <w:p w14:paraId="1708107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2B6BB23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DA0C8C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14:paraId="7C43BAE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Улично-коммунальное оборудование - различные виды мусоросборников - контейнеров и урн.</w:t>
      </w:r>
    </w:p>
    <w:p w14:paraId="4D673C9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0C8C37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Уничтожение зеленых насаждений - повреждение зеленых насаждений, повлекшее прекращение роста и развития.</w:t>
      </w:r>
    </w:p>
    <w:p w14:paraId="7A42063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14:paraId="51F4BE8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14:paraId="353D049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(регенерации), а также извлечение полезных компонентов для их повторного применения (рекуперация).</w:t>
      </w:r>
    </w:p>
    <w:p w14:paraId="00E6421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Уход за зелеными насаждениями - система мероприятий, направленных на содержание и выращивание зеленых насаждений.</w:t>
      </w:r>
    </w:p>
    <w:p w14:paraId="1C82446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Участники деятельности по благоустройству:</w:t>
      </w:r>
    </w:p>
    <w:p w14:paraId="4C86C0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 население городского округа Тейково Ивановской области, которое формирует запрос на благоустройство и принимает участие в оценке предлагаемых решений. В отдельных случаях жители городского округа Тейково Ивановской области участвуют в выполнении работ. Жители могут быть представлены общественными организациями и объединениями;</w:t>
      </w:r>
    </w:p>
    <w:p w14:paraId="68A4B24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115761E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хозяйствующие субъекты, осуществляющие деятельность на территории городского округа Тейково Ивановской области, которые могут участвовать в формировании запроса на благоустройство, а также в финансировании мероприятий по благоустройству;</w:t>
      </w:r>
    </w:p>
    <w:p w14:paraId="605378D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7D4EAF9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 исполнители работ, специалисты по благоустройству и озеленению, в том числе возведению малых архитектурных форм;</w:t>
      </w:r>
    </w:p>
    <w:p w14:paraId="4EB3CAA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е) иные лица.</w:t>
      </w:r>
    </w:p>
    <w:p w14:paraId="6272B14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Фасад здания - наружная сторона здания или сооружения. Различают главный фасад, уличный фасад, дворовой фасад, боковой фасад.</w:t>
      </w:r>
    </w:p>
    <w:p w14:paraId="6506C7C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502A195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14:paraId="7A1B23D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14:paraId="7E3A54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Цветник - участок (ограниченная территория), на котором выращивают декоративные растения.</w:t>
      </w:r>
    </w:p>
    <w:p w14:paraId="1EBD472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14:paraId="5E5F6B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14:paraId="0D9F662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371FBB7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Элементы благоустройства:</w:t>
      </w:r>
    </w:p>
    <w:p w14:paraId="5767AC6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элементы озеленения;</w:t>
      </w:r>
    </w:p>
    <w:p w14:paraId="3F4CF18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покрытия;</w:t>
      </w:r>
    </w:p>
    <w:p w14:paraId="05D9F42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ограждения (заборы);</w:t>
      </w:r>
    </w:p>
    <w:p w14:paraId="157738A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уличное коммунально-бытовое и техническое оборудование;</w:t>
      </w:r>
    </w:p>
    <w:p w14:paraId="19C648E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игровое и спортивное оборудование;</w:t>
      </w:r>
    </w:p>
    <w:p w14:paraId="66E66EC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элементы освещения;</w:t>
      </w:r>
    </w:p>
    <w:p w14:paraId="3135758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малые архитектурные формы и городская мебель;</w:t>
      </w:r>
    </w:p>
    <w:p w14:paraId="6AE9B73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некапитальные нестационарные сооружения (в том числе ограждающие конструкции нежилых зданий, строений, сооружений, а также нестационарные торговые объекты);</w:t>
      </w:r>
    </w:p>
    <w:p w14:paraId="2325D12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элементы объектов капитального строительства.</w:t>
      </w:r>
    </w:p>
    <w:p w14:paraId="7CD4C26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09335E23" w14:textId="77777777" w:rsidR="00BE3608" w:rsidRPr="00DC1AC6" w:rsidRDefault="00BE3608" w:rsidP="00DC1AC6">
      <w:pPr>
        <w:pStyle w:val="ConsPlusNormal"/>
        <w:ind w:right="142" w:firstLine="851"/>
        <w:jc w:val="center"/>
        <w:rPr>
          <w:rFonts w:ascii="Times New Roman" w:hAnsi="Times New Roman" w:cs="Times New Roman"/>
        </w:rPr>
      </w:pPr>
    </w:p>
    <w:p w14:paraId="12AF217C"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2.1. Общие требования к состоянию общественных пространств,</w:t>
      </w:r>
    </w:p>
    <w:p w14:paraId="63A4516F"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состоянию и облику зданий различного назначения и разной</w:t>
      </w:r>
    </w:p>
    <w:p w14:paraId="31D502CA"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 xml:space="preserve">формы собственности, к имеющимся в городском округе Тейково </w:t>
      </w:r>
    </w:p>
    <w:p w14:paraId="53D8D5B3"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Ивановской области объектам благоустройства и их отдельным элементам</w:t>
      </w:r>
    </w:p>
    <w:p w14:paraId="408B1775" w14:textId="77777777" w:rsidR="00BE3608" w:rsidRPr="00DC1AC6" w:rsidRDefault="00BE3608" w:rsidP="00DC1AC6">
      <w:pPr>
        <w:pStyle w:val="ConsPlusNormal"/>
        <w:ind w:right="142" w:firstLine="0"/>
        <w:jc w:val="both"/>
        <w:rPr>
          <w:rFonts w:ascii="Times New Roman" w:hAnsi="Times New Roman" w:cs="Times New Roman"/>
        </w:rPr>
      </w:pPr>
    </w:p>
    <w:p w14:paraId="330FBEC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городского округа Тейково Ивановской области,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7E16482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2.1.2. Привлекать лиц, осуществляющих предпринимательскую деятельность,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37DC0AE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0F9AA22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озелененных территориях общего пользования (включая газоны, цветники), детских, спортивных площадках.</w:t>
      </w:r>
    </w:p>
    <w:p w14:paraId="3A4C478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2.1.5.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14:paraId="1B61D6B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2.1.6.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137648C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2.1.7. Перечень конструктивных элементов внешнего благоустройства на территории общественных пространств городского округа Тейково Ивановской области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3BD2B32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2.1.8.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14:paraId="1D3026E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 надземные паркинги.</w:t>
      </w:r>
    </w:p>
    <w:p w14:paraId="5B5235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2.1.10.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7BE2170B" w14:textId="77777777" w:rsidR="00BE3608" w:rsidRPr="00DC1AC6" w:rsidRDefault="00BE3608" w:rsidP="00DC1AC6">
      <w:pPr>
        <w:pStyle w:val="ConsPlusNormal"/>
        <w:ind w:right="142" w:firstLine="851"/>
        <w:jc w:val="both"/>
        <w:rPr>
          <w:rFonts w:ascii="Times New Roman" w:hAnsi="Times New Roman" w:cs="Times New Roman"/>
        </w:rPr>
      </w:pPr>
    </w:p>
    <w:p w14:paraId="2B9B0219"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2.2. Принципы обеспечения качества городской среды</w:t>
      </w:r>
    </w:p>
    <w:p w14:paraId="74AC51B8"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при реализации проектов благоустройства территорий</w:t>
      </w:r>
    </w:p>
    <w:p w14:paraId="11C7FB7B" w14:textId="77777777" w:rsidR="00BE3608" w:rsidRPr="00DC1AC6" w:rsidRDefault="00BE3608" w:rsidP="00DC1AC6">
      <w:pPr>
        <w:pStyle w:val="ConsPlusNormal"/>
        <w:ind w:right="142" w:firstLine="0"/>
        <w:jc w:val="both"/>
        <w:rPr>
          <w:rFonts w:ascii="Times New Roman" w:hAnsi="Times New Roman" w:cs="Times New Roman"/>
        </w:rPr>
      </w:pPr>
    </w:p>
    <w:p w14:paraId="4007461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7217F6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w:t>
      </w:r>
    </w:p>
    <w:p w14:paraId="1C60534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36667B7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Принцип комфортной среды для общения - гармоничное размещение в городского округа Тейково Ивановской области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149B6D6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9C1EFB3" w14:textId="77777777" w:rsidR="00BE3608" w:rsidRPr="00DC1AC6" w:rsidRDefault="00BE3608" w:rsidP="00DC1AC6">
      <w:pPr>
        <w:pStyle w:val="ConsPlusNormal"/>
        <w:ind w:right="142" w:firstLine="851"/>
        <w:jc w:val="both"/>
        <w:rPr>
          <w:rFonts w:ascii="Times New Roman" w:hAnsi="Times New Roman" w:cs="Times New Roman"/>
        </w:rPr>
      </w:pPr>
    </w:p>
    <w:p w14:paraId="10157E99" w14:textId="77777777" w:rsidR="00BE3608" w:rsidRPr="00DC1AC6" w:rsidRDefault="00BE3608" w:rsidP="00DC1AC6">
      <w:pPr>
        <w:pStyle w:val="ConsPlusTitle"/>
        <w:ind w:right="142"/>
        <w:jc w:val="center"/>
        <w:outlineLvl w:val="1"/>
        <w:rPr>
          <w:rFonts w:ascii="Times New Roman" w:hAnsi="Times New Roman" w:cs="Times New Roman"/>
          <w:sz w:val="20"/>
          <w:szCs w:val="20"/>
        </w:rPr>
      </w:pPr>
      <w:r w:rsidRPr="00DC1AC6">
        <w:rPr>
          <w:rFonts w:ascii="Times New Roman" w:hAnsi="Times New Roman" w:cs="Times New Roman"/>
          <w:sz w:val="20"/>
          <w:szCs w:val="20"/>
        </w:rPr>
        <w:t>3. Формы и механизмы общественного участия в принятии</w:t>
      </w:r>
    </w:p>
    <w:p w14:paraId="23A65B85"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решений и реализации проектов комплексного благоустройства</w:t>
      </w:r>
    </w:p>
    <w:p w14:paraId="4011D00A"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территории и развития городской среды городского округа Тейково Ивановской области.</w:t>
      </w:r>
    </w:p>
    <w:p w14:paraId="0666D77E" w14:textId="77777777" w:rsidR="00BE3608" w:rsidRPr="00DC1AC6" w:rsidRDefault="00BE3608" w:rsidP="00DC1AC6">
      <w:pPr>
        <w:pStyle w:val="ConsPlusNormal"/>
        <w:ind w:right="142" w:firstLine="0"/>
        <w:jc w:val="both"/>
        <w:rPr>
          <w:rFonts w:ascii="Times New Roman" w:hAnsi="Times New Roman" w:cs="Times New Roman"/>
        </w:rPr>
      </w:pPr>
    </w:p>
    <w:p w14:paraId="3265B7A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3.1.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городского округа Тейково Ивановской области.</w:t>
      </w:r>
    </w:p>
    <w:p w14:paraId="0343EC1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этапе формулирования задач проекта и по итогам каждого из этапов проектирования организовывается открытое обсуждение проектов благоустройства территории городского округа Тейково Ивановской области.</w:t>
      </w:r>
    </w:p>
    <w:p w14:paraId="5FC6224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Решения, касающиеся благоустройства и развития территорий городского округа Тейково Ивановской области, принимаются с учетом мнения жителей.</w:t>
      </w:r>
    </w:p>
    <w:p w14:paraId="4F1EB0E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Для повышения уровня доступности информации и информирования населения о задачах и проектах в сфере благоустройства и комплексного развития городской среды создан раздел «Формирование комфортной городской среды» на официальном сайте городского округа Тейково Ивановской области в информационно-телекоммуникационной сети «Интернет» (далее - сеть Интернет).</w:t>
      </w:r>
    </w:p>
    <w:p w14:paraId="677653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3.2. Формы общественного участия.</w:t>
      </w:r>
    </w:p>
    <w:p w14:paraId="416D784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Для осуществления участия граждан в процессе принятия решений и реализации проектов комплексного благоустройства территории городского округа Тейково Ивановской области используются следующие формы:</w:t>
      </w:r>
    </w:p>
    <w:p w14:paraId="1FAC8A3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 совместное определение целей и задач по развитию территории, инвентаризация проблем и потенциалов среды;</w:t>
      </w:r>
    </w:p>
    <w:p w14:paraId="393F704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 определение основных видов активности, функциональных зон и их взаимного расположения на выбранной территории;</w:t>
      </w:r>
    </w:p>
    <w:p w14:paraId="51C3C0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DCDB34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г) консультации в выборе типов покрытий, с учетом функционального зонирования территории;</w:t>
      </w:r>
    </w:p>
    <w:p w14:paraId="3763301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 консультации по предполагаемым типам озеленения;</w:t>
      </w:r>
    </w:p>
    <w:p w14:paraId="73399E6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е) консультации по предполагаемым типам освещения и осветительного оборудования;</w:t>
      </w:r>
    </w:p>
    <w:p w14:paraId="047EB56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ж) участие в разработке проекта, обсуждение решений с архитекторами, проектировщиками и другими профильными специалистами;</w:t>
      </w:r>
    </w:p>
    <w:p w14:paraId="0C01FE1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другие заинтересованные стороны;</w:t>
      </w:r>
    </w:p>
    <w:p w14:paraId="437EAC9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DB0526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0563E0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л) при реализации проектов обеспечивается информирование общественности о планирующихся изменениях и возможности участия в этом процессе.</w:t>
      </w:r>
    </w:p>
    <w:p w14:paraId="2796F2F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3.3. Информирование населения о приоритетных проектах.</w:t>
      </w:r>
    </w:p>
    <w:p w14:paraId="64F3550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реализации проектов информирование общественности о планирующихся изменениях и возможности участия в этом процессе осуществляется путем:</w:t>
      </w:r>
    </w:p>
    <w:p w14:paraId="6610E37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3.3.1. Официального сайта администрации городского округа Тейково Ивановской области в сети «Интернет», с помощью которого решаются задачи по сбору информации, обеспечению участия граждан и регулярного информирования о ходе проекта, с публикацией фото-, видео- и текстовых отчетов по итогам проведения общественных обсуждений.</w:t>
      </w:r>
    </w:p>
    <w:p w14:paraId="30F295A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3.3.2. Местных средств массовой информации, охватывающих широкий круг людей разных возрастных групп и потенциальные аудитории проекта.</w:t>
      </w:r>
    </w:p>
    <w:p w14:paraId="65652B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3.3.3.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753FA7B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3.3.4. Индивидуальных приглашений участников встречи лично, по электронной почте или по телефону.</w:t>
      </w:r>
    </w:p>
    <w:p w14:paraId="2611533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3.3.5. Использования социальных сетей и интернет-ресурсов для обеспечения донесения информации до различных городских и профессиональных сообществ.</w:t>
      </w:r>
    </w:p>
    <w:p w14:paraId="01B279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3.3.6.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36E8AAD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3.4. Механизмы общественного участия.</w:t>
      </w:r>
    </w:p>
    <w:p w14:paraId="16EE604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3.4.1. Обсуждение проектов в формате:</w:t>
      </w:r>
    </w:p>
    <w:p w14:paraId="51EF9B4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Использования анкетирования, опросов, организации проектных семинаров.</w:t>
      </w:r>
    </w:p>
    <w:p w14:paraId="702470F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Привлечения участников общественных обсуждений.</w:t>
      </w:r>
    </w:p>
    <w:p w14:paraId="410FB2B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Проведения оценки эксплуатации территории.</w:t>
      </w:r>
    </w:p>
    <w:p w14:paraId="1246F1D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Публикации общественных обсуждений.</w:t>
      </w:r>
    </w:p>
    <w:p w14:paraId="46B982A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Осуществления общественного контроля в области благоустройства территории городского округа Тейково Ивановской области, который осуществляют любые заинтересованные физические и юридические лица.</w:t>
      </w:r>
    </w:p>
    <w:p w14:paraId="55D6129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3.5. Участие лиц, осуществляющих предпринимательскую деятельность, в реализации комплексных проектов по благоустройству территории городского округа Тейково Ивановской области и созданию комфортной городской среды.</w:t>
      </w:r>
    </w:p>
    <w:p w14:paraId="10930C9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3.5.1. Участие лиц, осуществляющих предпринимательскую деятельность, в реализации комплексных проектов благоустройства территории городского округа Тейково Ивановской области включает:</w:t>
      </w:r>
    </w:p>
    <w:p w14:paraId="74577E8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 создание и предоставление разного рода услуг и сервисов для посетителей общественных пространств;</w:t>
      </w:r>
    </w:p>
    <w:p w14:paraId="5B9E1AA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14:paraId="5B7113D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строительство, реконструкцию, реставрацию объектов недвижимости;</w:t>
      </w:r>
    </w:p>
    <w:p w14:paraId="1C14030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г) производство или размещение элементов благоустройства;</w:t>
      </w:r>
    </w:p>
    <w:p w14:paraId="46C4825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 комплексное благоустройство отдельных территорий, прилегающих к территориям, благоустраиваемым за счет средств муниципального образования « Городской округ Тейково Ивановской области»;</w:t>
      </w:r>
    </w:p>
    <w:p w14:paraId="7BC97EA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е) организацию мероприятий, обеспечивающих приток посетителей на создаваемые общественные пространства;</w:t>
      </w:r>
    </w:p>
    <w:p w14:paraId="7C0BA85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ж) организацию уборки благоустроенных территорий, предоставление средств для подготовки проектов или проведения творческих конкурсов на разработку архитектурных концепций общественных пространств;</w:t>
      </w:r>
    </w:p>
    <w:p w14:paraId="664651A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 иные формы.</w:t>
      </w:r>
    </w:p>
    <w:p w14:paraId="32B715C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3.5.2. В реализации комплексных проектов благоустройства территории городского округа Тейково Ивановской области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34CAA6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3.5.3. Вовлечение лиц, осуществляющих предпринимательскую деятельность, в реализацию комплексных проектов благоустройства территории городского округа Тейково Ивановской области осуществляется на стадии проектирования общественных пространств, подготовки технического задания, выбора зон для благоустройства.</w:t>
      </w:r>
    </w:p>
    <w:p w14:paraId="5D53A34A" w14:textId="77777777" w:rsidR="00BE3608" w:rsidRPr="00DC1AC6" w:rsidRDefault="00BE3608" w:rsidP="00DC1AC6">
      <w:pPr>
        <w:pStyle w:val="ConsPlusNormal"/>
        <w:ind w:right="142" w:firstLine="0"/>
        <w:jc w:val="both"/>
        <w:rPr>
          <w:rFonts w:ascii="Times New Roman" w:hAnsi="Times New Roman" w:cs="Times New Roman"/>
        </w:rPr>
      </w:pPr>
    </w:p>
    <w:p w14:paraId="6CAC3847" w14:textId="77777777" w:rsidR="00BE3608" w:rsidRPr="00DC1AC6" w:rsidRDefault="00BE3608" w:rsidP="00DC1AC6">
      <w:pPr>
        <w:pStyle w:val="ConsPlusTitle"/>
        <w:ind w:right="142"/>
        <w:jc w:val="center"/>
        <w:outlineLvl w:val="1"/>
        <w:rPr>
          <w:rFonts w:ascii="Times New Roman" w:hAnsi="Times New Roman" w:cs="Times New Roman"/>
          <w:sz w:val="20"/>
          <w:szCs w:val="20"/>
        </w:rPr>
      </w:pPr>
      <w:r w:rsidRPr="00DC1AC6">
        <w:rPr>
          <w:rFonts w:ascii="Times New Roman" w:hAnsi="Times New Roman" w:cs="Times New Roman"/>
          <w:sz w:val="20"/>
          <w:szCs w:val="20"/>
        </w:rPr>
        <w:t>4. Правила эксплуатации объектов благоустройства</w:t>
      </w:r>
    </w:p>
    <w:p w14:paraId="25F7F94D" w14:textId="77777777" w:rsidR="00BE3608" w:rsidRPr="00DC1AC6" w:rsidRDefault="00BE3608" w:rsidP="00DC1AC6">
      <w:pPr>
        <w:pStyle w:val="ConsPlusNormal"/>
        <w:ind w:right="142" w:firstLine="0"/>
        <w:jc w:val="center"/>
        <w:rPr>
          <w:rFonts w:ascii="Times New Roman" w:hAnsi="Times New Roman" w:cs="Times New Roman"/>
        </w:rPr>
      </w:pPr>
    </w:p>
    <w:p w14:paraId="3523BC0A"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 Уборка территории</w:t>
      </w:r>
    </w:p>
    <w:p w14:paraId="36F1A6E5" w14:textId="77777777" w:rsidR="00BE3608" w:rsidRPr="00DC1AC6" w:rsidRDefault="00BE3608" w:rsidP="00DC1AC6">
      <w:pPr>
        <w:pStyle w:val="ConsPlusNormal"/>
        <w:ind w:right="142" w:firstLine="0"/>
        <w:jc w:val="center"/>
        <w:rPr>
          <w:rFonts w:ascii="Times New Roman" w:hAnsi="Times New Roman" w:cs="Times New Roman"/>
        </w:rPr>
      </w:pPr>
    </w:p>
    <w:p w14:paraId="6F9C822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 Основные положения:</w:t>
      </w:r>
    </w:p>
    <w:p w14:paraId="623AA9C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 Физические, юридические лица, индивидуальные предприниматели, являющиеся собственниками, арендаторами зданий (помещений в них), сооружений, включая временные сооружения, а также владеющие земельными участками на праве собственности, аренды, ином вещном праве, обязаны осуществлять уборку предоставленной и прилегающей территории самостоятельно или посредством привлечения иных лиц за счет собственных средств в соответствии с действующим законодательством, настоящими Правилами.</w:t>
      </w:r>
    </w:p>
    <w:p w14:paraId="7F90F2D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4.1.1.2. Физические лица, индивидуальные предприниматели, юридические лица независимо от их организационно-правовой формы, являющиеся собственниками ТКО (потребители), или уполномоченные ими лица обязаны заключить договор на оказание услуг по обращению с твердыми коммунальными отходами с региональным оператором.</w:t>
      </w:r>
    </w:p>
    <w:p w14:paraId="76C0117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Договоры на оказание услуг по обращению с твердыми коммунальными отходами должны заключаться на основе нормативов накопления твердых коммунальных отходов, устанавливаемых Департаментом энергетики и тарифов Ивановской области.</w:t>
      </w:r>
    </w:p>
    <w:p w14:paraId="416BF96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Не допускается:</w:t>
      </w:r>
    </w:p>
    <w:p w14:paraId="664B83D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несанкционированное размещение всех видов ТКО;</w:t>
      </w:r>
    </w:p>
    <w:p w14:paraId="7A0CA08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накопление ТКО вне установленных мест;</w:t>
      </w:r>
    </w:p>
    <w:p w14:paraId="517705F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сжигание отходов, в том числе на контейнерных площадках, в контейнерах, бункерах, урнах для ТКО.</w:t>
      </w:r>
    </w:p>
    <w:p w14:paraId="5E2D24C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4.1.1.3. В границах прилегающих территорий могут располагаться следующие территории общего пользования или их части:</w:t>
      </w:r>
    </w:p>
    <w:p w14:paraId="04E9DCA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пешеходные коммуникации, в том числе тротуары, аллеи, дорожки, тропинки;</w:t>
      </w:r>
    </w:p>
    <w:p w14:paraId="1AC21EF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территории, занятые зелеными насаждениями;</w:t>
      </w:r>
    </w:p>
    <w:p w14:paraId="242B14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 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14:paraId="23BB1E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4.1.1.4. Границы прилегающих территорий определяются с учетом следующих ограничений:</w:t>
      </w:r>
    </w:p>
    <w:p w14:paraId="5C81348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63C9283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использование земельного участка, в отношении которого определяются границы прилегающей территории, не допускается;</w:t>
      </w:r>
    </w:p>
    <w:p w14:paraId="3719760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 пересечение границ прилегающих территорий не допускается;</w:t>
      </w:r>
    </w:p>
    <w:p w14:paraId="66D23B37" w14:textId="77777777" w:rsidR="00BE3608" w:rsidRPr="00DC1AC6" w:rsidRDefault="00BE3608" w:rsidP="00DC1AC6">
      <w:pPr>
        <w:pStyle w:val="ConsPlusNormal"/>
        <w:ind w:right="142" w:firstLine="851"/>
        <w:jc w:val="both"/>
        <w:rPr>
          <w:rFonts w:ascii="Times New Roman" w:hAnsi="Times New Roman" w:cs="Times New Roman"/>
        </w:rPr>
      </w:pPr>
      <w:bookmarkStart w:id="5" w:name="P303"/>
      <w:bookmarkEnd w:id="5"/>
      <w:r w:rsidRPr="00DC1AC6">
        <w:rPr>
          <w:rFonts w:ascii="Times New Roman" w:hAnsi="Times New Roman" w:cs="Times New Roman"/>
        </w:rPr>
        <w:t>4.1.1.5. Устанавливаются следующие границы прилегающих территорий, подлежащие санитарной уборке, благоустройству, покосу:</w:t>
      </w:r>
    </w:p>
    <w:p w14:paraId="2A36A82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за УК, ЖСК, ТСЖ и организациями, уполномоченными обслуживать жилищный фонд, либо обслуживающими его по договорам, - территории многоквартирных домов в границах отведенного земельного участка и прилегающая территория в пределах 10 м по периметру от границ земельного участка или до объектов искусственного происхождения (дорожный бордюр). Обязанность по содержанию территории, образованной границами земельных участков нескольких рядом расположенных многоквартирных домов, возлагается на указанные организации пропорционально площади земельных участков, образующих данную территорию;</w:t>
      </w:r>
    </w:p>
    <w:p w14:paraId="0DDE1E6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за учреждениями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и прилегающая территория в пределах 10 м по периметру от границ земельного участка или до объектов искусственного происхождения (дорожный бордюр);</w:t>
      </w:r>
    </w:p>
    <w:p w14:paraId="1D41831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 лица, эксплуатирующие встроенные нежилые помещения в многоквартирных жилых домах, осуществляют санитарную очистку земельного участка, выделенного для эксплуатации жилого фонда, пропорционально занимаемым площадям. В случае размещения нежилого помещения (магазина, офиса и т.д.) на первом этаже многоквартирного жилого дома с отдельным выходом на земельный участок указанные лица осуществляют санитарную очистку прилегающего земельного участка в пределах 10 м по периметру от границ земельного участка, при этом, если нежилые помещения, расположенные в многоквартирном доме, граничат между собой или расстояние между ними составляет менее 10 метров, ширина санитарной очистки определяется границей их соединения или серединой расстояния между данными нежилыми помещениями;</w:t>
      </w:r>
    </w:p>
    <w:p w14:paraId="754F57E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 за организациями промышленности, торговли и общественного питания, транспорта, заправочными станциями - территории в границах отведенного земельного участка и прилегающая десятиметровая зона вокруг них или до объектов искусственного происхождения (дорожный бордюр);</w:t>
      </w:r>
    </w:p>
    <w:p w14:paraId="7FED3D5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5) за собственниками, правообладателями, арендаторами частных домовладений - территории отведенного земельного участка и прилегающая территория на расстоянии 10 метров от границы предоставленного участка или до объектов искусственного происхождения (дорожный бордюр, проезд или иное);</w:t>
      </w:r>
    </w:p>
    <w:p w14:paraId="4B574AC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6) за организациями мелкорозничной торговли (палатки, лотки, ларьки, киоски, павильоны, летние кафе и другие объекты временной уличной торговли) - территории отведенного земельного участка и прилегающая территория на расстоянии 10 метров от границы предоставленного участка или до объектов искусственного происхождения (дорожный бордюр);</w:t>
      </w:r>
    </w:p>
    <w:p w14:paraId="6EDCD78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7) за рынками, организациями торговли и общественного питания (рестораны, кафе, магазины), заправочными станциями, расположенными в пределах придорожных полос автомобильных дорог, - территории в границах отведенного земельного участка, подъезды к ним и прилегающая территория в пределах 10 метров по периметру от границ предоставленного земельного участка или до объектов искусственного происхождения (дорожный бордюр);</w:t>
      </w:r>
    </w:p>
    <w:p w14:paraId="2946814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8) за гаражными кооперативами - территории в пределах земельного участка и прилегающая территория на расстоянии 10 метров или до объектов искусственного происхождения (дорожный бордюр);</w:t>
      </w:r>
    </w:p>
    <w:p w14:paraId="10DA9C9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9) за садоводческими и огородническими некоммерческими товариществами граждан - территория отведенного земельного участка и прилегающая территория на расстоянии 10 метров или до объектов искусственного происхождения (дорожный бордюр);</w:t>
      </w:r>
    </w:p>
    <w:p w14:paraId="2DB558B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10) за организациями, в ведении которых находятся сооружения коммунального назначения, - территория отведенного земельного участка и прилегающая территория на расстоянии 10 метров по периметру или до объектов искусственного происхождения (дорожный бордюр);</w:t>
      </w:r>
    </w:p>
    <w:p w14:paraId="21194FD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11) за собственниками, лицами, в управлении которых находятся инженерные сооружения, работающие в автоматическом режиме (без обслуживающего персонала), - территория инженерных сооружений и десятиметровая зона вокруг них;</w:t>
      </w:r>
    </w:p>
    <w:p w14:paraId="6319433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12) содержание мест захоронения (кладбищ), мемориалов - за организацией, осуществляющей обслуживание объекта, в пределах землеотвода и прилегающая территория на расстоянии 10 метров;</w:t>
      </w:r>
    </w:p>
    <w:p w14:paraId="5B33CFA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 Организация накопления ТКО, в том числе раздельный сбор:</w:t>
      </w:r>
    </w:p>
    <w:p w14:paraId="6DB2D2A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4.1.2.1. Порядок накопления ТКО (в том числе их раздельного накопления) на территории городского округа Тейково Ивановской области определяется постановлением Правительства Ивановской области.</w:t>
      </w:r>
    </w:p>
    <w:p w14:paraId="004809F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Накопление ТКО осуществляется в соответствии с </w:t>
      </w:r>
      <w:hyperlink r:id="rId19" w:history="1">
        <w:r w:rsidRPr="00DC1AC6">
          <w:rPr>
            <w:rFonts w:ascii="Times New Roman" w:hAnsi="Times New Roman" w:cs="Times New Roman"/>
          </w:rPr>
          <w:t>Правилами</w:t>
        </w:r>
      </w:hyperlink>
      <w:r w:rsidRPr="00DC1AC6">
        <w:rPr>
          <w:rFonts w:ascii="Times New Roman" w:hAnsi="Times New Roman" w:cs="Times New Roman"/>
        </w:rPr>
        <w:t xml:space="preserve"> обращения с твердыми коммунальными отходами, утверждаемыми Правительством Российской Федерации, следующими способами:</w:t>
      </w:r>
    </w:p>
    <w:p w14:paraId="66B407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контейнеры, расположенные в мусороприемных камерах многоквартирных домов (при наличии соответствующей внутридомовой инженерной системы);</w:t>
      </w:r>
    </w:p>
    <w:p w14:paraId="2381424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контейнеры и бункеры, расположенные на контейнерных площадках;</w:t>
      </w:r>
    </w:p>
    <w:p w14:paraId="30D820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пакеты или другие емкости, предоставленные региональным оператором.</w:t>
      </w:r>
    </w:p>
    <w:p w14:paraId="6E606A0E" w14:textId="77777777" w:rsidR="00BE3608" w:rsidRPr="00DC1AC6" w:rsidRDefault="00BE3608" w:rsidP="00DC1AC6">
      <w:pPr>
        <w:pStyle w:val="ConsPlusNormal"/>
        <w:ind w:right="142" w:firstLine="851"/>
        <w:jc w:val="both"/>
        <w:rPr>
          <w:rFonts w:ascii="Times New Roman" w:hAnsi="Times New Roman" w:cs="Times New Roman"/>
        </w:rPr>
      </w:pPr>
      <w:bookmarkStart w:id="6" w:name="P322"/>
      <w:bookmarkEnd w:id="6"/>
      <w:r w:rsidRPr="00DC1AC6">
        <w:rPr>
          <w:rFonts w:ascii="Times New Roman" w:hAnsi="Times New Roman" w:cs="Times New Roman"/>
        </w:rPr>
        <w:t>4.1.2.2. Накопление крупногабаритных отходов осуществляется потребителями следующими способами:</w:t>
      </w:r>
    </w:p>
    <w:p w14:paraId="03D19C5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бункеры, расположенные на контейнерных площадках;</w:t>
      </w:r>
    </w:p>
    <w:p w14:paraId="1B6775D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специальных площадках для складирования крупногабаритных отходов.</w:t>
      </w:r>
    </w:p>
    <w:p w14:paraId="6B1FC65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4.1.2.3. Раздельное накопление твердых коммунальных отходов осуществляется в порядке, устанавливаемом Правительством Ивановской области.</w:t>
      </w:r>
    </w:p>
    <w:p w14:paraId="3D07E0C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Решение об оборудовании контейнерной площадки контейнерами для раздельного сбора отдельных видов отходов принимается администрацией городского округа Тейково Ивановской области.</w:t>
      </w:r>
    </w:p>
    <w:p w14:paraId="7246F38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 Требования к накоплению ТКО.</w:t>
      </w:r>
    </w:p>
    <w:p w14:paraId="26FA707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 Требования к накоплению ТКО с использованием контейнеров, расположенных в мусороприемных камерах многоквартирных домов:</w:t>
      </w:r>
    </w:p>
    <w:p w14:paraId="70B8819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Накопление ТКО с использованием контейнеров, расположенных в мусороприемных камерах, осуществляется в многоквартирных домах, в которых проектом здания предусмотрено наличие комплекса внутридомового инженерного оборудования, предназначенного для приема, вертикального сброса и накопления ТКО.</w:t>
      </w:r>
    </w:p>
    <w:p w14:paraId="7150057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Содержание и ремонт внутридомовых инженерных систем, предназначенных для накопления ТКО (мусоропроводы, мусороприемные камеры), оснащение их контейнерами соответствующего объема производятся юридическим лицом независимо от организационно-правовой формы или индивидуальным предпринимателем, осуществляющим деятельность по управлению многоквартирным домом.</w:t>
      </w:r>
    </w:p>
    <w:p w14:paraId="25EFC75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Эксплуатация мусороприемных камер, мусоропроводов и контейнеров, расположенных в мусороприемных камерах, осуществляется в соответствии с требованиями </w:t>
      </w:r>
      <w:hyperlink r:id="rId20" w:history="1">
        <w:r w:rsidRPr="00DC1AC6">
          <w:rPr>
            <w:rFonts w:ascii="Times New Roman" w:hAnsi="Times New Roman" w:cs="Times New Roman"/>
          </w:rPr>
          <w:t>СанПиН 42-128-4690-88</w:t>
        </w:r>
      </w:hyperlink>
      <w:r w:rsidRPr="00DC1AC6">
        <w:rPr>
          <w:rFonts w:ascii="Times New Roman" w:hAnsi="Times New Roman" w:cs="Times New Roman"/>
        </w:rPr>
        <w:t xml:space="preserve"> «Санитарные правила содержания территории населенных пунктов».</w:t>
      </w:r>
    </w:p>
    <w:p w14:paraId="7ABFCF6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Ответственность за содержание и ремонт внутридомовых инженерных систем, предназначенных для накопления ТКО (мусоропроводы, мусороприемные камеры), возлагается на лицо, осуществляющее управление многоквартирным домом.</w:t>
      </w:r>
    </w:p>
    <w:p w14:paraId="2B84074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4.1.3.2. Требования к накоплению ТКО в контейнеры и бункеры, расположенные на контейнерных площадках:</w:t>
      </w:r>
    </w:p>
    <w:p w14:paraId="0318ABA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Собственники ТКО обеспечивают накопление ТКО на контейнерных площадках, обустроенных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в целях дальнейшего транспортирования ТКО для обработки, утилизации, обезвреживания, размещения.</w:t>
      </w:r>
    </w:p>
    <w:p w14:paraId="647EE71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Контейнерные площадки должны размещаться для каждого многоквартирного дома в местах, определенных проектом на строительство многоквартирного дома (далее - проект).</w:t>
      </w:r>
    </w:p>
    <w:p w14:paraId="7375002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отсутствии в проекте указанные места размещения контейнерных площадок определяются физическими, юридическими лицами или индивидуальными предпринимателями, на которых в установленных законодательством Российской Федерации случаях лежит обязанность по созданию контейнерных площадок.</w:t>
      </w:r>
    </w:p>
    <w:p w14:paraId="6A93C6F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Допускается размещение контейнерной площадки для группы домов, объединенных жилой застройкой в пределах одного микрорайона.</w:t>
      </w:r>
    </w:p>
    <w:p w14:paraId="4245A44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10 для накопления ТКО, в том числе раздельного накопления ТКО, и 2 бункеров для накопления КГО.</w:t>
      </w:r>
    </w:p>
    <w:p w14:paraId="04BB7B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Контейнерная площадка должна быть закреплена за физическим, юридическим лицом или индивидуальным предпринимателем,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14:paraId="2785684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Места (площадки) накопления ТКО создаются администрацией городского округа Тейково Ивановской области, за исключением установленных законодательством Российской Федерации случаев, когда такая обязанность лежит на других лицах. Администрация городского округа Тейково Ивановской области создает места (площадки) накопления ТКО путем принятия решения в соответствии с требованиями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w:t>
      </w:r>
    </w:p>
    <w:p w14:paraId="43FF4FD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Администрация городского округа Тейково Ивановской области определяет схему размещения мест (площадок) накопления ТКО, согласовывает создание мест (площадок) накопления ТКО на территории городского округа Тейково Ивановской области, устанавливает процедуру согласования создания мест (площадок) ТКО физическими, юридическими лицами и индивидуальными предпринимателями, на которых в установленных законодательством Российской Федерации случаях лежит обязанность по созданию мест (площадок) накопления ТКО, и ведет реестр мест (площадок) накопления ТКО.</w:t>
      </w:r>
    </w:p>
    <w:p w14:paraId="34A73E0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Контейнерная площадка должна регулярно очищаться от снега, наледи, отходов, размещенных за пределами контейнеров, подвергаться санитарной обработке. Ответственность за уборку и содержание контейнерной площадки несут собственники площадки.</w:t>
      </w:r>
    </w:p>
    <w:p w14:paraId="0F03789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Уборку места погрузки ТКО производит региональный оператор.</w:t>
      </w:r>
    </w:p>
    <w:p w14:paraId="1336483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Управляющие организации (управляющие компании, ТСЖ (ТСН), ЖСК) следят за прилегающей территорией мест (площадок) накопления ТКО, за состоянием площадки, проводят ее уборку и ремонт, при необходимости - дератизацию и дезинсекцию.</w:t>
      </w:r>
    </w:p>
    <w:p w14:paraId="247C6C0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Решение о согласовании создания мест (площадок) накопления ТКО на землях или земельных участках, находящихся в муниципальной собственности, а также государственная собственность на которые не разграничена, принимается постоянно действующей комиссией по определению мест (площадок) накопления ТКО на территории городского округа Тейково Ивановской области при администрации городского округа Тейково Ивановской области (далее - Комиссия) в соответствии с </w:t>
      </w:r>
      <w:hyperlink r:id="rId21" w:history="1">
        <w:r w:rsidRPr="00DC1AC6">
          <w:rPr>
            <w:rFonts w:ascii="Times New Roman" w:hAnsi="Times New Roman" w:cs="Times New Roman"/>
          </w:rPr>
          <w:t>Порядком</w:t>
        </w:r>
      </w:hyperlink>
      <w:r w:rsidRPr="00DC1AC6">
        <w:rPr>
          <w:rFonts w:ascii="Times New Roman" w:hAnsi="Times New Roman" w:cs="Times New Roman"/>
        </w:rPr>
        <w:t xml:space="preserve"> согласования создания мест (площадок) накопления твердых коммунальных отходов на территории городского округа Тейково Ивановской области, утвержденным нормативным правовым актом администрации городского округа Тейково Ивановской области (далее - Порядок согласования мест).</w:t>
      </w:r>
    </w:p>
    <w:p w14:paraId="5447FA9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Контейнеры и бункеры для ТКО предоставляются собственникам отходов региональным оператором в соответствии с договорами на транспортирование ТКО.</w:t>
      </w:r>
    </w:p>
    <w:p w14:paraId="686459D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 устанавливать контейнеры и бункеры на проезжей части, тротуарах, газонах и в проходных арках домов.</w:t>
      </w:r>
    </w:p>
    <w:p w14:paraId="6CD7DD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Потребителям запрещается осуществлять складирование ТКО в местах сбора и накопления ТКО, не указанных в договоре на оказание услуг по обращению с ТКО, а также складировать ТКО вне контейнеров или в контейнеры, не предназначенные для таких видов отходов.</w:t>
      </w:r>
    </w:p>
    <w:p w14:paraId="305896F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4.1.3.3. Требования к накоплению крупногабаритных отходов (далее - КГО):</w:t>
      </w:r>
    </w:p>
    <w:p w14:paraId="51A569E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Накопление КГО осуществляется в соответствии с территориальной схемой обращения с отходами, в том числе с твердыми коммунальными отходами Ивановской области на период 2016 - 2031 годов, утвержденной приказом Департамента жилищно-коммунального хозяйства Ивановской области от 25.04.2019 № 64 (далее - Территориальная схема) и договором на оказание услуг по обращению с ТКО (далее - Договор), с учетом </w:t>
      </w:r>
      <w:hyperlink w:anchor="P322" w:history="1">
        <w:r w:rsidRPr="00DC1AC6">
          <w:rPr>
            <w:rFonts w:ascii="Times New Roman" w:hAnsi="Times New Roman" w:cs="Times New Roman"/>
          </w:rPr>
          <w:t>пункта 4.1.2.2</w:t>
        </w:r>
      </w:hyperlink>
      <w:r w:rsidRPr="00DC1AC6">
        <w:rPr>
          <w:rFonts w:ascii="Times New Roman" w:hAnsi="Times New Roman" w:cs="Times New Roman"/>
        </w:rPr>
        <w:t xml:space="preserve"> Правил.</w:t>
      </w:r>
    </w:p>
    <w:p w14:paraId="51DCEF1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Вывоз КГО обеспечивается в соответствии с законодательством Российской Федерации и Договором региональным оператором, в том числе по заявкам потребителей, либо самостоятельно потребителями или уполномоченными ими лицами путем доставки крупногабаритных отходов на площадку для их складирования согласно графику, определенному Договором.</w:t>
      </w:r>
    </w:p>
    <w:p w14:paraId="23CDA20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КГО должны находиться в состоянии, не создающем угрозу для жизни и здоровья персонала регионального оператора, а также не должны создавать угроз для целости и технической исправности мусоровозов. Предоставленные к транспортированию КГО бункеры не должны быть заполнены другими отходами. Переполнение площадок и бункеров для КГО не допускается.</w:t>
      </w:r>
    </w:p>
    <w:p w14:paraId="22CD710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собственников помещений в многоквартирных домах или уполномоченных ими лиц.</w:t>
      </w:r>
    </w:p>
    <w:p w14:paraId="3E762A3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4.1.3.4. Накопление ТКО в пакеты или другие емкости, предоставленные региональным оператором:</w:t>
      </w:r>
    </w:p>
    <w:p w14:paraId="563EE99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Вывоз ТКО от потребителей, накопление которых производится в пакеты или другие емкости, предоставленные региональным оператором, осуществляется по графику, установленному в Договоре.</w:t>
      </w:r>
    </w:p>
    <w:p w14:paraId="4694C6C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сборе ТКО по графику региональный оператор определяет в Договоре места и время сбора ТКО.</w:t>
      </w:r>
    </w:p>
    <w:p w14:paraId="549AE0F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4.1.3.5. Накопление ТКО в зоне индивидуальной жилой застройки.</w:t>
      </w:r>
    </w:p>
    <w:p w14:paraId="54B441C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Вывоз ТКО с территории индивидуальной жилой застройки осуществляется тарным способом.</w:t>
      </w:r>
    </w:p>
    <w:p w14:paraId="224D8E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территории индивидуальной жилой застройки накопление ТКО осуществляется в мусоросборники, места расположения которых определяются в соответствии с Порядком согласования мест, с учетом требований санитарно-эпидемиологических правил и нормативов.</w:t>
      </w:r>
    </w:p>
    <w:p w14:paraId="1456DDE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Владельцы индивидуальной жилой застройки обязаны не допускать образования свалок, загрязнений собственных и прилегающих территорий.</w:t>
      </w:r>
    </w:p>
    <w:p w14:paraId="638AD62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Содержание мест накопления отходов, размещаемых в зоне индивидуальной жилой застройки, а также ответственность за их содержание возлагаются на собственников земельных участков, на которых такие места накопления отходов размещены.</w:t>
      </w:r>
    </w:p>
    <w:p w14:paraId="6046991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4.1.3.6. Накопление строительных отходов, образующихся в результате деятельности физических лиц:</w:t>
      </w:r>
    </w:p>
    <w:p w14:paraId="0F6B078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14:paraId="180CA48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озелененных территорий общего пользования (включая газоны, цветники).</w:t>
      </w:r>
    </w:p>
    <w:p w14:paraId="3810AAC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производстве работ по сносу зданий и сооружений обращение со строительными отходами должно соответствовать требованиям, содержащимся в настоящем пункте Правил.</w:t>
      </w:r>
    </w:p>
    <w:p w14:paraId="7273948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4.1.3.7. Ответственность за сбор, временное хранение и учет строительных отходов несут хозяйствующие субъекты, в процессе хозяйственной деятельности которых образуются строительные отходы.</w:t>
      </w:r>
    </w:p>
    <w:p w14:paraId="5716579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4.1.3.8. Накопление и сбор ртутьсодержащих отходов:</w:t>
      </w:r>
    </w:p>
    <w:p w14:paraId="0F2AED3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4.1.3.8.1. Организация сбора, определение места первичного сбора и размещения отработанных ртутьсодержащих ламп у потребителей ртутьсодержащих ламп, а также их информирование осуществляются в порядке, определенном муниципальным нормативным правовым актом городского округа Тейково Ивановской области.</w:t>
      </w:r>
    </w:p>
    <w:p w14:paraId="7CDBE52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действующим законодательством.</w:t>
      </w:r>
    </w:p>
    <w:p w14:paraId="1AF3A2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14:paraId="0FB48AA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имеющими лицензии на осуществление деятельности по обезвреживанию и размещению отходов I - IV класса опасности.</w:t>
      </w:r>
    </w:p>
    <w:p w14:paraId="1C3837A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Сбор и накопление ртутьсодержащих отходов должны выполняться методами, исключающими их бой и разгерметизацию.</w:t>
      </w:r>
    </w:p>
    <w:p w14:paraId="33BB0B3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14:paraId="29A9C36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w:t>
      </w:r>
    </w:p>
    <w:p w14:paraId="70BAF7E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4.1.3.8.2. Ликвидация аварийных ситуаций, связанных с обращением с ртутьсодержащими отходами.</w:t>
      </w:r>
    </w:p>
    <w:p w14:paraId="4FC5217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Ликвидация ртутных загрязнений осуществляется специализированными организациями, имеющими соответствующую лицензию.</w:t>
      </w:r>
    </w:p>
    <w:p w14:paraId="58A10C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14:paraId="3557147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законодательством ответственность за нарушения в области обращения с отходами.</w:t>
      </w:r>
    </w:p>
    <w:p w14:paraId="68B86A8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4.1.3.9. Накопление отходов на территории гаражных и гаражно-строительных кооперативов.</w:t>
      </w:r>
    </w:p>
    <w:p w14:paraId="05DC76D9" w14:textId="77777777" w:rsidR="00BE3608" w:rsidRPr="00DC1AC6" w:rsidRDefault="00BE3608" w:rsidP="00DC1AC6">
      <w:pPr>
        <w:pStyle w:val="ConsPlusNormal"/>
        <w:ind w:right="142" w:firstLine="851"/>
        <w:jc w:val="both"/>
        <w:rPr>
          <w:rFonts w:ascii="Times New Roman" w:hAnsi="Times New Roman" w:cs="Times New Roman"/>
        </w:rPr>
      </w:pPr>
      <w:bookmarkStart w:id="7" w:name="P380"/>
      <w:bookmarkEnd w:id="7"/>
      <w:r w:rsidRPr="00DC1AC6">
        <w:rPr>
          <w:rFonts w:ascii="Times New Roman" w:hAnsi="Times New Roman" w:cs="Times New Roman"/>
        </w:rPr>
        <w:t>4.1.3.9.1. Для накопления отходов используются:</w:t>
      </w:r>
    </w:p>
    <w:p w14:paraId="75C80B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контейнерные площадки для ТКО и площадки для крупногабаритных отходов, оборудованные с учетом требований, предъявляемых Правилами;</w:t>
      </w:r>
    </w:p>
    <w:p w14:paraId="1663398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емкости для сбора отработанных горюче-смазочных материалов;</w:t>
      </w:r>
    </w:p>
    <w:p w14:paraId="77A22C3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площадки для раздельного накопления отходов шин и покрышек транспортных средств, металлолома, горюче-смазочных материалов и т.п., имеющие твердое, как правило, асфальтовое или бетонное, покрытие, под навесом.</w:t>
      </w:r>
    </w:p>
    <w:p w14:paraId="2387C4E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4.1.3.9.2. 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т.п.).</w:t>
      </w:r>
    </w:p>
    <w:p w14:paraId="2A989F8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4.1.3.9.3. Обязанность по строительству, оборудованию и установке предусмотренных </w:t>
      </w:r>
      <w:hyperlink w:anchor="P380" w:history="1">
        <w:r w:rsidRPr="00DC1AC6">
          <w:rPr>
            <w:rFonts w:ascii="Times New Roman" w:hAnsi="Times New Roman" w:cs="Times New Roman"/>
          </w:rPr>
          <w:t>пунктом 4.1.3.9.1</w:t>
        </w:r>
      </w:hyperlink>
      <w:r w:rsidRPr="00DC1AC6">
        <w:rPr>
          <w:rFonts w:ascii="Times New Roman" w:hAnsi="Times New Roman" w:cs="Times New Roman"/>
        </w:rPr>
        <w:t xml:space="preserve"> Правил площадок и емкостей, а также ответственность за их содержание возлагаются на органы управления и (или) председателей правлений гаражных и гаражно-строительных кооперативов.</w:t>
      </w:r>
    </w:p>
    <w:p w14:paraId="3C2C52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4.1.3.10. Накопление ТКО в товариществах собственников жилья и жилищно-строительных кооперативах (далее - товарищества собственников недвижимости).</w:t>
      </w:r>
    </w:p>
    <w:p w14:paraId="0B57D1A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Для накопления ТКО, образующихся в товариществах собственников недвижимости, используются контейнерные площадки для ТКО и площадки для крупногабаритных отходов, оборудованные с учетом требований, предъявляемых законодательством в области ТКО и Правилами.</w:t>
      </w:r>
    </w:p>
    <w:p w14:paraId="4311907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Контейнерные площадки должны размещаться на расстоянии не менее 20 и не более 100 м от границ участков.</w:t>
      </w:r>
    </w:p>
    <w:p w14:paraId="13E0C91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случаях, когда отсутствует возможность соблюдения установленных разрывов при размещении контейнерной площадки, эти расстояния устанавливаются комиссией, организуемой заинтересованным лицом с участием управляющей организации (или ТСЖ (ТСН), ЖСК), уполномоченных структурных подразделений администрации городского округа Тейково Ивановской области, регионального оператора.</w:t>
      </w:r>
    </w:p>
    <w:p w14:paraId="318ECA8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Обязанность по строительству и оборудованию предусмотренных настоящим пунктом Правил площадок, а также ответственность за их содержание возлагаются на органы управления и (или) председателей правлений товариществ собственников недвижимости.</w:t>
      </w:r>
    </w:p>
    <w:p w14:paraId="4DFD453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4.1.3.11. Запрещается накопление отходов электронного оборудования в контейнерах и бункерах для ТКО, в бункерах и на площадках для КГО.</w:t>
      </w:r>
    </w:p>
    <w:p w14:paraId="0855E99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Отходы электронного оборудования передаются организациям, осуществляющим извлечение компонентов, для передачи извлеченных компонентов на утилизацию, обезвреживание, захоронение.</w:t>
      </w:r>
    </w:p>
    <w:p w14:paraId="62EFE5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4.1.3.12. У входа в предприятия сферы услуг, на территориях рынков и ярмарок, в парках, скверах,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14:paraId="2838EC6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Установку, очистку, покраску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данные объекты.</w:t>
      </w:r>
    </w:p>
    <w:p w14:paraId="2AD331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Переполнение урн свыше уровня емкости не допускается.</w:t>
      </w:r>
    </w:p>
    <w:p w14:paraId="031BC09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 На территории городского округа Тейково Ивановской области запрещается:</w:t>
      </w:r>
    </w:p>
    <w:p w14:paraId="5AB76DB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 Размещение или выброс снега, льда,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14:paraId="49F7F2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14:paraId="48126EC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4.1.3.13.3. Размещение транспортных средств на озелененных территориях общего пользования в границах городского округа Тейково Ивановской области (включая газоны, цветники), детских, спортивных площадках, расположенных на территориях общего пользования.</w:t>
      </w:r>
    </w:p>
    <w:p w14:paraId="0630BE9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4.1.3.13.4. Засорение и засыпка водоемов и оврагов, загрязнение прилегающих к ним территорий, устройство запруд.</w:t>
      </w:r>
    </w:p>
    <w:p w14:paraId="170D12E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4.1.3.13.5. Организация несанкционированных свалок отходов.</w:t>
      </w:r>
    </w:p>
    <w:p w14:paraId="6B9A220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4.1.3.13.6. Подметание и вакуумная уборка дорог и тротуаров без предварительного увлажнения в летний период.</w:t>
      </w:r>
    </w:p>
    <w:p w14:paraId="1318035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4.1.3.13.7. Производство земляных работ на территории городского округа Тейково Ивановской области без разрешения на осуществление земляных работ или с нарушением сроков, установленных в разрешении на осуществление земляных работ, выдаваемого в порядке, установленном муниципальным нормативным правовым актом.</w:t>
      </w:r>
    </w:p>
    <w:p w14:paraId="1B440A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4.1.3.13.8. Самовольное размещение малых архитектурных форм на землях общего пользования.</w:t>
      </w:r>
    </w:p>
    <w:p w14:paraId="1C5A56E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4.1.3.13.9. 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w:t>
      </w:r>
    </w:p>
    <w:p w14:paraId="50C5B84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4.1.3.13.10. Размещение визуальной информации вне специальных мест, отведенных для этих целей в соответствии с установленным порядком.</w:t>
      </w:r>
    </w:p>
    <w:p w14:paraId="4C3AA6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4.1.3.13.11. Размещение и эксплуатация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012486F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4.1.3.13.12. Установка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в нарушение требований, установленных нормативными правовыми актами городского округа Тейково Ивановской области, регулирующими порядок выдачи разрешений на использование земельных участков без предоставления таких земельных участков и установления сервитутов.</w:t>
      </w:r>
    </w:p>
    <w:p w14:paraId="715B33E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4.1.3.13.13. Несанкционированный сброс сточных вод и жидких бытовых отходов в водные объекты и на рельеф местности.</w:t>
      </w:r>
    </w:p>
    <w:p w14:paraId="52E42F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4.1.3.13.14. Сгребание листвы, снега и грязи к комлевой части деревьев, кустарников.</w:t>
      </w:r>
    </w:p>
    <w:p w14:paraId="16F0687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4.1.3.13.15.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14:paraId="1FE389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4.1.3.13.16. Складирование тары вне торговых объектов и сооружений.</w:t>
      </w:r>
    </w:p>
    <w:p w14:paraId="770C7A1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4.1.3.13.17. Размещение запасов кабеля вне распределительного муфтового шкафа.</w:t>
      </w:r>
    </w:p>
    <w:p w14:paraId="34B4355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4.1.3.13.18.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14:paraId="00704AC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4.1.3.13.19. Нанесение или проецирование надписей или рисунков на поверхности велосипедных или пешеходных дорожек, тротуаров либо проезжей части дороги.</w:t>
      </w:r>
    </w:p>
    <w:p w14:paraId="6EF0FF1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4.1.3.13.20.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носителя визуальной информации.</w:t>
      </w:r>
    </w:p>
    <w:p w14:paraId="2E7716E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4.1.3.13.21. Складирование, хранение дров, угля, сена, иного имущества вне территории домовладения на территориях общего пользования.</w:t>
      </w:r>
    </w:p>
    <w:p w14:paraId="29B6A9E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4.1.3.13.22. Распространение на улицах городского округа Тейково Ивановской области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в соответствии с Федеральным </w:t>
      </w:r>
      <w:hyperlink r:id="rId22" w:history="1">
        <w:r w:rsidRPr="00DC1AC6">
          <w:rPr>
            <w:rFonts w:ascii="Times New Roman" w:hAnsi="Times New Roman" w:cs="Times New Roman"/>
          </w:rPr>
          <w:t>законом</w:t>
        </w:r>
      </w:hyperlink>
      <w:r w:rsidRPr="00DC1AC6">
        <w:rPr>
          <w:rFonts w:ascii="Times New Roman" w:hAnsi="Times New Roman" w:cs="Times New Roman"/>
        </w:rPr>
        <w:t xml:space="preserve"> «О собраниях, митингах, демонстрациях, шествиях и пикетированиях».</w:t>
      </w:r>
    </w:p>
    <w:p w14:paraId="5FA10B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4.1.3.13.23. Складирование и (или) хранение строительных и иных материалов, изделий и конструкций, не являющихся отходами производства и потребления, на территории общего пользования.</w:t>
      </w:r>
    </w:p>
    <w:p w14:paraId="403520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4.1.3.13.24. Складирование и (или) хранение механизмов, брошенных и разукомплектованных автомобилей свыше 7 дней. В случае хранения разукомплектованного автомобиля свыше 7 дней он подлежит эвакуации на специализированную стоянку.</w:t>
      </w:r>
    </w:p>
    <w:p w14:paraId="511D258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4.1.3.13.25. 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без заключения соответствующего договора.</w:t>
      </w:r>
    </w:p>
    <w:p w14:paraId="663508E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4.1.3.13.26. Самовольная установка и эксплуатация любых ограждений на территории общего пользования.</w:t>
      </w:r>
    </w:p>
    <w:p w14:paraId="1BA3587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4.1.3.13.27. 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14:paraId="648693B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4.1.3.13.28. Использование отходов производства и потребления, в том числе шин и покрышек автомобильных, для благоустройства территории, организации клумб.</w:t>
      </w:r>
    </w:p>
    <w:p w14:paraId="19DCD6C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4.1.3.13.29. Загрязнение территории городского округа Тейково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ТКО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полос автомобильных дорог).</w:t>
      </w:r>
    </w:p>
    <w:p w14:paraId="482946B8" w14:textId="77777777" w:rsidR="00BE3608" w:rsidRPr="00DC1AC6" w:rsidRDefault="00BE3608" w:rsidP="00DC1AC6">
      <w:pPr>
        <w:pStyle w:val="ConsPlusNormal"/>
        <w:ind w:right="142" w:firstLine="0"/>
        <w:jc w:val="both"/>
        <w:rPr>
          <w:rFonts w:ascii="Times New Roman" w:hAnsi="Times New Roman" w:cs="Times New Roman"/>
        </w:rPr>
      </w:pPr>
    </w:p>
    <w:p w14:paraId="728AEF49"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4.2. Организация уборки и содержание территории</w:t>
      </w:r>
    </w:p>
    <w:p w14:paraId="570AB9AE" w14:textId="77777777" w:rsidR="00BE3608" w:rsidRPr="00DC1AC6" w:rsidRDefault="00BE3608" w:rsidP="00DC1AC6">
      <w:pPr>
        <w:pStyle w:val="ConsPlusNormal"/>
        <w:ind w:right="142" w:firstLine="0"/>
        <w:jc w:val="center"/>
        <w:rPr>
          <w:rFonts w:ascii="Times New Roman" w:hAnsi="Times New Roman" w:cs="Times New Roman"/>
        </w:rPr>
      </w:pPr>
    </w:p>
    <w:p w14:paraId="5182334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 Уборочные работы производятся в соответствии с требованиями Правил.</w:t>
      </w:r>
    </w:p>
    <w:p w14:paraId="0AF640A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 Границы убираемых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не менее 10-метровой зоны. Уборка улиц и дорог производится регулярно в порядке, определяемом администрацией городского округа Тейково Ивановской области.</w:t>
      </w:r>
    </w:p>
    <w:p w14:paraId="241B04E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 Уборка придомовых территорий, мест массового пребывания людей производится в течение рабочего дня.</w:t>
      </w:r>
    </w:p>
    <w:p w14:paraId="3B991C7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14:paraId="7BE6D52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 Ответственность за организацию и производство уборочных работ возлагается:</w:t>
      </w:r>
    </w:p>
    <w:p w14:paraId="618D238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 По тротуарам и другим пешеходным зонам, расположенным вдоль улиц и проездов и не имеющим непосредственных выходов из подъездов жилых зданий, - на подрядчика (исполнителя), с которым заключен муниципальный контракт (договор).</w:t>
      </w:r>
    </w:p>
    <w:p w14:paraId="7E988F0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4.2.5.2. По объектам озеленения (парки, скверы, газоны, цветники),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 (договор).</w:t>
      </w:r>
    </w:p>
    <w:p w14:paraId="3DB457C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 (договор).</w:t>
      </w:r>
    </w:p>
    <w:p w14:paraId="4A989C4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4.2.5.4. За уборку и содержание посадочных площадок городского пассажирского транспорта - на подрядчика (исполнителя), с которым заключен государственный (муниципальный) контракт (договор).</w:t>
      </w:r>
    </w:p>
    <w:p w14:paraId="5BAF221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4.2.5.5. За уборку и содержание разворотных площадок на конечных станциях автобусов - на подрядчика (исполнителя), с которым заключен муниципальный контракт (договор).</w:t>
      </w:r>
    </w:p>
    <w:p w14:paraId="68BC645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4.2.5.6. За уборку территорий, прилегающих к входам лестничных сходов-переходов и самих переходов - на подрядчика (исполнителя), с которым заключен муниципальный контракт (договор).</w:t>
      </w:r>
    </w:p>
    <w:p w14:paraId="1E63159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4.2.5.7. За ручную уборку и содержание земельных участков, на которых размещены отдельно стоящие рекламные конструкции, и прилегающей территории в радиусе 5 метров - на владельцев рекламных конструкций.</w:t>
      </w:r>
    </w:p>
    <w:p w14:paraId="5A40C2A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4.2.5.8. За уборку и содержание территорий,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в порядке, установленном </w:t>
      </w:r>
      <w:hyperlink w:anchor="P303" w:history="1">
        <w:r w:rsidRPr="00DC1AC6">
          <w:rPr>
            <w:rFonts w:ascii="Times New Roman" w:hAnsi="Times New Roman" w:cs="Times New Roman"/>
          </w:rPr>
          <w:t>пунктом 4.1.1.5</w:t>
        </w:r>
      </w:hyperlink>
      <w:r w:rsidRPr="00DC1AC6">
        <w:rPr>
          <w:rFonts w:ascii="Times New Roman" w:hAnsi="Times New Roman" w:cs="Times New Roman"/>
        </w:rPr>
        <w:t xml:space="preserve"> Правил. При этом складирование порожней тары на крышах мелкорозничных торговых объектов и прилегающих газонах и территориях запрещается.</w:t>
      </w:r>
    </w:p>
    <w:p w14:paraId="0177AD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4.2.5.9.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В целях противопожарной безопасности владельцы таких объектов обязаны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более 15 см). На прилегающей территории к указанным в настоящем пункте объектам запрещается складировать отходы (травы, древесных отходов и т.п.), а также создавать снежные валы.</w:t>
      </w:r>
    </w:p>
    <w:p w14:paraId="673C4A0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0EF0D9D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4.2.5.11. За уборку территорий от древесных отходов, образующихся после проведения в установленном порядке работ по опиловке и обрезке зеленых насаждений, расположенных под линейными объектами, в охранных зонах (полосах отвода) линейных объектов, а также в границах земельного участка на расстоянии, предусмотренном для установления охранных зон линейных объектов, с их последующей утилизацией в течение рабочего дня с территорий вдоль основных улиц и магистралей и в течение 3 суток с улиц второстепенного значения и дворовых территорий - на собственников, владельцев линейных объектов и (или) организации, выполняющие техническое обслуживание линейных объектов.</w:t>
      </w:r>
    </w:p>
    <w:p w14:paraId="48E1F69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4.2.5.12. За уборку и содержание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трансформаторных и распределительных подстанций, если иное не предусмотрено законом или договором.</w:t>
      </w:r>
    </w:p>
    <w:p w14:paraId="1FBE688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4.2.5.13.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снежные валы, отходы, различного рода мусор на прилегающей территории. Контроль за содержанием указанных объектов осуществляют уполномоченные лица администрации городского округа Тейково Ивановской области.</w:t>
      </w:r>
    </w:p>
    <w:p w14:paraId="66BDFE0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4.2.5.14. За уборку и содержание территорий предприятий, организаций, учреждений, многоквартирных домов и иных хозяйствующих субъектов, прилегающих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p>
    <w:p w14:paraId="21C748B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Контроль за содержанием указанных объектов осуществляют уполномоченные лица управления строительства и жилищно-коммунального хозяйства администрации городского округа Тейково Ивановской области.</w:t>
      </w:r>
    </w:p>
    <w:p w14:paraId="753D0C6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4.2.5.15. За содержание территорий и вывоз отходов с территории, относящейся к гаражно-строительным кооперативам (ГСК), садоводческим, огородническим некоммерческим товариществам, возлагается соответственно на председателей ГСК, и указанных объединений, если другое не определено договорными обязательствами. Контроль за содержанием указанных объектов осуществляют уполномоченные лица управления строительства и жилищно-коммунального хозяйства администрации городского округа Тейково Ивановской области.</w:t>
      </w:r>
    </w:p>
    <w:p w14:paraId="42111A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4.2.5.16. За содержание и вывоз отходов с территории индивидуальных гаражей и сараев - на владельцев данных объектов.</w:t>
      </w:r>
    </w:p>
    <w:p w14:paraId="2532163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4.2.5.17.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 помещений.</w:t>
      </w:r>
    </w:p>
    <w:p w14:paraId="0D8BDA0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Контроль за содержанием указанных объектов осуществляют уполномоченные лица администрации городского округа Тейково Ивановской области.</w:t>
      </w:r>
    </w:p>
    <w:p w14:paraId="4939384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4.2.5.18. За уборку и очистку остановок общественного транспорта,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или договорами аренды места.</w:t>
      </w:r>
    </w:p>
    <w:p w14:paraId="3330086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 (договор).</w:t>
      </w:r>
    </w:p>
    <w:p w14:paraId="54BF3BB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4.2.7.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4763F08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4.2.8. Ответственность за содержание территорий, прилегающих к искусственным водоемам (прудам и пр.), возлагается на отдел муниципального контроля администрации городского округа Тейково Ивановской области.</w:t>
      </w:r>
    </w:p>
    <w:p w14:paraId="600FDC6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4.2.9. Вывоз скола асфальта при проведении дорожно-ремонтных работ производится организациями, проводящими работы: на главных магистралях городского округа Тейково Ивановской области - незамедлительно (в ходе работ), на остальных улицах и во дворах - в течение суток.</w:t>
      </w:r>
    </w:p>
    <w:p w14:paraId="5B869E4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4.2.10. Пни, оставшиеся после вырубки сухостойных, аварийных деревьев, должны быть удалены.</w:t>
      </w:r>
    </w:p>
    <w:p w14:paraId="5672DB3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Упавшие, сломанные и спиленные деревья должны быть удалены с территории своего ведения хозяйствующими субъектами, юридическими лицами и титульными домовладельцами,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14:paraId="0F519E0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14:paraId="49278D5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4.2.12. Инвесторы-застройщики должны установить контейнеры и бункер-накопитель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Контроль осуществляют уполномоченные лица администрации городского округа Тейково Ивановской области.</w:t>
      </w:r>
    </w:p>
    <w:p w14:paraId="0D65270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4.2.13. Физические лица, индивидуальные предприниматели и организации, осуществляющие деятельность по оказанию услуг по ремонту автотранспорта и шиномонтажа на территории городского округа Тейково Ивановской области, должны иметь:</w:t>
      </w:r>
    </w:p>
    <w:p w14:paraId="7C981AA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обозначенное, специально отведенное обустроенное место для сбора и временного хранения использованных автопокрышек и деталей машин;</w:t>
      </w:r>
    </w:p>
    <w:p w14:paraId="724264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договор на утилизацию использованных автопокрышек со специализированной организацией, имеющей лицензию на соответствующий вид деятельности, договор на вывоз мусора.</w:t>
      </w:r>
    </w:p>
    <w:p w14:paraId="7814D1E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 вывозить использованные автопокрышки на санкционированные места размещения ТКО (контейнерные площадки).</w:t>
      </w:r>
    </w:p>
    <w:p w14:paraId="51C5F01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 Юридические и физические лица, объем норм накопления ТКО которых не позволяет (экономически не обосновано) установить отдельную контейнерную площадку, должны иметь договоры пользования и обслуживания контейнерной площадкой (контейнерами) с ее владельцем(ами).</w:t>
      </w:r>
    </w:p>
    <w:p w14:paraId="3199C7A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 Туалеты.</w:t>
      </w:r>
    </w:p>
    <w:p w14:paraId="738E1FB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4.2.15.1. Юридические и физические лица, индивидуальные предприниматели и другие хозяйствующие субъекты, осуществляющие на территории городского округа Тейково Ивановской области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храмы, церкви, часовни,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14:paraId="2E62E66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14:paraId="232EB9B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4.2.15.3. Ответственность за содержание туалетов (биотуалетов) возлагается на его владельца или обслуживающую организацию.</w:t>
      </w:r>
    </w:p>
    <w:p w14:paraId="529689D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4.2.15.4. Переполнение туалетов (биотуалетов) фекалиями не допускается.</w:t>
      </w:r>
    </w:p>
    <w:p w14:paraId="74324B4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14:paraId="487EC4A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4.2.15.6. Очистка биотуалетов производится хозяйствующим субъектом, по договору с владельцами или обслуживающей организацией.</w:t>
      </w:r>
    </w:p>
    <w:p w14:paraId="424AF6D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4.2.15.7. Мусоросборники, дворовые туалеты и помойные ямы должны быть расположены в границах земельного участка, на расстоянии не менее 4,0 метра от границы соседнего домовладения.</w:t>
      </w:r>
    </w:p>
    <w:p w14:paraId="50EC441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 Организации, в ведении которых находятся коммуникационные (подземные) сети, должны регулярно следить за тем, чтобы крышки люков, колодцев коммуникаций, тепловых камер всегда находились на уровне дорожного покрытия, содержались постоянно в исправном состоянии и закрытыми.</w:t>
      </w:r>
    </w:p>
    <w:p w14:paraId="12FDD4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Крышки люков, колодцев, тепловых камер, расположенных на проезжей части улиц и тротуаров, в случае их повреждения или разрушения необходимо немедленно огородить и в течение 24 часов приступить к восстановлению организациям, в ведении которых находятся коммуникации.</w:t>
      </w:r>
    </w:p>
    <w:p w14:paraId="2EC421D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Организации по обслуживанию жилищного фонда, а также собственники домовладений обязаны в любое время года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355334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4.2.17. Эксплуатация и содержание в надлежащем санитарно-техническом состоянии наружных сетей, водоразборных колонок и колодцев, в том числе их очистка от мусора, льда и снега, а также обеспечение безопасных подходов к ним возлагается на организации, в чьей собственности или на ином вещном праве находятся наружные сети, колонки и колодцы.</w:t>
      </w:r>
    </w:p>
    <w:p w14:paraId="5419EA68" w14:textId="77777777" w:rsidR="00BE3608" w:rsidRPr="00DC1AC6" w:rsidRDefault="00BE3608" w:rsidP="00DC1AC6">
      <w:pPr>
        <w:pStyle w:val="ConsPlusNormal"/>
        <w:ind w:right="142" w:firstLine="0"/>
        <w:jc w:val="both"/>
        <w:rPr>
          <w:rFonts w:ascii="Times New Roman" w:hAnsi="Times New Roman" w:cs="Times New Roman"/>
        </w:rPr>
      </w:pPr>
    </w:p>
    <w:p w14:paraId="01426BC8"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4.3. Уборка территорий в зимнее время</w:t>
      </w:r>
    </w:p>
    <w:p w14:paraId="6C2D7C85" w14:textId="77777777" w:rsidR="00BE3608" w:rsidRPr="00DC1AC6" w:rsidRDefault="00BE3608" w:rsidP="00DC1AC6">
      <w:pPr>
        <w:pStyle w:val="ConsPlusNormal"/>
        <w:ind w:right="142" w:firstLine="0"/>
        <w:jc w:val="center"/>
        <w:rPr>
          <w:rFonts w:ascii="Times New Roman" w:hAnsi="Times New Roman" w:cs="Times New Roman"/>
        </w:rPr>
      </w:pPr>
    </w:p>
    <w:p w14:paraId="280EE2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4.3.1. Зимняя уборка проезжей части улиц и проездов осуществляется в соответствии с требованиями отраслевых дорожно-методических документов: </w:t>
      </w:r>
      <w:hyperlink r:id="rId23" w:history="1">
        <w:r w:rsidRPr="00DC1AC6">
          <w:rPr>
            <w:rFonts w:ascii="Times New Roman" w:hAnsi="Times New Roman" w:cs="Times New Roman"/>
          </w:rPr>
          <w:t>ГОСТ Р 50597-2017</w:t>
        </w:r>
      </w:hyperlink>
      <w:r w:rsidRPr="00DC1AC6">
        <w:rPr>
          <w:rFonts w:ascii="Times New Roman" w:hAnsi="Times New Roman" w:cs="Times New Roman"/>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Методических </w:t>
      </w:r>
      <w:hyperlink r:id="rId24" w:history="1">
        <w:r w:rsidRPr="00DC1AC6">
          <w:rPr>
            <w:rFonts w:ascii="Times New Roman" w:hAnsi="Times New Roman" w:cs="Times New Roman"/>
          </w:rPr>
          <w:t>рекомендаций</w:t>
        </w:r>
      </w:hyperlink>
      <w:r w:rsidRPr="00DC1AC6">
        <w:rPr>
          <w:rFonts w:ascii="Times New Roman" w:hAnsi="Times New Roman" w:cs="Times New Roman"/>
        </w:rPr>
        <w:t xml:space="preserve"> по ремонту и содержанию автомобильных дорог общего пользования», принятых и введенных в действие письмом Росавтодора от 17.03.2004 № ОС-28/1270-ис, «</w:t>
      </w:r>
      <w:hyperlink r:id="rId25" w:history="1">
        <w:r w:rsidRPr="00DC1AC6">
          <w:rPr>
            <w:rFonts w:ascii="Times New Roman" w:hAnsi="Times New Roman" w:cs="Times New Roman"/>
          </w:rPr>
          <w:t>Руководства</w:t>
        </w:r>
      </w:hyperlink>
      <w:r w:rsidRPr="00DC1AC6">
        <w:rPr>
          <w:rFonts w:ascii="Times New Roman" w:hAnsi="Times New Roman" w:cs="Times New Roman"/>
        </w:rPr>
        <w:t xml:space="preserve"> по борьбе с зимней скользкостью на автомобильных дорогах», утвержденного </w:t>
      </w:r>
      <w:hyperlink r:id="rId26" w:history="1">
        <w:r w:rsidRPr="00DC1AC6">
          <w:rPr>
            <w:rFonts w:ascii="Times New Roman" w:hAnsi="Times New Roman" w:cs="Times New Roman"/>
          </w:rPr>
          <w:t>распоряжением</w:t>
        </w:r>
      </w:hyperlink>
      <w:r w:rsidRPr="00DC1AC6">
        <w:rPr>
          <w:rFonts w:ascii="Times New Roman" w:hAnsi="Times New Roman" w:cs="Times New Roman"/>
        </w:rPr>
        <w:t xml:space="preserve"> Минтранса РФ от 16.06.2003 № ОС-548-Р.</w:t>
      </w:r>
    </w:p>
    <w:p w14:paraId="5E0A478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4.3.2. Период зимней уборки устанавливается с 1 ноября по 15 апреля.</w:t>
      </w:r>
    </w:p>
    <w:p w14:paraId="4B65F7A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14:paraId="21DBA38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4.3.4. При уборке дорог в парках, лесопарках,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021E542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4.3.5.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608F46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4.3.6.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7395DFB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4.3.7. Запрещается выдвигать или перемещать, сгребать в кучи на земельные участки, находящиеся в государственной или муниципальной собственности либо государственная собственность на которые не разграничена,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14:paraId="57B359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4.3.8. Зимняя уборка улиц, магистралей и прилегающих территорий:</w:t>
      </w:r>
    </w:p>
    <w:p w14:paraId="1670DF1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4.3.8.1. К первоочередным операциям зимней уборки относятся:</w:t>
      </w:r>
    </w:p>
    <w:p w14:paraId="032BB46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обработка проезжей части дорог, тротуаров и пешеходных дорожек противогололедными материалами;</w:t>
      </w:r>
    </w:p>
    <w:p w14:paraId="3EB574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сгребание и подметание снега;</w:t>
      </w:r>
    </w:p>
    <w:p w14:paraId="523477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формирование снежного вала для последующего вывоза;</w:t>
      </w:r>
    </w:p>
    <w:p w14:paraId="41D6308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14:paraId="5110205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4.3.8.2. К операциям второй очереди относятся:</w:t>
      </w:r>
    </w:p>
    <w:p w14:paraId="72B5115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удаление снега (вывоз);</w:t>
      </w:r>
    </w:p>
    <w:p w14:paraId="2766A30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зачистка дорожных лотков после удаления снега;</w:t>
      </w:r>
    </w:p>
    <w:p w14:paraId="2789F3F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скалывание льда и удаление снежно-ледяных образований.</w:t>
      </w:r>
    </w:p>
    <w:p w14:paraId="726197E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4.3.9. Требования к зимней уборке дорог по отдельным технологическим операциям:</w:t>
      </w:r>
    </w:p>
    <w:p w14:paraId="250C9FA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4.3.9.1. Обработка проезжей части дорог противогололедными материалами:</w:t>
      </w:r>
    </w:p>
    <w:p w14:paraId="7056A34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4.3.9.2. На зимний период предусмотреть круглосуточное дежурство машин-распределителей твердых реагентов и плужно-щеточных снегоочистителей.</w:t>
      </w:r>
    </w:p>
    <w:p w14:paraId="46C40A61" w14:textId="77777777" w:rsidR="00BE3608" w:rsidRPr="00DC1AC6" w:rsidRDefault="00BE3608" w:rsidP="00DC1AC6">
      <w:pPr>
        <w:pStyle w:val="ConsPlusNormal"/>
        <w:ind w:right="142" w:firstLine="851"/>
        <w:jc w:val="both"/>
        <w:rPr>
          <w:rFonts w:ascii="Times New Roman" w:hAnsi="Times New Roman" w:cs="Times New Roman"/>
        </w:rPr>
      </w:pPr>
      <w:bookmarkStart w:id="8" w:name="P502"/>
      <w:bookmarkEnd w:id="8"/>
      <w:r w:rsidRPr="00DC1AC6">
        <w:rPr>
          <w:rFonts w:ascii="Times New Roman" w:hAnsi="Times New Roman" w:cs="Times New Roman"/>
        </w:rPr>
        <w:t>4.3.9.3.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городского округа,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14:paraId="69CF0EA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4.3.9.4.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14:paraId="4772916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4.3.9.5. Время, необходимое на сплошную обработку противогололедными материалами всей территории, обслуживаемой одним предприятием, с момента обнаружения не должно превышать:</w:t>
      </w:r>
    </w:p>
    <w:p w14:paraId="11403F9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для III категории дорог - 5 часов;</w:t>
      </w:r>
    </w:p>
    <w:p w14:paraId="68D40E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для IV категории дорог - 6 часов;</w:t>
      </w:r>
    </w:p>
    <w:p w14:paraId="2A4E2F4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для V категории дорог - 12 часов.</w:t>
      </w:r>
    </w:p>
    <w:p w14:paraId="1477CC8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4.3.10. Подметание снега:</w:t>
      </w:r>
    </w:p>
    <w:p w14:paraId="52EEDAF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4.3.10.1.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14:paraId="30533A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4.3.10.2. Механизированное подметание проезжей части должно начинаться при высоте свежевыпавшего неуплотненного снега не более 5 см.</w:t>
      </w:r>
    </w:p>
    <w:p w14:paraId="03ECBC2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4.3.10.3. Время, необходимое на сгребание, подметание всех улиц и проездов, обслуживаемых одним предприятием, с момента окончания снегопада и (или) метели не должно превышать для III - IV категорий дорог - 6 часов, для V категории дорог - 12 часов до полного устранения рыхлого или талого снега.</w:t>
      </w:r>
    </w:p>
    <w:p w14:paraId="2BF9EC4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4.3.10.4.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14:paraId="2DEADCD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4.3.10.5.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w:t>
      </w:r>
    </w:p>
    <w:p w14:paraId="262673D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4.3.10.6. После завершения механизированного подметания проезжая часть должна быть очищена на всю ширину от снежных накатов и наледей. Не допускается сужение дороги за счет образования снежных валов.</w:t>
      </w:r>
    </w:p>
    <w:p w14:paraId="2C374CE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4.3.11. Формирование снежных валов:</w:t>
      </w:r>
    </w:p>
    <w:p w14:paraId="608F456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4.3.11.1.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 Снежные валы на обочинах дорог категорий II - IV рекомендуется устраивать высотой не более 1,0 м. На улицах:</w:t>
      </w:r>
    </w:p>
    <w:p w14:paraId="7365DBA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14:paraId="25A7823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устройство разрывов и очистку водосточных решеток осуществляют в течение 16 часов после окончания снегопада;</w:t>
      </w:r>
    </w:p>
    <w:p w14:paraId="263B197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лотковой части снежный вал формируют на расстоянии 0,5 м от бортового камня или барьерного ограждения для пропуска талых вод;</w:t>
      </w:r>
    </w:p>
    <w:p w14:paraId="444D18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перемещение снега на бортовой камень, тротуары, газоны при формировании вала не допускается;</w:t>
      </w:r>
    </w:p>
    <w:p w14:paraId="5CA6C6F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вывоз сформированных снежных валов с улиц групп А - Д осуществляют в течение 9 дней, групп Е - в течение 12 дней с момента окончания снегопада.</w:t>
      </w:r>
    </w:p>
    <w:p w14:paraId="052C4C3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Формирование снежных валов запрещается:</w:t>
      </w:r>
    </w:p>
    <w:p w14:paraId="0F74F3A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санитарно-охранной зоне источников централизованного и децентрализованного водоснабжения (родники, колодцы);</w:t>
      </w:r>
    </w:p>
    <w:p w14:paraId="14B462C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пересечениях всех дорог, улиц и проездов в одном уровне и вблизи железнодорожных переездов, в зоне треугольника видимости;</w:t>
      </w:r>
    </w:p>
    <w:p w14:paraId="673E319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ближе 5 м от пешеходного перехода;</w:t>
      </w:r>
    </w:p>
    <w:p w14:paraId="5801BB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ближе 20 м от остановочного пункта общественного транспорта;</w:t>
      </w:r>
    </w:p>
    <w:p w14:paraId="5581618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участках дорог, оборудованных транспортными ограждениями или повышенным бордюром;</w:t>
      </w:r>
    </w:p>
    <w:p w14:paraId="5F8752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разделительной полосе шириной менее 5 м;</w:t>
      </w:r>
    </w:p>
    <w:p w14:paraId="657CBB5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разделительной полосе шириной 5 м и более при отсутствии ограждений - высотой более 1 м;</w:t>
      </w:r>
    </w:p>
    <w:p w14:paraId="7D2C3E1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тротуарах.</w:t>
      </w:r>
    </w:p>
    <w:p w14:paraId="2557D7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4.3.11.2. На улицах и проездах с односторонним движением транспорта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35E9575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4.3.11.3.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14:paraId="53C87B1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4.3.12. Въезды и выезды во дворы, внутриквартальные проезды должны быть расчищены в первую очередь после механизированного сгребания и подметания с учетом требований </w:t>
      </w:r>
      <w:hyperlink w:anchor="P502" w:history="1">
        <w:r w:rsidRPr="00DC1AC6">
          <w:rPr>
            <w:rFonts w:ascii="Times New Roman" w:hAnsi="Times New Roman" w:cs="Times New Roman"/>
          </w:rPr>
          <w:t>п. 4.3.9.3</w:t>
        </w:r>
      </w:hyperlink>
      <w:r w:rsidRPr="00DC1AC6">
        <w:rPr>
          <w:rFonts w:ascii="Times New Roman" w:hAnsi="Times New Roman" w:cs="Times New Roman"/>
        </w:rPr>
        <w:t xml:space="preserve"> Правил.</w:t>
      </w:r>
    </w:p>
    <w:p w14:paraId="4D2652E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4.3.13. Вывоз снега и зачистка края проезжей части:</w:t>
      </w:r>
    </w:p>
    <w:p w14:paraId="5247614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4.3.13.1. Вывоз снега с улиц и проездов осуществляется в два этапа:</w:t>
      </w:r>
    </w:p>
    <w:p w14:paraId="176CAA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магазинов, рынков, и т.д.), въездов на территорию больниц и других социально важных объектов осуществляется в течение 24 часов после окончания снегопада;</w:t>
      </w:r>
    </w:p>
    <w:p w14:paraId="3EDD8C2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окончательный (сплошной) вывоз снега производится по окончании первоочередного вывоза.</w:t>
      </w:r>
    </w:p>
    <w:p w14:paraId="5456F9C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4.3.13.2.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14:paraId="27B83A6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4.3.13.3. Вывоз снега с улиц и проездов должен осуществляться на специально подготовленные площадки. Расположение таких площадок определяется комитетом по управлению муниципальным имуществом и муниципальным заказам администрации городского округа Тейково Ивановской области.</w:t>
      </w:r>
    </w:p>
    <w:p w14:paraId="61A655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 вывоз снега на не согласованные в установленном порядке места.</w:t>
      </w:r>
    </w:p>
    <w:p w14:paraId="4520153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4.3.14. Уборка тротуаров, посадочных площадок на остановках наземного пассажирского транспорта, пешеходных дорожек:</w:t>
      </w:r>
    </w:p>
    <w:p w14:paraId="7ADAD0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4.3.14.1. В период снегопадов и гололеда:</w:t>
      </w:r>
    </w:p>
    <w:p w14:paraId="378EB85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момента окончания снегопада.</w:t>
      </w:r>
    </w:p>
    <w:p w14:paraId="7941E48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4.3.14.2. Снегоуборочные работы (механизированное подметание и ручная зачистка) на тротуарах, пешеходных дорожках и посадочных площадках начинаются сразу после окончания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14:paraId="6FE9C8F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Время, необходимое для выполнения снегоуборочных работ, не должно превышать двух часов после окончания снегопада.</w:t>
      </w:r>
    </w:p>
    <w:p w14:paraId="76D0951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 не более 8 см, на остальных дорогах - не более 12 см.</w:t>
      </w:r>
    </w:p>
    <w:p w14:paraId="3AF52F1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4.3.14.3.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часов после окончания снегопада или метели.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14:paraId="6B1D1A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4.3.15. Особенности уборки проезжей части дорог, по которым проходят маршруты движения троллейбусов:</w:t>
      </w:r>
    </w:p>
    <w:p w14:paraId="5683900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4.3.15.1. Запрещено применение жидких реагентов на улицах и проездах, по которым проходят маршруты троллейбусов.</w:t>
      </w:r>
    </w:p>
    <w:p w14:paraId="1039A46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4.3.15.2. Не допускается скопление соленой жидкой массы в зоне остановок троллейбусов.</w:t>
      </w:r>
    </w:p>
    <w:p w14:paraId="0E63E16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4.3.16. Уборка тротуаров и лестничных сходов на мостовых сооружениях и отдельно стоящих лестницах:</w:t>
      </w:r>
    </w:p>
    <w:p w14:paraId="28CBD15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Тротуары и лестничные сходы мостов и отдельно стоящих лестниц должны быть очищены на всю ширину до покрытия от свежевыпавшего или уплотненного снега (снежно-ледяных образований):</w:t>
      </w:r>
    </w:p>
    <w:p w14:paraId="2E29C52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для мостов и отдельных лестниц 1-й группы (интенсивность движения пешеходов более 100 чел./час) - в течение 4 часов после окончания снегопада;</w:t>
      </w:r>
    </w:p>
    <w:p w14:paraId="137E246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для мостов и отдельных лестниц 2-й группы (интенсивность движения пешеходов более 50 чел./час) - в течение 6 часов;</w:t>
      </w:r>
    </w:p>
    <w:p w14:paraId="6946F06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для мостов и отдельных лестниц 3-й группы (интенсивность движения пешеходов до 50 чел./час) - в течение 8 часов;</w:t>
      </w:r>
    </w:p>
    <w:p w14:paraId="6180DA8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для мостов и отдельных лестниц 4-й группы (незначительное движение пешеходов) - по графику, утвержденному заказчиком.</w:t>
      </w:r>
    </w:p>
    <w:p w14:paraId="274D7C9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4.3.17.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 Тротуары и лестничные сходы должны посыпаться сухим песком без хлоридов.</w:t>
      </w:r>
    </w:p>
    <w:p w14:paraId="62B0674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4.3.18.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14:paraId="24769C6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4.3.19. Не допускается образование свободных растворов вследствие плавления снега противогололедными материалами.</w:t>
      </w:r>
    </w:p>
    <w:p w14:paraId="755C040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4.3.20.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скребок и посыпаться песком до 7 часов утра.</w:t>
      </w:r>
    </w:p>
    <w:p w14:paraId="6614234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4.3.21. Вывоз и складирование снега разрешаются только на специально отведенные места отвала.</w:t>
      </w:r>
    </w:p>
    <w:p w14:paraId="2D99B88D" w14:textId="77777777" w:rsidR="00BE3608" w:rsidRPr="00DC1AC6" w:rsidRDefault="00BE3608" w:rsidP="00DC1AC6">
      <w:pPr>
        <w:pStyle w:val="ConsPlusNormal"/>
        <w:ind w:right="142" w:firstLine="0"/>
        <w:jc w:val="both"/>
        <w:rPr>
          <w:rFonts w:ascii="Times New Roman" w:hAnsi="Times New Roman" w:cs="Times New Roman"/>
        </w:rPr>
      </w:pPr>
    </w:p>
    <w:p w14:paraId="7D49D2AF"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4.4. Зимняя уборка придомовых территорий</w:t>
      </w:r>
    </w:p>
    <w:p w14:paraId="14247F22" w14:textId="77777777" w:rsidR="00BE3608" w:rsidRPr="00DC1AC6" w:rsidRDefault="00BE3608" w:rsidP="00DC1AC6">
      <w:pPr>
        <w:pStyle w:val="ConsPlusNormal"/>
        <w:ind w:right="142" w:firstLine="0"/>
        <w:jc w:val="both"/>
        <w:rPr>
          <w:rFonts w:ascii="Times New Roman" w:hAnsi="Times New Roman" w:cs="Times New Roman"/>
        </w:rPr>
      </w:pPr>
    </w:p>
    <w:p w14:paraId="572E030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4.4.1.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противогололедными материалами, обеспечивающими безопасный проход.</w:t>
      </w:r>
    </w:p>
    <w:p w14:paraId="1B3829C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4.4.2. Снег, счищаемый с придомовых территорий и внутриквартальных проездов, допускается складировать (не более 7 дней)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p>
    <w:p w14:paraId="54A743C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складировании снега на территориях внутри дворов необходимо предусматривать отвод талых вод.</w:t>
      </w:r>
    </w:p>
    <w:p w14:paraId="2FE11C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4.4.3. Владельцы детских площадок обязаны ежедневно производить очистку от снега и наледи малых архитектурных форм детских площадок (скамейки, лавки, урны, детские горки, качели, лесенки и прочие элементы), а также пространства вокруг них и подходов к ним.</w:t>
      </w:r>
    </w:p>
    <w:p w14:paraId="6A0EBB6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4.4.4. Собственники либо организации, уполномоченные собственниками помещений в многоквартирном доме,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сосулек и наледи, которые угрожают жизни и безопасности граждан.</w:t>
      </w:r>
    </w:p>
    <w:p w14:paraId="52385002" w14:textId="77777777" w:rsidR="00BE3608" w:rsidRPr="00DC1AC6" w:rsidRDefault="00BE3608" w:rsidP="00DC1AC6">
      <w:pPr>
        <w:pStyle w:val="ConsPlusNormal"/>
        <w:ind w:right="142" w:firstLine="0"/>
        <w:jc w:val="both"/>
        <w:rPr>
          <w:rFonts w:ascii="Times New Roman" w:hAnsi="Times New Roman" w:cs="Times New Roman"/>
        </w:rPr>
      </w:pPr>
    </w:p>
    <w:p w14:paraId="556244A7"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4.5. Уборка территорий в летний период</w:t>
      </w:r>
    </w:p>
    <w:p w14:paraId="35F09209" w14:textId="77777777" w:rsidR="00BE3608" w:rsidRPr="00DC1AC6" w:rsidRDefault="00BE3608" w:rsidP="00DC1AC6">
      <w:pPr>
        <w:pStyle w:val="ConsPlusNormal"/>
        <w:ind w:right="142" w:firstLine="0"/>
        <w:jc w:val="center"/>
        <w:rPr>
          <w:rFonts w:ascii="Times New Roman" w:hAnsi="Times New Roman" w:cs="Times New Roman"/>
        </w:rPr>
      </w:pPr>
    </w:p>
    <w:p w14:paraId="691F352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4.5.1. Основной задачей летней уборки является предотвращение загрязнений территорий городского округа Тейково Ивановской области, приводящих к запыленности воздуха и ухудшению эстетического вида города.</w:t>
      </w:r>
    </w:p>
    <w:p w14:paraId="6D477A8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6A355B7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14:paraId="1C0217B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очистка озелененных территорий общего пользования от веток, листьев, мусора и песка, накопившихся за зиму;</w:t>
      </w:r>
    </w:p>
    <w:p w14:paraId="1755295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зачистка лотковой зоны, проезжей части, тротуаров, погрузка и вывоз собранного смета в места санкционированного размещения отходов;</w:t>
      </w:r>
    </w:p>
    <w:p w14:paraId="391ECDB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очистка от грязи, мойка, покраска знаков, перильных ограждений мостов, путепроводов;</w:t>
      </w:r>
    </w:p>
    <w:p w14:paraId="6DC77FC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очистка от мусора и наносов песка, грязи дождеприемных колодцев.</w:t>
      </w:r>
    </w:p>
    <w:p w14:paraId="197F123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4.5.4. Летняя уборка городских территорий предусматривает следующие виды работ:</w:t>
      </w:r>
    </w:p>
    <w:p w14:paraId="3AEAEF7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подметание проезжей части, дорожных покрытий, улиц, проездов, тротуаров, мостов и путепроводов;</w:t>
      </w:r>
    </w:p>
    <w:p w14:paraId="61F0C0F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мойка и полив проезжей части дорожных покрытий, улиц, проездов, тротуаров, мостов и путепроводов;</w:t>
      </w:r>
    </w:p>
    <w:p w14:paraId="6C282B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уборка загрязнений с озелененной территории, в парках, в скверах;</w:t>
      </w:r>
    </w:p>
    <w:p w14:paraId="5C1906C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вывоз смета, мусора, листвы в места санкционированного размещения отходов;</w:t>
      </w:r>
    </w:p>
    <w:p w14:paraId="47257B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очистка от мусора, наносов ила и грязи колодцев ливневой канализации;</w:t>
      </w:r>
    </w:p>
    <w:p w14:paraId="03FCBF7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покос травы, санитарная обрезка деревьев, стрижка кустарников, удаление поросли.</w:t>
      </w:r>
    </w:p>
    <w:p w14:paraId="124B15C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14:paraId="658F0DF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4.5.6. При производстве летней уборки запрещается:</w:t>
      </w:r>
    </w:p>
    <w:p w14:paraId="3C17B00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производить сброс смета и бытового мусора в дождеприемные и смотровые колодцы во избежание засорения ливневой канализации;</w:t>
      </w:r>
    </w:p>
    <w:p w14:paraId="73C984B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14F6325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производить сброс мусора, травы, листьев на проезжую часть и тротуары;</w:t>
      </w:r>
    </w:p>
    <w:p w14:paraId="43F5C17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проводить вывоз и сброс смета и мусора в специально не отведенные места;</w:t>
      </w:r>
    </w:p>
    <w:p w14:paraId="460BE33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выбивание струей воды смета и мусора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p>
    <w:p w14:paraId="5118D84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вывоз мусора, ТКО, крупногабаритного мусора, строительного мусора, смета и иных отходов в не отведенные для этого места;</w:t>
      </w:r>
    </w:p>
    <w:p w14:paraId="412CE13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засорение и засыпка водоемов, загрязнение прилегающих к ним территорий, устройство запруд;</w:t>
      </w:r>
    </w:p>
    <w:p w14:paraId="71C9169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несанкционированная свалка мусора на не отведенных и (или) прилегающих территориях;</w:t>
      </w:r>
    </w:p>
    <w:p w14:paraId="4A751C6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подметание и вакуумная уборка дорог и тротуаров без предварительного увлажнения в летний период;</w:t>
      </w:r>
    </w:p>
    <w:p w14:paraId="09CFDBC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062E85B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размещение, сброс ТКО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14:paraId="41CD321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сгребание листвы, грязи к комлевой части деревьев, кустарников;</w:t>
      </w:r>
    </w:p>
    <w:p w14:paraId="7808AB4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разведение костров и сжигание мусора, листвы, тары, отходов, резинотехнических изделий;</w:t>
      </w:r>
    </w:p>
    <w:p w14:paraId="7F9F785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складирование тары вне торговых сооружений.</w:t>
      </w:r>
    </w:p>
    <w:p w14:paraId="23D9833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4.5.7. В период листопада юридические и физические лица, индивидуальные предприниматели, ответственные за уборку территорий, производят сгребание и вывоз опавшей листвы на озелененных территориях вдоль улиц и магистралей, придомовых территориях и ее вывоз в места санкционированного размещения отходов.</w:t>
      </w:r>
    </w:p>
    <w:p w14:paraId="6A8ACEE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4.5.8. В жаркие дни (при температуре воздуха выше +25 °C) поливка дорожных покрытий производится в период с 12.00 до 16.00 (с интервалом два часа).</w:t>
      </w:r>
    </w:p>
    <w:p w14:paraId="6A31826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4.5.9. Проезжая часть должна быть полностью очищена от всякого вида загрязнений и промыта.</w:t>
      </w:r>
    </w:p>
    <w:p w14:paraId="0863E8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Осевые, резервные полосы, обозначенные линиями регулирования, должны быть постоянно очищены от песка и различного мелкого мусора.</w:t>
      </w:r>
    </w:p>
    <w:p w14:paraId="7BD997D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14:paraId="65A2C39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14:paraId="3036190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Допускаются небольшие отдельные загрязнения песком и мелким мусором, которые могут появиться в промежутках между циклами уборки.</w:t>
      </w:r>
    </w:p>
    <w:p w14:paraId="266BCD1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4.5.12. Обочины дорог должны быть очищены от крупногабаритного и другого мусора.</w:t>
      </w:r>
    </w:p>
    <w:p w14:paraId="10A8664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4.5.13.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различным мусором.</w:t>
      </w:r>
    </w:p>
    <w:p w14:paraId="27690AC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Разделительные полосы, выполненные в виде озелененных территорий, должны быть очищены от мусора, высота травяного покрова не должна превышать 15 см.</w:t>
      </w:r>
    </w:p>
    <w:p w14:paraId="03CF9C1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4.5.14. Уборка территорий производится:</w:t>
      </w:r>
    </w:p>
    <w:p w14:paraId="4EA2B98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пустырей территорий, прилегающих к железнодорожным путям и автомобильным дорогам в черте муниципального образования, - по мере необходимости;</w:t>
      </w:r>
    </w:p>
    <w:p w14:paraId="53B42DD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озелененных территорий, парка, скверов - ежедневно;</w:t>
      </w:r>
    </w:p>
    <w:p w14:paraId="4250252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14:paraId="17ADB6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очистка урн от мусора - по мере накопления, но не реже двух раз в неделю. Указанный мусор выносится в контейнеры для сбора ТКО или грузится в спецавтотранспорт для вывоза отходов;</w:t>
      </w:r>
    </w:p>
    <w:p w14:paraId="7E34112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столбов линий электропередачи, опор троллейбусных линий и т.п. - ежедневно.</w:t>
      </w:r>
    </w:p>
    <w:p w14:paraId="2E83EA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4.5.15.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15BC944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Мероприятия по удалению борщевика Сосновского должны проводиться до его бутонизации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14:paraId="7E9205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Безопасность применения пестицидов и агрохимикатов регламентирована положениями Федерального </w:t>
      </w:r>
      <w:hyperlink r:id="rId27" w:history="1">
        <w:r w:rsidRPr="00DC1AC6">
          <w:rPr>
            <w:rFonts w:ascii="Times New Roman" w:hAnsi="Times New Roman" w:cs="Times New Roman"/>
          </w:rPr>
          <w:t>закона</w:t>
        </w:r>
      </w:hyperlink>
      <w:r w:rsidRPr="00DC1AC6">
        <w:rPr>
          <w:rFonts w:ascii="Times New Roman" w:hAnsi="Times New Roman" w:cs="Times New Roman"/>
        </w:rPr>
        <w:t xml:space="preserve"> от 19.07.1997 № 109-ФЗ «О безопасном обращении с пестицидами и агрохимикатами», а также </w:t>
      </w:r>
      <w:hyperlink r:id="rId28" w:history="1">
        <w:r w:rsidRPr="00DC1AC6">
          <w:rPr>
            <w:rFonts w:ascii="Times New Roman" w:hAnsi="Times New Roman" w:cs="Times New Roman"/>
          </w:rPr>
          <w:t>СанПиН 1.2.2584-10</w:t>
        </w:r>
      </w:hyperlink>
      <w:r w:rsidRPr="00DC1AC6">
        <w:rPr>
          <w:rFonts w:ascii="Times New Roman" w:hAnsi="Times New Roman" w:cs="Times New Roman"/>
        </w:rPr>
        <w:t xml:space="preserve">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утвержденными </w:t>
      </w:r>
      <w:hyperlink r:id="rId29" w:history="1">
        <w:r w:rsidRPr="00DC1AC6">
          <w:rPr>
            <w:rFonts w:ascii="Times New Roman" w:hAnsi="Times New Roman" w:cs="Times New Roman"/>
          </w:rPr>
          <w:t>Постановлением</w:t>
        </w:r>
      </w:hyperlink>
      <w:r w:rsidRPr="00DC1AC6">
        <w:rPr>
          <w:rFonts w:ascii="Times New Roman" w:hAnsi="Times New Roman" w:cs="Times New Roman"/>
        </w:rPr>
        <w:t xml:space="preserve"> Главного государственного санитарного врача РФ от 28.03.2016 № 35.</w:t>
      </w:r>
    </w:p>
    <w:p w14:paraId="42E6C398" w14:textId="77777777" w:rsidR="00BE3608" w:rsidRPr="00DC1AC6" w:rsidRDefault="00BE3608" w:rsidP="00DC1AC6">
      <w:pPr>
        <w:pStyle w:val="ConsPlusNormal"/>
        <w:ind w:right="142" w:firstLine="0"/>
        <w:jc w:val="both"/>
        <w:rPr>
          <w:rFonts w:ascii="Times New Roman" w:hAnsi="Times New Roman" w:cs="Times New Roman"/>
        </w:rPr>
      </w:pPr>
    </w:p>
    <w:p w14:paraId="29EA8373"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4.6. Летняя уборка придомовых территорий</w:t>
      </w:r>
    </w:p>
    <w:p w14:paraId="24C19577" w14:textId="77777777" w:rsidR="00BE3608" w:rsidRPr="00DC1AC6" w:rsidRDefault="00BE3608" w:rsidP="00DC1AC6">
      <w:pPr>
        <w:pStyle w:val="ConsPlusNormal"/>
        <w:ind w:right="142" w:firstLine="0"/>
        <w:jc w:val="center"/>
        <w:rPr>
          <w:rFonts w:ascii="Times New Roman" w:hAnsi="Times New Roman" w:cs="Times New Roman"/>
        </w:rPr>
      </w:pPr>
    </w:p>
    <w:p w14:paraId="318FC30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4.6.1. Подметание придомовых территорий, внутридворовых проездов и тротуаров от смета, пыли и мелкого бытового мусора, их мойка осуществляются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14:paraId="7339EA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4.6.2. Запрещается на придомовых территориях, в дворовых проездах, тротуарах, озелененных территориях (включая газоны, цветники), детских игровых и спортивных площадках складирование листвы, смета и порубочных отходов.</w:t>
      </w:r>
    </w:p>
    <w:p w14:paraId="0FEE3C0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4.6.3.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4181D8BF" w14:textId="77777777" w:rsidR="00BE3608" w:rsidRPr="00DC1AC6" w:rsidRDefault="00BE3608" w:rsidP="00DC1AC6">
      <w:pPr>
        <w:pStyle w:val="ConsPlusNormal"/>
        <w:ind w:right="142" w:firstLine="0"/>
        <w:jc w:val="both"/>
        <w:rPr>
          <w:rFonts w:ascii="Times New Roman" w:hAnsi="Times New Roman" w:cs="Times New Roman"/>
        </w:rPr>
      </w:pPr>
    </w:p>
    <w:p w14:paraId="2D64E90F"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4.7. Порядок содержания и эксплуатации объектов</w:t>
      </w:r>
    </w:p>
    <w:p w14:paraId="134DBDD7"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(элементов) благоустройства</w:t>
      </w:r>
    </w:p>
    <w:p w14:paraId="2878AF55" w14:textId="77777777" w:rsidR="00BE3608" w:rsidRPr="00DC1AC6" w:rsidRDefault="00BE3608" w:rsidP="00DC1AC6">
      <w:pPr>
        <w:pStyle w:val="ConsPlusNormal"/>
        <w:ind w:right="142" w:firstLine="0"/>
        <w:jc w:val="center"/>
        <w:rPr>
          <w:rFonts w:ascii="Times New Roman" w:hAnsi="Times New Roman" w:cs="Times New Roman"/>
        </w:rPr>
      </w:pPr>
    </w:p>
    <w:p w14:paraId="38EB1BA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городского округа Тейково Ивановской области, в том числе и на территориях частных домовладений.</w:t>
      </w:r>
    </w:p>
    <w:p w14:paraId="2E8FE1D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4.7.2. На территории муниципального образования запрещается сброс бытового и строительного мусора, отходов производства, тары, порубочных отходов, листвы, снега.</w:t>
      </w:r>
    </w:p>
    <w:p w14:paraId="60D762E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4.7.3. Запрещается сжигание, закапывание мусора, листвы, отходов производства и потребления, разведение костров на территории городского округа Тейково Ивановской области, включая внутренние территории предприятий, организаций всех форм собственности и частного домовладения.</w:t>
      </w:r>
    </w:p>
    <w:p w14:paraId="41F9E61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14:paraId="2AFC3C8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14:paraId="29AB91F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14:paraId="360A7E2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4B9763F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 сброс неочищенных вод в водоемы, на дороги, тротуары и на поверхность земли, газоны и т.д.</w:t>
      </w:r>
    </w:p>
    <w:p w14:paraId="09E27F28" w14:textId="77777777" w:rsidR="00BE3608" w:rsidRPr="00DC1AC6" w:rsidRDefault="00BE3608" w:rsidP="00DC1AC6">
      <w:pPr>
        <w:pStyle w:val="ConsPlusNormal"/>
        <w:ind w:right="142" w:firstLine="851"/>
        <w:jc w:val="both"/>
        <w:rPr>
          <w:rFonts w:ascii="Times New Roman" w:hAnsi="Times New Roman" w:cs="Times New Roman"/>
        </w:rPr>
      </w:pPr>
      <w:bookmarkStart w:id="9" w:name="P640"/>
      <w:bookmarkEnd w:id="9"/>
      <w:r w:rsidRPr="00DC1AC6">
        <w:rPr>
          <w:rFonts w:ascii="Times New Roman" w:hAnsi="Times New Roman" w:cs="Times New Roman"/>
        </w:rPr>
        <w:t>4.7.5.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твердое покрытие) для стоянки транспортных средств.</w:t>
      </w:r>
    </w:p>
    <w:p w14:paraId="5134CA2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Размещение и стоянка личного автотранспорта на придомовых и внутриквартальных территориях допускаются в один ряд и должны обеспечить беспрепятственное продвижение уборочной и специальной техники. Запрещается размещение и (или) хранение любого автотранспорта и специальной техники вне специально отведенных мест, на расположенных в границах городского округа Тейково Ивановской области газонах, цветниках и иных территориях, занятых травянистыми растениями; территориях, имеющих зеленые насаждения; детских, спортивных и игровых площадках; теплотрассах, тепловых камерах, люках и водоприемниках ливневой канализации, газовых, водопроводных и канализационных колодцах, пожарных гидрантах; с фасадов частных домовладений (за исключением въезда в гараж или территорию домовладения, имеющего одного собственника).</w:t>
      </w:r>
    </w:p>
    <w:p w14:paraId="713BB22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Размещение и (или) хранение грузового автотранспорта, в т.ч. частного, допускается только в гаражах, на автостоянках или автобазах.</w:t>
      </w:r>
    </w:p>
    <w:p w14:paraId="1A2E4B4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w:t>
      </w:r>
    </w:p>
    <w:p w14:paraId="7D0B873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мойка, чистка, проведение ремонтных, профилактических, сезонных работ (связанных с загрязнением территории) транспортных средств на территории муниципального образования, в том числе: во дворах, у водоразборных колонок, колодцев, на тротуарах, озелененных территориях (включая газоны, цветники), детских спортивных и игровых площадках, за исключением специально отведенных мест;</w:t>
      </w:r>
    </w:p>
    <w:p w14:paraId="3E5006D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использованными автопокрышками и т.д., а также засыпка газонов под площадки с использованием строительных материалов);</w:t>
      </w:r>
    </w:p>
    <w:p w14:paraId="1F22BA9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заезд и парковка транспортных средств, размещение объектов строительного или производственного оборудования на озелененных территориях (включая газоны, цветники), детских и спортивных площадках, в том числе в зимний период;</w:t>
      </w:r>
    </w:p>
    <w:p w14:paraId="125C5EC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заправка топливом, ремонт и мойка автотранспорта вне специально оборудованных для этих целей мест;</w:t>
      </w:r>
    </w:p>
    <w:p w14:paraId="7CAD267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территории городского округа Тейково Ивановской области запрещается 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w:t>
      </w:r>
    </w:p>
    <w:p w14:paraId="19AAE26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14:paraId="4BBC64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размещение и (или) хранение любого автотранспорта и специальной техники вне специально отведенных мест, в том числе:</w:t>
      </w:r>
    </w:p>
    <w:p w14:paraId="1566AA9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 на озелененных территориях (включая газоны, цветники);</w:t>
      </w:r>
    </w:p>
    <w:p w14:paraId="1EAAD3F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 на тепловых камерах, люках и водоприемниках ливневой канализации, газовых, водопроводных и канализационных колодцах, пожарных гидрантах;</w:t>
      </w:r>
    </w:p>
    <w:p w14:paraId="1A91BF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p w14:paraId="645E5B7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г) в местах, затрудняющих вход и выход в подъезды жилых домов;</w:t>
      </w:r>
    </w:p>
    <w:p w14:paraId="12E87F9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осуществление проезда по газонам, на территориях скверов, парков и территориях зеленых насаждений, если это не разрешено схемой проезда, согласованной с администрацией городского округа Тейково Ивановской области;</w:t>
      </w:r>
    </w:p>
    <w:p w14:paraId="7C745C2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стоянка механических транспортных средств с разрешенной максимальной массой более 3,5 т вне специально выделенных и обозначенных знаками и (или) разметкой мест;</w:t>
      </w:r>
    </w:p>
    <w:p w14:paraId="17007E9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стоянка механических транспортных средств ближе пяти метров от окон или подъездов жилых домов, за исключением одноэтажных жилых домов и многоэтажных жилых домов, имеющих одного собственника.</w:t>
      </w:r>
    </w:p>
    <w:p w14:paraId="09053DB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14:paraId="291CC38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4.7.7. Запрещается размещение объектов различного назначения на расстоянии ближе 10 м от технических сооружений, на озелененных территориях (в том числе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 и иных материалов.</w:t>
      </w:r>
    </w:p>
    <w:p w14:paraId="4F85370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временных объектов, предназначенных для хранения автомобилей, хозяйственных и вспомогательных построек должны обеспечивать санитарную очистку и уборку отведенных территорий и прилегающих в радиусе 5 метров за счет собственных средств.</w:t>
      </w:r>
    </w:p>
    <w:p w14:paraId="449C06F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4.7.9. Своевременную обрезку ветвей, закрывающих указатели улиц, номерные знаки домов и технические средства организации движения обеспечивают собственники зеленых насаждений.</w:t>
      </w:r>
    </w:p>
    <w:p w14:paraId="30C4174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4.7.10. На территории городского округа Тейково Ивановской области запрещается размещение антенно-мачтовых сооружений на землях или земельных участках в радиусе менее 50 м от жилых домов, земельные участки под которыми не образованы (границы земельных участков подлежат уточнению), границ земельных участков, на которых расположены жилые дома, здания дошкольных образовательных и общеобразовательных организаций.</w:t>
      </w:r>
    </w:p>
    <w:p w14:paraId="6DBD1D8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 Требования по организации площадок.</w:t>
      </w:r>
    </w:p>
    <w:p w14:paraId="0B22F37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территории городского округа Тейково Ивановской области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56E2652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14:paraId="464F9C5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4.7.11.1. Требования по организации детских площадок.</w:t>
      </w:r>
    </w:p>
    <w:p w14:paraId="772D127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14:paraId="172A31C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На детских площадках, расположенных на территориях общего пользования, запрещается размещение транспортных средств.</w:t>
      </w:r>
    </w:p>
    <w:p w14:paraId="48C565E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7E3465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4.7.11.2. Рекомендации по организации площадок для отдыха и досуга.</w:t>
      </w:r>
    </w:p>
    <w:p w14:paraId="450ED91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Площадки для отдыха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14:paraId="65AA2A0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Перечень элементов благоустройства на площадке для отдыха взрослых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4C1A57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4.7.11.3. Требования по организации площадок для занятия спортом.</w:t>
      </w:r>
    </w:p>
    <w:p w14:paraId="299AF1D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383C64A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Озеленение площадок должно размещаться по периметру. Запрещается применять деревья и кустарники, имеющие блестящие листья, дающие большое количество летящих семян, обильно плодоносящие и рано сбрасывающие листву.</w:t>
      </w:r>
    </w:p>
    <w:p w14:paraId="7FEE203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Размещение транспортных средств на спортивных площадках, расположенных на территориях общего пользования, запрещается.</w:t>
      </w:r>
    </w:p>
    <w:p w14:paraId="6D5633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4.7.11.4. Требования по организации площадки для выгула и дрессировки собак.</w:t>
      </w:r>
    </w:p>
    <w:p w14:paraId="1F13A8A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5039CB2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5432C79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территории площадки должен быть информационный стенд с правилами пользования площадкой.</w:t>
      </w:r>
    </w:p>
    <w:p w14:paraId="3B1FEFC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4.7.11.5. Требования по организации площадки для дрессировки собак.</w:t>
      </w:r>
    </w:p>
    <w:p w14:paraId="533F86A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14:paraId="471DA62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14:paraId="577D3A0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Площадка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A28206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4.7.11.6. Требования по организации площадки автостоянок.</w:t>
      </w:r>
    </w:p>
    <w:p w14:paraId="706F943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0395CD7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Разделительные элементы на площадках должны быть выполнены в виде разметки (белых полос), озелененных полос (газонов), контейнерного озеленения.</w:t>
      </w:r>
    </w:p>
    <w:p w14:paraId="24F6F1D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14:paraId="30A9A39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4.7.11.7. Требования по созданию велосипедных путей для беспрепятственного передвижения на велосипеде.</w:t>
      </w:r>
    </w:p>
    <w:p w14:paraId="76F6D9A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77090C7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313157C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велодорожках, размещаемых вдоль улиц и дорог, должно быть освещение, на рекреационных территориях - озеленение вдоль велодорожек.</w:t>
      </w:r>
    </w:p>
    <w:p w14:paraId="4D00451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Для эффективного использования велосипедного передвижения должны применяться следующие меры:</w:t>
      </w:r>
    </w:p>
    <w:p w14:paraId="1E66F26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маршруты велодорожек, интегрированные в единую замкнутую систему;</w:t>
      </w:r>
    </w:p>
    <w:p w14:paraId="6E6EF11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14:paraId="312534F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снижение общей скорости движения автомобильного транспорта в районе, чтобы велосипедисты могли безопасно пользоваться проезжей частью;</w:t>
      </w:r>
    </w:p>
    <w:p w14:paraId="7B6CACA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организация безбарьерной среды в зонах перепада высот на маршруте;</w:t>
      </w:r>
    </w:p>
    <w:p w14:paraId="1327AD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743F86C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4421E5C5" w14:textId="77777777" w:rsidR="00BE3608" w:rsidRPr="00DC1AC6" w:rsidRDefault="00BE3608" w:rsidP="00DC1AC6">
      <w:pPr>
        <w:pStyle w:val="ConsPlusNormal"/>
        <w:ind w:right="142" w:firstLine="0"/>
        <w:jc w:val="center"/>
        <w:rPr>
          <w:rFonts w:ascii="Times New Roman" w:hAnsi="Times New Roman" w:cs="Times New Roman"/>
        </w:rPr>
      </w:pPr>
    </w:p>
    <w:p w14:paraId="63788504"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4.8. Содержание строительных площадок</w:t>
      </w:r>
    </w:p>
    <w:p w14:paraId="2193CB1D" w14:textId="77777777" w:rsidR="00BE3608" w:rsidRPr="00DC1AC6" w:rsidRDefault="00BE3608" w:rsidP="00DC1AC6">
      <w:pPr>
        <w:pStyle w:val="ConsPlusNormal"/>
        <w:ind w:right="142" w:firstLine="0"/>
        <w:jc w:val="both"/>
        <w:rPr>
          <w:rFonts w:ascii="Times New Roman" w:hAnsi="Times New Roman" w:cs="Times New Roman"/>
        </w:rPr>
      </w:pPr>
    </w:p>
    <w:p w14:paraId="3DE3D726"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 Лица, осуществляющие строительство, реконструкцию и капитальный ремонт объектов капитального строительства на территории городского округа Тейково Ивановской области, обязаны:</w:t>
      </w:r>
    </w:p>
    <w:p w14:paraId="68C1AECF"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 Обустроить строительную площадку в подготовительный период в соответствии с проектом организации строительства до начала основных работ.</w:t>
      </w:r>
    </w:p>
    <w:p w14:paraId="695C2B84"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4.8.1.2. Установить на границе участка строительства информационный щит размером не менее 1,5 м на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14:paraId="0FFE4B83"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29A38AED"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021571A1"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0BB4E490"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14:paraId="35B12F33"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14:paraId="696C7B8D"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14:paraId="01CCBE72"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14:paraId="26B2D64F"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4.8.1.9. Складировать грунт, строительные материалы, изделия и конструкции в соответствии с проектом организации строительства.</w:t>
      </w:r>
    </w:p>
    <w:p w14:paraId="35D465B3"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4.8.1.10. 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14:paraId="304E5C12"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14:paraId="492EE26D"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4.8.1.12. Обустроить временные подъездные пути с учетом требований по предотвращению повреждений древесно-кустарниковой растительности.</w:t>
      </w:r>
    </w:p>
    <w:p w14:paraId="26B138CE"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4.8.1.13.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77DCFC11"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73BF1215"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14:paraId="04259DDA"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14:paraId="32256F2A"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61267639"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1B924BFD"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4.8.1.19.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непосредственно примыкающие к тротуарам, пешеходным дорожкам, следует обустраивать защитным козырьком.</w:t>
      </w:r>
    </w:p>
    <w:p w14:paraId="5679F63C"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4.8.1.20. Инвесторы-застройщики должны восстановить дороги общего пользования, которые использовались спецтехникой для проезда на строительную площадку.</w:t>
      </w:r>
    </w:p>
    <w:p w14:paraId="1FE84706"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4.8.2. При производстве строительных работ застройщику запрещается:</w:t>
      </w:r>
    </w:p>
    <w:p w14:paraId="2CF961E2"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4.8.2.1. Вынос грязи (в том числе грунта, бетонной смеси) транспортными средствами с территорий строительных площадок.</w:t>
      </w:r>
    </w:p>
    <w:p w14:paraId="762CF77C"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361F4ED4"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4.8.2.3. Складирование строительного мусора в местах сбора и (или) накопления твердых коммунальных отходов, сжигание твердых коммунальных отходов и строительного мусора.</w:t>
      </w:r>
    </w:p>
    <w:p w14:paraId="6A1FDB60"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632FF333"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городского округа Тейково Ивановской области.</w:t>
      </w:r>
    </w:p>
    <w:p w14:paraId="4191D8FF"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4.8.3. При производстве ремонтно-строительных работ эксплуатирующие и строительные организации обязаны:</w:t>
      </w:r>
    </w:p>
    <w:p w14:paraId="133E96F1"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1) вырубку деревьев и кустарников производить только по письменному разрешению администрации городского округа Тейково Ивановской области;</w:t>
      </w:r>
    </w:p>
    <w:p w14:paraId="63314908"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14:paraId="74CB9B8F"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14:paraId="421BAD1E"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администрацией городского округа Тейково Ивановской области с последующей установкой железобетонной решетки или другого покрытия;</w:t>
      </w:r>
    </w:p>
    <w:p w14:paraId="3ACD2E97"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5) не складировать строительные материалы и не устраивать стоянки машин и автомобилей на газонах.</w:t>
      </w:r>
    </w:p>
    <w:p w14:paraId="6C8136C3"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14:paraId="341EC3DD" w14:textId="77777777" w:rsidR="00BE3608" w:rsidRPr="00DC1AC6" w:rsidRDefault="00BE3608" w:rsidP="00DC1AC6">
      <w:pPr>
        <w:pStyle w:val="ConsPlusNormal"/>
        <w:tabs>
          <w:tab w:val="left" w:pos="851"/>
        </w:tabs>
        <w:ind w:right="142" w:firstLine="851"/>
        <w:jc w:val="both"/>
        <w:rPr>
          <w:rFonts w:ascii="Times New Roman" w:hAnsi="Times New Roman" w:cs="Times New Roman"/>
        </w:rPr>
      </w:pPr>
      <w:r w:rsidRPr="00DC1AC6">
        <w:rPr>
          <w:rFonts w:ascii="Times New Roman" w:hAnsi="Times New Roman" w:cs="Times New Roman"/>
        </w:rPr>
        <w:t>4.8.5. Завершенные работы по благоустройству предъявлять в администрацию городского округа Тейково Ивановской области.</w:t>
      </w:r>
    </w:p>
    <w:p w14:paraId="1B4CB3DA" w14:textId="77777777" w:rsidR="00BE3608" w:rsidRPr="00DC1AC6" w:rsidRDefault="00BE3608" w:rsidP="00DC1AC6">
      <w:pPr>
        <w:pStyle w:val="ConsPlusTitle"/>
        <w:ind w:right="142"/>
        <w:jc w:val="center"/>
        <w:outlineLvl w:val="2"/>
        <w:rPr>
          <w:rFonts w:ascii="Times New Roman" w:hAnsi="Times New Roman" w:cs="Times New Roman"/>
          <w:sz w:val="20"/>
          <w:szCs w:val="20"/>
        </w:rPr>
      </w:pPr>
    </w:p>
    <w:p w14:paraId="689C7F5F"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4.9. Установка информационных указателей</w:t>
      </w:r>
    </w:p>
    <w:p w14:paraId="56CF3CCC" w14:textId="77777777" w:rsidR="00BE3608" w:rsidRPr="00DC1AC6" w:rsidRDefault="00BE3608" w:rsidP="00DC1AC6">
      <w:pPr>
        <w:pStyle w:val="ConsPlusNormal"/>
        <w:ind w:right="142" w:firstLine="0"/>
        <w:jc w:val="center"/>
        <w:rPr>
          <w:rFonts w:ascii="Times New Roman" w:hAnsi="Times New Roman" w:cs="Times New Roman"/>
        </w:rPr>
      </w:pPr>
    </w:p>
    <w:p w14:paraId="675C3D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 На территории городского округа Тейково Ивановской области администрация городского округа Тейково Ивановской области осуществляет организацию установки следующих информационных указателей:</w:t>
      </w:r>
    </w:p>
    <w:p w14:paraId="58AD0D8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указатели с наименованиями площадей;</w:t>
      </w:r>
    </w:p>
    <w:p w14:paraId="01EC13B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совмещенные указатели с наименованиями улиц и номерами объектов адресации (далее - совмещенные указатели);</w:t>
      </w:r>
    </w:p>
    <w:p w14:paraId="58BC0A2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указатели с номерами объектов адресации (далее - указатели с номерами домов);</w:t>
      </w:r>
    </w:p>
    <w:p w14:paraId="40DE2B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указатели с информацией о расположении объектов.</w:t>
      </w:r>
    </w:p>
    <w:p w14:paraId="2625602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4.9.2. На всех жилых, административных, производственных и общественных зданиях в соответствии с установленным порядком нумерации домов в городского округа Тейково Ивановской области должны быть вывешены указатели и номера домов установленных образцов, они должны содержаться в чистоте и исправном состоянии.</w:t>
      </w:r>
    </w:p>
    <w:p w14:paraId="02E6328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Ответственность за выполнение данных требований возлагается на владельцев зданий, сооружений и других объектов.</w:t>
      </w:r>
    </w:p>
    <w:p w14:paraId="542E0D2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каждом вновь построенном и вводимом в эксплуатацию доме, здании, строении, сооружении указатель с названием улицы и номерной знак должны быть размещены застройщиком в период ввода объекта в эксплуатацию. На всех жилых, административных, производственных и общественных зданиях в соответствии с установленным порядком нумерации домов в городского округа Тейково Ивановской области должны быть вывешены указатели и номера домов установленных образцов, они должны содержаться в чистоте и исправном состоянии.</w:t>
      </w:r>
    </w:p>
    <w:p w14:paraId="05BBB1B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Ответственность за выполнение данных требований возлагается на владельцев зданий, сооружений и других объектов.</w:t>
      </w:r>
    </w:p>
    <w:p w14:paraId="0C9E9A5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4.9.3. Установка информационных указателей осуществляется в соответствии с требованиями к установке информационных указателей, предусмотренными Правилами.</w:t>
      </w:r>
    </w:p>
    <w:p w14:paraId="3B92FC8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10EE9E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2D42D3E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4.9.6. Надписи на информационных указателях выполняются на русском языке.</w:t>
      </w:r>
    </w:p>
    <w:p w14:paraId="77C87BD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4.9.7. Наименование улиц, номеров объектов адресации на указателях воспроизводится в соответствии с их наименованиями и обозначениями в адресном реестре объектов недвижимости городского округа Тейково Ивановской области.</w:t>
      </w:r>
    </w:p>
    <w:p w14:paraId="6142E98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4.9.8. Наименование площадей на указателях воспроизводится в соответствии с их официальными наименованиями.</w:t>
      </w:r>
    </w:p>
    <w:p w14:paraId="5F05A96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4.9.9. Наименование улиц, проспектов, площадей, проездов и иных объектов на указателях выполняется прописными буквами, сокращения не используются.</w:t>
      </w:r>
    </w:p>
    <w:p w14:paraId="7740813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4.9.10. Высота прописных букв, цифр в зависимости от размера указателя определяется в соответствии с правовыми актами администрации городского округа Тейково Ивановской области.</w:t>
      </w:r>
    </w:p>
    <w:p w14:paraId="00AA596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4.9.11. Допускается написание на указателях наименований улиц, проспектов, проездов, площадей и иных объектов в две строки.</w:t>
      </w:r>
    </w:p>
    <w:p w14:paraId="2233807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4.9.12. Указатели могут содержать помимо современных еще и исторические наименования улиц, проспектов, проездов, площадей и иных объектов.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14:paraId="2CD4C8E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14:paraId="7A2BF9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14:paraId="040439B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14:paraId="3125E5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15E1AA0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4.9.17. На одноэтажных индивидуальных жилых домах допускается установка совмещенных указателей на высоте не менее 2,0 м от уровня земли.</w:t>
      </w:r>
    </w:p>
    <w:p w14:paraId="0D43A7A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14:paraId="7784845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администрацией городского округа Тейково Ивановской области.</w:t>
      </w:r>
    </w:p>
    <w:p w14:paraId="31D5FE6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4.9.20. Указатели с номерами домов устанавливаются на объектах адресации, расположенных вдоль улиц, с главного фасада на расстоянии не более 1 м от угла объекта адресации и на высоте от 2,5 до 3,5 м от уровня земли.</w:t>
      </w:r>
    </w:p>
    <w:p w14:paraId="798DBEE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4.9.21. Запрещается установка мемориальных досок без соответствующего порядка согласования.</w:t>
      </w:r>
    </w:p>
    <w:p w14:paraId="4DE1D666" w14:textId="77777777" w:rsidR="00BE3608" w:rsidRPr="00DC1AC6" w:rsidRDefault="00BE3608" w:rsidP="00DC1AC6">
      <w:pPr>
        <w:pStyle w:val="ConsPlusNormal"/>
        <w:ind w:right="142" w:firstLine="0"/>
        <w:jc w:val="both"/>
        <w:rPr>
          <w:rFonts w:ascii="Times New Roman" w:hAnsi="Times New Roman" w:cs="Times New Roman"/>
        </w:rPr>
      </w:pPr>
    </w:p>
    <w:p w14:paraId="6BEAD44E"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4.10. Общие требования к ограждениям</w:t>
      </w:r>
    </w:p>
    <w:p w14:paraId="2ADF9897" w14:textId="77777777" w:rsidR="00BE3608" w:rsidRPr="00DC1AC6" w:rsidRDefault="00BE3608" w:rsidP="00DC1AC6">
      <w:pPr>
        <w:pStyle w:val="ConsPlusNormal"/>
        <w:ind w:right="142" w:firstLine="0"/>
        <w:jc w:val="both"/>
        <w:rPr>
          <w:rFonts w:ascii="Times New Roman" w:hAnsi="Times New Roman" w:cs="Times New Roman"/>
        </w:rPr>
      </w:pPr>
    </w:p>
    <w:p w14:paraId="5EEDB43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4.10.1. Архитектурно-художественное решение ограждений должно соответствовать масштабу и характеру архитектурного окружения.</w:t>
      </w:r>
    </w:p>
    <w:p w14:paraId="6026A5B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 Требования к ограждению земельных участков.</w:t>
      </w:r>
    </w:p>
    <w:p w14:paraId="45B18A7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4.10.2.1. Ограждения земельных участков частных домовладений не должны иметь видимых повреждений, загрязнений, надписей, незаконной визуальной информации. Собственники обязаны содержать ограждение (забор) в прочном, устойчивом состоянии, не допускать нарушения его целостности. Максимально допустимая высота ограждений - 2,0 м. Вдоль магистралей общегородского и районного значения допускается устройство ограждений индивидуальных жилых домов определенного типа, материала и размера. Ограждения устанавливаются по границе земельного участка.</w:t>
      </w:r>
    </w:p>
    <w:p w14:paraId="47190D2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границе с соседним земельным участком рекомендуется устанавливать ограждения сетчатые или решетчатые с целью минимального затемнения территории соседнего участка, высотой не более 2,0 м. Если индивидуальный дом принадлежит на праве долевой собственности нескольким совладельцам и установлены внутренние границы участка, допускается устройство решетчатых или сетчатых (не глухих) ограждений высотой до 1,5 м.</w:t>
      </w:r>
    </w:p>
    <w:p w14:paraId="2719A36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Возможно ограждение участка жилой застройки, если оно не противоречит условиям размещения жилых участков вдоль улиц.</w:t>
      </w:r>
    </w:p>
    <w:p w14:paraId="1D9E55E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районах малоэтажной жилой застройки с приусадебными участками возможно применение различных видов ограждений (за исключением железобетонных панелей) при соблюдении следующих условий:</w:t>
      </w:r>
    </w:p>
    <w:p w14:paraId="5E531EB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14:paraId="35CE467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высота ограждения палисадника не должна превышать 1,2 м;</w:t>
      </w:r>
    </w:p>
    <w:p w14:paraId="45724A5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устройство палисадника возможно на улицах индивидуальной жилой застройки, с учетом исторически сложившихся традиций размещения палисадников;</w:t>
      </w:r>
    </w:p>
    <w:p w14:paraId="4C9A3F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допускается устройство палисадника по всей протяженности установленных границ земельного участка, смежных с территорией общего пользования. Ширина палисадника не может превышать 3 м.</w:t>
      </w:r>
    </w:p>
    <w:p w14:paraId="54737FF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при обустройстве палисадников ширина полосы движения по улице должна составлять не менее 3 м.</w:t>
      </w:r>
    </w:p>
    <w:p w14:paraId="6E0117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14:paraId="3AEC6B4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4.10.2.2. Ограждение участков коллективных садоводств:</w:t>
      </w:r>
    </w:p>
    <w:p w14:paraId="1ADBF23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лицевые ограждения проволочные, сетчатые, решетчатые высотой не более 1,6 м;</w:t>
      </w:r>
    </w:p>
    <w:p w14:paraId="02E8BC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межевые ограждения проволочные, сетчатые, решетчатые с высотой по соглашению сторон, но не более 1,6 м.</w:t>
      </w:r>
    </w:p>
    <w:p w14:paraId="3587855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4.10.2.3. Ограждение земельных участков многоквартирных жилых домов не должно создавать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14:paraId="2B12BAD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 не более 1,8 м, решетчатого или сетчатого типа.</w:t>
      </w:r>
    </w:p>
    <w:p w14:paraId="089693F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Порядок ограждения:</w:t>
      </w:r>
    </w:p>
    <w:p w14:paraId="13B808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w:t>
      </w:r>
    </w:p>
    <w:p w14:paraId="161CD5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выполнение планировочной организации земельного участка многоквартирного дома с размещением ограждения в соответствии с нормативными требованиями;</w:t>
      </w:r>
    </w:p>
    <w:p w14:paraId="6B2AC4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согласование установки ограждения с балансодержателями инженерных коммуникаций.</w:t>
      </w:r>
    </w:p>
    <w:p w14:paraId="62B353A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Требования к ограждениям многоквартирных домов:</w:t>
      </w:r>
    </w:p>
    <w:p w14:paraId="149DC92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высота ограждения - не более 1,8 м, считая от планировочной отметки земли в месте установки ограждения;</w:t>
      </w:r>
    </w:p>
    <w:p w14:paraId="043989B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прозрачность ограждения - не менее 50% (отношение сплошных и открытых частей ограждения);</w:t>
      </w:r>
    </w:p>
    <w:p w14:paraId="2E6541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материал ограждения - металл, рисунок ограждения должен соответствовать масштабу и характеру архитектурного окружения, а также исключать острые выступающие части с целью исключения травмирования граждан.</w:t>
      </w:r>
    </w:p>
    <w:p w14:paraId="7D8B7D1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4.10.2.4. На территории общественно-деловых зон допускается устройство лицевых и межевых декоративных решетчатых ограждений высотой до 0,8 м.</w:t>
      </w:r>
    </w:p>
    <w:p w14:paraId="6B4A9F5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4.10.2.5. Установка шлагбаумов в границах земельных участков многоквартирных жилых домов, а также в границах земельных участков, принадлежащих на праве собственности юридическим и физическим лицам, допускается при условии, что данные действия не противоречат требованиям жилищного, земельного и градостроительного законодательства и муниципальным нормативным правовым актам городского округа Тейково Ивановской области.</w:t>
      </w:r>
    </w:p>
    <w:p w14:paraId="28CEB6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4.10.2.6. 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14:paraId="1D42D30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случаях установки и последующей эксплуатации ограждающих устройств собственники помещений в многоквартирном доме обязаны:</w:t>
      </w:r>
    </w:p>
    <w:p w14:paraId="27A5A42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обеспечить круглосуточный и беспрепятственный проезд на придомовую территорию пожарной техники;</w:t>
      </w:r>
    </w:p>
    <w:p w14:paraId="18966CD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транспортных средств силовых структур;</w:t>
      </w:r>
    </w:p>
    <w:p w14:paraId="5DDB432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скорой медицинской помощи;</w:t>
      </w:r>
    </w:p>
    <w:p w14:paraId="3FAD474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служб ГО и ЧС, организаций газового хозяйства и коммунальных служб.</w:t>
      </w:r>
    </w:p>
    <w:p w14:paraId="75953E0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4.10.2.7. Запрещается:</w:t>
      </w:r>
    </w:p>
    <w:p w14:paraId="797938F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возводить цепочные, тросовые и иные ограждения парковок на территории многоквартирных домов;</w:t>
      </w:r>
    </w:p>
    <w:p w14:paraId="3A8BD61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21A01EC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16C9482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производство ощебенения с целью обустройства парковки на участках с зелеными насаждениями.</w:t>
      </w:r>
    </w:p>
    <w:p w14:paraId="42E2D3A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4.10.2.8. 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отделом муниципального отдела администрации городского округа Тейково Ивановской области, запрещается применение сплошных, глухих и железобетонных ограждений, в том числе при проектировании ограждений многоквартирных домов.</w:t>
      </w:r>
    </w:p>
    <w:p w14:paraId="12DF21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4.10.2.9. При установке ограждений учитывается следующее:</w:t>
      </w:r>
    </w:p>
    <w:p w14:paraId="15146E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прочность, обеспечивающая защиту пешеходов от наезда автомобилей;</w:t>
      </w:r>
    </w:p>
    <w:p w14:paraId="4BD1F14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модульность, позволяющая создавать конструкции любой формы;</w:t>
      </w:r>
    </w:p>
    <w:p w14:paraId="502141D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наличие светоотражающих элементов в местах возможного наезда автомобиля;</w:t>
      </w:r>
    </w:p>
    <w:p w14:paraId="26E715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расположение ограды не далее 10 см от края газона, озелененной территории;</w:t>
      </w:r>
    </w:p>
    <w:p w14:paraId="0A21F51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использование нейтральных цветов или естественного цвета используемого материала.</w:t>
      </w:r>
    </w:p>
    <w:p w14:paraId="53C46159" w14:textId="77777777" w:rsidR="00BE3608" w:rsidRPr="00DC1AC6" w:rsidRDefault="00BE3608" w:rsidP="00DC1AC6">
      <w:pPr>
        <w:pStyle w:val="ConsPlusNormal"/>
        <w:ind w:right="142" w:firstLine="0"/>
        <w:jc w:val="both"/>
        <w:rPr>
          <w:rFonts w:ascii="Times New Roman" w:hAnsi="Times New Roman" w:cs="Times New Roman"/>
        </w:rPr>
      </w:pPr>
    </w:p>
    <w:p w14:paraId="2FD7860C"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4.11. Производство земляных и строительных работ,</w:t>
      </w:r>
    </w:p>
    <w:p w14:paraId="7A3E57B8"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восстановление элементов благоустройства после их завершения</w:t>
      </w:r>
    </w:p>
    <w:p w14:paraId="44B8141F" w14:textId="77777777" w:rsidR="00BE3608" w:rsidRPr="00DC1AC6" w:rsidRDefault="00BE3608" w:rsidP="00DC1AC6">
      <w:pPr>
        <w:pStyle w:val="ConsPlusNormal"/>
        <w:ind w:right="142" w:firstLine="0"/>
        <w:jc w:val="both"/>
        <w:rPr>
          <w:rFonts w:ascii="Times New Roman" w:hAnsi="Times New Roman" w:cs="Times New Roman"/>
        </w:rPr>
      </w:pPr>
    </w:p>
    <w:p w14:paraId="64E8C0D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503B51F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14:paraId="0EC5859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 производство земляных работ без соответствующего разрешения, выданного администрацией городского округа Тейково Ивановской области.</w:t>
      </w:r>
    </w:p>
    <w:p w14:paraId="4AA1F5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4241CFD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4.11.3. После окончания проведения земляных работ производитель работ (или специализированная организация) обязан начать работы по восстановлению дорожных покрытий:</w:t>
      </w:r>
    </w:p>
    <w:p w14:paraId="71CFD4E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местах поперечных и продольных разрытий проезжей части улиц - в течение суток.</w:t>
      </w:r>
    </w:p>
    <w:p w14:paraId="4D26B12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местах раскопок местных проездов, тротуаров, набивных дорожек и газонов - в течение 3 суток.</w:t>
      </w:r>
    </w:p>
    <w:p w14:paraId="6066F0E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683559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Провести необходимые мероприятия по приведению в порядок территории в зоне производства земляных работ.</w:t>
      </w:r>
    </w:p>
    <w:p w14:paraId="61BF7BF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0A04E08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должно быть завершено после окончания зимнего периода, но не позднее 1 июня.</w:t>
      </w:r>
    </w:p>
    <w:p w14:paraId="782623F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14:paraId="6A3E5F7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75E0728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4.11.8. При производстве работ по ремонту сетей инженерно-технического обеспечения:</w:t>
      </w:r>
    </w:p>
    <w:p w14:paraId="3E9778C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400E69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419C3F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2239EE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метра, с просветом от поверхности земли до нижней части секции не более 150 мм, для возможного ограничения доступа посторонних лиц.</w:t>
      </w:r>
    </w:p>
    <w:p w14:paraId="236D23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2CECAFF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4.11.9. На восстанавливаемом участке следует применять тип твердого покрытия, существовавший ранее (до проведения земляных работ).</w:t>
      </w:r>
    </w:p>
    <w:p w14:paraId="0F26D5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4.11.10. Производство земляных работ в зоне зеленых насаждений производители работ обязаны согласовать с администрацией городского округа Тейково Ивановской области.</w:t>
      </w:r>
    </w:p>
    <w:p w14:paraId="5FCF8EC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38A6422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4.11.12. 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5D450A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4.11.13. Проведение земляных работ вблизи деревьев производится вручную (стенки траншей при необходимости укрепляются).</w:t>
      </w:r>
    </w:p>
    <w:p w14:paraId="3CA1F7F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4.11.14.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14:paraId="2CB29B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Складирование горючих материалов - на расстоянии не ближе 10 м от деревьев и кустарников.</w:t>
      </w:r>
    </w:p>
    <w:p w14:paraId="5AF5A65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4.11.15.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1CFA31C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4.11.16.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4554ED5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4.11.17.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14:paraId="6622367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саженцах не должно быть механических повреждений, а также признаков повреждений вредителями и болезнями.</w:t>
      </w:r>
    </w:p>
    <w:p w14:paraId="498F4EF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4.11.18.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19D613C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4.11.19.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отделом муниципального контроля администрации городского округа Тейково Ивановской области.</w:t>
      </w:r>
    </w:p>
    <w:p w14:paraId="44C0B6C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Аварийные работы рекомендуется начинать владельцам сетей по телефонограмме или по уведомлению администрации городского округа Тейково Ивановской области с последующим оформлением разрешения в 3-дневный срок.</w:t>
      </w:r>
    </w:p>
    <w:p w14:paraId="30306D5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4.11.20. При производстве строительных и земляных работ запрещается:</w:t>
      </w:r>
    </w:p>
    <w:p w14:paraId="4CE0AC2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4.11.20.1. Вынос грязи (в том числе грунта, бетонной смеси) транспортными средствами с территорий строительных площадок.</w:t>
      </w:r>
    </w:p>
    <w:p w14:paraId="623846E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4.11.20.2.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405E33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4.11.20.3.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0EB7F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4.11.21. Завершенные работы по благоустройству предъявлять в администрацию городского округа Тейково Ивановской области.</w:t>
      </w:r>
    </w:p>
    <w:p w14:paraId="358C804F" w14:textId="77777777" w:rsidR="00BE3608" w:rsidRPr="00DC1AC6" w:rsidRDefault="00BE3608" w:rsidP="00DC1AC6">
      <w:pPr>
        <w:pStyle w:val="ConsPlusNormal"/>
        <w:ind w:right="142" w:firstLine="0"/>
        <w:jc w:val="both"/>
        <w:rPr>
          <w:rFonts w:ascii="Times New Roman" w:hAnsi="Times New Roman" w:cs="Times New Roman"/>
        </w:rPr>
      </w:pPr>
    </w:p>
    <w:p w14:paraId="6A232659"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4.12. Требования к содержанию наружной рекламы и информации</w:t>
      </w:r>
    </w:p>
    <w:p w14:paraId="61830164" w14:textId="77777777" w:rsidR="00BE3608" w:rsidRPr="00DC1AC6" w:rsidRDefault="00BE3608" w:rsidP="00DC1AC6">
      <w:pPr>
        <w:pStyle w:val="ConsPlusNormal"/>
        <w:ind w:right="142" w:firstLine="0"/>
        <w:jc w:val="center"/>
        <w:rPr>
          <w:rFonts w:ascii="Times New Roman" w:hAnsi="Times New Roman" w:cs="Times New Roman"/>
        </w:rPr>
      </w:pPr>
    </w:p>
    <w:p w14:paraId="79D94A1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4.12.1. Размещение средств наружной рекламы и информационных конструкций на территории городского округа Тейково Ивановской области производится в соответствии с </w:t>
      </w:r>
      <w:hyperlink r:id="rId30" w:history="1">
        <w:r w:rsidRPr="00DC1AC6">
          <w:rPr>
            <w:rFonts w:ascii="Times New Roman" w:hAnsi="Times New Roman" w:cs="Times New Roman"/>
          </w:rPr>
          <w:t>ГОСТ Р 52044-2003</w:t>
        </w:r>
      </w:hyperlink>
      <w:r w:rsidRPr="00DC1AC6">
        <w:rPr>
          <w:rFonts w:ascii="Times New Roman" w:hAnsi="Times New Roman" w:cs="Times New Roman"/>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FFC62B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Установка и эксплуатация рекламной конструкции возможны только после оформления в установленном порядке разрешения на установку и эксплуатацию рекламной конструкции.</w:t>
      </w:r>
    </w:p>
    <w:p w14:paraId="30640B2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 размещение средств наружной рекламы и информационных конструкций на деревьях, асфальтовом покрытии, а также на декоративных сквозных ограждениях территорий, газонов, дорог, зданий и сооружений, кроме плоскостных конструкций для афиш, объявлений и городской информации.</w:t>
      </w:r>
    </w:p>
    <w:p w14:paraId="090DB1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4.12.2. Проектная документация на средства наружной рекламы и информационных конструкций должна соответствовать СНиП и другим нормативным документам, в том числе и ведомственным актам, регламентирующим деятельность органов и служб, согласующих размещение рекламной конструкции. Объем проектной документации должен включать в себя детальную проработку конструктивных элементов и узлов крепления, расчетов на прочность и ветровые нагрузки с указанием технических характеристик применяемых материалов, цветовое решение элементов конструкций, благоустройство территории.</w:t>
      </w:r>
    </w:p>
    <w:p w14:paraId="6D5ED0B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Проектная документация на средства наружной рекламы должна иметь надпись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проектная документация должна быть выполнена организацией, имеющей свидетельство о допуске к соответствующим видам работ.</w:t>
      </w:r>
    </w:p>
    <w:p w14:paraId="6979E12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4.12.3. Рекламная или информационная конструкция должна быть выполнена из прочных материалов, стойких к коррозии, и соответствовать расчету на прочность и ветровые нагрузки. Конструктивные элементы должны быть скрыты или иметь эстетически проработанный вид, учитывая прохождение инженерных коммуникаций.</w:t>
      </w:r>
    </w:p>
    <w:p w14:paraId="03C0A6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Разработка технических характеристик рекламной конструкции, ее чертежей с детальной проработкой конструктивных элементов и узлов их крепления, выполнение расчетов на прочность и ветровые нагрузки, а также монтаж (установка) рекламной конструкции в случае, если перечисленные виды работ оказывают влияние на безопасность объектов капитального строительства, должны быть выполнены лицом, имеющим свидетельство о допуске на проведение соответствующих видов работ.</w:t>
      </w:r>
    </w:p>
    <w:p w14:paraId="10C8576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4.12.4. Стационарные средства рекламной конструкции проектируются с учетом установки источников освещения.</w:t>
      </w:r>
    </w:p>
    <w:p w14:paraId="70CDE89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Исключение составляют рекламные конструкции, подсветка которых технически затруднена или нецелесообразна, исходя из законных интересов жителей городского округа Тейково Ивановской области.</w:t>
      </w:r>
    </w:p>
    <w:p w14:paraId="2661422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случае оборудования рекламной конструкции подсветкой световые приборы не должны оказывать слепящего действия на водителей транспортных средств и пешеходов, находящихся на проезжей части улицы. Владелец рекламной конструкции несет в установленном законом порядке ответственность за соблюдение санитарно-гигиенических, экологических и иных требований, в том числе норм допустимости проникновения световых лучей внутрь помещений, при установке внешних источников света вблизи окон жилых зданий.</w:t>
      </w:r>
    </w:p>
    <w:p w14:paraId="7C337C5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проектировании, изготовлении, монтаже и эксплуатации светотехнического оборудования рекламной конструкции должны выполняться установленные законодательством требования к светотехническим и электрическим характеристикам оборудования.</w:t>
      </w:r>
    </w:p>
    <w:p w14:paraId="5E366CA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Для освещения рекламной конструкции должны использоваться световые приборы промышленного изготовления, обеспечивающие выполнение требований электро- и пожаробезопасности.</w:t>
      </w:r>
    </w:p>
    <w:p w14:paraId="68F3022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Крепление светового прибора должно обеспечивать его надежное соединение с конструкцией и выдерживать ветровую и снеговую нагрузку, вибрационные и ударные воздействия.</w:t>
      </w:r>
    </w:p>
    <w:p w14:paraId="4DA5A6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Подключение светотехнического оборудования для подсвечивания рекламной конструкции может производиться как по самостоятельным линиям (распределительным или от сети зданий), так и к сети уличного освещения - в зависимости от места размещения рекламоносителя. Вид подключения определяет энергоснабжающая организация с учетом резерва мощности системы.</w:t>
      </w:r>
    </w:p>
    <w:p w14:paraId="66EE4F6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Подключение к электросетям производится в соответствии с нормативными требованиями.</w:t>
      </w:r>
    </w:p>
    <w:p w14:paraId="5F6A12C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4.12.5. Рекламные конструкции не должны создавать помех для прохода пешеходов и механизированной уборки улиц и тротуаров. Размещение рекламной конструкции в пешеходных зонах должно быть согласовано со службами, производящими уборку данных территорий.</w:t>
      </w:r>
    </w:p>
    <w:p w14:paraId="035EC0F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Не допускается размещение рекламных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14:paraId="651CD24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4.12.6. Монтажно-строительные и электромонтажные работы по установке и эксплуатации средств наружной рекламы и информационных конструкций выполняются в соответствии с проектной документацией, с учетом прохождения подземных и наземных коммуникаций организациями, имеющими лицензии на проведение таких работ.</w:t>
      </w:r>
    </w:p>
    <w:p w14:paraId="1DBC3A9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До начала монтажа рекламных конструкций, связанного с земляными работами, организация - заказчик на установку рекламной конструкции обязана оформить ордер на производство земляных работ в соответствии с установленным порядком.</w:t>
      </w:r>
    </w:p>
    <w:p w14:paraId="591FDD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4.12.7. Благоустройство места установки рекламной конструкции производится каждый раз после ее монтажа и демонтажа.</w:t>
      </w:r>
    </w:p>
    <w:p w14:paraId="3673695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Расходы по благоустройству места установки рекламной конструкции несет лицо, на имя которого выдано разрешение на установку рекламной конструкции.</w:t>
      </w:r>
    </w:p>
    <w:p w14:paraId="049D48D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срок не более 7 суток с момента монтажа (демонтажа) отдельно стоящих рекламных конструкций рекламораспространители обязаны восстановить благоустройство места установки рекламной конструкции: восстановить газоны, асфальтовое покрытие и т.п.</w:t>
      </w:r>
    </w:p>
    <w:p w14:paraId="20FEFFF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4.12.8. Фундаменты отдельно стоящих рекламных конструкций не должны выступать над уровнем земли и должны заглубляться на 15 - 20 сантиметров с последующим восстановлением газона, асфальтового покрытия.</w:t>
      </w:r>
    </w:p>
    <w:p w14:paraId="71AFA8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случаях, когда допускается установка рекламной конструкции без заглубления фундамента, основание должно быть покрыто облицовочным материалом или иным образом декорировано.</w:t>
      </w:r>
    </w:p>
    <w:p w14:paraId="7ADE940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4.12.9. Смену изображений на рекламной конструкции необходимо производить без заезда автотранспорта на газоны.</w:t>
      </w:r>
    </w:p>
    <w:p w14:paraId="47E0BBC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4.12.10. Демонтаж рекламных установок необходимо производить вместе с их фундаментом с последующим восстановлением газона, асфальтового покрытия за счет владельца рекламной установки.</w:t>
      </w:r>
    </w:p>
    <w:p w14:paraId="1391DF2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4.12.11. Рекламораспространитель несет ответственность за соблюдение правил безопасности при монтаже и эксплуатации его конструкций в соответствии с законодательством, отвечает за сохранность и внешний вид объекта как в целом, так и отдельных его частей.</w:t>
      </w:r>
    </w:p>
    <w:p w14:paraId="5E2989D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4.12.12. Рекламораспространитель обязан содержать рекламную конструкцию в надлежащем состоянии, не допускать какие-либо отклонения и повреждения. Допущенные отклонения и повреждения, выявленные в установленном порядке, подлежат незамедлительному устранению.</w:t>
      </w:r>
    </w:p>
    <w:p w14:paraId="7A9903C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4.12.13. Если техническое состояние рекламной конструкции представляет очевидную угрозу безопасности граждан и имуществу, владелец рекламной конструкции обязан произвести демонтаж конструкции незамедлительно после получения предписания.</w:t>
      </w:r>
    </w:p>
    <w:p w14:paraId="5B3380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4.12.14. Рекламораспространитель обязан осуществить демонтаж рекламной конструкции в случае прекращения ее эксплуатации, а также полностью восстановить место ее размещения после демонтажа.</w:t>
      </w:r>
    </w:p>
    <w:p w14:paraId="61C35AF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4.12.15. Рекламораспространитель несет полную ответственность за монтаж, демонтаж, эксплуатацию, сохранность и внешний вид рекламной или информационной конструкции как в целом, так и ее отдельных частей, а также риск ее случайной гибели. Устранение дефектов внешнего вида конструкции должно происходить в срок от трех до десяти дней с момента возникновения.</w:t>
      </w:r>
    </w:p>
    <w:p w14:paraId="1E86A2EF" w14:textId="77777777" w:rsidR="00BE3608" w:rsidRPr="00DC1AC6" w:rsidRDefault="00BE3608" w:rsidP="00DC1AC6">
      <w:pPr>
        <w:pStyle w:val="ConsPlusNormal"/>
        <w:ind w:right="142" w:firstLine="0"/>
        <w:jc w:val="both"/>
        <w:rPr>
          <w:rFonts w:ascii="Times New Roman" w:hAnsi="Times New Roman" w:cs="Times New Roman"/>
        </w:rPr>
      </w:pPr>
    </w:p>
    <w:p w14:paraId="2E256A71"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4.13. Освещение территории</w:t>
      </w:r>
    </w:p>
    <w:p w14:paraId="6C712CB1" w14:textId="77777777" w:rsidR="00BE3608" w:rsidRPr="00DC1AC6" w:rsidRDefault="00BE3608" w:rsidP="00DC1AC6">
      <w:pPr>
        <w:pStyle w:val="ConsPlusNormal"/>
        <w:ind w:right="142" w:firstLine="0"/>
        <w:jc w:val="both"/>
        <w:rPr>
          <w:rFonts w:ascii="Times New Roman" w:hAnsi="Times New Roman" w:cs="Times New Roman"/>
        </w:rPr>
      </w:pPr>
    </w:p>
    <w:p w14:paraId="4CCC729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 Улицы, дороги, площади, набережные,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городского округа Тейково Ивановской области.</w:t>
      </w:r>
    </w:p>
    <w:p w14:paraId="5A55FC0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Обязанность по освещению данных объектов возлагается на их собственников или уполномоченных собственником лиц.</w:t>
      </w:r>
    </w:p>
    <w:p w14:paraId="2FB2703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Эксплуатацию дворового освещения, козырькового освещения и освещение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14:paraId="6B878F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Освещение территории городского округа Тейково Ивановской области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4A86B6F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Все системы уличного, дворового и других видов наружного освещения должны поддерживаться в исправном состоянии.</w:t>
      </w:r>
    </w:p>
    <w:p w14:paraId="2D26F1A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4.13.2. Включение и отключение наружного освещения улиц, дорог, площадей, территорий микрорайонов и других освещаемых объектов производятся по графику, установленному администрацией городского округа Тейково Ивановской области.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производятся в режиме работы наружного освещения улиц.</w:t>
      </w:r>
    </w:p>
    <w:p w14:paraId="4A10B90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14:paraId="7E963D7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городского округа Тейково Ивановской области определяются требованиями законодательства и муниципальными правовыми актами администрации городского округа Тейково Ивановской области.</w:t>
      </w:r>
    </w:p>
    <w:p w14:paraId="64C00F5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14:paraId="371936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14:paraId="5D535BE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4.13.7. При производстве строительных работ застройщик обязан:</w:t>
      </w:r>
    </w:p>
    <w:p w14:paraId="61FA34B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14:paraId="56C625D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Согласовывать проекты устройства и реконструкции наружного освещения территорий общего пользования с администрацией городского округа Тейково Ивановской области в порядке, определяемом правовыми актами администрации городского округа Тейково Ивановской области.</w:t>
      </w:r>
    </w:p>
    <w:p w14:paraId="0AA70B5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4.13.8.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4569E43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4.13.9. Вывоз сбитых опор освещения осуществляется лицом, эксплуатирующим линейные сооружения, в течение 1 суток с момента обнаружения (демонтажа).</w:t>
      </w:r>
    </w:p>
    <w:p w14:paraId="0A64D7E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4.13.10.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администрацией городского округа Тейково Ивановской области) соответствующими уполномоченными организациями по мере необходимости, но не реже одного раза в три года.</w:t>
      </w:r>
    </w:p>
    <w:p w14:paraId="59BB0B5C" w14:textId="77777777" w:rsidR="00BE3608" w:rsidRPr="00DC1AC6" w:rsidRDefault="00BE3608" w:rsidP="00DC1AC6">
      <w:pPr>
        <w:pStyle w:val="ConsPlusNormal"/>
        <w:ind w:right="142" w:firstLine="851"/>
        <w:jc w:val="both"/>
        <w:rPr>
          <w:rFonts w:ascii="Times New Roman" w:hAnsi="Times New Roman" w:cs="Times New Roman"/>
        </w:rPr>
      </w:pPr>
    </w:p>
    <w:p w14:paraId="77AFB7D6"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4.14. Работа по созданию, содержанию,</w:t>
      </w:r>
    </w:p>
    <w:p w14:paraId="2B2C90C4"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охране зеленых насаждений</w:t>
      </w:r>
    </w:p>
    <w:p w14:paraId="67BA8B23" w14:textId="77777777" w:rsidR="00BE3608" w:rsidRPr="00DC1AC6" w:rsidRDefault="00BE3608" w:rsidP="00DC1AC6">
      <w:pPr>
        <w:pStyle w:val="ConsPlusNormal"/>
        <w:ind w:right="142" w:firstLine="0"/>
        <w:jc w:val="center"/>
        <w:rPr>
          <w:rFonts w:ascii="Times New Roman" w:hAnsi="Times New Roman" w:cs="Times New Roman"/>
        </w:rPr>
      </w:pPr>
    </w:p>
    <w:p w14:paraId="7A78B90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4.14.1. Создание зеленых насаждений:</w:t>
      </w:r>
    </w:p>
    <w:p w14:paraId="045FDA7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4.14.1.1. Местоположение и границы озелененных территорий определяются Генеральным планом городского округа Тейково Ивановской области и градостроительным зонированием его территорий с учетом сложившейся планировки.</w:t>
      </w:r>
    </w:p>
    <w:p w14:paraId="6C4C469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4.14.1.2. Создание зеленых насаждений осуществляется в порядке, предусмотренном строительными нормами и </w:t>
      </w:r>
      <w:hyperlink r:id="rId31" w:history="1">
        <w:r w:rsidRPr="00DC1AC6">
          <w:rPr>
            <w:rFonts w:ascii="Times New Roman" w:hAnsi="Times New Roman" w:cs="Times New Roman"/>
          </w:rPr>
          <w:t>правилами</w:t>
        </w:r>
      </w:hyperlink>
      <w:r w:rsidRPr="00DC1AC6">
        <w:rPr>
          <w:rFonts w:ascii="Times New Roman" w:hAnsi="Times New Roman" w:cs="Times New Roman"/>
        </w:rPr>
        <w:t xml:space="preserve"> - СП. 42.13330.2016 «Градостроительство. Планировка и застройка городских и сельских поселений» и </w:t>
      </w:r>
      <w:hyperlink r:id="rId32" w:history="1">
        <w:r w:rsidRPr="00DC1AC6">
          <w:rPr>
            <w:rFonts w:ascii="Times New Roman" w:hAnsi="Times New Roman" w:cs="Times New Roman"/>
          </w:rPr>
          <w:t>приказом</w:t>
        </w:r>
      </w:hyperlink>
      <w:r w:rsidRPr="00DC1AC6">
        <w:rPr>
          <w:rFonts w:ascii="Times New Roman" w:hAnsi="Times New Roman" w:cs="Times New Roman"/>
        </w:rPr>
        <w:t xml:space="preserve"> Государственного комитета РФ по строительству и ЖКХ от 15.12.1999 № 153 «Об утверждении правил создания, охраны и содержания зеленых насаждений в городах Российской Федерации» с соблюдением требований санитарно-гигиенических нормативов, градостроительной документации о градостроительном планировании развития территории городского округа.</w:t>
      </w:r>
    </w:p>
    <w:p w14:paraId="453C0BE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4.14.1.3. Физические и юридические лица участвуют в создании зеленых насаждений на территории городского округа Тейково Ивановской области. Землепользователи, землевладельцы,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 безвозмездного (срочного) пользования земельными участками.</w:t>
      </w:r>
    </w:p>
    <w:p w14:paraId="2BA0A37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4.14.1.4. При разработке проектной документации на строительство, капитальный ремонт и реконструкцию объектов благоустройства городского округа Тейково Ивановской области,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4CABAED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4.14.1.5. Работы по созданию объектов озеленения могут осуществляться при наличии согласованной с администрацией городского округа Тейково Ивановской области схемы озеленения или проекта благоустройства территории, включающих в себя информацию об устройстве дорожно-тротуарной сети, посадке деревьев и кустарников, площади газонов и цветников, расстановке малых архитектурных форм, согласованные с ресурсоснабжающими организациями городского округа Тейково Ивановской области.</w:t>
      </w:r>
    </w:p>
    <w:p w14:paraId="715F918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 Посадка деревьев и кустарников:</w:t>
      </w:r>
    </w:p>
    <w:p w14:paraId="7A5EA19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4.14.2.1. Наиболее благоприятным временем посадки растений является весна. Весенние посадки следует проводить после оттаивания и прогревания почвы до начала активного распускания почек и образования побегов. Осенние посадки следует проводить с момента опадения листьев до устойчивых заморозков. Хвойные породы лучше переносят пересадку в ранневесеннее время (март - начало апреля) и раннеосеннее (август - начало сентября).</w:t>
      </w:r>
    </w:p>
    <w:p w14:paraId="1B69E48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4.14.2.2. Поврежденные корни и ветви растений перед посадкой должны быть срезаны. Срезы ветвей и места повреждений следует зачистить и покрыть садовой замазкой или закрасить масляной краской под цвет ствола. В посадочные ямы при посадке саженцев с обнаженной корневой системой должны быть забиты колья, выступающие над уровнем земли не менее чем на 1,3 м; в нижнюю часть посадочных ям и траншей засыпается растительный грунт. При посадке необходимо следить за заполнением грунтом пустот между корнями высаживаемых растений. По мере заполнения ям и траншей грунт в них должен уплотняться от стенок к центру. Высота установки саженцев в яму или траншею должна обеспечивать положение корневой шейки на уровне поверхности земли после осадки грунта. Саженцы после посадки должны быть подвязаны к установленным в ямы кольям и обильно политы водой. Осевшую после первого полива землю следует подсыпать на следующий день и вторично полить растения.</w:t>
      </w:r>
    </w:p>
    <w:p w14:paraId="48705A8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4.14.2.3. Ямы и траншеи, в которые будут высаживаться растения с комом, должны быть засыпаны растительным грунтом до низа кома. При посадке растений с упакованным комом упаковку следует удалять только после окончания установки растений на место. При малосвязанном грунте земляного кома мягкую упаковку можно не извлекать.</w:t>
      </w:r>
    </w:p>
    <w:p w14:paraId="194D6D7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4.14.2.4. При посадке растений в период вегетации должны выполняться следующие требования: саженцы должны быть с комом, упакованным в жесткую тару (упаковка кома в мягкую тару допускается только для посадочного материала, выкопанного из плотных глинистых грунтов), разрыв во времени между выкапыванием посадочного материала и его посадкой должен быть минимальным; для пересадки следует выбирать прохладные пасмурные дни или утренние и вечерние часы дня; кроны растений при перевозке должны быть связаны и укрыты от высушивания; после посадки кроны саженцев и кустов должны быть прорежены с удалением до 30% листового аппарата, применены и регулярно (не реже двух раз в неделю) обмываться водой в течение месяца.</w:t>
      </w:r>
    </w:p>
    <w:p w14:paraId="4A6E580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4.14.2.5. Весной после начала оттаивания почвы все растения зимней посадки должны быть проверены. При этом наклонившиеся выправляют, но не оттяжкой за ствол, а раскопкой земли с обратной стороны от наклона до дна кома. Потом подкапывают под дно, ком осторожно опускают на место до вертикального положения растения и засыпают растительной землей с тщательным уплотнением. Растения укрепляют проволочными растяжками, которые крепят к стволу хомутами с мягкими прокладками. Ранней весной уложенный на приствольные лунки при зимней посадке утепляющий материал должен быть снят и устроены лунки для полива. За растениями должен быть установлен регулярный уход.</w:t>
      </w:r>
    </w:p>
    <w:p w14:paraId="063516C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4.14.2.6. Посадка в городского округа Тейково Ивановской области женских экземпляров тополей и других растений, засоряющих территорию во время плодоношения или вызывающих массовые аллергические реакции во время цветения, не допускается.</w:t>
      </w:r>
    </w:p>
    <w:p w14:paraId="3DB6EC1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4.14.2.7. Деревья и кустарники следует высаживать в соответствии с существующими в строительстве правилами и нормами, в частности регламентируются расстояния от стен здания и различных сооружений до места посадки растений (СНиП).</w:t>
      </w:r>
    </w:p>
    <w:p w14:paraId="2D8CF3FF" w14:textId="77777777" w:rsidR="00BE3608" w:rsidRPr="00DC1AC6" w:rsidRDefault="00BE3608" w:rsidP="00DC1AC6">
      <w:pPr>
        <w:pStyle w:val="ConsPlusNormal"/>
        <w:ind w:right="142" w:firstLine="0"/>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2"/>
        <w:gridCol w:w="1418"/>
        <w:gridCol w:w="1417"/>
      </w:tblGrid>
      <w:tr w:rsidR="00BE3608" w:rsidRPr="00DC1AC6" w14:paraId="44A462AF" w14:textId="77777777" w:rsidTr="00B94E65">
        <w:tc>
          <w:tcPr>
            <w:tcW w:w="8222" w:type="dxa"/>
            <w:vMerge w:val="restart"/>
          </w:tcPr>
          <w:p w14:paraId="137940DA"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Здание и сооружение, объект инженерного благоустройства</w:t>
            </w:r>
          </w:p>
        </w:tc>
        <w:tc>
          <w:tcPr>
            <w:tcW w:w="2835" w:type="dxa"/>
            <w:gridSpan w:val="2"/>
          </w:tcPr>
          <w:p w14:paraId="2DB99C0D"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Расстояние, м, до оси</w:t>
            </w:r>
          </w:p>
        </w:tc>
      </w:tr>
      <w:tr w:rsidR="00BE3608" w:rsidRPr="00DC1AC6" w14:paraId="21A9E463" w14:textId="77777777" w:rsidTr="00B94E65">
        <w:tc>
          <w:tcPr>
            <w:tcW w:w="8222" w:type="dxa"/>
            <w:vMerge/>
          </w:tcPr>
          <w:p w14:paraId="716AA3BF" w14:textId="77777777" w:rsidR="00BE3608" w:rsidRPr="00DC1AC6" w:rsidRDefault="00BE3608" w:rsidP="00DC1AC6">
            <w:pPr>
              <w:spacing w:after="0" w:line="240" w:lineRule="auto"/>
              <w:ind w:right="142"/>
              <w:rPr>
                <w:rFonts w:ascii="Times New Roman" w:hAnsi="Times New Roman" w:cs="Times New Roman"/>
                <w:sz w:val="20"/>
                <w:szCs w:val="20"/>
              </w:rPr>
            </w:pPr>
          </w:p>
        </w:tc>
        <w:tc>
          <w:tcPr>
            <w:tcW w:w="1418" w:type="dxa"/>
          </w:tcPr>
          <w:p w14:paraId="2318BDDD"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ствола дерева</w:t>
            </w:r>
          </w:p>
        </w:tc>
        <w:tc>
          <w:tcPr>
            <w:tcW w:w="1417" w:type="dxa"/>
          </w:tcPr>
          <w:p w14:paraId="07389B49"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кустарника</w:t>
            </w:r>
          </w:p>
        </w:tc>
      </w:tr>
      <w:tr w:rsidR="00BE3608" w:rsidRPr="00DC1AC6" w14:paraId="37B43CEE" w14:textId="77777777" w:rsidTr="00B94E65">
        <w:tc>
          <w:tcPr>
            <w:tcW w:w="8222" w:type="dxa"/>
          </w:tcPr>
          <w:p w14:paraId="0DAB6B88"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От наружных стен зданий и сооружений</w:t>
            </w:r>
          </w:p>
        </w:tc>
        <w:tc>
          <w:tcPr>
            <w:tcW w:w="1418" w:type="dxa"/>
          </w:tcPr>
          <w:p w14:paraId="0448F16A"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5</w:t>
            </w:r>
          </w:p>
        </w:tc>
        <w:tc>
          <w:tcPr>
            <w:tcW w:w="1417" w:type="dxa"/>
          </w:tcPr>
          <w:p w14:paraId="7D621B0A"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1,5</w:t>
            </w:r>
          </w:p>
        </w:tc>
      </w:tr>
      <w:tr w:rsidR="00BE3608" w:rsidRPr="00DC1AC6" w14:paraId="4BD7B438" w14:textId="77777777" w:rsidTr="00B94E65">
        <w:tc>
          <w:tcPr>
            <w:tcW w:w="8222" w:type="dxa"/>
          </w:tcPr>
          <w:p w14:paraId="18923853"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От края тротуаров и садовых дорожек</w:t>
            </w:r>
          </w:p>
        </w:tc>
        <w:tc>
          <w:tcPr>
            <w:tcW w:w="1418" w:type="dxa"/>
          </w:tcPr>
          <w:p w14:paraId="3C879508"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0,7</w:t>
            </w:r>
          </w:p>
        </w:tc>
        <w:tc>
          <w:tcPr>
            <w:tcW w:w="1417" w:type="dxa"/>
          </w:tcPr>
          <w:p w14:paraId="386D1552"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0,5</w:t>
            </w:r>
          </w:p>
        </w:tc>
      </w:tr>
      <w:tr w:rsidR="00BE3608" w:rsidRPr="00DC1AC6" w14:paraId="2CA05F55" w14:textId="77777777" w:rsidTr="00B94E65">
        <w:tc>
          <w:tcPr>
            <w:tcW w:w="8222" w:type="dxa"/>
          </w:tcPr>
          <w:p w14:paraId="2D29A27C"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От края проезжей части улиц, кромок укрепленных обочин дорог или бровок канав</w:t>
            </w:r>
          </w:p>
        </w:tc>
        <w:tc>
          <w:tcPr>
            <w:tcW w:w="1418" w:type="dxa"/>
          </w:tcPr>
          <w:p w14:paraId="314B363B"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2</w:t>
            </w:r>
          </w:p>
        </w:tc>
        <w:tc>
          <w:tcPr>
            <w:tcW w:w="1417" w:type="dxa"/>
          </w:tcPr>
          <w:p w14:paraId="2D6C3E57"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1</w:t>
            </w:r>
          </w:p>
        </w:tc>
      </w:tr>
      <w:tr w:rsidR="00BE3608" w:rsidRPr="00DC1AC6" w14:paraId="3225AFF4" w14:textId="77777777" w:rsidTr="00B94E65">
        <w:tc>
          <w:tcPr>
            <w:tcW w:w="8222" w:type="dxa"/>
          </w:tcPr>
          <w:p w14:paraId="1F75FD8C"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От мачт и опор осветительной сети, мостовых опор и эстакад</w:t>
            </w:r>
          </w:p>
        </w:tc>
        <w:tc>
          <w:tcPr>
            <w:tcW w:w="1418" w:type="dxa"/>
          </w:tcPr>
          <w:p w14:paraId="0C8CAA25"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4</w:t>
            </w:r>
          </w:p>
        </w:tc>
        <w:tc>
          <w:tcPr>
            <w:tcW w:w="1417" w:type="dxa"/>
          </w:tcPr>
          <w:p w14:paraId="0B680F75" w14:textId="77777777" w:rsidR="00BE3608" w:rsidRPr="00DC1AC6" w:rsidRDefault="00BE3608" w:rsidP="00DC1AC6">
            <w:pPr>
              <w:pStyle w:val="ConsPlusNormal"/>
              <w:ind w:right="142" w:firstLine="0"/>
              <w:jc w:val="center"/>
              <w:rPr>
                <w:rFonts w:ascii="Times New Roman" w:hAnsi="Times New Roman" w:cs="Times New Roman"/>
              </w:rPr>
            </w:pPr>
          </w:p>
        </w:tc>
      </w:tr>
      <w:tr w:rsidR="00BE3608" w:rsidRPr="00DC1AC6" w14:paraId="758FD627" w14:textId="77777777" w:rsidTr="00B94E65">
        <w:tc>
          <w:tcPr>
            <w:tcW w:w="8222" w:type="dxa"/>
          </w:tcPr>
          <w:p w14:paraId="6ADC032C"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От подошвы откосов, террас и др.</w:t>
            </w:r>
          </w:p>
        </w:tc>
        <w:tc>
          <w:tcPr>
            <w:tcW w:w="1418" w:type="dxa"/>
          </w:tcPr>
          <w:p w14:paraId="15729F88"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1</w:t>
            </w:r>
          </w:p>
        </w:tc>
        <w:tc>
          <w:tcPr>
            <w:tcW w:w="1417" w:type="dxa"/>
          </w:tcPr>
          <w:p w14:paraId="695ED149"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0,5</w:t>
            </w:r>
          </w:p>
        </w:tc>
      </w:tr>
      <w:tr w:rsidR="00BE3608" w:rsidRPr="00DC1AC6" w14:paraId="396F335B" w14:textId="77777777" w:rsidTr="00B94E65">
        <w:tc>
          <w:tcPr>
            <w:tcW w:w="8222" w:type="dxa"/>
          </w:tcPr>
          <w:p w14:paraId="2A1780F1"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От подошвы или внутренней грани подпорных стенок</w:t>
            </w:r>
          </w:p>
        </w:tc>
        <w:tc>
          <w:tcPr>
            <w:tcW w:w="1418" w:type="dxa"/>
          </w:tcPr>
          <w:p w14:paraId="62BA713E"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3</w:t>
            </w:r>
          </w:p>
        </w:tc>
        <w:tc>
          <w:tcPr>
            <w:tcW w:w="1417" w:type="dxa"/>
          </w:tcPr>
          <w:p w14:paraId="2597539B"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1</w:t>
            </w:r>
          </w:p>
        </w:tc>
      </w:tr>
      <w:tr w:rsidR="00BE3608" w:rsidRPr="00DC1AC6" w14:paraId="1B5B4438" w14:textId="77777777" w:rsidTr="00B94E65">
        <w:tc>
          <w:tcPr>
            <w:tcW w:w="8222" w:type="dxa"/>
          </w:tcPr>
          <w:p w14:paraId="7A11FFEC"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От подземных сетей:</w:t>
            </w:r>
          </w:p>
        </w:tc>
        <w:tc>
          <w:tcPr>
            <w:tcW w:w="1418" w:type="dxa"/>
          </w:tcPr>
          <w:p w14:paraId="1F940715" w14:textId="77777777" w:rsidR="00BE3608" w:rsidRPr="00DC1AC6" w:rsidRDefault="00BE3608" w:rsidP="00DC1AC6">
            <w:pPr>
              <w:pStyle w:val="ConsPlusNormal"/>
              <w:ind w:right="142" w:firstLine="0"/>
              <w:jc w:val="center"/>
              <w:rPr>
                <w:rFonts w:ascii="Times New Roman" w:hAnsi="Times New Roman" w:cs="Times New Roman"/>
              </w:rPr>
            </w:pPr>
          </w:p>
        </w:tc>
        <w:tc>
          <w:tcPr>
            <w:tcW w:w="1417" w:type="dxa"/>
          </w:tcPr>
          <w:p w14:paraId="0CE07E55" w14:textId="77777777" w:rsidR="00BE3608" w:rsidRPr="00DC1AC6" w:rsidRDefault="00BE3608" w:rsidP="00DC1AC6">
            <w:pPr>
              <w:pStyle w:val="ConsPlusNormal"/>
              <w:ind w:right="142" w:firstLine="0"/>
              <w:jc w:val="center"/>
              <w:rPr>
                <w:rFonts w:ascii="Times New Roman" w:hAnsi="Times New Roman" w:cs="Times New Roman"/>
              </w:rPr>
            </w:pPr>
          </w:p>
        </w:tc>
      </w:tr>
      <w:tr w:rsidR="00BE3608" w:rsidRPr="00DC1AC6" w14:paraId="73C5EF41" w14:textId="77777777" w:rsidTr="00B94E65">
        <w:tc>
          <w:tcPr>
            <w:tcW w:w="8222" w:type="dxa"/>
          </w:tcPr>
          <w:p w14:paraId="1754DACF"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газопроводов, канализации</w:t>
            </w:r>
          </w:p>
        </w:tc>
        <w:tc>
          <w:tcPr>
            <w:tcW w:w="1418" w:type="dxa"/>
          </w:tcPr>
          <w:p w14:paraId="2D5AEF19"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1,5</w:t>
            </w:r>
          </w:p>
        </w:tc>
        <w:tc>
          <w:tcPr>
            <w:tcW w:w="1417" w:type="dxa"/>
          </w:tcPr>
          <w:p w14:paraId="149358E4"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w:t>
            </w:r>
          </w:p>
        </w:tc>
      </w:tr>
      <w:tr w:rsidR="00BE3608" w:rsidRPr="00DC1AC6" w14:paraId="0C503626" w14:textId="77777777" w:rsidTr="00B94E65">
        <w:tc>
          <w:tcPr>
            <w:tcW w:w="8222" w:type="dxa"/>
          </w:tcPr>
          <w:p w14:paraId="0B7874F2"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теплопроводов (от стенок канала) и трубопроводов, тепловых сетей при бесканальной прокладке:</w:t>
            </w:r>
          </w:p>
        </w:tc>
        <w:tc>
          <w:tcPr>
            <w:tcW w:w="1418" w:type="dxa"/>
          </w:tcPr>
          <w:p w14:paraId="272B23C9"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2</w:t>
            </w:r>
          </w:p>
        </w:tc>
        <w:tc>
          <w:tcPr>
            <w:tcW w:w="1417" w:type="dxa"/>
          </w:tcPr>
          <w:p w14:paraId="3D088E84"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1</w:t>
            </w:r>
          </w:p>
        </w:tc>
      </w:tr>
      <w:tr w:rsidR="00BE3608" w:rsidRPr="00DC1AC6" w14:paraId="4954E62E" w14:textId="77777777" w:rsidTr="00B94E65">
        <w:tc>
          <w:tcPr>
            <w:tcW w:w="8222" w:type="dxa"/>
          </w:tcPr>
          <w:p w14:paraId="7C39FB42"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водопроводов, дренажей</w:t>
            </w:r>
          </w:p>
        </w:tc>
        <w:tc>
          <w:tcPr>
            <w:tcW w:w="1418" w:type="dxa"/>
          </w:tcPr>
          <w:p w14:paraId="576920AA"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2</w:t>
            </w:r>
          </w:p>
        </w:tc>
        <w:tc>
          <w:tcPr>
            <w:tcW w:w="1417" w:type="dxa"/>
          </w:tcPr>
          <w:p w14:paraId="7717062D"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w:t>
            </w:r>
          </w:p>
        </w:tc>
      </w:tr>
      <w:tr w:rsidR="00BE3608" w:rsidRPr="00DC1AC6" w14:paraId="0D2746DB" w14:textId="77777777" w:rsidTr="00B94E65">
        <w:tc>
          <w:tcPr>
            <w:tcW w:w="8222" w:type="dxa"/>
          </w:tcPr>
          <w:p w14:paraId="590F5A09" w14:textId="77777777" w:rsidR="00BE3608" w:rsidRPr="00DC1AC6" w:rsidRDefault="00BE3608" w:rsidP="00DC1AC6">
            <w:pPr>
              <w:pStyle w:val="ConsPlusNormal"/>
              <w:ind w:right="142" w:firstLine="0"/>
              <w:jc w:val="both"/>
              <w:rPr>
                <w:rFonts w:ascii="Times New Roman" w:hAnsi="Times New Roman" w:cs="Times New Roman"/>
              </w:rPr>
            </w:pPr>
            <w:r w:rsidRPr="00DC1AC6">
              <w:rPr>
                <w:rFonts w:ascii="Times New Roman" w:hAnsi="Times New Roman" w:cs="Times New Roman"/>
              </w:rPr>
              <w:t>силовых кабелей и кабелей связи</w:t>
            </w:r>
          </w:p>
        </w:tc>
        <w:tc>
          <w:tcPr>
            <w:tcW w:w="1418" w:type="dxa"/>
          </w:tcPr>
          <w:p w14:paraId="3CFDF79E"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2</w:t>
            </w:r>
          </w:p>
        </w:tc>
        <w:tc>
          <w:tcPr>
            <w:tcW w:w="1417" w:type="dxa"/>
          </w:tcPr>
          <w:p w14:paraId="761134E6" w14:textId="77777777" w:rsidR="00BE3608" w:rsidRPr="00DC1AC6" w:rsidRDefault="00BE3608" w:rsidP="00DC1AC6">
            <w:pPr>
              <w:pStyle w:val="ConsPlusNormal"/>
              <w:ind w:right="142" w:firstLine="0"/>
              <w:jc w:val="center"/>
              <w:rPr>
                <w:rFonts w:ascii="Times New Roman" w:hAnsi="Times New Roman" w:cs="Times New Roman"/>
              </w:rPr>
            </w:pPr>
            <w:r w:rsidRPr="00DC1AC6">
              <w:rPr>
                <w:rFonts w:ascii="Times New Roman" w:hAnsi="Times New Roman" w:cs="Times New Roman"/>
              </w:rPr>
              <w:t>0,7</w:t>
            </w:r>
          </w:p>
        </w:tc>
      </w:tr>
    </w:tbl>
    <w:p w14:paraId="36D5F73B" w14:textId="77777777" w:rsidR="00DB3ABB" w:rsidRDefault="00DB3ABB" w:rsidP="00DC1AC6">
      <w:pPr>
        <w:pStyle w:val="ConsPlusNormal"/>
        <w:ind w:right="142" w:firstLine="851"/>
        <w:jc w:val="both"/>
        <w:rPr>
          <w:rFonts w:ascii="Times New Roman" w:hAnsi="Times New Roman" w:cs="Times New Roman"/>
        </w:rPr>
      </w:pPr>
    </w:p>
    <w:p w14:paraId="497A6AB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 Охрана и содержание зеленых насаждений.</w:t>
      </w:r>
    </w:p>
    <w:p w14:paraId="785C2DD0" w14:textId="77777777" w:rsidR="00BE3608" w:rsidRPr="00DC1AC6" w:rsidRDefault="00BE3608" w:rsidP="00DC1AC6">
      <w:pPr>
        <w:pStyle w:val="ConsPlusNormal"/>
        <w:ind w:right="142" w:firstLine="851"/>
        <w:jc w:val="both"/>
        <w:rPr>
          <w:rFonts w:ascii="Times New Roman" w:hAnsi="Times New Roman" w:cs="Times New Roman"/>
        </w:rPr>
      </w:pPr>
      <w:bookmarkStart w:id="10" w:name="P975"/>
      <w:bookmarkEnd w:id="10"/>
      <w:r w:rsidRPr="00DC1AC6">
        <w:rPr>
          <w:rFonts w:ascii="Times New Roman" w:hAnsi="Times New Roman" w:cs="Times New Roman"/>
        </w:rPr>
        <w:t>4.14.3.1. Охрана и содержание зеленых насаждений на территориях общего пользования возлагаются:</w:t>
      </w:r>
    </w:p>
    <w:p w14:paraId="03568E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администрацию городского округа Тейково Ивановской области, муниципальные предприятия и учреждения, а также на пользователей и арендаторов озелененных территорий - охрана и содержание скверов, пешеходных аллей, за исключением зеленых насаждений на придомовых территориях;</w:t>
      </w:r>
    </w:p>
    <w:p w14:paraId="2A9774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администрации парков, владельцев (пользователей) земельного участка - охрана и содержание парков, детских парков, специализированных парков;</w:t>
      </w:r>
    </w:p>
    <w:p w14:paraId="0F65331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собственников и арендаторов помещений участков, озелененных территорий общего пользования - охрана и содержание скверов, улиц, пешеходных аллей, составляющих неотъемлемую часть фасадных (входных) групп объектов торговли, обслуживания, банков, офисов предприятий, частных домов и т.п.;</w:t>
      </w:r>
    </w:p>
    <w:p w14:paraId="38661CC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собственников жилищного фонда или на организации, эксплуатирующие жилищный фонд, - охрана и содержание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w:t>
      </w:r>
    </w:p>
    <w:p w14:paraId="406AB7D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территориях ограниченного пользования:</w:t>
      </w:r>
    </w:p>
    <w:p w14:paraId="591B79C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организации, в чьем владении, пользовании находятся земельные участки, на которых расположены указанные зеленые насаждения, -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w:t>
      </w:r>
    </w:p>
    <w:p w14:paraId="0E1B12B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территориях специального назначения:</w:t>
      </w:r>
    </w:p>
    <w:p w14:paraId="3FA8FCD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на руководителей предприятий и организаций:</w:t>
      </w:r>
    </w:p>
    <w:p w14:paraId="50F9D86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охрана и содержание зеленых насаждений на территориях предприятий, учреждений, организаций, а также на участках, закрепленных за ними;</w:t>
      </w:r>
    </w:p>
    <w:p w14:paraId="1BF05FC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охрана и содержание зеленых насаждений санитарно-защитных, водоохранных, противопожарных и др. зон промышленных предприятий, на территориях кладбищ.</w:t>
      </w:r>
    </w:p>
    <w:p w14:paraId="6F9840F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Охрану и содержание зеленых насаждений на территориях, не закрепленных за конкретными лицами, организует и (или) выполняет отдел муниципального отдела администрации городского округа Тейково Ивановской области, согласно заключенным муниципальным контрактам.</w:t>
      </w:r>
    </w:p>
    <w:p w14:paraId="3F02445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4.14.3.2. Лица, указанные в </w:t>
      </w:r>
      <w:hyperlink w:anchor="P975" w:history="1">
        <w:r w:rsidRPr="00DC1AC6">
          <w:rPr>
            <w:rFonts w:ascii="Times New Roman" w:hAnsi="Times New Roman" w:cs="Times New Roman"/>
          </w:rPr>
          <w:t>пункте 4.14.3.1</w:t>
        </w:r>
      </w:hyperlink>
      <w:r w:rsidRPr="00DC1AC6">
        <w:rPr>
          <w:rFonts w:ascii="Times New Roman" w:hAnsi="Times New Roman" w:cs="Times New Roman"/>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физические и юридические лица, осуществляющие посадку зеленых насаждений на земельном участке, находящемся в муниципальной собственности, а также земельном участке, государственная собственность на который не разграничена, обязаны:</w:t>
      </w:r>
    </w:p>
    <w:p w14:paraId="55047F0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обеспечить сохранность и квалифицированный уход за зелеными насаждениями за счет собственных финансовых средств, включая регулярный полив зеленых насаждений;</w:t>
      </w:r>
    </w:p>
    <w:p w14:paraId="2889AC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14:paraId="44A1C70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проводить озеленение и уход за зелеными насаждениями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14:paraId="0D5D1EB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проводить омолаживающую, формовочную и санитарную обрезку древесно-кустарниковой растительности - по согласованию с администрацией городского округа Тейково Ивановской области;</w:t>
      </w:r>
    </w:p>
    <w:p w14:paraId="48708E7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 допускать загрязнения территорий, занятых зелеными насаждениями, бытовыми и промышленными отходами, сточными водами;</w:t>
      </w:r>
    </w:p>
    <w:p w14:paraId="2116AE0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 допускать складирования на газонах и под зелеными насаждениями грязи, а также мусора с очищаемой площадки;</w:t>
      </w:r>
    </w:p>
    <w:p w14:paraId="7E1FC0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проводить санитарную уборку территории, удаление поломанных деревьев и кустарников.</w:t>
      </w:r>
    </w:p>
    <w:p w14:paraId="231692D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4.14.3.3. Работы по уходу за зелеными насаждениями, связанные с проведением агротехнических мероприятий, производятся лицами, осуществляющими высадку зеленых насаждений самостоятельно, а также владельцами озелененных территорий либо путем заключения договора со специализированными организациями, осуществляющими деятельность в сфере озеленения.</w:t>
      </w:r>
    </w:p>
    <w:p w14:paraId="340B912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4.14.3.4. Полив зеленых насаждений на объектах озеленения ежедневно осуществляется самостоятельно физическими и юридическими лицами, осуществляющими высадку зеленых насаждений.</w:t>
      </w:r>
    </w:p>
    <w:p w14:paraId="3ACD54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4.14.3.5. При переходе прав на земельный участок, занятый зелеными насаждениями, переходят обязанности по охране и содержанию зеленых насаждений в порядке и на условиях, предусмотренных договором землепользования.</w:t>
      </w:r>
    </w:p>
    <w:p w14:paraId="72201A5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4.14.3.6. Содержание зеленых насаждений, расположенных на земельных участках, принадлежащих гражданам на праве пожизненного наследуемого владения, осуществляется гражданами самостоятельно.</w:t>
      </w:r>
    </w:p>
    <w:p w14:paraId="54A09FC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4.14.3.7. На озелененных территориях и в зеленых массивах запрещается:</w:t>
      </w:r>
    </w:p>
    <w:p w14:paraId="311F6DE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повреждать или уничтожать зеленые насаждения;</w:t>
      </w:r>
    </w:p>
    <w:p w14:paraId="1DC7855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разжигать костры и разбивать палатки;</w:t>
      </w:r>
    </w:p>
    <w:p w14:paraId="0A5244D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собирать дикорастущие и культурные травянистые растения;</w:t>
      </w:r>
    </w:p>
    <w:p w14:paraId="112728A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засорять газоны, цветники, дорожки и водоемы;</w:t>
      </w:r>
    </w:p>
    <w:p w14:paraId="2650160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14:paraId="696A696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размещение и (или) хранение транспортных средств на газонах, клумбах, территориях с зелеными насаждениями;</w:t>
      </w:r>
    </w:p>
    <w:p w14:paraId="32598FB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добывать растительную землю, песок и производить другие раскопки без соответствующего ордера;</w:t>
      </w:r>
    </w:p>
    <w:p w14:paraId="30EB6BB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самовольное устройство огородов;</w:t>
      </w:r>
    </w:p>
    <w:p w14:paraId="529159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касание ветвей деревьев токонесущих проводов, закрывание ими указателей улиц, номерных знаков домов и дорожных знаков;</w:t>
      </w:r>
    </w:p>
    <w:p w14:paraId="2D2078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1C242A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ходить и лежать на газонах и в молодых лесных посадках;</w:t>
      </w:r>
    </w:p>
    <w:p w14:paraId="248447F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ломать деревья, кустарники, сучья и ветви, срывать листья и цветы, сбивать и собирать плоды;</w:t>
      </w:r>
    </w:p>
    <w:p w14:paraId="01CA21F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портить скульптуры, скамейки, ограды;</w:t>
      </w:r>
    </w:p>
    <w:p w14:paraId="428569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ездить на велосипедах, мотоциклах, лошадях - за исключением мест, предназначенных для этих целей, тракторах и автомашинах - за исключением машин специального назначения;</w:t>
      </w:r>
    </w:p>
    <w:p w14:paraId="1321C86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14:paraId="121135F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пасти скот;</w:t>
      </w:r>
    </w:p>
    <w:p w14:paraId="394F05F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7A49D0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14:paraId="712946F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14:paraId="57949D1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7B5B651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отпускать с поводка собак в парках, лесопарках, скверах и иных территориях зеленых насаждений;</w:t>
      </w:r>
    </w:p>
    <w:p w14:paraId="7C41956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на озелененных территориях детских садов и школ (ограждениях) запрещается использовать растения с ядовитыми плодами, а также с колючками и шипами;</w:t>
      </w:r>
    </w:p>
    <w:p w14:paraId="7B0E0C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производить другие действия, способные нанести вред зеленым насаждениям.</w:t>
      </w:r>
    </w:p>
    <w:p w14:paraId="64F3206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4.14.3.8. На территории городского округа Тейково Ивановской области запрещается незаконная вырубка или повреждение деревьев.</w:t>
      </w:r>
    </w:p>
    <w:p w14:paraId="5E2E087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Разрешение на вырубку и подрезку зеленых насаждений, в том числе сухих и аварийных, выдается администрацией городского округа Тейково Ивановской области в течение 30 календарных дней со дня подачи письменного обращения. На аварийные - в течение рабочего дня.</w:t>
      </w:r>
    </w:p>
    <w:p w14:paraId="2707DEA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Снос (пересадка) зеленых насаждений, расположенных на земельных участках, находящихся в муниципальной собственности, а также государственная собственность на которые не разграничена, может быть разрешен в случаях:</w:t>
      </w:r>
    </w:p>
    <w:p w14:paraId="73F483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14:paraId="066D799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обслуживания объектов инженерного благоустройства, надземных коммуникаций;</w:t>
      </w:r>
    </w:p>
    <w:p w14:paraId="30DE709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ликвидации и предупреждения аварийных и чрезвычайных ситуаций, в том числе на объектах инженерного благоустройства;</w:t>
      </w:r>
    </w:p>
    <w:p w14:paraId="60924FC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необходимости улучшения качественного и видового состава зеленых насаждений;</w:t>
      </w:r>
    </w:p>
    <w:p w14:paraId="680BA05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выявления старых и сухих насаждений, создающих угрозу жизни и здоровью граждан;</w:t>
      </w:r>
    </w:p>
    <w:p w14:paraId="21123C8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14:paraId="53A8357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14:paraId="771737A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4.14.3.9. При производстве строительных работ физические и юридические лица, их осуществляющие, обязаны:</w:t>
      </w:r>
    </w:p>
    <w:p w14:paraId="50BF92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письменно уведомить администрацию городского округа Тейково Ивановской области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p>
    <w:p w14:paraId="6063602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14:paraId="5F6CD8D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p>
    <w:p w14:paraId="6DC68E2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14:paraId="75498D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14:paraId="21B7B56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14:paraId="1FB713D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14:paraId="4D81471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14:paraId="739146B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14:paraId="275218D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4.14.3.10.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14:paraId="138FEBD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воздушная линия, выполненная СИП, - 0,3 метра;</w:t>
      </w:r>
    </w:p>
    <w:p w14:paraId="1356602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воздушная линия с изолированными проводами - 0,5 метра;</w:t>
      </w:r>
    </w:p>
    <w:p w14:paraId="73B2BC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воздушная линия с неизолированными проводами - 1 метр,</w:t>
      </w:r>
    </w:p>
    <w:p w14:paraId="2AF4D8F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14:paraId="0E34CE0F" w14:textId="77777777" w:rsidR="00BE3608" w:rsidRPr="00DC1AC6" w:rsidRDefault="00BE3608" w:rsidP="00DC1AC6">
      <w:pPr>
        <w:pStyle w:val="ConsPlusNormal"/>
        <w:ind w:right="142" w:firstLine="0"/>
        <w:jc w:val="both"/>
        <w:rPr>
          <w:rFonts w:ascii="Times New Roman" w:hAnsi="Times New Roman" w:cs="Times New Roman"/>
        </w:rPr>
      </w:pPr>
    </w:p>
    <w:p w14:paraId="1AD1C3C2"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4.15. Садоводческое хозяйство</w:t>
      </w:r>
    </w:p>
    <w:p w14:paraId="7C4FA6B1" w14:textId="77777777" w:rsidR="00BE3608" w:rsidRPr="00DC1AC6" w:rsidRDefault="00BE3608" w:rsidP="00DC1AC6">
      <w:pPr>
        <w:pStyle w:val="ConsPlusNormal"/>
        <w:ind w:right="142" w:firstLine="0"/>
        <w:jc w:val="both"/>
        <w:rPr>
          <w:rFonts w:ascii="Times New Roman" w:hAnsi="Times New Roman" w:cs="Times New Roman"/>
        </w:rPr>
      </w:pPr>
    </w:p>
    <w:p w14:paraId="16BABD8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4.15.1. Правовое регулирование ведения гражданами садоводства и огородничества осуществляется в соответствии с </w:t>
      </w:r>
      <w:hyperlink r:id="rId33" w:history="1">
        <w:r w:rsidRPr="00DC1AC6">
          <w:rPr>
            <w:rFonts w:ascii="Times New Roman" w:hAnsi="Times New Roman" w:cs="Times New Roman"/>
          </w:rPr>
          <w:t>Конституцией</w:t>
        </w:r>
      </w:hyperlink>
      <w:r w:rsidRPr="00DC1AC6">
        <w:rPr>
          <w:rFonts w:ascii="Times New Roman" w:hAnsi="Times New Roman" w:cs="Times New Roman"/>
        </w:rPr>
        <w:t xml:space="preserve">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w:t>
      </w:r>
      <w:hyperlink r:id="rId34" w:history="1">
        <w:r w:rsidRPr="00DC1AC6">
          <w:rPr>
            <w:rFonts w:ascii="Times New Roman" w:hAnsi="Times New Roman" w:cs="Times New Roman"/>
          </w:rPr>
          <w:t>законом</w:t>
        </w:r>
      </w:hyperlink>
      <w:r w:rsidRPr="00DC1AC6">
        <w:rPr>
          <w:rFonts w:ascii="Times New Roman" w:hAnsi="Times New Roman" w:cs="Times New Roman"/>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нормативными правовыми актами Российской Федерации и принимаемыми в соответствии с ними законами и иными нормативными правовыми актами Ивановской области и муниципальными нормативными правовыми актами городского округа Тейково Ивановской области.</w:t>
      </w:r>
    </w:p>
    <w:p w14:paraId="1504B23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и огородных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или огороднического некоммерческого товарищества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14:paraId="7036A6B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4.15.3. Комиссия садоводческого или огороднического некоммерческого товарищества по контролю за соблюдением законодательства оказывает консультативную помощь членам товарищества,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товарищества,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14:paraId="7BA6FBD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14:paraId="50196CC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4.15.4. В садоводческом или огородническом некоммерческом товариществе,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товарищества.</w:t>
      </w:r>
    </w:p>
    <w:p w14:paraId="7A70101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4.15.5. Садоводческие и огороднические некоммерческие товарищества граждан несут ответственность за соблюдение чистоты на отведенном земельном участке и прилегающей к садоводческим или огородническим некоммерческим товариществам территории.</w:t>
      </w:r>
    </w:p>
    <w:p w14:paraId="3826733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4.15.6. Садоводческие и огороднические некоммерческие товарищества граждан должны иметь контейнеры и (или) бункеры-накопители и обеспечить регулярный вывоз отходов согласно нормам накопления отходов и заключенным договорам. Запрещается бестарный вывоз мусора, переполнение контейнеров, замусоривание контейнерной площадки и территории рядом с ней в радиусе 10 м.</w:t>
      </w:r>
    </w:p>
    <w:p w14:paraId="361DC5B1" w14:textId="77777777" w:rsidR="00BE3608" w:rsidRPr="00DC1AC6" w:rsidRDefault="00BE3608" w:rsidP="00DC1AC6">
      <w:pPr>
        <w:pStyle w:val="ConsPlusNormal"/>
        <w:ind w:right="142" w:firstLine="851"/>
        <w:jc w:val="both"/>
        <w:rPr>
          <w:rFonts w:ascii="Times New Roman" w:hAnsi="Times New Roman" w:cs="Times New Roman"/>
        </w:rPr>
      </w:pPr>
    </w:p>
    <w:p w14:paraId="2F35D531"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4.16. Строительство, установка и содержание</w:t>
      </w:r>
    </w:p>
    <w:p w14:paraId="3F4093FD"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малых архитектурных форм</w:t>
      </w:r>
    </w:p>
    <w:p w14:paraId="2B7A2CEC" w14:textId="77777777" w:rsidR="00BE3608" w:rsidRPr="00DC1AC6" w:rsidRDefault="00BE3608" w:rsidP="00DC1AC6">
      <w:pPr>
        <w:pStyle w:val="ConsPlusNormal"/>
        <w:ind w:right="142" w:firstLine="0"/>
        <w:jc w:val="center"/>
        <w:rPr>
          <w:rFonts w:ascii="Times New Roman" w:hAnsi="Times New Roman" w:cs="Times New Roman"/>
        </w:rPr>
      </w:pPr>
    </w:p>
    <w:p w14:paraId="091A35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4.16.1. 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14:paraId="4D89DC7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городского округа Тейково Ивановской области.</w:t>
      </w:r>
    </w:p>
    <w:p w14:paraId="3CDB273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4.16.3. Установка малых архитектурных форм производится после согласования мест установки с администрацией городского округа Тейково Ивановской области.</w:t>
      </w:r>
    </w:p>
    <w:p w14:paraId="3E7CDB2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4.16.4. Для сбора бытового мусора на улицах, площадях, объектах рекреации применяются малогабаритные (малые) контейнеры (менее 0,5 куб. м) и (или) урны. Во всех случаях необходимо предусматривать их расстановку, не мешающую передвижению пешеходов, проезду инвалидных и детских колясок.</w:t>
      </w:r>
    </w:p>
    <w:p w14:paraId="56F01D0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4.16.5. К установке малых архитектурных форм предъявляются следующие требования:</w:t>
      </w:r>
    </w:p>
    <w:p w14:paraId="5496F97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Соответствие характеру архитектурного и ландшафтного окружения элементов благоустройства территории.</w:t>
      </w:r>
    </w:p>
    <w:p w14:paraId="3EED85E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3937AF5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 Эстетичность, функциональность, прочность, надежность, безопасность конструкции.</w:t>
      </w:r>
    </w:p>
    <w:p w14:paraId="284D5E3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14:paraId="3B2428C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753CB74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14:paraId="3550E57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7B8077B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на территории особо охраняемых природных территорий должны выполнять скамьи и столы из древесных пней-срубов, бревен и плах, не имеющих сколов и острых углов.</w:t>
      </w:r>
    </w:p>
    <w:p w14:paraId="0A7DDE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6) Малые архитектурные формы (МАФ), садово-парковая мебель должны находиться в исправном состоянии, ежегодно промываться и окрашиваться.</w:t>
      </w:r>
    </w:p>
    <w:p w14:paraId="19CBF7D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городского округа Тейково Ивановской области.</w:t>
      </w:r>
    </w:p>
    <w:p w14:paraId="40F0861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6655120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68A138B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4.16.6. Ответственность за содержание МАФ возлагается на исполнителей, в рамках заключенного муниципального контракта,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0C09715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4.16.7. 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 порядке.</w:t>
      </w:r>
    </w:p>
    <w:p w14:paraId="614ECF0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4.16.8. Владельцы обязаны содержать в надлежащем порядке сооружения малых архитектурных форм и производить их своевременный ремонт.</w:t>
      </w:r>
    </w:p>
    <w:p w14:paraId="276A36D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4.16.9.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14:paraId="30C7698B" w14:textId="77777777" w:rsidR="00BE3608" w:rsidRPr="00DC1AC6" w:rsidRDefault="00BE3608" w:rsidP="00DC1AC6">
      <w:pPr>
        <w:pStyle w:val="ConsPlusNormal"/>
        <w:ind w:right="142" w:firstLine="0"/>
        <w:jc w:val="both"/>
        <w:rPr>
          <w:rFonts w:ascii="Times New Roman" w:hAnsi="Times New Roman" w:cs="Times New Roman"/>
        </w:rPr>
      </w:pPr>
    </w:p>
    <w:p w14:paraId="6D28C83E"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4.17. Брошенные и разукомплектованные</w:t>
      </w:r>
    </w:p>
    <w:p w14:paraId="5096EF0E"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транспортные средства (БРТС)</w:t>
      </w:r>
    </w:p>
    <w:p w14:paraId="495DC1BB" w14:textId="77777777" w:rsidR="00BE3608" w:rsidRPr="00DC1AC6" w:rsidRDefault="00BE3608" w:rsidP="00DC1AC6">
      <w:pPr>
        <w:pStyle w:val="ConsPlusNormal"/>
        <w:ind w:right="142" w:firstLine="0"/>
        <w:jc w:val="both"/>
        <w:rPr>
          <w:rFonts w:ascii="Times New Roman" w:hAnsi="Times New Roman" w:cs="Times New Roman"/>
        </w:rPr>
      </w:pPr>
    </w:p>
    <w:p w14:paraId="2CDDEE0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4.17.1. Юридические и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 </w:t>
      </w:r>
      <w:hyperlink w:anchor="P640" w:history="1">
        <w:r w:rsidRPr="00DC1AC6">
          <w:rPr>
            <w:rFonts w:ascii="Times New Roman" w:hAnsi="Times New Roman" w:cs="Times New Roman"/>
          </w:rPr>
          <w:t>пункт 4.7.5</w:t>
        </w:r>
      </w:hyperlink>
      <w:r w:rsidRPr="00DC1AC6">
        <w:rPr>
          <w:rFonts w:ascii="Times New Roman" w:hAnsi="Times New Roman" w:cs="Times New Roman"/>
        </w:rPr>
        <w:t xml:space="preserve"> Правил.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14:paraId="5900C31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4.17.2. Уполномоченным органом администрации городского округа Тейково Ивановской области, осуществляющим организацию и контроль за проведением работ по выявлению, комиссионному обследованию и эвакуации БРТС, является отдел муниципального контроля администрации городского округа Тейково Ивановской области.</w:t>
      </w:r>
    </w:p>
    <w:p w14:paraId="0D48B5E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4.17.3. Уполномоченной организацией, ответственной за перемещение и временное хранение БРТС, является организация, с которой заключен договор оказания услуг по перемещению и хранению задержанных транспортных средств на территории городского округа Тейково Ивановской области.</w:t>
      </w:r>
    </w:p>
    <w:p w14:paraId="39762386" w14:textId="77777777" w:rsidR="00BE3608" w:rsidRPr="00DC1AC6" w:rsidRDefault="00BE3608" w:rsidP="00DC1AC6">
      <w:pPr>
        <w:pStyle w:val="ConsPlusNormal"/>
        <w:ind w:right="142" w:firstLine="851"/>
        <w:jc w:val="both"/>
        <w:rPr>
          <w:rFonts w:ascii="Times New Roman" w:hAnsi="Times New Roman" w:cs="Times New Roman"/>
        </w:rPr>
      </w:pPr>
      <w:bookmarkStart w:id="11" w:name="P1090"/>
      <w:bookmarkEnd w:id="11"/>
      <w:r w:rsidRPr="00DC1AC6">
        <w:rPr>
          <w:rFonts w:ascii="Times New Roman" w:hAnsi="Times New Roman" w:cs="Times New Roman"/>
        </w:rPr>
        <w:t>4.17.4. Брошенные и разукомплектованные транспортные средства выявляются на основании обращений органов государственной власти, органов местного самоуправления, физических и юридических лиц.</w:t>
      </w:r>
    </w:p>
    <w:p w14:paraId="043D9AA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4.17.5. После получения сведений, указанных в </w:t>
      </w:r>
      <w:hyperlink w:anchor="P1090" w:history="1">
        <w:r w:rsidRPr="00DC1AC6">
          <w:rPr>
            <w:rFonts w:ascii="Times New Roman" w:hAnsi="Times New Roman" w:cs="Times New Roman"/>
          </w:rPr>
          <w:t>пункте 4.17.4</w:t>
        </w:r>
      </w:hyperlink>
      <w:r w:rsidRPr="00DC1AC6">
        <w:rPr>
          <w:rFonts w:ascii="Times New Roman" w:hAnsi="Times New Roman" w:cs="Times New Roman"/>
        </w:rPr>
        <w:t xml:space="preserve"> Правил, отдел муниципального контроля администрации городского округа Тейково Ивановской области осуществляет комиссионное обследование транспортного средства с составлением акта обследования, принимает необходимые меры по установлению собственника выявленного БРТС и его информированию о составлении акта обследования, взаимодействуя отделом полиции МО МВД России «Тейковский».</w:t>
      </w:r>
    </w:p>
    <w:p w14:paraId="4A62E3BD" w14:textId="77777777" w:rsidR="00BE3608" w:rsidRPr="00DC1AC6" w:rsidRDefault="00BE3608" w:rsidP="00DC1AC6">
      <w:pPr>
        <w:pStyle w:val="ConsPlusNormal"/>
        <w:ind w:right="142" w:firstLine="851"/>
        <w:jc w:val="both"/>
        <w:rPr>
          <w:rFonts w:ascii="Times New Roman" w:hAnsi="Times New Roman" w:cs="Times New Roman"/>
        </w:rPr>
      </w:pPr>
      <w:bookmarkStart w:id="12" w:name="P1092"/>
      <w:bookmarkEnd w:id="12"/>
      <w:r w:rsidRPr="00DC1AC6">
        <w:rPr>
          <w:rFonts w:ascii="Times New Roman" w:hAnsi="Times New Roman" w:cs="Times New Roman"/>
        </w:rPr>
        <w:t>4.17.6. Собственник БРТС обязан в течение семи календарных дней с даты размещения на транспортном средстве уведомления о составлении акта обследования БРТС или с даты, указанной в уведомлении о вручении заказного письма, принять меры по приведению транспортного средства в надлежащее состояние или перемещению его на специализированную стоянку либо утилизацию.</w:t>
      </w:r>
    </w:p>
    <w:p w14:paraId="4EC7B92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4.17.7. В случае неисполнения </w:t>
      </w:r>
      <w:hyperlink w:anchor="P1092" w:history="1">
        <w:r w:rsidRPr="00DC1AC6">
          <w:rPr>
            <w:rFonts w:ascii="Times New Roman" w:hAnsi="Times New Roman" w:cs="Times New Roman"/>
          </w:rPr>
          <w:t>пункта 4.17.6</w:t>
        </w:r>
      </w:hyperlink>
      <w:r w:rsidRPr="00DC1AC6">
        <w:rPr>
          <w:rFonts w:ascii="Times New Roman" w:hAnsi="Times New Roman" w:cs="Times New Roman"/>
        </w:rPr>
        <w:t xml:space="preserve">  Правил комиссия составляет акт об эвакуации БРТС на специализированную стоянку.</w:t>
      </w:r>
    </w:p>
    <w:p w14:paraId="5F16F1C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4.17.8. Перемещение БРТС на стоянку осуществляется на основании акта, который составляется уполномоченной организацией непосредственно перед погрузкой БРТС на эвакуатор и подписывается представителями уполномоченной организации и управления строительства и жилищно-коммунального хозяйства администрации городского округа Тейково Ивановской области.</w:t>
      </w:r>
    </w:p>
    <w:p w14:paraId="0E46F6C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4.17.9. Уполномоченная организация несет ответственность за сохранность БРТС с момента подписания акта о перемещении БРТС до момента его выдачи в установленном порядке владельцу БРТС или до момента утилизации БРТС.</w:t>
      </w:r>
    </w:p>
    <w:p w14:paraId="5375F7B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4.17.10. В случае если в течение шести месяцев с момента перемещения БРТС на стоянку владелец БРТС не истребовал его со стоянки или собственник БРТС не установлен, то в установленном порядке осуществляются мероприятия по признанию права собственности на бесхозяйные транспортные средства в соответствии с действующим законодательством.</w:t>
      </w:r>
    </w:p>
    <w:p w14:paraId="6FAC6BD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4.17.11. Утилизация транспортного средства осуществляется специализированными организациями в соответствии с требованиями санитарно-эпидемиологических, экологических и иных норм и правил.</w:t>
      </w:r>
    </w:p>
    <w:p w14:paraId="44B1DA77" w14:textId="77777777" w:rsidR="00BE3608" w:rsidRPr="00DC1AC6" w:rsidRDefault="00BE3608" w:rsidP="00DC1AC6">
      <w:pPr>
        <w:pStyle w:val="ConsPlusNormal"/>
        <w:ind w:right="142" w:firstLine="0"/>
        <w:jc w:val="both"/>
        <w:rPr>
          <w:rFonts w:ascii="Times New Roman" w:hAnsi="Times New Roman" w:cs="Times New Roman"/>
        </w:rPr>
      </w:pPr>
    </w:p>
    <w:p w14:paraId="7616EC75" w14:textId="77777777" w:rsidR="002640DB" w:rsidRDefault="002640DB" w:rsidP="00DC1AC6">
      <w:pPr>
        <w:pStyle w:val="ConsPlusTitle"/>
        <w:ind w:right="142"/>
        <w:jc w:val="center"/>
        <w:outlineLvl w:val="2"/>
        <w:rPr>
          <w:rFonts w:ascii="Times New Roman" w:hAnsi="Times New Roman" w:cs="Times New Roman"/>
          <w:sz w:val="20"/>
          <w:szCs w:val="20"/>
        </w:rPr>
      </w:pPr>
    </w:p>
    <w:p w14:paraId="687A2D8D" w14:textId="77777777" w:rsidR="002640DB" w:rsidRDefault="002640DB" w:rsidP="00DC1AC6">
      <w:pPr>
        <w:pStyle w:val="ConsPlusTitle"/>
        <w:ind w:right="142"/>
        <w:jc w:val="center"/>
        <w:outlineLvl w:val="2"/>
        <w:rPr>
          <w:rFonts w:ascii="Times New Roman" w:hAnsi="Times New Roman" w:cs="Times New Roman"/>
          <w:sz w:val="20"/>
          <w:szCs w:val="20"/>
        </w:rPr>
      </w:pPr>
    </w:p>
    <w:p w14:paraId="32326D8A" w14:textId="77777777" w:rsidR="002640DB" w:rsidRDefault="002640DB" w:rsidP="00DC1AC6">
      <w:pPr>
        <w:pStyle w:val="ConsPlusTitle"/>
        <w:ind w:right="142"/>
        <w:jc w:val="center"/>
        <w:outlineLvl w:val="2"/>
        <w:rPr>
          <w:rFonts w:ascii="Times New Roman" w:hAnsi="Times New Roman" w:cs="Times New Roman"/>
          <w:sz w:val="20"/>
          <w:szCs w:val="20"/>
        </w:rPr>
      </w:pPr>
    </w:p>
    <w:p w14:paraId="53A10F83"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4.18. Фонтаны</w:t>
      </w:r>
    </w:p>
    <w:p w14:paraId="64DD0043" w14:textId="77777777" w:rsidR="002640DB" w:rsidRPr="00DC1AC6" w:rsidRDefault="002640DB" w:rsidP="00DC1AC6">
      <w:pPr>
        <w:pStyle w:val="ConsPlusNormal"/>
        <w:ind w:right="142" w:firstLine="0"/>
        <w:jc w:val="both"/>
        <w:rPr>
          <w:rFonts w:ascii="Times New Roman" w:hAnsi="Times New Roman" w:cs="Times New Roman"/>
        </w:rPr>
      </w:pPr>
    </w:p>
    <w:p w14:paraId="0D5FE4D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4.18.1. Ответственность за состояние и эксплуатацию фонтана возлагается на его владельца или подрядчика (исполнителя), с которым заключен муниципальный контракт.</w:t>
      </w:r>
    </w:p>
    <w:p w14:paraId="32DB693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4.18.2. Сроки включения фонтанов и режим их работы устанавливаются муниципальным контрактом.</w:t>
      </w:r>
    </w:p>
    <w:p w14:paraId="2660640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4.18.3. В период работы фонтана очистка водной поверхности от мусора производится ежедневно. Организация, с которой заключен муниципальный контракт (договор), обязана содержать фонтаны в чистоте и в период их отключения.</w:t>
      </w:r>
    </w:p>
    <w:p w14:paraId="5AE97252" w14:textId="77777777" w:rsidR="00BE3608" w:rsidRPr="00DC1AC6" w:rsidRDefault="00BE3608" w:rsidP="00DC1AC6">
      <w:pPr>
        <w:pStyle w:val="ConsPlusNormal"/>
        <w:ind w:right="142" w:firstLine="851"/>
        <w:jc w:val="both"/>
        <w:rPr>
          <w:rFonts w:ascii="Times New Roman" w:hAnsi="Times New Roman" w:cs="Times New Roman"/>
        </w:rPr>
      </w:pPr>
    </w:p>
    <w:p w14:paraId="48D3AC93"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4.19. Места захоронения</w:t>
      </w:r>
    </w:p>
    <w:p w14:paraId="7B9055BF" w14:textId="77777777" w:rsidR="00BE3608" w:rsidRPr="00DC1AC6" w:rsidRDefault="00BE3608" w:rsidP="00DC1AC6">
      <w:pPr>
        <w:pStyle w:val="ConsPlusNormal"/>
        <w:ind w:right="142" w:firstLine="0"/>
        <w:jc w:val="both"/>
        <w:rPr>
          <w:rFonts w:ascii="Times New Roman" w:hAnsi="Times New Roman" w:cs="Times New Roman"/>
        </w:rPr>
      </w:pPr>
    </w:p>
    <w:p w14:paraId="6B36722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4.19.1. Уборка и санитарное содержание мест захоронения (муниципальных кладбищ) осуществляются подрядчиком (исполнителем), с которым заключен муниципальный контракт.</w:t>
      </w:r>
    </w:p>
    <w:p w14:paraId="22C52B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4.19.2. Подрядчик (исполнитель), с которым заключен муниципальный контракт, должен иметь лицензию на осуществление деятельности по сбору и транспортировке отходов I - IV классов опасности или договор со специализированной организацией, осуществляющей деятельность по сбору и транспортировке отходов I - IV классов опасности, и обязан содержать муниципальные кладбища и прилегающую территорию в должном санитарном порядке и обеспечивать:</w:t>
      </w:r>
    </w:p>
    <w:p w14:paraId="0127E95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732FF31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бесперебойную работу поливочного водопровода, освещения;</w:t>
      </w:r>
    </w:p>
    <w:p w14:paraId="118CB70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установку контейнеров для сбора отходов, а также их вывоз в места санкционированного размещения отходов.</w:t>
      </w:r>
    </w:p>
    <w:p w14:paraId="5E577E6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Если контракт не заключен, обязанности по содержанию муниципального кладбища и прилегающей территории возлагаются на администрацию городского округа Тейково Ивановской области.</w:t>
      </w:r>
    </w:p>
    <w:p w14:paraId="5D99525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4.19.3.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14:paraId="5DF7D4E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4.19.4. На территории кладбища запрещается:</w:t>
      </w:r>
    </w:p>
    <w:p w14:paraId="07AF75D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портить надмогильные сооружения, мемориальные доски, кладбищенское оборудование и засорять территорию;</w:t>
      </w:r>
    </w:p>
    <w:p w14:paraId="71487D5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производить рытье ям для добывания песка, глины, грунта;</w:t>
      </w:r>
    </w:p>
    <w:p w14:paraId="04FE44D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осуществлять складирование строительных и других материалов;</w:t>
      </w:r>
    </w:p>
    <w:p w14:paraId="29A3768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14:paraId="7F06AFA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ломать и выкапывать зеленые насаждения;</w:t>
      </w:r>
    </w:p>
    <w:p w14:paraId="3E8E2DC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разводить костры;</w:t>
      </w:r>
    </w:p>
    <w:p w14:paraId="6F7F127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срезать дерн;</w:t>
      </w:r>
    </w:p>
    <w:p w14:paraId="78F4640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нестационарная торговля на кладбище и ближе 100 метров до него;</w:t>
      </w:r>
    </w:p>
    <w:p w14:paraId="52AD4F1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размещение ритуальных принадлежностей, надгробных сооружений и мусора вне мест, специально предназначенных для этих целей.</w:t>
      </w:r>
    </w:p>
    <w:p w14:paraId="5DC0A96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4.19.5.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4330CD0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4.19.6. Запрещаются захоронения на закрытых кладбищах, кроме захоронений в родственные могилы.</w:t>
      </w:r>
    </w:p>
    <w:p w14:paraId="42359CB8" w14:textId="77777777" w:rsidR="00BE3608" w:rsidRPr="00DC1AC6" w:rsidRDefault="00BE3608" w:rsidP="00DC1AC6">
      <w:pPr>
        <w:pStyle w:val="ConsPlusNormal"/>
        <w:ind w:right="142" w:firstLine="851"/>
        <w:jc w:val="both"/>
        <w:rPr>
          <w:rFonts w:ascii="Times New Roman" w:hAnsi="Times New Roman" w:cs="Times New Roman"/>
        </w:rPr>
      </w:pPr>
    </w:p>
    <w:p w14:paraId="1DCA1444"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4.20. Несанкционированные свалки</w:t>
      </w:r>
    </w:p>
    <w:p w14:paraId="6C782AE0" w14:textId="77777777" w:rsidR="00BE3608" w:rsidRPr="00DC1AC6" w:rsidRDefault="00BE3608" w:rsidP="00DC1AC6">
      <w:pPr>
        <w:pStyle w:val="ConsPlusNormal"/>
        <w:ind w:right="142" w:firstLine="0"/>
        <w:jc w:val="both"/>
        <w:rPr>
          <w:rFonts w:ascii="Times New Roman" w:hAnsi="Times New Roman" w:cs="Times New Roman"/>
        </w:rPr>
      </w:pPr>
    </w:p>
    <w:p w14:paraId="5911B9B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4.20.1. Выявление и определение объемов несанкционированных свалок и отходов осуществляются отделом муниципального контроля администрации городского округа Тейково Ивановской области.</w:t>
      </w:r>
    </w:p>
    <w:p w14:paraId="180EF33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4.20.2.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14:paraId="1094FB8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4.20.3. Запрещается складирование бытового, промышленного и строительного мусора на территории (земле), принадлежащей на праве собственности, аренды или ином вещном праве физическому, юридическому лицу или индивидуальному предпринимателю.</w:t>
      </w:r>
    </w:p>
    <w:p w14:paraId="3E82BB51" w14:textId="77777777" w:rsidR="00BE3608" w:rsidRPr="00DC1AC6" w:rsidRDefault="00BE3608" w:rsidP="00DC1AC6">
      <w:pPr>
        <w:pStyle w:val="ConsPlusNormal"/>
        <w:ind w:right="142" w:firstLine="851"/>
        <w:jc w:val="both"/>
        <w:rPr>
          <w:rFonts w:ascii="Times New Roman" w:hAnsi="Times New Roman" w:cs="Times New Roman"/>
        </w:rPr>
      </w:pPr>
    </w:p>
    <w:p w14:paraId="3858F8A1"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4.21. Порядок содержания фасадов, зданий и сооружений</w:t>
      </w:r>
    </w:p>
    <w:p w14:paraId="48470909" w14:textId="77777777" w:rsidR="00BE3608" w:rsidRPr="00DC1AC6" w:rsidRDefault="00BE3608" w:rsidP="00DC1AC6">
      <w:pPr>
        <w:pStyle w:val="ConsPlusNormal"/>
        <w:ind w:right="142" w:firstLine="0"/>
        <w:jc w:val="both"/>
        <w:rPr>
          <w:rFonts w:ascii="Times New Roman" w:hAnsi="Times New Roman" w:cs="Times New Roman"/>
        </w:rPr>
      </w:pPr>
    </w:p>
    <w:p w14:paraId="6832823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14:paraId="74BAAA6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14:paraId="38275E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4.21.3. Содержание фасадов зданий, строений и сооружений включает:</w:t>
      </w:r>
    </w:p>
    <w:p w14:paraId="5951BF8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14:paraId="302D345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14:paraId="513EFF4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герметизацию, заделку и расшивку швов, трещин, выбоин;</w:t>
      </w:r>
    </w:p>
    <w:p w14:paraId="78D4D7D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восстановление, ремонт и своевременную очистку отмосток, приямков, цокольных окон и входов в подвалы;</w:t>
      </w:r>
    </w:p>
    <w:p w14:paraId="1868DC5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содержание в исправном состоянии водостоков, водосточных труб и сливов;</w:t>
      </w:r>
    </w:p>
    <w:p w14:paraId="09D91CD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очистку от снега и льда крыш, козырьков, удаление наледи, снега и сосулек с карнизов, балконов, лоджий;</w:t>
      </w:r>
    </w:p>
    <w:p w14:paraId="69334E6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поддержание в исправном состоянии размещенного на фасадах электроосвещения, технического и инженерного оборудования;</w:t>
      </w:r>
    </w:p>
    <w:p w14:paraId="70537C0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очистку и промывку поверхностей фасадов в зависимости от их состояния и условий эксплуатации, мытье окон, витрин, вывесок и указателей;</w:t>
      </w:r>
    </w:p>
    <w:p w14:paraId="4DCA756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выполнение иных требований, предусмотренных нормами и правилами технической эксплуатации зданий, строений и сооружений.</w:t>
      </w:r>
    </w:p>
    <w:p w14:paraId="6B07E91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 Порядок проведения ремонта и окраски фасадов зданий и сооружений:</w:t>
      </w:r>
    </w:p>
    <w:p w14:paraId="2985A89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4.21.4.1. Для получения согласования ремонта фасада в администрацию городского округа Тейково Ивановской области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14:paraId="07A17A4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проведении работ по покраске фасада предусматривается получение только цветового решения.</w:t>
      </w:r>
    </w:p>
    <w:p w14:paraId="58DDC6D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4.21.4.2. Проектная документация на ремонт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14:paraId="4F2140E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4.21.4.3. Под изменением внешнего вида фасада понимается:</w:t>
      </w:r>
    </w:p>
    <w:p w14:paraId="49C2C25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14:paraId="4FA766B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замена облицовочного материала;</w:t>
      </w:r>
    </w:p>
    <w:p w14:paraId="641B664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покраска части фасада в цвет, отличающийся от цвета здания;</w:t>
      </w:r>
    </w:p>
    <w:p w14:paraId="0A2F5A5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установка, крепление или демонтаж дополнительных элементов и устройств, включая указатели, флагштоки.</w:t>
      </w:r>
    </w:p>
    <w:p w14:paraId="55A92C9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4.21.4.4. Цветовое решение определяется в соответствии с:</w:t>
      </w:r>
    </w:p>
    <w:p w14:paraId="56219D0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цветом окраски стен, архитектурных деталей, цоколя, дверных и оконных заполнений, решеток, ворот, крыш;</w:t>
      </w:r>
    </w:p>
    <w:p w14:paraId="6291605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рекомендациями по использованию материалов и красок для ремонта фасада.</w:t>
      </w:r>
    </w:p>
    <w:p w14:paraId="7E29EB2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4.21.4.5. В период подготовки к ремонтным работам осуществляется:</w:t>
      </w:r>
    </w:p>
    <w:p w14:paraId="292F398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проверка состояния элементов балконов, карнизов, облицовки фасадов, штукатурки, подоконных отливов;</w:t>
      </w:r>
    </w:p>
    <w:p w14:paraId="13BF657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снятие с фасада неиспользуемой и приведение в порядок действующей электропроводки, сетей технического и инженерного оборудования;</w:t>
      </w:r>
    </w:p>
    <w:p w14:paraId="30A3284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снятие с последующей заменой или укрытие на время ремонта остающихся на фасаде вывесок, указателей улиц и номеров домов, информационных досок;</w:t>
      </w:r>
    </w:p>
    <w:p w14:paraId="7E4D9E5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временное снятие или укрытие рекламных конструкций, кондиционеров.</w:t>
      </w:r>
    </w:p>
    <w:p w14:paraId="02C021F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4.21.4.6. 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14:paraId="1FE3903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4.21.4.7. При окраске фасада зданий и сооружений запрещается:</w:t>
      </w:r>
    </w:p>
    <w:p w14:paraId="7821650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окраска фасада до восстановления разрушенных или поврежденных поверхностей и архитектурных деталей;</w:t>
      </w:r>
    </w:p>
    <w:p w14:paraId="342CB6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14:paraId="32743F9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окраска дверей, выполненных из ценных пород дерева.</w:t>
      </w:r>
    </w:p>
    <w:p w14:paraId="30B8EC4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4.21.5. Содержание и ремонт индивидуальных жилых домов:</w:t>
      </w:r>
    </w:p>
    <w:p w14:paraId="414D713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Собственники индивидуальных жилых домов обязаны содержать жилые дома в исправном состоянии, своевременно производить ремонт и покраску фасадов принадлежащих им строений и ограждений, осуществлять восстановление разрушающихся домов и надворных построек либо их снос.</w:t>
      </w:r>
    </w:p>
    <w:p w14:paraId="52FDAD9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 Проведение ремонта окон и витрин:</w:t>
      </w:r>
    </w:p>
    <w:p w14:paraId="68F851F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4.21.6.1.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допускаются.</w:t>
      </w:r>
    </w:p>
    <w:p w14:paraId="196C623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4.21.6.2. Окраска, отделка откосов окон и витрин должны осуществляться в соответствии с цветовым решением и общим характером отделки фасада.</w:t>
      </w:r>
    </w:p>
    <w:p w14:paraId="6E00C5B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Не допускается:</w:t>
      </w:r>
    </w:p>
    <w:p w14:paraId="2EAF349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окраска откосов и наличников, фрагментарная окраска или облицовка фасада вокруг оконного проема, не соответствующая колеру и отделке фасада;</w:t>
      </w:r>
    </w:p>
    <w:p w14:paraId="12803B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окраска поверхностей, облицованных камнем;</w:t>
      </w:r>
    </w:p>
    <w:p w14:paraId="5C7E1AA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облицовка поверхностей откосов, не соответствующая отделке фасада;</w:t>
      </w:r>
    </w:p>
    <w:p w14:paraId="6CD0C14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повреждение поверхностей и отделки откосов, элементов архитектурного оформления проема (наличников, профилей, элементов декора).</w:t>
      </w:r>
    </w:p>
    <w:p w14:paraId="1F94518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4.21.6.3. При ремонте и замене отдельных оконных блоков не допускается:</w:t>
      </w:r>
    </w:p>
    <w:p w14:paraId="1808AED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14:paraId="20283F2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изменение расположения оконного блока в проеме по отношению к плоскости фасада, устройство витрин, выступающих за плоскость фасада;</w:t>
      </w:r>
    </w:p>
    <w:p w14:paraId="430C8FB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некачественное выполнение швов между оконной коробкой и проемом, ухудшающее внешний вид фасада.</w:t>
      </w:r>
    </w:p>
    <w:p w14:paraId="53F24EA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4.21.6.4.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14:paraId="11C10B9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4.21.6.5.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14:paraId="35E6FB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4.21.6.6. Оформление витрин должно иметь комплексный характер, единое цветовое решение, высокое качество исполнения.</w:t>
      </w:r>
    </w:p>
    <w:p w14:paraId="793BB3F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4.21.6.7.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14:paraId="0274DCD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4.21.7. Ремонт входов в здания и сооружения.</w:t>
      </w:r>
    </w:p>
    <w:p w14:paraId="5847BA4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4.21.7.1. Внесение изменений в расположение и конфигурацию наружных дверных проемов и их заполнений допускается только на основании проекта.</w:t>
      </w:r>
    </w:p>
    <w:p w14:paraId="52C12D4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4.21.7.2. Окраска, отделка откосов дверных проемов должны осуществляться в соответствии с цветовым решением и общим характером отделки фасада. Не допускается:</w:t>
      </w:r>
    </w:p>
    <w:p w14:paraId="57F2C93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окраска откосов и наличников, фрагментарная окраска, облицовка участка фасада вокруг входа, не соответствующие колеру и отделке фасада;</w:t>
      </w:r>
    </w:p>
    <w:p w14:paraId="181E4DA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облицовка поверхностей откосов керамической плиткой;</w:t>
      </w:r>
    </w:p>
    <w:p w14:paraId="5D96A1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повреждение поверхностей и отделки откосов, элементов архитектурного оформления дверных проемов.</w:t>
      </w:r>
    </w:p>
    <w:p w14:paraId="76C3E87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4.21.7.3. При ремонте и замене дверных заполнений не допускается:</w:t>
      </w:r>
    </w:p>
    <w:p w14:paraId="54BA1FE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установка дверных заполнений, не соответствующих архитектурному облику фасада, характеру и цветовому решению других входов на фасаде;</w:t>
      </w:r>
    </w:p>
    <w:p w14:paraId="0366D8B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различная по цвету окраска дверных заполнений на одном фасаде;</w:t>
      </w:r>
    </w:p>
    <w:p w14:paraId="1B9542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изменение расположения дверного блока в проеме по отношению к плоскости фасада;</w:t>
      </w:r>
    </w:p>
    <w:p w14:paraId="4821DD7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устройство входов, выступающих за плоскость фасада.</w:t>
      </w:r>
    </w:p>
    <w:p w14:paraId="5639C27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4.21.8. Ремонт балконов и лоджий.</w:t>
      </w:r>
    </w:p>
    <w:p w14:paraId="00E758A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допускаются при условии единого комплексного решения на основании проекта на реконструкцию или капитальный ремонт.</w:t>
      </w:r>
    </w:p>
    <w:p w14:paraId="4641DD2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допускаются.</w:t>
      </w:r>
    </w:p>
    <w:p w14:paraId="67CF22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4.21.8.3. Реконструкция балконов и лоджий, затрагивающая конструктивные характеристики фасада, допускается только на основании проектной документации на реконструкцию.</w:t>
      </w:r>
    </w:p>
    <w:p w14:paraId="107D9A0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14:paraId="3D8AC3C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4.21.9. Перевод жилых помещений в нежилые.</w:t>
      </w:r>
    </w:p>
    <w:p w14:paraId="0F857CD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14:paraId="0F130BE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4.21.9.2. В ходе разработки проектно-сметной документации по переводу жилых помещений в нежилые следует предусматривать обеспечение доступности переоборудованных помещений для маломобильных групп населения и людей с ограниченными возможностями.</w:t>
      </w:r>
    </w:p>
    <w:p w14:paraId="68BBDDC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4.21.10. Контроль за состоянием фасадов зданий и сооружений.</w:t>
      </w:r>
    </w:p>
    <w:p w14:paraId="0A370A3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4.21.10.1. Текущий контроль за состоянием фасадов зданий и сооружений в процессе их содержания и ремонта осуществляется должностными лицами администрации городского округа Тейково Ивановской области, уполномоченными на выполнение этих функций в рамках осуществления муниципального контроля.</w:t>
      </w:r>
    </w:p>
    <w:p w14:paraId="7C90607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4.21.10.2. Государственный надзор за соблюдением норм и правил содержания и ремонта фасадов жилых домов и (или) жилых помещений осуществляется службой Государственной жилищной инспекции Ивановской области.</w:t>
      </w:r>
    </w:p>
    <w:p w14:paraId="49D15F5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4.21.11. При содержании фасадов зданий, строений и сооружений запрещается:</w:t>
      </w:r>
    </w:p>
    <w:p w14:paraId="004369B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Самовольное переоборудование или изменение внешнего вида фасада здания либо его элементов.</w:t>
      </w:r>
    </w:p>
    <w:p w14:paraId="353C6F6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Самовольное нанесение надписей.</w:t>
      </w:r>
    </w:p>
    <w:p w14:paraId="6A8A599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589B232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 Декорирование фасадов баннерной тканью.</w:t>
      </w:r>
    </w:p>
    <w:p w14:paraId="529FBB2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14:paraId="54DC6F6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6) Размещение рекламной и нерекламной информации, объемных предметов на ограждениях входных групп.</w:t>
      </w:r>
    </w:p>
    <w:p w14:paraId="27ABD71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7) На фасадах зданий оборудование архитектурно-художественной подсветки устанавливается в соответствии с проектной документацией.</w:t>
      </w:r>
    </w:p>
    <w:p w14:paraId="0668023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4.21.12. На фасадах зданий, строений и сооружений допускается установка следующих домовых знаков:</w:t>
      </w:r>
    </w:p>
    <w:p w14:paraId="5F2A0F4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угловой указатель улицы, площади, проспекта, проезда, переулка;</w:t>
      </w:r>
    </w:p>
    <w:p w14:paraId="6B984CE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указатель номера дома, строения;</w:t>
      </w:r>
    </w:p>
    <w:p w14:paraId="4CCB831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указатель номера подъезда и номеров квартир в подъезде;</w:t>
      </w:r>
    </w:p>
    <w:p w14:paraId="36714B0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флагодержатель;</w:t>
      </w:r>
    </w:p>
    <w:p w14:paraId="3358D39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памятная доска;</w:t>
      </w:r>
    </w:p>
    <w:p w14:paraId="71BA259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полигонометрический знак;</w:t>
      </w:r>
    </w:p>
    <w:p w14:paraId="0D40F49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указатель пожарного гидранта;</w:t>
      </w:r>
    </w:p>
    <w:p w14:paraId="0FF4EE1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указатель грунтовых геодезических знаков;</w:t>
      </w:r>
    </w:p>
    <w:p w14:paraId="425EFE5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указатель городской канализации и водопровода;</w:t>
      </w:r>
    </w:p>
    <w:p w14:paraId="515101F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указатель подземного газопровода.</w:t>
      </w:r>
    </w:p>
    <w:p w14:paraId="2BC6165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4.21.13.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управляющих компаний.</w:t>
      </w:r>
    </w:p>
    <w:p w14:paraId="6953A96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4.21.14.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14:paraId="499684D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4.21.15.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14:paraId="2E72532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4.21.16.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(согласования) и с нарушением требований действующего законодательства, а также размещение частных объявлений, вывесок, афиш, агитационных материалов, крепление растяжек, выполнение надписей.</w:t>
      </w:r>
    </w:p>
    <w:p w14:paraId="72ED5B2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4.21.17. Кровли:</w:t>
      </w:r>
    </w:p>
    <w:p w14:paraId="16CEF2C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1C43E59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73CC18B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карнизов водостоков, навесов (козырьков)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14:paraId="77DD012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74829C9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1BF5D0C" w14:textId="77777777" w:rsidR="002640DB" w:rsidRDefault="002640DB" w:rsidP="00DC1AC6">
      <w:pPr>
        <w:pStyle w:val="ConsPlusNormal"/>
        <w:ind w:right="142" w:firstLine="0"/>
        <w:jc w:val="both"/>
        <w:rPr>
          <w:rFonts w:ascii="Times New Roman" w:hAnsi="Times New Roman" w:cs="Times New Roman"/>
        </w:rPr>
      </w:pPr>
    </w:p>
    <w:p w14:paraId="356174BE" w14:textId="77777777" w:rsidR="002640DB" w:rsidRDefault="002640DB" w:rsidP="00DC1AC6">
      <w:pPr>
        <w:pStyle w:val="ConsPlusNormal"/>
        <w:ind w:right="142" w:firstLine="0"/>
        <w:jc w:val="both"/>
        <w:rPr>
          <w:rFonts w:ascii="Times New Roman" w:hAnsi="Times New Roman" w:cs="Times New Roman"/>
        </w:rPr>
      </w:pPr>
    </w:p>
    <w:p w14:paraId="76C87FA0" w14:textId="77777777" w:rsidR="002640DB" w:rsidRPr="00DC1AC6" w:rsidRDefault="002640DB" w:rsidP="00DC1AC6">
      <w:pPr>
        <w:pStyle w:val="ConsPlusNormal"/>
        <w:ind w:right="142" w:firstLine="0"/>
        <w:jc w:val="both"/>
        <w:rPr>
          <w:rFonts w:ascii="Times New Roman" w:hAnsi="Times New Roman" w:cs="Times New Roman"/>
        </w:rPr>
      </w:pPr>
    </w:p>
    <w:p w14:paraId="04D51ED4"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4.22. Особые требования к доступности городской среды</w:t>
      </w:r>
    </w:p>
    <w:p w14:paraId="7F0C6EAC"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для маломобильных групп населения</w:t>
      </w:r>
    </w:p>
    <w:p w14:paraId="1AFEBD83" w14:textId="77777777" w:rsidR="00BE3608" w:rsidRPr="00DC1AC6" w:rsidRDefault="00BE3608" w:rsidP="00DC1AC6">
      <w:pPr>
        <w:pStyle w:val="ConsPlusNormal"/>
        <w:ind w:right="142" w:firstLine="0"/>
        <w:jc w:val="both"/>
        <w:rPr>
          <w:rFonts w:ascii="Times New Roman" w:hAnsi="Times New Roman" w:cs="Times New Roman"/>
        </w:rPr>
      </w:pPr>
    </w:p>
    <w:p w14:paraId="39B91C5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4.22.1. На объектах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14:paraId="0D80EF9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2674B10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При реконструкции территорий, прилегающих к общественным зданиям, предусматривается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14:paraId="65B90BD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14:paraId="070872A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4.22.4. При пересечении основных пешеходных коммуникаций с проездами или в иных случаях предусматривается бордюрный пандус для обеспечения спуска с покрытия тротуара на уровень дорожного покрытия.</w:t>
      </w:r>
    </w:p>
    <w:p w14:paraId="6A233CF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14:paraId="64E5E64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14:paraId="62C128B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27448B7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4.22.8.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0BA62B0C" w14:textId="77777777" w:rsidR="00BE3608" w:rsidRPr="00DC1AC6" w:rsidRDefault="00BE3608" w:rsidP="00DC1AC6">
      <w:pPr>
        <w:pStyle w:val="ConsPlusNormal"/>
        <w:ind w:right="142" w:firstLine="851"/>
        <w:jc w:val="both"/>
        <w:rPr>
          <w:rFonts w:ascii="Times New Roman" w:hAnsi="Times New Roman" w:cs="Times New Roman"/>
        </w:rPr>
      </w:pPr>
    </w:p>
    <w:p w14:paraId="00CE194B"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4.23. Содержание животных</w:t>
      </w:r>
    </w:p>
    <w:p w14:paraId="7DAD12FB" w14:textId="77777777" w:rsidR="00BE3608" w:rsidRPr="00DC1AC6" w:rsidRDefault="00BE3608" w:rsidP="00DC1AC6">
      <w:pPr>
        <w:pStyle w:val="ConsPlusNormal"/>
        <w:ind w:right="142" w:firstLine="0"/>
        <w:jc w:val="both"/>
        <w:rPr>
          <w:rFonts w:ascii="Times New Roman" w:hAnsi="Times New Roman" w:cs="Times New Roman"/>
        </w:rPr>
      </w:pPr>
    </w:p>
    <w:p w14:paraId="73BE24FD"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4.23.1. При содержании домашних животных в городского округа Тейково Ивановской области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14:paraId="609DE263" w14:textId="77777777" w:rsidR="00BE3608" w:rsidRPr="00DC1AC6" w:rsidRDefault="00BE3608" w:rsidP="00DC1AC6">
      <w:pPr>
        <w:pStyle w:val="ConsPlusTitle"/>
        <w:ind w:right="142" w:firstLine="851"/>
        <w:jc w:val="both"/>
        <w:outlineLvl w:val="1"/>
        <w:rPr>
          <w:rFonts w:ascii="Times New Roman" w:hAnsi="Times New Roman" w:cs="Times New Roman"/>
          <w:b w:val="0"/>
          <w:sz w:val="20"/>
          <w:szCs w:val="20"/>
        </w:rPr>
      </w:pPr>
    </w:p>
    <w:p w14:paraId="2402E022" w14:textId="77777777" w:rsidR="00BE3608" w:rsidRPr="00DC1AC6" w:rsidRDefault="00BE3608" w:rsidP="00DC1AC6">
      <w:pPr>
        <w:pStyle w:val="ConsPlusTitle"/>
        <w:ind w:right="142" w:firstLine="851"/>
        <w:jc w:val="both"/>
        <w:outlineLvl w:val="1"/>
        <w:rPr>
          <w:rFonts w:ascii="Times New Roman" w:hAnsi="Times New Roman" w:cs="Times New Roman"/>
          <w:b w:val="0"/>
          <w:sz w:val="20"/>
          <w:szCs w:val="20"/>
        </w:rPr>
      </w:pPr>
      <w:r w:rsidRPr="00DC1AC6">
        <w:rPr>
          <w:rFonts w:ascii="Times New Roman" w:hAnsi="Times New Roman" w:cs="Times New Roman"/>
          <w:b w:val="0"/>
          <w:sz w:val="20"/>
          <w:szCs w:val="20"/>
        </w:rPr>
        <w:t>Общие требования к содержанию животных:</w:t>
      </w:r>
    </w:p>
    <w:p w14:paraId="1D5D4E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обеспечение надлежащего ухода за животными;</w:t>
      </w:r>
    </w:p>
    <w:p w14:paraId="1FAB590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14:paraId="0B83790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принятие мер по предотвращению появления нежелательного потомства у животных;</w:t>
      </w:r>
    </w:p>
    <w:p w14:paraId="4DC7A5D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14:paraId="7F31F2D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осуществление обращения с биологическими отходами в соответствии с законодательством Российской Федерации.</w:t>
      </w:r>
    </w:p>
    <w:p w14:paraId="3A3DCB6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14:paraId="6FB09876"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p>
    <w:p w14:paraId="64D5DE9A"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 xml:space="preserve"> Не допускается использование домашних животных в предпринимательской деятельности, за исключением </w:t>
      </w:r>
      <w:hyperlink r:id="rId35" w:anchor="dst100008" w:history="1">
        <w:r w:rsidRPr="00DC1AC6">
          <w:rPr>
            <w:rFonts w:ascii="Times New Roman" w:hAnsi="Times New Roman" w:cs="Times New Roman"/>
            <w:sz w:val="20"/>
            <w:szCs w:val="20"/>
          </w:rPr>
          <w:t>случаев</w:t>
        </w:r>
      </w:hyperlink>
      <w:r w:rsidRPr="00DC1AC6">
        <w:rPr>
          <w:rFonts w:ascii="Times New Roman" w:hAnsi="Times New Roman" w:cs="Times New Roman"/>
          <w:sz w:val="20"/>
          <w:szCs w:val="20"/>
        </w:rPr>
        <w:t>, установленных Правительством Российской Федерации.</w:t>
      </w:r>
    </w:p>
    <w:p w14:paraId="7BC99DF9"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bookmarkStart w:id="13" w:name="dst100097"/>
      <w:bookmarkEnd w:id="13"/>
      <w:r w:rsidRPr="00DC1AC6">
        <w:rPr>
          <w:rFonts w:ascii="Times New Roman" w:hAnsi="Times New Roman" w:cs="Times New Roman"/>
          <w:sz w:val="20"/>
          <w:szCs w:val="20"/>
        </w:rPr>
        <w:t xml:space="preserve"> </w:t>
      </w:r>
    </w:p>
    <w:p w14:paraId="00BE461B"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14:paraId="1E943B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4.23.2. Правила использования гужевого транспорта, лошадей (пони), иных вьючных или верховых животных на территориях общего пользования городского округа Тейково Ивановской области устанавливаются постановлением администрации городского округа Тейково Ивановской области.</w:t>
      </w:r>
    </w:p>
    <w:p w14:paraId="37CD81D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4.23.3.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14:paraId="61FB1E4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79C4C9F3"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p>
    <w:p w14:paraId="0D8478C6"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При выгуле домашнего животного необходимо соблюдать следующие требования:</w:t>
      </w:r>
    </w:p>
    <w:p w14:paraId="2E1A0365"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bookmarkStart w:id="14" w:name="dst100100"/>
      <w:bookmarkEnd w:id="14"/>
      <w:r w:rsidRPr="00DC1AC6">
        <w:rPr>
          <w:rFonts w:ascii="Times New Roman" w:hAnsi="Times New Roman" w:cs="Times New Roman"/>
          <w:sz w:val="20"/>
          <w:szCs w:val="20"/>
        </w:rPr>
        <w:t>-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37010DC3"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bookmarkStart w:id="15" w:name="dst100101"/>
      <w:bookmarkEnd w:id="15"/>
      <w:r w:rsidRPr="00DC1AC6">
        <w:rPr>
          <w:rFonts w:ascii="Times New Roman" w:hAnsi="Times New Roman" w:cs="Times New Roman"/>
          <w:sz w:val="20"/>
          <w:szCs w:val="20"/>
        </w:rPr>
        <w:t>- обеспечивать уборку продуктов жизнедеятельности животного в местах и на территориях общего пользования;</w:t>
      </w:r>
    </w:p>
    <w:p w14:paraId="3E79C409"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bookmarkStart w:id="16" w:name="dst100102"/>
      <w:bookmarkEnd w:id="16"/>
      <w:r w:rsidRPr="00DC1AC6">
        <w:rPr>
          <w:rFonts w:ascii="Times New Roman" w:hAnsi="Times New Roman" w:cs="Times New Roman"/>
          <w:sz w:val="20"/>
          <w:szCs w:val="20"/>
        </w:rPr>
        <w:t>- не допускать выгул животного вне мест, разрешенных решением органа местного самоуправления для выгула животных.</w:t>
      </w:r>
    </w:p>
    <w:p w14:paraId="60627113"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p>
    <w:p w14:paraId="3B98BDA5"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DB0315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 Выгул домашних животных (собак, кошек и др.) разрешается на территориях, определяемых администрацией городского округа Тейково Ивановской области.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1B60CA1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4.23.4. На территории городского округа запрещается:</w:t>
      </w:r>
    </w:p>
    <w:p w14:paraId="6B36A4B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выгул собак без сопровождающего лица, поводка и намордника;</w:t>
      </w:r>
    </w:p>
    <w:p w14:paraId="2A599C5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оставлять домашних животных без присмотра;</w:t>
      </w:r>
    </w:p>
    <w:p w14:paraId="4AD0186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2C456DA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загрязнение квартир, лестничных клеток, лифтов,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14:paraId="7E8D778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14:paraId="142ECB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содержать животных и птиц в квартирах многоквартирных домов, если это создает неблагоприятную среду проживания (запах, шум) для других собственников многоквартирного дома;</w:t>
      </w:r>
    </w:p>
    <w:p w14:paraId="6241274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выгуливать собак, требующих особой ответственности владельца, детям до 14 лет, а также лицам, находящимся в состоянии алкогольного, наркотического и токсического опьянения;</w:t>
      </w:r>
    </w:p>
    <w:p w14:paraId="788D3A8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оставлять без попечения домашнее животное, бросать или самовольно уничтожать;</w:t>
      </w:r>
    </w:p>
    <w:p w14:paraId="5D0AC4B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проведение собачьих боев как организованного зрелищного мероприятия;</w:t>
      </w:r>
    </w:p>
    <w:p w14:paraId="0129E74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выбрасывать трупы животных в контейнеры для сбора мусора и бытовых отходов;</w:t>
      </w:r>
    </w:p>
    <w:p w14:paraId="3F99F16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14:paraId="0FCF8E4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купать собак в местах, оборудованных и предназначенных для купания и пляжей;</w:t>
      </w:r>
    </w:p>
    <w:p w14:paraId="2892417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беспривязное содержание животных на пустырях в границах города, в береговой зоне, на территориях кладбищ;</w:t>
      </w:r>
    </w:p>
    <w:p w14:paraId="0DE7306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7937B62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выпас скота на территории улиц, садов, скверов, лесопарков, в рекреационных зонах земель городского округа Тейково Ивановской области;</w:t>
      </w:r>
    </w:p>
    <w:p w14:paraId="6953E9D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14:paraId="533F61C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14:paraId="41970CB9" w14:textId="77777777" w:rsidR="00BE3608" w:rsidRPr="00DC1AC6" w:rsidRDefault="00BE3608" w:rsidP="00DC1AC6">
      <w:pPr>
        <w:pStyle w:val="ConsPlusNormal"/>
        <w:ind w:right="142" w:firstLine="851"/>
        <w:jc w:val="both"/>
        <w:rPr>
          <w:rFonts w:ascii="Times New Roman" w:hAnsi="Times New Roman" w:cs="Times New Roman"/>
          <w:color w:val="000000"/>
        </w:rPr>
      </w:pPr>
      <w:r w:rsidRPr="00DC1AC6">
        <w:rPr>
          <w:rFonts w:ascii="Times New Roman" w:hAnsi="Times New Roman" w:cs="Times New Roman"/>
          <w:color w:val="000000"/>
        </w:rPr>
        <w:t>4.23.5.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14:paraId="5ACFF198" w14:textId="77777777" w:rsidR="00BE3608" w:rsidRPr="00DC1AC6" w:rsidRDefault="00BE3608" w:rsidP="00DC1AC6">
      <w:pPr>
        <w:pStyle w:val="ConsPlusNormal"/>
        <w:ind w:right="142" w:firstLine="851"/>
        <w:jc w:val="both"/>
        <w:rPr>
          <w:rFonts w:ascii="Times New Roman" w:hAnsi="Times New Roman" w:cs="Times New Roman"/>
          <w:color w:val="000000"/>
        </w:rPr>
      </w:pPr>
      <w:r w:rsidRPr="00DC1AC6">
        <w:rPr>
          <w:rFonts w:ascii="Times New Roman" w:hAnsi="Times New Roman" w:cs="Times New Roman"/>
          <w:color w:val="000000"/>
        </w:rPr>
        <w:t>Отлов животных без владельцев, в том числе их транспортировку и немедленную передачу в приюты для животных осуществляется подрядчиком (исполнителем), с которым заключен муниципальный контракт.</w:t>
      </w:r>
    </w:p>
    <w:p w14:paraId="76742CA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color w:val="000000"/>
        </w:rPr>
        <w:t>4.23.6. Владельцы животных (собак, кошек и других животных) не должны допускать загрязнение</w:t>
      </w:r>
      <w:r w:rsidRPr="00DC1AC6">
        <w:rPr>
          <w:rFonts w:ascii="Times New Roman" w:hAnsi="Times New Roman" w:cs="Times New Roman"/>
        </w:rPr>
        <w:t xml:space="preserve"> тротуаров и других объектов общего пользования при выгуле домашних животных, а в случае загрязнения должны убрать экскременты за своим животным.</w:t>
      </w:r>
    </w:p>
    <w:p w14:paraId="61E1299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4.23.7.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14:paraId="1604EDCE"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4.23.8. При перевозке домашних животных должны соблюдаться требования Правил перевозки домашних животных для данного вида транспорта.</w:t>
      </w:r>
    </w:p>
    <w:p w14:paraId="5623C5E9"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 xml:space="preserve">Бесплатно в общественном транспорте можно перевозить мелких животных и комнатных птиц в клетках, а также декоративных собак (рост которых не превышает 40 см) и кошек в специальной сумке или контейнере. Сумма длины, ширины и высоты переноски для животного не должна превышать 120 см. </w:t>
      </w:r>
    </w:p>
    <w:p w14:paraId="356C5FD3"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В наземном транспорте охотничьих и служебных собак перевозят за отдельную плату согласно тарифу. Собаки</w:t>
      </w:r>
      <w:r w:rsidRPr="00DC1AC6">
        <w:rPr>
          <w:rFonts w:ascii="Times New Roman" w:hAnsi="Times New Roman" w:cs="Times New Roman"/>
          <w:sz w:val="20"/>
          <w:szCs w:val="20"/>
        </w:rPr>
        <w:noBreakHyphen/>
        <w:t xml:space="preserve">проводники едут бесплатно, но только при предъявлении соответствующих документов. Собака должна быть в наморднике, с поводком и опознавательным знаком, и находится исключительно на накопительной площадке — части салона автобуса перед дверями, которая служит для размещения стоящих пассажиров, входящих (выходящих) в (из) автобус (автобуса). </w:t>
      </w:r>
    </w:p>
    <w:p w14:paraId="19A4F5E0"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Во время поездки на общественном транспорте вместе с животным необходимо иметь при себе ветеринарный паспорт. Если вы едете в метро вместе с собакой</w:t>
      </w:r>
      <w:r w:rsidRPr="00DC1AC6">
        <w:rPr>
          <w:rFonts w:ascii="Times New Roman" w:hAnsi="Times New Roman" w:cs="Times New Roman"/>
          <w:sz w:val="20"/>
          <w:szCs w:val="20"/>
        </w:rPr>
        <w:noBreakHyphen/>
        <w:t>проводником, вам понадобится документ, подтверждающий прохождение курса обучения пользования метрополитеном инвалидов по зрению при сопровождении их собаками</w:t>
      </w:r>
      <w:r w:rsidRPr="00DC1AC6">
        <w:rPr>
          <w:rFonts w:ascii="Times New Roman" w:hAnsi="Times New Roman" w:cs="Times New Roman"/>
          <w:sz w:val="20"/>
          <w:szCs w:val="20"/>
        </w:rPr>
        <w:noBreakHyphen/>
        <w:t xml:space="preserve">проводниками. </w:t>
      </w:r>
    </w:p>
    <w:p w14:paraId="68794C2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4.23.9. Гужевой транспорт:</w:t>
      </w:r>
    </w:p>
    <w:p w14:paraId="106B030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Использование лошадей на территории городского округа Тейково Ивановской области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14:paraId="745F15D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Эксплуатация лошадей независимо от направлений их использования допускается:</w:t>
      </w:r>
    </w:p>
    <w:p w14:paraId="7ED639E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владельцами лошадей при наличии соответствующих навыков либо в присутствии ответственного лица, имеющего необходимую квалификацию;</w:t>
      </w:r>
    </w:p>
    <w:p w14:paraId="7B77B6A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3AA7AC0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Использование лошадей на территории городского округа Тейково Ивановской области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14:paraId="4D7FE77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4.23.10. Владелец лошади обязан:</w:t>
      </w:r>
    </w:p>
    <w:p w14:paraId="3EDF359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При передвижении лошади по территории муниципального образования принимать меры, обеспечивающие безопасность окружающих людей и животных.</w:t>
      </w:r>
    </w:p>
    <w:p w14:paraId="1417C3A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14:paraId="6EB91FA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 Своевременно проводить вакцинацию животных.</w:t>
      </w:r>
    </w:p>
    <w:p w14:paraId="4EFF2E0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2E962BA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52153600"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6) Не передавать управление верховыми лошадьми лицам, находящимся в состоянии алкогольного, наркотического и токсического опьянения.</w:t>
      </w:r>
    </w:p>
    <w:p w14:paraId="12C58EC5"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7) Не допускать к участию в верховых поездках и перевозках гужевым транспортом детей в возрасте до 7 лет без сопровождения взрослых.</w:t>
      </w:r>
    </w:p>
    <w:p w14:paraId="4002DD3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14:paraId="48ECF23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14:paraId="451568D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6164152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11)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w:t>
      </w:r>
      <w:hyperlink w:anchor="P1298" w:history="1">
        <w:r w:rsidRPr="00DC1AC6">
          <w:rPr>
            <w:rFonts w:ascii="Times New Roman" w:hAnsi="Times New Roman" w:cs="Times New Roman"/>
          </w:rPr>
          <w:t>пунктом 4.23.10</w:t>
        </w:r>
      </w:hyperlink>
      <w:r w:rsidRPr="00DC1AC6">
        <w:rPr>
          <w:rFonts w:ascii="Times New Roman" w:hAnsi="Times New Roman" w:cs="Times New Roman"/>
        </w:rPr>
        <w:t xml:space="preserve"> Правил.</w:t>
      </w:r>
    </w:p>
    <w:p w14:paraId="578BC46B" w14:textId="77777777" w:rsidR="00BE3608" w:rsidRPr="00DC1AC6" w:rsidRDefault="00BE3608" w:rsidP="00DC1AC6">
      <w:pPr>
        <w:pStyle w:val="ConsPlusNormal"/>
        <w:ind w:right="142" w:firstLine="851"/>
        <w:jc w:val="both"/>
        <w:rPr>
          <w:rFonts w:ascii="Times New Roman" w:hAnsi="Times New Roman" w:cs="Times New Roman"/>
        </w:rPr>
      </w:pPr>
      <w:bookmarkStart w:id="17" w:name="P1298"/>
      <w:bookmarkEnd w:id="17"/>
      <w:r w:rsidRPr="00DC1AC6">
        <w:rPr>
          <w:rFonts w:ascii="Times New Roman" w:hAnsi="Times New Roman" w:cs="Times New Roman"/>
        </w:rPr>
        <w:t>4.23.11. Порядок определения мест (маршрутов) для коммерческого использования гужевого транспорта и верховых лошадей на территории городского округа Тейково Ивановской области для оказания услуг гражданам:</w:t>
      </w:r>
    </w:p>
    <w:p w14:paraId="27FB1B8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4.23.11.1.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городского округа Тейково Ивановской области.</w:t>
      </w:r>
    </w:p>
    <w:p w14:paraId="675B0D8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4.23.11.2. Стоянка гужевого транспорта, верховых лошадей и посадка (высадка) пассажиров осуществляются только в местах, определенных муниципальным нормативным правовым актом администрации городского округа Тейково Ивановской области.</w:t>
      </w:r>
    </w:p>
    <w:p w14:paraId="2B2238C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4.23.11.3. Оказание прочих услуг коммерческого характера с использованием лошадей разрешается только в местах, отведенных правовым актом администрации городского округа Тейково Ивановской области.</w:t>
      </w:r>
    </w:p>
    <w:p w14:paraId="5AE8EA2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4.23.11.4.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36" w:history="1">
        <w:r w:rsidRPr="00DC1AC6">
          <w:rPr>
            <w:rFonts w:ascii="Times New Roman" w:hAnsi="Times New Roman" w:cs="Times New Roman"/>
          </w:rPr>
          <w:t>Правилами</w:t>
        </w:r>
      </w:hyperlink>
      <w:r w:rsidRPr="00DC1AC6">
        <w:rPr>
          <w:rFonts w:ascii="Times New Roman" w:hAnsi="Times New Roman" w:cs="Times New Roman"/>
        </w:rPr>
        <w:t xml:space="preserve"> дорожного движения Российской Федерации.</w:t>
      </w:r>
    </w:p>
    <w:p w14:paraId="346AEAE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4.23.11.5.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14:paraId="04C25D8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4.23.12.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14:paraId="2F8A29E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1) Документ, удостоверяющий личность.</w:t>
      </w:r>
    </w:p>
    <w:p w14:paraId="62766F6A"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2) Свидетельство о постановке на учет в налоговом органе в качестве налогоплательщика (или заверенную копию).</w:t>
      </w:r>
    </w:p>
    <w:p w14:paraId="749D0FF2"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3) Свидетельство о государственной регистрации физического лица в качестве индивидуального предпринимателя (или заверенную копию).</w:t>
      </w:r>
    </w:p>
    <w:p w14:paraId="487999F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 Ветеринарно-санитарные документы на животное.</w:t>
      </w:r>
    </w:p>
    <w:p w14:paraId="7C149E0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3DFF51B4"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4.23.13. Юридические лица, индивидуальные предприниматели и граждане, использующие гужевой транспорт и верховых лошадей на территории городского округа Тейково Ивановской области, несут ответственность за безопасность граждан и соблюдение санитарного состояния по маршрутам движения.</w:t>
      </w:r>
    </w:p>
    <w:p w14:paraId="06EE343F"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4.23.14. Убытки, причиненные муниципальному образованию и отдельным гражданам лицами, использующими гужевой транспорт и верховых лошадей на территории городского округа Тейково Ивановской области, подлежат возмещению в порядке, установленном действующим законодательством.</w:t>
      </w:r>
    </w:p>
    <w:p w14:paraId="7B56FDC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4.23.15. Содержание домашнего скота и птицы:</w:t>
      </w:r>
    </w:p>
    <w:p w14:paraId="53535BB1"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4.23.15.1.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3FF1746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4.23.15.2. Выпас скота разрешается только в специально отведенных для этого местах.</w:t>
      </w:r>
    </w:p>
    <w:p w14:paraId="2D0AC0B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4.23.15.3. Места и маршруты прогона скота на пастбища должны быть согласованы с администрацией городского округа Тейково Ивановской области.</w:t>
      </w:r>
    </w:p>
    <w:p w14:paraId="108F587D" w14:textId="77777777" w:rsidR="00BE3608" w:rsidRPr="00DC1AC6" w:rsidRDefault="00BE3608" w:rsidP="00CA67F7">
      <w:pPr>
        <w:pStyle w:val="ConsPlusNormal"/>
        <w:ind w:right="142" w:firstLine="851"/>
        <w:jc w:val="both"/>
        <w:rPr>
          <w:rFonts w:ascii="Times New Roman" w:hAnsi="Times New Roman" w:cs="Times New Roman"/>
        </w:rPr>
      </w:pPr>
      <w:r w:rsidRPr="00DC1AC6">
        <w:rPr>
          <w:rFonts w:ascii="Times New Roman" w:hAnsi="Times New Roman" w:cs="Times New Roman"/>
        </w:rPr>
        <w:t>4.23.16. Порядок обустройства, размещения и содержания ульев с пчелиными семьями на пасеках, на индивидуальных земельных участках, расположенных на территории городского округа Тейково Ивановской области, в садоводческих или огороднических некоммерческих товариществах обеспечивается в соответствии с законодательством о пчеловодстве.</w:t>
      </w:r>
    </w:p>
    <w:p w14:paraId="6642757F" w14:textId="77777777" w:rsidR="00BE3608" w:rsidRPr="00DC1AC6" w:rsidRDefault="00BE3608" w:rsidP="00DC1AC6">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4.24. Праздничное оформление города</w:t>
      </w:r>
    </w:p>
    <w:p w14:paraId="1EA26AEC" w14:textId="77777777" w:rsidR="00BE3608" w:rsidRPr="00DC1AC6" w:rsidRDefault="00BE3608" w:rsidP="00DC1AC6">
      <w:pPr>
        <w:pStyle w:val="ConsPlusNormal"/>
        <w:ind w:right="142" w:firstLine="0"/>
        <w:jc w:val="both"/>
        <w:rPr>
          <w:rFonts w:ascii="Times New Roman" w:hAnsi="Times New Roman" w:cs="Times New Roman"/>
        </w:rPr>
      </w:pPr>
    </w:p>
    <w:p w14:paraId="57EC94C8"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4.24.1. Праздничное оформление территории городского округа Тейково Ивановской области выполняется на период проведения государственных, областных и общегородских празднований и мероприятий, связанных со знаменательными событиями.</w:t>
      </w:r>
    </w:p>
    <w:p w14:paraId="2A14AD9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Размещение и демонтаж праздничного оформления территорий городского округа Тейково Ивановской области должны производиться в сроки, установленные администрацией городского округа Тейково Ивановской области.</w:t>
      </w:r>
    </w:p>
    <w:p w14:paraId="7653AFF9"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4.24.2.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0392DFEB"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 1 месяц до Новогодних и Рождественских праздников;</w:t>
      </w:r>
    </w:p>
    <w:p w14:paraId="34A4E29C"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города Тейково, Дня народного единства - 4 ноября.</w:t>
      </w:r>
    </w:p>
    <w:p w14:paraId="349642E7" w14:textId="77777777" w:rsidR="00BE3608" w:rsidRDefault="00BE3608" w:rsidP="00CA67F7">
      <w:pPr>
        <w:pStyle w:val="ConsPlusNormal"/>
        <w:ind w:right="142" w:firstLine="0"/>
        <w:jc w:val="both"/>
        <w:rPr>
          <w:rFonts w:ascii="Times New Roman" w:hAnsi="Times New Roman" w:cs="Times New Roman"/>
        </w:rPr>
      </w:pPr>
    </w:p>
    <w:p w14:paraId="039175A8" w14:textId="77777777" w:rsidR="00BE3608" w:rsidRPr="00DC1AC6" w:rsidRDefault="00BE3608" w:rsidP="00CA67F7">
      <w:pPr>
        <w:pStyle w:val="ConsPlusTitle"/>
        <w:ind w:right="142"/>
        <w:jc w:val="center"/>
        <w:outlineLvl w:val="2"/>
        <w:rPr>
          <w:rFonts w:ascii="Times New Roman" w:hAnsi="Times New Roman" w:cs="Times New Roman"/>
          <w:sz w:val="20"/>
          <w:szCs w:val="20"/>
        </w:rPr>
      </w:pPr>
      <w:r w:rsidRPr="00DC1AC6">
        <w:rPr>
          <w:rFonts w:ascii="Times New Roman" w:hAnsi="Times New Roman" w:cs="Times New Roman"/>
          <w:sz w:val="20"/>
          <w:szCs w:val="20"/>
        </w:rPr>
        <w:t>4.25. Ответственность за нарушение Правил благоустройства</w:t>
      </w:r>
    </w:p>
    <w:p w14:paraId="7E5B6A6C" w14:textId="77777777" w:rsidR="00BE3608" w:rsidRPr="00DC1AC6" w:rsidRDefault="00BE3608" w:rsidP="00DC1AC6">
      <w:pPr>
        <w:pStyle w:val="ConsPlusTitle"/>
        <w:ind w:right="142"/>
        <w:jc w:val="center"/>
        <w:rPr>
          <w:rFonts w:ascii="Times New Roman" w:hAnsi="Times New Roman" w:cs="Times New Roman"/>
          <w:sz w:val="20"/>
          <w:szCs w:val="20"/>
        </w:rPr>
      </w:pPr>
      <w:r w:rsidRPr="00DC1AC6">
        <w:rPr>
          <w:rFonts w:ascii="Times New Roman" w:hAnsi="Times New Roman" w:cs="Times New Roman"/>
          <w:sz w:val="20"/>
          <w:szCs w:val="20"/>
        </w:rPr>
        <w:t>территории городского округа Тейково Ивановской области</w:t>
      </w:r>
    </w:p>
    <w:p w14:paraId="140E9A83" w14:textId="77777777" w:rsidR="00BE3608" w:rsidRPr="00DC1AC6" w:rsidRDefault="00BE3608" w:rsidP="00DC1AC6">
      <w:pPr>
        <w:pStyle w:val="ConsPlusNormal"/>
        <w:ind w:right="142" w:firstLine="0"/>
        <w:jc w:val="both"/>
        <w:rPr>
          <w:rFonts w:ascii="Times New Roman" w:hAnsi="Times New Roman" w:cs="Times New Roman"/>
        </w:rPr>
      </w:pPr>
    </w:p>
    <w:p w14:paraId="0F4A4F03"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4.25.1.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30C5DB24" w14:textId="77777777" w:rsidR="00DC1AC6" w:rsidRPr="00DC1AC6" w:rsidRDefault="00BE3608" w:rsidP="00613963">
      <w:pPr>
        <w:pStyle w:val="ConsPlusNormal"/>
        <w:ind w:right="142" w:firstLine="851"/>
        <w:jc w:val="both"/>
        <w:rPr>
          <w:rFonts w:ascii="Times New Roman" w:hAnsi="Times New Roman" w:cs="Times New Roman"/>
        </w:rPr>
      </w:pPr>
      <w:r w:rsidRPr="00DC1AC6">
        <w:rPr>
          <w:rFonts w:ascii="Times New Roman" w:hAnsi="Times New Roman" w:cs="Times New Roman"/>
        </w:rPr>
        <w:t xml:space="preserve">4.25.2.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w:t>
      </w:r>
      <w:r w:rsidR="00613963">
        <w:rPr>
          <w:rFonts w:ascii="Times New Roman" w:hAnsi="Times New Roman" w:cs="Times New Roman"/>
        </w:rPr>
        <w:t>устранения допущенных нарушениях</w:t>
      </w:r>
    </w:p>
    <w:p w14:paraId="3174BEA2" w14:textId="77777777" w:rsidR="00DC1AC6" w:rsidRPr="00DC1AC6" w:rsidRDefault="00DC1AC6" w:rsidP="00DC1AC6">
      <w:pPr>
        <w:spacing w:after="0" w:line="240" w:lineRule="auto"/>
        <w:rPr>
          <w:rFonts w:ascii="Times New Roman" w:hAnsi="Times New Roman" w:cs="Times New Roman"/>
          <w:sz w:val="20"/>
          <w:szCs w:val="20"/>
        </w:rPr>
      </w:pPr>
    </w:p>
    <w:p w14:paraId="66C21C6C" w14:textId="77777777" w:rsidR="00BE3608" w:rsidRPr="00DC1AC6" w:rsidRDefault="00BE3608" w:rsidP="00DC1AC6">
      <w:pPr>
        <w:spacing w:after="0" w:line="240" w:lineRule="auto"/>
        <w:rPr>
          <w:rFonts w:ascii="Times New Roman" w:hAnsi="Times New Roman" w:cs="Times New Roman"/>
          <w:sz w:val="20"/>
          <w:szCs w:val="20"/>
        </w:rPr>
      </w:pPr>
    </w:p>
    <w:p w14:paraId="3FC957B1" w14:textId="77777777" w:rsidR="00BE3608" w:rsidRPr="00DC1AC6" w:rsidRDefault="00BE3608" w:rsidP="00DC1AC6">
      <w:pPr>
        <w:pStyle w:val="ConsPlusNormal"/>
        <w:ind w:right="142" w:firstLine="0"/>
        <w:jc w:val="center"/>
        <w:rPr>
          <w:rFonts w:ascii="Times New Roman" w:hAnsi="Times New Roman" w:cs="Times New Roman"/>
          <w:b/>
        </w:rPr>
      </w:pPr>
      <w:r w:rsidRPr="00DC1AC6">
        <w:rPr>
          <w:rFonts w:ascii="Times New Roman" w:hAnsi="Times New Roman" w:cs="Times New Roman"/>
          <w:b/>
        </w:rPr>
        <w:t>Пояснительная записка</w:t>
      </w:r>
    </w:p>
    <w:p w14:paraId="2A35EFD4" w14:textId="77777777" w:rsidR="00BE3608" w:rsidRPr="00DC1AC6" w:rsidRDefault="00BE3608" w:rsidP="00DC1AC6">
      <w:pPr>
        <w:pStyle w:val="ConsPlusNormal"/>
        <w:ind w:right="142" w:firstLine="0"/>
        <w:jc w:val="center"/>
        <w:rPr>
          <w:rFonts w:ascii="Times New Roman" w:hAnsi="Times New Roman" w:cs="Times New Roman"/>
          <w:b/>
        </w:rPr>
      </w:pPr>
      <w:r w:rsidRPr="00DC1AC6">
        <w:rPr>
          <w:rFonts w:ascii="Times New Roman" w:hAnsi="Times New Roman" w:cs="Times New Roman"/>
          <w:b/>
        </w:rPr>
        <w:t>к вопросу: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p>
    <w:p w14:paraId="723E5947" w14:textId="77777777" w:rsidR="00BE3608" w:rsidRPr="00DC1AC6" w:rsidRDefault="00BE3608" w:rsidP="00DC1AC6">
      <w:pPr>
        <w:pStyle w:val="ConsPlusNormal"/>
        <w:ind w:right="142" w:firstLine="851"/>
        <w:jc w:val="both"/>
        <w:rPr>
          <w:rFonts w:ascii="Times New Roman" w:hAnsi="Times New Roman" w:cs="Times New Roman"/>
        </w:rPr>
      </w:pPr>
    </w:p>
    <w:p w14:paraId="5CF3DAA6"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А</w:t>
      </w:r>
      <w:r w:rsidRPr="00DC1AC6">
        <w:rPr>
          <w:rFonts w:ascii="Times New Roman" w:hAnsi="Times New Roman" w:cs="Times New Roman"/>
          <w:noProof/>
        </w:rPr>
        <w:t xml:space="preserve">дминистрацией г.о. Тейково Ивановской области, во исполнение Протокола совещания в Департаменте строительства и архитектуры Ивановской области от 05.02.2021 № 6 по вопросу актуализации Правил благоустройства территорий муниципальных образований Ивановской области разработаны соответствующие внесения в Правила </w:t>
      </w:r>
      <w:r w:rsidRPr="00DC1AC6">
        <w:rPr>
          <w:rFonts w:ascii="Times New Roman" w:hAnsi="Times New Roman" w:cs="Times New Roman"/>
        </w:rPr>
        <w:t xml:space="preserve">благоустройства городского округа Тейково Ивановской области (далее – Правила), которые учитывают требования </w:t>
      </w:r>
      <w:r w:rsidRPr="00DC1AC6">
        <w:rPr>
          <w:rFonts w:ascii="Times New Roman" w:hAnsi="Times New Roman" w:cs="Times New Roman"/>
          <w:noProof/>
        </w:rPr>
        <w:t xml:space="preserve">Федерального закона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и </w:t>
      </w:r>
      <w:r w:rsidRPr="00DC1AC6">
        <w:rPr>
          <w:rFonts w:ascii="Times New Roman" w:hAnsi="Times New Roman" w:cs="Times New Roman"/>
        </w:rPr>
        <w:t xml:space="preserve">Закона Ивановской области от 02.12.2019 № 67-ОЗ "О порядке определения границ прилегающих территорий". </w:t>
      </w:r>
    </w:p>
    <w:p w14:paraId="1217F4D7"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rPr>
        <w:t>Вносимые изменения в Правила прежде всего касаются установления понятия «прилегающая территория», правил её определения и содержания.</w:t>
      </w:r>
    </w:p>
    <w:p w14:paraId="3C188A1D" w14:textId="77777777" w:rsidR="00BE3608" w:rsidRPr="00DC1AC6" w:rsidRDefault="00BE3608" w:rsidP="00DC1AC6">
      <w:pPr>
        <w:pStyle w:val="ConsPlusNormal"/>
        <w:ind w:right="142" w:firstLine="851"/>
        <w:jc w:val="both"/>
        <w:rPr>
          <w:rFonts w:ascii="Times New Roman" w:hAnsi="Times New Roman" w:cs="Times New Roman"/>
        </w:rPr>
      </w:pPr>
      <w:r w:rsidRPr="00DC1AC6">
        <w:rPr>
          <w:rFonts w:ascii="Times New Roman" w:hAnsi="Times New Roman" w:cs="Times New Roman"/>
          <w:color w:val="000000"/>
        </w:rPr>
        <w:t xml:space="preserve">Прилегающая территория – это территория, </w:t>
      </w:r>
      <w:r w:rsidRPr="00DC1AC6">
        <w:rPr>
          <w:rFonts w:ascii="Times New Roman" w:hAnsi="Times New Roman" w:cs="Times New Roman"/>
        </w:rPr>
        <w:t>непосредственно примыкающая к границам земельного участка, здания, сооружения, ограждения, строительной площадке,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14:paraId="1477423F"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 xml:space="preserve">Согласно </w:t>
      </w:r>
      <w:r w:rsidRPr="00DC1AC6">
        <w:rPr>
          <w:rFonts w:ascii="Times New Roman" w:hAnsi="Times New Roman" w:cs="Times New Roman"/>
          <w:noProof/>
          <w:sz w:val="20"/>
          <w:szCs w:val="20"/>
        </w:rPr>
        <w:t xml:space="preserve">Федерального закона от 29.12.2017 № 463-ФЗ "О внесении изменений в Федеральный закон "Об общих принципах организации местного самоуправления в Российской Федерации" </w:t>
      </w:r>
      <w:r w:rsidRPr="00DC1AC6">
        <w:rPr>
          <w:rFonts w:ascii="Times New Roman" w:hAnsi="Times New Roman" w:cs="Times New Roman"/>
          <w:sz w:val="20"/>
          <w:szCs w:val="20"/>
        </w:rPr>
        <w:t xml:space="preserve">правила благоустройства территории муниципального образования могут регулировать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3E3517D8" w14:textId="77777777" w:rsidR="00BE3608" w:rsidRPr="00DC1AC6" w:rsidRDefault="00BE3608" w:rsidP="00DC1AC6">
      <w:pPr>
        <w:spacing w:after="0" w:line="240" w:lineRule="auto"/>
        <w:ind w:right="142" w:firstLine="851"/>
        <w:jc w:val="both"/>
        <w:rPr>
          <w:rFonts w:ascii="Times New Roman" w:hAnsi="Times New Roman" w:cs="Times New Roman"/>
          <w:sz w:val="20"/>
          <w:szCs w:val="20"/>
        </w:rPr>
      </w:pPr>
      <w:r w:rsidRPr="00DC1AC6">
        <w:rPr>
          <w:rFonts w:ascii="Times New Roman" w:hAnsi="Times New Roman" w:cs="Times New Roman"/>
          <w:sz w:val="20"/>
          <w:szCs w:val="20"/>
        </w:rPr>
        <w:t>Данным законом также установлено, что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15E092B6" w14:textId="77777777" w:rsidR="00BE3608" w:rsidRPr="00DC1AC6" w:rsidRDefault="00BE3608" w:rsidP="00DC1AC6">
      <w:pPr>
        <w:spacing w:after="0" w:line="240" w:lineRule="auto"/>
        <w:ind w:right="142"/>
        <w:rPr>
          <w:rFonts w:ascii="Times New Roman" w:hAnsi="Times New Roman" w:cs="Times New Roman"/>
          <w:sz w:val="20"/>
          <w:szCs w:val="20"/>
        </w:rPr>
      </w:pPr>
    </w:p>
    <w:p w14:paraId="63691067" w14:textId="77777777" w:rsidR="00BE3608" w:rsidRPr="00DC1AC6" w:rsidRDefault="00BE3608" w:rsidP="00DC1AC6">
      <w:pPr>
        <w:spacing w:after="0" w:line="240" w:lineRule="auto"/>
        <w:rPr>
          <w:rFonts w:ascii="Times New Roman" w:hAnsi="Times New Roman" w:cs="Times New Roman"/>
          <w:sz w:val="20"/>
          <w:szCs w:val="20"/>
        </w:rPr>
      </w:pPr>
    </w:p>
    <w:p w14:paraId="50A739C6" w14:textId="77777777" w:rsidR="00BE3608" w:rsidRPr="00DC1AC6" w:rsidRDefault="00BE3608"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 xml:space="preserve">Начальник Отдела градостроительства и </w:t>
      </w:r>
    </w:p>
    <w:p w14:paraId="3A605286" w14:textId="77777777" w:rsidR="00BE3608" w:rsidRPr="00DC1AC6" w:rsidRDefault="00BE3608"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 xml:space="preserve">архитектуры администрации городского </w:t>
      </w:r>
    </w:p>
    <w:p w14:paraId="1C4AA03F" w14:textId="77777777" w:rsidR="00BE3608" w:rsidRPr="00DC1AC6" w:rsidRDefault="00BE3608" w:rsidP="00DC1AC6">
      <w:pPr>
        <w:spacing w:after="0" w:line="240" w:lineRule="auto"/>
        <w:rPr>
          <w:rFonts w:ascii="Times New Roman" w:hAnsi="Times New Roman" w:cs="Times New Roman"/>
          <w:sz w:val="20"/>
          <w:szCs w:val="20"/>
        </w:rPr>
      </w:pPr>
      <w:r w:rsidRPr="00DC1AC6">
        <w:rPr>
          <w:rFonts w:ascii="Times New Roman" w:hAnsi="Times New Roman" w:cs="Times New Roman"/>
          <w:sz w:val="20"/>
          <w:szCs w:val="20"/>
        </w:rPr>
        <w:t xml:space="preserve">округа Тейково Ивановской области             </w:t>
      </w:r>
      <w:r w:rsidR="00765CDA">
        <w:rPr>
          <w:rFonts w:ascii="Times New Roman" w:hAnsi="Times New Roman" w:cs="Times New Roman"/>
          <w:sz w:val="20"/>
          <w:szCs w:val="20"/>
        </w:rPr>
        <w:t xml:space="preserve">                                                                                    </w:t>
      </w:r>
      <w:r w:rsidR="002640DB">
        <w:rPr>
          <w:rFonts w:ascii="Times New Roman" w:hAnsi="Times New Roman" w:cs="Times New Roman"/>
          <w:sz w:val="20"/>
          <w:szCs w:val="20"/>
        </w:rPr>
        <w:t xml:space="preserve">             </w:t>
      </w:r>
      <w:r w:rsidR="00765CDA">
        <w:rPr>
          <w:rFonts w:ascii="Times New Roman" w:hAnsi="Times New Roman" w:cs="Times New Roman"/>
          <w:sz w:val="20"/>
          <w:szCs w:val="20"/>
        </w:rPr>
        <w:t xml:space="preserve">  </w:t>
      </w:r>
      <w:r w:rsidRPr="00DC1AC6">
        <w:rPr>
          <w:rFonts w:ascii="Times New Roman" w:hAnsi="Times New Roman" w:cs="Times New Roman"/>
          <w:sz w:val="20"/>
          <w:szCs w:val="20"/>
        </w:rPr>
        <w:t xml:space="preserve"> А.П. Иванов</w:t>
      </w:r>
    </w:p>
    <w:p w14:paraId="75F241E3" w14:textId="77777777" w:rsidR="00BE3608" w:rsidRPr="00DC1AC6" w:rsidRDefault="00BE3608" w:rsidP="00DC1AC6">
      <w:pPr>
        <w:spacing w:after="0" w:line="240" w:lineRule="auto"/>
        <w:rPr>
          <w:rFonts w:ascii="Times New Roman" w:hAnsi="Times New Roman" w:cs="Times New Roman"/>
          <w:sz w:val="20"/>
          <w:szCs w:val="20"/>
        </w:rPr>
      </w:pPr>
    </w:p>
    <w:p w14:paraId="69D699B9" w14:textId="77777777" w:rsidR="00765CDA" w:rsidRDefault="00765CDA" w:rsidP="00DC1AC6">
      <w:pPr>
        <w:spacing w:after="0" w:line="240" w:lineRule="auto"/>
        <w:rPr>
          <w:rFonts w:ascii="Times New Roman" w:hAnsi="Times New Roman" w:cs="Times New Roman"/>
          <w:sz w:val="20"/>
          <w:szCs w:val="20"/>
        </w:rPr>
      </w:pPr>
    </w:p>
    <w:p w14:paraId="68D43C93" w14:textId="77777777" w:rsidR="00D652A5" w:rsidRDefault="00D652A5" w:rsidP="00D652A5">
      <w:pPr>
        <w:autoSpaceDE w:val="0"/>
        <w:autoSpaceDN w:val="0"/>
        <w:adjustRightInd w:val="0"/>
        <w:spacing w:after="0" w:line="240" w:lineRule="auto"/>
        <w:jc w:val="center"/>
        <w:rPr>
          <w:rFonts w:ascii="Times New Roman" w:hAnsi="Times New Roman" w:cs="Times New Roman"/>
          <w:b/>
          <w:sz w:val="20"/>
          <w:szCs w:val="20"/>
        </w:rPr>
      </w:pPr>
    </w:p>
    <w:p w14:paraId="3124C299"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6A4A3056"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3B2D3B65"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514C5799"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78C9747A"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63865BBD"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347A3F65"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50DEE872"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128846B1"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110CAFA6"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2EBB2163"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5BFCA1A3"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05D1DFC8" w14:textId="77777777" w:rsidR="00613963" w:rsidRDefault="00613963" w:rsidP="00D652A5">
      <w:pPr>
        <w:autoSpaceDE w:val="0"/>
        <w:autoSpaceDN w:val="0"/>
        <w:adjustRightInd w:val="0"/>
        <w:spacing w:after="0" w:line="240" w:lineRule="auto"/>
        <w:jc w:val="center"/>
        <w:rPr>
          <w:rFonts w:ascii="Times New Roman" w:hAnsi="Times New Roman" w:cs="Times New Roman"/>
          <w:b/>
          <w:sz w:val="20"/>
          <w:szCs w:val="20"/>
        </w:rPr>
      </w:pPr>
    </w:p>
    <w:p w14:paraId="5F82AEE8" w14:textId="77777777" w:rsidR="00613963" w:rsidRDefault="00613963" w:rsidP="00DF72E6">
      <w:pPr>
        <w:autoSpaceDE w:val="0"/>
        <w:autoSpaceDN w:val="0"/>
        <w:adjustRightInd w:val="0"/>
        <w:spacing w:after="0" w:line="240" w:lineRule="auto"/>
        <w:rPr>
          <w:rFonts w:ascii="Times New Roman" w:hAnsi="Times New Roman" w:cs="Times New Roman"/>
          <w:b/>
          <w:sz w:val="20"/>
          <w:szCs w:val="20"/>
        </w:rPr>
      </w:pPr>
    </w:p>
    <w:p w14:paraId="337CDD6A" w14:textId="77777777" w:rsidR="00DF72E6" w:rsidRDefault="00DF72E6" w:rsidP="00DF72E6">
      <w:pPr>
        <w:autoSpaceDE w:val="0"/>
        <w:autoSpaceDN w:val="0"/>
        <w:adjustRightInd w:val="0"/>
        <w:spacing w:after="0" w:line="240" w:lineRule="auto"/>
        <w:rPr>
          <w:rFonts w:ascii="Times New Roman" w:hAnsi="Times New Roman" w:cs="Times New Roman"/>
          <w:b/>
          <w:sz w:val="20"/>
          <w:szCs w:val="20"/>
        </w:rPr>
      </w:pPr>
    </w:p>
    <w:p w14:paraId="5846EAE5" w14:textId="77777777" w:rsidR="00D652A5" w:rsidRPr="00D652A5" w:rsidRDefault="00D652A5" w:rsidP="00D652A5">
      <w:pPr>
        <w:autoSpaceDE w:val="0"/>
        <w:autoSpaceDN w:val="0"/>
        <w:adjustRightInd w:val="0"/>
        <w:spacing w:after="0" w:line="240" w:lineRule="auto"/>
        <w:jc w:val="center"/>
        <w:rPr>
          <w:rFonts w:ascii="Times New Roman" w:hAnsi="Times New Roman" w:cs="Times New Roman"/>
          <w:b/>
          <w:sz w:val="20"/>
          <w:szCs w:val="20"/>
        </w:rPr>
      </w:pPr>
      <w:r w:rsidRPr="00D652A5">
        <w:rPr>
          <w:rFonts w:ascii="Times New Roman" w:hAnsi="Times New Roman" w:cs="Times New Roman"/>
          <w:b/>
          <w:sz w:val="20"/>
          <w:szCs w:val="20"/>
        </w:rPr>
        <w:t>Оповещение о начале публичных слушаний.</w:t>
      </w:r>
    </w:p>
    <w:p w14:paraId="33AE46A8"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p>
    <w:p w14:paraId="3FD97159" w14:textId="77777777" w:rsidR="00D652A5" w:rsidRPr="00D652A5" w:rsidRDefault="00D652A5" w:rsidP="00D652A5">
      <w:pPr>
        <w:autoSpaceDE w:val="0"/>
        <w:autoSpaceDN w:val="0"/>
        <w:adjustRightInd w:val="0"/>
        <w:spacing w:after="0" w:line="240" w:lineRule="auto"/>
        <w:ind w:firstLine="540"/>
        <w:jc w:val="center"/>
        <w:rPr>
          <w:rFonts w:ascii="Times New Roman" w:hAnsi="Times New Roman" w:cs="Times New Roman"/>
          <w:sz w:val="20"/>
          <w:szCs w:val="20"/>
        </w:rPr>
      </w:pPr>
      <w:r w:rsidRPr="00D652A5">
        <w:rPr>
          <w:rFonts w:ascii="Times New Roman" w:hAnsi="Times New Roman" w:cs="Times New Roman"/>
          <w:sz w:val="20"/>
          <w:szCs w:val="20"/>
        </w:rPr>
        <w:t>На общественные обсуждения (публичные слушания) представляется проект:</w:t>
      </w:r>
    </w:p>
    <w:p w14:paraId="13DE46C4" w14:textId="77777777" w:rsidR="00D652A5" w:rsidRDefault="00D652A5" w:rsidP="00D652A5">
      <w:pPr>
        <w:autoSpaceDE w:val="0"/>
        <w:autoSpaceDN w:val="0"/>
        <w:adjustRightInd w:val="0"/>
        <w:spacing w:after="0" w:line="240" w:lineRule="auto"/>
        <w:ind w:firstLine="540"/>
        <w:jc w:val="center"/>
        <w:rPr>
          <w:rFonts w:ascii="Times New Roman" w:hAnsi="Times New Roman" w:cs="Times New Roman"/>
          <w:b/>
          <w:sz w:val="20"/>
          <w:szCs w:val="20"/>
        </w:rPr>
      </w:pPr>
      <w:r w:rsidRPr="00D652A5">
        <w:rPr>
          <w:rFonts w:ascii="Times New Roman" w:hAnsi="Times New Roman" w:cs="Times New Roman"/>
          <w:b/>
          <w:sz w:val="20"/>
          <w:szCs w:val="20"/>
        </w:rPr>
        <w:t xml:space="preserve">«Проект внесения изменений в Правила землепользования и застройки </w:t>
      </w:r>
    </w:p>
    <w:p w14:paraId="514D821A" w14:textId="77777777" w:rsidR="00D652A5" w:rsidRPr="00D652A5" w:rsidRDefault="00D652A5" w:rsidP="00D652A5">
      <w:pPr>
        <w:autoSpaceDE w:val="0"/>
        <w:autoSpaceDN w:val="0"/>
        <w:adjustRightInd w:val="0"/>
        <w:spacing w:after="0" w:line="240" w:lineRule="auto"/>
        <w:ind w:firstLine="540"/>
        <w:jc w:val="center"/>
        <w:rPr>
          <w:rFonts w:ascii="Times New Roman" w:hAnsi="Times New Roman" w:cs="Times New Roman"/>
          <w:b/>
          <w:sz w:val="20"/>
          <w:szCs w:val="20"/>
        </w:rPr>
      </w:pPr>
      <w:r w:rsidRPr="00D652A5">
        <w:rPr>
          <w:rFonts w:ascii="Times New Roman" w:hAnsi="Times New Roman" w:cs="Times New Roman"/>
          <w:b/>
          <w:sz w:val="20"/>
          <w:szCs w:val="20"/>
        </w:rPr>
        <w:t>г.о.Тейково Ивановской области»</w:t>
      </w:r>
    </w:p>
    <w:p w14:paraId="2585026D" w14:textId="77777777" w:rsidR="00D652A5" w:rsidRPr="00D652A5" w:rsidRDefault="00D652A5" w:rsidP="00D652A5">
      <w:pPr>
        <w:autoSpaceDE w:val="0"/>
        <w:autoSpaceDN w:val="0"/>
        <w:adjustRightInd w:val="0"/>
        <w:spacing w:after="0" w:line="240" w:lineRule="auto"/>
        <w:ind w:firstLine="540"/>
        <w:jc w:val="center"/>
        <w:rPr>
          <w:rFonts w:ascii="Times New Roman" w:hAnsi="Times New Roman" w:cs="Times New Roman"/>
          <w:i/>
          <w:sz w:val="20"/>
          <w:szCs w:val="20"/>
        </w:rPr>
      </w:pPr>
      <w:r w:rsidRPr="00D652A5">
        <w:rPr>
          <w:rFonts w:ascii="Times New Roman" w:hAnsi="Times New Roman" w:cs="Times New Roman"/>
          <w:i/>
          <w:sz w:val="20"/>
          <w:szCs w:val="20"/>
        </w:rPr>
        <w:t>(наименование проекта).</w:t>
      </w:r>
    </w:p>
    <w:p w14:paraId="7ABAE769"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xml:space="preserve">Публичные слушания проводятся в порядке, установленном </w:t>
      </w:r>
      <w:hyperlink r:id="rId37" w:history="1">
        <w:r w:rsidRPr="00D652A5">
          <w:rPr>
            <w:rFonts w:ascii="Times New Roman" w:hAnsi="Times New Roman" w:cs="Times New Roman"/>
            <w:sz w:val="20"/>
            <w:szCs w:val="20"/>
          </w:rPr>
          <w:t>статьями 5.1</w:t>
        </w:r>
      </w:hyperlink>
      <w:r w:rsidRPr="00D652A5">
        <w:rPr>
          <w:rFonts w:ascii="Times New Roman" w:hAnsi="Times New Roman" w:cs="Times New Roman"/>
          <w:sz w:val="20"/>
          <w:szCs w:val="20"/>
        </w:rPr>
        <w:t xml:space="preserve"> и </w:t>
      </w:r>
      <w:hyperlink r:id="rId38" w:history="1">
        <w:r w:rsidRPr="00D652A5">
          <w:rPr>
            <w:rFonts w:ascii="Times New Roman" w:hAnsi="Times New Roman" w:cs="Times New Roman"/>
            <w:sz w:val="20"/>
            <w:szCs w:val="20"/>
          </w:rPr>
          <w:t>28</w:t>
        </w:r>
      </w:hyperlink>
      <w:r w:rsidRPr="00D652A5">
        <w:rPr>
          <w:rFonts w:ascii="Times New Roman" w:hAnsi="Times New Roman" w:cs="Times New Roman"/>
          <w:sz w:val="20"/>
          <w:szCs w:val="20"/>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14:paraId="6F4CA2D9"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xml:space="preserve">Орган, уполномоченный на проведение публичных слушаний – </w:t>
      </w:r>
      <w:r w:rsidRPr="00D652A5">
        <w:rPr>
          <w:rFonts w:ascii="Times New Roman" w:hAnsi="Times New Roman" w:cs="Times New Roman"/>
          <w:b/>
          <w:sz w:val="20"/>
          <w:szCs w:val="20"/>
        </w:rPr>
        <w:t>Комиссия по землепользованию и застройке г.о.Тейково Ивановской области</w:t>
      </w:r>
      <w:r w:rsidRPr="00D652A5">
        <w:rPr>
          <w:rFonts w:ascii="Times New Roman" w:hAnsi="Times New Roman" w:cs="Times New Roman"/>
          <w:sz w:val="20"/>
          <w:szCs w:val="20"/>
        </w:rPr>
        <w:t>.</w:t>
      </w:r>
    </w:p>
    <w:p w14:paraId="6A105AD6"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xml:space="preserve">Срок проведения публичных слушаний – </w:t>
      </w:r>
      <w:r w:rsidRPr="00D652A5">
        <w:rPr>
          <w:rFonts w:ascii="Times New Roman" w:hAnsi="Times New Roman" w:cs="Times New Roman"/>
          <w:b/>
          <w:sz w:val="20"/>
          <w:szCs w:val="20"/>
        </w:rPr>
        <w:t>31.08.2021</w:t>
      </w:r>
      <w:r w:rsidRPr="00D652A5">
        <w:rPr>
          <w:rFonts w:ascii="Times New Roman" w:hAnsi="Times New Roman" w:cs="Times New Roman"/>
          <w:sz w:val="20"/>
          <w:szCs w:val="20"/>
        </w:rPr>
        <w:t>.</w:t>
      </w:r>
    </w:p>
    <w:p w14:paraId="1079B543" w14:textId="4CC4FFAA"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xml:space="preserve">Информационные материалы по теме общественных обсуждений (публичных слушаний) представлены на экспозиции по адресу: </w:t>
      </w:r>
      <w:r w:rsidRPr="00D652A5">
        <w:rPr>
          <w:rFonts w:ascii="Times New Roman" w:hAnsi="Times New Roman" w:cs="Times New Roman"/>
          <w:b/>
          <w:sz w:val="20"/>
          <w:szCs w:val="20"/>
        </w:rPr>
        <w:t>Ивановская область, г.Тейково, ул.</w:t>
      </w:r>
      <w:r w:rsidR="00B6537B">
        <w:rPr>
          <w:rFonts w:ascii="Times New Roman" w:hAnsi="Times New Roman" w:cs="Times New Roman"/>
          <w:b/>
          <w:sz w:val="20"/>
          <w:szCs w:val="20"/>
        </w:rPr>
        <w:t xml:space="preserve"> </w:t>
      </w:r>
      <w:r w:rsidRPr="00D652A5">
        <w:rPr>
          <w:rFonts w:ascii="Times New Roman" w:hAnsi="Times New Roman" w:cs="Times New Roman"/>
          <w:b/>
          <w:sz w:val="20"/>
          <w:szCs w:val="20"/>
        </w:rPr>
        <w:t>Октябрьская, д.2А, каб.13.</w:t>
      </w:r>
    </w:p>
    <w:p w14:paraId="282B85F0"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xml:space="preserve">Экспозиция открыта </w:t>
      </w:r>
      <w:r w:rsidRPr="00D652A5">
        <w:rPr>
          <w:rFonts w:ascii="Times New Roman" w:hAnsi="Times New Roman" w:cs="Times New Roman"/>
          <w:b/>
          <w:sz w:val="20"/>
          <w:szCs w:val="20"/>
        </w:rPr>
        <w:t>с 23.07.2021  по 31.08.2021</w:t>
      </w:r>
      <w:r w:rsidRPr="00D652A5">
        <w:rPr>
          <w:rFonts w:ascii="Times New Roman" w:hAnsi="Times New Roman" w:cs="Times New Roman"/>
          <w:sz w:val="20"/>
          <w:szCs w:val="20"/>
        </w:rPr>
        <w:t xml:space="preserve">. Часы работы: </w:t>
      </w:r>
      <w:r w:rsidRPr="00D652A5">
        <w:rPr>
          <w:rFonts w:ascii="Times New Roman" w:hAnsi="Times New Roman" w:cs="Times New Roman"/>
          <w:b/>
          <w:sz w:val="20"/>
          <w:szCs w:val="20"/>
        </w:rPr>
        <w:t>08.00 – 17.00</w:t>
      </w:r>
      <w:r w:rsidRPr="00D652A5">
        <w:rPr>
          <w:rFonts w:ascii="Times New Roman" w:hAnsi="Times New Roman" w:cs="Times New Roman"/>
          <w:sz w:val="20"/>
          <w:szCs w:val="20"/>
        </w:rPr>
        <w:t>.</w:t>
      </w:r>
    </w:p>
    <w:p w14:paraId="28BDFD50"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xml:space="preserve">На выставке </w:t>
      </w:r>
      <w:r w:rsidRPr="00D652A5">
        <w:rPr>
          <w:rFonts w:ascii="Times New Roman" w:hAnsi="Times New Roman" w:cs="Times New Roman"/>
          <w:b/>
          <w:sz w:val="20"/>
          <w:szCs w:val="20"/>
        </w:rPr>
        <w:t>с 23.07.2021  по 31.08.2021 в период 08.00 – 17.00</w:t>
      </w:r>
      <w:r w:rsidRPr="00D652A5">
        <w:rPr>
          <w:rFonts w:ascii="Times New Roman" w:hAnsi="Times New Roman" w:cs="Times New Roman"/>
          <w:sz w:val="20"/>
          <w:szCs w:val="20"/>
        </w:rPr>
        <w:t xml:space="preserve"> проводятся консультации по теме общественных обсуждений (публичных слушаний).</w:t>
      </w:r>
    </w:p>
    <w:p w14:paraId="1BABB796"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xml:space="preserve">В период общественных обсуждений участники общественных обсуждений (публичных слушаний) имеют право представить свои предложения и замечания в срок </w:t>
      </w:r>
      <w:r w:rsidRPr="00D652A5">
        <w:rPr>
          <w:rFonts w:ascii="Times New Roman" w:hAnsi="Times New Roman" w:cs="Times New Roman"/>
          <w:b/>
          <w:sz w:val="20"/>
          <w:szCs w:val="20"/>
        </w:rPr>
        <w:t>с 23.07.2021  до 31.08.2021</w:t>
      </w:r>
      <w:r w:rsidRPr="00D652A5">
        <w:rPr>
          <w:rFonts w:ascii="Times New Roman" w:hAnsi="Times New Roman" w:cs="Times New Roman"/>
          <w:sz w:val="20"/>
          <w:szCs w:val="20"/>
        </w:rPr>
        <w:t xml:space="preserve"> по обсуждаемому проекту посредством:</w:t>
      </w:r>
    </w:p>
    <w:p w14:paraId="25AEC0F2"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официального сайта администрации городского округа Тейково (в случае проведения общественных обсуждений);</w:t>
      </w:r>
    </w:p>
    <w:p w14:paraId="3C2CDA62"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1FC2AC9B"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в письменной форме в адрес организатора общественных обсуждений или публичных слушаний;</w:t>
      </w:r>
    </w:p>
    <w:p w14:paraId="0A648955"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sz w:val="20"/>
          <w:szCs w:val="20"/>
        </w:rPr>
      </w:pPr>
      <w:r w:rsidRPr="00D652A5">
        <w:rPr>
          <w:rFonts w:ascii="Times New Roman" w:hAnsi="Times New Roman" w:cs="Times New Roman"/>
          <w:sz w:val="20"/>
          <w:szCs w:val="20"/>
        </w:rPr>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4DF53F3F" w14:textId="77777777" w:rsidR="00D652A5" w:rsidRPr="00D652A5" w:rsidRDefault="00D652A5" w:rsidP="00D652A5">
      <w:pPr>
        <w:autoSpaceDE w:val="0"/>
        <w:autoSpaceDN w:val="0"/>
        <w:adjustRightInd w:val="0"/>
        <w:spacing w:after="0" w:line="240" w:lineRule="auto"/>
        <w:ind w:firstLine="540"/>
        <w:jc w:val="both"/>
        <w:rPr>
          <w:rFonts w:ascii="Times New Roman" w:hAnsi="Times New Roman" w:cs="Times New Roman"/>
          <w:b/>
          <w:sz w:val="20"/>
          <w:szCs w:val="20"/>
        </w:rPr>
      </w:pPr>
      <w:r w:rsidRPr="00D652A5">
        <w:rPr>
          <w:rFonts w:ascii="Times New Roman" w:hAnsi="Times New Roman" w:cs="Times New Roman"/>
          <w:sz w:val="20"/>
          <w:szCs w:val="20"/>
        </w:rPr>
        <w:t xml:space="preserve">Информационные материалы по проекту: </w:t>
      </w:r>
      <w:r w:rsidRPr="00D652A5">
        <w:rPr>
          <w:rFonts w:ascii="Times New Roman" w:hAnsi="Times New Roman" w:cs="Times New Roman"/>
          <w:b/>
          <w:sz w:val="20"/>
          <w:szCs w:val="20"/>
        </w:rPr>
        <w:t>«Проект внесения изменений в Правила землепользования и застройки г.о.Тейково Ивановской области»</w:t>
      </w:r>
      <w:r w:rsidRPr="00D652A5">
        <w:rPr>
          <w:rFonts w:ascii="Times New Roman" w:hAnsi="Times New Roman" w:cs="Times New Roman"/>
          <w:sz w:val="20"/>
          <w:szCs w:val="20"/>
        </w:rPr>
        <w:t xml:space="preserve"> размещен на сайте: </w:t>
      </w:r>
      <w:r w:rsidRPr="00D652A5">
        <w:rPr>
          <w:rFonts w:ascii="Times New Roman" w:hAnsi="Times New Roman" w:cs="Times New Roman"/>
          <w:b/>
          <w:sz w:val="20"/>
          <w:szCs w:val="20"/>
        </w:rPr>
        <w:t>http://городтейково.рф/gradostroitel-noe-zonirovanie.html.</w:t>
      </w:r>
    </w:p>
    <w:p w14:paraId="548824A9" w14:textId="77777777" w:rsidR="00D652A5" w:rsidRPr="00D652A5" w:rsidRDefault="00D652A5" w:rsidP="00D652A5">
      <w:pPr>
        <w:spacing w:after="0" w:line="240" w:lineRule="auto"/>
        <w:rPr>
          <w:rFonts w:ascii="Times New Roman" w:hAnsi="Times New Roman" w:cs="Times New Roman"/>
          <w:sz w:val="20"/>
          <w:szCs w:val="20"/>
        </w:rPr>
      </w:pPr>
    </w:p>
    <w:p w14:paraId="05F339E5" w14:textId="77777777" w:rsidR="00765CDA" w:rsidRPr="00D652A5" w:rsidRDefault="00765CDA" w:rsidP="00DC1AC6">
      <w:pPr>
        <w:spacing w:after="0" w:line="240" w:lineRule="auto"/>
        <w:rPr>
          <w:rFonts w:ascii="Times New Roman" w:hAnsi="Times New Roman" w:cs="Times New Roman"/>
          <w:sz w:val="20"/>
          <w:szCs w:val="20"/>
        </w:rPr>
      </w:pPr>
    </w:p>
    <w:p w14:paraId="5F00B924" w14:textId="77777777" w:rsidR="00765CDA" w:rsidRPr="00D652A5" w:rsidRDefault="00765CDA" w:rsidP="00DC1AC6">
      <w:pPr>
        <w:spacing w:after="0" w:line="240" w:lineRule="auto"/>
        <w:rPr>
          <w:rFonts w:ascii="Times New Roman" w:hAnsi="Times New Roman" w:cs="Times New Roman"/>
          <w:sz w:val="20"/>
          <w:szCs w:val="20"/>
        </w:rPr>
      </w:pPr>
    </w:p>
    <w:p w14:paraId="39CB87B3" w14:textId="77777777" w:rsidR="00765CDA" w:rsidRPr="00D652A5" w:rsidRDefault="00765CDA" w:rsidP="00DC1AC6">
      <w:pPr>
        <w:spacing w:after="0" w:line="240" w:lineRule="auto"/>
        <w:rPr>
          <w:rFonts w:ascii="Times New Roman" w:hAnsi="Times New Roman" w:cs="Times New Roman"/>
          <w:sz w:val="20"/>
          <w:szCs w:val="20"/>
        </w:rPr>
      </w:pPr>
    </w:p>
    <w:p w14:paraId="5021ADE6" w14:textId="77777777" w:rsidR="00765CDA" w:rsidRPr="00D652A5" w:rsidRDefault="00765CDA" w:rsidP="00DC1AC6">
      <w:pPr>
        <w:spacing w:after="0" w:line="240" w:lineRule="auto"/>
        <w:rPr>
          <w:rFonts w:ascii="Times New Roman" w:hAnsi="Times New Roman" w:cs="Times New Roman"/>
          <w:sz w:val="20"/>
          <w:szCs w:val="20"/>
        </w:rPr>
      </w:pPr>
    </w:p>
    <w:p w14:paraId="37194286" w14:textId="77777777" w:rsidR="00765CDA" w:rsidRPr="00D652A5" w:rsidRDefault="00765CDA" w:rsidP="00DC1AC6">
      <w:pPr>
        <w:spacing w:after="0" w:line="240" w:lineRule="auto"/>
        <w:rPr>
          <w:rFonts w:ascii="Times New Roman" w:hAnsi="Times New Roman" w:cs="Times New Roman"/>
          <w:sz w:val="20"/>
          <w:szCs w:val="20"/>
        </w:rPr>
      </w:pPr>
    </w:p>
    <w:p w14:paraId="5F19CCB8" w14:textId="77777777" w:rsidR="00765CDA" w:rsidRPr="00D652A5" w:rsidRDefault="00765CDA" w:rsidP="00DC1AC6">
      <w:pPr>
        <w:spacing w:after="0" w:line="240" w:lineRule="auto"/>
        <w:rPr>
          <w:rFonts w:ascii="Times New Roman" w:hAnsi="Times New Roman" w:cs="Times New Roman"/>
          <w:sz w:val="20"/>
          <w:szCs w:val="20"/>
        </w:rPr>
      </w:pPr>
    </w:p>
    <w:p w14:paraId="7BCF97F7" w14:textId="77777777" w:rsidR="00765CDA" w:rsidRPr="00D652A5" w:rsidRDefault="00765CDA" w:rsidP="00DC1AC6">
      <w:pPr>
        <w:spacing w:after="0" w:line="240" w:lineRule="auto"/>
        <w:rPr>
          <w:rFonts w:ascii="Times New Roman" w:hAnsi="Times New Roman" w:cs="Times New Roman"/>
          <w:sz w:val="20"/>
          <w:szCs w:val="20"/>
        </w:rPr>
      </w:pPr>
    </w:p>
    <w:p w14:paraId="6605D8DD" w14:textId="77777777" w:rsidR="00765CDA" w:rsidRPr="00D652A5" w:rsidRDefault="00765CDA" w:rsidP="00DC1AC6">
      <w:pPr>
        <w:spacing w:after="0" w:line="240" w:lineRule="auto"/>
        <w:rPr>
          <w:rFonts w:ascii="Times New Roman" w:hAnsi="Times New Roman" w:cs="Times New Roman"/>
          <w:sz w:val="20"/>
          <w:szCs w:val="20"/>
        </w:rPr>
      </w:pPr>
    </w:p>
    <w:p w14:paraId="095D7320" w14:textId="77777777" w:rsidR="00765CDA" w:rsidRPr="00D652A5" w:rsidRDefault="00765CDA" w:rsidP="00DC1AC6">
      <w:pPr>
        <w:spacing w:after="0" w:line="240" w:lineRule="auto"/>
        <w:rPr>
          <w:rFonts w:ascii="Times New Roman" w:hAnsi="Times New Roman" w:cs="Times New Roman"/>
          <w:sz w:val="20"/>
          <w:szCs w:val="20"/>
        </w:rPr>
      </w:pPr>
    </w:p>
    <w:p w14:paraId="6116481F" w14:textId="77777777" w:rsidR="00765CDA" w:rsidRPr="00D652A5" w:rsidRDefault="00765CDA" w:rsidP="00DC1AC6">
      <w:pPr>
        <w:spacing w:after="0" w:line="240" w:lineRule="auto"/>
        <w:rPr>
          <w:rFonts w:ascii="Times New Roman" w:hAnsi="Times New Roman" w:cs="Times New Roman"/>
          <w:sz w:val="20"/>
          <w:szCs w:val="20"/>
        </w:rPr>
      </w:pPr>
    </w:p>
    <w:p w14:paraId="2ED9C1A0" w14:textId="77777777" w:rsidR="00765CDA" w:rsidRPr="00D652A5" w:rsidRDefault="00765CDA" w:rsidP="00DC1AC6">
      <w:pPr>
        <w:spacing w:after="0" w:line="240" w:lineRule="auto"/>
        <w:rPr>
          <w:rFonts w:ascii="Times New Roman" w:hAnsi="Times New Roman" w:cs="Times New Roman"/>
          <w:sz w:val="20"/>
          <w:szCs w:val="20"/>
        </w:rPr>
      </w:pPr>
    </w:p>
    <w:p w14:paraId="72E5F455" w14:textId="77777777" w:rsidR="00765CDA" w:rsidRPr="00D652A5" w:rsidRDefault="00765CDA" w:rsidP="00DC1AC6">
      <w:pPr>
        <w:spacing w:after="0" w:line="240" w:lineRule="auto"/>
        <w:rPr>
          <w:rFonts w:ascii="Times New Roman" w:hAnsi="Times New Roman" w:cs="Times New Roman"/>
          <w:sz w:val="20"/>
          <w:szCs w:val="20"/>
        </w:rPr>
      </w:pPr>
    </w:p>
    <w:p w14:paraId="7ADB5F94" w14:textId="77777777" w:rsidR="00765CDA" w:rsidRPr="00D652A5" w:rsidRDefault="00765CDA" w:rsidP="00DC1AC6">
      <w:pPr>
        <w:spacing w:after="0" w:line="240" w:lineRule="auto"/>
        <w:rPr>
          <w:rFonts w:ascii="Times New Roman" w:hAnsi="Times New Roman" w:cs="Times New Roman"/>
          <w:sz w:val="20"/>
          <w:szCs w:val="20"/>
        </w:rPr>
      </w:pPr>
    </w:p>
    <w:p w14:paraId="4CEEB6F6" w14:textId="77777777" w:rsidR="00765CDA" w:rsidRPr="00D652A5" w:rsidRDefault="00765CDA" w:rsidP="00DC1AC6">
      <w:pPr>
        <w:spacing w:after="0" w:line="240" w:lineRule="auto"/>
        <w:rPr>
          <w:rFonts w:ascii="Times New Roman" w:hAnsi="Times New Roman" w:cs="Times New Roman"/>
          <w:sz w:val="20"/>
          <w:szCs w:val="20"/>
        </w:rPr>
      </w:pPr>
    </w:p>
    <w:sectPr w:rsidR="00765CDA" w:rsidRPr="00D652A5" w:rsidSect="00B94E65">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DAF3" w14:textId="77777777" w:rsidR="009B3458" w:rsidRDefault="009B3458" w:rsidP="002F37F6">
      <w:pPr>
        <w:spacing w:after="0" w:line="240" w:lineRule="auto"/>
      </w:pPr>
      <w:r>
        <w:separator/>
      </w:r>
    </w:p>
  </w:endnote>
  <w:endnote w:type="continuationSeparator" w:id="0">
    <w:p w14:paraId="12634650" w14:textId="77777777" w:rsidR="009B3458" w:rsidRDefault="009B3458" w:rsidP="002F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1017"/>
      <w:docPartObj>
        <w:docPartGallery w:val="Page Numbers (Bottom of Page)"/>
        <w:docPartUnique/>
      </w:docPartObj>
    </w:sdtPr>
    <w:sdtEndPr/>
    <w:sdtContent>
      <w:p w14:paraId="0799317E" w14:textId="77777777" w:rsidR="002640DB" w:rsidRDefault="00FE6469">
        <w:pPr>
          <w:pStyle w:val="ab"/>
          <w:jc w:val="center"/>
        </w:pPr>
        <w:r>
          <w:fldChar w:fldCharType="begin"/>
        </w:r>
        <w:r>
          <w:instrText xml:space="preserve"> PAGE   \* MERGEFORMAT </w:instrText>
        </w:r>
        <w:r>
          <w:fldChar w:fldCharType="separate"/>
        </w:r>
        <w:r w:rsidR="00C40BE6">
          <w:rPr>
            <w:noProof/>
          </w:rPr>
          <w:t>2</w:t>
        </w:r>
        <w:r>
          <w:rPr>
            <w:noProof/>
          </w:rPr>
          <w:fldChar w:fldCharType="end"/>
        </w:r>
      </w:p>
    </w:sdtContent>
  </w:sdt>
  <w:p w14:paraId="1B0C5524" w14:textId="77777777" w:rsidR="002640DB" w:rsidRDefault="002640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803D" w14:textId="77777777" w:rsidR="009B3458" w:rsidRDefault="009B3458" w:rsidP="002F37F6">
      <w:pPr>
        <w:spacing w:after="0" w:line="240" w:lineRule="auto"/>
      </w:pPr>
      <w:r>
        <w:separator/>
      </w:r>
    </w:p>
  </w:footnote>
  <w:footnote w:type="continuationSeparator" w:id="0">
    <w:p w14:paraId="4AB1E781" w14:textId="77777777" w:rsidR="009B3458" w:rsidRDefault="009B3458" w:rsidP="002F3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91B"/>
    <w:multiLevelType w:val="hybridMultilevel"/>
    <w:tmpl w:val="4D2E2F52"/>
    <w:lvl w:ilvl="0" w:tplc="6AD25A3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9C1D72"/>
    <w:multiLevelType w:val="hybridMultilevel"/>
    <w:tmpl w:val="FE209B72"/>
    <w:lvl w:ilvl="0" w:tplc="4BF6B4D2">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6"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25E9121C"/>
    <w:multiLevelType w:val="hybridMultilevel"/>
    <w:tmpl w:val="82CEB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15:restartNumberingAfterBreak="0">
    <w:nsid w:val="434C080B"/>
    <w:multiLevelType w:val="hybridMultilevel"/>
    <w:tmpl w:val="6FD2430C"/>
    <w:lvl w:ilvl="0" w:tplc="0218A94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6E631D48"/>
    <w:multiLevelType w:val="hybridMultilevel"/>
    <w:tmpl w:val="020618F4"/>
    <w:lvl w:ilvl="0" w:tplc="A1527504">
      <w:start w:val="1"/>
      <w:numFmt w:val="bullet"/>
      <w:lvlText w:val="-"/>
      <w:lvlJc w:val="left"/>
      <w:pPr>
        <w:tabs>
          <w:tab w:val="num" w:pos="720"/>
        </w:tabs>
        <w:ind w:left="720" w:hanging="360"/>
      </w:pPr>
      <w:rPr>
        <w:rFonts w:ascii="Times New Roman" w:hAnsi="Times New Roman" w:hint="default"/>
      </w:rPr>
    </w:lvl>
    <w:lvl w:ilvl="1" w:tplc="ACA0FEB0" w:tentative="1">
      <w:start w:val="1"/>
      <w:numFmt w:val="bullet"/>
      <w:lvlText w:val="-"/>
      <w:lvlJc w:val="left"/>
      <w:pPr>
        <w:tabs>
          <w:tab w:val="num" w:pos="1440"/>
        </w:tabs>
        <w:ind w:left="1440" w:hanging="360"/>
      </w:pPr>
      <w:rPr>
        <w:rFonts w:ascii="Times New Roman" w:hAnsi="Times New Roman" w:hint="default"/>
      </w:rPr>
    </w:lvl>
    <w:lvl w:ilvl="2" w:tplc="647085B8" w:tentative="1">
      <w:start w:val="1"/>
      <w:numFmt w:val="bullet"/>
      <w:lvlText w:val="-"/>
      <w:lvlJc w:val="left"/>
      <w:pPr>
        <w:tabs>
          <w:tab w:val="num" w:pos="2160"/>
        </w:tabs>
        <w:ind w:left="2160" w:hanging="360"/>
      </w:pPr>
      <w:rPr>
        <w:rFonts w:ascii="Times New Roman" w:hAnsi="Times New Roman" w:hint="default"/>
      </w:rPr>
    </w:lvl>
    <w:lvl w:ilvl="3" w:tplc="6218A08A" w:tentative="1">
      <w:start w:val="1"/>
      <w:numFmt w:val="bullet"/>
      <w:lvlText w:val="-"/>
      <w:lvlJc w:val="left"/>
      <w:pPr>
        <w:tabs>
          <w:tab w:val="num" w:pos="2880"/>
        </w:tabs>
        <w:ind w:left="2880" w:hanging="360"/>
      </w:pPr>
      <w:rPr>
        <w:rFonts w:ascii="Times New Roman" w:hAnsi="Times New Roman" w:hint="default"/>
      </w:rPr>
    </w:lvl>
    <w:lvl w:ilvl="4" w:tplc="4AA283D2" w:tentative="1">
      <w:start w:val="1"/>
      <w:numFmt w:val="bullet"/>
      <w:lvlText w:val="-"/>
      <w:lvlJc w:val="left"/>
      <w:pPr>
        <w:tabs>
          <w:tab w:val="num" w:pos="3600"/>
        </w:tabs>
        <w:ind w:left="3600" w:hanging="360"/>
      </w:pPr>
      <w:rPr>
        <w:rFonts w:ascii="Times New Roman" w:hAnsi="Times New Roman" w:hint="default"/>
      </w:rPr>
    </w:lvl>
    <w:lvl w:ilvl="5" w:tplc="7C36C5B4" w:tentative="1">
      <w:start w:val="1"/>
      <w:numFmt w:val="bullet"/>
      <w:lvlText w:val="-"/>
      <w:lvlJc w:val="left"/>
      <w:pPr>
        <w:tabs>
          <w:tab w:val="num" w:pos="4320"/>
        </w:tabs>
        <w:ind w:left="4320" w:hanging="360"/>
      </w:pPr>
      <w:rPr>
        <w:rFonts w:ascii="Times New Roman" w:hAnsi="Times New Roman" w:hint="default"/>
      </w:rPr>
    </w:lvl>
    <w:lvl w:ilvl="6" w:tplc="338623B4" w:tentative="1">
      <w:start w:val="1"/>
      <w:numFmt w:val="bullet"/>
      <w:lvlText w:val="-"/>
      <w:lvlJc w:val="left"/>
      <w:pPr>
        <w:tabs>
          <w:tab w:val="num" w:pos="5040"/>
        </w:tabs>
        <w:ind w:left="5040" w:hanging="360"/>
      </w:pPr>
      <w:rPr>
        <w:rFonts w:ascii="Times New Roman" w:hAnsi="Times New Roman" w:hint="default"/>
      </w:rPr>
    </w:lvl>
    <w:lvl w:ilvl="7" w:tplc="13C0FA76" w:tentative="1">
      <w:start w:val="1"/>
      <w:numFmt w:val="bullet"/>
      <w:lvlText w:val="-"/>
      <w:lvlJc w:val="left"/>
      <w:pPr>
        <w:tabs>
          <w:tab w:val="num" w:pos="5760"/>
        </w:tabs>
        <w:ind w:left="5760" w:hanging="360"/>
      </w:pPr>
      <w:rPr>
        <w:rFonts w:ascii="Times New Roman" w:hAnsi="Times New Roman" w:hint="default"/>
      </w:rPr>
    </w:lvl>
    <w:lvl w:ilvl="8" w:tplc="2B42CF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2"/>
  </w:num>
  <w:num w:numId="2">
    <w:abstractNumId w:val="9"/>
  </w:num>
  <w:num w:numId="3">
    <w:abstractNumId w:val="11"/>
  </w:num>
  <w:num w:numId="4">
    <w:abstractNumId w:val="3"/>
  </w:num>
  <w:num w:numId="5">
    <w:abstractNumId w:val="2"/>
  </w:num>
  <w:num w:numId="6">
    <w:abstractNumId w:val="8"/>
  </w:num>
  <w:num w:numId="7">
    <w:abstractNumId w:val="1"/>
  </w:num>
  <w:num w:numId="8">
    <w:abstractNumId w:val="4"/>
  </w:num>
  <w:num w:numId="9">
    <w:abstractNumId w:val="6"/>
  </w:num>
  <w:num w:numId="10">
    <w:abstractNumId w:val="13"/>
  </w:num>
  <w:num w:numId="11">
    <w:abstractNumId w:val="15"/>
  </w:num>
  <w:num w:numId="12">
    <w:abstractNumId w:val="0"/>
  </w:num>
  <w:num w:numId="13">
    <w:abstractNumId w:val="7"/>
  </w:num>
  <w:num w:numId="14">
    <w:abstractNumId w:val="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43"/>
    <w:rsid w:val="000161D4"/>
    <w:rsid w:val="000D6805"/>
    <w:rsid w:val="000E60A6"/>
    <w:rsid w:val="001C4DDE"/>
    <w:rsid w:val="001F74C8"/>
    <w:rsid w:val="002640DB"/>
    <w:rsid w:val="00274E12"/>
    <w:rsid w:val="002F37F6"/>
    <w:rsid w:val="00371631"/>
    <w:rsid w:val="00426C4B"/>
    <w:rsid w:val="004F0AC2"/>
    <w:rsid w:val="004F5688"/>
    <w:rsid w:val="00545646"/>
    <w:rsid w:val="00562F42"/>
    <w:rsid w:val="005778C7"/>
    <w:rsid w:val="00613963"/>
    <w:rsid w:val="0062084C"/>
    <w:rsid w:val="00664911"/>
    <w:rsid w:val="00695943"/>
    <w:rsid w:val="0074452B"/>
    <w:rsid w:val="00765CDA"/>
    <w:rsid w:val="007E4972"/>
    <w:rsid w:val="00865A59"/>
    <w:rsid w:val="00975879"/>
    <w:rsid w:val="009B3458"/>
    <w:rsid w:val="00AD6649"/>
    <w:rsid w:val="00B06A39"/>
    <w:rsid w:val="00B616A5"/>
    <w:rsid w:val="00B6537B"/>
    <w:rsid w:val="00B900FE"/>
    <w:rsid w:val="00B94E65"/>
    <w:rsid w:val="00BA4395"/>
    <w:rsid w:val="00BD27A3"/>
    <w:rsid w:val="00BE3608"/>
    <w:rsid w:val="00C40BE6"/>
    <w:rsid w:val="00C8043E"/>
    <w:rsid w:val="00CA67F7"/>
    <w:rsid w:val="00D652A5"/>
    <w:rsid w:val="00DB3ABB"/>
    <w:rsid w:val="00DC1AC6"/>
    <w:rsid w:val="00DD54E2"/>
    <w:rsid w:val="00DF06A7"/>
    <w:rsid w:val="00DF72E6"/>
    <w:rsid w:val="00E24599"/>
    <w:rsid w:val="00F37DD9"/>
    <w:rsid w:val="00F5377F"/>
    <w:rsid w:val="00FE299A"/>
    <w:rsid w:val="00FE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0B60"/>
  <w15:docId w15:val="{B7EC9034-AF3C-4BB6-B503-8F7F9EF8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943"/>
    <w:pPr>
      <w:spacing w:after="0" w:line="240" w:lineRule="auto"/>
      <w:ind w:left="720"/>
    </w:pPr>
    <w:rPr>
      <w:rFonts w:ascii="Times New Roman" w:eastAsia="Times New Roman" w:hAnsi="Times New Roman" w:cs="Times New Roman"/>
      <w:sz w:val="24"/>
      <w:szCs w:val="24"/>
    </w:rPr>
  </w:style>
  <w:style w:type="paragraph" w:styleId="a4">
    <w:name w:val="Body Text"/>
    <w:basedOn w:val="a"/>
    <w:link w:val="a5"/>
    <w:uiPriority w:val="99"/>
    <w:rsid w:val="00695943"/>
    <w:pPr>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695943"/>
    <w:rPr>
      <w:rFonts w:ascii="Times New Roman" w:eastAsia="Times New Roman" w:hAnsi="Times New Roman" w:cs="Times New Roman"/>
      <w:sz w:val="28"/>
      <w:szCs w:val="28"/>
    </w:rPr>
  </w:style>
  <w:style w:type="paragraph" w:styleId="a6">
    <w:name w:val="Balloon Text"/>
    <w:basedOn w:val="a"/>
    <w:link w:val="a7"/>
    <w:uiPriority w:val="99"/>
    <w:semiHidden/>
    <w:rsid w:val="00695943"/>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95943"/>
    <w:rPr>
      <w:rFonts w:ascii="Tahoma" w:eastAsia="Times New Roman" w:hAnsi="Tahoma" w:cs="Tahoma"/>
      <w:sz w:val="16"/>
      <w:szCs w:val="16"/>
    </w:rPr>
  </w:style>
  <w:style w:type="paragraph" w:styleId="a8">
    <w:name w:val="No Spacing"/>
    <w:link w:val="a9"/>
    <w:qFormat/>
    <w:rsid w:val="00695943"/>
    <w:pPr>
      <w:spacing w:after="0"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9594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Без интервала1"/>
    <w:rsid w:val="00695943"/>
    <w:pPr>
      <w:spacing w:after="0" w:line="240" w:lineRule="auto"/>
    </w:pPr>
    <w:rPr>
      <w:rFonts w:ascii="Calibri" w:eastAsia="Times New Roman" w:hAnsi="Calibri" w:cs="Calibri"/>
      <w:lang w:eastAsia="en-US"/>
    </w:rPr>
  </w:style>
  <w:style w:type="table" w:styleId="aa">
    <w:name w:val="Table Grid"/>
    <w:basedOn w:val="a1"/>
    <w:uiPriority w:val="59"/>
    <w:rsid w:val="006959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695943"/>
    <w:pPr>
      <w:tabs>
        <w:tab w:val="center" w:pos="4677"/>
        <w:tab w:val="right" w:pos="9355"/>
      </w:tabs>
      <w:spacing w:before="60" w:after="0" w:line="240" w:lineRule="auto"/>
      <w:ind w:firstLine="709"/>
      <w:jc w:val="both"/>
    </w:pPr>
    <w:rPr>
      <w:rFonts w:ascii="Times New Roman" w:eastAsia="Times New Roman" w:hAnsi="Times New Roman" w:cs="Times New Roman"/>
      <w:sz w:val="28"/>
      <w:szCs w:val="20"/>
    </w:rPr>
  </w:style>
  <w:style w:type="character" w:customStyle="1" w:styleId="ac">
    <w:name w:val="Нижний колонтитул Знак"/>
    <w:basedOn w:val="a0"/>
    <w:link w:val="ab"/>
    <w:uiPriority w:val="99"/>
    <w:rsid w:val="00695943"/>
    <w:rPr>
      <w:rFonts w:ascii="Times New Roman" w:eastAsia="Times New Roman" w:hAnsi="Times New Roman" w:cs="Times New Roman"/>
      <w:sz w:val="28"/>
      <w:szCs w:val="20"/>
    </w:rPr>
  </w:style>
  <w:style w:type="character" w:styleId="ad">
    <w:name w:val="Hyperlink"/>
    <w:basedOn w:val="a0"/>
    <w:uiPriority w:val="99"/>
    <w:semiHidden/>
    <w:unhideWhenUsed/>
    <w:rsid w:val="00695943"/>
    <w:rPr>
      <w:color w:val="0000FF"/>
      <w:u w:val="single"/>
    </w:rPr>
  </w:style>
  <w:style w:type="character" w:styleId="ae">
    <w:name w:val="FollowedHyperlink"/>
    <w:basedOn w:val="a0"/>
    <w:uiPriority w:val="99"/>
    <w:semiHidden/>
    <w:unhideWhenUsed/>
    <w:rsid w:val="00BE3608"/>
    <w:rPr>
      <w:color w:val="800080"/>
      <w:u w:val="single"/>
    </w:rPr>
  </w:style>
  <w:style w:type="paragraph" w:customStyle="1" w:styleId="xl1073">
    <w:name w:val="xl1073"/>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5">
    <w:name w:val="xl1075"/>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6">
    <w:name w:val="xl1076"/>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7">
    <w:name w:val="xl1077"/>
    <w:basedOn w:val="a"/>
    <w:rsid w:val="00BE360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8">
    <w:name w:val="xl1078"/>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0">
    <w:name w:val="xl1080"/>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2">
    <w:name w:val="xl1082"/>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4">
    <w:name w:val="xl1084"/>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5">
    <w:name w:val="xl1085"/>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6">
    <w:name w:val="xl1086"/>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7">
    <w:name w:val="xl1087"/>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88">
    <w:name w:val="xl1088"/>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9">
    <w:name w:val="xl1089"/>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1">
    <w:name w:val="xl1091"/>
    <w:basedOn w:val="a"/>
    <w:rsid w:val="00BE360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2">
    <w:name w:val="xl1092"/>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3">
    <w:name w:val="xl1093"/>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4">
    <w:name w:val="xl1094"/>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5">
    <w:name w:val="xl1095"/>
    <w:basedOn w:val="a"/>
    <w:rsid w:val="00BE360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7">
    <w:name w:val="xl1097"/>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8">
    <w:name w:val="xl1098"/>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9">
    <w:name w:val="xl1099"/>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1100">
    <w:name w:val="xl1100"/>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1">
    <w:name w:val="xl1101"/>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02">
    <w:name w:val="xl1102"/>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103">
    <w:name w:val="xl1103"/>
    <w:basedOn w:val="a"/>
    <w:rsid w:val="00BE360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4">
    <w:name w:val="xl1104"/>
    <w:basedOn w:val="a"/>
    <w:rsid w:val="00BE360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5">
    <w:name w:val="xl1105"/>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6">
    <w:name w:val="xl1106"/>
    <w:basedOn w:val="a"/>
    <w:rsid w:val="00BE360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7">
    <w:name w:val="xl1107"/>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8">
    <w:name w:val="xl1108"/>
    <w:basedOn w:val="a"/>
    <w:rsid w:val="00BE360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9">
    <w:name w:val="xl1109"/>
    <w:basedOn w:val="a"/>
    <w:rsid w:val="00BE360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10">
    <w:name w:val="xl1110"/>
    <w:basedOn w:val="a"/>
    <w:rsid w:val="00BE360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7">
    <w:name w:val="xl587"/>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9">
    <w:name w:val="xl589"/>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0">
    <w:name w:val="xl590"/>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2">
    <w:name w:val="xl592"/>
    <w:basedOn w:val="a"/>
    <w:rsid w:val="00BE360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3">
    <w:name w:val="xl593"/>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4">
    <w:name w:val="xl594"/>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5">
    <w:name w:val="xl595"/>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96">
    <w:name w:val="xl596"/>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7">
    <w:name w:val="xl597"/>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8">
    <w:name w:val="xl598"/>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9">
    <w:name w:val="xl599"/>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0">
    <w:name w:val="xl600"/>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01">
    <w:name w:val="xl601"/>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2">
    <w:name w:val="xl602"/>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3">
    <w:name w:val="xl603"/>
    <w:basedOn w:val="a"/>
    <w:rsid w:val="00BE360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4">
    <w:name w:val="xl604"/>
    <w:basedOn w:val="a"/>
    <w:rsid w:val="00BE3608"/>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5">
    <w:name w:val="xl605"/>
    <w:basedOn w:val="a"/>
    <w:rsid w:val="00BE3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6">
    <w:name w:val="xl606"/>
    <w:basedOn w:val="a"/>
    <w:rsid w:val="00BE360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BE360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9">
    <w:name w:val="xl609"/>
    <w:basedOn w:val="a"/>
    <w:rsid w:val="00BE3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0">
    <w:name w:val="xl610"/>
    <w:basedOn w:val="a"/>
    <w:rsid w:val="00BE360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11">
    <w:name w:val="xl611"/>
    <w:basedOn w:val="a"/>
    <w:rsid w:val="00BE360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ConsPlusTitle">
    <w:name w:val="ConsPlusTitle"/>
    <w:rsid w:val="00BE3608"/>
    <w:pPr>
      <w:widowControl w:val="0"/>
      <w:autoSpaceDE w:val="0"/>
      <w:autoSpaceDN w:val="0"/>
      <w:adjustRightInd w:val="0"/>
      <w:spacing w:after="0" w:line="240" w:lineRule="auto"/>
    </w:pPr>
    <w:rPr>
      <w:rFonts w:ascii="Calibri" w:eastAsia="Times New Roman" w:hAnsi="Calibri" w:cs="Calibri"/>
      <w:b/>
      <w:bCs/>
    </w:rPr>
  </w:style>
  <w:style w:type="paragraph" w:customStyle="1" w:styleId="af">
    <w:name w:val="Знак Знак Знак Знак Знак Знак Знак"/>
    <w:basedOn w:val="a"/>
    <w:rsid w:val="00BE3608"/>
    <w:pPr>
      <w:spacing w:after="160" w:line="240" w:lineRule="exact"/>
    </w:pPr>
    <w:rPr>
      <w:rFonts w:ascii="Verdana" w:eastAsia="Times New Roman" w:hAnsi="Verdana" w:cs="Times New Roman"/>
      <w:sz w:val="20"/>
      <w:szCs w:val="20"/>
      <w:lang w:val="en-US" w:eastAsia="en-US"/>
    </w:rPr>
  </w:style>
  <w:style w:type="character" w:customStyle="1" w:styleId="ConsPlusNormal0">
    <w:name w:val="ConsPlusNormal Знак"/>
    <w:basedOn w:val="a0"/>
    <w:link w:val="ConsPlusNormal"/>
    <w:locked/>
    <w:rsid w:val="00BE3608"/>
    <w:rPr>
      <w:rFonts w:ascii="Arial" w:eastAsia="Times New Roman" w:hAnsi="Arial" w:cs="Arial"/>
      <w:sz w:val="20"/>
      <w:szCs w:val="20"/>
    </w:rPr>
  </w:style>
  <w:style w:type="paragraph" w:customStyle="1" w:styleId="10">
    <w:name w:val="Абзац списка1"/>
    <w:basedOn w:val="a"/>
    <w:link w:val="ListParagraphChar"/>
    <w:rsid w:val="00BE3608"/>
    <w:pPr>
      <w:ind w:left="720"/>
    </w:pPr>
    <w:rPr>
      <w:rFonts w:ascii="Calibri" w:eastAsia="Times New Roman" w:hAnsi="Calibri" w:cs="Times New Roman"/>
      <w:lang w:eastAsia="en-US"/>
    </w:rPr>
  </w:style>
  <w:style w:type="paragraph" w:customStyle="1" w:styleId="11">
    <w:name w:val="Знак1 Знак Знак Знак"/>
    <w:basedOn w:val="a"/>
    <w:rsid w:val="00BE3608"/>
    <w:pPr>
      <w:spacing w:after="160" w:line="240" w:lineRule="exact"/>
    </w:pPr>
    <w:rPr>
      <w:rFonts w:ascii="Verdana" w:eastAsia="Times New Roman" w:hAnsi="Verdana" w:cs="Times New Roman"/>
      <w:sz w:val="24"/>
      <w:szCs w:val="24"/>
      <w:lang w:val="en-US" w:eastAsia="en-US"/>
    </w:rPr>
  </w:style>
  <w:style w:type="paragraph" w:styleId="af0">
    <w:name w:val="Normal (Web)"/>
    <w:basedOn w:val="a"/>
    <w:uiPriority w:val="99"/>
    <w:unhideWhenUsed/>
    <w:rsid w:val="00BE3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10"/>
    <w:locked/>
    <w:rsid w:val="00BE3608"/>
    <w:rPr>
      <w:rFonts w:ascii="Calibri" w:eastAsia="Times New Roman" w:hAnsi="Calibri" w:cs="Times New Roman"/>
      <w:lang w:eastAsia="en-US"/>
    </w:rPr>
  </w:style>
  <w:style w:type="paragraph" w:customStyle="1" w:styleId="western">
    <w:name w:val="western"/>
    <w:basedOn w:val="a"/>
    <w:link w:val="western0"/>
    <w:rsid w:val="00BE3608"/>
    <w:pPr>
      <w:suppressAutoHyphens/>
      <w:spacing w:before="280" w:after="0" w:line="240" w:lineRule="auto"/>
    </w:pPr>
    <w:rPr>
      <w:rFonts w:ascii="Arial" w:eastAsia="Times New Roman" w:hAnsi="Arial" w:cs="Times New Roman"/>
      <w:b/>
      <w:bCs/>
      <w:color w:val="000000"/>
      <w:lang w:eastAsia="ar-SA"/>
    </w:rPr>
  </w:style>
  <w:style w:type="character" w:customStyle="1" w:styleId="western0">
    <w:name w:val="western Знак"/>
    <w:link w:val="western"/>
    <w:rsid w:val="00BE3608"/>
    <w:rPr>
      <w:rFonts w:ascii="Arial" w:eastAsia="Times New Roman" w:hAnsi="Arial" w:cs="Times New Roman"/>
      <w:b/>
      <w:bCs/>
      <w:color w:val="000000"/>
      <w:lang w:eastAsia="ar-SA"/>
    </w:rPr>
  </w:style>
  <w:style w:type="paragraph" w:customStyle="1" w:styleId="Normal1">
    <w:name w:val="Normal1"/>
    <w:rsid w:val="00BE3608"/>
    <w:pPr>
      <w:suppressAutoHyphens/>
      <w:spacing w:after="0" w:line="240" w:lineRule="auto"/>
    </w:pPr>
    <w:rPr>
      <w:rFonts w:ascii="Times New Roman" w:eastAsia="Times New Roman" w:hAnsi="Times New Roman" w:cs="Times New Roman"/>
      <w:sz w:val="24"/>
      <w:szCs w:val="20"/>
      <w:lang w:eastAsia="zh-CN"/>
    </w:rPr>
  </w:style>
  <w:style w:type="paragraph" w:customStyle="1" w:styleId="ConsPlusNonformat">
    <w:name w:val="ConsPlusNonformat"/>
    <w:rsid w:val="00BE360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BE360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BE360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BE360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E360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BE3608"/>
    <w:pPr>
      <w:widowControl w:val="0"/>
      <w:autoSpaceDE w:val="0"/>
      <w:autoSpaceDN w:val="0"/>
      <w:spacing w:after="0" w:line="240" w:lineRule="auto"/>
    </w:pPr>
    <w:rPr>
      <w:rFonts w:ascii="Arial" w:eastAsia="Times New Roman" w:hAnsi="Arial" w:cs="Arial"/>
      <w:sz w:val="20"/>
      <w:szCs w:val="20"/>
    </w:rPr>
  </w:style>
  <w:style w:type="character" w:customStyle="1" w:styleId="af1">
    <w:name w:val="Заголовок Знак"/>
    <w:basedOn w:val="a0"/>
    <w:link w:val="af2"/>
    <w:locked/>
    <w:rsid w:val="00DD54E2"/>
    <w:rPr>
      <w:sz w:val="28"/>
      <w:szCs w:val="24"/>
      <w:lang w:val="en-US"/>
    </w:rPr>
  </w:style>
  <w:style w:type="paragraph" w:styleId="af2">
    <w:name w:val="Title"/>
    <w:basedOn w:val="a"/>
    <w:link w:val="af1"/>
    <w:qFormat/>
    <w:rsid w:val="00DD54E2"/>
    <w:pPr>
      <w:spacing w:after="0" w:line="240" w:lineRule="auto"/>
      <w:jc w:val="center"/>
    </w:pPr>
    <w:rPr>
      <w:sz w:val="28"/>
      <w:szCs w:val="24"/>
      <w:lang w:val="en-US"/>
    </w:rPr>
  </w:style>
  <w:style w:type="character" w:customStyle="1" w:styleId="12">
    <w:name w:val="Название Знак1"/>
    <w:basedOn w:val="a0"/>
    <w:uiPriority w:val="10"/>
    <w:rsid w:val="00DD54E2"/>
    <w:rPr>
      <w:rFonts w:asciiTheme="majorHAnsi" w:eastAsiaTheme="majorEastAsia" w:hAnsiTheme="majorHAnsi" w:cstheme="majorBidi"/>
      <w:color w:val="17365D" w:themeColor="text2" w:themeShade="BF"/>
      <w:spacing w:val="5"/>
      <w:kern w:val="28"/>
      <w:sz w:val="52"/>
      <w:szCs w:val="52"/>
    </w:rPr>
  </w:style>
  <w:style w:type="character" w:customStyle="1" w:styleId="a9">
    <w:name w:val="Без интервала Знак"/>
    <w:link w:val="a8"/>
    <w:locked/>
    <w:rsid w:val="00DD54E2"/>
    <w:rPr>
      <w:rFonts w:ascii="Times New Roman" w:eastAsia="Times New Roman" w:hAnsi="Times New Roman" w:cs="Times New Roman"/>
      <w:sz w:val="24"/>
      <w:szCs w:val="24"/>
    </w:rPr>
  </w:style>
  <w:style w:type="paragraph" w:styleId="af3">
    <w:name w:val="header"/>
    <w:basedOn w:val="a"/>
    <w:link w:val="af4"/>
    <w:uiPriority w:val="99"/>
    <w:semiHidden/>
    <w:unhideWhenUsed/>
    <w:rsid w:val="002F37F6"/>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2F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2273">
      <w:bodyDiv w:val="1"/>
      <w:marLeft w:val="0"/>
      <w:marRight w:val="0"/>
      <w:marTop w:val="0"/>
      <w:marBottom w:val="0"/>
      <w:divBdr>
        <w:top w:val="none" w:sz="0" w:space="0" w:color="auto"/>
        <w:left w:val="none" w:sz="0" w:space="0" w:color="auto"/>
        <w:bottom w:val="none" w:sz="0" w:space="0" w:color="auto"/>
        <w:right w:val="none" w:sz="0" w:space="0" w:color="auto"/>
      </w:divBdr>
    </w:div>
    <w:div w:id="1026323748">
      <w:bodyDiv w:val="1"/>
      <w:marLeft w:val="0"/>
      <w:marRight w:val="0"/>
      <w:marTop w:val="0"/>
      <w:marBottom w:val="0"/>
      <w:divBdr>
        <w:top w:val="none" w:sz="0" w:space="0" w:color="auto"/>
        <w:left w:val="none" w:sz="0" w:space="0" w:color="auto"/>
        <w:bottom w:val="none" w:sz="0" w:space="0" w:color="auto"/>
        <w:right w:val="none" w:sz="0" w:space="0" w:color="auto"/>
      </w:divBdr>
    </w:div>
    <w:div w:id="1306276891">
      <w:bodyDiv w:val="1"/>
      <w:marLeft w:val="0"/>
      <w:marRight w:val="0"/>
      <w:marTop w:val="0"/>
      <w:marBottom w:val="0"/>
      <w:divBdr>
        <w:top w:val="none" w:sz="0" w:space="0" w:color="auto"/>
        <w:left w:val="none" w:sz="0" w:space="0" w:color="auto"/>
        <w:bottom w:val="none" w:sz="0" w:space="0" w:color="auto"/>
        <w:right w:val="none" w:sz="0" w:space="0" w:color="auto"/>
      </w:divBdr>
    </w:div>
    <w:div w:id="1334189364">
      <w:bodyDiv w:val="1"/>
      <w:marLeft w:val="0"/>
      <w:marRight w:val="0"/>
      <w:marTop w:val="0"/>
      <w:marBottom w:val="0"/>
      <w:divBdr>
        <w:top w:val="none" w:sz="0" w:space="0" w:color="auto"/>
        <w:left w:val="none" w:sz="0" w:space="0" w:color="auto"/>
        <w:bottom w:val="none" w:sz="0" w:space="0" w:color="auto"/>
        <w:right w:val="none" w:sz="0" w:space="0" w:color="auto"/>
      </w:divBdr>
    </w:div>
    <w:div w:id="1518227849">
      <w:bodyDiv w:val="1"/>
      <w:marLeft w:val="0"/>
      <w:marRight w:val="0"/>
      <w:marTop w:val="0"/>
      <w:marBottom w:val="0"/>
      <w:divBdr>
        <w:top w:val="none" w:sz="0" w:space="0" w:color="auto"/>
        <w:left w:val="none" w:sz="0" w:space="0" w:color="auto"/>
        <w:bottom w:val="none" w:sz="0" w:space="0" w:color="auto"/>
        <w:right w:val="none" w:sz="0" w:space="0" w:color="auto"/>
      </w:divBdr>
    </w:div>
    <w:div w:id="1598949340">
      <w:bodyDiv w:val="1"/>
      <w:marLeft w:val="0"/>
      <w:marRight w:val="0"/>
      <w:marTop w:val="0"/>
      <w:marBottom w:val="0"/>
      <w:divBdr>
        <w:top w:val="none" w:sz="0" w:space="0" w:color="auto"/>
        <w:left w:val="none" w:sz="0" w:space="0" w:color="auto"/>
        <w:bottom w:val="none" w:sz="0" w:space="0" w:color="auto"/>
        <w:right w:val="none" w:sz="0" w:space="0" w:color="auto"/>
      </w:divBdr>
    </w:div>
    <w:div w:id="1715302278">
      <w:bodyDiv w:val="1"/>
      <w:marLeft w:val="0"/>
      <w:marRight w:val="0"/>
      <w:marTop w:val="0"/>
      <w:marBottom w:val="0"/>
      <w:divBdr>
        <w:top w:val="none" w:sz="0" w:space="0" w:color="auto"/>
        <w:left w:val="none" w:sz="0" w:space="0" w:color="auto"/>
        <w:bottom w:val="none" w:sz="0" w:space="0" w:color="auto"/>
        <w:right w:val="none" w:sz="0" w:space="0" w:color="auto"/>
      </w:divBdr>
    </w:div>
    <w:div w:id="1892840063">
      <w:bodyDiv w:val="1"/>
      <w:marLeft w:val="0"/>
      <w:marRight w:val="0"/>
      <w:marTop w:val="0"/>
      <w:marBottom w:val="0"/>
      <w:divBdr>
        <w:top w:val="none" w:sz="0" w:space="0" w:color="auto"/>
        <w:left w:val="none" w:sz="0" w:space="0" w:color="auto"/>
        <w:bottom w:val="none" w:sz="0" w:space="0" w:color="auto"/>
        <w:right w:val="none" w:sz="0" w:space="0" w:color="auto"/>
      </w:divBdr>
    </w:div>
    <w:div w:id="1913738484">
      <w:bodyDiv w:val="1"/>
      <w:marLeft w:val="0"/>
      <w:marRight w:val="0"/>
      <w:marTop w:val="0"/>
      <w:marBottom w:val="0"/>
      <w:divBdr>
        <w:top w:val="none" w:sz="0" w:space="0" w:color="auto"/>
        <w:left w:val="none" w:sz="0" w:space="0" w:color="auto"/>
        <w:bottom w:val="none" w:sz="0" w:space="0" w:color="auto"/>
        <w:right w:val="none" w:sz="0" w:space="0" w:color="auto"/>
      </w:divBdr>
    </w:div>
    <w:div w:id="20435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B1B212C4094A7599B514BB1DD7603B834F99909614AE4AEB54772EFCD2E356A9628B6FAF0CE44E47P5X" TargetMode="External"/><Relationship Id="rId18" Type="http://schemas.openxmlformats.org/officeDocument/2006/relationships/hyperlink" Target="consultantplus://offline/ref=2FF5B8672EC650CB467F63DF3605FEF35B751B34DECB19A0694DAE6ED91566890F71DDE3588C50B07DF0FFAA44U4M6J" TargetMode="External"/><Relationship Id="rId26" Type="http://schemas.openxmlformats.org/officeDocument/2006/relationships/hyperlink" Target="consultantplus://offline/ref=2FF5B8672EC650CB467F6AC63105FEF35B751C3BD5C419A0694DAE6ED91566890F71DDE3588C50B07DF0FFAA44U4M6J" TargetMode="External"/><Relationship Id="rId39" Type="http://schemas.openxmlformats.org/officeDocument/2006/relationships/fontTable" Target="fontTable.xml"/><Relationship Id="rId21" Type="http://schemas.openxmlformats.org/officeDocument/2006/relationships/hyperlink" Target="consultantplus://offline/ref=2FF5B8672EC650CB467F7DD22069A2FC5C794731DCC813F5341AA839864560DC5D3183BA19CD43B17FEEFDAB474C2974AA5C7C1F9980033B8334C6B5U3M2J" TargetMode="External"/><Relationship Id="rId34" Type="http://schemas.openxmlformats.org/officeDocument/2006/relationships/hyperlink" Target="consultantplus://offline/ref=2FF5B8672EC650CB467F63DF3605FEF35B741E3ED4C819A0694DAE6ED91566890F71DDE3588C50B07DF0FFAA44U4M6J"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2FF5B8672EC650CB467F7DD22069A2FC5C794731DCC816F63D10A839864560DC5D3183BA0BCD1BBD7DEBE3AA44597F25ECU0M8J" TargetMode="External"/><Relationship Id="rId25" Type="http://schemas.openxmlformats.org/officeDocument/2006/relationships/hyperlink" Target="consultantplus://offline/ref=2FF5B8672EC650CB467F6AC63105FEF35B751F39DDCB19A0694DAE6ED91566891D7185EF5A894EB07EE5A9FB02127027EB17711F829C033BU9MCJ" TargetMode="External"/><Relationship Id="rId33" Type="http://schemas.openxmlformats.org/officeDocument/2006/relationships/hyperlink" Target="consultantplus://offline/ref=2FF5B8672EC650CB467F63DF3605FEF35A7A1E39D69A4EA23818A06BD1453C990B388AEB44894CAE7DEEFFUAMBJ" TargetMode="External"/><Relationship Id="rId38" Type="http://schemas.openxmlformats.org/officeDocument/2006/relationships/hyperlink" Target="consultantplus://offline/ref=BAFA26EC46100D6302184EFBEFD6CF8351B9059947A90621A0DF94D597959336D5F78614A2F66B26100DE65900D14A624E89B0DFF20C31A3K" TargetMode="External"/><Relationship Id="rId2" Type="http://schemas.openxmlformats.org/officeDocument/2006/relationships/numbering" Target="numbering.xml"/><Relationship Id="rId16" Type="http://schemas.openxmlformats.org/officeDocument/2006/relationships/hyperlink" Target="consultantplus://offline/ref=2FF5B8672EC650CB467F63DF3605FEF35B751A39D5C519A0694DAE6ED91566891D7185EF5A8946B176E5A9FB02127027EB17711F829C033BU9MCJ" TargetMode="External"/><Relationship Id="rId20" Type="http://schemas.openxmlformats.org/officeDocument/2006/relationships/hyperlink" Target="consultantplus://offline/ref=2FF5B8672EC650CB467F63DF3605FEF359721834D4CC19A0694DAE6ED91566890F71DDE3588C50B07DF0FFAA44U4M6J" TargetMode="External"/><Relationship Id="rId29" Type="http://schemas.openxmlformats.org/officeDocument/2006/relationships/hyperlink" Target="consultantplus://offline/ref=2FF5B8672EC650CB467F63DF3605FEF3597B1135D4CD19A0694DAE6ED91566890F71DDE3588C50B07DF0FFAA44U4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odinaaa\Downloads\&#1055;&#1088;_1%20&#1050;&#1083;&#1072;&#1089;&#1089;&#1080;&#1092;&#1080;&#1082;&#1072;&#1094;&#1080;&#1103;(23.07.21).xls" TargetMode="External"/><Relationship Id="rId24" Type="http://schemas.openxmlformats.org/officeDocument/2006/relationships/hyperlink" Target="consultantplus://offline/ref=2FF5B8672EC650CB467F7CCA3305FEF3517A1B35D69A4EA23818A06BD1453C990B388AEB44894CAE7DEEFFUAMBJ" TargetMode="External"/><Relationship Id="rId32" Type="http://schemas.openxmlformats.org/officeDocument/2006/relationships/hyperlink" Target="consultantplus://offline/ref=2FF5B8672EC650CB467F63DF3605FEF3517A1E3ADFC744AA6114A26CDE1A398C1A6085EC5F974EB261ECFDA8U4M7J" TargetMode="External"/><Relationship Id="rId37" Type="http://schemas.openxmlformats.org/officeDocument/2006/relationships/hyperlink" Target="consultantplus://offline/ref=BAFA26EC46100D6302184EFBEFD6CF8351B9059947A90621A0DF94D597959336D5F78614A2F16A26100DE65900D14A624E89B0DFF20C31A3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2FF5B8672EC650CB467F63DF3605FEF35A7A1C3ADACC19A0694DAE6ED91566890F71DDE3588C50B07DF0FFAA44U4M6J" TargetMode="External"/><Relationship Id="rId28" Type="http://schemas.openxmlformats.org/officeDocument/2006/relationships/hyperlink" Target="consultantplus://offline/ref=2FF5B8672EC650CB467F63DF3605FEF35A72193DDACA19A0694DAE6ED91566891D7185EF5A894EB17AE5A9FB02127027EB17711F829C033BU9MCJ" TargetMode="External"/><Relationship Id="rId36" Type="http://schemas.openxmlformats.org/officeDocument/2006/relationships/hyperlink" Target="consultantplus://offline/ref=2FF5B8672EC650CB467F63DF3605FEF35B751A39D5C519A0694DAE6ED91566891D7185EF5A894EB17AE5A9FB02127027EB17711F829C033BU9MCJ" TargetMode="External"/><Relationship Id="rId10" Type="http://schemas.openxmlformats.org/officeDocument/2006/relationships/hyperlink" Target="file:///C:\Users\rodinaaa\Downloads\&#1055;&#1088;_1%20&#1050;&#1083;&#1072;&#1089;&#1089;&#1080;&#1092;&#1080;&#1082;&#1072;&#1094;&#1080;&#1103;(23.07.21).xls" TargetMode="External"/><Relationship Id="rId19" Type="http://schemas.openxmlformats.org/officeDocument/2006/relationships/hyperlink" Target="consultantplus://offline/ref=2FF5B8672EC650CB467F63DF3605FEF35B731A34D4C519A0694DAE6ED91566891D7185EF5A894EB17FE5A9FB02127027EB17711F829C033BU9MCJ" TargetMode="External"/><Relationship Id="rId31" Type="http://schemas.openxmlformats.org/officeDocument/2006/relationships/hyperlink" Target="consultantplus://offline/ref=2FF5B8672EC650CB467F7CCA3305FEF35A76103FD5C744AA6114A26CDE1A398C1A6085EC5F974EB261ECFDA8U4M7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01411BDBCA35E54717CE8EFAE2AB73E066226C8C78292CDE69BE398D2A1AEB084D784DC6F5AF823E75BC798CBBD2C078E79EF7D95704D75sF18H" TargetMode="External"/><Relationship Id="rId22" Type="http://schemas.openxmlformats.org/officeDocument/2006/relationships/hyperlink" Target="consultantplus://offline/ref=2FF5B8672EC650CB467F63DF3605FEF35B751B34DECB19A0694DAE6ED91566890F71DDE3588C50B07DF0FFAA44U4M6J" TargetMode="External"/><Relationship Id="rId27" Type="http://schemas.openxmlformats.org/officeDocument/2006/relationships/hyperlink" Target="consultantplus://offline/ref=2FF5B8672EC650CB467F63DF3605FEF35B75193FDBCD19A0694DAE6ED91566890F71DDE3588C50B07DF0FFAA44U4M6J" TargetMode="External"/><Relationship Id="rId30" Type="http://schemas.openxmlformats.org/officeDocument/2006/relationships/hyperlink" Target="consultantplus://offline/ref=2FF5B8672EC650CB467F7CCA3305FEF35A72103ED9C744AA6114A26CDE1A398C1A6085EC5F974EB261ECFDA8U4M7J" TargetMode="External"/><Relationship Id="rId35" Type="http://schemas.openxmlformats.org/officeDocument/2006/relationships/hyperlink" Target="http://www.consultant.ru/document/cons_doc_LAW_330513/"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9149AE4-AAC6-4C11-A4FF-F18C2316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94705</Words>
  <Characters>539819</Characters>
  <Application>Microsoft Office Word</Application>
  <DocSecurity>0</DocSecurity>
  <Lines>4498</Lines>
  <Paragraphs>1266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Татьяна Алексеевна Морозова</cp:lastModifiedBy>
  <cp:revision>2</cp:revision>
  <cp:lastPrinted>2023-08-16T13:11:00Z</cp:lastPrinted>
  <dcterms:created xsi:type="dcterms:W3CDTF">2023-08-17T06:10:00Z</dcterms:created>
  <dcterms:modified xsi:type="dcterms:W3CDTF">2023-08-17T06:10:00Z</dcterms:modified>
</cp:coreProperties>
</file>