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6D4" w:rsidRDefault="00F506D4" w:rsidP="00690B72">
      <w:pPr>
        <w:spacing w:after="0" w:line="240" w:lineRule="auto"/>
        <w:jc w:val="center"/>
        <w:rPr>
          <w:rFonts w:ascii="Times New Roman" w:hAnsi="Times New Roman" w:cs="Times New Roman"/>
          <w:b/>
        </w:rPr>
      </w:pPr>
    </w:p>
    <w:p w:rsidR="00F506D4" w:rsidRDefault="00F506D4" w:rsidP="00690B72">
      <w:pPr>
        <w:spacing w:after="0" w:line="240" w:lineRule="auto"/>
        <w:jc w:val="center"/>
        <w:rPr>
          <w:rFonts w:ascii="Times New Roman" w:hAnsi="Times New Roman" w:cs="Times New Roman"/>
          <w:b/>
        </w:rPr>
      </w:pPr>
    </w:p>
    <w:p w:rsidR="001568E1" w:rsidRDefault="001568E1" w:rsidP="00690B72">
      <w:pPr>
        <w:spacing w:after="0" w:line="240" w:lineRule="auto"/>
        <w:jc w:val="center"/>
        <w:rPr>
          <w:rFonts w:ascii="Times New Roman" w:hAnsi="Times New Roman" w:cs="Times New Roman"/>
          <w:b/>
        </w:rPr>
      </w:pPr>
    </w:p>
    <w:p w:rsidR="001568E1" w:rsidRDefault="001568E1" w:rsidP="00690B72">
      <w:pPr>
        <w:spacing w:after="0" w:line="240" w:lineRule="auto"/>
        <w:jc w:val="center"/>
        <w:rPr>
          <w:rFonts w:ascii="Times New Roman" w:hAnsi="Times New Roman" w:cs="Times New Roman"/>
          <w:b/>
        </w:rPr>
      </w:pPr>
    </w:p>
    <w:p w:rsidR="00F506D4" w:rsidRDefault="00F506D4" w:rsidP="00690B72">
      <w:pPr>
        <w:spacing w:after="0" w:line="240" w:lineRule="auto"/>
        <w:jc w:val="center"/>
        <w:rPr>
          <w:rFonts w:ascii="Times New Roman" w:hAnsi="Times New Roman" w:cs="Times New Roman"/>
          <w:b/>
        </w:rPr>
      </w:pPr>
    </w:p>
    <w:p w:rsidR="00F506D4" w:rsidRDefault="00F506D4" w:rsidP="00690B72">
      <w:pPr>
        <w:spacing w:after="0" w:line="240" w:lineRule="auto"/>
        <w:jc w:val="center"/>
        <w:rPr>
          <w:rFonts w:ascii="Times New Roman" w:hAnsi="Times New Roman" w:cs="Times New Roman"/>
          <w:b/>
        </w:rPr>
      </w:pPr>
    </w:p>
    <w:p w:rsidR="00690B72" w:rsidRPr="00297CD5" w:rsidRDefault="00690B72" w:rsidP="00BE459A">
      <w:pPr>
        <w:spacing w:after="0" w:line="240" w:lineRule="auto"/>
        <w:jc w:val="center"/>
        <w:rPr>
          <w:rFonts w:ascii="Times New Roman" w:hAnsi="Times New Roman" w:cs="Times New Roman"/>
          <w:b/>
        </w:rPr>
      </w:pPr>
      <w:r>
        <w:rPr>
          <w:rFonts w:ascii="Times New Roman" w:hAnsi="Times New Roman" w:cs="Times New Roman"/>
          <w:b/>
        </w:rPr>
        <w:t>СОДЕРЖАНИЕ Вестника №  23 от 16.07</w:t>
      </w:r>
      <w:r w:rsidRPr="00297CD5">
        <w:rPr>
          <w:rFonts w:ascii="Times New Roman" w:hAnsi="Times New Roman" w:cs="Times New Roman"/>
          <w:b/>
        </w:rPr>
        <w:t>.2021</w:t>
      </w:r>
    </w:p>
    <w:p w:rsidR="00690B72" w:rsidRDefault="00690B72" w:rsidP="00BE459A">
      <w:pPr>
        <w:spacing w:after="0" w:line="240" w:lineRule="auto"/>
        <w:jc w:val="center"/>
        <w:rPr>
          <w:rFonts w:ascii="Times New Roman" w:hAnsi="Times New Roman" w:cs="Times New Roman"/>
          <w:b/>
        </w:rPr>
      </w:pPr>
      <w:r w:rsidRPr="00297CD5">
        <w:rPr>
          <w:rFonts w:ascii="Times New Roman" w:hAnsi="Times New Roman" w:cs="Times New Roman"/>
          <w:b/>
        </w:rPr>
        <w:t>Постановления администрации городского округа Тейково</w:t>
      </w:r>
    </w:p>
    <w:p w:rsidR="00B32C39" w:rsidRPr="00297CD5" w:rsidRDefault="00B32C39" w:rsidP="00BE459A">
      <w:pPr>
        <w:spacing w:after="0" w:line="240" w:lineRule="auto"/>
        <w:jc w:val="center"/>
        <w:rPr>
          <w:rFonts w:ascii="Times New Roman" w:hAnsi="Times New Roman" w:cs="Times New Roman"/>
        </w:rPr>
      </w:pPr>
    </w:p>
    <w:tbl>
      <w:tblPr>
        <w:tblW w:w="10548" w:type="dxa"/>
        <w:tblInd w:w="-459" w:type="dxa"/>
        <w:tblLayout w:type="fixed"/>
        <w:tblLook w:val="04A0"/>
      </w:tblPr>
      <w:tblGrid>
        <w:gridCol w:w="3209"/>
        <w:gridCol w:w="5954"/>
        <w:gridCol w:w="1385"/>
      </w:tblGrid>
      <w:tr w:rsidR="00690B72" w:rsidRPr="00297CD5" w:rsidTr="00BE459A">
        <w:trPr>
          <w:trHeight w:val="540"/>
        </w:trPr>
        <w:tc>
          <w:tcPr>
            <w:tcW w:w="3209" w:type="dxa"/>
          </w:tcPr>
          <w:p w:rsidR="00690B72" w:rsidRPr="00297CD5" w:rsidRDefault="00690B72" w:rsidP="00B22527">
            <w:pPr>
              <w:suppressAutoHyphens/>
              <w:spacing w:after="0" w:line="240" w:lineRule="auto"/>
              <w:rPr>
                <w:rFonts w:ascii="Times New Roman" w:hAnsi="Times New Roman" w:cs="Times New Roman"/>
                <w:b/>
              </w:rPr>
            </w:pPr>
          </w:p>
          <w:p w:rsidR="00690B72" w:rsidRPr="00297CD5" w:rsidRDefault="00690B72" w:rsidP="00B22527">
            <w:pPr>
              <w:suppressAutoHyphens/>
              <w:spacing w:after="0" w:line="240" w:lineRule="auto"/>
              <w:jc w:val="center"/>
              <w:rPr>
                <w:rFonts w:ascii="Times New Roman" w:hAnsi="Times New Roman" w:cs="Times New Roman"/>
                <w:b/>
              </w:rPr>
            </w:pPr>
            <w:r w:rsidRPr="00297CD5">
              <w:rPr>
                <w:rFonts w:ascii="Times New Roman" w:hAnsi="Times New Roman" w:cs="Times New Roman"/>
                <w:b/>
              </w:rPr>
              <w:t>Номер, дата муниципального нормативного правового акта</w:t>
            </w:r>
          </w:p>
          <w:p w:rsidR="00690B72" w:rsidRPr="00297CD5" w:rsidRDefault="00690B72" w:rsidP="00B22527">
            <w:pPr>
              <w:suppressAutoHyphens/>
              <w:spacing w:after="0" w:line="240" w:lineRule="auto"/>
              <w:jc w:val="center"/>
              <w:rPr>
                <w:rFonts w:ascii="Times New Roman" w:hAnsi="Times New Roman" w:cs="Times New Roman"/>
                <w:b/>
              </w:rPr>
            </w:pPr>
          </w:p>
          <w:p w:rsidR="00690B72" w:rsidRPr="00297CD5" w:rsidRDefault="00690B72" w:rsidP="00B22527">
            <w:pPr>
              <w:suppressAutoHyphens/>
              <w:spacing w:after="0" w:line="240" w:lineRule="auto"/>
              <w:jc w:val="center"/>
              <w:rPr>
                <w:rFonts w:ascii="Times New Roman" w:hAnsi="Times New Roman" w:cs="Times New Roman"/>
                <w:b/>
                <w:lang w:eastAsia="zh-CN"/>
              </w:rPr>
            </w:pPr>
          </w:p>
        </w:tc>
        <w:tc>
          <w:tcPr>
            <w:tcW w:w="5954" w:type="dxa"/>
          </w:tcPr>
          <w:p w:rsidR="00690B72" w:rsidRPr="00297CD5" w:rsidRDefault="00690B72" w:rsidP="00B22527">
            <w:pPr>
              <w:suppressAutoHyphens/>
              <w:spacing w:after="0" w:line="240" w:lineRule="auto"/>
              <w:rPr>
                <w:rFonts w:ascii="Times New Roman" w:hAnsi="Times New Roman" w:cs="Times New Roman"/>
                <w:b/>
              </w:rPr>
            </w:pPr>
          </w:p>
          <w:p w:rsidR="00690B72" w:rsidRPr="00297CD5" w:rsidRDefault="00690B72" w:rsidP="00BE459A">
            <w:pPr>
              <w:suppressAutoHyphens/>
              <w:spacing w:after="0" w:line="240" w:lineRule="auto"/>
              <w:jc w:val="center"/>
              <w:rPr>
                <w:rFonts w:ascii="Times New Roman" w:hAnsi="Times New Roman" w:cs="Times New Roman"/>
                <w:b/>
                <w:lang w:eastAsia="zh-CN"/>
              </w:rPr>
            </w:pPr>
            <w:r w:rsidRPr="00297CD5">
              <w:rPr>
                <w:rFonts w:ascii="Times New Roman" w:hAnsi="Times New Roman" w:cs="Times New Roman"/>
                <w:b/>
              </w:rPr>
              <w:t>Наименование муниципального нормативного правового акта</w:t>
            </w:r>
          </w:p>
        </w:tc>
        <w:tc>
          <w:tcPr>
            <w:tcW w:w="1385" w:type="dxa"/>
          </w:tcPr>
          <w:p w:rsidR="00690B72" w:rsidRPr="00297CD5" w:rsidRDefault="00690B72" w:rsidP="00B22527">
            <w:pPr>
              <w:suppressAutoHyphens/>
              <w:spacing w:after="0" w:line="240" w:lineRule="auto"/>
              <w:jc w:val="center"/>
              <w:rPr>
                <w:rFonts w:ascii="Times New Roman" w:hAnsi="Times New Roman" w:cs="Times New Roman"/>
                <w:b/>
              </w:rPr>
            </w:pPr>
          </w:p>
          <w:p w:rsidR="00690B72" w:rsidRPr="00297CD5" w:rsidRDefault="00690B72" w:rsidP="00B22527">
            <w:pPr>
              <w:suppressAutoHyphens/>
              <w:spacing w:after="0" w:line="240" w:lineRule="auto"/>
              <w:jc w:val="center"/>
              <w:rPr>
                <w:rFonts w:ascii="Times New Roman" w:hAnsi="Times New Roman" w:cs="Times New Roman"/>
                <w:b/>
                <w:lang w:eastAsia="zh-CN"/>
              </w:rPr>
            </w:pPr>
            <w:r w:rsidRPr="00297CD5">
              <w:rPr>
                <w:rFonts w:ascii="Times New Roman" w:hAnsi="Times New Roman" w:cs="Times New Roman"/>
                <w:b/>
              </w:rPr>
              <w:t xml:space="preserve">Страница </w:t>
            </w:r>
          </w:p>
        </w:tc>
      </w:tr>
      <w:tr w:rsidR="00690B72" w:rsidRPr="00297CD5" w:rsidTr="00BE459A">
        <w:trPr>
          <w:trHeight w:val="1239"/>
        </w:trPr>
        <w:tc>
          <w:tcPr>
            <w:tcW w:w="3209" w:type="dxa"/>
            <w:hideMark/>
          </w:tcPr>
          <w:p w:rsidR="00690B72" w:rsidRPr="00297CD5" w:rsidRDefault="00690B72" w:rsidP="00B22527">
            <w:pPr>
              <w:suppressAutoHyphens/>
              <w:spacing w:after="0" w:line="240" w:lineRule="auto"/>
              <w:jc w:val="both"/>
              <w:rPr>
                <w:rFonts w:ascii="Times New Roman" w:eastAsia="Times New Roman" w:hAnsi="Times New Roman" w:cs="Times New Roman"/>
                <w:lang w:eastAsia="zh-CN"/>
              </w:rPr>
            </w:pPr>
            <w:r w:rsidRPr="00297CD5">
              <w:rPr>
                <w:rFonts w:ascii="Times New Roman" w:eastAsia="Times New Roman" w:hAnsi="Times New Roman" w:cs="Times New Roman"/>
                <w:lang w:eastAsia="zh-CN"/>
              </w:rPr>
              <w:t>Постановление администрации го</w:t>
            </w:r>
            <w:r w:rsidR="009E3691">
              <w:rPr>
                <w:rFonts w:ascii="Times New Roman" w:eastAsia="Times New Roman" w:hAnsi="Times New Roman" w:cs="Times New Roman"/>
                <w:lang w:eastAsia="zh-CN"/>
              </w:rPr>
              <w:t>родского округа Тейково от 09.07</w:t>
            </w:r>
            <w:r w:rsidRPr="00297CD5">
              <w:rPr>
                <w:rFonts w:ascii="Times New Roman" w:eastAsia="Times New Roman" w:hAnsi="Times New Roman" w:cs="Times New Roman"/>
                <w:lang w:eastAsia="zh-CN"/>
              </w:rPr>
              <w:t>.20201</w:t>
            </w:r>
            <w:r w:rsidR="009E3691">
              <w:rPr>
                <w:rFonts w:ascii="Times New Roman" w:eastAsia="Times New Roman" w:hAnsi="Times New Roman" w:cs="Times New Roman"/>
                <w:lang w:eastAsia="zh-CN"/>
              </w:rPr>
              <w:t xml:space="preserve">      </w:t>
            </w:r>
            <w:r w:rsidRPr="00297CD5">
              <w:rPr>
                <w:rFonts w:ascii="Times New Roman" w:eastAsia="Times New Roman" w:hAnsi="Times New Roman" w:cs="Times New Roman"/>
                <w:lang w:eastAsia="zh-CN"/>
              </w:rPr>
              <w:t xml:space="preserve"> № </w:t>
            </w:r>
            <w:r w:rsidR="009E3691">
              <w:rPr>
                <w:rFonts w:ascii="Times New Roman" w:eastAsia="Times New Roman" w:hAnsi="Times New Roman" w:cs="Times New Roman"/>
                <w:lang w:eastAsia="zh-CN"/>
              </w:rPr>
              <w:t>312</w:t>
            </w:r>
          </w:p>
        </w:tc>
        <w:tc>
          <w:tcPr>
            <w:tcW w:w="5954" w:type="dxa"/>
            <w:hideMark/>
          </w:tcPr>
          <w:p w:rsidR="009E3691" w:rsidRPr="009E3691" w:rsidRDefault="009E3691" w:rsidP="009E3691">
            <w:pPr>
              <w:spacing w:after="0" w:line="240" w:lineRule="auto"/>
              <w:jc w:val="both"/>
              <w:rPr>
                <w:rFonts w:ascii="Times New Roman" w:hAnsi="Times New Roman" w:cs="Times New Roman"/>
                <w:bCs/>
              </w:rPr>
            </w:pPr>
            <w:r w:rsidRPr="009E3691">
              <w:rPr>
                <w:rFonts w:ascii="Times New Roman" w:hAnsi="Times New Roman" w:cs="Times New Roman"/>
                <w:bCs/>
              </w:rPr>
              <w:t>О внесении изменения и дополнений в постановление администрации городского округа Тейково от 08.09.2014 №550 «Об организации сбора отработанных ртутьсодержащих ламп на территории городского округа Тейково».</w:t>
            </w:r>
          </w:p>
          <w:p w:rsidR="00690B72" w:rsidRPr="00297CD5" w:rsidRDefault="00690B72" w:rsidP="00B22527">
            <w:pPr>
              <w:spacing w:after="0" w:line="240" w:lineRule="auto"/>
              <w:jc w:val="both"/>
              <w:rPr>
                <w:rFonts w:ascii="Times New Roman" w:hAnsi="Times New Roman" w:cs="Times New Roman"/>
              </w:rPr>
            </w:pPr>
          </w:p>
        </w:tc>
        <w:tc>
          <w:tcPr>
            <w:tcW w:w="1385" w:type="dxa"/>
          </w:tcPr>
          <w:p w:rsidR="00690B72" w:rsidRPr="00297CD5" w:rsidRDefault="00690B72" w:rsidP="00B22527">
            <w:pPr>
              <w:suppressAutoHyphens/>
              <w:spacing w:after="0" w:line="240" w:lineRule="auto"/>
              <w:jc w:val="center"/>
              <w:rPr>
                <w:rFonts w:ascii="Times New Roman" w:hAnsi="Times New Roman" w:cs="Times New Roman"/>
                <w:lang w:eastAsia="zh-CN"/>
              </w:rPr>
            </w:pPr>
          </w:p>
          <w:p w:rsidR="00690B72" w:rsidRPr="00297CD5" w:rsidRDefault="00BE459A" w:rsidP="00B22527">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w:t>
            </w:r>
          </w:p>
          <w:p w:rsidR="00690B72" w:rsidRPr="00297CD5" w:rsidRDefault="00690B72" w:rsidP="00B22527">
            <w:pPr>
              <w:suppressAutoHyphens/>
              <w:spacing w:after="0" w:line="240" w:lineRule="auto"/>
              <w:jc w:val="center"/>
              <w:rPr>
                <w:rFonts w:ascii="Times New Roman" w:hAnsi="Times New Roman" w:cs="Times New Roman"/>
                <w:lang w:eastAsia="zh-CN"/>
              </w:rPr>
            </w:pPr>
          </w:p>
          <w:p w:rsidR="00690B72" w:rsidRPr="00297CD5" w:rsidRDefault="00690B72" w:rsidP="00B22527">
            <w:pPr>
              <w:suppressAutoHyphens/>
              <w:spacing w:after="0" w:line="240" w:lineRule="auto"/>
              <w:jc w:val="center"/>
              <w:rPr>
                <w:rFonts w:ascii="Times New Roman" w:hAnsi="Times New Roman" w:cs="Times New Roman"/>
                <w:lang w:eastAsia="zh-CN"/>
              </w:rPr>
            </w:pPr>
          </w:p>
          <w:p w:rsidR="00690B72" w:rsidRPr="00297CD5" w:rsidRDefault="00690B72" w:rsidP="00B22527">
            <w:pPr>
              <w:suppressAutoHyphens/>
              <w:spacing w:after="0" w:line="240" w:lineRule="auto"/>
              <w:jc w:val="center"/>
              <w:rPr>
                <w:rFonts w:ascii="Times New Roman" w:hAnsi="Times New Roman" w:cs="Times New Roman"/>
                <w:lang w:eastAsia="zh-CN"/>
              </w:rPr>
            </w:pPr>
          </w:p>
        </w:tc>
      </w:tr>
      <w:tr w:rsidR="00690B72" w:rsidRPr="00297CD5" w:rsidTr="00BE459A">
        <w:trPr>
          <w:trHeight w:val="718"/>
        </w:trPr>
        <w:tc>
          <w:tcPr>
            <w:tcW w:w="3209" w:type="dxa"/>
          </w:tcPr>
          <w:p w:rsidR="00690B72" w:rsidRPr="00297CD5" w:rsidRDefault="00690B72" w:rsidP="009E3691">
            <w:pPr>
              <w:suppressAutoHyphens/>
              <w:spacing w:after="0" w:line="240" w:lineRule="auto"/>
              <w:rPr>
                <w:rFonts w:ascii="Times New Roman" w:eastAsia="Times New Roman" w:hAnsi="Times New Roman" w:cs="Times New Roman"/>
                <w:lang w:eastAsia="zh-CN"/>
              </w:rPr>
            </w:pPr>
            <w:r w:rsidRPr="00297CD5">
              <w:rPr>
                <w:rFonts w:ascii="Times New Roman" w:eastAsia="Times New Roman" w:hAnsi="Times New Roman" w:cs="Times New Roman"/>
                <w:lang w:eastAsia="zh-CN"/>
              </w:rPr>
              <w:t xml:space="preserve">Постановление администрации городского округа Тейково от </w:t>
            </w:r>
            <w:r w:rsidR="009E3691">
              <w:rPr>
                <w:rFonts w:ascii="Times New Roman" w:eastAsia="Times New Roman" w:hAnsi="Times New Roman" w:cs="Times New Roman"/>
                <w:lang w:eastAsia="zh-CN"/>
              </w:rPr>
              <w:t xml:space="preserve">  14.07</w:t>
            </w:r>
            <w:r w:rsidRPr="00297CD5">
              <w:rPr>
                <w:rFonts w:ascii="Times New Roman" w:eastAsia="Times New Roman" w:hAnsi="Times New Roman" w:cs="Times New Roman"/>
                <w:lang w:eastAsia="zh-CN"/>
              </w:rPr>
              <w:t xml:space="preserve">.2021         № </w:t>
            </w:r>
            <w:r w:rsidR="009E3691">
              <w:rPr>
                <w:rFonts w:ascii="Times New Roman" w:eastAsia="Times New Roman" w:hAnsi="Times New Roman" w:cs="Times New Roman"/>
                <w:lang w:eastAsia="zh-CN"/>
              </w:rPr>
              <w:t>324</w:t>
            </w:r>
          </w:p>
        </w:tc>
        <w:tc>
          <w:tcPr>
            <w:tcW w:w="5954" w:type="dxa"/>
            <w:hideMark/>
          </w:tcPr>
          <w:p w:rsidR="009E3691" w:rsidRPr="009E3691" w:rsidRDefault="009E3691" w:rsidP="009E3691">
            <w:pPr>
              <w:pStyle w:val="a8"/>
              <w:tabs>
                <w:tab w:val="left" w:pos="7040"/>
              </w:tabs>
              <w:jc w:val="both"/>
              <w:rPr>
                <w:rFonts w:ascii="Times New Roman" w:hAnsi="Times New Roman" w:cs="Times New Roman"/>
                <w:sz w:val="22"/>
                <w:szCs w:val="22"/>
                <w:lang w:val="ru-RU"/>
              </w:rPr>
            </w:pPr>
            <w:r w:rsidRPr="009E3691">
              <w:rPr>
                <w:rFonts w:ascii="Times New Roman" w:hAnsi="Times New Roman" w:cs="Times New Roman"/>
                <w:sz w:val="22"/>
                <w:szCs w:val="22"/>
                <w:lang w:val="ru-RU"/>
              </w:rPr>
              <w:t>О внесении изменений</w:t>
            </w:r>
            <w:r w:rsidR="00E9709E">
              <w:rPr>
                <w:rFonts w:ascii="Times New Roman" w:hAnsi="Times New Roman" w:cs="Times New Roman"/>
                <w:sz w:val="22"/>
                <w:szCs w:val="22"/>
                <w:lang w:val="ru-RU"/>
              </w:rPr>
              <w:t xml:space="preserve"> </w:t>
            </w:r>
            <w:r w:rsidRPr="009E3691">
              <w:rPr>
                <w:rFonts w:ascii="Times New Roman" w:hAnsi="Times New Roman" w:cs="Times New Roman"/>
                <w:sz w:val="22"/>
                <w:szCs w:val="22"/>
                <w:lang w:val="ru-RU"/>
              </w:rPr>
              <w:t xml:space="preserve">в постановление администрации </w:t>
            </w:r>
          </w:p>
          <w:p w:rsidR="009E3691" w:rsidRPr="009E3691" w:rsidRDefault="009E3691" w:rsidP="009E3691">
            <w:pPr>
              <w:pStyle w:val="a8"/>
              <w:tabs>
                <w:tab w:val="left" w:pos="7040"/>
              </w:tabs>
              <w:jc w:val="both"/>
              <w:rPr>
                <w:rFonts w:ascii="Times New Roman" w:hAnsi="Times New Roman" w:cs="Times New Roman"/>
                <w:sz w:val="22"/>
                <w:szCs w:val="22"/>
                <w:lang w:val="ru-RU"/>
              </w:rPr>
            </w:pPr>
            <w:r w:rsidRPr="009E3691">
              <w:rPr>
                <w:rFonts w:ascii="Times New Roman" w:hAnsi="Times New Roman" w:cs="Times New Roman"/>
                <w:sz w:val="22"/>
                <w:szCs w:val="22"/>
                <w:lang w:val="ru-RU"/>
              </w:rPr>
              <w:t>городского округа Тейково</w:t>
            </w:r>
            <w:r w:rsidR="00E9709E">
              <w:rPr>
                <w:rFonts w:ascii="Times New Roman" w:hAnsi="Times New Roman" w:cs="Times New Roman"/>
                <w:sz w:val="22"/>
                <w:szCs w:val="22"/>
                <w:lang w:val="ru-RU"/>
              </w:rPr>
              <w:t xml:space="preserve"> </w:t>
            </w:r>
            <w:r w:rsidRPr="009E3691">
              <w:rPr>
                <w:rFonts w:ascii="Times New Roman" w:hAnsi="Times New Roman" w:cs="Times New Roman"/>
                <w:sz w:val="22"/>
                <w:szCs w:val="22"/>
                <w:lang w:val="ru-RU"/>
              </w:rPr>
              <w:t>от 11.11.2013 № 687 «Об утверждении муниципальной программы городского округа Тейково «Развитие физической культуры, спорта и повышение эффективности молодёжной политики»</w:t>
            </w:r>
          </w:p>
          <w:p w:rsidR="00690B72" w:rsidRPr="00297CD5" w:rsidRDefault="00690B72" w:rsidP="00B22527">
            <w:pPr>
              <w:spacing w:after="0" w:line="240" w:lineRule="auto"/>
              <w:jc w:val="both"/>
              <w:rPr>
                <w:rFonts w:ascii="Times New Roman" w:hAnsi="Times New Roman" w:cs="Times New Roman"/>
                <w:bCs/>
              </w:rPr>
            </w:pPr>
          </w:p>
        </w:tc>
        <w:tc>
          <w:tcPr>
            <w:tcW w:w="1385" w:type="dxa"/>
          </w:tcPr>
          <w:p w:rsidR="00690B72" w:rsidRPr="00297CD5" w:rsidRDefault="00690B72" w:rsidP="00B22527">
            <w:pPr>
              <w:suppressAutoHyphens/>
              <w:spacing w:after="0" w:line="240" w:lineRule="auto"/>
              <w:jc w:val="center"/>
              <w:rPr>
                <w:rFonts w:ascii="Times New Roman" w:hAnsi="Times New Roman" w:cs="Times New Roman"/>
                <w:lang w:eastAsia="zh-CN"/>
              </w:rPr>
            </w:pPr>
          </w:p>
          <w:p w:rsidR="00690B72" w:rsidRPr="00297CD5" w:rsidRDefault="00BE459A" w:rsidP="00B22527">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4</w:t>
            </w:r>
          </w:p>
        </w:tc>
      </w:tr>
      <w:tr w:rsidR="00690B72" w:rsidRPr="00297CD5" w:rsidTr="00BE459A">
        <w:trPr>
          <w:trHeight w:val="3152"/>
        </w:trPr>
        <w:tc>
          <w:tcPr>
            <w:tcW w:w="3209" w:type="dxa"/>
            <w:hideMark/>
          </w:tcPr>
          <w:p w:rsidR="00690B72" w:rsidRPr="00297CD5" w:rsidRDefault="00690B72" w:rsidP="00B22527">
            <w:pPr>
              <w:suppressAutoHyphens/>
              <w:spacing w:after="0" w:line="240" w:lineRule="auto"/>
              <w:jc w:val="both"/>
              <w:rPr>
                <w:rFonts w:ascii="Times New Roman" w:eastAsia="Times New Roman" w:hAnsi="Times New Roman" w:cs="Times New Roman"/>
                <w:lang w:eastAsia="zh-CN"/>
              </w:rPr>
            </w:pPr>
            <w:r w:rsidRPr="00297CD5">
              <w:rPr>
                <w:rFonts w:ascii="Times New Roman" w:eastAsia="Times New Roman" w:hAnsi="Times New Roman" w:cs="Times New Roman"/>
                <w:lang w:eastAsia="zh-CN"/>
              </w:rPr>
              <w:t>Постановление администрации городского ок</w:t>
            </w:r>
            <w:r w:rsidR="009E3691">
              <w:rPr>
                <w:rFonts w:ascii="Times New Roman" w:eastAsia="Times New Roman" w:hAnsi="Times New Roman" w:cs="Times New Roman"/>
                <w:lang w:eastAsia="zh-CN"/>
              </w:rPr>
              <w:t>руга Тейково от14.07</w:t>
            </w:r>
            <w:r w:rsidRPr="00297CD5">
              <w:rPr>
                <w:rFonts w:ascii="Times New Roman" w:eastAsia="Times New Roman" w:hAnsi="Times New Roman" w:cs="Times New Roman"/>
                <w:lang w:eastAsia="zh-CN"/>
              </w:rPr>
              <w:t xml:space="preserve">.2021          № </w:t>
            </w:r>
            <w:r w:rsidR="009E3691">
              <w:rPr>
                <w:rFonts w:ascii="Times New Roman" w:eastAsia="Times New Roman" w:hAnsi="Times New Roman" w:cs="Times New Roman"/>
                <w:lang w:eastAsia="zh-CN"/>
              </w:rPr>
              <w:t>329</w:t>
            </w:r>
          </w:p>
        </w:tc>
        <w:tc>
          <w:tcPr>
            <w:tcW w:w="5954" w:type="dxa"/>
            <w:hideMark/>
          </w:tcPr>
          <w:p w:rsidR="009E3691" w:rsidRPr="009E3691" w:rsidRDefault="009E3691" w:rsidP="009E3691">
            <w:pPr>
              <w:pStyle w:val="ConsPlusNormal"/>
              <w:ind w:right="-1"/>
              <w:jc w:val="both"/>
            </w:pPr>
            <w:r w:rsidRPr="009E3691">
              <w:rPr>
                <w:rFonts w:eastAsiaTheme="minorHAnsi"/>
                <w:lang w:eastAsia="en-US"/>
              </w:rPr>
              <w:t>О П</w:t>
            </w:r>
            <w:r w:rsidRPr="009E3691">
              <w:t>орядке расходования субвенции</w:t>
            </w:r>
            <w:r w:rsidR="00E9709E">
              <w:t xml:space="preserve"> </w:t>
            </w:r>
            <w:r w:rsidRPr="009E3691">
              <w:t>на проведение Всероссийской переписи населения 2020 года</w:t>
            </w:r>
          </w:p>
          <w:p w:rsidR="00690B72" w:rsidRPr="00297CD5" w:rsidRDefault="00690B72" w:rsidP="009E3691">
            <w:pPr>
              <w:pStyle w:val="af8"/>
              <w:ind w:firstLine="709"/>
              <w:jc w:val="both"/>
              <w:rPr>
                <w:rFonts w:ascii="Times New Roman" w:hAnsi="Times New Roman"/>
              </w:rPr>
            </w:pPr>
          </w:p>
        </w:tc>
        <w:tc>
          <w:tcPr>
            <w:tcW w:w="1385" w:type="dxa"/>
          </w:tcPr>
          <w:p w:rsidR="00BE459A" w:rsidRDefault="00BE459A" w:rsidP="00B22527">
            <w:pPr>
              <w:suppressAutoHyphens/>
              <w:spacing w:after="0" w:line="240" w:lineRule="auto"/>
              <w:jc w:val="center"/>
              <w:rPr>
                <w:rFonts w:ascii="Times New Roman" w:hAnsi="Times New Roman" w:cs="Times New Roman"/>
                <w:lang w:eastAsia="zh-CN"/>
              </w:rPr>
            </w:pPr>
          </w:p>
          <w:p w:rsidR="00690B72" w:rsidRPr="00297CD5" w:rsidRDefault="00BE459A" w:rsidP="00B22527">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18</w:t>
            </w:r>
          </w:p>
          <w:p w:rsidR="00690B72" w:rsidRPr="00297CD5" w:rsidRDefault="00690B72" w:rsidP="00B22527">
            <w:pPr>
              <w:suppressAutoHyphens/>
              <w:spacing w:after="0" w:line="240" w:lineRule="auto"/>
              <w:jc w:val="center"/>
              <w:rPr>
                <w:rFonts w:ascii="Times New Roman" w:hAnsi="Times New Roman" w:cs="Times New Roman"/>
                <w:lang w:eastAsia="zh-CN"/>
              </w:rPr>
            </w:pPr>
          </w:p>
          <w:p w:rsidR="00690B72" w:rsidRPr="00297CD5" w:rsidRDefault="00690B72" w:rsidP="00B22527">
            <w:pPr>
              <w:suppressAutoHyphens/>
              <w:spacing w:after="0" w:line="240" w:lineRule="auto"/>
              <w:jc w:val="center"/>
              <w:rPr>
                <w:rFonts w:ascii="Times New Roman" w:hAnsi="Times New Roman" w:cs="Times New Roman"/>
                <w:lang w:eastAsia="zh-CN"/>
              </w:rPr>
            </w:pPr>
          </w:p>
        </w:tc>
      </w:tr>
    </w:tbl>
    <w:p w:rsidR="00690B72" w:rsidRDefault="00690B72" w:rsidP="002560F8">
      <w:pPr>
        <w:ind w:right="1"/>
        <w:jc w:val="center"/>
        <w:rPr>
          <w:rFonts w:ascii="Times New Roman" w:hAnsi="Times New Roman" w:cs="Times New Roman"/>
          <w:b/>
        </w:rPr>
      </w:pPr>
    </w:p>
    <w:p w:rsidR="00690B72" w:rsidRDefault="00690B72" w:rsidP="002560F8">
      <w:pPr>
        <w:ind w:right="1"/>
        <w:jc w:val="center"/>
        <w:rPr>
          <w:rFonts w:ascii="Times New Roman" w:hAnsi="Times New Roman" w:cs="Times New Roman"/>
          <w:b/>
        </w:rPr>
      </w:pPr>
    </w:p>
    <w:p w:rsidR="00690B72" w:rsidRDefault="00690B72" w:rsidP="002560F8">
      <w:pPr>
        <w:ind w:right="1"/>
        <w:jc w:val="center"/>
        <w:rPr>
          <w:rFonts w:ascii="Times New Roman" w:hAnsi="Times New Roman" w:cs="Times New Roman"/>
          <w:b/>
        </w:rPr>
      </w:pPr>
    </w:p>
    <w:p w:rsidR="00690B72" w:rsidRDefault="00690B72" w:rsidP="002560F8">
      <w:pPr>
        <w:ind w:right="1"/>
        <w:jc w:val="center"/>
        <w:rPr>
          <w:rFonts w:ascii="Times New Roman" w:hAnsi="Times New Roman" w:cs="Times New Roman"/>
          <w:b/>
        </w:rPr>
      </w:pPr>
    </w:p>
    <w:p w:rsidR="00690B72" w:rsidRDefault="00690B72" w:rsidP="002560F8">
      <w:pPr>
        <w:ind w:right="1"/>
        <w:jc w:val="center"/>
        <w:rPr>
          <w:rFonts w:ascii="Times New Roman" w:hAnsi="Times New Roman" w:cs="Times New Roman"/>
          <w:b/>
        </w:rPr>
      </w:pPr>
    </w:p>
    <w:p w:rsidR="00690B72" w:rsidRDefault="00690B72" w:rsidP="002560F8">
      <w:pPr>
        <w:ind w:right="1"/>
        <w:jc w:val="center"/>
        <w:rPr>
          <w:rFonts w:ascii="Times New Roman" w:hAnsi="Times New Roman" w:cs="Times New Roman"/>
          <w:b/>
        </w:rPr>
      </w:pPr>
    </w:p>
    <w:p w:rsidR="00690B72" w:rsidRDefault="00690B72" w:rsidP="002560F8">
      <w:pPr>
        <w:ind w:right="1"/>
        <w:jc w:val="center"/>
        <w:rPr>
          <w:rFonts w:ascii="Times New Roman" w:hAnsi="Times New Roman" w:cs="Times New Roman"/>
          <w:b/>
        </w:rPr>
      </w:pPr>
    </w:p>
    <w:p w:rsidR="00690B72" w:rsidRDefault="00690B72" w:rsidP="002560F8">
      <w:pPr>
        <w:ind w:right="1"/>
        <w:jc w:val="center"/>
        <w:rPr>
          <w:rFonts w:ascii="Times New Roman" w:hAnsi="Times New Roman" w:cs="Times New Roman"/>
          <w:b/>
        </w:rPr>
      </w:pPr>
    </w:p>
    <w:p w:rsidR="00690B72" w:rsidRDefault="00690B72" w:rsidP="002560F8">
      <w:pPr>
        <w:ind w:right="1"/>
        <w:jc w:val="center"/>
        <w:rPr>
          <w:rFonts w:ascii="Times New Roman" w:hAnsi="Times New Roman" w:cs="Times New Roman"/>
          <w:b/>
        </w:rPr>
      </w:pPr>
    </w:p>
    <w:p w:rsidR="00690B72" w:rsidRDefault="00690B72" w:rsidP="002560F8">
      <w:pPr>
        <w:ind w:right="1"/>
        <w:jc w:val="center"/>
        <w:rPr>
          <w:rFonts w:ascii="Times New Roman" w:hAnsi="Times New Roman" w:cs="Times New Roman"/>
          <w:b/>
        </w:rPr>
      </w:pPr>
    </w:p>
    <w:p w:rsidR="00690B72" w:rsidRDefault="00690B72" w:rsidP="002560F8">
      <w:pPr>
        <w:ind w:right="1"/>
        <w:jc w:val="center"/>
        <w:rPr>
          <w:rFonts w:ascii="Times New Roman" w:hAnsi="Times New Roman" w:cs="Times New Roman"/>
          <w:b/>
        </w:rPr>
      </w:pPr>
    </w:p>
    <w:p w:rsidR="00690B72" w:rsidRDefault="00690B72" w:rsidP="002560F8">
      <w:pPr>
        <w:ind w:right="1"/>
        <w:jc w:val="center"/>
        <w:rPr>
          <w:rFonts w:ascii="Times New Roman" w:hAnsi="Times New Roman" w:cs="Times New Roman"/>
          <w:b/>
        </w:rPr>
      </w:pPr>
    </w:p>
    <w:p w:rsidR="002560F8" w:rsidRPr="002560F8" w:rsidRDefault="002560F8" w:rsidP="002560F8">
      <w:pPr>
        <w:ind w:right="1"/>
        <w:jc w:val="center"/>
        <w:rPr>
          <w:rFonts w:ascii="Times New Roman" w:hAnsi="Times New Roman" w:cs="Times New Roman"/>
          <w:b/>
        </w:rPr>
      </w:pPr>
      <w:r w:rsidRPr="002560F8">
        <w:rPr>
          <w:rFonts w:ascii="Times New Roman" w:hAnsi="Times New Roman" w:cs="Times New Roman"/>
          <w:b/>
          <w:noProof/>
        </w:rPr>
        <w:drawing>
          <wp:inline distT="0" distB="0" distL="0" distR="0">
            <wp:extent cx="693420" cy="90678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2560F8" w:rsidRPr="002560F8" w:rsidRDefault="002560F8" w:rsidP="002560F8">
      <w:pPr>
        <w:ind w:right="1"/>
        <w:jc w:val="center"/>
        <w:rPr>
          <w:rFonts w:ascii="Times New Roman" w:hAnsi="Times New Roman" w:cs="Times New Roman"/>
          <w:b/>
        </w:rPr>
      </w:pPr>
      <w:r w:rsidRPr="002560F8">
        <w:rPr>
          <w:rFonts w:ascii="Times New Roman" w:hAnsi="Times New Roman" w:cs="Times New Roman"/>
          <w:b/>
        </w:rPr>
        <w:t>АДМИНИСТРАЦИЯ ГОРОДСКОГО ОКРУГА ТЕЙКОВО ИВАНОВСКОЙ ОБЛАСТИ</w:t>
      </w:r>
    </w:p>
    <w:p w:rsidR="002560F8" w:rsidRPr="002560F8" w:rsidRDefault="002560F8" w:rsidP="002560F8">
      <w:pPr>
        <w:ind w:right="1"/>
        <w:jc w:val="center"/>
        <w:rPr>
          <w:rFonts w:ascii="Times New Roman" w:hAnsi="Times New Roman" w:cs="Times New Roman"/>
          <w:b/>
        </w:rPr>
      </w:pPr>
      <w:r w:rsidRPr="002560F8">
        <w:rPr>
          <w:rFonts w:ascii="Times New Roman" w:hAnsi="Times New Roman" w:cs="Times New Roman"/>
          <w:b/>
        </w:rPr>
        <w:t>_____________________________________________________________________________</w:t>
      </w:r>
    </w:p>
    <w:p w:rsidR="002560F8" w:rsidRPr="002560F8" w:rsidRDefault="002560F8" w:rsidP="002560F8">
      <w:pPr>
        <w:ind w:right="1"/>
        <w:rPr>
          <w:rFonts w:ascii="Times New Roman" w:hAnsi="Times New Roman" w:cs="Times New Roman"/>
          <w:b/>
        </w:rPr>
      </w:pPr>
    </w:p>
    <w:p w:rsidR="002560F8" w:rsidRPr="002560F8" w:rsidRDefault="002560F8" w:rsidP="009E3691">
      <w:pPr>
        <w:ind w:right="1"/>
        <w:jc w:val="center"/>
        <w:rPr>
          <w:rFonts w:ascii="Times New Roman" w:hAnsi="Times New Roman" w:cs="Times New Roman"/>
          <w:b/>
        </w:rPr>
      </w:pPr>
      <w:r w:rsidRPr="002560F8">
        <w:rPr>
          <w:rFonts w:ascii="Times New Roman" w:hAnsi="Times New Roman" w:cs="Times New Roman"/>
          <w:b/>
        </w:rPr>
        <w:t>П О С Т А Н О В Л Е Н И Е</w:t>
      </w:r>
    </w:p>
    <w:p w:rsidR="002560F8" w:rsidRDefault="002560F8" w:rsidP="009E3691">
      <w:pPr>
        <w:tabs>
          <w:tab w:val="left" w:pos="709"/>
          <w:tab w:val="left" w:pos="2552"/>
          <w:tab w:val="left" w:pos="4253"/>
        </w:tabs>
        <w:ind w:right="1"/>
        <w:jc w:val="center"/>
        <w:rPr>
          <w:rFonts w:ascii="Times New Roman" w:hAnsi="Times New Roman" w:cs="Times New Roman"/>
          <w:b/>
        </w:rPr>
      </w:pPr>
      <w:r w:rsidRPr="002560F8">
        <w:rPr>
          <w:rFonts w:ascii="Times New Roman" w:hAnsi="Times New Roman" w:cs="Times New Roman"/>
          <w:b/>
        </w:rPr>
        <w:t>от    09.07.2021   №312</w:t>
      </w:r>
    </w:p>
    <w:p w:rsidR="009E3691" w:rsidRPr="009E3691" w:rsidRDefault="009E3691" w:rsidP="009E3691">
      <w:pPr>
        <w:tabs>
          <w:tab w:val="left" w:pos="709"/>
          <w:tab w:val="left" w:pos="2552"/>
          <w:tab w:val="left" w:pos="4253"/>
        </w:tabs>
        <w:ind w:right="1"/>
        <w:jc w:val="center"/>
        <w:rPr>
          <w:rFonts w:ascii="Times New Roman" w:hAnsi="Times New Roman" w:cs="Times New Roman"/>
          <w:b/>
          <w:sz w:val="10"/>
          <w:szCs w:val="10"/>
        </w:rPr>
      </w:pPr>
    </w:p>
    <w:p w:rsidR="002560F8" w:rsidRPr="002560F8" w:rsidRDefault="002560F8" w:rsidP="002560F8">
      <w:pPr>
        <w:ind w:right="1"/>
        <w:jc w:val="center"/>
        <w:rPr>
          <w:rFonts w:ascii="Times New Roman" w:hAnsi="Times New Roman" w:cs="Times New Roman"/>
        </w:rPr>
      </w:pPr>
      <w:r w:rsidRPr="002560F8">
        <w:rPr>
          <w:rFonts w:ascii="Times New Roman" w:hAnsi="Times New Roman" w:cs="Times New Roman"/>
        </w:rPr>
        <w:t>г. Тейково</w:t>
      </w:r>
    </w:p>
    <w:p w:rsidR="009E3691" w:rsidRDefault="002560F8" w:rsidP="009E3691">
      <w:pPr>
        <w:jc w:val="center"/>
        <w:rPr>
          <w:rFonts w:ascii="Times New Roman" w:hAnsi="Times New Roman" w:cs="Times New Roman"/>
          <w:b/>
          <w:bCs/>
        </w:rPr>
      </w:pPr>
      <w:r w:rsidRPr="002560F8">
        <w:rPr>
          <w:rFonts w:ascii="Times New Roman" w:hAnsi="Times New Roman" w:cs="Times New Roman"/>
          <w:b/>
          <w:bCs/>
        </w:rPr>
        <w:t>О внесении изменения и дополнений в постановление администрации городского округа Тейково от 08.09.2014 №550 «Об организации сбора отработанных ртутьсодержащих ламп на территории городского округа Тейково».</w:t>
      </w:r>
    </w:p>
    <w:p w:rsidR="009E3691" w:rsidRPr="009E3691" w:rsidRDefault="009E3691" w:rsidP="009E3691">
      <w:pPr>
        <w:jc w:val="center"/>
        <w:rPr>
          <w:rFonts w:ascii="Times New Roman" w:hAnsi="Times New Roman" w:cs="Times New Roman"/>
          <w:b/>
          <w:bCs/>
          <w:sz w:val="10"/>
          <w:szCs w:val="10"/>
        </w:rPr>
      </w:pPr>
    </w:p>
    <w:p w:rsidR="002560F8" w:rsidRPr="002560F8" w:rsidRDefault="002560F8" w:rsidP="002560F8">
      <w:pPr>
        <w:adjustRightInd w:val="0"/>
        <w:ind w:firstLine="708"/>
        <w:jc w:val="both"/>
        <w:rPr>
          <w:rFonts w:ascii="Times New Roman" w:eastAsia="Calibri" w:hAnsi="Times New Roman" w:cs="Times New Roman"/>
          <w:bCs/>
        </w:rPr>
      </w:pPr>
      <w:r w:rsidRPr="002560F8">
        <w:rPr>
          <w:rFonts w:ascii="Times New Roman" w:hAnsi="Times New Roman" w:cs="Times New Roman"/>
        </w:rPr>
        <w:t xml:space="preserve">В соответствии с Федеральным </w:t>
      </w:r>
      <w:hyperlink r:id="rId9" w:history="1">
        <w:r w:rsidRPr="002560F8">
          <w:rPr>
            <w:rFonts w:ascii="Times New Roman" w:hAnsi="Times New Roman" w:cs="Times New Roman"/>
          </w:rPr>
          <w:t>законом</w:t>
        </w:r>
      </w:hyperlink>
      <w:r w:rsidRPr="002560F8">
        <w:rPr>
          <w:rFonts w:ascii="Times New Roman" w:hAnsi="Times New Roman" w:cs="Times New Roman"/>
        </w:rPr>
        <w:t xml:space="preserve"> от 24.06.1998 №89-ФЗ «Об отходах производства и потребления», Федеральным </w:t>
      </w:r>
      <w:hyperlink r:id="rId10" w:history="1">
        <w:r w:rsidRPr="002560F8">
          <w:rPr>
            <w:rFonts w:ascii="Times New Roman" w:hAnsi="Times New Roman" w:cs="Times New Roman"/>
          </w:rPr>
          <w:t>законом</w:t>
        </w:r>
      </w:hyperlink>
      <w:r w:rsidRPr="002560F8">
        <w:rPr>
          <w:rFonts w:ascii="Times New Roman" w:hAnsi="Times New Roman" w:cs="Times New Roman"/>
        </w:rPr>
        <w:t xml:space="preserve"> от 10.01.2002 №7-ФЗ «Об охране окружающей среды», Федеральным </w:t>
      </w:r>
      <w:hyperlink r:id="rId11" w:history="1">
        <w:r w:rsidRPr="002560F8">
          <w:rPr>
            <w:rFonts w:ascii="Times New Roman" w:hAnsi="Times New Roman" w:cs="Times New Roman"/>
          </w:rPr>
          <w:t>законом</w:t>
        </w:r>
      </w:hyperlink>
      <w:r w:rsidRPr="002560F8">
        <w:rPr>
          <w:rFonts w:ascii="Times New Roman" w:hAnsi="Times New Roman" w:cs="Times New Roman"/>
        </w:rPr>
        <w:t xml:space="preserve"> от 06.10.2003 №131-ФЗ «Об общих принципах организации местного самоуправления в Российской Федерации», </w:t>
      </w:r>
      <w:hyperlink r:id="rId12" w:history="1">
        <w:r w:rsidRPr="002560F8">
          <w:rPr>
            <w:rFonts w:ascii="Times New Roman" w:hAnsi="Times New Roman" w:cs="Times New Roman"/>
          </w:rPr>
          <w:t>постановлением</w:t>
        </w:r>
      </w:hyperlink>
      <w:r w:rsidRPr="002560F8">
        <w:rPr>
          <w:rFonts w:ascii="Times New Roman" w:hAnsi="Times New Roman" w:cs="Times New Roman"/>
        </w:rPr>
        <w:t xml:space="preserve"> Правительства Российской Федерации от 28.12.2020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2560F8">
        <w:rPr>
          <w:rFonts w:ascii="Times New Roman" w:eastAsia="Calibri" w:hAnsi="Times New Roman" w:cs="Times New Roman"/>
          <w:bCs/>
        </w:rPr>
        <w:t xml:space="preserve">, </w:t>
      </w:r>
      <w:hyperlink r:id="rId13" w:history="1">
        <w:r w:rsidRPr="002560F8">
          <w:rPr>
            <w:rFonts w:ascii="Times New Roman" w:eastAsia="Calibri" w:hAnsi="Times New Roman" w:cs="Times New Roman"/>
            <w:bCs/>
          </w:rPr>
          <w:t>Уставом</w:t>
        </w:r>
      </w:hyperlink>
      <w:r w:rsidRPr="002560F8">
        <w:rPr>
          <w:rFonts w:ascii="Times New Roman" w:eastAsia="Calibri" w:hAnsi="Times New Roman" w:cs="Times New Roman"/>
          <w:bCs/>
        </w:rPr>
        <w:t xml:space="preserve"> городского округа Тейково Ивановской области, </w:t>
      </w:r>
      <w:r w:rsidRPr="002560F8">
        <w:rPr>
          <w:rFonts w:ascii="Times New Roman" w:hAnsi="Times New Roman" w:cs="Times New Roman"/>
        </w:rPr>
        <w:t>во исполнение протеста Ивановской межрайонной природоохранной прокуратуры №02-07-2021/62 от 30.06.2021 года</w:t>
      </w:r>
      <w:r w:rsidR="00E9709E">
        <w:rPr>
          <w:rFonts w:ascii="Times New Roman" w:hAnsi="Times New Roman" w:cs="Times New Roman"/>
        </w:rPr>
        <w:t xml:space="preserve"> </w:t>
      </w:r>
      <w:r w:rsidRPr="002560F8">
        <w:rPr>
          <w:rFonts w:ascii="Times New Roman" w:hAnsi="Times New Roman" w:cs="Times New Roman"/>
        </w:rPr>
        <w:t>и в целях приведения в соответствие с действующим законодательством</w:t>
      </w:r>
      <w:r w:rsidRPr="002560F8">
        <w:rPr>
          <w:rFonts w:ascii="Times New Roman" w:eastAsia="Calibri" w:hAnsi="Times New Roman" w:cs="Times New Roman"/>
          <w:bCs/>
        </w:rPr>
        <w:t xml:space="preserve">, администрация городского округа Тейково Ивановской области </w:t>
      </w:r>
    </w:p>
    <w:p w:rsidR="002560F8" w:rsidRPr="002560F8" w:rsidRDefault="002560F8" w:rsidP="002560F8">
      <w:pPr>
        <w:pStyle w:val="ConsPlusNormal"/>
        <w:ind w:firstLine="540"/>
        <w:jc w:val="both"/>
        <w:rPr>
          <w:sz w:val="22"/>
          <w:szCs w:val="22"/>
        </w:rPr>
      </w:pPr>
    </w:p>
    <w:p w:rsidR="002560F8" w:rsidRPr="002560F8" w:rsidRDefault="002560F8" w:rsidP="002560F8">
      <w:pPr>
        <w:pStyle w:val="ConsPlusNormal"/>
        <w:jc w:val="center"/>
        <w:rPr>
          <w:b/>
          <w:sz w:val="22"/>
          <w:szCs w:val="22"/>
        </w:rPr>
      </w:pPr>
      <w:r w:rsidRPr="002560F8">
        <w:rPr>
          <w:b/>
          <w:sz w:val="22"/>
          <w:szCs w:val="22"/>
        </w:rPr>
        <w:t>П О С Т А Н О В Л Я Е Т:</w:t>
      </w:r>
    </w:p>
    <w:p w:rsidR="002560F8" w:rsidRPr="002560F8" w:rsidRDefault="002560F8" w:rsidP="002560F8">
      <w:pPr>
        <w:pStyle w:val="ConsPlusNormal"/>
        <w:jc w:val="center"/>
        <w:rPr>
          <w:b/>
          <w:sz w:val="22"/>
          <w:szCs w:val="22"/>
        </w:rPr>
      </w:pPr>
    </w:p>
    <w:p w:rsidR="002560F8" w:rsidRPr="002560F8" w:rsidRDefault="002560F8" w:rsidP="002560F8">
      <w:pPr>
        <w:pStyle w:val="ConsPlusNormal"/>
        <w:ind w:firstLine="708"/>
        <w:jc w:val="both"/>
        <w:rPr>
          <w:bCs/>
          <w:sz w:val="22"/>
          <w:szCs w:val="22"/>
        </w:rPr>
      </w:pPr>
      <w:r w:rsidRPr="002560F8">
        <w:rPr>
          <w:sz w:val="22"/>
          <w:szCs w:val="22"/>
        </w:rPr>
        <w:t xml:space="preserve">1.Внести в постановление </w:t>
      </w:r>
      <w:r w:rsidRPr="002560F8">
        <w:rPr>
          <w:bCs/>
          <w:sz w:val="22"/>
          <w:szCs w:val="22"/>
        </w:rPr>
        <w:t>администрации городского округа Тейково от 08.09.2014 №550 «Об организации сбора отработанных ртутьсодержащих ламп на территории городского округа Тейково» следующие изменения и дополнения:</w:t>
      </w:r>
    </w:p>
    <w:p w:rsidR="002560F8" w:rsidRPr="002560F8" w:rsidRDefault="002560F8" w:rsidP="002560F8">
      <w:pPr>
        <w:pStyle w:val="ConsPlusNormal"/>
        <w:ind w:firstLine="708"/>
        <w:jc w:val="both"/>
        <w:rPr>
          <w:bCs/>
          <w:sz w:val="22"/>
          <w:szCs w:val="22"/>
        </w:rPr>
      </w:pPr>
      <w:r w:rsidRPr="002560F8">
        <w:rPr>
          <w:bCs/>
          <w:sz w:val="22"/>
          <w:szCs w:val="22"/>
        </w:rPr>
        <w:t>1.1. В преамбуле постановления слова «…</w:t>
      </w:r>
      <w:hyperlink r:id="rId14" w:history="1">
        <w:r w:rsidRPr="002560F8">
          <w:rPr>
            <w:sz w:val="22"/>
            <w:szCs w:val="22"/>
          </w:rPr>
          <w:t>постановлением</w:t>
        </w:r>
      </w:hyperlink>
      <w:r w:rsidRPr="002560F8">
        <w:rPr>
          <w:sz w:val="22"/>
          <w:szCs w:val="22"/>
        </w:rPr>
        <w:t xml:space="preserve"> Правительства Российской Федерации от 03.09.2010 №681…» заменить словами «…постановлением Правительства Российской Федерации от 28.12.2020 №2314…».</w:t>
      </w:r>
    </w:p>
    <w:p w:rsidR="002560F8" w:rsidRPr="002560F8" w:rsidRDefault="002560F8" w:rsidP="002560F8">
      <w:pPr>
        <w:pStyle w:val="ConsPlusNormal"/>
        <w:ind w:firstLine="708"/>
        <w:jc w:val="both"/>
        <w:rPr>
          <w:bCs/>
          <w:sz w:val="22"/>
          <w:szCs w:val="22"/>
        </w:rPr>
      </w:pPr>
      <w:r w:rsidRPr="002560F8">
        <w:rPr>
          <w:bCs/>
          <w:sz w:val="22"/>
          <w:szCs w:val="22"/>
        </w:rPr>
        <w:t>1.2. Пункт 4 постановления изложить в следующей редакции:</w:t>
      </w:r>
    </w:p>
    <w:p w:rsidR="002560F8" w:rsidRPr="002560F8" w:rsidRDefault="002560F8" w:rsidP="002560F8">
      <w:pPr>
        <w:pStyle w:val="ConsPlusNormal"/>
        <w:ind w:firstLine="708"/>
        <w:jc w:val="both"/>
        <w:rPr>
          <w:sz w:val="22"/>
          <w:szCs w:val="22"/>
        </w:rPr>
      </w:pPr>
      <w:r w:rsidRPr="002560F8">
        <w:rPr>
          <w:bCs/>
          <w:sz w:val="22"/>
          <w:szCs w:val="22"/>
        </w:rPr>
        <w:t>«4.</w:t>
      </w:r>
      <w:r w:rsidRPr="002560F8">
        <w:rPr>
          <w:sz w:val="22"/>
          <w:szCs w:val="22"/>
        </w:rPr>
        <w:t xml:space="preserve"> 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 по обращению с отработанными ртутьсодержащими лампами.</w:t>
      </w:r>
    </w:p>
    <w:p w:rsidR="002560F8" w:rsidRPr="002560F8" w:rsidRDefault="002560F8" w:rsidP="002560F8">
      <w:pPr>
        <w:pStyle w:val="ConsPlusNormal"/>
        <w:ind w:firstLine="708"/>
        <w:jc w:val="both"/>
        <w:rPr>
          <w:bCs/>
          <w:sz w:val="22"/>
          <w:szCs w:val="22"/>
        </w:rPr>
      </w:pPr>
      <w:r w:rsidRPr="002560F8">
        <w:rPr>
          <w:bCs/>
          <w:sz w:val="22"/>
          <w:szCs w:val="22"/>
        </w:rPr>
        <w:t xml:space="preserve">Оператор по обращению с отработанными ртутьсодержащими лампами (далее - оператор) – это юридическое лицо и индивидуальный предприниматель, осуществляющие деятельность по сбору, </w:t>
      </w:r>
      <w:r w:rsidRPr="002560F8">
        <w:rPr>
          <w:bCs/>
          <w:sz w:val="22"/>
          <w:szCs w:val="22"/>
        </w:rPr>
        <w:lastRenderedPageBreak/>
        <w:t>транспортированию, обработке, утилизации, обезвреживанию, хранению отработанных ртутьсодержащих ламп на основании полученной в установленном порядке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rsidR="002560F8" w:rsidRPr="002560F8" w:rsidRDefault="002560F8" w:rsidP="002560F8">
      <w:pPr>
        <w:pStyle w:val="ConsPlusNormal"/>
        <w:ind w:firstLine="708"/>
        <w:jc w:val="both"/>
        <w:rPr>
          <w:bCs/>
          <w:sz w:val="22"/>
          <w:szCs w:val="22"/>
        </w:rPr>
      </w:pPr>
      <w:r w:rsidRPr="002560F8">
        <w:rPr>
          <w:bCs/>
          <w:sz w:val="22"/>
          <w:szCs w:val="22"/>
        </w:rPr>
        <w:t>1.3. Пункт 5 постановления изложить в следующей редакции:</w:t>
      </w:r>
    </w:p>
    <w:p w:rsidR="002560F8" w:rsidRPr="002560F8" w:rsidRDefault="002560F8" w:rsidP="002560F8">
      <w:pPr>
        <w:pStyle w:val="ConsPlusNormal"/>
        <w:ind w:firstLine="708"/>
        <w:jc w:val="both"/>
        <w:rPr>
          <w:bCs/>
          <w:sz w:val="22"/>
          <w:szCs w:val="22"/>
        </w:rPr>
      </w:pPr>
      <w:r w:rsidRPr="002560F8">
        <w:rPr>
          <w:bCs/>
          <w:sz w:val="22"/>
          <w:szCs w:val="22"/>
        </w:rPr>
        <w:t>«5. Места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определяются указанными лицами или по их поручению лицами,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местах, являющихся общим имуществом собственников многоквартирных домов, в соответствии с требованиями к содержанию общего имущества, предусмотренными Правилами содержания общего имущества в многоквартирном доме, утвержденными постановлением Правительства Российской Федерации от 13 августа 2006 г.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уведомляют о таких местах накопления оператора на основании договора об обращении с отходами.»</w:t>
      </w:r>
    </w:p>
    <w:p w:rsidR="002560F8" w:rsidRPr="002560F8" w:rsidRDefault="002560F8" w:rsidP="002560F8">
      <w:pPr>
        <w:pStyle w:val="ConsPlusNormal"/>
        <w:ind w:firstLine="708"/>
        <w:jc w:val="both"/>
        <w:rPr>
          <w:bCs/>
          <w:sz w:val="22"/>
          <w:szCs w:val="22"/>
        </w:rPr>
      </w:pPr>
      <w:r w:rsidRPr="002560F8">
        <w:rPr>
          <w:bCs/>
          <w:sz w:val="22"/>
          <w:szCs w:val="22"/>
        </w:rPr>
        <w:t>1.4. Дополнить постановление подпунктом 5.1. следующего содержания:</w:t>
      </w:r>
    </w:p>
    <w:p w:rsidR="002560F8" w:rsidRPr="002560F8" w:rsidRDefault="002560F8" w:rsidP="002560F8">
      <w:pPr>
        <w:pStyle w:val="ConsPlusNormal"/>
        <w:ind w:firstLine="708"/>
        <w:jc w:val="both"/>
        <w:rPr>
          <w:bCs/>
          <w:sz w:val="22"/>
          <w:szCs w:val="22"/>
        </w:rPr>
      </w:pPr>
      <w:r w:rsidRPr="002560F8">
        <w:rPr>
          <w:bCs/>
          <w:sz w:val="22"/>
          <w:szCs w:val="22"/>
        </w:rPr>
        <w:t>«5.1. Администрация городского округа Тейково Ивановской области организуют создание мест накопления отработанных ртутьсодержащих ламп, в том числе в случаях, когда организация таких мест накопления в соответствии с пунктом 5 настоящего Постановления не представляется возможной в силу отсутствия в многоквартирных домах помещений для организации мест накопления, а также информирование потребителей о расположении таких мест.».</w:t>
      </w:r>
    </w:p>
    <w:p w:rsidR="002560F8" w:rsidRPr="002560F8" w:rsidRDefault="002560F8" w:rsidP="002560F8">
      <w:pPr>
        <w:pStyle w:val="ConsPlusNormal"/>
        <w:ind w:firstLine="708"/>
        <w:jc w:val="both"/>
        <w:rPr>
          <w:bCs/>
          <w:sz w:val="22"/>
          <w:szCs w:val="22"/>
        </w:rPr>
      </w:pPr>
      <w:r w:rsidRPr="002560F8">
        <w:rPr>
          <w:bCs/>
          <w:sz w:val="22"/>
          <w:szCs w:val="22"/>
        </w:rPr>
        <w:t>1.5. Пункт 6 постановления изложить в следующей редакции:</w:t>
      </w:r>
    </w:p>
    <w:p w:rsidR="002560F8" w:rsidRPr="002560F8" w:rsidRDefault="002560F8" w:rsidP="002560F8">
      <w:pPr>
        <w:pStyle w:val="ConsPlusNormal"/>
        <w:ind w:firstLine="708"/>
        <w:jc w:val="both"/>
        <w:rPr>
          <w:bCs/>
          <w:sz w:val="22"/>
          <w:szCs w:val="22"/>
        </w:rPr>
      </w:pPr>
      <w:r w:rsidRPr="002560F8">
        <w:rPr>
          <w:bCs/>
          <w:sz w:val="22"/>
          <w:szCs w:val="22"/>
        </w:rPr>
        <w:t>«6. Сбор отработанных ртутьсодержащих ламп у потребителей осуществляют операторы в местах накопления отработанных ртутьсодержащих ламп.»</w:t>
      </w:r>
    </w:p>
    <w:p w:rsidR="002560F8" w:rsidRPr="002560F8" w:rsidRDefault="002560F8" w:rsidP="002560F8">
      <w:pPr>
        <w:pStyle w:val="ConsPlusNormal"/>
        <w:ind w:firstLine="708"/>
        <w:jc w:val="both"/>
        <w:rPr>
          <w:bCs/>
          <w:sz w:val="22"/>
          <w:szCs w:val="22"/>
        </w:rPr>
      </w:pPr>
      <w:r w:rsidRPr="002560F8">
        <w:rPr>
          <w:rFonts w:eastAsia="Calibri"/>
          <w:bCs/>
          <w:sz w:val="22"/>
          <w:szCs w:val="22"/>
        </w:rPr>
        <w:t xml:space="preserve">2. </w:t>
      </w:r>
      <w:r w:rsidRPr="002560F8">
        <w:rPr>
          <w:sz w:val="22"/>
          <w:szCs w:val="22"/>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2560F8" w:rsidRPr="002560F8" w:rsidRDefault="002560F8" w:rsidP="002560F8">
      <w:pPr>
        <w:pStyle w:val="ConsPlusNormal"/>
        <w:ind w:firstLine="708"/>
        <w:jc w:val="both"/>
        <w:rPr>
          <w:bCs/>
          <w:sz w:val="22"/>
          <w:szCs w:val="22"/>
        </w:rPr>
      </w:pPr>
    </w:p>
    <w:p w:rsidR="002560F8" w:rsidRPr="002560F8" w:rsidRDefault="002560F8" w:rsidP="002560F8">
      <w:pPr>
        <w:rPr>
          <w:rFonts w:ascii="Times New Roman" w:hAnsi="Times New Roman" w:cs="Times New Roman"/>
          <w:b/>
        </w:rPr>
      </w:pPr>
    </w:p>
    <w:p w:rsidR="002560F8" w:rsidRPr="002560F8" w:rsidRDefault="002560F8" w:rsidP="002560F8">
      <w:pPr>
        <w:rPr>
          <w:rFonts w:ascii="Times New Roman" w:hAnsi="Times New Roman" w:cs="Times New Roman"/>
          <w:b/>
        </w:rPr>
      </w:pPr>
      <w:r w:rsidRPr="002560F8">
        <w:rPr>
          <w:rFonts w:ascii="Times New Roman" w:hAnsi="Times New Roman" w:cs="Times New Roman"/>
          <w:b/>
        </w:rPr>
        <w:t>Глава городского округа Тейково</w:t>
      </w:r>
    </w:p>
    <w:p w:rsidR="002560F8" w:rsidRPr="002560F8" w:rsidRDefault="002560F8" w:rsidP="002560F8">
      <w:pPr>
        <w:rPr>
          <w:rFonts w:ascii="Times New Roman" w:hAnsi="Times New Roman" w:cs="Times New Roman"/>
          <w:b/>
        </w:rPr>
      </w:pPr>
      <w:r w:rsidRPr="002560F8">
        <w:rPr>
          <w:rFonts w:ascii="Times New Roman" w:hAnsi="Times New Roman" w:cs="Times New Roman"/>
          <w:b/>
        </w:rPr>
        <w:t>Ивановской области                                                                                                  С.А. Семенова</w:t>
      </w:r>
    </w:p>
    <w:p w:rsidR="002560F8" w:rsidRPr="002560F8" w:rsidRDefault="002560F8" w:rsidP="002560F8">
      <w:pPr>
        <w:ind w:right="1"/>
        <w:jc w:val="center"/>
        <w:rPr>
          <w:rFonts w:ascii="Times New Roman" w:hAnsi="Times New Roman" w:cs="Times New Roman"/>
          <w:b/>
          <w:noProof/>
        </w:rPr>
      </w:pPr>
    </w:p>
    <w:p w:rsidR="002560F8" w:rsidRPr="002560F8" w:rsidRDefault="002560F8" w:rsidP="002560F8">
      <w:pPr>
        <w:rPr>
          <w:rFonts w:ascii="Times New Roman" w:hAnsi="Times New Roman" w:cs="Times New Roman"/>
        </w:rPr>
      </w:pPr>
      <w:bookmarkStart w:id="0" w:name="_GoBack"/>
      <w:bookmarkEnd w:id="0"/>
    </w:p>
    <w:p w:rsidR="002560F8" w:rsidRPr="002560F8" w:rsidRDefault="002560F8">
      <w:pPr>
        <w:rPr>
          <w:rFonts w:ascii="Times New Roman" w:hAnsi="Times New Roman" w:cs="Times New Roman"/>
        </w:rPr>
      </w:pPr>
    </w:p>
    <w:p w:rsidR="002560F8" w:rsidRPr="002560F8" w:rsidRDefault="002560F8">
      <w:pPr>
        <w:rPr>
          <w:rFonts w:ascii="Times New Roman" w:hAnsi="Times New Roman" w:cs="Times New Roman"/>
        </w:rPr>
      </w:pPr>
    </w:p>
    <w:p w:rsidR="002560F8" w:rsidRPr="002560F8" w:rsidRDefault="002560F8">
      <w:pPr>
        <w:rPr>
          <w:rFonts w:ascii="Times New Roman" w:hAnsi="Times New Roman" w:cs="Times New Roman"/>
        </w:rPr>
      </w:pPr>
    </w:p>
    <w:p w:rsidR="002560F8" w:rsidRPr="002560F8" w:rsidRDefault="002560F8">
      <w:pPr>
        <w:rPr>
          <w:rFonts w:ascii="Times New Roman" w:hAnsi="Times New Roman" w:cs="Times New Roman"/>
        </w:rPr>
      </w:pPr>
    </w:p>
    <w:p w:rsidR="002560F8" w:rsidRDefault="002560F8">
      <w:pPr>
        <w:rPr>
          <w:rFonts w:ascii="Times New Roman" w:hAnsi="Times New Roman" w:cs="Times New Roman"/>
        </w:rPr>
      </w:pPr>
    </w:p>
    <w:p w:rsidR="002560F8" w:rsidRDefault="002560F8">
      <w:pPr>
        <w:rPr>
          <w:rFonts w:ascii="Times New Roman" w:hAnsi="Times New Roman" w:cs="Times New Roman"/>
        </w:rPr>
      </w:pPr>
    </w:p>
    <w:p w:rsidR="002560F8" w:rsidRPr="002560F8" w:rsidRDefault="002560F8">
      <w:pPr>
        <w:rPr>
          <w:rFonts w:ascii="Times New Roman" w:hAnsi="Times New Roman" w:cs="Times New Roman"/>
        </w:rPr>
      </w:pPr>
    </w:p>
    <w:p w:rsidR="002560F8" w:rsidRPr="002560F8" w:rsidRDefault="002560F8">
      <w:pPr>
        <w:rPr>
          <w:rFonts w:ascii="Times New Roman" w:hAnsi="Times New Roman" w:cs="Times New Roman"/>
        </w:rPr>
      </w:pPr>
    </w:p>
    <w:p w:rsidR="002560F8" w:rsidRPr="002560F8" w:rsidRDefault="002560F8" w:rsidP="002560F8">
      <w:pPr>
        <w:jc w:val="center"/>
        <w:rPr>
          <w:rFonts w:ascii="Times New Roman" w:hAnsi="Times New Roman" w:cs="Times New Roman"/>
        </w:rPr>
      </w:pPr>
      <w:r w:rsidRPr="002560F8">
        <w:rPr>
          <w:rFonts w:ascii="Times New Roman" w:hAnsi="Times New Roman" w:cs="Times New Roman"/>
          <w:noProof/>
        </w:rPr>
        <w:lastRenderedPageBreak/>
        <w:drawing>
          <wp:inline distT="0" distB="0" distL="0" distR="0">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jc w:val="center"/>
        <w:rPr>
          <w:rFonts w:ascii="Times New Roman" w:hAnsi="Times New Roman" w:cs="Times New Roman"/>
          <w:b/>
        </w:rPr>
      </w:pPr>
      <w:r w:rsidRPr="002560F8">
        <w:rPr>
          <w:rFonts w:ascii="Times New Roman" w:hAnsi="Times New Roman" w:cs="Times New Roman"/>
          <w:b/>
        </w:rPr>
        <w:t>АДМИНИСТРАЦИЯ ГОРОДСКОГО ОКРУГА ТЕЙКОВО</w:t>
      </w:r>
    </w:p>
    <w:p w:rsidR="002560F8" w:rsidRPr="002560F8" w:rsidRDefault="002560F8" w:rsidP="002560F8">
      <w:pPr>
        <w:spacing w:after="0" w:line="240" w:lineRule="auto"/>
        <w:jc w:val="center"/>
        <w:rPr>
          <w:rFonts w:ascii="Times New Roman" w:eastAsia="Times New Roman" w:hAnsi="Times New Roman" w:cs="Times New Roman"/>
          <w:b/>
        </w:rPr>
      </w:pPr>
      <w:r w:rsidRPr="002560F8">
        <w:rPr>
          <w:rFonts w:ascii="Times New Roman" w:hAnsi="Times New Roman" w:cs="Times New Roman"/>
          <w:b/>
        </w:rPr>
        <w:t>ИВАНОВСКОЙ ОБЛАСТИ</w:t>
      </w:r>
    </w:p>
    <w:p w:rsidR="002560F8" w:rsidRPr="002560F8" w:rsidRDefault="002560F8" w:rsidP="002560F8">
      <w:pPr>
        <w:spacing w:after="0" w:line="240" w:lineRule="auto"/>
        <w:jc w:val="center"/>
        <w:rPr>
          <w:rFonts w:ascii="Times New Roman" w:eastAsia="Times New Roman" w:hAnsi="Times New Roman" w:cs="Times New Roman"/>
          <w:b/>
        </w:rPr>
      </w:pPr>
      <w:r w:rsidRPr="002560F8">
        <w:rPr>
          <w:rFonts w:ascii="Times New Roman" w:eastAsia="Times New Roman" w:hAnsi="Times New Roman" w:cs="Times New Roman"/>
          <w:b/>
        </w:rPr>
        <w:t>________________________________________________________</w:t>
      </w:r>
    </w:p>
    <w:p w:rsidR="002560F8" w:rsidRPr="002560F8" w:rsidRDefault="002560F8" w:rsidP="002560F8">
      <w:pPr>
        <w:spacing w:after="0" w:line="240" w:lineRule="auto"/>
        <w:jc w:val="center"/>
        <w:rPr>
          <w:rFonts w:ascii="Times New Roman" w:eastAsia="Times New Roman" w:hAnsi="Times New Roman" w:cs="Times New Roman"/>
          <w:b/>
        </w:rPr>
      </w:pPr>
    </w:p>
    <w:p w:rsidR="002560F8" w:rsidRPr="002560F8" w:rsidRDefault="002560F8" w:rsidP="002560F8">
      <w:pPr>
        <w:spacing w:after="0" w:line="240" w:lineRule="auto"/>
        <w:jc w:val="center"/>
        <w:rPr>
          <w:rFonts w:ascii="Times New Roman" w:eastAsia="Times New Roman" w:hAnsi="Times New Roman" w:cs="Times New Roman"/>
          <w:b/>
        </w:rPr>
      </w:pPr>
      <w:r w:rsidRPr="002560F8">
        <w:rPr>
          <w:rFonts w:ascii="Times New Roman" w:eastAsia="Times New Roman" w:hAnsi="Times New Roman" w:cs="Times New Roman"/>
          <w:b/>
        </w:rPr>
        <w:t>П О С Т А Н О В Л Е Н И Е</w:t>
      </w:r>
    </w:p>
    <w:p w:rsidR="002560F8" w:rsidRPr="002560F8" w:rsidRDefault="002560F8" w:rsidP="002560F8">
      <w:pPr>
        <w:spacing w:after="0" w:line="240" w:lineRule="auto"/>
        <w:jc w:val="center"/>
        <w:rPr>
          <w:rFonts w:ascii="Times New Roman" w:eastAsia="Times New Roman" w:hAnsi="Times New Roman" w:cs="Times New Roman"/>
          <w:b/>
        </w:rPr>
      </w:pPr>
    </w:p>
    <w:p w:rsidR="002560F8" w:rsidRPr="002560F8" w:rsidRDefault="002560F8" w:rsidP="002560F8">
      <w:pPr>
        <w:spacing w:after="0" w:line="240" w:lineRule="auto"/>
        <w:jc w:val="center"/>
        <w:rPr>
          <w:rFonts w:ascii="Times New Roman" w:eastAsia="Times New Roman" w:hAnsi="Times New Roman" w:cs="Times New Roman"/>
          <w:b/>
        </w:rPr>
      </w:pPr>
      <w:r w:rsidRPr="002560F8">
        <w:rPr>
          <w:rFonts w:ascii="Times New Roman" w:eastAsia="Times New Roman" w:hAnsi="Times New Roman" w:cs="Times New Roman"/>
          <w:b/>
        </w:rPr>
        <w:t>от 14.07.2021№ 324</w:t>
      </w:r>
    </w:p>
    <w:p w:rsidR="002560F8" w:rsidRPr="002560F8" w:rsidRDefault="002560F8" w:rsidP="002560F8">
      <w:pPr>
        <w:spacing w:after="0" w:line="240" w:lineRule="auto"/>
        <w:jc w:val="center"/>
        <w:rPr>
          <w:rFonts w:ascii="Times New Roman" w:eastAsia="Times New Roman" w:hAnsi="Times New Roman" w:cs="Times New Roman"/>
          <w:b/>
        </w:rPr>
      </w:pPr>
    </w:p>
    <w:p w:rsidR="002560F8" w:rsidRPr="002560F8" w:rsidRDefault="002560F8" w:rsidP="002560F8">
      <w:pPr>
        <w:spacing w:after="0" w:line="240" w:lineRule="auto"/>
        <w:jc w:val="center"/>
        <w:rPr>
          <w:rFonts w:ascii="Times New Roman" w:eastAsia="Times New Roman" w:hAnsi="Times New Roman" w:cs="Times New Roman"/>
        </w:rPr>
      </w:pPr>
      <w:r w:rsidRPr="002560F8">
        <w:rPr>
          <w:rFonts w:ascii="Times New Roman" w:eastAsia="Times New Roman" w:hAnsi="Times New Roman" w:cs="Times New Roman"/>
        </w:rPr>
        <w:t>г. Тейково</w:t>
      </w:r>
    </w:p>
    <w:p w:rsidR="002560F8" w:rsidRPr="002560F8" w:rsidRDefault="002560F8" w:rsidP="002560F8">
      <w:pPr>
        <w:spacing w:after="0" w:line="240" w:lineRule="auto"/>
        <w:jc w:val="center"/>
        <w:rPr>
          <w:rFonts w:ascii="Times New Roman" w:eastAsia="Times New Roman" w:hAnsi="Times New Roman" w:cs="Times New Roman"/>
          <w:b/>
        </w:rPr>
      </w:pPr>
    </w:p>
    <w:p w:rsidR="002560F8" w:rsidRPr="002560F8" w:rsidRDefault="002560F8" w:rsidP="002560F8">
      <w:pPr>
        <w:pStyle w:val="a8"/>
        <w:tabs>
          <w:tab w:val="left" w:pos="7040"/>
        </w:tabs>
        <w:rPr>
          <w:rFonts w:ascii="Times New Roman" w:hAnsi="Times New Roman" w:cs="Times New Roman"/>
          <w:b/>
          <w:sz w:val="22"/>
          <w:szCs w:val="22"/>
          <w:lang w:val="ru-RU"/>
        </w:rPr>
      </w:pPr>
      <w:r w:rsidRPr="002560F8">
        <w:rPr>
          <w:rFonts w:ascii="Times New Roman" w:hAnsi="Times New Roman" w:cs="Times New Roman"/>
          <w:b/>
          <w:sz w:val="22"/>
          <w:szCs w:val="22"/>
          <w:lang w:val="ru-RU"/>
        </w:rPr>
        <w:t>О внесении изменений</w:t>
      </w:r>
      <w:r w:rsidR="00E9709E">
        <w:rPr>
          <w:rFonts w:ascii="Times New Roman" w:hAnsi="Times New Roman" w:cs="Times New Roman"/>
          <w:b/>
          <w:sz w:val="22"/>
          <w:szCs w:val="22"/>
          <w:lang w:val="ru-RU"/>
        </w:rPr>
        <w:t xml:space="preserve"> </w:t>
      </w:r>
      <w:r w:rsidRPr="002560F8">
        <w:rPr>
          <w:rFonts w:ascii="Times New Roman" w:hAnsi="Times New Roman" w:cs="Times New Roman"/>
          <w:b/>
          <w:sz w:val="22"/>
          <w:szCs w:val="22"/>
          <w:lang w:val="ru-RU"/>
        </w:rPr>
        <w:t xml:space="preserve">в постановление администрации </w:t>
      </w:r>
    </w:p>
    <w:p w:rsidR="002560F8" w:rsidRPr="002560F8" w:rsidRDefault="002560F8" w:rsidP="002560F8">
      <w:pPr>
        <w:pStyle w:val="a8"/>
        <w:tabs>
          <w:tab w:val="left" w:pos="7040"/>
        </w:tabs>
        <w:rPr>
          <w:rFonts w:ascii="Times New Roman" w:hAnsi="Times New Roman" w:cs="Times New Roman"/>
          <w:b/>
          <w:sz w:val="22"/>
          <w:szCs w:val="22"/>
          <w:lang w:val="ru-RU"/>
        </w:rPr>
      </w:pPr>
      <w:r w:rsidRPr="002560F8">
        <w:rPr>
          <w:rFonts w:ascii="Times New Roman" w:hAnsi="Times New Roman" w:cs="Times New Roman"/>
          <w:b/>
          <w:sz w:val="22"/>
          <w:szCs w:val="22"/>
          <w:lang w:val="ru-RU"/>
        </w:rPr>
        <w:t>городского округа Тейково</w:t>
      </w:r>
      <w:r w:rsidR="00E9709E">
        <w:rPr>
          <w:rFonts w:ascii="Times New Roman" w:hAnsi="Times New Roman" w:cs="Times New Roman"/>
          <w:b/>
          <w:sz w:val="22"/>
          <w:szCs w:val="22"/>
          <w:lang w:val="ru-RU"/>
        </w:rPr>
        <w:t xml:space="preserve"> </w:t>
      </w:r>
      <w:r w:rsidRPr="002560F8">
        <w:rPr>
          <w:rFonts w:ascii="Times New Roman" w:hAnsi="Times New Roman" w:cs="Times New Roman"/>
          <w:b/>
          <w:sz w:val="22"/>
          <w:szCs w:val="22"/>
          <w:lang w:val="ru-RU"/>
        </w:rPr>
        <w:t>от 11.11.2013 № 687 «Об утверждении муниципальной программы городского округа Тейково «Развитие физической культуры, спорта и повышение эффективности молодёжной политики»</w:t>
      </w:r>
    </w:p>
    <w:p w:rsidR="002560F8" w:rsidRPr="002560F8" w:rsidRDefault="002560F8" w:rsidP="002560F8">
      <w:pPr>
        <w:pStyle w:val="a8"/>
        <w:tabs>
          <w:tab w:val="left" w:pos="7040"/>
        </w:tabs>
        <w:jc w:val="both"/>
        <w:rPr>
          <w:rFonts w:ascii="Times New Roman" w:hAnsi="Times New Roman" w:cs="Times New Roman"/>
          <w:b/>
          <w:sz w:val="22"/>
          <w:szCs w:val="22"/>
          <w:lang w:val="ru-RU"/>
        </w:rPr>
      </w:pPr>
    </w:p>
    <w:p w:rsidR="002560F8" w:rsidRPr="002560F8" w:rsidRDefault="002560F8" w:rsidP="002560F8">
      <w:pPr>
        <w:pStyle w:val="a8"/>
        <w:tabs>
          <w:tab w:val="left" w:pos="7040"/>
        </w:tabs>
        <w:ind w:firstLine="567"/>
        <w:jc w:val="both"/>
        <w:rPr>
          <w:rFonts w:ascii="Times New Roman" w:hAnsi="Times New Roman" w:cs="Times New Roman"/>
          <w:sz w:val="22"/>
          <w:szCs w:val="22"/>
          <w:lang w:val="ru-RU"/>
        </w:rPr>
      </w:pPr>
      <w:r w:rsidRPr="002560F8">
        <w:rPr>
          <w:rFonts w:ascii="Times New Roman" w:hAnsi="Times New Roman" w:cs="Times New Roman"/>
          <w:sz w:val="22"/>
          <w:szCs w:val="22"/>
          <w:lang w:val="ru-RU"/>
        </w:rPr>
        <w:t>В соответствии с решением городской Думы городского округа Тейково Ивановской области от25.06.2021 № 66«О внесении изменений в решение городской Думы городского округа Тейково Ивановской области от 18.12.2020 № 46 «О бюджете города Тейково на 2021 год и на плановый период 2022 и 2023 годов», администрация городского округа Тейково Ивановской области</w:t>
      </w:r>
    </w:p>
    <w:p w:rsidR="002560F8" w:rsidRPr="002560F8" w:rsidRDefault="002560F8" w:rsidP="002560F8">
      <w:pPr>
        <w:pStyle w:val="a8"/>
        <w:tabs>
          <w:tab w:val="left" w:pos="7040"/>
        </w:tabs>
        <w:ind w:firstLine="567"/>
        <w:jc w:val="both"/>
        <w:rPr>
          <w:rFonts w:ascii="Times New Roman" w:hAnsi="Times New Roman" w:cs="Times New Roman"/>
          <w:sz w:val="22"/>
          <w:szCs w:val="22"/>
          <w:lang w:val="ru-RU"/>
        </w:rPr>
      </w:pPr>
    </w:p>
    <w:p w:rsidR="002560F8" w:rsidRPr="002560F8" w:rsidRDefault="002560F8" w:rsidP="002560F8">
      <w:pPr>
        <w:spacing w:after="0" w:line="240" w:lineRule="auto"/>
        <w:ind w:firstLine="540"/>
        <w:jc w:val="center"/>
        <w:rPr>
          <w:rFonts w:ascii="Times New Roman" w:hAnsi="Times New Roman" w:cs="Times New Roman"/>
          <w:b/>
        </w:rPr>
      </w:pPr>
      <w:r w:rsidRPr="002560F8">
        <w:rPr>
          <w:rFonts w:ascii="Times New Roman" w:hAnsi="Times New Roman" w:cs="Times New Roman"/>
          <w:b/>
        </w:rPr>
        <w:t>П О С Т А Н О В Л Я Е Т:</w:t>
      </w:r>
    </w:p>
    <w:p w:rsidR="002560F8" w:rsidRPr="002560F8" w:rsidRDefault="002560F8" w:rsidP="002560F8">
      <w:pPr>
        <w:spacing w:after="0" w:line="240" w:lineRule="auto"/>
        <w:ind w:firstLine="540"/>
        <w:jc w:val="center"/>
        <w:rPr>
          <w:rFonts w:ascii="Times New Roman" w:hAnsi="Times New Roman" w:cs="Times New Roman"/>
          <w:b/>
        </w:rPr>
      </w:pPr>
    </w:p>
    <w:p w:rsidR="002560F8" w:rsidRPr="002560F8" w:rsidRDefault="002560F8" w:rsidP="002560F8">
      <w:pPr>
        <w:spacing w:after="0" w:line="240" w:lineRule="auto"/>
        <w:ind w:firstLine="567"/>
        <w:jc w:val="both"/>
        <w:rPr>
          <w:rFonts w:ascii="Times New Roman" w:hAnsi="Times New Roman" w:cs="Times New Roman"/>
        </w:rPr>
      </w:pPr>
      <w:r w:rsidRPr="002560F8">
        <w:rPr>
          <w:rFonts w:ascii="Times New Roman" w:hAnsi="Times New Roman" w:cs="Times New Roman"/>
        </w:rPr>
        <w:t>1. Внести в постановление администрации городского округа Тейково Ивановской области от 11.11.2013 № 687 «Об утверждении муниципальной программы городского округа Тейково «Развитие физической культуры, спорта и повышение эффективности молодёжной политики» следующие</w:t>
      </w:r>
      <w:r w:rsidR="00E9709E">
        <w:rPr>
          <w:rFonts w:ascii="Times New Roman" w:hAnsi="Times New Roman" w:cs="Times New Roman"/>
        </w:rPr>
        <w:t xml:space="preserve"> </w:t>
      </w:r>
      <w:r w:rsidRPr="002560F8">
        <w:rPr>
          <w:rFonts w:ascii="Times New Roman" w:hAnsi="Times New Roman" w:cs="Times New Roman"/>
        </w:rPr>
        <w:t>изменения:</w:t>
      </w:r>
    </w:p>
    <w:p w:rsidR="002560F8" w:rsidRPr="002560F8" w:rsidRDefault="002560F8" w:rsidP="002560F8">
      <w:pPr>
        <w:spacing w:after="0" w:line="240" w:lineRule="auto"/>
        <w:jc w:val="both"/>
        <w:rPr>
          <w:rFonts w:ascii="Times New Roman" w:hAnsi="Times New Roman" w:cs="Times New Roman"/>
        </w:rPr>
      </w:pPr>
      <w:r w:rsidRPr="002560F8">
        <w:rPr>
          <w:rFonts w:ascii="Times New Roman" w:hAnsi="Times New Roman" w:cs="Times New Roman"/>
        </w:rPr>
        <w:t>в приложении к постановлению:</w:t>
      </w:r>
    </w:p>
    <w:p w:rsidR="002560F8" w:rsidRPr="002560F8" w:rsidRDefault="002560F8" w:rsidP="002560F8">
      <w:pPr>
        <w:spacing w:after="0" w:line="240" w:lineRule="auto"/>
        <w:jc w:val="both"/>
        <w:rPr>
          <w:rFonts w:ascii="Times New Roman" w:hAnsi="Times New Roman" w:cs="Times New Roman"/>
        </w:rPr>
      </w:pPr>
      <w:r w:rsidRPr="002560F8">
        <w:rPr>
          <w:rFonts w:ascii="Times New Roman" w:hAnsi="Times New Roman" w:cs="Times New Roman"/>
        </w:rPr>
        <w:t>1.1.  Раздел 1 «Паспорт муниципальной программы городского округа Тейково «Развитие физической культуры, спорта и повышение эффективности молодёжной политики» изложить в новой редакции согласно приложению № 1 к настоящему постановлению.</w:t>
      </w:r>
    </w:p>
    <w:p w:rsidR="002560F8" w:rsidRPr="002560F8" w:rsidRDefault="002560F8" w:rsidP="002560F8">
      <w:pPr>
        <w:spacing w:after="0" w:line="240" w:lineRule="auto"/>
        <w:jc w:val="both"/>
        <w:rPr>
          <w:rFonts w:ascii="Times New Roman" w:hAnsi="Times New Roman" w:cs="Times New Roman"/>
        </w:rPr>
      </w:pPr>
      <w:r w:rsidRPr="002560F8">
        <w:rPr>
          <w:rFonts w:ascii="Times New Roman" w:hAnsi="Times New Roman" w:cs="Times New Roman"/>
        </w:rPr>
        <w:t xml:space="preserve">      1.2. Раздел 3 «Цели, задачи и ожидаемые результаты реализации муниципальной программы» изложить в новой редакции согласно приложению № 2 к настоящему постановлению.</w:t>
      </w:r>
    </w:p>
    <w:p w:rsidR="002560F8" w:rsidRPr="002560F8" w:rsidRDefault="002560F8" w:rsidP="002560F8">
      <w:pPr>
        <w:spacing w:after="0" w:line="240" w:lineRule="auto"/>
        <w:ind w:firstLine="425"/>
        <w:jc w:val="both"/>
        <w:rPr>
          <w:rFonts w:ascii="Times New Roman" w:hAnsi="Times New Roman" w:cs="Times New Roman"/>
          <w:color w:val="000000"/>
        </w:rPr>
      </w:pPr>
      <w:r w:rsidRPr="002560F8">
        <w:rPr>
          <w:rFonts w:ascii="Times New Roman" w:hAnsi="Times New Roman" w:cs="Times New Roman"/>
        </w:rPr>
        <w:t xml:space="preserve">1.3.  Раздел 4 «Ресурсное обеспечение муниципальной программы» </w:t>
      </w:r>
      <w:r w:rsidRPr="002560F8">
        <w:rPr>
          <w:rFonts w:ascii="Times New Roman" w:hAnsi="Times New Roman" w:cs="Times New Roman"/>
          <w:color w:val="000000"/>
        </w:rPr>
        <w:t>изложить в новой редакции согласно приложению № 3 к настоящему постановлению.</w:t>
      </w:r>
    </w:p>
    <w:p w:rsidR="002560F8" w:rsidRPr="002560F8" w:rsidRDefault="002560F8" w:rsidP="002560F8">
      <w:pPr>
        <w:spacing w:after="0" w:line="240" w:lineRule="auto"/>
        <w:jc w:val="both"/>
        <w:rPr>
          <w:rFonts w:ascii="Times New Roman" w:hAnsi="Times New Roman" w:cs="Times New Roman"/>
        </w:rPr>
      </w:pPr>
      <w:r w:rsidRPr="002560F8">
        <w:rPr>
          <w:rFonts w:ascii="Times New Roman" w:hAnsi="Times New Roman" w:cs="Times New Roman"/>
        </w:rPr>
        <w:t xml:space="preserve">      1.4. </w:t>
      </w:r>
      <w:r w:rsidRPr="002560F8">
        <w:rPr>
          <w:rFonts w:ascii="Times New Roman" w:hAnsi="Times New Roman" w:cs="Times New Roman"/>
          <w:color w:val="000000"/>
        </w:rPr>
        <w:t xml:space="preserve">В приложении № 2 к муниципальной программе г.о. Тейково «Развитие </w:t>
      </w:r>
      <w:r w:rsidRPr="002560F8">
        <w:rPr>
          <w:rFonts w:ascii="Times New Roman" w:hAnsi="Times New Roman" w:cs="Times New Roman"/>
        </w:rPr>
        <w:t>физической культуры, спорта и повышение эффективности молодёжной политики» подпрограмма «Организация физкультурных мероприятий, спортивных мероприятий и участия спортсменов городского округа Тейково в соревнованиях»Таблицу № 1 «Сведения о целевых индикаторах (показателях) реализации подпрограммы» раздела 3 «Мероприятия и ожидаемые результаты реализации подпрограммы» изложить в новой редакции согласно приложению № 4 к настоящему постановлению.</w:t>
      </w:r>
    </w:p>
    <w:p w:rsidR="002560F8" w:rsidRPr="002560F8" w:rsidRDefault="002560F8" w:rsidP="002560F8">
      <w:pPr>
        <w:spacing w:after="0" w:line="240" w:lineRule="auto"/>
        <w:jc w:val="both"/>
        <w:rPr>
          <w:rFonts w:ascii="Times New Roman" w:hAnsi="Times New Roman" w:cs="Times New Roman"/>
        </w:rPr>
      </w:pPr>
      <w:r w:rsidRPr="002560F8">
        <w:rPr>
          <w:rFonts w:ascii="Times New Roman" w:hAnsi="Times New Roman" w:cs="Times New Roman"/>
        </w:rPr>
        <w:t xml:space="preserve">       1.5.   В приложении № 7 к муниципальной программе г.о. Тейково «Развитие физической культуры, спорта и повышение эффективности молодёжной политики» подпрограмма «Благоустройство, ремонт и у</w:t>
      </w:r>
      <w:r w:rsidRPr="002560F8">
        <w:rPr>
          <w:rFonts w:ascii="Times New Roman" w:eastAsia="Times New Roman" w:hAnsi="Times New Roman" w:cs="Times New Roman"/>
          <w:lang w:eastAsia="zh-CN"/>
        </w:rPr>
        <w:t>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 по адресу:</w:t>
      </w:r>
      <w:r w:rsidRPr="002560F8">
        <w:rPr>
          <w:rFonts w:ascii="Times New Roman" w:hAnsi="Times New Roman" w:cs="Times New Roman"/>
        </w:rPr>
        <w:t xml:space="preserve"> г. Тейково, улица Молодежная, дом № 10; г. Тейково, улица 2-я Комовская, южнее дома № 19»:</w:t>
      </w:r>
    </w:p>
    <w:p w:rsidR="002560F8" w:rsidRPr="002560F8" w:rsidRDefault="002560F8" w:rsidP="002560F8">
      <w:pPr>
        <w:spacing w:after="0" w:line="240" w:lineRule="auto"/>
        <w:jc w:val="both"/>
        <w:rPr>
          <w:rFonts w:ascii="Times New Roman" w:hAnsi="Times New Roman" w:cs="Times New Roman"/>
        </w:rPr>
      </w:pPr>
      <w:r w:rsidRPr="002560F8">
        <w:rPr>
          <w:rFonts w:ascii="Times New Roman" w:hAnsi="Times New Roman" w:cs="Times New Roman"/>
        </w:rPr>
        <w:t xml:space="preserve">       1.5.1.  Раздел 1 «Паспорт подпрограммы»  изложить в новой редакции согласно приложению № 5 к настоящему постановлению.</w:t>
      </w:r>
    </w:p>
    <w:p w:rsidR="002560F8" w:rsidRPr="002560F8" w:rsidRDefault="002560F8" w:rsidP="002560F8">
      <w:pPr>
        <w:spacing w:after="0" w:line="240" w:lineRule="auto"/>
        <w:jc w:val="both"/>
        <w:rPr>
          <w:rFonts w:ascii="Times New Roman" w:hAnsi="Times New Roman" w:cs="Times New Roman"/>
          <w:bCs/>
        </w:rPr>
      </w:pPr>
      <w:r w:rsidRPr="002560F8">
        <w:rPr>
          <w:rFonts w:ascii="Times New Roman" w:hAnsi="Times New Roman" w:cs="Times New Roman"/>
          <w:color w:val="000000"/>
        </w:rPr>
        <w:t xml:space="preserve">       1.5.2. Раздел 3 «Ожидаемые результаты реализации подпрограммы» изложить в новой редакции согласно приложению № 6 к настоящему постановлению.</w:t>
      </w:r>
    </w:p>
    <w:p w:rsidR="002560F8" w:rsidRPr="002560F8" w:rsidRDefault="002560F8" w:rsidP="002560F8">
      <w:pPr>
        <w:spacing w:after="0" w:line="240" w:lineRule="auto"/>
        <w:jc w:val="both"/>
        <w:rPr>
          <w:rFonts w:ascii="Times New Roman" w:hAnsi="Times New Roman" w:cs="Times New Roman"/>
          <w:color w:val="000000"/>
        </w:rPr>
      </w:pPr>
      <w:r w:rsidRPr="002560F8">
        <w:rPr>
          <w:rFonts w:ascii="Times New Roman" w:hAnsi="Times New Roman" w:cs="Times New Roman"/>
        </w:rPr>
        <w:lastRenderedPageBreak/>
        <w:t xml:space="preserve">       1.5.3.   </w:t>
      </w:r>
      <w:r w:rsidRPr="002560F8">
        <w:rPr>
          <w:rFonts w:ascii="Times New Roman" w:hAnsi="Times New Roman" w:cs="Times New Roman"/>
          <w:color w:val="000000"/>
        </w:rPr>
        <w:t>Раздел 4 «Ресурсное обеспечение подпрограммы» изложить в новой редакции согласно приложению № 7 к настоящему постановлению.</w:t>
      </w:r>
    </w:p>
    <w:p w:rsidR="002560F8" w:rsidRPr="002560F8" w:rsidRDefault="002560F8" w:rsidP="002560F8">
      <w:pPr>
        <w:spacing w:after="0" w:line="240" w:lineRule="auto"/>
        <w:ind w:firstLine="567"/>
        <w:jc w:val="both"/>
        <w:rPr>
          <w:rFonts w:ascii="Times New Roman" w:hAnsi="Times New Roman" w:cs="Times New Roman"/>
        </w:rPr>
      </w:pPr>
      <w:r w:rsidRPr="002560F8">
        <w:rPr>
          <w:rFonts w:ascii="Times New Roman" w:hAnsi="Times New Roman" w:cs="Times New Roman"/>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2560F8" w:rsidRPr="002560F8" w:rsidRDefault="002560F8" w:rsidP="002560F8">
      <w:pPr>
        <w:spacing w:after="0" w:line="240" w:lineRule="auto"/>
        <w:ind w:firstLine="567"/>
        <w:jc w:val="both"/>
        <w:rPr>
          <w:rFonts w:ascii="Times New Roman" w:hAnsi="Times New Roman" w:cs="Times New Roman"/>
        </w:rPr>
      </w:pPr>
      <w:r w:rsidRPr="002560F8">
        <w:rPr>
          <w:rFonts w:ascii="Times New Roman" w:hAnsi="Times New Roman" w:cs="Times New Roman"/>
        </w:rPr>
        <w:t>3. 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С.В. Сорокину.</w:t>
      </w:r>
    </w:p>
    <w:p w:rsidR="002560F8" w:rsidRPr="002560F8" w:rsidRDefault="002560F8" w:rsidP="002560F8">
      <w:pPr>
        <w:spacing w:after="0" w:line="240" w:lineRule="auto"/>
        <w:ind w:firstLine="567"/>
        <w:jc w:val="both"/>
        <w:rPr>
          <w:rFonts w:ascii="Times New Roman" w:hAnsi="Times New Roman" w:cs="Times New Roman"/>
        </w:rPr>
      </w:pPr>
      <w:r w:rsidRPr="002560F8">
        <w:rPr>
          <w:rFonts w:ascii="Times New Roman" w:hAnsi="Times New Roman" w:cs="Times New Roman"/>
        </w:rPr>
        <w:t>4. Настоящее постановление вступает в силу после его официального опубликования.</w:t>
      </w:r>
    </w:p>
    <w:p w:rsidR="002560F8" w:rsidRPr="002560F8" w:rsidRDefault="002560F8" w:rsidP="002560F8">
      <w:pPr>
        <w:spacing w:after="0" w:line="240" w:lineRule="auto"/>
        <w:ind w:firstLine="567"/>
        <w:jc w:val="both"/>
        <w:rPr>
          <w:rFonts w:ascii="Times New Roman" w:hAnsi="Times New Roman" w:cs="Times New Roman"/>
        </w:rPr>
      </w:pPr>
    </w:p>
    <w:p w:rsidR="002560F8" w:rsidRPr="002560F8" w:rsidRDefault="002560F8" w:rsidP="002560F8">
      <w:pPr>
        <w:spacing w:after="0" w:line="240" w:lineRule="auto"/>
        <w:ind w:firstLine="567"/>
        <w:jc w:val="both"/>
        <w:rPr>
          <w:rFonts w:ascii="Times New Roman" w:hAnsi="Times New Roman" w:cs="Times New Roman"/>
        </w:rPr>
      </w:pPr>
    </w:p>
    <w:p w:rsidR="002560F8" w:rsidRPr="002560F8" w:rsidRDefault="002560F8" w:rsidP="002560F8">
      <w:pPr>
        <w:spacing w:after="0" w:line="240" w:lineRule="auto"/>
        <w:jc w:val="both"/>
        <w:rPr>
          <w:rFonts w:ascii="Times New Roman" w:hAnsi="Times New Roman" w:cs="Times New Roman"/>
          <w:b/>
        </w:rPr>
      </w:pPr>
      <w:r w:rsidRPr="002560F8">
        <w:rPr>
          <w:rFonts w:ascii="Times New Roman" w:hAnsi="Times New Roman" w:cs="Times New Roman"/>
          <w:b/>
        </w:rPr>
        <w:t xml:space="preserve">Глава городского округа Тейково </w:t>
      </w:r>
    </w:p>
    <w:p w:rsidR="002560F8" w:rsidRPr="002560F8" w:rsidRDefault="002560F8" w:rsidP="002560F8">
      <w:pPr>
        <w:spacing w:after="0" w:line="240" w:lineRule="auto"/>
        <w:jc w:val="both"/>
        <w:rPr>
          <w:rFonts w:ascii="Times New Roman" w:hAnsi="Times New Roman" w:cs="Times New Roman"/>
          <w:b/>
        </w:rPr>
      </w:pPr>
      <w:r w:rsidRPr="002560F8">
        <w:rPr>
          <w:rFonts w:ascii="Times New Roman" w:hAnsi="Times New Roman" w:cs="Times New Roman"/>
          <w:b/>
        </w:rPr>
        <w:t>Ивановской области                   С.А. Семенова</w:t>
      </w:r>
    </w:p>
    <w:p w:rsidR="002560F8" w:rsidRPr="002560F8" w:rsidRDefault="002560F8" w:rsidP="002560F8">
      <w:pPr>
        <w:spacing w:after="0" w:line="240" w:lineRule="auto"/>
        <w:jc w:val="center"/>
        <w:rPr>
          <w:rFonts w:ascii="Times New Roman" w:hAnsi="Times New Roman" w:cs="Times New Roman"/>
          <w:noProof/>
        </w:rPr>
      </w:pPr>
    </w:p>
    <w:p w:rsidR="002560F8" w:rsidRPr="002560F8" w:rsidRDefault="002560F8" w:rsidP="002560F8">
      <w:pPr>
        <w:spacing w:after="0" w:line="240" w:lineRule="auto"/>
        <w:jc w:val="center"/>
        <w:rPr>
          <w:rFonts w:ascii="Times New Roman" w:hAnsi="Times New Roman" w:cs="Times New Roman"/>
          <w:noProof/>
        </w:rPr>
      </w:pPr>
    </w:p>
    <w:p w:rsidR="002560F8" w:rsidRPr="002560F8" w:rsidRDefault="002560F8" w:rsidP="002560F8">
      <w:pPr>
        <w:spacing w:after="0" w:line="240" w:lineRule="auto"/>
        <w:jc w:val="center"/>
        <w:rPr>
          <w:rFonts w:ascii="Times New Roman" w:hAnsi="Times New Roman" w:cs="Times New Roman"/>
          <w:noProof/>
        </w:rPr>
      </w:pPr>
    </w:p>
    <w:p w:rsidR="002560F8" w:rsidRPr="002560F8" w:rsidRDefault="002560F8" w:rsidP="002560F8">
      <w:pPr>
        <w:spacing w:after="0" w:line="240" w:lineRule="auto"/>
        <w:jc w:val="center"/>
        <w:rPr>
          <w:rFonts w:ascii="Times New Roman" w:hAnsi="Times New Roman" w:cs="Times New Roman"/>
          <w:noProof/>
        </w:rPr>
      </w:pPr>
    </w:p>
    <w:p w:rsidR="002560F8" w:rsidRPr="002560F8" w:rsidRDefault="002560F8" w:rsidP="002560F8">
      <w:pPr>
        <w:spacing w:after="0" w:line="240" w:lineRule="auto"/>
        <w:jc w:val="center"/>
        <w:rPr>
          <w:rFonts w:ascii="Times New Roman" w:hAnsi="Times New Roman" w:cs="Times New Roman"/>
          <w:noProof/>
        </w:rPr>
      </w:pPr>
    </w:p>
    <w:p w:rsidR="002560F8" w:rsidRPr="002560F8" w:rsidRDefault="002560F8" w:rsidP="002560F8">
      <w:pPr>
        <w:spacing w:after="0" w:line="240" w:lineRule="auto"/>
        <w:jc w:val="center"/>
        <w:rPr>
          <w:rFonts w:ascii="Times New Roman" w:hAnsi="Times New Roman" w:cs="Times New Roman"/>
          <w:noProof/>
        </w:rPr>
      </w:pPr>
    </w:p>
    <w:p w:rsidR="002560F8" w:rsidRPr="002560F8" w:rsidRDefault="002560F8" w:rsidP="002560F8">
      <w:pPr>
        <w:spacing w:after="0" w:line="240" w:lineRule="auto"/>
        <w:jc w:val="center"/>
        <w:rPr>
          <w:rFonts w:ascii="Times New Roman" w:hAnsi="Times New Roman" w:cs="Times New Roman"/>
          <w:noProof/>
        </w:rPr>
      </w:pPr>
    </w:p>
    <w:p w:rsidR="002560F8" w:rsidRPr="002560F8" w:rsidRDefault="002560F8" w:rsidP="002560F8">
      <w:pPr>
        <w:spacing w:after="0" w:line="240" w:lineRule="auto"/>
        <w:jc w:val="center"/>
        <w:rPr>
          <w:rFonts w:ascii="Times New Roman" w:hAnsi="Times New Roman" w:cs="Times New Roman"/>
          <w:noProof/>
        </w:rPr>
      </w:pPr>
    </w:p>
    <w:p w:rsidR="002560F8" w:rsidRPr="002560F8" w:rsidRDefault="002560F8" w:rsidP="002560F8">
      <w:pPr>
        <w:spacing w:after="0" w:line="240" w:lineRule="auto"/>
        <w:jc w:val="center"/>
        <w:rPr>
          <w:rFonts w:ascii="Times New Roman" w:hAnsi="Times New Roman" w:cs="Times New Roman"/>
          <w:noProof/>
        </w:rPr>
      </w:pPr>
    </w:p>
    <w:p w:rsidR="002560F8" w:rsidRPr="002560F8" w:rsidRDefault="002560F8" w:rsidP="002560F8">
      <w:pPr>
        <w:spacing w:after="0" w:line="240" w:lineRule="auto"/>
        <w:jc w:val="center"/>
        <w:rPr>
          <w:rFonts w:ascii="Times New Roman" w:hAnsi="Times New Roman" w:cs="Times New Roman"/>
          <w:noProof/>
        </w:rPr>
      </w:pPr>
    </w:p>
    <w:p w:rsidR="002560F8" w:rsidRPr="002560F8" w:rsidRDefault="002560F8" w:rsidP="002560F8">
      <w:pPr>
        <w:spacing w:after="0" w:line="240" w:lineRule="auto"/>
        <w:jc w:val="center"/>
        <w:rPr>
          <w:rFonts w:ascii="Times New Roman" w:hAnsi="Times New Roman" w:cs="Times New Roman"/>
          <w:noProof/>
        </w:rPr>
      </w:pPr>
    </w:p>
    <w:p w:rsidR="002560F8" w:rsidRDefault="002560F8" w:rsidP="002560F8">
      <w:pPr>
        <w:spacing w:after="0" w:line="240" w:lineRule="auto"/>
        <w:jc w:val="center"/>
        <w:rPr>
          <w:rFonts w:ascii="Times New Roman" w:hAnsi="Times New Roman" w:cs="Times New Roman"/>
          <w:noProof/>
        </w:rPr>
      </w:pPr>
    </w:p>
    <w:p w:rsidR="002560F8" w:rsidRDefault="002560F8" w:rsidP="002560F8">
      <w:pPr>
        <w:spacing w:after="0" w:line="240" w:lineRule="auto"/>
        <w:jc w:val="center"/>
        <w:rPr>
          <w:rFonts w:ascii="Times New Roman" w:hAnsi="Times New Roman" w:cs="Times New Roman"/>
          <w:noProof/>
        </w:rPr>
      </w:pPr>
    </w:p>
    <w:p w:rsidR="002560F8" w:rsidRDefault="002560F8" w:rsidP="002560F8">
      <w:pPr>
        <w:spacing w:after="0" w:line="240" w:lineRule="auto"/>
        <w:jc w:val="center"/>
        <w:rPr>
          <w:rFonts w:ascii="Times New Roman" w:hAnsi="Times New Roman" w:cs="Times New Roman"/>
          <w:noProof/>
        </w:rPr>
      </w:pPr>
    </w:p>
    <w:p w:rsidR="002560F8" w:rsidRDefault="002560F8" w:rsidP="002560F8">
      <w:pPr>
        <w:spacing w:after="0" w:line="240" w:lineRule="auto"/>
        <w:jc w:val="center"/>
        <w:rPr>
          <w:rFonts w:ascii="Times New Roman" w:hAnsi="Times New Roman" w:cs="Times New Roman"/>
          <w:noProof/>
        </w:rPr>
      </w:pPr>
    </w:p>
    <w:p w:rsidR="002560F8" w:rsidRDefault="002560F8" w:rsidP="002560F8">
      <w:pPr>
        <w:spacing w:after="0" w:line="240" w:lineRule="auto"/>
        <w:jc w:val="center"/>
        <w:rPr>
          <w:rFonts w:ascii="Times New Roman" w:hAnsi="Times New Roman" w:cs="Times New Roman"/>
          <w:noProof/>
        </w:rPr>
      </w:pPr>
    </w:p>
    <w:p w:rsidR="002560F8" w:rsidRDefault="002560F8" w:rsidP="002560F8">
      <w:pPr>
        <w:spacing w:after="0" w:line="240" w:lineRule="auto"/>
        <w:jc w:val="center"/>
        <w:rPr>
          <w:rFonts w:ascii="Times New Roman" w:hAnsi="Times New Roman" w:cs="Times New Roman"/>
          <w:noProof/>
        </w:rPr>
      </w:pPr>
    </w:p>
    <w:p w:rsidR="002560F8" w:rsidRDefault="002560F8" w:rsidP="002560F8">
      <w:pPr>
        <w:spacing w:after="0" w:line="240" w:lineRule="auto"/>
        <w:jc w:val="center"/>
        <w:rPr>
          <w:rFonts w:ascii="Times New Roman" w:hAnsi="Times New Roman" w:cs="Times New Roman"/>
          <w:noProof/>
        </w:rPr>
      </w:pPr>
    </w:p>
    <w:p w:rsidR="002560F8" w:rsidRDefault="002560F8" w:rsidP="002560F8">
      <w:pPr>
        <w:spacing w:after="0" w:line="240" w:lineRule="auto"/>
        <w:jc w:val="center"/>
        <w:rPr>
          <w:rFonts w:ascii="Times New Roman" w:hAnsi="Times New Roman" w:cs="Times New Roman"/>
          <w:noProof/>
        </w:rPr>
      </w:pPr>
    </w:p>
    <w:p w:rsidR="002560F8" w:rsidRDefault="002560F8" w:rsidP="002560F8">
      <w:pPr>
        <w:spacing w:after="0" w:line="240" w:lineRule="auto"/>
        <w:jc w:val="center"/>
        <w:rPr>
          <w:rFonts w:ascii="Times New Roman" w:hAnsi="Times New Roman" w:cs="Times New Roman"/>
          <w:noProof/>
        </w:rPr>
      </w:pPr>
    </w:p>
    <w:p w:rsidR="002560F8" w:rsidRDefault="002560F8" w:rsidP="002560F8">
      <w:pPr>
        <w:spacing w:after="0" w:line="240" w:lineRule="auto"/>
        <w:jc w:val="center"/>
        <w:rPr>
          <w:rFonts w:ascii="Times New Roman" w:hAnsi="Times New Roman" w:cs="Times New Roman"/>
          <w:noProof/>
        </w:rPr>
      </w:pPr>
    </w:p>
    <w:p w:rsidR="002560F8" w:rsidRDefault="002560F8" w:rsidP="002560F8">
      <w:pPr>
        <w:spacing w:after="0" w:line="240" w:lineRule="auto"/>
        <w:jc w:val="center"/>
        <w:rPr>
          <w:rFonts w:ascii="Times New Roman" w:hAnsi="Times New Roman" w:cs="Times New Roman"/>
          <w:noProof/>
        </w:rPr>
      </w:pPr>
    </w:p>
    <w:p w:rsidR="002560F8" w:rsidRDefault="002560F8" w:rsidP="002560F8">
      <w:pPr>
        <w:spacing w:after="0" w:line="240" w:lineRule="auto"/>
        <w:jc w:val="center"/>
        <w:rPr>
          <w:rFonts w:ascii="Times New Roman" w:hAnsi="Times New Roman" w:cs="Times New Roman"/>
          <w:noProof/>
        </w:rPr>
      </w:pPr>
    </w:p>
    <w:p w:rsidR="002560F8" w:rsidRDefault="002560F8" w:rsidP="002560F8">
      <w:pPr>
        <w:spacing w:after="0" w:line="240" w:lineRule="auto"/>
        <w:jc w:val="center"/>
        <w:rPr>
          <w:rFonts w:ascii="Times New Roman" w:hAnsi="Times New Roman" w:cs="Times New Roman"/>
          <w:noProof/>
        </w:rPr>
      </w:pPr>
    </w:p>
    <w:p w:rsidR="002560F8" w:rsidRDefault="002560F8" w:rsidP="002560F8">
      <w:pPr>
        <w:spacing w:after="0" w:line="240" w:lineRule="auto"/>
        <w:jc w:val="center"/>
        <w:rPr>
          <w:rFonts w:ascii="Times New Roman" w:hAnsi="Times New Roman" w:cs="Times New Roman"/>
          <w:noProof/>
        </w:rPr>
      </w:pPr>
    </w:p>
    <w:p w:rsidR="002560F8" w:rsidRDefault="002560F8" w:rsidP="002560F8">
      <w:pPr>
        <w:spacing w:after="0" w:line="240" w:lineRule="auto"/>
        <w:jc w:val="center"/>
        <w:rPr>
          <w:rFonts w:ascii="Times New Roman" w:hAnsi="Times New Roman" w:cs="Times New Roman"/>
          <w:noProof/>
        </w:rPr>
      </w:pPr>
    </w:p>
    <w:p w:rsidR="002560F8" w:rsidRDefault="002560F8" w:rsidP="002560F8">
      <w:pPr>
        <w:spacing w:after="0" w:line="240" w:lineRule="auto"/>
        <w:jc w:val="center"/>
        <w:rPr>
          <w:rFonts w:ascii="Times New Roman" w:hAnsi="Times New Roman" w:cs="Times New Roman"/>
          <w:noProof/>
        </w:rPr>
      </w:pPr>
    </w:p>
    <w:p w:rsidR="002560F8" w:rsidRDefault="002560F8" w:rsidP="002560F8">
      <w:pPr>
        <w:spacing w:after="0" w:line="240" w:lineRule="auto"/>
        <w:jc w:val="center"/>
        <w:rPr>
          <w:rFonts w:ascii="Times New Roman" w:hAnsi="Times New Roman" w:cs="Times New Roman"/>
          <w:noProof/>
        </w:rPr>
      </w:pPr>
    </w:p>
    <w:p w:rsidR="002560F8" w:rsidRDefault="002560F8" w:rsidP="002560F8">
      <w:pPr>
        <w:spacing w:after="0" w:line="240" w:lineRule="auto"/>
        <w:jc w:val="center"/>
        <w:rPr>
          <w:rFonts w:ascii="Times New Roman" w:hAnsi="Times New Roman" w:cs="Times New Roman"/>
          <w:noProof/>
        </w:rPr>
      </w:pPr>
    </w:p>
    <w:p w:rsidR="002560F8" w:rsidRDefault="002560F8" w:rsidP="002560F8">
      <w:pPr>
        <w:spacing w:after="0" w:line="240" w:lineRule="auto"/>
        <w:jc w:val="center"/>
        <w:rPr>
          <w:rFonts w:ascii="Times New Roman" w:hAnsi="Times New Roman" w:cs="Times New Roman"/>
          <w:noProof/>
        </w:rPr>
      </w:pPr>
    </w:p>
    <w:p w:rsidR="002560F8" w:rsidRDefault="002560F8" w:rsidP="002560F8">
      <w:pPr>
        <w:spacing w:after="0" w:line="240" w:lineRule="auto"/>
        <w:jc w:val="center"/>
        <w:rPr>
          <w:rFonts w:ascii="Times New Roman" w:hAnsi="Times New Roman" w:cs="Times New Roman"/>
          <w:noProof/>
        </w:rPr>
      </w:pPr>
    </w:p>
    <w:p w:rsidR="002560F8" w:rsidRDefault="002560F8" w:rsidP="002560F8">
      <w:pPr>
        <w:spacing w:after="0" w:line="240" w:lineRule="auto"/>
        <w:jc w:val="center"/>
        <w:rPr>
          <w:rFonts w:ascii="Times New Roman" w:hAnsi="Times New Roman" w:cs="Times New Roman"/>
          <w:noProof/>
        </w:rPr>
      </w:pPr>
    </w:p>
    <w:p w:rsidR="002560F8" w:rsidRDefault="002560F8" w:rsidP="002560F8">
      <w:pPr>
        <w:spacing w:after="0" w:line="240" w:lineRule="auto"/>
        <w:jc w:val="center"/>
        <w:rPr>
          <w:rFonts w:ascii="Times New Roman" w:hAnsi="Times New Roman" w:cs="Times New Roman"/>
          <w:noProof/>
        </w:rPr>
      </w:pPr>
    </w:p>
    <w:p w:rsidR="002560F8" w:rsidRDefault="002560F8" w:rsidP="002560F8">
      <w:pPr>
        <w:spacing w:after="0" w:line="240" w:lineRule="auto"/>
        <w:jc w:val="center"/>
        <w:rPr>
          <w:rFonts w:ascii="Times New Roman" w:hAnsi="Times New Roman" w:cs="Times New Roman"/>
          <w:noProof/>
        </w:rPr>
      </w:pPr>
    </w:p>
    <w:p w:rsidR="002560F8" w:rsidRDefault="002560F8" w:rsidP="002560F8">
      <w:pPr>
        <w:spacing w:after="0" w:line="240" w:lineRule="auto"/>
        <w:jc w:val="center"/>
        <w:rPr>
          <w:rFonts w:ascii="Times New Roman" w:hAnsi="Times New Roman" w:cs="Times New Roman"/>
          <w:noProof/>
        </w:rPr>
      </w:pPr>
    </w:p>
    <w:p w:rsidR="002560F8" w:rsidRDefault="002560F8" w:rsidP="002560F8">
      <w:pPr>
        <w:spacing w:after="0" w:line="240" w:lineRule="auto"/>
        <w:jc w:val="center"/>
        <w:rPr>
          <w:rFonts w:ascii="Times New Roman" w:hAnsi="Times New Roman" w:cs="Times New Roman"/>
          <w:noProof/>
        </w:rPr>
      </w:pPr>
    </w:p>
    <w:p w:rsidR="002560F8" w:rsidRDefault="002560F8" w:rsidP="002560F8">
      <w:pPr>
        <w:spacing w:after="0" w:line="240" w:lineRule="auto"/>
        <w:jc w:val="center"/>
        <w:rPr>
          <w:rFonts w:ascii="Times New Roman" w:hAnsi="Times New Roman" w:cs="Times New Roman"/>
          <w:noProof/>
        </w:rPr>
      </w:pPr>
    </w:p>
    <w:p w:rsidR="002560F8" w:rsidRDefault="002560F8" w:rsidP="002560F8">
      <w:pPr>
        <w:spacing w:after="0" w:line="240" w:lineRule="auto"/>
        <w:jc w:val="center"/>
        <w:rPr>
          <w:rFonts w:ascii="Times New Roman" w:hAnsi="Times New Roman" w:cs="Times New Roman"/>
          <w:noProof/>
        </w:rPr>
      </w:pPr>
    </w:p>
    <w:p w:rsidR="002560F8" w:rsidRDefault="002560F8" w:rsidP="002560F8">
      <w:pPr>
        <w:spacing w:after="0" w:line="240" w:lineRule="auto"/>
        <w:jc w:val="center"/>
        <w:rPr>
          <w:rFonts w:ascii="Times New Roman" w:hAnsi="Times New Roman" w:cs="Times New Roman"/>
          <w:noProof/>
        </w:rPr>
      </w:pPr>
    </w:p>
    <w:p w:rsidR="002560F8" w:rsidRDefault="002560F8" w:rsidP="002560F8">
      <w:pPr>
        <w:spacing w:after="0" w:line="240" w:lineRule="auto"/>
        <w:jc w:val="center"/>
        <w:rPr>
          <w:rFonts w:ascii="Times New Roman" w:hAnsi="Times New Roman" w:cs="Times New Roman"/>
          <w:noProof/>
        </w:rPr>
      </w:pPr>
    </w:p>
    <w:p w:rsidR="002560F8" w:rsidRDefault="002560F8" w:rsidP="002560F8">
      <w:pPr>
        <w:spacing w:after="0" w:line="240" w:lineRule="auto"/>
        <w:jc w:val="center"/>
        <w:rPr>
          <w:rFonts w:ascii="Times New Roman" w:hAnsi="Times New Roman" w:cs="Times New Roman"/>
          <w:noProof/>
        </w:rPr>
      </w:pPr>
    </w:p>
    <w:p w:rsidR="002560F8" w:rsidRPr="002560F8" w:rsidRDefault="002560F8" w:rsidP="002560F8">
      <w:pPr>
        <w:spacing w:after="0" w:line="240" w:lineRule="auto"/>
        <w:jc w:val="center"/>
        <w:rPr>
          <w:rFonts w:ascii="Times New Roman" w:hAnsi="Times New Roman" w:cs="Times New Roman"/>
          <w:noProof/>
        </w:rPr>
      </w:pPr>
    </w:p>
    <w:p w:rsidR="002560F8" w:rsidRPr="002560F8" w:rsidRDefault="002560F8" w:rsidP="002560F8">
      <w:pPr>
        <w:spacing w:after="0" w:line="240" w:lineRule="auto"/>
        <w:jc w:val="center"/>
        <w:rPr>
          <w:rFonts w:ascii="Times New Roman" w:hAnsi="Times New Roman" w:cs="Times New Roman"/>
          <w:noProof/>
        </w:rPr>
      </w:pPr>
    </w:p>
    <w:p w:rsidR="002560F8" w:rsidRPr="002560F8" w:rsidRDefault="002560F8" w:rsidP="002560F8">
      <w:pPr>
        <w:spacing w:after="0" w:line="240" w:lineRule="auto"/>
        <w:jc w:val="center"/>
        <w:rPr>
          <w:rFonts w:ascii="Times New Roman" w:hAnsi="Times New Roman" w:cs="Times New Roman"/>
          <w:noProof/>
        </w:rPr>
      </w:pPr>
    </w:p>
    <w:p w:rsidR="002560F8" w:rsidRPr="002560F8" w:rsidRDefault="002560F8" w:rsidP="002560F8">
      <w:pPr>
        <w:spacing w:after="0" w:line="240" w:lineRule="auto"/>
        <w:jc w:val="center"/>
        <w:rPr>
          <w:rFonts w:ascii="Times New Roman" w:hAnsi="Times New Roman" w:cs="Times New Roman"/>
          <w:noProof/>
        </w:rPr>
      </w:pPr>
    </w:p>
    <w:p w:rsidR="002560F8" w:rsidRPr="002560F8" w:rsidRDefault="002560F8" w:rsidP="002560F8">
      <w:pPr>
        <w:spacing w:after="0" w:line="240" w:lineRule="auto"/>
        <w:jc w:val="right"/>
        <w:rPr>
          <w:rFonts w:ascii="Times New Roman" w:hAnsi="Times New Roman" w:cs="Times New Roman"/>
        </w:rPr>
      </w:pPr>
    </w:p>
    <w:p w:rsidR="002560F8" w:rsidRPr="002560F8" w:rsidRDefault="002560F8" w:rsidP="002560F8">
      <w:pPr>
        <w:spacing w:after="0" w:line="240" w:lineRule="auto"/>
        <w:jc w:val="right"/>
        <w:rPr>
          <w:rFonts w:ascii="Times New Roman" w:hAnsi="Times New Roman" w:cs="Times New Roman"/>
        </w:rPr>
      </w:pPr>
      <w:r w:rsidRPr="002560F8">
        <w:rPr>
          <w:rFonts w:ascii="Times New Roman" w:hAnsi="Times New Roman" w:cs="Times New Roman"/>
        </w:rPr>
        <w:lastRenderedPageBreak/>
        <w:t>Приложение № 1</w:t>
      </w:r>
    </w:p>
    <w:p w:rsidR="002560F8" w:rsidRPr="002560F8" w:rsidRDefault="002560F8" w:rsidP="002560F8">
      <w:pPr>
        <w:spacing w:after="0" w:line="240" w:lineRule="auto"/>
        <w:jc w:val="right"/>
        <w:rPr>
          <w:rFonts w:ascii="Times New Roman" w:hAnsi="Times New Roman" w:cs="Times New Roman"/>
        </w:rPr>
      </w:pPr>
      <w:r w:rsidRPr="002560F8">
        <w:rPr>
          <w:rFonts w:ascii="Times New Roman" w:hAnsi="Times New Roman" w:cs="Times New Roman"/>
        </w:rPr>
        <w:t>к постановлению администрации г.о. Тейково</w:t>
      </w:r>
    </w:p>
    <w:p w:rsidR="002560F8" w:rsidRPr="002560F8" w:rsidRDefault="002560F8" w:rsidP="002560F8">
      <w:pPr>
        <w:spacing w:after="0" w:line="240" w:lineRule="auto"/>
        <w:jc w:val="right"/>
        <w:rPr>
          <w:rFonts w:ascii="Times New Roman" w:hAnsi="Times New Roman" w:cs="Times New Roman"/>
        </w:rPr>
      </w:pPr>
      <w:r w:rsidRPr="002560F8">
        <w:rPr>
          <w:rFonts w:ascii="Times New Roman" w:hAnsi="Times New Roman" w:cs="Times New Roman"/>
        </w:rPr>
        <w:t>Ивановской области</w:t>
      </w:r>
    </w:p>
    <w:p w:rsidR="002560F8" w:rsidRPr="002560F8" w:rsidRDefault="002560F8" w:rsidP="002560F8">
      <w:pPr>
        <w:spacing w:after="0" w:line="240" w:lineRule="auto"/>
        <w:jc w:val="right"/>
        <w:rPr>
          <w:rFonts w:ascii="Times New Roman" w:hAnsi="Times New Roman" w:cs="Times New Roman"/>
        </w:rPr>
      </w:pPr>
      <w:r w:rsidRPr="002560F8">
        <w:rPr>
          <w:rFonts w:ascii="Times New Roman" w:hAnsi="Times New Roman" w:cs="Times New Roman"/>
        </w:rPr>
        <w:t>от 14.07.2021   № 324</w:t>
      </w:r>
    </w:p>
    <w:p w:rsidR="002560F8" w:rsidRPr="002560F8" w:rsidRDefault="002560F8" w:rsidP="002560F8">
      <w:pPr>
        <w:spacing w:after="0" w:line="240" w:lineRule="auto"/>
        <w:rPr>
          <w:rFonts w:ascii="Times New Roman" w:hAnsi="Times New Roman" w:cs="Times New Roman"/>
          <w:b/>
          <w:color w:val="000000"/>
        </w:rPr>
      </w:pPr>
    </w:p>
    <w:p w:rsidR="002560F8" w:rsidRPr="002560F8" w:rsidRDefault="002560F8" w:rsidP="002560F8">
      <w:pPr>
        <w:spacing w:after="0" w:line="240" w:lineRule="auto"/>
        <w:jc w:val="center"/>
        <w:rPr>
          <w:rFonts w:ascii="Times New Roman" w:hAnsi="Times New Roman" w:cs="Times New Roman"/>
          <w:b/>
          <w:color w:val="000000"/>
        </w:rPr>
      </w:pPr>
      <w:r w:rsidRPr="002560F8">
        <w:rPr>
          <w:rFonts w:ascii="Times New Roman" w:hAnsi="Times New Roman" w:cs="Times New Roman"/>
          <w:b/>
        </w:rPr>
        <w:t>1. Паспорт муниципальной программы городского округа Тейково «Развитие физической культуры, спорта и повышение эффективности молодёжной политики»</w:t>
      </w:r>
    </w:p>
    <w:p w:rsidR="002560F8" w:rsidRPr="002560F8" w:rsidRDefault="002560F8" w:rsidP="002560F8">
      <w:pPr>
        <w:spacing w:after="0" w:line="240" w:lineRule="auto"/>
        <w:rPr>
          <w:rFonts w:ascii="Times New Roman" w:hAnsi="Times New Roman" w:cs="Times New Roman"/>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5"/>
        <w:gridCol w:w="6212"/>
      </w:tblGrid>
      <w:tr w:rsidR="002560F8" w:rsidRPr="002560F8" w:rsidTr="002560F8">
        <w:tc>
          <w:tcPr>
            <w:tcW w:w="1893" w:type="pct"/>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Наименование муниципальной программы</w:t>
            </w:r>
          </w:p>
        </w:tc>
        <w:tc>
          <w:tcPr>
            <w:tcW w:w="3107" w:type="pct"/>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Муниципальная программа городского округа Тейково «Развитие физической культуры, спорта и повышение эффективности молодёжной политики»</w:t>
            </w:r>
          </w:p>
        </w:tc>
      </w:tr>
      <w:tr w:rsidR="002560F8" w:rsidRPr="002560F8" w:rsidTr="002560F8">
        <w:tc>
          <w:tcPr>
            <w:tcW w:w="1893" w:type="pct"/>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Подпрограммы муниципальной программы</w:t>
            </w:r>
          </w:p>
          <w:p w:rsidR="002560F8" w:rsidRPr="002560F8" w:rsidRDefault="002560F8" w:rsidP="002560F8">
            <w:pPr>
              <w:spacing w:after="0" w:line="240" w:lineRule="auto"/>
              <w:rPr>
                <w:rFonts w:ascii="Times New Roman" w:hAnsi="Times New Roman" w:cs="Times New Roman"/>
              </w:rPr>
            </w:pPr>
          </w:p>
        </w:tc>
        <w:tc>
          <w:tcPr>
            <w:tcW w:w="3107" w:type="pct"/>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 xml:space="preserve">1. «Организация и проведение культурно-досуговых и зрелищных мероприятий для молодёжи в городском округе Тейково» (приложение № 1) </w:t>
            </w:r>
          </w:p>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2. «Организация физкультурных мероприятий, спортивных мероприятий и участия спортсменов городского округа Тейково в соревнованиях» (приложение № 2)</w:t>
            </w:r>
          </w:p>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3. «Обеспечение доступа к закрытым спортивным объектам для свободного пользования в течение ограниченного времени» (приложение № 3)</w:t>
            </w:r>
          </w:p>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 xml:space="preserve">4. «Социально-экономическая поддержка молодых специалистов муниципальных учреждений социальной сферы г.о. Тейково и ОБУЗ «ТЦРБ» </w:t>
            </w:r>
          </w:p>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 приложение № 4)</w:t>
            </w:r>
          </w:p>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5. «Корректировка проектно-сметной документации на строительство ФОК в городе Тейково Ивановской области» (приложение № 5)</w:t>
            </w:r>
          </w:p>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6. «Строительство физкультурно-оздоровительного комплекса с плавательным бассейном по ул. Шестагинская г. Тейково» (приложение № 6)</w:t>
            </w:r>
          </w:p>
          <w:p w:rsidR="002560F8" w:rsidRPr="002560F8" w:rsidRDefault="002560F8" w:rsidP="002560F8">
            <w:pPr>
              <w:spacing w:after="0" w:line="240" w:lineRule="auto"/>
              <w:ind w:left="28"/>
              <w:jc w:val="both"/>
              <w:rPr>
                <w:rFonts w:ascii="Times New Roman" w:hAnsi="Times New Roman" w:cs="Times New Roman"/>
              </w:rPr>
            </w:pPr>
            <w:r w:rsidRPr="002560F8">
              <w:rPr>
                <w:rFonts w:ascii="Times New Roman" w:hAnsi="Times New Roman" w:cs="Times New Roman"/>
              </w:rPr>
              <w:t>7. «Благоустройство, ремонт и у</w:t>
            </w:r>
            <w:r w:rsidRPr="002560F8">
              <w:rPr>
                <w:rFonts w:ascii="Times New Roman" w:eastAsia="Times New Roman" w:hAnsi="Times New Roman" w:cs="Times New Roman"/>
                <w:color w:val="000000"/>
                <w:lang w:eastAsia="zh-CN"/>
              </w:rPr>
              <w:t>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 по адресу:</w:t>
            </w:r>
            <w:r w:rsidRPr="002560F8">
              <w:rPr>
                <w:rFonts w:ascii="Times New Roman" w:hAnsi="Times New Roman" w:cs="Times New Roman"/>
              </w:rPr>
              <w:t xml:space="preserve"> г. Тейково, улица Молодежная, дом № 10;г. Тейково, улица 2-я Комовская, южнее дома № 19.Благоустройство, ремонт и у</w:t>
            </w:r>
            <w:r w:rsidRPr="002560F8">
              <w:rPr>
                <w:rFonts w:ascii="Times New Roman" w:eastAsia="Times New Roman" w:hAnsi="Times New Roman" w:cs="Times New Roman"/>
                <w:color w:val="000000"/>
                <w:lang w:eastAsia="zh-CN"/>
              </w:rPr>
              <w:t>становка площадок для физкультурно-оздоровительных занятий по наказам избирателей депутатам Ивановской областной Думы по адресу:</w:t>
            </w:r>
            <w:r w:rsidRPr="002560F8">
              <w:rPr>
                <w:rFonts w:ascii="Times New Roman" w:hAnsi="Times New Roman" w:cs="Times New Roman"/>
              </w:rPr>
              <w:t xml:space="preserve"> г. Тейково, ул. Гвардейская, дом № 6».(приложение № 7)</w:t>
            </w:r>
          </w:p>
        </w:tc>
      </w:tr>
      <w:tr w:rsidR="002560F8" w:rsidRPr="002560F8" w:rsidTr="002560F8">
        <w:tc>
          <w:tcPr>
            <w:tcW w:w="1893" w:type="pct"/>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Ответственный исполнитель (разработчик) муниципальной программы</w:t>
            </w:r>
          </w:p>
        </w:tc>
        <w:tc>
          <w:tcPr>
            <w:tcW w:w="3107" w:type="pct"/>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Отдел социальной сферы администрации городского округа Тейково</w:t>
            </w:r>
          </w:p>
        </w:tc>
      </w:tr>
      <w:tr w:rsidR="002560F8" w:rsidRPr="002560F8" w:rsidTr="002560F8">
        <w:tc>
          <w:tcPr>
            <w:tcW w:w="1893" w:type="pct"/>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Исполнители муниципальной программы</w:t>
            </w:r>
          </w:p>
        </w:tc>
        <w:tc>
          <w:tcPr>
            <w:tcW w:w="3107" w:type="pct"/>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Отдел социальной сферы администрации городского округа Тейково, Отдел образования администрации г. Тейково, Администрация г.о. Тейково</w:t>
            </w:r>
          </w:p>
          <w:p w:rsidR="002560F8" w:rsidRPr="002560F8" w:rsidRDefault="002560F8" w:rsidP="002560F8">
            <w:pPr>
              <w:spacing w:after="0" w:line="240" w:lineRule="auto"/>
              <w:rPr>
                <w:rFonts w:ascii="Times New Roman" w:hAnsi="Times New Roman" w:cs="Times New Roman"/>
                <w:color w:val="FF0000"/>
              </w:rPr>
            </w:pPr>
            <w:r w:rsidRPr="002560F8">
              <w:rPr>
                <w:rFonts w:ascii="Times New Roman" w:hAnsi="Times New Roman" w:cs="Times New Roman"/>
              </w:rPr>
              <w:t>МКУ «Служба заказчика» (в части  исполнения функций заказчика-застройщика по благоустройству, ремонт и у</w:t>
            </w:r>
            <w:r w:rsidRPr="002560F8">
              <w:rPr>
                <w:rFonts w:ascii="Times New Roman" w:eastAsia="Times New Roman" w:hAnsi="Times New Roman" w:cs="Times New Roman"/>
                <w:color w:val="000000"/>
                <w:lang w:eastAsia="zh-CN"/>
              </w:rPr>
              <w:t>становку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 по адресу:</w:t>
            </w:r>
            <w:r w:rsidRPr="002560F8">
              <w:rPr>
                <w:rFonts w:ascii="Times New Roman" w:hAnsi="Times New Roman" w:cs="Times New Roman"/>
              </w:rPr>
              <w:t xml:space="preserve"> г. Тейково, улица Молодежная, дом № 10;г. Тейково, улица 2-я Комовская, южнее дома № 19; г. Тейково, ул. Гвардейская, дом № 6)</w:t>
            </w:r>
          </w:p>
        </w:tc>
      </w:tr>
      <w:tr w:rsidR="002560F8" w:rsidRPr="002560F8" w:rsidTr="002560F8">
        <w:tc>
          <w:tcPr>
            <w:tcW w:w="1893" w:type="pct"/>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Срок реализации муниципальной программы</w:t>
            </w:r>
          </w:p>
        </w:tc>
        <w:tc>
          <w:tcPr>
            <w:tcW w:w="3107" w:type="pct"/>
          </w:tcPr>
          <w:p w:rsidR="002560F8" w:rsidRPr="002560F8" w:rsidRDefault="002560F8" w:rsidP="002560F8">
            <w:pPr>
              <w:spacing w:after="0" w:line="240" w:lineRule="auto"/>
              <w:rPr>
                <w:rFonts w:ascii="Times New Roman" w:hAnsi="Times New Roman" w:cs="Times New Roman"/>
                <w:color w:val="000000"/>
              </w:rPr>
            </w:pPr>
            <w:r w:rsidRPr="002560F8">
              <w:rPr>
                <w:rFonts w:ascii="Times New Roman" w:hAnsi="Times New Roman" w:cs="Times New Roman"/>
                <w:color w:val="000000"/>
              </w:rPr>
              <w:t>2014-2024 годы</w:t>
            </w:r>
          </w:p>
        </w:tc>
      </w:tr>
      <w:tr w:rsidR="002560F8" w:rsidRPr="002560F8" w:rsidTr="002560F8">
        <w:tc>
          <w:tcPr>
            <w:tcW w:w="1893" w:type="pct"/>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Цели муниципальной программы</w:t>
            </w:r>
          </w:p>
        </w:tc>
        <w:tc>
          <w:tcPr>
            <w:tcW w:w="3107" w:type="pct"/>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 xml:space="preserve">Формирование условий для успешного развития потенциала </w:t>
            </w:r>
            <w:r w:rsidRPr="002560F8">
              <w:rPr>
                <w:rFonts w:ascii="Times New Roman" w:hAnsi="Times New Roman" w:cs="Times New Roman"/>
              </w:rPr>
              <w:lastRenderedPageBreak/>
              <w:t>молодёжи и ее эффективной самореализации в интересах социально-экономического, общественно-политического и культурного развития городского округа Тейково.</w:t>
            </w:r>
          </w:p>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Создание условий для укрепления здоровья населения путём проведения различного уровня соревнований, командирования спортсменов на областные, межрегиональные, всероссийские, международные соревнования, популяризации массового спорта и приобщение различных слоев общества к регулярным занятиям физической культурой и спортом, увеличение количества систематически занимающихся физической культурой и спортом.</w:t>
            </w:r>
          </w:p>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 xml:space="preserve">Осуществление мер по социальной поддержке молодых специалистов муниципальных учреждений  социальной сферы городского округа Тейково и ОБУЗ «ТЦРБ». </w:t>
            </w:r>
          </w:p>
          <w:p w:rsidR="002560F8" w:rsidRPr="002560F8" w:rsidRDefault="002560F8" w:rsidP="002560F8">
            <w:pPr>
              <w:spacing w:after="0" w:line="240" w:lineRule="auto"/>
              <w:rPr>
                <w:rFonts w:ascii="Times New Roman" w:hAnsi="Times New Roman" w:cs="Times New Roman"/>
                <w:color w:val="FF0000"/>
              </w:rPr>
            </w:pPr>
            <w:r w:rsidRPr="002560F8">
              <w:rPr>
                <w:rFonts w:ascii="Times New Roman" w:eastAsia="Times New Roman" w:hAnsi="Times New Roman" w:cs="Times New Roman"/>
                <w:color w:val="000000"/>
                <w:lang w:eastAsia="zh-CN"/>
              </w:rPr>
              <w:t>Установка площадок для физкультурно-оздоровительных занятий.</w:t>
            </w:r>
          </w:p>
        </w:tc>
      </w:tr>
      <w:tr w:rsidR="002560F8" w:rsidRPr="002560F8" w:rsidTr="002560F8">
        <w:tc>
          <w:tcPr>
            <w:tcW w:w="1893" w:type="pct"/>
          </w:tcPr>
          <w:p w:rsidR="002560F8" w:rsidRPr="002560F8" w:rsidRDefault="002560F8" w:rsidP="002560F8">
            <w:pPr>
              <w:spacing w:after="0" w:line="240" w:lineRule="auto"/>
              <w:rPr>
                <w:rFonts w:ascii="Times New Roman" w:hAnsi="Times New Roman" w:cs="Times New Roman"/>
                <w:color w:val="000000"/>
              </w:rPr>
            </w:pPr>
            <w:r w:rsidRPr="002560F8">
              <w:rPr>
                <w:rFonts w:ascii="Times New Roman" w:hAnsi="Times New Roman" w:cs="Times New Roman"/>
                <w:color w:val="000000"/>
              </w:rPr>
              <w:lastRenderedPageBreak/>
              <w:t xml:space="preserve">Объёмы бюджетных ассигнований муниципальной программы </w:t>
            </w:r>
          </w:p>
        </w:tc>
        <w:tc>
          <w:tcPr>
            <w:tcW w:w="3107" w:type="pct"/>
            <w:vAlign w:val="center"/>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color w:val="000000"/>
              </w:rPr>
              <w:t xml:space="preserve">Общий объём бюджетных ассигнований – </w:t>
            </w:r>
            <w:r w:rsidRPr="002560F8">
              <w:rPr>
                <w:rFonts w:ascii="Times New Roman" w:hAnsi="Times New Roman" w:cs="Times New Roman"/>
              </w:rPr>
              <w:t>41 649,90775</w:t>
            </w:r>
            <w:r w:rsidRPr="002560F8">
              <w:rPr>
                <w:rFonts w:ascii="Times New Roman" w:hAnsi="Times New Roman" w:cs="Times New Roman"/>
                <w:color w:val="000000"/>
              </w:rPr>
              <w:t xml:space="preserve">тыс. руб., в том числе: </w:t>
            </w:r>
          </w:p>
          <w:p w:rsidR="002560F8" w:rsidRPr="002560F8" w:rsidRDefault="002560F8" w:rsidP="002560F8">
            <w:pPr>
              <w:spacing w:after="0" w:line="240" w:lineRule="auto"/>
              <w:rPr>
                <w:rFonts w:ascii="Times New Roman" w:hAnsi="Times New Roman" w:cs="Times New Roman"/>
                <w:color w:val="000000"/>
              </w:rPr>
            </w:pPr>
            <w:smartTag w:uri="urn:schemas-microsoft-com:office:smarttags" w:element="metricconverter">
              <w:smartTagPr>
                <w:attr w:name="ProductID" w:val="2014 г"/>
              </w:smartTagPr>
              <w:r w:rsidRPr="002560F8">
                <w:rPr>
                  <w:rFonts w:ascii="Times New Roman" w:hAnsi="Times New Roman" w:cs="Times New Roman"/>
                  <w:color w:val="000000"/>
                </w:rPr>
                <w:t>2014 г</w:t>
              </w:r>
            </w:smartTag>
            <w:r w:rsidRPr="002560F8">
              <w:rPr>
                <w:rFonts w:ascii="Times New Roman" w:hAnsi="Times New Roman" w:cs="Times New Roman"/>
                <w:color w:val="000000"/>
              </w:rPr>
              <w:t>. – 5 639, 85800 тыс. руб.</w:t>
            </w:r>
          </w:p>
          <w:p w:rsidR="002560F8" w:rsidRPr="002560F8" w:rsidRDefault="002560F8" w:rsidP="002560F8">
            <w:pPr>
              <w:spacing w:after="0" w:line="240" w:lineRule="auto"/>
              <w:rPr>
                <w:rFonts w:ascii="Times New Roman" w:hAnsi="Times New Roman" w:cs="Times New Roman"/>
                <w:color w:val="000000"/>
              </w:rPr>
            </w:pPr>
            <w:smartTag w:uri="urn:schemas-microsoft-com:office:smarttags" w:element="metricconverter">
              <w:smartTagPr>
                <w:attr w:name="ProductID" w:val="2015 г"/>
              </w:smartTagPr>
              <w:r w:rsidRPr="002560F8">
                <w:rPr>
                  <w:rFonts w:ascii="Times New Roman" w:hAnsi="Times New Roman" w:cs="Times New Roman"/>
                  <w:color w:val="000000"/>
                </w:rPr>
                <w:t>2015 г</w:t>
              </w:r>
            </w:smartTag>
            <w:r w:rsidRPr="002560F8">
              <w:rPr>
                <w:rFonts w:ascii="Times New Roman" w:hAnsi="Times New Roman" w:cs="Times New Roman"/>
                <w:color w:val="000000"/>
              </w:rPr>
              <w:t>. – 7 034, 05130 тыс. руб.</w:t>
            </w:r>
          </w:p>
          <w:p w:rsidR="002560F8" w:rsidRPr="002560F8" w:rsidRDefault="002560F8" w:rsidP="002560F8">
            <w:pPr>
              <w:spacing w:after="0" w:line="240" w:lineRule="auto"/>
              <w:rPr>
                <w:rFonts w:ascii="Times New Roman" w:hAnsi="Times New Roman" w:cs="Times New Roman"/>
                <w:color w:val="000000"/>
              </w:rPr>
            </w:pPr>
            <w:smartTag w:uri="urn:schemas-microsoft-com:office:smarttags" w:element="metricconverter">
              <w:smartTagPr>
                <w:attr w:name="ProductID" w:val="2016 г"/>
              </w:smartTagPr>
              <w:r w:rsidRPr="002560F8">
                <w:rPr>
                  <w:rFonts w:ascii="Times New Roman" w:hAnsi="Times New Roman" w:cs="Times New Roman"/>
                  <w:color w:val="000000"/>
                </w:rPr>
                <w:t>2016 г</w:t>
              </w:r>
            </w:smartTag>
            <w:r w:rsidRPr="002560F8">
              <w:rPr>
                <w:rFonts w:ascii="Times New Roman" w:hAnsi="Times New Roman" w:cs="Times New Roman"/>
                <w:color w:val="000000"/>
              </w:rPr>
              <w:t>. – 1 279, 60820 тыс. руб.</w:t>
            </w:r>
          </w:p>
          <w:p w:rsidR="002560F8" w:rsidRPr="002560F8" w:rsidRDefault="002560F8" w:rsidP="002560F8">
            <w:pPr>
              <w:spacing w:after="0" w:line="240" w:lineRule="auto"/>
              <w:rPr>
                <w:rFonts w:ascii="Times New Roman" w:hAnsi="Times New Roman" w:cs="Times New Roman"/>
                <w:color w:val="000000"/>
              </w:rPr>
            </w:pPr>
            <w:smartTag w:uri="urn:schemas-microsoft-com:office:smarttags" w:element="metricconverter">
              <w:smartTagPr>
                <w:attr w:name="ProductID" w:val="2017 г"/>
              </w:smartTagPr>
              <w:r w:rsidRPr="002560F8">
                <w:rPr>
                  <w:rFonts w:ascii="Times New Roman" w:hAnsi="Times New Roman" w:cs="Times New Roman"/>
                  <w:color w:val="000000"/>
                </w:rPr>
                <w:t>2017 г</w:t>
              </w:r>
            </w:smartTag>
            <w:r w:rsidRPr="002560F8">
              <w:rPr>
                <w:rFonts w:ascii="Times New Roman" w:hAnsi="Times New Roman" w:cs="Times New Roman"/>
                <w:color w:val="000000"/>
              </w:rPr>
              <w:t>. -  1 355, 00000 тыс. руб.</w:t>
            </w:r>
          </w:p>
          <w:p w:rsidR="002560F8" w:rsidRPr="002560F8" w:rsidRDefault="002560F8" w:rsidP="002560F8">
            <w:pPr>
              <w:spacing w:after="0" w:line="240" w:lineRule="auto"/>
              <w:rPr>
                <w:rFonts w:ascii="Times New Roman" w:hAnsi="Times New Roman" w:cs="Times New Roman"/>
                <w:color w:val="000000"/>
              </w:rPr>
            </w:pPr>
            <w:smartTag w:uri="urn:schemas-microsoft-com:office:smarttags" w:element="metricconverter">
              <w:smartTagPr>
                <w:attr w:name="ProductID" w:val="2018 г"/>
              </w:smartTagPr>
              <w:r w:rsidRPr="002560F8">
                <w:rPr>
                  <w:rFonts w:ascii="Times New Roman" w:hAnsi="Times New Roman" w:cs="Times New Roman"/>
                  <w:color w:val="000000"/>
                </w:rPr>
                <w:t>2018 г</w:t>
              </w:r>
            </w:smartTag>
            <w:r w:rsidRPr="002560F8">
              <w:rPr>
                <w:rFonts w:ascii="Times New Roman" w:hAnsi="Times New Roman" w:cs="Times New Roman"/>
                <w:color w:val="000000"/>
              </w:rPr>
              <w:t>. -  1 371, 00000 тыс. руб.</w:t>
            </w:r>
          </w:p>
          <w:p w:rsidR="002560F8" w:rsidRPr="002560F8" w:rsidRDefault="002560F8" w:rsidP="002560F8">
            <w:pPr>
              <w:spacing w:after="0" w:line="240" w:lineRule="auto"/>
              <w:rPr>
                <w:rFonts w:ascii="Times New Roman" w:hAnsi="Times New Roman" w:cs="Times New Roman"/>
                <w:color w:val="000000"/>
              </w:rPr>
            </w:pPr>
            <w:smartTag w:uri="urn:schemas-microsoft-com:office:smarttags" w:element="metricconverter">
              <w:smartTagPr>
                <w:attr w:name="ProductID" w:val="2019 г"/>
              </w:smartTagPr>
              <w:r w:rsidRPr="002560F8">
                <w:rPr>
                  <w:rFonts w:ascii="Times New Roman" w:hAnsi="Times New Roman" w:cs="Times New Roman"/>
                  <w:color w:val="000000"/>
                </w:rPr>
                <w:t>2019 г</w:t>
              </w:r>
            </w:smartTag>
            <w:r w:rsidRPr="002560F8">
              <w:rPr>
                <w:rFonts w:ascii="Times New Roman" w:hAnsi="Times New Roman" w:cs="Times New Roman"/>
                <w:color w:val="000000"/>
              </w:rPr>
              <w:t>. -  4 767,07820 тыс. руб.</w:t>
            </w:r>
          </w:p>
          <w:p w:rsidR="002560F8" w:rsidRPr="002560F8" w:rsidRDefault="002560F8" w:rsidP="002560F8">
            <w:pPr>
              <w:spacing w:after="0" w:line="240" w:lineRule="auto"/>
              <w:rPr>
                <w:rFonts w:ascii="Times New Roman" w:hAnsi="Times New Roman" w:cs="Times New Roman"/>
                <w:color w:val="000000"/>
              </w:rPr>
            </w:pPr>
            <w:smartTag w:uri="urn:schemas-microsoft-com:office:smarttags" w:element="metricconverter">
              <w:smartTagPr>
                <w:attr w:name="ProductID" w:val="2020 г"/>
              </w:smartTagPr>
              <w:r w:rsidRPr="002560F8">
                <w:rPr>
                  <w:rFonts w:ascii="Times New Roman" w:hAnsi="Times New Roman" w:cs="Times New Roman"/>
                  <w:color w:val="000000"/>
                </w:rPr>
                <w:t>2020 г</w:t>
              </w:r>
            </w:smartTag>
            <w:r w:rsidRPr="002560F8">
              <w:rPr>
                <w:rFonts w:ascii="Times New Roman" w:hAnsi="Times New Roman" w:cs="Times New Roman"/>
                <w:color w:val="000000"/>
              </w:rPr>
              <w:t>. -15 220,78611 тыс. руб.</w:t>
            </w:r>
          </w:p>
          <w:p w:rsidR="002560F8" w:rsidRPr="002560F8" w:rsidRDefault="002560F8" w:rsidP="002560F8">
            <w:pPr>
              <w:spacing w:after="0" w:line="240" w:lineRule="auto"/>
              <w:rPr>
                <w:rFonts w:ascii="Times New Roman" w:hAnsi="Times New Roman" w:cs="Times New Roman"/>
                <w:color w:val="000000"/>
              </w:rPr>
            </w:pPr>
            <w:r w:rsidRPr="002560F8">
              <w:rPr>
                <w:rFonts w:ascii="Times New Roman" w:hAnsi="Times New Roman" w:cs="Times New Roman"/>
                <w:color w:val="000000"/>
              </w:rPr>
              <w:t>2021 г. -1 403,52594 тыс. руб.</w:t>
            </w:r>
          </w:p>
          <w:p w:rsidR="002560F8" w:rsidRPr="002560F8" w:rsidRDefault="002560F8" w:rsidP="002560F8">
            <w:pPr>
              <w:spacing w:after="0" w:line="240" w:lineRule="auto"/>
              <w:rPr>
                <w:rFonts w:ascii="Times New Roman" w:hAnsi="Times New Roman" w:cs="Times New Roman"/>
                <w:color w:val="000000"/>
              </w:rPr>
            </w:pPr>
            <w:r w:rsidRPr="002560F8">
              <w:rPr>
                <w:rFonts w:ascii="Times New Roman" w:hAnsi="Times New Roman" w:cs="Times New Roman"/>
                <w:color w:val="000000"/>
              </w:rPr>
              <w:t>2022 г. -1 193,00000 тыс. руб.</w:t>
            </w:r>
          </w:p>
          <w:p w:rsidR="002560F8" w:rsidRPr="002560F8" w:rsidRDefault="002560F8" w:rsidP="002560F8">
            <w:pPr>
              <w:spacing w:after="0" w:line="240" w:lineRule="auto"/>
              <w:rPr>
                <w:rFonts w:ascii="Times New Roman" w:hAnsi="Times New Roman" w:cs="Times New Roman"/>
                <w:color w:val="000000"/>
              </w:rPr>
            </w:pPr>
            <w:r w:rsidRPr="002560F8">
              <w:rPr>
                <w:rFonts w:ascii="Times New Roman" w:hAnsi="Times New Roman" w:cs="Times New Roman"/>
                <w:color w:val="000000"/>
              </w:rPr>
              <w:t>2023 г. -1 193,00000 тыс. руб.</w:t>
            </w:r>
          </w:p>
          <w:p w:rsidR="002560F8" w:rsidRPr="002560F8" w:rsidRDefault="002560F8" w:rsidP="002560F8">
            <w:pPr>
              <w:spacing w:after="0" w:line="240" w:lineRule="auto"/>
              <w:rPr>
                <w:rFonts w:ascii="Times New Roman" w:hAnsi="Times New Roman" w:cs="Times New Roman"/>
                <w:color w:val="000000"/>
              </w:rPr>
            </w:pPr>
            <w:r w:rsidRPr="002560F8">
              <w:rPr>
                <w:rFonts w:ascii="Times New Roman" w:hAnsi="Times New Roman" w:cs="Times New Roman"/>
                <w:color w:val="000000"/>
              </w:rPr>
              <w:t>2024 г. -1 193,00000 тыс. руб.</w:t>
            </w:r>
          </w:p>
          <w:p w:rsidR="002560F8" w:rsidRPr="002560F8" w:rsidRDefault="002560F8" w:rsidP="002560F8">
            <w:pPr>
              <w:spacing w:after="0" w:line="240" w:lineRule="auto"/>
              <w:rPr>
                <w:rFonts w:ascii="Times New Roman" w:hAnsi="Times New Roman" w:cs="Times New Roman"/>
                <w:color w:val="000000"/>
              </w:rPr>
            </w:pPr>
            <w:r w:rsidRPr="002560F8">
              <w:rPr>
                <w:rFonts w:ascii="Times New Roman" w:hAnsi="Times New Roman" w:cs="Times New Roman"/>
                <w:color w:val="000000"/>
              </w:rPr>
              <w:t>в том числе:</w:t>
            </w:r>
          </w:p>
          <w:p w:rsidR="002560F8" w:rsidRPr="002560F8" w:rsidRDefault="002560F8" w:rsidP="002560F8">
            <w:pPr>
              <w:spacing w:after="0" w:line="240" w:lineRule="auto"/>
              <w:rPr>
                <w:rFonts w:ascii="Times New Roman" w:hAnsi="Times New Roman" w:cs="Times New Roman"/>
                <w:color w:val="000000"/>
              </w:rPr>
            </w:pPr>
            <w:r w:rsidRPr="002560F8">
              <w:rPr>
                <w:rFonts w:ascii="Times New Roman" w:hAnsi="Times New Roman" w:cs="Times New Roman"/>
                <w:color w:val="000000"/>
              </w:rPr>
              <w:t>бюджет города Тейково:</w:t>
            </w:r>
          </w:p>
          <w:p w:rsidR="002560F8" w:rsidRPr="002560F8" w:rsidRDefault="002560F8" w:rsidP="002560F8">
            <w:pPr>
              <w:spacing w:after="0" w:line="240" w:lineRule="auto"/>
              <w:rPr>
                <w:rFonts w:ascii="Times New Roman" w:hAnsi="Times New Roman" w:cs="Times New Roman"/>
                <w:color w:val="000000"/>
              </w:rPr>
            </w:pPr>
            <w:smartTag w:uri="urn:schemas-microsoft-com:office:smarttags" w:element="metricconverter">
              <w:smartTagPr>
                <w:attr w:name="ProductID" w:val="2014 г"/>
              </w:smartTagPr>
              <w:r w:rsidRPr="002560F8">
                <w:rPr>
                  <w:rFonts w:ascii="Times New Roman" w:hAnsi="Times New Roman" w:cs="Times New Roman"/>
                  <w:color w:val="000000"/>
                </w:rPr>
                <w:t>2014 г</w:t>
              </w:r>
            </w:smartTag>
            <w:r w:rsidRPr="002560F8">
              <w:rPr>
                <w:rFonts w:ascii="Times New Roman" w:hAnsi="Times New Roman" w:cs="Times New Roman"/>
                <w:color w:val="000000"/>
              </w:rPr>
              <w:t>. – 5 639, 85800 тыс. руб.</w:t>
            </w:r>
          </w:p>
          <w:p w:rsidR="002560F8" w:rsidRPr="002560F8" w:rsidRDefault="002560F8" w:rsidP="002560F8">
            <w:pPr>
              <w:spacing w:after="0" w:line="240" w:lineRule="auto"/>
              <w:rPr>
                <w:rFonts w:ascii="Times New Roman" w:hAnsi="Times New Roman" w:cs="Times New Roman"/>
                <w:color w:val="000000"/>
              </w:rPr>
            </w:pPr>
            <w:smartTag w:uri="urn:schemas-microsoft-com:office:smarttags" w:element="metricconverter">
              <w:smartTagPr>
                <w:attr w:name="ProductID" w:val="2015 г"/>
              </w:smartTagPr>
              <w:r w:rsidRPr="002560F8">
                <w:rPr>
                  <w:rFonts w:ascii="Times New Roman" w:hAnsi="Times New Roman" w:cs="Times New Roman"/>
                  <w:color w:val="000000"/>
                </w:rPr>
                <w:t>2015 г</w:t>
              </w:r>
            </w:smartTag>
            <w:r w:rsidRPr="002560F8">
              <w:rPr>
                <w:rFonts w:ascii="Times New Roman" w:hAnsi="Times New Roman" w:cs="Times New Roman"/>
                <w:color w:val="000000"/>
              </w:rPr>
              <w:t>. – 7 034, 05130 тыс. руб.</w:t>
            </w:r>
          </w:p>
          <w:p w:rsidR="002560F8" w:rsidRPr="002560F8" w:rsidRDefault="002560F8" w:rsidP="002560F8">
            <w:pPr>
              <w:spacing w:after="0" w:line="240" w:lineRule="auto"/>
              <w:rPr>
                <w:rFonts w:ascii="Times New Roman" w:hAnsi="Times New Roman" w:cs="Times New Roman"/>
                <w:color w:val="000000"/>
              </w:rPr>
            </w:pPr>
            <w:smartTag w:uri="urn:schemas-microsoft-com:office:smarttags" w:element="metricconverter">
              <w:smartTagPr>
                <w:attr w:name="ProductID" w:val="2016 г"/>
              </w:smartTagPr>
              <w:r w:rsidRPr="002560F8">
                <w:rPr>
                  <w:rFonts w:ascii="Times New Roman" w:hAnsi="Times New Roman" w:cs="Times New Roman"/>
                  <w:color w:val="000000"/>
                </w:rPr>
                <w:t>2016 г</w:t>
              </w:r>
            </w:smartTag>
            <w:r w:rsidRPr="002560F8">
              <w:rPr>
                <w:rFonts w:ascii="Times New Roman" w:hAnsi="Times New Roman" w:cs="Times New Roman"/>
                <w:color w:val="000000"/>
              </w:rPr>
              <w:t>. – 1 279, 60820 тыс. руб.</w:t>
            </w:r>
          </w:p>
          <w:p w:rsidR="002560F8" w:rsidRPr="002560F8" w:rsidRDefault="002560F8" w:rsidP="002560F8">
            <w:pPr>
              <w:spacing w:after="0" w:line="240" w:lineRule="auto"/>
              <w:rPr>
                <w:rFonts w:ascii="Times New Roman" w:hAnsi="Times New Roman" w:cs="Times New Roman"/>
                <w:color w:val="000000"/>
              </w:rPr>
            </w:pPr>
            <w:smartTag w:uri="urn:schemas-microsoft-com:office:smarttags" w:element="metricconverter">
              <w:smartTagPr>
                <w:attr w:name="ProductID" w:val="2017 г"/>
              </w:smartTagPr>
              <w:r w:rsidRPr="002560F8">
                <w:rPr>
                  <w:rFonts w:ascii="Times New Roman" w:hAnsi="Times New Roman" w:cs="Times New Roman"/>
                  <w:color w:val="000000"/>
                </w:rPr>
                <w:t>2017 г</w:t>
              </w:r>
            </w:smartTag>
            <w:r w:rsidRPr="002560F8">
              <w:rPr>
                <w:rFonts w:ascii="Times New Roman" w:hAnsi="Times New Roman" w:cs="Times New Roman"/>
                <w:color w:val="000000"/>
              </w:rPr>
              <w:t>. -  1 355, 00000 тыс. руб.</w:t>
            </w:r>
          </w:p>
          <w:p w:rsidR="002560F8" w:rsidRPr="002560F8" w:rsidRDefault="002560F8" w:rsidP="002560F8">
            <w:pPr>
              <w:spacing w:after="0" w:line="240" w:lineRule="auto"/>
              <w:rPr>
                <w:rFonts w:ascii="Times New Roman" w:hAnsi="Times New Roman" w:cs="Times New Roman"/>
                <w:color w:val="000000"/>
              </w:rPr>
            </w:pPr>
            <w:smartTag w:uri="urn:schemas-microsoft-com:office:smarttags" w:element="metricconverter">
              <w:smartTagPr>
                <w:attr w:name="ProductID" w:val="2018 г"/>
              </w:smartTagPr>
              <w:r w:rsidRPr="002560F8">
                <w:rPr>
                  <w:rFonts w:ascii="Times New Roman" w:hAnsi="Times New Roman" w:cs="Times New Roman"/>
                  <w:color w:val="000000"/>
                </w:rPr>
                <w:t>2018 г</w:t>
              </w:r>
            </w:smartTag>
            <w:r w:rsidRPr="002560F8">
              <w:rPr>
                <w:rFonts w:ascii="Times New Roman" w:hAnsi="Times New Roman" w:cs="Times New Roman"/>
                <w:color w:val="000000"/>
              </w:rPr>
              <w:t>. -  1 371, 00000 тыс. руб.</w:t>
            </w:r>
          </w:p>
          <w:p w:rsidR="002560F8" w:rsidRPr="002560F8" w:rsidRDefault="002560F8" w:rsidP="002560F8">
            <w:pPr>
              <w:spacing w:after="0" w:line="240" w:lineRule="auto"/>
              <w:rPr>
                <w:rFonts w:ascii="Times New Roman" w:hAnsi="Times New Roman" w:cs="Times New Roman"/>
                <w:color w:val="000000"/>
              </w:rPr>
            </w:pPr>
            <w:smartTag w:uri="urn:schemas-microsoft-com:office:smarttags" w:element="metricconverter">
              <w:smartTagPr>
                <w:attr w:name="ProductID" w:val="2019 г"/>
              </w:smartTagPr>
              <w:r w:rsidRPr="002560F8">
                <w:rPr>
                  <w:rFonts w:ascii="Times New Roman" w:hAnsi="Times New Roman" w:cs="Times New Roman"/>
                  <w:color w:val="000000"/>
                </w:rPr>
                <w:t>2019 г</w:t>
              </w:r>
            </w:smartTag>
            <w:r w:rsidRPr="002560F8">
              <w:rPr>
                <w:rFonts w:ascii="Times New Roman" w:hAnsi="Times New Roman" w:cs="Times New Roman"/>
                <w:color w:val="000000"/>
              </w:rPr>
              <w:t>. -  4 767,07820 тыс. руб.</w:t>
            </w:r>
          </w:p>
          <w:p w:rsidR="002560F8" w:rsidRPr="002560F8" w:rsidRDefault="002560F8" w:rsidP="002560F8">
            <w:pPr>
              <w:spacing w:after="0" w:line="240" w:lineRule="auto"/>
              <w:rPr>
                <w:rFonts w:ascii="Times New Roman" w:hAnsi="Times New Roman" w:cs="Times New Roman"/>
                <w:color w:val="000000"/>
              </w:rPr>
            </w:pPr>
            <w:smartTag w:uri="urn:schemas-microsoft-com:office:smarttags" w:element="metricconverter">
              <w:smartTagPr>
                <w:attr w:name="ProductID" w:val="2020 г"/>
              </w:smartTagPr>
              <w:r w:rsidRPr="002560F8">
                <w:rPr>
                  <w:rFonts w:ascii="Times New Roman" w:hAnsi="Times New Roman" w:cs="Times New Roman"/>
                  <w:color w:val="000000"/>
                </w:rPr>
                <w:t>2020 г</w:t>
              </w:r>
            </w:smartTag>
            <w:r w:rsidRPr="002560F8">
              <w:rPr>
                <w:rFonts w:ascii="Times New Roman" w:hAnsi="Times New Roman" w:cs="Times New Roman"/>
                <w:color w:val="000000"/>
              </w:rPr>
              <w:t>. -15 220,78611 тыс. руб.</w:t>
            </w:r>
          </w:p>
          <w:p w:rsidR="002560F8" w:rsidRPr="002560F8" w:rsidRDefault="002560F8" w:rsidP="002560F8">
            <w:pPr>
              <w:spacing w:after="0" w:line="240" w:lineRule="auto"/>
              <w:rPr>
                <w:rFonts w:ascii="Times New Roman" w:hAnsi="Times New Roman" w:cs="Times New Roman"/>
                <w:color w:val="000000"/>
              </w:rPr>
            </w:pPr>
            <w:r w:rsidRPr="002560F8">
              <w:rPr>
                <w:rFonts w:ascii="Times New Roman" w:hAnsi="Times New Roman" w:cs="Times New Roman"/>
                <w:color w:val="000000"/>
              </w:rPr>
              <w:t>2021 г. -1 403,52594тыс. руб.</w:t>
            </w:r>
          </w:p>
          <w:p w:rsidR="002560F8" w:rsidRPr="002560F8" w:rsidRDefault="002560F8" w:rsidP="002560F8">
            <w:pPr>
              <w:spacing w:after="0" w:line="240" w:lineRule="auto"/>
              <w:rPr>
                <w:rFonts w:ascii="Times New Roman" w:hAnsi="Times New Roman" w:cs="Times New Roman"/>
                <w:color w:val="000000"/>
              </w:rPr>
            </w:pPr>
            <w:r w:rsidRPr="002560F8">
              <w:rPr>
                <w:rFonts w:ascii="Times New Roman" w:hAnsi="Times New Roman" w:cs="Times New Roman"/>
                <w:color w:val="000000"/>
              </w:rPr>
              <w:t>2022 г. -1 193,00000 тыс. руб.</w:t>
            </w:r>
          </w:p>
          <w:p w:rsidR="002560F8" w:rsidRPr="002560F8" w:rsidRDefault="002560F8" w:rsidP="002560F8">
            <w:pPr>
              <w:spacing w:after="0" w:line="240" w:lineRule="auto"/>
              <w:rPr>
                <w:rFonts w:ascii="Times New Roman" w:hAnsi="Times New Roman" w:cs="Times New Roman"/>
                <w:color w:val="000000"/>
              </w:rPr>
            </w:pPr>
            <w:r w:rsidRPr="002560F8">
              <w:rPr>
                <w:rFonts w:ascii="Times New Roman" w:hAnsi="Times New Roman" w:cs="Times New Roman"/>
                <w:color w:val="000000"/>
              </w:rPr>
              <w:t>2023 г. -1 193,00000 тыс. руб.</w:t>
            </w:r>
          </w:p>
          <w:p w:rsidR="002560F8" w:rsidRPr="002560F8" w:rsidRDefault="002560F8" w:rsidP="002560F8">
            <w:pPr>
              <w:pStyle w:val="af5"/>
              <w:numPr>
                <w:ilvl w:val="0"/>
                <w:numId w:val="17"/>
              </w:numPr>
              <w:ind w:left="522" w:hanging="522"/>
              <w:jc w:val="left"/>
              <w:rPr>
                <w:rFonts w:ascii="Times New Roman" w:hAnsi="Times New Roman"/>
                <w:color w:val="000000"/>
              </w:rPr>
            </w:pPr>
            <w:r w:rsidRPr="002560F8">
              <w:rPr>
                <w:rFonts w:ascii="Times New Roman" w:hAnsi="Times New Roman"/>
                <w:color w:val="000000"/>
              </w:rPr>
              <w:t xml:space="preserve"> г.-1 193,00000 тыс. руб.</w:t>
            </w:r>
          </w:p>
        </w:tc>
      </w:tr>
    </w:tbl>
    <w:p w:rsidR="002560F8" w:rsidRPr="002560F8" w:rsidRDefault="002560F8" w:rsidP="002560F8">
      <w:pPr>
        <w:spacing w:after="0" w:line="240" w:lineRule="auto"/>
        <w:rPr>
          <w:rFonts w:ascii="Times New Roman" w:hAnsi="Times New Roman" w:cs="Times New Roman"/>
          <w:b/>
          <w:color w:val="000000"/>
        </w:rPr>
      </w:pPr>
    </w:p>
    <w:p w:rsidR="002560F8" w:rsidRPr="002560F8" w:rsidRDefault="002560F8" w:rsidP="002560F8">
      <w:pPr>
        <w:spacing w:after="0" w:line="240" w:lineRule="auto"/>
        <w:rPr>
          <w:rFonts w:ascii="Times New Roman" w:hAnsi="Times New Roman" w:cs="Times New Roman"/>
          <w:b/>
          <w:color w:val="000000"/>
        </w:rPr>
      </w:pPr>
    </w:p>
    <w:p w:rsidR="002560F8" w:rsidRPr="002560F8" w:rsidRDefault="002560F8" w:rsidP="002560F8">
      <w:pPr>
        <w:spacing w:after="0" w:line="240" w:lineRule="auto"/>
        <w:rPr>
          <w:rFonts w:ascii="Times New Roman" w:hAnsi="Times New Roman" w:cs="Times New Roman"/>
          <w:b/>
          <w:color w:val="000000"/>
        </w:rPr>
      </w:pPr>
    </w:p>
    <w:p w:rsidR="002560F8" w:rsidRPr="002560F8" w:rsidRDefault="002560F8" w:rsidP="002560F8">
      <w:pPr>
        <w:spacing w:after="0" w:line="240" w:lineRule="auto"/>
        <w:rPr>
          <w:rFonts w:ascii="Times New Roman" w:hAnsi="Times New Roman" w:cs="Times New Roman"/>
          <w:b/>
          <w:color w:val="000000"/>
        </w:rPr>
      </w:pPr>
    </w:p>
    <w:p w:rsidR="002560F8" w:rsidRDefault="002560F8" w:rsidP="002560F8">
      <w:pPr>
        <w:spacing w:after="0" w:line="240" w:lineRule="auto"/>
        <w:rPr>
          <w:rFonts w:ascii="Times New Roman" w:hAnsi="Times New Roman" w:cs="Times New Roman"/>
          <w:b/>
          <w:color w:val="000000"/>
        </w:rPr>
      </w:pPr>
    </w:p>
    <w:p w:rsidR="002560F8" w:rsidRDefault="002560F8" w:rsidP="002560F8">
      <w:pPr>
        <w:spacing w:after="0" w:line="240" w:lineRule="auto"/>
        <w:rPr>
          <w:rFonts w:ascii="Times New Roman" w:hAnsi="Times New Roman" w:cs="Times New Roman"/>
          <w:b/>
          <w:color w:val="000000"/>
        </w:rPr>
      </w:pPr>
    </w:p>
    <w:p w:rsidR="002560F8" w:rsidRDefault="002560F8" w:rsidP="002560F8">
      <w:pPr>
        <w:spacing w:after="0" w:line="240" w:lineRule="auto"/>
        <w:rPr>
          <w:rFonts w:ascii="Times New Roman" w:hAnsi="Times New Roman" w:cs="Times New Roman"/>
          <w:b/>
          <w:color w:val="000000"/>
        </w:rPr>
      </w:pPr>
    </w:p>
    <w:p w:rsidR="002560F8" w:rsidRDefault="002560F8" w:rsidP="002560F8">
      <w:pPr>
        <w:spacing w:after="0" w:line="240" w:lineRule="auto"/>
        <w:rPr>
          <w:rFonts w:ascii="Times New Roman" w:hAnsi="Times New Roman" w:cs="Times New Roman"/>
          <w:b/>
          <w:color w:val="000000"/>
        </w:rPr>
      </w:pPr>
    </w:p>
    <w:p w:rsidR="002560F8" w:rsidRDefault="002560F8" w:rsidP="002560F8">
      <w:pPr>
        <w:spacing w:after="0" w:line="240" w:lineRule="auto"/>
        <w:rPr>
          <w:rFonts w:ascii="Times New Roman" w:hAnsi="Times New Roman" w:cs="Times New Roman"/>
          <w:b/>
          <w:color w:val="000000"/>
        </w:rPr>
      </w:pPr>
    </w:p>
    <w:p w:rsidR="002560F8" w:rsidRDefault="002560F8" w:rsidP="002560F8">
      <w:pPr>
        <w:spacing w:after="0" w:line="240" w:lineRule="auto"/>
        <w:rPr>
          <w:rFonts w:ascii="Times New Roman" w:hAnsi="Times New Roman" w:cs="Times New Roman"/>
          <w:b/>
          <w:color w:val="000000"/>
        </w:rPr>
      </w:pPr>
    </w:p>
    <w:p w:rsidR="002560F8" w:rsidRDefault="002560F8" w:rsidP="002560F8">
      <w:pPr>
        <w:spacing w:after="0" w:line="240" w:lineRule="auto"/>
        <w:rPr>
          <w:rFonts w:ascii="Times New Roman" w:hAnsi="Times New Roman" w:cs="Times New Roman"/>
          <w:b/>
          <w:color w:val="000000"/>
        </w:rPr>
      </w:pPr>
    </w:p>
    <w:p w:rsidR="002560F8" w:rsidRDefault="002560F8" w:rsidP="002560F8">
      <w:pPr>
        <w:spacing w:after="0" w:line="240" w:lineRule="auto"/>
        <w:rPr>
          <w:rFonts w:ascii="Times New Roman" w:hAnsi="Times New Roman" w:cs="Times New Roman"/>
          <w:b/>
          <w:color w:val="000000"/>
        </w:rPr>
      </w:pPr>
    </w:p>
    <w:p w:rsidR="009E3691" w:rsidRDefault="009E3691" w:rsidP="002560F8">
      <w:pPr>
        <w:spacing w:after="0" w:line="240" w:lineRule="auto"/>
        <w:rPr>
          <w:rFonts w:ascii="Times New Roman" w:hAnsi="Times New Roman" w:cs="Times New Roman"/>
          <w:b/>
          <w:color w:val="000000"/>
        </w:rPr>
      </w:pPr>
    </w:p>
    <w:p w:rsidR="009E3691" w:rsidRDefault="009E3691" w:rsidP="002560F8">
      <w:pPr>
        <w:spacing w:after="0" w:line="240" w:lineRule="auto"/>
        <w:rPr>
          <w:rFonts w:ascii="Times New Roman" w:hAnsi="Times New Roman" w:cs="Times New Roman"/>
          <w:b/>
          <w:color w:val="000000"/>
        </w:rPr>
      </w:pPr>
    </w:p>
    <w:p w:rsidR="009E3691" w:rsidRDefault="009E3691" w:rsidP="002560F8">
      <w:pPr>
        <w:spacing w:after="0" w:line="240" w:lineRule="auto"/>
        <w:rPr>
          <w:rFonts w:ascii="Times New Roman" w:hAnsi="Times New Roman" w:cs="Times New Roman"/>
          <w:b/>
          <w:color w:val="000000"/>
        </w:rPr>
      </w:pPr>
    </w:p>
    <w:p w:rsidR="002560F8" w:rsidRDefault="002560F8" w:rsidP="002560F8">
      <w:pPr>
        <w:spacing w:after="0" w:line="240" w:lineRule="auto"/>
        <w:rPr>
          <w:rFonts w:ascii="Times New Roman" w:hAnsi="Times New Roman" w:cs="Times New Roman"/>
          <w:b/>
          <w:color w:val="000000"/>
        </w:rPr>
      </w:pPr>
    </w:p>
    <w:p w:rsidR="002560F8" w:rsidRPr="002560F8" w:rsidRDefault="002560F8" w:rsidP="002560F8">
      <w:pPr>
        <w:spacing w:after="0" w:line="240" w:lineRule="auto"/>
        <w:rPr>
          <w:rFonts w:ascii="Times New Roman" w:hAnsi="Times New Roman" w:cs="Times New Roman"/>
          <w:b/>
          <w:color w:val="000000"/>
        </w:rPr>
      </w:pPr>
    </w:p>
    <w:p w:rsidR="002560F8" w:rsidRPr="002560F8" w:rsidRDefault="002560F8" w:rsidP="002560F8">
      <w:pPr>
        <w:spacing w:after="0" w:line="240" w:lineRule="auto"/>
        <w:jc w:val="right"/>
        <w:rPr>
          <w:rFonts w:ascii="Times New Roman" w:hAnsi="Times New Roman" w:cs="Times New Roman"/>
        </w:rPr>
      </w:pPr>
      <w:r w:rsidRPr="002560F8">
        <w:rPr>
          <w:rFonts w:ascii="Times New Roman" w:hAnsi="Times New Roman" w:cs="Times New Roman"/>
        </w:rPr>
        <w:lastRenderedPageBreak/>
        <w:t>Приложение № 2</w:t>
      </w:r>
    </w:p>
    <w:p w:rsidR="002560F8" w:rsidRPr="002560F8" w:rsidRDefault="002560F8" w:rsidP="002560F8">
      <w:pPr>
        <w:spacing w:after="0" w:line="240" w:lineRule="auto"/>
        <w:jc w:val="right"/>
        <w:rPr>
          <w:rFonts w:ascii="Times New Roman" w:hAnsi="Times New Roman" w:cs="Times New Roman"/>
        </w:rPr>
      </w:pPr>
      <w:r w:rsidRPr="002560F8">
        <w:rPr>
          <w:rFonts w:ascii="Times New Roman" w:hAnsi="Times New Roman" w:cs="Times New Roman"/>
        </w:rPr>
        <w:t>к постановлению администрации г.о. Тейково</w:t>
      </w:r>
    </w:p>
    <w:p w:rsidR="002560F8" w:rsidRPr="002560F8" w:rsidRDefault="002560F8" w:rsidP="002560F8">
      <w:pPr>
        <w:spacing w:after="0" w:line="240" w:lineRule="auto"/>
        <w:jc w:val="right"/>
        <w:rPr>
          <w:rFonts w:ascii="Times New Roman" w:hAnsi="Times New Roman" w:cs="Times New Roman"/>
        </w:rPr>
      </w:pPr>
      <w:r w:rsidRPr="002560F8">
        <w:rPr>
          <w:rFonts w:ascii="Times New Roman" w:hAnsi="Times New Roman" w:cs="Times New Roman"/>
        </w:rPr>
        <w:t xml:space="preserve">Ивановской области </w:t>
      </w:r>
    </w:p>
    <w:p w:rsidR="002560F8" w:rsidRPr="002560F8" w:rsidRDefault="002560F8" w:rsidP="002560F8">
      <w:pPr>
        <w:spacing w:after="0" w:line="240" w:lineRule="auto"/>
        <w:jc w:val="right"/>
        <w:rPr>
          <w:rFonts w:ascii="Times New Roman" w:hAnsi="Times New Roman" w:cs="Times New Roman"/>
        </w:rPr>
      </w:pPr>
      <w:r w:rsidRPr="002560F8">
        <w:rPr>
          <w:rFonts w:ascii="Times New Roman" w:hAnsi="Times New Roman" w:cs="Times New Roman"/>
        </w:rPr>
        <w:t>от 14.07.2021   № 324</w:t>
      </w:r>
    </w:p>
    <w:p w:rsidR="002560F8" w:rsidRPr="002560F8" w:rsidRDefault="002560F8" w:rsidP="002560F8">
      <w:pPr>
        <w:spacing w:after="0" w:line="240" w:lineRule="auto"/>
        <w:rPr>
          <w:rFonts w:ascii="Times New Roman" w:hAnsi="Times New Roman" w:cs="Times New Roman"/>
          <w:b/>
          <w:color w:val="000000"/>
        </w:rPr>
      </w:pPr>
    </w:p>
    <w:p w:rsidR="002560F8" w:rsidRPr="002560F8" w:rsidRDefault="002560F8" w:rsidP="002560F8">
      <w:pPr>
        <w:numPr>
          <w:ilvl w:val="0"/>
          <w:numId w:val="3"/>
        </w:numPr>
        <w:tabs>
          <w:tab w:val="clear" w:pos="1065"/>
        </w:tabs>
        <w:spacing w:after="0" w:line="240" w:lineRule="auto"/>
        <w:ind w:left="709" w:hanging="283"/>
        <w:jc w:val="center"/>
        <w:rPr>
          <w:rFonts w:ascii="Times New Roman" w:hAnsi="Times New Roman" w:cs="Times New Roman"/>
        </w:rPr>
      </w:pPr>
      <w:r w:rsidRPr="002560F8">
        <w:rPr>
          <w:rFonts w:ascii="Times New Roman" w:hAnsi="Times New Roman" w:cs="Times New Roman"/>
        </w:rPr>
        <w:t>Цели, задачи и ожидаемые результаты реализации муниципальной программы</w:t>
      </w:r>
    </w:p>
    <w:p w:rsidR="002560F8" w:rsidRPr="002560F8" w:rsidRDefault="002560F8" w:rsidP="002560F8">
      <w:pPr>
        <w:spacing w:after="0" w:line="240" w:lineRule="auto"/>
        <w:ind w:firstLine="426"/>
        <w:jc w:val="both"/>
        <w:rPr>
          <w:rFonts w:ascii="Times New Roman" w:hAnsi="Times New Roman" w:cs="Times New Roman"/>
        </w:rPr>
      </w:pPr>
      <w:r w:rsidRPr="002560F8">
        <w:rPr>
          <w:rFonts w:ascii="Times New Roman" w:hAnsi="Times New Roman" w:cs="Times New Roman"/>
        </w:rPr>
        <w:t>Целями муниципальной программы является увеличение количества систематически занимающихся физической культурой и спортом граждан г.о. Тейково, увеличение количества спортсменов городского округа Тейково, выступающих в областных, всероссийских, межрегиональных соревнованиях, увеличение количества спортивных сооружений на 100 тысяч населения, создание благоприятных условий для реализации потенциала молодёжи в интересах развития  городского округа Тейково, увеличение численности молодых людей, принимающих участие в волонтёрской деятельности, увеличение численности молодых людей, принимающих участие в реализации мероприятий, направленных на гражданско-патриотическое воспитание молодого поколения, увеличение численности молодых людей, принимающих участие в реализации мероприятий, направленных на</w:t>
      </w:r>
      <w:r w:rsidRPr="002560F8">
        <w:rPr>
          <w:rFonts w:ascii="Times New Roman" w:hAnsi="Times New Roman" w:cs="Times New Roman"/>
          <w:color w:val="000000"/>
        </w:rPr>
        <w:t xml:space="preserve"> социальную адаптацию молодёжи</w:t>
      </w:r>
      <w:r w:rsidRPr="002560F8">
        <w:rPr>
          <w:rFonts w:ascii="Times New Roman" w:hAnsi="Times New Roman" w:cs="Times New Roman"/>
        </w:rPr>
        <w:t>.</w:t>
      </w:r>
    </w:p>
    <w:p w:rsidR="002560F8" w:rsidRPr="002560F8" w:rsidRDefault="002560F8" w:rsidP="002560F8">
      <w:pPr>
        <w:pStyle w:val="a9"/>
        <w:ind w:firstLine="709"/>
        <w:rPr>
          <w:sz w:val="22"/>
          <w:szCs w:val="22"/>
        </w:rPr>
      </w:pPr>
      <w:r w:rsidRPr="002560F8">
        <w:rPr>
          <w:sz w:val="22"/>
          <w:szCs w:val="22"/>
        </w:rPr>
        <w:t>Для достижения поставленных целей необходимо решение ряда задач:</w:t>
      </w:r>
    </w:p>
    <w:p w:rsidR="002560F8" w:rsidRPr="002560F8" w:rsidRDefault="002560F8" w:rsidP="002560F8">
      <w:pPr>
        <w:snapToGrid w:val="0"/>
        <w:spacing w:after="0" w:line="240" w:lineRule="auto"/>
        <w:ind w:firstLine="670"/>
        <w:jc w:val="both"/>
        <w:rPr>
          <w:rFonts w:ascii="Times New Roman" w:hAnsi="Times New Roman" w:cs="Times New Roman"/>
          <w:color w:val="000000"/>
        </w:rPr>
      </w:pPr>
      <w:r w:rsidRPr="002560F8">
        <w:rPr>
          <w:rFonts w:ascii="Times New Roman" w:hAnsi="Times New Roman" w:cs="Times New Roman"/>
          <w:color w:val="000000"/>
        </w:rPr>
        <w:t>- вовлечение молодёжи в социальную практику и содействие её профессиональной социализации за счёт развития движения добровольческой (волонтёрской) деятельности, разработки и реализации мероприятий по вовлечению в трудовую деятельность молодёжи, не имеющей достаточного опыта эффективной деятельности на рынке труда, содействия развитию молодёжного предпринимательства;</w:t>
      </w:r>
    </w:p>
    <w:p w:rsidR="002560F8" w:rsidRPr="002560F8" w:rsidRDefault="002560F8" w:rsidP="002560F8">
      <w:pPr>
        <w:snapToGrid w:val="0"/>
        <w:spacing w:after="0" w:line="240" w:lineRule="auto"/>
        <w:jc w:val="both"/>
        <w:rPr>
          <w:rFonts w:ascii="Times New Roman" w:hAnsi="Times New Roman" w:cs="Times New Roman"/>
          <w:color w:val="000000"/>
        </w:rPr>
      </w:pPr>
      <w:r w:rsidRPr="002560F8">
        <w:rPr>
          <w:rFonts w:ascii="Times New Roman" w:hAnsi="Times New Roman" w:cs="Times New Roman"/>
          <w:color w:val="000000"/>
        </w:rPr>
        <w:t xml:space="preserve">- формирование системы пропаганды здорового образа жизни и нравственного воспитания; </w:t>
      </w:r>
    </w:p>
    <w:p w:rsidR="002560F8" w:rsidRPr="002560F8" w:rsidRDefault="002560F8" w:rsidP="002560F8">
      <w:pPr>
        <w:snapToGrid w:val="0"/>
        <w:spacing w:after="0" w:line="240" w:lineRule="auto"/>
        <w:jc w:val="both"/>
        <w:rPr>
          <w:rFonts w:ascii="Times New Roman" w:hAnsi="Times New Roman" w:cs="Times New Roman"/>
          <w:color w:val="000000"/>
        </w:rPr>
      </w:pPr>
      <w:r w:rsidRPr="002560F8">
        <w:rPr>
          <w:rFonts w:ascii="Times New Roman" w:hAnsi="Times New Roman" w:cs="Times New Roman"/>
          <w:color w:val="000000"/>
        </w:rPr>
        <w:t>- выявление талантливой молодёжи и продвижение результатов их деятельности, также развитие творческого и научного потенциала молодёжи. Кроме того, важным аспектом станет вовлечение молодёжи в программы по развитию лидерства;</w:t>
      </w:r>
    </w:p>
    <w:p w:rsidR="002560F8" w:rsidRPr="002560F8" w:rsidRDefault="002560F8" w:rsidP="002560F8">
      <w:pPr>
        <w:pStyle w:val="37"/>
        <w:snapToGrid w:val="0"/>
        <w:spacing w:after="0"/>
        <w:rPr>
          <w:sz w:val="22"/>
          <w:szCs w:val="22"/>
        </w:rPr>
      </w:pPr>
      <w:r w:rsidRPr="002560F8">
        <w:rPr>
          <w:sz w:val="22"/>
          <w:szCs w:val="22"/>
        </w:rPr>
        <w:t>-  разработка ряда мероприятий, направленных на вовлечение молодёжи  в социальные практики, профилактику асоциальной деятельности несовершеннолетних и молодёжи «группы риска» и формирование долгосрочных позитивных жизненных стратегий, в целях обеспечения эффективной социализации молодежи, оказавшейся в трудной жизненной ситуации;</w:t>
      </w:r>
    </w:p>
    <w:p w:rsidR="002560F8" w:rsidRPr="002560F8" w:rsidRDefault="002560F8" w:rsidP="002560F8">
      <w:pPr>
        <w:spacing w:after="0" w:line="240" w:lineRule="auto"/>
        <w:jc w:val="both"/>
        <w:rPr>
          <w:rFonts w:ascii="Times New Roman" w:hAnsi="Times New Roman" w:cs="Times New Roman"/>
        </w:rPr>
      </w:pPr>
      <w:r w:rsidRPr="002560F8">
        <w:rPr>
          <w:rFonts w:ascii="Times New Roman" w:hAnsi="Times New Roman" w:cs="Times New Roman"/>
        </w:rPr>
        <w:t>- повышение интереса различных категорий граждан к занятиям физической культурой и спортом;</w:t>
      </w:r>
    </w:p>
    <w:p w:rsidR="002560F8" w:rsidRPr="002560F8" w:rsidRDefault="002560F8" w:rsidP="002560F8">
      <w:pPr>
        <w:spacing w:after="0" w:line="240" w:lineRule="auto"/>
        <w:jc w:val="both"/>
        <w:rPr>
          <w:rFonts w:ascii="Times New Roman" w:hAnsi="Times New Roman" w:cs="Times New Roman"/>
        </w:rPr>
      </w:pPr>
      <w:r w:rsidRPr="002560F8">
        <w:rPr>
          <w:rFonts w:ascii="Times New Roman" w:hAnsi="Times New Roman" w:cs="Times New Roman"/>
        </w:rPr>
        <w:t>- проведение спортивно-массовых мероприятий для различных слоёв населения;</w:t>
      </w:r>
    </w:p>
    <w:p w:rsidR="002560F8" w:rsidRPr="002560F8" w:rsidRDefault="002560F8" w:rsidP="002560F8">
      <w:pPr>
        <w:spacing w:after="0" w:line="240" w:lineRule="auto"/>
        <w:jc w:val="both"/>
        <w:rPr>
          <w:rFonts w:ascii="Times New Roman" w:hAnsi="Times New Roman" w:cs="Times New Roman"/>
        </w:rPr>
      </w:pPr>
      <w:r w:rsidRPr="002560F8">
        <w:rPr>
          <w:rFonts w:ascii="Times New Roman" w:hAnsi="Times New Roman" w:cs="Times New Roman"/>
        </w:rPr>
        <w:t xml:space="preserve">- обеспечение доступности занятий физической культурой и спортом для различных категорий граждан; </w:t>
      </w:r>
    </w:p>
    <w:p w:rsidR="002560F8" w:rsidRPr="002560F8" w:rsidRDefault="002560F8" w:rsidP="002560F8">
      <w:pPr>
        <w:spacing w:after="0" w:line="240" w:lineRule="auto"/>
        <w:jc w:val="both"/>
        <w:rPr>
          <w:rFonts w:ascii="Times New Roman" w:hAnsi="Times New Roman" w:cs="Times New Roman"/>
        </w:rPr>
      </w:pPr>
      <w:r w:rsidRPr="002560F8">
        <w:rPr>
          <w:rFonts w:ascii="Times New Roman" w:hAnsi="Times New Roman" w:cs="Times New Roman"/>
        </w:rPr>
        <w:t>- организация пропаганды физической культуры и спорта, продвижения ценностей физической культуры и здорового образа жизни, освещения соревнований и открытия спортивных объектов;</w:t>
      </w:r>
    </w:p>
    <w:p w:rsidR="002560F8" w:rsidRPr="002560F8" w:rsidRDefault="002560F8" w:rsidP="002560F8">
      <w:pPr>
        <w:spacing w:after="0" w:line="240" w:lineRule="auto"/>
        <w:jc w:val="both"/>
        <w:rPr>
          <w:rFonts w:ascii="Times New Roman" w:hAnsi="Times New Roman" w:cs="Times New Roman"/>
        </w:rPr>
      </w:pPr>
      <w:r w:rsidRPr="002560F8">
        <w:rPr>
          <w:rFonts w:ascii="Times New Roman" w:hAnsi="Times New Roman" w:cs="Times New Roman"/>
        </w:rPr>
        <w:t xml:space="preserve">- привлечение молодых специалистов к работе учреждениях социальной сферы и ОБУЗ «ТЦРБ». </w:t>
      </w:r>
    </w:p>
    <w:p w:rsidR="002560F8" w:rsidRPr="002560F8" w:rsidRDefault="002560F8" w:rsidP="002560F8">
      <w:pPr>
        <w:spacing w:after="0" w:line="240" w:lineRule="auto"/>
        <w:ind w:firstLine="426"/>
        <w:jc w:val="both"/>
        <w:rPr>
          <w:rFonts w:ascii="Times New Roman" w:hAnsi="Times New Roman" w:cs="Times New Roman"/>
        </w:rPr>
      </w:pPr>
      <w:r w:rsidRPr="002560F8">
        <w:rPr>
          <w:rFonts w:ascii="Times New Roman" w:hAnsi="Times New Roman" w:cs="Times New Roman"/>
        </w:rPr>
        <w:t>Муниципальная программа реализуется посредством 7 подпрограмм:</w:t>
      </w:r>
    </w:p>
    <w:p w:rsidR="002560F8" w:rsidRPr="002560F8" w:rsidRDefault="002560F8" w:rsidP="002560F8">
      <w:pPr>
        <w:spacing w:after="0" w:line="240" w:lineRule="auto"/>
        <w:jc w:val="both"/>
        <w:rPr>
          <w:rFonts w:ascii="Times New Roman" w:hAnsi="Times New Roman" w:cs="Times New Roman"/>
        </w:rPr>
      </w:pPr>
      <w:r w:rsidRPr="002560F8">
        <w:rPr>
          <w:rFonts w:ascii="Times New Roman" w:hAnsi="Times New Roman" w:cs="Times New Roman"/>
        </w:rPr>
        <w:t>1) «Организация физкультурных мероприятий, спортивных мероприятий и участия спортсменов городского округа Тейково в соревнованиях»  - предусматривает проведение спортивных и спортивно – массовых мероприятий в городском округе Тейково и обеспечение участия спортсменов города Тейково в выездных мероприятиях.</w:t>
      </w:r>
    </w:p>
    <w:p w:rsidR="002560F8" w:rsidRPr="002560F8" w:rsidRDefault="002560F8" w:rsidP="002560F8">
      <w:pPr>
        <w:spacing w:after="0" w:line="240" w:lineRule="auto"/>
        <w:jc w:val="both"/>
        <w:rPr>
          <w:rFonts w:ascii="Times New Roman" w:hAnsi="Times New Roman" w:cs="Times New Roman"/>
        </w:rPr>
      </w:pPr>
      <w:r w:rsidRPr="002560F8">
        <w:rPr>
          <w:rFonts w:ascii="Times New Roman" w:hAnsi="Times New Roman" w:cs="Times New Roman"/>
        </w:rPr>
        <w:t xml:space="preserve">2) «Обеспечение доступа к закрытым спортивным объектам для свободного пользования в течение ограниченного времени»  - предусматривает предоставление для различных слоев населения города Тейково открытых и закрытых спортивных площадок и помещений стадиона ДЮСШ. </w:t>
      </w:r>
    </w:p>
    <w:p w:rsidR="002560F8" w:rsidRPr="002560F8" w:rsidRDefault="002560F8" w:rsidP="002560F8">
      <w:pPr>
        <w:spacing w:after="0" w:line="240" w:lineRule="auto"/>
        <w:jc w:val="both"/>
        <w:rPr>
          <w:rFonts w:ascii="Times New Roman" w:hAnsi="Times New Roman" w:cs="Times New Roman"/>
        </w:rPr>
      </w:pPr>
      <w:r w:rsidRPr="002560F8">
        <w:rPr>
          <w:rFonts w:ascii="Times New Roman" w:hAnsi="Times New Roman" w:cs="Times New Roman"/>
        </w:rPr>
        <w:t>3) «Организация и проведение культурно-досуговых и зрелищных мероприятий для молодёжи в городском округе Тейково» - предусматривает участие молодёжи в городских, областных, межрегиональных молодёжных мероприятиях.</w:t>
      </w:r>
    </w:p>
    <w:p w:rsidR="002560F8" w:rsidRPr="002560F8" w:rsidRDefault="002560F8" w:rsidP="002560F8">
      <w:pPr>
        <w:spacing w:after="0" w:line="240" w:lineRule="auto"/>
        <w:jc w:val="both"/>
        <w:rPr>
          <w:rFonts w:ascii="Times New Roman" w:hAnsi="Times New Roman" w:cs="Times New Roman"/>
        </w:rPr>
      </w:pPr>
      <w:r w:rsidRPr="002560F8">
        <w:rPr>
          <w:rFonts w:ascii="Times New Roman" w:hAnsi="Times New Roman" w:cs="Times New Roman"/>
        </w:rPr>
        <w:t>4)«Социально-экономическая поддержка молодых специалистов муниципальных учреждений социальной сферы г.о. Тейково и ОБУЗ «ТЦРБ».</w:t>
      </w:r>
    </w:p>
    <w:p w:rsidR="002560F8" w:rsidRPr="002560F8" w:rsidRDefault="002560F8" w:rsidP="002560F8">
      <w:pPr>
        <w:spacing w:after="0" w:line="240" w:lineRule="auto"/>
        <w:jc w:val="both"/>
        <w:rPr>
          <w:rFonts w:ascii="Times New Roman" w:hAnsi="Times New Roman" w:cs="Times New Roman"/>
        </w:rPr>
      </w:pPr>
      <w:r w:rsidRPr="002560F8">
        <w:rPr>
          <w:rFonts w:ascii="Times New Roman" w:hAnsi="Times New Roman" w:cs="Times New Roman"/>
        </w:rPr>
        <w:t>5)  «Корректировка проектно-сметной документации на строительство ФОК в городе Тейково Ивановской области» - предусматривает корректировку проектно-сметной документации на строительство ФОК в городе Тейково Ивановской области (привязка повторно применяемой проектной  и рабочей документации).</w:t>
      </w:r>
    </w:p>
    <w:p w:rsidR="002560F8" w:rsidRPr="002560F8" w:rsidRDefault="002560F8" w:rsidP="002560F8">
      <w:pPr>
        <w:spacing w:after="0" w:line="240" w:lineRule="auto"/>
        <w:jc w:val="both"/>
        <w:rPr>
          <w:rFonts w:ascii="Times New Roman" w:hAnsi="Times New Roman" w:cs="Times New Roman"/>
        </w:rPr>
      </w:pPr>
      <w:r w:rsidRPr="002560F8">
        <w:rPr>
          <w:rFonts w:ascii="Times New Roman" w:hAnsi="Times New Roman" w:cs="Times New Roman"/>
        </w:rPr>
        <w:t>6)  «Строительство физкультурно-оздоровительного комплекса с плавательным бассейном по ул. Шестагинская г. Тейково» - предусматривает строительство физкультурно-оздоровительного комплекса. Создание условий для укрепления здоровья населения путем развития инфраструктуры спорта.</w:t>
      </w:r>
    </w:p>
    <w:p w:rsidR="002560F8" w:rsidRPr="002560F8" w:rsidRDefault="002560F8" w:rsidP="002560F8">
      <w:pPr>
        <w:spacing w:after="0" w:line="240" w:lineRule="auto"/>
        <w:jc w:val="both"/>
        <w:rPr>
          <w:rFonts w:ascii="Times New Roman" w:hAnsi="Times New Roman" w:cs="Times New Roman"/>
        </w:rPr>
      </w:pPr>
      <w:r w:rsidRPr="002560F8">
        <w:rPr>
          <w:rFonts w:ascii="Times New Roman" w:hAnsi="Times New Roman" w:cs="Times New Roman"/>
        </w:rPr>
        <w:lastRenderedPageBreak/>
        <w:t>7) «Благоустройство, ремонт и у</w:t>
      </w:r>
      <w:r w:rsidRPr="002560F8">
        <w:rPr>
          <w:rFonts w:ascii="Times New Roman" w:eastAsia="Times New Roman" w:hAnsi="Times New Roman" w:cs="Times New Roman"/>
          <w:color w:val="000000"/>
          <w:lang w:eastAsia="zh-CN"/>
        </w:rPr>
        <w:t>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 по адресу:</w:t>
      </w:r>
      <w:r w:rsidRPr="002560F8">
        <w:rPr>
          <w:rFonts w:ascii="Times New Roman" w:hAnsi="Times New Roman" w:cs="Times New Roman"/>
        </w:rPr>
        <w:t xml:space="preserve"> г. Тейково, улица Молодежная, дом № 10;г. Тейково, улица 2-я Комовская, южнее дома № 19. Благоустройство, ремонт и у</w:t>
      </w:r>
      <w:r w:rsidRPr="002560F8">
        <w:rPr>
          <w:rFonts w:ascii="Times New Roman" w:eastAsia="Times New Roman" w:hAnsi="Times New Roman" w:cs="Times New Roman"/>
          <w:color w:val="000000"/>
          <w:lang w:eastAsia="zh-CN"/>
        </w:rPr>
        <w:t>становка площадок для физкультурно-оздоровительных занятий по наказам избирателей депутатам Ивановской областной Думы по адресу:</w:t>
      </w:r>
      <w:r w:rsidRPr="002560F8">
        <w:rPr>
          <w:rFonts w:ascii="Times New Roman" w:hAnsi="Times New Roman" w:cs="Times New Roman"/>
        </w:rPr>
        <w:t xml:space="preserve"> г. Тейково, ул. Гвардейская, дом № 6».</w:t>
      </w:r>
    </w:p>
    <w:p w:rsidR="002560F8" w:rsidRPr="002560F8" w:rsidRDefault="002560F8" w:rsidP="002560F8">
      <w:pPr>
        <w:spacing w:after="0" w:line="240" w:lineRule="auto"/>
        <w:jc w:val="both"/>
        <w:rPr>
          <w:rFonts w:ascii="Times New Roman" w:hAnsi="Times New Roman" w:cs="Times New Roman"/>
        </w:rPr>
      </w:pPr>
      <w:r w:rsidRPr="002560F8">
        <w:rPr>
          <w:rFonts w:ascii="Times New Roman" w:hAnsi="Times New Roman" w:cs="Times New Roman"/>
        </w:rPr>
        <w:tab/>
        <w:t>Сроки реализации муниципальной программы: 2014-2024 годы.</w:t>
      </w:r>
    </w:p>
    <w:p w:rsidR="002560F8" w:rsidRPr="002560F8" w:rsidRDefault="002560F8" w:rsidP="002560F8">
      <w:pPr>
        <w:spacing w:after="0" w:line="240" w:lineRule="auto"/>
        <w:jc w:val="both"/>
        <w:rPr>
          <w:rFonts w:ascii="Times New Roman" w:hAnsi="Times New Roman" w:cs="Times New Roman"/>
        </w:rPr>
      </w:pPr>
      <w:r w:rsidRPr="002560F8">
        <w:rPr>
          <w:rFonts w:ascii="Times New Roman" w:hAnsi="Times New Roman" w:cs="Times New Roman"/>
        </w:rPr>
        <w:tab/>
        <w:t>Исполнитель муниципальной программы: Отдел социальной сферы администрации городского округа Тейково, отдел образования г. Тейково и МКУ «Служба заказчика» (в части  исполнения функций заказчика-застройщика и осуществления контроля за исполнением услуг по корректировке проектно-сметной документации на строительство ФОК в городе Тейково Ивановской области, а так же</w:t>
      </w:r>
      <w:r w:rsidR="00E9709E">
        <w:rPr>
          <w:rFonts w:ascii="Times New Roman" w:hAnsi="Times New Roman" w:cs="Times New Roman"/>
        </w:rPr>
        <w:t xml:space="preserve"> </w:t>
      </w:r>
      <w:r w:rsidRPr="002560F8">
        <w:rPr>
          <w:rFonts w:ascii="Times New Roman" w:hAnsi="Times New Roman" w:cs="Times New Roman"/>
        </w:rPr>
        <w:t>благоустройства, ремонта и у</w:t>
      </w:r>
      <w:r w:rsidRPr="002560F8">
        <w:rPr>
          <w:rFonts w:ascii="Times New Roman" w:eastAsia="Times New Roman" w:hAnsi="Times New Roman" w:cs="Times New Roman"/>
          <w:color w:val="000000"/>
          <w:lang w:eastAsia="zh-CN"/>
        </w:rPr>
        <w:t>становки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r w:rsidRPr="002560F8">
        <w:rPr>
          <w:rFonts w:ascii="Times New Roman" w:hAnsi="Times New Roman" w:cs="Times New Roman"/>
        </w:rPr>
        <w:t>).</w:t>
      </w:r>
    </w:p>
    <w:p w:rsidR="002560F8" w:rsidRPr="002560F8" w:rsidRDefault="002560F8" w:rsidP="002560F8">
      <w:pPr>
        <w:spacing w:after="0" w:line="240" w:lineRule="auto"/>
        <w:jc w:val="both"/>
        <w:rPr>
          <w:rFonts w:ascii="Times New Roman" w:hAnsi="Times New Roman" w:cs="Times New Roman"/>
          <w:b/>
        </w:rPr>
      </w:pPr>
      <w:r w:rsidRPr="002560F8">
        <w:rPr>
          <w:rFonts w:ascii="Times New Roman" w:hAnsi="Times New Roman" w:cs="Times New Roman"/>
        </w:rPr>
        <w:tab/>
        <w:t>Итогом реализации мероприятий муниципальной программы должны стать: обеспечение выполнения базовых полномочий и задач органов местного самоуправления города Тейково Ивановской области в сфере физической культуры, спорта и молодёжной политики, выступающие фундаментом для реализации мероприятий, направленных на формирование здорового образа жизни и профилактику асоциальных явлений среди жителей города Тейково. Увеличение обеспеченности населения г.о. Тейково объектами спортивной инфраструктуры. Ликвидация кадрового дефицита  муниципальных учреждений социальной сферы г.о. Тейково и ЦРБ за счет привлечения молодых специалистов. Увеличение численности объектов спорта на территории г.о. Тейково.</w:t>
      </w:r>
    </w:p>
    <w:p w:rsidR="002560F8" w:rsidRPr="002560F8" w:rsidRDefault="002560F8" w:rsidP="002560F8">
      <w:pPr>
        <w:spacing w:after="0" w:line="240" w:lineRule="auto"/>
        <w:ind w:firstLine="426"/>
        <w:jc w:val="right"/>
        <w:rPr>
          <w:rFonts w:ascii="Times New Roman" w:hAnsi="Times New Roman" w:cs="Times New Roman"/>
        </w:rPr>
      </w:pPr>
      <w:r w:rsidRPr="002560F8">
        <w:rPr>
          <w:rFonts w:ascii="Times New Roman" w:hAnsi="Times New Roman" w:cs="Times New Roman"/>
        </w:rPr>
        <w:t>Таблица № 2</w:t>
      </w:r>
    </w:p>
    <w:p w:rsidR="002560F8" w:rsidRPr="002560F8" w:rsidRDefault="002560F8" w:rsidP="002560F8">
      <w:pPr>
        <w:pStyle w:val="Pro-TabName"/>
        <w:spacing w:before="0" w:after="0"/>
        <w:rPr>
          <w:i w:val="0"/>
          <w:sz w:val="22"/>
          <w:szCs w:val="22"/>
        </w:rPr>
      </w:pPr>
      <w:r w:rsidRPr="002560F8">
        <w:rPr>
          <w:i w:val="0"/>
          <w:sz w:val="22"/>
          <w:szCs w:val="22"/>
        </w:rPr>
        <w:t>Сведения о целевых индикаторах (показателях) реализации муниципальной программы</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511"/>
        <w:gridCol w:w="750"/>
        <w:gridCol w:w="709"/>
        <w:gridCol w:w="567"/>
        <w:gridCol w:w="567"/>
        <w:gridCol w:w="567"/>
        <w:gridCol w:w="567"/>
        <w:gridCol w:w="567"/>
        <w:gridCol w:w="567"/>
        <w:gridCol w:w="567"/>
        <w:gridCol w:w="567"/>
        <w:gridCol w:w="567"/>
        <w:gridCol w:w="567"/>
        <w:gridCol w:w="851"/>
      </w:tblGrid>
      <w:tr w:rsidR="002560F8" w:rsidRPr="002560F8" w:rsidTr="009E3691">
        <w:trPr>
          <w:cantSplit/>
        </w:trPr>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w:t>
            </w:r>
          </w:p>
        </w:tc>
        <w:tc>
          <w:tcPr>
            <w:tcW w:w="2511"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Наименование целевого индикатора</w:t>
            </w:r>
          </w:p>
        </w:tc>
        <w:tc>
          <w:tcPr>
            <w:tcW w:w="750"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Единица измерения</w:t>
            </w:r>
          </w:p>
        </w:tc>
        <w:tc>
          <w:tcPr>
            <w:tcW w:w="709" w:type="dxa"/>
            <w:textDirection w:val="btLr"/>
          </w:tcPr>
          <w:p w:rsidR="002560F8" w:rsidRPr="002560F8" w:rsidRDefault="002560F8" w:rsidP="002560F8">
            <w:pPr>
              <w:spacing w:after="0" w:line="240" w:lineRule="auto"/>
              <w:ind w:left="113" w:right="113"/>
              <w:jc w:val="center"/>
              <w:rPr>
                <w:rFonts w:ascii="Times New Roman" w:hAnsi="Times New Roman" w:cs="Times New Roman"/>
              </w:rPr>
            </w:pPr>
            <w:r w:rsidRPr="002560F8">
              <w:rPr>
                <w:rFonts w:ascii="Times New Roman" w:hAnsi="Times New Roman" w:cs="Times New Roman"/>
              </w:rPr>
              <w:t>2013</w:t>
            </w:r>
          </w:p>
        </w:tc>
        <w:tc>
          <w:tcPr>
            <w:tcW w:w="567" w:type="dxa"/>
            <w:textDirection w:val="btLr"/>
          </w:tcPr>
          <w:p w:rsidR="002560F8" w:rsidRPr="002560F8" w:rsidRDefault="002560F8" w:rsidP="002560F8">
            <w:pPr>
              <w:spacing w:after="0" w:line="240" w:lineRule="auto"/>
              <w:ind w:left="113" w:right="113"/>
              <w:jc w:val="center"/>
              <w:rPr>
                <w:rFonts w:ascii="Times New Roman" w:hAnsi="Times New Roman" w:cs="Times New Roman"/>
              </w:rPr>
            </w:pPr>
            <w:r w:rsidRPr="002560F8">
              <w:rPr>
                <w:rFonts w:ascii="Times New Roman" w:hAnsi="Times New Roman" w:cs="Times New Roman"/>
              </w:rPr>
              <w:t>2014</w:t>
            </w:r>
          </w:p>
        </w:tc>
        <w:tc>
          <w:tcPr>
            <w:tcW w:w="567" w:type="dxa"/>
            <w:textDirection w:val="btLr"/>
          </w:tcPr>
          <w:p w:rsidR="002560F8" w:rsidRPr="002560F8" w:rsidRDefault="002560F8" w:rsidP="002560F8">
            <w:pPr>
              <w:spacing w:after="0" w:line="240" w:lineRule="auto"/>
              <w:ind w:left="113" w:right="113"/>
              <w:jc w:val="center"/>
              <w:rPr>
                <w:rFonts w:ascii="Times New Roman" w:hAnsi="Times New Roman" w:cs="Times New Roman"/>
              </w:rPr>
            </w:pPr>
            <w:r w:rsidRPr="002560F8">
              <w:rPr>
                <w:rFonts w:ascii="Times New Roman" w:hAnsi="Times New Roman" w:cs="Times New Roman"/>
              </w:rPr>
              <w:t>2015</w:t>
            </w:r>
          </w:p>
        </w:tc>
        <w:tc>
          <w:tcPr>
            <w:tcW w:w="567" w:type="dxa"/>
            <w:textDirection w:val="btLr"/>
          </w:tcPr>
          <w:p w:rsidR="002560F8" w:rsidRPr="002560F8" w:rsidRDefault="002560F8" w:rsidP="002560F8">
            <w:pPr>
              <w:spacing w:after="0" w:line="240" w:lineRule="auto"/>
              <w:ind w:left="113" w:right="113"/>
              <w:jc w:val="center"/>
              <w:rPr>
                <w:rFonts w:ascii="Times New Roman" w:hAnsi="Times New Roman" w:cs="Times New Roman"/>
              </w:rPr>
            </w:pPr>
            <w:r w:rsidRPr="002560F8">
              <w:rPr>
                <w:rFonts w:ascii="Times New Roman" w:hAnsi="Times New Roman" w:cs="Times New Roman"/>
              </w:rPr>
              <w:t>2016</w:t>
            </w:r>
          </w:p>
        </w:tc>
        <w:tc>
          <w:tcPr>
            <w:tcW w:w="567" w:type="dxa"/>
            <w:textDirection w:val="btLr"/>
          </w:tcPr>
          <w:p w:rsidR="002560F8" w:rsidRPr="002560F8" w:rsidRDefault="002560F8" w:rsidP="002560F8">
            <w:pPr>
              <w:spacing w:after="0" w:line="240" w:lineRule="auto"/>
              <w:ind w:left="113" w:right="113"/>
              <w:jc w:val="center"/>
              <w:rPr>
                <w:rFonts w:ascii="Times New Roman" w:hAnsi="Times New Roman" w:cs="Times New Roman"/>
              </w:rPr>
            </w:pPr>
            <w:r w:rsidRPr="002560F8">
              <w:rPr>
                <w:rFonts w:ascii="Times New Roman" w:hAnsi="Times New Roman" w:cs="Times New Roman"/>
              </w:rPr>
              <w:t>2017</w:t>
            </w:r>
          </w:p>
        </w:tc>
        <w:tc>
          <w:tcPr>
            <w:tcW w:w="567" w:type="dxa"/>
            <w:textDirection w:val="btLr"/>
          </w:tcPr>
          <w:p w:rsidR="002560F8" w:rsidRPr="002560F8" w:rsidRDefault="002560F8" w:rsidP="002560F8">
            <w:pPr>
              <w:spacing w:after="0" w:line="240" w:lineRule="auto"/>
              <w:ind w:left="113" w:right="113"/>
              <w:jc w:val="center"/>
              <w:rPr>
                <w:rFonts w:ascii="Times New Roman" w:hAnsi="Times New Roman" w:cs="Times New Roman"/>
              </w:rPr>
            </w:pPr>
            <w:r w:rsidRPr="002560F8">
              <w:rPr>
                <w:rFonts w:ascii="Times New Roman" w:hAnsi="Times New Roman" w:cs="Times New Roman"/>
              </w:rPr>
              <w:t>2018</w:t>
            </w:r>
          </w:p>
        </w:tc>
        <w:tc>
          <w:tcPr>
            <w:tcW w:w="567" w:type="dxa"/>
            <w:textDirection w:val="btLr"/>
          </w:tcPr>
          <w:p w:rsidR="002560F8" w:rsidRPr="002560F8" w:rsidRDefault="002560F8" w:rsidP="002560F8">
            <w:pPr>
              <w:spacing w:after="0" w:line="240" w:lineRule="auto"/>
              <w:ind w:left="113" w:right="113"/>
              <w:jc w:val="center"/>
              <w:rPr>
                <w:rFonts w:ascii="Times New Roman" w:hAnsi="Times New Roman" w:cs="Times New Roman"/>
              </w:rPr>
            </w:pPr>
            <w:r w:rsidRPr="002560F8">
              <w:rPr>
                <w:rFonts w:ascii="Times New Roman" w:hAnsi="Times New Roman" w:cs="Times New Roman"/>
              </w:rPr>
              <w:t>2019</w:t>
            </w:r>
          </w:p>
        </w:tc>
        <w:tc>
          <w:tcPr>
            <w:tcW w:w="567" w:type="dxa"/>
            <w:textDirection w:val="btLr"/>
          </w:tcPr>
          <w:p w:rsidR="002560F8" w:rsidRPr="002560F8" w:rsidRDefault="002560F8" w:rsidP="002560F8">
            <w:pPr>
              <w:spacing w:after="0" w:line="240" w:lineRule="auto"/>
              <w:ind w:left="113" w:right="113"/>
              <w:jc w:val="center"/>
              <w:rPr>
                <w:rFonts w:ascii="Times New Roman" w:hAnsi="Times New Roman" w:cs="Times New Roman"/>
              </w:rPr>
            </w:pPr>
            <w:r w:rsidRPr="002560F8">
              <w:rPr>
                <w:rFonts w:ascii="Times New Roman" w:hAnsi="Times New Roman" w:cs="Times New Roman"/>
              </w:rPr>
              <w:t>2020</w:t>
            </w:r>
          </w:p>
        </w:tc>
        <w:tc>
          <w:tcPr>
            <w:tcW w:w="567" w:type="dxa"/>
            <w:textDirection w:val="btLr"/>
          </w:tcPr>
          <w:p w:rsidR="002560F8" w:rsidRPr="002560F8" w:rsidRDefault="002560F8" w:rsidP="002560F8">
            <w:pPr>
              <w:spacing w:after="0" w:line="240" w:lineRule="auto"/>
              <w:ind w:left="113" w:right="113"/>
              <w:jc w:val="center"/>
              <w:rPr>
                <w:rFonts w:ascii="Times New Roman" w:hAnsi="Times New Roman" w:cs="Times New Roman"/>
              </w:rPr>
            </w:pPr>
            <w:r w:rsidRPr="002560F8">
              <w:rPr>
                <w:rFonts w:ascii="Times New Roman" w:hAnsi="Times New Roman" w:cs="Times New Roman"/>
              </w:rPr>
              <w:t>2021</w:t>
            </w:r>
          </w:p>
        </w:tc>
        <w:tc>
          <w:tcPr>
            <w:tcW w:w="567" w:type="dxa"/>
            <w:textDirection w:val="btLr"/>
          </w:tcPr>
          <w:p w:rsidR="002560F8" w:rsidRPr="002560F8" w:rsidRDefault="002560F8" w:rsidP="002560F8">
            <w:pPr>
              <w:spacing w:after="0" w:line="240" w:lineRule="auto"/>
              <w:ind w:left="113" w:right="113"/>
              <w:jc w:val="center"/>
              <w:rPr>
                <w:rFonts w:ascii="Times New Roman" w:hAnsi="Times New Roman" w:cs="Times New Roman"/>
              </w:rPr>
            </w:pPr>
            <w:r w:rsidRPr="002560F8">
              <w:rPr>
                <w:rFonts w:ascii="Times New Roman" w:hAnsi="Times New Roman" w:cs="Times New Roman"/>
              </w:rPr>
              <w:t>2022</w:t>
            </w:r>
          </w:p>
        </w:tc>
        <w:tc>
          <w:tcPr>
            <w:tcW w:w="567" w:type="dxa"/>
            <w:textDirection w:val="btLr"/>
          </w:tcPr>
          <w:p w:rsidR="002560F8" w:rsidRPr="002560F8" w:rsidRDefault="002560F8" w:rsidP="002560F8">
            <w:pPr>
              <w:spacing w:after="0" w:line="240" w:lineRule="auto"/>
              <w:ind w:left="113" w:right="113"/>
              <w:jc w:val="center"/>
              <w:rPr>
                <w:rFonts w:ascii="Times New Roman" w:hAnsi="Times New Roman" w:cs="Times New Roman"/>
              </w:rPr>
            </w:pPr>
            <w:r w:rsidRPr="002560F8">
              <w:rPr>
                <w:rFonts w:ascii="Times New Roman" w:hAnsi="Times New Roman" w:cs="Times New Roman"/>
              </w:rPr>
              <w:t>2023</w:t>
            </w:r>
          </w:p>
        </w:tc>
        <w:tc>
          <w:tcPr>
            <w:tcW w:w="851" w:type="dxa"/>
            <w:textDirection w:val="btLr"/>
          </w:tcPr>
          <w:p w:rsidR="002560F8" w:rsidRPr="002560F8" w:rsidRDefault="002560F8" w:rsidP="002560F8">
            <w:pPr>
              <w:spacing w:after="0" w:line="240" w:lineRule="auto"/>
              <w:ind w:left="113" w:right="113"/>
              <w:jc w:val="center"/>
              <w:rPr>
                <w:rFonts w:ascii="Times New Roman" w:hAnsi="Times New Roman" w:cs="Times New Roman"/>
              </w:rPr>
            </w:pPr>
            <w:r w:rsidRPr="002560F8">
              <w:rPr>
                <w:rFonts w:ascii="Times New Roman" w:hAnsi="Times New Roman" w:cs="Times New Roman"/>
              </w:rPr>
              <w:t>2024</w:t>
            </w:r>
          </w:p>
        </w:tc>
      </w:tr>
      <w:tr w:rsidR="002560F8" w:rsidRPr="002560F8" w:rsidTr="009E3691">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w:t>
            </w:r>
          </w:p>
        </w:tc>
        <w:tc>
          <w:tcPr>
            <w:tcW w:w="2511" w:type="dxa"/>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 xml:space="preserve">Доля молодых людей, принявших участие в мероприятиях по направлению «Молодёжная политика» </w:t>
            </w:r>
          </w:p>
        </w:tc>
        <w:tc>
          <w:tcPr>
            <w:tcW w:w="750" w:type="dxa"/>
          </w:tcPr>
          <w:p w:rsidR="002560F8" w:rsidRPr="002560F8" w:rsidRDefault="002560F8" w:rsidP="002560F8">
            <w:pPr>
              <w:spacing w:after="0" w:line="240" w:lineRule="auto"/>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w:t>
            </w:r>
          </w:p>
        </w:tc>
        <w:tc>
          <w:tcPr>
            <w:tcW w:w="709"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40</w:t>
            </w:r>
          </w:p>
        </w:tc>
        <w:tc>
          <w:tcPr>
            <w:tcW w:w="567"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42</w:t>
            </w:r>
          </w:p>
        </w:tc>
        <w:tc>
          <w:tcPr>
            <w:tcW w:w="567"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44</w:t>
            </w:r>
          </w:p>
        </w:tc>
        <w:tc>
          <w:tcPr>
            <w:tcW w:w="567"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50</w:t>
            </w:r>
          </w:p>
        </w:tc>
        <w:tc>
          <w:tcPr>
            <w:tcW w:w="567"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54</w:t>
            </w:r>
          </w:p>
        </w:tc>
        <w:tc>
          <w:tcPr>
            <w:tcW w:w="567"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56</w:t>
            </w:r>
          </w:p>
        </w:tc>
        <w:tc>
          <w:tcPr>
            <w:tcW w:w="567"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58</w:t>
            </w:r>
          </w:p>
        </w:tc>
        <w:tc>
          <w:tcPr>
            <w:tcW w:w="567"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w:t>
            </w:r>
          </w:p>
        </w:tc>
        <w:tc>
          <w:tcPr>
            <w:tcW w:w="567"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w:t>
            </w:r>
          </w:p>
        </w:tc>
        <w:tc>
          <w:tcPr>
            <w:tcW w:w="567"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w:t>
            </w:r>
          </w:p>
        </w:tc>
        <w:tc>
          <w:tcPr>
            <w:tcW w:w="567"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w:t>
            </w:r>
          </w:p>
        </w:tc>
        <w:tc>
          <w:tcPr>
            <w:tcW w:w="851"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w:t>
            </w:r>
          </w:p>
        </w:tc>
      </w:tr>
      <w:tr w:rsidR="002560F8" w:rsidRPr="002560F8" w:rsidTr="009E3691">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2.</w:t>
            </w:r>
          </w:p>
        </w:tc>
        <w:tc>
          <w:tcPr>
            <w:tcW w:w="2511" w:type="dxa"/>
          </w:tcPr>
          <w:p w:rsidR="002560F8" w:rsidRPr="002560F8" w:rsidRDefault="002560F8" w:rsidP="002560F8">
            <w:pPr>
              <w:spacing w:after="0" w:line="240" w:lineRule="auto"/>
              <w:rPr>
                <w:rFonts w:ascii="Times New Roman" w:hAnsi="Times New Roman" w:cs="Times New Roman"/>
                <w:b/>
              </w:rPr>
            </w:pPr>
            <w:r w:rsidRPr="002560F8">
              <w:rPr>
                <w:rFonts w:ascii="Times New Roman" w:hAnsi="Times New Roman" w:cs="Times New Roman"/>
              </w:rPr>
              <w:t xml:space="preserve">Доля жителей города систематически занимающихся физической культурой и спортом от обшей численности населения </w:t>
            </w:r>
          </w:p>
        </w:tc>
        <w:tc>
          <w:tcPr>
            <w:tcW w:w="750"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w:t>
            </w:r>
          </w:p>
          <w:p w:rsidR="002560F8" w:rsidRPr="002560F8" w:rsidRDefault="002560F8" w:rsidP="002560F8">
            <w:pPr>
              <w:spacing w:after="0" w:line="240" w:lineRule="auto"/>
              <w:jc w:val="center"/>
              <w:rPr>
                <w:rFonts w:ascii="Times New Roman" w:hAnsi="Times New Roman" w:cs="Times New Roman"/>
                <w:b/>
              </w:rPr>
            </w:pPr>
          </w:p>
        </w:tc>
        <w:tc>
          <w:tcPr>
            <w:tcW w:w="709" w:type="dxa"/>
          </w:tcPr>
          <w:p w:rsidR="002560F8" w:rsidRPr="002560F8" w:rsidRDefault="002560F8" w:rsidP="002560F8">
            <w:pPr>
              <w:spacing w:after="0" w:line="240" w:lineRule="auto"/>
              <w:rPr>
                <w:rFonts w:ascii="Times New Roman" w:hAnsi="Times New Roman" w:cs="Times New Roman"/>
              </w:rPr>
            </w:pPr>
          </w:p>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18,3</w:t>
            </w:r>
          </w:p>
        </w:tc>
        <w:tc>
          <w:tcPr>
            <w:tcW w:w="567"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19,4</w:t>
            </w:r>
          </w:p>
        </w:tc>
        <w:tc>
          <w:tcPr>
            <w:tcW w:w="567"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20,5</w:t>
            </w:r>
          </w:p>
        </w:tc>
        <w:tc>
          <w:tcPr>
            <w:tcW w:w="567"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22,0</w:t>
            </w:r>
          </w:p>
        </w:tc>
        <w:tc>
          <w:tcPr>
            <w:tcW w:w="567"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23,0</w:t>
            </w:r>
          </w:p>
        </w:tc>
        <w:tc>
          <w:tcPr>
            <w:tcW w:w="567"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27,0</w:t>
            </w:r>
          </w:p>
        </w:tc>
        <w:tc>
          <w:tcPr>
            <w:tcW w:w="567"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32,3</w:t>
            </w:r>
          </w:p>
        </w:tc>
        <w:tc>
          <w:tcPr>
            <w:tcW w:w="567"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35,0</w:t>
            </w:r>
          </w:p>
        </w:tc>
        <w:tc>
          <w:tcPr>
            <w:tcW w:w="567"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40</w:t>
            </w:r>
          </w:p>
        </w:tc>
        <w:tc>
          <w:tcPr>
            <w:tcW w:w="567"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45</w:t>
            </w:r>
          </w:p>
        </w:tc>
        <w:tc>
          <w:tcPr>
            <w:tcW w:w="567"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50</w:t>
            </w:r>
          </w:p>
        </w:tc>
        <w:tc>
          <w:tcPr>
            <w:tcW w:w="851"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55</w:t>
            </w:r>
          </w:p>
        </w:tc>
      </w:tr>
      <w:tr w:rsidR="002560F8" w:rsidRPr="002560F8" w:rsidTr="009E3691">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3.</w:t>
            </w:r>
          </w:p>
        </w:tc>
        <w:tc>
          <w:tcPr>
            <w:tcW w:w="2511" w:type="dxa"/>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 xml:space="preserve">Количество спортивных сооружений на 100 тыс. человек населения </w:t>
            </w:r>
          </w:p>
        </w:tc>
        <w:tc>
          <w:tcPr>
            <w:tcW w:w="750"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единиц</w:t>
            </w:r>
          </w:p>
        </w:tc>
        <w:tc>
          <w:tcPr>
            <w:tcW w:w="709"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44</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46</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49</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51</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51</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51</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51</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52</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53</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53</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54</w:t>
            </w:r>
          </w:p>
        </w:tc>
        <w:tc>
          <w:tcPr>
            <w:tcW w:w="851"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55</w:t>
            </w:r>
          </w:p>
        </w:tc>
      </w:tr>
      <w:tr w:rsidR="002560F8" w:rsidRPr="002560F8" w:rsidTr="009E3691">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4.</w:t>
            </w:r>
          </w:p>
        </w:tc>
        <w:tc>
          <w:tcPr>
            <w:tcW w:w="2511" w:type="dxa"/>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Количество спортивных учреждений</w:t>
            </w:r>
          </w:p>
        </w:tc>
        <w:tc>
          <w:tcPr>
            <w:tcW w:w="750"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единиц</w:t>
            </w:r>
          </w:p>
        </w:tc>
        <w:tc>
          <w:tcPr>
            <w:tcW w:w="709"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w:t>
            </w:r>
          </w:p>
        </w:tc>
        <w:tc>
          <w:tcPr>
            <w:tcW w:w="851"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w:t>
            </w:r>
          </w:p>
        </w:tc>
      </w:tr>
      <w:tr w:rsidR="002560F8" w:rsidRPr="002560F8" w:rsidTr="009E3691">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5.</w:t>
            </w:r>
          </w:p>
        </w:tc>
        <w:tc>
          <w:tcPr>
            <w:tcW w:w="2511" w:type="dxa"/>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Количество занимающихся в спортивных учреждениях</w:t>
            </w:r>
          </w:p>
        </w:tc>
        <w:tc>
          <w:tcPr>
            <w:tcW w:w="750"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человек</w:t>
            </w:r>
          </w:p>
        </w:tc>
        <w:tc>
          <w:tcPr>
            <w:tcW w:w="709"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300</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350</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400</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w:t>
            </w:r>
          </w:p>
        </w:tc>
        <w:tc>
          <w:tcPr>
            <w:tcW w:w="567" w:type="dxa"/>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0</w:t>
            </w:r>
          </w:p>
        </w:tc>
        <w:tc>
          <w:tcPr>
            <w:tcW w:w="567" w:type="dxa"/>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0</w:t>
            </w:r>
          </w:p>
        </w:tc>
        <w:tc>
          <w:tcPr>
            <w:tcW w:w="567" w:type="dxa"/>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0</w:t>
            </w:r>
          </w:p>
        </w:tc>
        <w:tc>
          <w:tcPr>
            <w:tcW w:w="851" w:type="dxa"/>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0</w:t>
            </w:r>
          </w:p>
        </w:tc>
      </w:tr>
      <w:tr w:rsidR="002560F8" w:rsidRPr="002560F8" w:rsidTr="009E3691">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6.</w:t>
            </w:r>
          </w:p>
        </w:tc>
        <w:tc>
          <w:tcPr>
            <w:tcW w:w="2511" w:type="dxa"/>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Количество молодых специалистов в учреждениях социальной сферы</w:t>
            </w:r>
          </w:p>
        </w:tc>
        <w:tc>
          <w:tcPr>
            <w:tcW w:w="750"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человек</w:t>
            </w:r>
          </w:p>
        </w:tc>
        <w:tc>
          <w:tcPr>
            <w:tcW w:w="709"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18</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w:t>
            </w:r>
          </w:p>
        </w:tc>
        <w:tc>
          <w:tcPr>
            <w:tcW w:w="567" w:type="dxa"/>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0</w:t>
            </w:r>
          </w:p>
        </w:tc>
        <w:tc>
          <w:tcPr>
            <w:tcW w:w="567" w:type="dxa"/>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0</w:t>
            </w:r>
          </w:p>
        </w:tc>
        <w:tc>
          <w:tcPr>
            <w:tcW w:w="567" w:type="dxa"/>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0</w:t>
            </w:r>
          </w:p>
        </w:tc>
        <w:tc>
          <w:tcPr>
            <w:tcW w:w="851" w:type="dxa"/>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0</w:t>
            </w:r>
          </w:p>
        </w:tc>
      </w:tr>
    </w:tbl>
    <w:p w:rsidR="002560F8" w:rsidRPr="002560F8" w:rsidRDefault="002560F8" w:rsidP="002560F8">
      <w:pPr>
        <w:spacing w:after="0" w:line="240" w:lineRule="auto"/>
        <w:ind w:firstLine="426"/>
        <w:jc w:val="both"/>
        <w:rPr>
          <w:rFonts w:ascii="Times New Roman" w:hAnsi="Times New Roman" w:cs="Times New Roman"/>
        </w:rPr>
      </w:pPr>
    </w:p>
    <w:p w:rsidR="002560F8" w:rsidRPr="002560F8" w:rsidRDefault="002560F8" w:rsidP="002560F8">
      <w:pPr>
        <w:spacing w:after="0" w:line="240" w:lineRule="auto"/>
        <w:ind w:firstLine="709"/>
        <w:jc w:val="center"/>
        <w:rPr>
          <w:rFonts w:ascii="Times New Roman" w:hAnsi="Times New Roman" w:cs="Times New Roman"/>
        </w:rPr>
      </w:pPr>
    </w:p>
    <w:p w:rsidR="002560F8" w:rsidRPr="002560F8" w:rsidRDefault="002560F8" w:rsidP="002560F8">
      <w:pPr>
        <w:spacing w:after="0" w:line="240" w:lineRule="auto"/>
        <w:rPr>
          <w:rFonts w:ascii="Times New Roman" w:hAnsi="Times New Roman" w:cs="Times New Roman"/>
        </w:rPr>
        <w:sectPr w:rsidR="002560F8" w:rsidRPr="002560F8" w:rsidSect="000E78B7">
          <w:footerReference w:type="default" r:id="rId15"/>
          <w:footerReference w:type="first" r:id="rId16"/>
          <w:pgSz w:w="11906" w:h="16838"/>
          <w:pgMar w:top="709" w:right="707" w:bottom="851" w:left="1418" w:header="709" w:footer="709" w:gutter="0"/>
          <w:pgNumType w:start="1"/>
          <w:cols w:space="720"/>
        </w:sectPr>
      </w:pPr>
    </w:p>
    <w:p w:rsidR="002560F8" w:rsidRPr="002560F8" w:rsidRDefault="002560F8" w:rsidP="002560F8">
      <w:pPr>
        <w:spacing w:after="0" w:line="240" w:lineRule="auto"/>
        <w:jc w:val="right"/>
        <w:rPr>
          <w:rFonts w:ascii="Times New Roman" w:hAnsi="Times New Roman" w:cs="Times New Roman"/>
        </w:rPr>
      </w:pPr>
      <w:r w:rsidRPr="002560F8">
        <w:rPr>
          <w:rFonts w:ascii="Times New Roman" w:hAnsi="Times New Roman" w:cs="Times New Roman"/>
        </w:rPr>
        <w:lastRenderedPageBreak/>
        <w:t>Приложение № 3</w:t>
      </w:r>
    </w:p>
    <w:p w:rsidR="002560F8" w:rsidRPr="002560F8" w:rsidRDefault="002560F8" w:rsidP="002560F8">
      <w:pPr>
        <w:spacing w:after="0" w:line="240" w:lineRule="auto"/>
        <w:jc w:val="right"/>
        <w:rPr>
          <w:rFonts w:ascii="Times New Roman" w:hAnsi="Times New Roman" w:cs="Times New Roman"/>
        </w:rPr>
      </w:pPr>
      <w:r w:rsidRPr="002560F8">
        <w:rPr>
          <w:rFonts w:ascii="Times New Roman" w:hAnsi="Times New Roman" w:cs="Times New Roman"/>
        </w:rPr>
        <w:t xml:space="preserve">к постановлению администрации г.о. Тейково </w:t>
      </w:r>
    </w:p>
    <w:p w:rsidR="002560F8" w:rsidRPr="002560F8" w:rsidRDefault="002560F8" w:rsidP="002560F8">
      <w:pPr>
        <w:spacing w:after="0" w:line="240" w:lineRule="auto"/>
        <w:jc w:val="right"/>
        <w:rPr>
          <w:rFonts w:ascii="Times New Roman" w:hAnsi="Times New Roman" w:cs="Times New Roman"/>
        </w:rPr>
      </w:pPr>
      <w:r w:rsidRPr="002560F8">
        <w:rPr>
          <w:rFonts w:ascii="Times New Roman" w:hAnsi="Times New Roman" w:cs="Times New Roman"/>
        </w:rPr>
        <w:t xml:space="preserve">Ивановской области </w:t>
      </w:r>
    </w:p>
    <w:p w:rsidR="002560F8" w:rsidRPr="002560F8" w:rsidRDefault="002560F8" w:rsidP="002560F8">
      <w:pPr>
        <w:spacing w:after="0" w:line="240" w:lineRule="auto"/>
        <w:jc w:val="right"/>
        <w:rPr>
          <w:rFonts w:ascii="Times New Roman" w:hAnsi="Times New Roman" w:cs="Times New Roman"/>
        </w:rPr>
      </w:pPr>
      <w:r w:rsidRPr="002560F8">
        <w:rPr>
          <w:rFonts w:ascii="Times New Roman" w:hAnsi="Times New Roman" w:cs="Times New Roman"/>
        </w:rPr>
        <w:t>от 14.07.2021   № 324</w:t>
      </w:r>
    </w:p>
    <w:p w:rsidR="002560F8" w:rsidRPr="002560F8" w:rsidRDefault="002560F8" w:rsidP="002560F8">
      <w:pPr>
        <w:spacing w:after="0" w:line="240" w:lineRule="auto"/>
        <w:jc w:val="right"/>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b/>
        </w:rPr>
      </w:pPr>
      <w:r w:rsidRPr="002560F8">
        <w:rPr>
          <w:rFonts w:ascii="Times New Roman" w:hAnsi="Times New Roman" w:cs="Times New Roman"/>
          <w:b/>
          <w:color w:val="000000"/>
        </w:rPr>
        <w:t>4.</w:t>
      </w:r>
      <w:r w:rsidRPr="002560F8">
        <w:rPr>
          <w:rFonts w:ascii="Times New Roman" w:hAnsi="Times New Roman" w:cs="Times New Roman"/>
          <w:b/>
        </w:rPr>
        <w:t xml:space="preserve"> Ресурсное обеспечение муниципальной программы</w:t>
      </w:r>
    </w:p>
    <w:p w:rsidR="002560F8" w:rsidRPr="002560F8" w:rsidRDefault="002560F8" w:rsidP="002560F8">
      <w:pPr>
        <w:spacing w:after="0" w:line="240" w:lineRule="auto"/>
        <w:ind w:firstLine="709"/>
        <w:jc w:val="center"/>
        <w:rPr>
          <w:rFonts w:ascii="Times New Roman" w:hAnsi="Times New Roman" w:cs="Times New Roman"/>
        </w:rPr>
      </w:pPr>
      <w:r w:rsidRPr="002560F8">
        <w:rPr>
          <w:rFonts w:ascii="Times New Roman" w:hAnsi="Times New Roman" w:cs="Times New Roman"/>
        </w:rPr>
        <w:t>Реализация программных мероприятий осуществляется за счет средств  бюджета города Тейково.</w:t>
      </w:r>
    </w:p>
    <w:p w:rsidR="002560F8" w:rsidRPr="002560F8" w:rsidRDefault="002560F8" w:rsidP="002560F8">
      <w:pPr>
        <w:spacing w:after="0" w:line="240" w:lineRule="auto"/>
        <w:ind w:firstLine="709"/>
        <w:jc w:val="right"/>
        <w:rPr>
          <w:rFonts w:ascii="Times New Roman" w:hAnsi="Times New Roman" w:cs="Times New Roman"/>
          <w:b/>
        </w:rPr>
      </w:pPr>
    </w:p>
    <w:p w:rsidR="002560F8" w:rsidRPr="002560F8" w:rsidRDefault="002560F8" w:rsidP="002560F8">
      <w:pPr>
        <w:spacing w:after="0" w:line="240" w:lineRule="auto"/>
        <w:ind w:firstLine="709"/>
        <w:jc w:val="right"/>
        <w:rPr>
          <w:rFonts w:ascii="Times New Roman" w:hAnsi="Times New Roman" w:cs="Times New Roman"/>
        </w:rPr>
      </w:pPr>
      <w:r w:rsidRPr="002560F8">
        <w:rPr>
          <w:rFonts w:ascii="Times New Roman" w:hAnsi="Times New Roman" w:cs="Times New Roman"/>
        </w:rPr>
        <w:t>Таблица № 3</w:t>
      </w:r>
    </w:p>
    <w:p w:rsidR="002560F8" w:rsidRPr="002560F8" w:rsidRDefault="002560F8" w:rsidP="002560F8">
      <w:pPr>
        <w:spacing w:after="0" w:line="240" w:lineRule="auto"/>
        <w:ind w:firstLine="709"/>
        <w:jc w:val="center"/>
        <w:rPr>
          <w:rFonts w:ascii="Times New Roman" w:hAnsi="Times New Roman" w:cs="Times New Roman"/>
          <w:b/>
        </w:rPr>
      </w:pPr>
      <w:r w:rsidRPr="002560F8">
        <w:rPr>
          <w:rFonts w:ascii="Times New Roman" w:hAnsi="Times New Roman" w:cs="Times New Roman"/>
          <w:b/>
        </w:rPr>
        <w:t>Общий объём денежных средств для реализации муниципальной программы (тыс.руб)</w:t>
      </w:r>
    </w:p>
    <w:tbl>
      <w:tblPr>
        <w:tblW w:w="1598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9"/>
        <w:gridCol w:w="992"/>
        <w:gridCol w:w="992"/>
        <w:gridCol w:w="1134"/>
        <w:gridCol w:w="1134"/>
        <w:gridCol w:w="1032"/>
        <w:gridCol w:w="1123"/>
        <w:gridCol w:w="1123"/>
        <w:gridCol w:w="1124"/>
        <w:gridCol w:w="1124"/>
        <w:gridCol w:w="1124"/>
        <w:gridCol w:w="1124"/>
        <w:gridCol w:w="1124"/>
      </w:tblGrid>
      <w:tr w:rsidR="002560F8" w:rsidRPr="002560F8" w:rsidTr="00690B72">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w:t>
            </w:r>
          </w:p>
        </w:tc>
        <w:tc>
          <w:tcPr>
            <w:tcW w:w="2269"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Источники финансирования</w:t>
            </w:r>
          </w:p>
        </w:tc>
        <w:tc>
          <w:tcPr>
            <w:tcW w:w="992" w:type="dxa"/>
            <w:tcBorders>
              <w:bottom w:val="single" w:sz="4" w:space="0" w:color="auto"/>
            </w:tcBorders>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Всего</w:t>
            </w:r>
          </w:p>
        </w:tc>
        <w:tc>
          <w:tcPr>
            <w:tcW w:w="992" w:type="dxa"/>
            <w:tcBorders>
              <w:bottom w:val="single" w:sz="4" w:space="0" w:color="auto"/>
            </w:tcBorders>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2014</w:t>
            </w:r>
          </w:p>
        </w:tc>
        <w:tc>
          <w:tcPr>
            <w:tcW w:w="1134" w:type="dxa"/>
            <w:tcBorders>
              <w:bottom w:val="single" w:sz="4" w:space="0" w:color="auto"/>
            </w:tcBorders>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2015**</w:t>
            </w:r>
          </w:p>
        </w:tc>
        <w:tc>
          <w:tcPr>
            <w:tcW w:w="1134" w:type="dxa"/>
            <w:tcBorders>
              <w:bottom w:val="single" w:sz="4" w:space="0" w:color="auto"/>
            </w:tcBorders>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2016**</w:t>
            </w:r>
          </w:p>
        </w:tc>
        <w:tc>
          <w:tcPr>
            <w:tcW w:w="1032" w:type="dxa"/>
            <w:tcBorders>
              <w:bottom w:val="single" w:sz="4" w:space="0" w:color="auto"/>
            </w:tcBorders>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2017**</w:t>
            </w:r>
          </w:p>
        </w:tc>
        <w:tc>
          <w:tcPr>
            <w:tcW w:w="1123" w:type="dxa"/>
            <w:tcBorders>
              <w:bottom w:val="single" w:sz="4" w:space="0" w:color="auto"/>
            </w:tcBorders>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2018**</w:t>
            </w:r>
          </w:p>
        </w:tc>
        <w:tc>
          <w:tcPr>
            <w:tcW w:w="1123" w:type="dxa"/>
            <w:tcBorders>
              <w:bottom w:val="single" w:sz="4" w:space="0" w:color="auto"/>
            </w:tcBorders>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2019**</w:t>
            </w:r>
          </w:p>
        </w:tc>
        <w:tc>
          <w:tcPr>
            <w:tcW w:w="1124" w:type="dxa"/>
            <w:tcBorders>
              <w:bottom w:val="single" w:sz="4" w:space="0" w:color="auto"/>
            </w:tcBorders>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2020**</w:t>
            </w:r>
          </w:p>
        </w:tc>
        <w:tc>
          <w:tcPr>
            <w:tcW w:w="1124" w:type="dxa"/>
            <w:tcBorders>
              <w:bottom w:val="single" w:sz="4" w:space="0" w:color="auto"/>
            </w:tcBorders>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2021**</w:t>
            </w:r>
          </w:p>
        </w:tc>
        <w:tc>
          <w:tcPr>
            <w:tcW w:w="1124" w:type="dxa"/>
            <w:tcBorders>
              <w:bottom w:val="single" w:sz="4" w:space="0" w:color="auto"/>
            </w:tcBorders>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2022**</w:t>
            </w:r>
          </w:p>
        </w:tc>
        <w:tc>
          <w:tcPr>
            <w:tcW w:w="1124" w:type="dxa"/>
            <w:tcBorders>
              <w:bottom w:val="single" w:sz="4" w:space="0" w:color="auto"/>
            </w:tcBorders>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2023**</w:t>
            </w:r>
          </w:p>
        </w:tc>
        <w:tc>
          <w:tcPr>
            <w:tcW w:w="1124" w:type="dxa"/>
            <w:tcBorders>
              <w:bottom w:val="single" w:sz="4" w:space="0" w:color="auto"/>
            </w:tcBorders>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2024**</w:t>
            </w:r>
          </w:p>
        </w:tc>
      </w:tr>
      <w:tr w:rsidR="002560F8" w:rsidRPr="002560F8" w:rsidTr="00690B72">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w:t>
            </w:r>
          </w:p>
        </w:tc>
        <w:tc>
          <w:tcPr>
            <w:tcW w:w="2269"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Объём бюджетных ассигнований на реализацию муниципальной программы*</w:t>
            </w:r>
          </w:p>
        </w:tc>
        <w:tc>
          <w:tcPr>
            <w:tcW w:w="992" w:type="dxa"/>
          </w:tcPr>
          <w:p w:rsidR="002560F8" w:rsidRPr="002560F8" w:rsidRDefault="002560F8" w:rsidP="002560F8">
            <w:pPr>
              <w:spacing w:after="0" w:line="240" w:lineRule="auto"/>
              <w:rPr>
                <w:rFonts w:ascii="Times New Roman" w:hAnsi="Times New Roman" w:cs="Times New Roman"/>
                <w:color w:val="000000"/>
              </w:rPr>
            </w:pPr>
          </w:p>
          <w:p w:rsidR="002560F8" w:rsidRPr="002560F8" w:rsidRDefault="002560F8" w:rsidP="002560F8">
            <w:pPr>
              <w:spacing w:after="0" w:line="240" w:lineRule="auto"/>
              <w:rPr>
                <w:rFonts w:ascii="Times New Roman" w:hAnsi="Times New Roman" w:cs="Times New Roman"/>
                <w:color w:val="000000"/>
              </w:rPr>
            </w:pPr>
            <w:r w:rsidRPr="002560F8">
              <w:rPr>
                <w:rFonts w:ascii="Times New Roman" w:hAnsi="Times New Roman" w:cs="Times New Roman"/>
              </w:rPr>
              <w:t>41 649,90775</w:t>
            </w:r>
          </w:p>
        </w:tc>
        <w:tc>
          <w:tcPr>
            <w:tcW w:w="992" w:type="dxa"/>
          </w:tcPr>
          <w:p w:rsidR="002560F8" w:rsidRPr="002560F8" w:rsidRDefault="002560F8" w:rsidP="002560F8">
            <w:pPr>
              <w:spacing w:after="0" w:line="240" w:lineRule="auto"/>
              <w:rPr>
                <w:rFonts w:ascii="Times New Roman" w:hAnsi="Times New Roman" w:cs="Times New Roman"/>
                <w:color w:val="000000"/>
              </w:rPr>
            </w:pPr>
          </w:p>
          <w:p w:rsidR="002560F8" w:rsidRPr="002560F8" w:rsidRDefault="002560F8" w:rsidP="002560F8">
            <w:pPr>
              <w:spacing w:after="0" w:line="240" w:lineRule="auto"/>
              <w:rPr>
                <w:rFonts w:ascii="Times New Roman" w:hAnsi="Times New Roman" w:cs="Times New Roman"/>
                <w:color w:val="000000"/>
              </w:rPr>
            </w:pPr>
            <w:r w:rsidRPr="002560F8">
              <w:rPr>
                <w:rFonts w:ascii="Times New Roman" w:hAnsi="Times New Roman" w:cs="Times New Roman"/>
                <w:color w:val="000000"/>
              </w:rPr>
              <w:t>5 639,85800</w:t>
            </w:r>
          </w:p>
        </w:tc>
        <w:tc>
          <w:tcPr>
            <w:tcW w:w="1134" w:type="dxa"/>
          </w:tcPr>
          <w:p w:rsidR="002560F8" w:rsidRPr="002560F8" w:rsidRDefault="002560F8" w:rsidP="002560F8">
            <w:pPr>
              <w:spacing w:after="0" w:line="240" w:lineRule="auto"/>
              <w:rPr>
                <w:rFonts w:ascii="Times New Roman" w:hAnsi="Times New Roman" w:cs="Times New Roman"/>
                <w:color w:val="FF0000"/>
              </w:rPr>
            </w:pPr>
          </w:p>
          <w:p w:rsidR="002560F8" w:rsidRPr="002560F8" w:rsidRDefault="002560F8" w:rsidP="002560F8">
            <w:pPr>
              <w:spacing w:after="0" w:line="240" w:lineRule="auto"/>
              <w:rPr>
                <w:rFonts w:ascii="Times New Roman" w:hAnsi="Times New Roman" w:cs="Times New Roman"/>
                <w:color w:val="000000"/>
              </w:rPr>
            </w:pPr>
            <w:r w:rsidRPr="002560F8">
              <w:rPr>
                <w:rFonts w:ascii="Times New Roman" w:hAnsi="Times New Roman" w:cs="Times New Roman"/>
                <w:color w:val="000000"/>
              </w:rPr>
              <w:t>7 034,05130</w:t>
            </w:r>
          </w:p>
        </w:tc>
        <w:tc>
          <w:tcPr>
            <w:tcW w:w="1134" w:type="dxa"/>
          </w:tcPr>
          <w:p w:rsidR="002560F8" w:rsidRPr="002560F8" w:rsidRDefault="002560F8" w:rsidP="002560F8">
            <w:pPr>
              <w:spacing w:after="0" w:line="240" w:lineRule="auto"/>
              <w:rPr>
                <w:rFonts w:ascii="Times New Roman" w:hAnsi="Times New Roman" w:cs="Times New Roman"/>
                <w:color w:val="000000"/>
              </w:rPr>
            </w:pPr>
          </w:p>
          <w:p w:rsidR="002560F8" w:rsidRPr="002560F8" w:rsidRDefault="002560F8" w:rsidP="002560F8">
            <w:pPr>
              <w:spacing w:after="0" w:line="240" w:lineRule="auto"/>
              <w:rPr>
                <w:rFonts w:ascii="Times New Roman" w:hAnsi="Times New Roman" w:cs="Times New Roman"/>
                <w:color w:val="000000"/>
              </w:rPr>
            </w:pPr>
            <w:r w:rsidRPr="002560F8">
              <w:rPr>
                <w:rFonts w:ascii="Times New Roman" w:hAnsi="Times New Roman" w:cs="Times New Roman"/>
                <w:color w:val="000000"/>
              </w:rPr>
              <w:t>1 279,60820</w:t>
            </w:r>
          </w:p>
        </w:tc>
        <w:tc>
          <w:tcPr>
            <w:tcW w:w="1032" w:type="dxa"/>
          </w:tcPr>
          <w:p w:rsidR="002560F8" w:rsidRPr="002560F8" w:rsidRDefault="002560F8" w:rsidP="002560F8">
            <w:pPr>
              <w:spacing w:after="0" w:line="240" w:lineRule="auto"/>
              <w:rPr>
                <w:rFonts w:ascii="Times New Roman" w:hAnsi="Times New Roman" w:cs="Times New Roman"/>
                <w:color w:val="FF0000"/>
              </w:rPr>
            </w:pPr>
          </w:p>
          <w:p w:rsidR="002560F8" w:rsidRPr="002560F8" w:rsidRDefault="002560F8" w:rsidP="002560F8">
            <w:pPr>
              <w:spacing w:after="0" w:line="240" w:lineRule="auto"/>
              <w:rPr>
                <w:rFonts w:ascii="Times New Roman" w:hAnsi="Times New Roman" w:cs="Times New Roman"/>
                <w:color w:val="000000"/>
              </w:rPr>
            </w:pPr>
            <w:r w:rsidRPr="002560F8">
              <w:rPr>
                <w:rFonts w:ascii="Times New Roman" w:hAnsi="Times New Roman" w:cs="Times New Roman"/>
                <w:color w:val="000000"/>
              </w:rPr>
              <w:t>1 355,00000</w:t>
            </w:r>
          </w:p>
        </w:tc>
        <w:tc>
          <w:tcPr>
            <w:tcW w:w="1123" w:type="dxa"/>
          </w:tcPr>
          <w:p w:rsidR="002560F8" w:rsidRPr="002560F8" w:rsidRDefault="002560F8" w:rsidP="002560F8">
            <w:pPr>
              <w:spacing w:after="0" w:line="240" w:lineRule="auto"/>
              <w:rPr>
                <w:rFonts w:ascii="Times New Roman" w:hAnsi="Times New Roman" w:cs="Times New Roman"/>
                <w:color w:val="000000"/>
              </w:rPr>
            </w:pPr>
          </w:p>
          <w:p w:rsidR="002560F8" w:rsidRPr="002560F8" w:rsidRDefault="002560F8" w:rsidP="002560F8">
            <w:pPr>
              <w:spacing w:after="0" w:line="240" w:lineRule="auto"/>
              <w:rPr>
                <w:rFonts w:ascii="Times New Roman" w:hAnsi="Times New Roman" w:cs="Times New Roman"/>
                <w:color w:val="FF0000"/>
              </w:rPr>
            </w:pPr>
            <w:r w:rsidRPr="002560F8">
              <w:rPr>
                <w:rFonts w:ascii="Times New Roman" w:hAnsi="Times New Roman" w:cs="Times New Roman"/>
                <w:color w:val="000000"/>
              </w:rPr>
              <w:t>1 371,00000</w:t>
            </w:r>
          </w:p>
        </w:tc>
        <w:tc>
          <w:tcPr>
            <w:tcW w:w="1123" w:type="dxa"/>
          </w:tcPr>
          <w:p w:rsidR="002560F8" w:rsidRPr="002560F8" w:rsidRDefault="002560F8" w:rsidP="002560F8">
            <w:pPr>
              <w:spacing w:after="0" w:line="240" w:lineRule="auto"/>
              <w:rPr>
                <w:rFonts w:ascii="Times New Roman" w:hAnsi="Times New Roman" w:cs="Times New Roman"/>
                <w:color w:val="000000"/>
              </w:rPr>
            </w:pPr>
          </w:p>
          <w:p w:rsidR="002560F8" w:rsidRPr="002560F8" w:rsidRDefault="002560F8" w:rsidP="002560F8">
            <w:pPr>
              <w:spacing w:after="0" w:line="240" w:lineRule="auto"/>
              <w:rPr>
                <w:rFonts w:ascii="Times New Roman" w:hAnsi="Times New Roman" w:cs="Times New Roman"/>
                <w:color w:val="FF0000"/>
              </w:rPr>
            </w:pPr>
            <w:r w:rsidRPr="002560F8">
              <w:rPr>
                <w:rFonts w:ascii="Times New Roman" w:hAnsi="Times New Roman" w:cs="Times New Roman"/>
                <w:color w:val="000000"/>
              </w:rPr>
              <w:t>4 767,07820</w:t>
            </w:r>
          </w:p>
        </w:tc>
        <w:tc>
          <w:tcPr>
            <w:tcW w:w="1124" w:type="dxa"/>
          </w:tcPr>
          <w:p w:rsidR="002560F8" w:rsidRPr="002560F8" w:rsidRDefault="002560F8" w:rsidP="002560F8">
            <w:pPr>
              <w:spacing w:after="0" w:line="240" w:lineRule="auto"/>
              <w:rPr>
                <w:rFonts w:ascii="Times New Roman" w:hAnsi="Times New Roman" w:cs="Times New Roman"/>
                <w:color w:val="000000"/>
              </w:rPr>
            </w:pPr>
          </w:p>
          <w:p w:rsidR="002560F8" w:rsidRPr="002560F8" w:rsidRDefault="002560F8" w:rsidP="002560F8">
            <w:pPr>
              <w:spacing w:after="0" w:line="240" w:lineRule="auto"/>
              <w:rPr>
                <w:rFonts w:ascii="Times New Roman" w:hAnsi="Times New Roman" w:cs="Times New Roman"/>
                <w:color w:val="FF0000"/>
              </w:rPr>
            </w:pPr>
            <w:r w:rsidRPr="002560F8">
              <w:rPr>
                <w:rFonts w:ascii="Times New Roman" w:hAnsi="Times New Roman" w:cs="Times New Roman"/>
                <w:color w:val="000000"/>
              </w:rPr>
              <w:t>15 220,78611</w:t>
            </w:r>
          </w:p>
        </w:tc>
        <w:tc>
          <w:tcPr>
            <w:tcW w:w="1124" w:type="dxa"/>
          </w:tcPr>
          <w:p w:rsidR="002560F8" w:rsidRPr="002560F8" w:rsidRDefault="002560F8" w:rsidP="002560F8">
            <w:pPr>
              <w:spacing w:after="0" w:line="240" w:lineRule="auto"/>
              <w:rPr>
                <w:rFonts w:ascii="Times New Roman" w:hAnsi="Times New Roman" w:cs="Times New Roman"/>
                <w:color w:val="000000"/>
              </w:rPr>
            </w:pPr>
          </w:p>
          <w:p w:rsidR="002560F8" w:rsidRPr="002560F8" w:rsidRDefault="002560F8" w:rsidP="002560F8">
            <w:pPr>
              <w:spacing w:after="0" w:line="240" w:lineRule="auto"/>
              <w:rPr>
                <w:rFonts w:ascii="Times New Roman" w:hAnsi="Times New Roman" w:cs="Times New Roman"/>
                <w:color w:val="000000"/>
              </w:rPr>
            </w:pPr>
            <w:r w:rsidRPr="002560F8">
              <w:rPr>
                <w:rFonts w:ascii="Times New Roman" w:hAnsi="Times New Roman" w:cs="Times New Roman"/>
                <w:color w:val="000000"/>
              </w:rPr>
              <w:t>1 403,52594</w:t>
            </w:r>
          </w:p>
        </w:tc>
        <w:tc>
          <w:tcPr>
            <w:tcW w:w="1124" w:type="dxa"/>
          </w:tcPr>
          <w:p w:rsidR="002560F8" w:rsidRPr="002560F8" w:rsidRDefault="002560F8" w:rsidP="002560F8">
            <w:pPr>
              <w:spacing w:after="0" w:line="240" w:lineRule="auto"/>
              <w:rPr>
                <w:rFonts w:ascii="Times New Roman" w:hAnsi="Times New Roman" w:cs="Times New Roman"/>
                <w:color w:val="000000"/>
              </w:rPr>
            </w:pPr>
          </w:p>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color w:val="000000"/>
              </w:rPr>
              <w:t>1 193,00000</w:t>
            </w:r>
          </w:p>
        </w:tc>
        <w:tc>
          <w:tcPr>
            <w:tcW w:w="1124" w:type="dxa"/>
          </w:tcPr>
          <w:p w:rsidR="002560F8" w:rsidRPr="002560F8" w:rsidRDefault="002560F8" w:rsidP="002560F8">
            <w:pPr>
              <w:spacing w:after="0" w:line="240" w:lineRule="auto"/>
              <w:rPr>
                <w:rFonts w:ascii="Times New Roman" w:hAnsi="Times New Roman" w:cs="Times New Roman"/>
                <w:color w:val="000000"/>
              </w:rPr>
            </w:pPr>
          </w:p>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color w:val="000000"/>
              </w:rPr>
              <w:t>1 193,00000</w:t>
            </w:r>
          </w:p>
        </w:tc>
        <w:tc>
          <w:tcPr>
            <w:tcW w:w="1124" w:type="dxa"/>
          </w:tcPr>
          <w:p w:rsidR="002560F8" w:rsidRPr="002560F8" w:rsidRDefault="002560F8" w:rsidP="002560F8">
            <w:pPr>
              <w:spacing w:after="0" w:line="240" w:lineRule="auto"/>
              <w:rPr>
                <w:rFonts w:ascii="Times New Roman" w:hAnsi="Times New Roman" w:cs="Times New Roman"/>
                <w:color w:val="000000"/>
              </w:rPr>
            </w:pPr>
          </w:p>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color w:val="000000"/>
              </w:rPr>
              <w:t>1 193,00000</w:t>
            </w:r>
          </w:p>
        </w:tc>
      </w:tr>
      <w:tr w:rsidR="002560F8" w:rsidRPr="002560F8" w:rsidTr="00690B72">
        <w:tc>
          <w:tcPr>
            <w:tcW w:w="567" w:type="dxa"/>
          </w:tcPr>
          <w:p w:rsidR="002560F8" w:rsidRPr="002560F8" w:rsidRDefault="002560F8" w:rsidP="002560F8">
            <w:pPr>
              <w:spacing w:after="0" w:line="240" w:lineRule="auto"/>
              <w:jc w:val="center"/>
              <w:rPr>
                <w:rFonts w:ascii="Times New Roman" w:hAnsi="Times New Roman" w:cs="Times New Roman"/>
              </w:rPr>
            </w:pPr>
          </w:p>
        </w:tc>
        <w:tc>
          <w:tcPr>
            <w:tcW w:w="2269"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в т.ч. бюджет города Тейково</w:t>
            </w:r>
          </w:p>
        </w:tc>
        <w:tc>
          <w:tcPr>
            <w:tcW w:w="992" w:type="dxa"/>
          </w:tcPr>
          <w:p w:rsidR="002560F8" w:rsidRPr="002560F8" w:rsidRDefault="002560F8" w:rsidP="002560F8">
            <w:pPr>
              <w:spacing w:after="0" w:line="240" w:lineRule="auto"/>
              <w:rPr>
                <w:rFonts w:ascii="Times New Roman" w:hAnsi="Times New Roman" w:cs="Times New Roman"/>
                <w:color w:val="000000"/>
              </w:rPr>
            </w:pPr>
            <w:r w:rsidRPr="002560F8">
              <w:rPr>
                <w:rFonts w:ascii="Times New Roman" w:hAnsi="Times New Roman" w:cs="Times New Roman"/>
              </w:rPr>
              <w:t>41 649,90775</w:t>
            </w:r>
          </w:p>
        </w:tc>
        <w:tc>
          <w:tcPr>
            <w:tcW w:w="992" w:type="dxa"/>
          </w:tcPr>
          <w:p w:rsidR="002560F8" w:rsidRPr="002560F8" w:rsidRDefault="002560F8" w:rsidP="002560F8">
            <w:pPr>
              <w:spacing w:after="0" w:line="240" w:lineRule="auto"/>
              <w:rPr>
                <w:rFonts w:ascii="Times New Roman" w:hAnsi="Times New Roman" w:cs="Times New Roman"/>
                <w:color w:val="000000"/>
              </w:rPr>
            </w:pPr>
          </w:p>
          <w:p w:rsidR="002560F8" w:rsidRPr="002560F8" w:rsidRDefault="002560F8" w:rsidP="002560F8">
            <w:pPr>
              <w:spacing w:after="0" w:line="240" w:lineRule="auto"/>
              <w:rPr>
                <w:rFonts w:ascii="Times New Roman" w:hAnsi="Times New Roman" w:cs="Times New Roman"/>
                <w:color w:val="000000"/>
              </w:rPr>
            </w:pPr>
            <w:r w:rsidRPr="002560F8">
              <w:rPr>
                <w:rFonts w:ascii="Times New Roman" w:hAnsi="Times New Roman" w:cs="Times New Roman"/>
                <w:color w:val="000000"/>
              </w:rPr>
              <w:t>5 639,85800</w:t>
            </w:r>
          </w:p>
        </w:tc>
        <w:tc>
          <w:tcPr>
            <w:tcW w:w="1134" w:type="dxa"/>
          </w:tcPr>
          <w:p w:rsidR="002560F8" w:rsidRPr="002560F8" w:rsidRDefault="002560F8" w:rsidP="002560F8">
            <w:pPr>
              <w:spacing w:after="0" w:line="240" w:lineRule="auto"/>
              <w:rPr>
                <w:rFonts w:ascii="Times New Roman" w:hAnsi="Times New Roman" w:cs="Times New Roman"/>
                <w:color w:val="FF0000"/>
              </w:rPr>
            </w:pPr>
          </w:p>
          <w:p w:rsidR="002560F8" w:rsidRPr="002560F8" w:rsidRDefault="002560F8" w:rsidP="002560F8">
            <w:pPr>
              <w:spacing w:after="0" w:line="240" w:lineRule="auto"/>
              <w:rPr>
                <w:rFonts w:ascii="Times New Roman" w:hAnsi="Times New Roman" w:cs="Times New Roman"/>
                <w:color w:val="000000"/>
              </w:rPr>
            </w:pPr>
            <w:r w:rsidRPr="002560F8">
              <w:rPr>
                <w:rFonts w:ascii="Times New Roman" w:hAnsi="Times New Roman" w:cs="Times New Roman"/>
                <w:color w:val="000000"/>
              </w:rPr>
              <w:t>7 034,05130</w:t>
            </w:r>
          </w:p>
        </w:tc>
        <w:tc>
          <w:tcPr>
            <w:tcW w:w="1134" w:type="dxa"/>
          </w:tcPr>
          <w:p w:rsidR="002560F8" w:rsidRPr="002560F8" w:rsidRDefault="002560F8" w:rsidP="002560F8">
            <w:pPr>
              <w:spacing w:after="0" w:line="240" w:lineRule="auto"/>
              <w:rPr>
                <w:rFonts w:ascii="Times New Roman" w:hAnsi="Times New Roman" w:cs="Times New Roman"/>
                <w:color w:val="000000"/>
              </w:rPr>
            </w:pPr>
          </w:p>
          <w:p w:rsidR="002560F8" w:rsidRPr="002560F8" w:rsidRDefault="002560F8" w:rsidP="002560F8">
            <w:pPr>
              <w:spacing w:after="0" w:line="240" w:lineRule="auto"/>
              <w:rPr>
                <w:rFonts w:ascii="Times New Roman" w:hAnsi="Times New Roman" w:cs="Times New Roman"/>
                <w:color w:val="000000"/>
              </w:rPr>
            </w:pPr>
            <w:r w:rsidRPr="002560F8">
              <w:rPr>
                <w:rFonts w:ascii="Times New Roman" w:hAnsi="Times New Roman" w:cs="Times New Roman"/>
                <w:color w:val="000000"/>
              </w:rPr>
              <w:t>1 279,60820</w:t>
            </w:r>
          </w:p>
        </w:tc>
        <w:tc>
          <w:tcPr>
            <w:tcW w:w="1032" w:type="dxa"/>
          </w:tcPr>
          <w:p w:rsidR="002560F8" w:rsidRPr="002560F8" w:rsidRDefault="002560F8" w:rsidP="002560F8">
            <w:pPr>
              <w:spacing w:after="0" w:line="240" w:lineRule="auto"/>
              <w:rPr>
                <w:rFonts w:ascii="Times New Roman" w:hAnsi="Times New Roman" w:cs="Times New Roman"/>
                <w:color w:val="FF0000"/>
              </w:rPr>
            </w:pPr>
          </w:p>
          <w:p w:rsidR="002560F8" w:rsidRPr="002560F8" w:rsidRDefault="002560F8" w:rsidP="002560F8">
            <w:pPr>
              <w:spacing w:after="0" w:line="240" w:lineRule="auto"/>
              <w:rPr>
                <w:rFonts w:ascii="Times New Roman" w:hAnsi="Times New Roman" w:cs="Times New Roman"/>
                <w:color w:val="000000"/>
              </w:rPr>
            </w:pPr>
            <w:r w:rsidRPr="002560F8">
              <w:rPr>
                <w:rFonts w:ascii="Times New Roman" w:hAnsi="Times New Roman" w:cs="Times New Roman"/>
                <w:color w:val="000000"/>
              </w:rPr>
              <w:t>1 355,00000</w:t>
            </w:r>
          </w:p>
        </w:tc>
        <w:tc>
          <w:tcPr>
            <w:tcW w:w="1123" w:type="dxa"/>
          </w:tcPr>
          <w:p w:rsidR="002560F8" w:rsidRPr="002560F8" w:rsidRDefault="002560F8" w:rsidP="002560F8">
            <w:pPr>
              <w:spacing w:after="0" w:line="240" w:lineRule="auto"/>
              <w:rPr>
                <w:rFonts w:ascii="Times New Roman" w:hAnsi="Times New Roman" w:cs="Times New Roman"/>
                <w:color w:val="000000"/>
              </w:rPr>
            </w:pPr>
          </w:p>
          <w:p w:rsidR="002560F8" w:rsidRPr="002560F8" w:rsidRDefault="002560F8" w:rsidP="002560F8">
            <w:pPr>
              <w:spacing w:after="0" w:line="240" w:lineRule="auto"/>
              <w:rPr>
                <w:rFonts w:ascii="Times New Roman" w:hAnsi="Times New Roman" w:cs="Times New Roman"/>
                <w:color w:val="FF0000"/>
              </w:rPr>
            </w:pPr>
            <w:r w:rsidRPr="002560F8">
              <w:rPr>
                <w:rFonts w:ascii="Times New Roman" w:hAnsi="Times New Roman" w:cs="Times New Roman"/>
                <w:color w:val="000000"/>
              </w:rPr>
              <w:t>1 371,00000</w:t>
            </w:r>
          </w:p>
        </w:tc>
        <w:tc>
          <w:tcPr>
            <w:tcW w:w="1123" w:type="dxa"/>
          </w:tcPr>
          <w:p w:rsidR="002560F8" w:rsidRPr="002560F8" w:rsidRDefault="002560F8" w:rsidP="002560F8">
            <w:pPr>
              <w:spacing w:after="0" w:line="240" w:lineRule="auto"/>
              <w:rPr>
                <w:rFonts w:ascii="Times New Roman" w:hAnsi="Times New Roman" w:cs="Times New Roman"/>
                <w:color w:val="000000"/>
                <w:highlight w:val="red"/>
              </w:rPr>
            </w:pPr>
          </w:p>
          <w:p w:rsidR="002560F8" w:rsidRPr="002560F8" w:rsidRDefault="002560F8" w:rsidP="002560F8">
            <w:pPr>
              <w:spacing w:after="0" w:line="240" w:lineRule="auto"/>
              <w:rPr>
                <w:rFonts w:ascii="Times New Roman" w:hAnsi="Times New Roman" w:cs="Times New Roman"/>
                <w:color w:val="FF0000"/>
                <w:highlight w:val="red"/>
              </w:rPr>
            </w:pPr>
            <w:r w:rsidRPr="002560F8">
              <w:rPr>
                <w:rFonts w:ascii="Times New Roman" w:hAnsi="Times New Roman" w:cs="Times New Roman"/>
                <w:color w:val="000000"/>
              </w:rPr>
              <w:t>4 767,0782</w:t>
            </w:r>
          </w:p>
        </w:tc>
        <w:tc>
          <w:tcPr>
            <w:tcW w:w="1124" w:type="dxa"/>
          </w:tcPr>
          <w:p w:rsidR="002560F8" w:rsidRPr="002560F8" w:rsidRDefault="002560F8" w:rsidP="002560F8">
            <w:pPr>
              <w:spacing w:after="0" w:line="240" w:lineRule="auto"/>
              <w:rPr>
                <w:rFonts w:ascii="Times New Roman" w:hAnsi="Times New Roman" w:cs="Times New Roman"/>
                <w:color w:val="000000"/>
              </w:rPr>
            </w:pPr>
          </w:p>
          <w:p w:rsidR="002560F8" w:rsidRPr="002560F8" w:rsidRDefault="002560F8" w:rsidP="002560F8">
            <w:pPr>
              <w:spacing w:after="0" w:line="240" w:lineRule="auto"/>
              <w:rPr>
                <w:rFonts w:ascii="Times New Roman" w:hAnsi="Times New Roman" w:cs="Times New Roman"/>
                <w:color w:val="FF0000"/>
              </w:rPr>
            </w:pPr>
            <w:r w:rsidRPr="002560F8">
              <w:rPr>
                <w:rFonts w:ascii="Times New Roman" w:hAnsi="Times New Roman" w:cs="Times New Roman"/>
                <w:color w:val="000000"/>
              </w:rPr>
              <w:t>15 220,78611</w:t>
            </w:r>
          </w:p>
        </w:tc>
        <w:tc>
          <w:tcPr>
            <w:tcW w:w="1124" w:type="dxa"/>
          </w:tcPr>
          <w:p w:rsidR="002560F8" w:rsidRPr="002560F8" w:rsidRDefault="002560F8" w:rsidP="002560F8">
            <w:pPr>
              <w:spacing w:after="0" w:line="240" w:lineRule="auto"/>
              <w:rPr>
                <w:rFonts w:ascii="Times New Roman" w:hAnsi="Times New Roman" w:cs="Times New Roman"/>
                <w:color w:val="000000"/>
              </w:rPr>
            </w:pPr>
          </w:p>
          <w:p w:rsidR="002560F8" w:rsidRPr="002560F8" w:rsidRDefault="002560F8" w:rsidP="002560F8">
            <w:pPr>
              <w:spacing w:after="0" w:line="240" w:lineRule="auto"/>
              <w:rPr>
                <w:rFonts w:ascii="Times New Roman" w:hAnsi="Times New Roman" w:cs="Times New Roman"/>
                <w:color w:val="000000"/>
              </w:rPr>
            </w:pPr>
            <w:r w:rsidRPr="002560F8">
              <w:rPr>
                <w:rFonts w:ascii="Times New Roman" w:hAnsi="Times New Roman" w:cs="Times New Roman"/>
                <w:color w:val="000000"/>
              </w:rPr>
              <w:t>1 403,52594</w:t>
            </w:r>
          </w:p>
        </w:tc>
        <w:tc>
          <w:tcPr>
            <w:tcW w:w="1124" w:type="dxa"/>
          </w:tcPr>
          <w:p w:rsidR="002560F8" w:rsidRPr="002560F8" w:rsidRDefault="002560F8" w:rsidP="002560F8">
            <w:pPr>
              <w:spacing w:after="0" w:line="240" w:lineRule="auto"/>
              <w:rPr>
                <w:rFonts w:ascii="Times New Roman" w:hAnsi="Times New Roman" w:cs="Times New Roman"/>
                <w:color w:val="000000"/>
              </w:rPr>
            </w:pPr>
          </w:p>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color w:val="000000"/>
              </w:rPr>
              <w:t>1 193,00000</w:t>
            </w:r>
          </w:p>
        </w:tc>
        <w:tc>
          <w:tcPr>
            <w:tcW w:w="1124" w:type="dxa"/>
          </w:tcPr>
          <w:p w:rsidR="002560F8" w:rsidRPr="002560F8" w:rsidRDefault="002560F8" w:rsidP="002560F8">
            <w:pPr>
              <w:spacing w:after="0" w:line="240" w:lineRule="auto"/>
              <w:rPr>
                <w:rFonts w:ascii="Times New Roman" w:hAnsi="Times New Roman" w:cs="Times New Roman"/>
                <w:color w:val="000000"/>
              </w:rPr>
            </w:pPr>
          </w:p>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color w:val="000000"/>
              </w:rPr>
              <w:t>1 193,00000</w:t>
            </w:r>
          </w:p>
        </w:tc>
        <w:tc>
          <w:tcPr>
            <w:tcW w:w="1124" w:type="dxa"/>
          </w:tcPr>
          <w:p w:rsidR="002560F8" w:rsidRPr="002560F8" w:rsidRDefault="002560F8" w:rsidP="002560F8">
            <w:pPr>
              <w:spacing w:after="0" w:line="240" w:lineRule="auto"/>
              <w:rPr>
                <w:rFonts w:ascii="Times New Roman" w:hAnsi="Times New Roman" w:cs="Times New Roman"/>
                <w:color w:val="000000"/>
              </w:rPr>
            </w:pPr>
          </w:p>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color w:val="000000"/>
              </w:rPr>
              <w:t>1 193,00000</w:t>
            </w:r>
          </w:p>
        </w:tc>
      </w:tr>
      <w:tr w:rsidR="002560F8" w:rsidRPr="002560F8" w:rsidTr="00690B72">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1.1.</w:t>
            </w:r>
          </w:p>
        </w:tc>
        <w:tc>
          <w:tcPr>
            <w:tcW w:w="2269"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«Организация и проведение культурно-досуговых и зрелищных мероприятий для молодёжи в городском округе Тейково»</w:t>
            </w:r>
          </w:p>
        </w:tc>
        <w:tc>
          <w:tcPr>
            <w:tcW w:w="992" w:type="dxa"/>
            <w:vAlign w:val="center"/>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1 091,22140</w:t>
            </w:r>
          </w:p>
        </w:tc>
        <w:tc>
          <w:tcPr>
            <w:tcW w:w="992" w:type="dxa"/>
            <w:vAlign w:val="center"/>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178, 00000</w:t>
            </w:r>
          </w:p>
        </w:tc>
        <w:tc>
          <w:tcPr>
            <w:tcW w:w="1134" w:type="dxa"/>
            <w:vAlign w:val="center"/>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178, 00000</w:t>
            </w:r>
          </w:p>
        </w:tc>
        <w:tc>
          <w:tcPr>
            <w:tcW w:w="1134" w:type="dxa"/>
            <w:vAlign w:val="center"/>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136, 60820</w:t>
            </w:r>
          </w:p>
        </w:tc>
        <w:tc>
          <w:tcPr>
            <w:tcW w:w="1032" w:type="dxa"/>
            <w:vAlign w:val="center"/>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178, 00000</w:t>
            </w:r>
          </w:p>
        </w:tc>
        <w:tc>
          <w:tcPr>
            <w:tcW w:w="1123" w:type="dxa"/>
            <w:vAlign w:val="center"/>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178, 00000</w:t>
            </w:r>
          </w:p>
        </w:tc>
        <w:tc>
          <w:tcPr>
            <w:tcW w:w="1123" w:type="dxa"/>
            <w:vAlign w:val="center"/>
          </w:tcPr>
          <w:p w:rsidR="002560F8" w:rsidRPr="002560F8" w:rsidRDefault="002560F8" w:rsidP="002560F8">
            <w:pPr>
              <w:spacing w:after="0" w:line="240" w:lineRule="auto"/>
              <w:jc w:val="center"/>
              <w:rPr>
                <w:rFonts w:ascii="Times New Roman" w:hAnsi="Times New Roman" w:cs="Times New Roman"/>
                <w:highlight w:val="yellow"/>
              </w:rPr>
            </w:pPr>
          </w:p>
          <w:p w:rsidR="002560F8" w:rsidRPr="002560F8" w:rsidRDefault="002560F8" w:rsidP="002560F8">
            <w:pPr>
              <w:spacing w:after="0" w:line="240" w:lineRule="auto"/>
              <w:jc w:val="center"/>
              <w:rPr>
                <w:rFonts w:ascii="Times New Roman" w:hAnsi="Times New Roman" w:cs="Times New Roman"/>
                <w:highlight w:val="yellow"/>
              </w:rPr>
            </w:pPr>
            <w:r w:rsidRPr="002560F8">
              <w:rPr>
                <w:rFonts w:ascii="Times New Roman" w:hAnsi="Times New Roman" w:cs="Times New Roman"/>
              </w:rPr>
              <w:t>242,61320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r>
      <w:tr w:rsidR="002560F8" w:rsidRPr="002560F8" w:rsidTr="00690B72">
        <w:tc>
          <w:tcPr>
            <w:tcW w:w="567" w:type="dxa"/>
          </w:tcPr>
          <w:p w:rsidR="002560F8" w:rsidRPr="002560F8" w:rsidRDefault="002560F8" w:rsidP="002560F8">
            <w:pPr>
              <w:spacing w:after="0" w:line="240" w:lineRule="auto"/>
              <w:jc w:val="center"/>
              <w:rPr>
                <w:rFonts w:ascii="Times New Roman" w:hAnsi="Times New Roman" w:cs="Times New Roman"/>
              </w:rPr>
            </w:pPr>
          </w:p>
        </w:tc>
        <w:tc>
          <w:tcPr>
            <w:tcW w:w="2269"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бюджетные ассигнования</w:t>
            </w: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 бюджет города Тейково</w:t>
            </w:r>
          </w:p>
        </w:tc>
        <w:tc>
          <w:tcPr>
            <w:tcW w:w="992"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1 091,22140</w:t>
            </w:r>
          </w:p>
        </w:tc>
        <w:tc>
          <w:tcPr>
            <w:tcW w:w="992"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178, 00000</w:t>
            </w:r>
          </w:p>
        </w:tc>
        <w:tc>
          <w:tcPr>
            <w:tcW w:w="1134"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178, 00000</w:t>
            </w:r>
          </w:p>
        </w:tc>
        <w:tc>
          <w:tcPr>
            <w:tcW w:w="1134"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136, 60820</w:t>
            </w:r>
          </w:p>
        </w:tc>
        <w:tc>
          <w:tcPr>
            <w:tcW w:w="1032"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178, 00000</w:t>
            </w:r>
          </w:p>
        </w:tc>
        <w:tc>
          <w:tcPr>
            <w:tcW w:w="1123"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178, 00000</w:t>
            </w:r>
          </w:p>
        </w:tc>
        <w:tc>
          <w:tcPr>
            <w:tcW w:w="1123"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242,61320</w:t>
            </w:r>
          </w:p>
        </w:tc>
        <w:tc>
          <w:tcPr>
            <w:tcW w:w="1124"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r>
      <w:tr w:rsidR="002560F8" w:rsidRPr="002560F8" w:rsidTr="00690B72">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1.2.</w:t>
            </w:r>
          </w:p>
        </w:tc>
        <w:tc>
          <w:tcPr>
            <w:tcW w:w="2269"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 xml:space="preserve">Подпрограмма «Организация физкультурных мероприятий, спортивных </w:t>
            </w:r>
            <w:r w:rsidRPr="002560F8">
              <w:rPr>
                <w:rFonts w:ascii="Times New Roman" w:hAnsi="Times New Roman" w:cs="Times New Roman"/>
              </w:rPr>
              <w:lastRenderedPageBreak/>
              <w:t xml:space="preserve">мероприятий и участия спортсменов городского округа Тейково в соревнованиях» </w:t>
            </w:r>
          </w:p>
        </w:tc>
        <w:tc>
          <w:tcPr>
            <w:tcW w:w="992" w:type="dxa"/>
          </w:tcPr>
          <w:p w:rsidR="002560F8" w:rsidRPr="002560F8" w:rsidRDefault="002560F8" w:rsidP="002560F8">
            <w:pPr>
              <w:spacing w:after="0" w:line="240" w:lineRule="auto"/>
              <w:jc w:val="center"/>
              <w:rPr>
                <w:rFonts w:ascii="Times New Roman" w:hAnsi="Times New Roman" w:cs="Times New Roman"/>
                <w:color w:val="000000"/>
              </w:rPr>
            </w:pPr>
          </w:p>
          <w:p w:rsidR="002560F8" w:rsidRPr="002560F8" w:rsidRDefault="002560F8" w:rsidP="002560F8">
            <w:pPr>
              <w:spacing w:after="0" w:line="240" w:lineRule="auto"/>
              <w:jc w:val="center"/>
              <w:rPr>
                <w:rFonts w:ascii="Times New Roman" w:hAnsi="Times New Roman" w:cs="Times New Roman"/>
                <w:color w:val="000000"/>
              </w:rPr>
            </w:pPr>
            <w:r w:rsidRPr="002560F8">
              <w:rPr>
                <w:rFonts w:ascii="Times New Roman" w:hAnsi="Times New Roman" w:cs="Times New Roman"/>
                <w:color w:val="000000"/>
              </w:rPr>
              <w:t>12 344,02030</w:t>
            </w:r>
          </w:p>
        </w:tc>
        <w:tc>
          <w:tcPr>
            <w:tcW w:w="992" w:type="dxa"/>
          </w:tcPr>
          <w:p w:rsidR="002560F8" w:rsidRPr="002560F8" w:rsidRDefault="002560F8" w:rsidP="002560F8">
            <w:pPr>
              <w:spacing w:after="0" w:line="240" w:lineRule="auto"/>
              <w:rPr>
                <w:rFonts w:ascii="Times New Roman" w:hAnsi="Times New Roman" w:cs="Times New Roman"/>
              </w:rPr>
            </w:pPr>
          </w:p>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1 143, 00000</w:t>
            </w:r>
          </w:p>
        </w:tc>
        <w:tc>
          <w:tcPr>
            <w:tcW w:w="1134"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1 192, 80430</w:t>
            </w:r>
          </w:p>
        </w:tc>
        <w:tc>
          <w:tcPr>
            <w:tcW w:w="1134"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1 143, 00000</w:t>
            </w:r>
          </w:p>
        </w:tc>
        <w:tc>
          <w:tcPr>
            <w:tcW w:w="1032"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1 177, 00000</w:t>
            </w:r>
          </w:p>
        </w:tc>
        <w:tc>
          <w:tcPr>
            <w:tcW w:w="1123"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1 193, 00000</w:t>
            </w:r>
          </w:p>
        </w:tc>
        <w:tc>
          <w:tcPr>
            <w:tcW w:w="1123"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1 239, 27200</w:t>
            </w:r>
          </w:p>
        </w:tc>
        <w:tc>
          <w:tcPr>
            <w:tcW w:w="1124" w:type="dxa"/>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483,94400</w:t>
            </w:r>
          </w:p>
        </w:tc>
        <w:tc>
          <w:tcPr>
            <w:tcW w:w="1124" w:type="dxa"/>
          </w:tcPr>
          <w:p w:rsidR="002560F8" w:rsidRPr="002560F8" w:rsidRDefault="002560F8" w:rsidP="002560F8">
            <w:pPr>
              <w:spacing w:after="0" w:line="240" w:lineRule="auto"/>
              <w:rPr>
                <w:rFonts w:ascii="Times New Roman" w:hAnsi="Times New Roman" w:cs="Times New Roman"/>
              </w:rPr>
            </w:pPr>
          </w:p>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1 193, 00000</w:t>
            </w:r>
          </w:p>
        </w:tc>
        <w:tc>
          <w:tcPr>
            <w:tcW w:w="1124" w:type="dxa"/>
          </w:tcPr>
          <w:p w:rsidR="002560F8" w:rsidRPr="002560F8" w:rsidRDefault="002560F8" w:rsidP="002560F8">
            <w:pPr>
              <w:spacing w:after="0" w:line="240" w:lineRule="auto"/>
              <w:rPr>
                <w:rFonts w:ascii="Times New Roman" w:hAnsi="Times New Roman" w:cs="Times New Roman"/>
              </w:rPr>
            </w:pPr>
          </w:p>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1 193, 00000</w:t>
            </w:r>
          </w:p>
        </w:tc>
        <w:tc>
          <w:tcPr>
            <w:tcW w:w="1124" w:type="dxa"/>
          </w:tcPr>
          <w:p w:rsidR="002560F8" w:rsidRPr="002560F8" w:rsidRDefault="002560F8" w:rsidP="002560F8">
            <w:pPr>
              <w:spacing w:after="0" w:line="240" w:lineRule="auto"/>
              <w:rPr>
                <w:rFonts w:ascii="Times New Roman" w:hAnsi="Times New Roman" w:cs="Times New Roman"/>
              </w:rPr>
            </w:pPr>
          </w:p>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1 193, 00000</w:t>
            </w:r>
          </w:p>
        </w:tc>
        <w:tc>
          <w:tcPr>
            <w:tcW w:w="1124" w:type="dxa"/>
          </w:tcPr>
          <w:p w:rsidR="002560F8" w:rsidRPr="002560F8" w:rsidRDefault="002560F8" w:rsidP="002560F8">
            <w:pPr>
              <w:spacing w:after="0" w:line="240" w:lineRule="auto"/>
              <w:rPr>
                <w:rFonts w:ascii="Times New Roman" w:hAnsi="Times New Roman" w:cs="Times New Roman"/>
              </w:rPr>
            </w:pPr>
          </w:p>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1 193, 00000</w:t>
            </w:r>
          </w:p>
        </w:tc>
      </w:tr>
      <w:tr w:rsidR="002560F8" w:rsidRPr="002560F8" w:rsidTr="00690B72">
        <w:tc>
          <w:tcPr>
            <w:tcW w:w="567" w:type="dxa"/>
          </w:tcPr>
          <w:p w:rsidR="002560F8" w:rsidRPr="002560F8" w:rsidRDefault="002560F8" w:rsidP="002560F8">
            <w:pPr>
              <w:spacing w:after="0" w:line="240" w:lineRule="auto"/>
              <w:jc w:val="center"/>
              <w:rPr>
                <w:rFonts w:ascii="Times New Roman" w:hAnsi="Times New Roman" w:cs="Times New Roman"/>
              </w:rPr>
            </w:pPr>
          </w:p>
        </w:tc>
        <w:tc>
          <w:tcPr>
            <w:tcW w:w="2269"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бюджетные ассигнования</w:t>
            </w: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 бюджет города Тейково</w:t>
            </w:r>
          </w:p>
        </w:tc>
        <w:tc>
          <w:tcPr>
            <w:tcW w:w="992" w:type="dxa"/>
            <w:vAlign w:val="center"/>
          </w:tcPr>
          <w:p w:rsidR="002560F8" w:rsidRPr="002560F8" w:rsidRDefault="002560F8" w:rsidP="002560F8">
            <w:pPr>
              <w:spacing w:after="0" w:line="240" w:lineRule="auto"/>
              <w:jc w:val="center"/>
              <w:rPr>
                <w:rFonts w:ascii="Times New Roman" w:hAnsi="Times New Roman" w:cs="Times New Roman"/>
                <w:color w:val="000000"/>
              </w:rPr>
            </w:pPr>
            <w:r w:rsidRPr="002560F8">
              <w:rPr>
                <w:rFonts w:ascii="Times New Roman" w:hAnsi="Times New Roman" w:cs="Times New Roman"/>
                <w:color w:val="000000"/>
              </w:rPr>
              <w:t>12 344,02030</w:t>
            </w:r>
          </w:p>
        </w:tc>
        <w:tc>
          <w:tcPr>
            <w:tcW w:w="992" w:type="dxa"/>
            <w:vAlign w:val="center"/>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1 143, 00000</w:t>
            </w:r>
          </w:p>
        </w:tc>
        <w:tc>
          <w:tcPr>
            <w:tcW w:w="1134" w:type="dxa"/>
            <w:vAlign w:val="center"/>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1 192,</w:t>
            </w: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80430</w:t>
            </w:r>
          </w:p>
        </w:tc>
        <w:tc>
          <w:tcPr>
            <w:tcW w:w="1134" w:type="dxa"/>
            <w:vAlign w:val="center"/>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1 143, 00000</w:t>
            </w:r>
          </w:p>
        </w:tc>
        <w:tc>
          <w:tcPr>
            <w:tcW w:w="1032" w:type="dxa"/>
            <w:vAlign w:val="center"/>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1 177, 00000</w:t>
            </w:r>
          </w:p>
        </w:tc>
        <w:tc>
          <w:tcPr>
            <w:tcW w:w="1123" w:type="dxa"/>
            <w:vAlign w:val="center"/>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1 193, 00000</w:t>
            </w:r>
          </w:p>
        </w:tc>
        <w:tc>
          <w:tcPr>
            <w:tcW w:w="1123" w:type="dxa"/>
            <w:vAlign w:val="center"/>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1 239, 27200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483,94400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1 193, 00000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1 193, 00000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1 193, 00000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1 193, 00000</w:t>
            </w:r>
          </w:p>
        </w:tc>
      </w:tr>
      <w:tr w:rsidR="002560F8" w:rsidRPr="002560F8" w:rsidTr="00690B72">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1.3.</w:t>
            </w:r>
          </w:p>
        </w:tc>
        <w:tc>
          <w:tcPr>
            <w:tcW w:w="2269"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 xml:space="preserve">«Обеспечение доступа к закрытым спортивным объектам для свободного пользования в течение ограниченного времени» </w:t>
            </w:r>
          </w:p>
        </w:tc>
        <w:tc>
          <w:tcPr>
            <w:tcW w:w="992" w:type="dxa"/>
            <w:vAlign w:val="center"/>
          </w:tcPr>
          <w:p w:rsidR="002560F8" w:rsidRPr="002560F8" w:rsidRDefault="002560F8" w:rsidP="002560F8">
            <w:pPr>
              <w:spacing w:after="0" w:line="240" w:lineRule="auto"/>
              <w:jc w:val="center"/>
              <w:rPr>
                <w:rFonts w:ascii="Times New Roman" w:hAnsi="Times New Roman" w:cs="Times New Roman"/>
                <w:color w:val="FF0000"/>
              </w:rPr>
            </w:pPr>
          </w:p>
          <w:p w:rsidR="002560F8" w:rsidRPr="002560F8" w:rsidRDefault="002560F8" w:rsidP="002560F8">
            <w:pPr>
              <w:spacing w:after="0" w:line="240" w:lineRule="auto"/>
              <w:jc w:val="center"/>
              <w:rPr>
                <w:rFonts w:ascii="Times New Roman" w:hAnsi="Times New Roman" w:cs="Times New Roman"/>
                <w:color w:val="000000"/>
              </w:rPr>
            </w:pPr>
            <w:r w:rsidRPr="002560F8">
              <w:rPr>
                <w:rFonts w:ascii="Times New Roman" w:hAnsi="Times New Roman" w:cs="Times New Roman"/>
                <w:color w:val="000000"/>
              </w:rPr>
              <w:t>9 982,10500</w:t>
            </w:r>
          </w:p>
        </w:tc>
        <w:tc>
          <w:tcPr>
            <w:tcW w:w="992" w:type="dxa"/>
            <w:vAlign w:val="center"/>
          </w:tcPr>
          <w:p w:rsidR="002560F8" w:rsidRPr="002560F8" w:rsidRDefault="002560F8" w:rsidP="002560F8">
            <w:pPr>
              <w:spacing w:after="0" w:line="240" w:lineRule="auto"/>
              <w:jc w:val="center"/>
              <w:rPr>
                <w:rFonts w:ascii="Times New Roman" w:hAnsi="Times New Roman" w:cs="Times New Roman"/>
                <w:color w:val="FF0000"/>
              </w:rPr>
            </w:pPr>
          </w:p>
          <w:p w:rsidR="002560F8" w:rsidRPr="002560F8" w:rsidRDefault="002560F8" w:rsidP="002560F8">
            <w:pPr>
              <w:spacing w:after="0" w:line="240" w:lineRule="auto"/>
              <w:jc w:val="center"/>
              <w:rPr>
                <w:rFonts w:ascii="Times New Roman" w:hAnsi="Times New Roman" w:cs="Times New Roman"/>
                <w:color w:val="000000"/>
              </w:rPr>
            </w:pPr>
            <w:r w:rsidRPr="002560F8">
              <w:rPr>
                <w:rFonts w:ascii="Times New Roman" w:hAnsi="Times New Roman" w:cs="Times New Roman"/>
                <w:color w:val="000000"/>
              </w:rPr>
              <w:t>4 318,858</w:t>
            </w:r>
          </w:p>
          <w:p w:rsidR="002560F8" w:rsidRPr="002560F8" w:rsidRDefault="002560F8" w:rsidP="002560F8">
            <w:pPr>
              <w:spacing w:after="0" w:line="240" w:lineRule="auto"/>
              <w:jc w:val="center"/>
              <w:rPr>
                <w:rFonts w:ascii="Times New Roman" w:hAnsi="Times New Roman" w:cs="Times New Roman"/>
                <w:color w:val="000000"/>
              </w:rPr>
            </w:pPr>
            <w:r w:rsidRPr="002560F8">
              <w:rPr>
                <w:rFonts w:ascii="Times New Roman" w:hAnsi="Times New Roman" w:cs="Times New Roman"/>
                <w:color w:val="000000"/>
              </w:rPr>
              <w:t>00</w:t>
            </w:r>
          </w:p>
        </w:tc>
        <w:tc>
          <w:tcPr>
            <w:tcW w:w="1134" w:type="dxa"/>
            <w:vAlign w:val="center"/>
          </w:tcPr>
          <w:p w:rsidR="002560F8" w:rsidRPr="002560F8" w:rsidRDefault="002560F8" w:rsidP="002560F8">
            <w:pPr>
              <w:spacing w:after="0" w:line="240" w:lineRule="auto"/>
              <w:jc w:val="center"/>
              <w:rPr>
                <w:rFonts w:ascii="Times New Roman" w:hAnsi="Times New Roman" w:cs="Times New Roman"/>
                <w:color w:val="FF0000"/>
              </w:rPr>
            </w:pPr>
          </w:p>
          <w:p w:rsidR="002560F8" w:rsidRPr="002560F8" w:rsidRDefault="002560F8" w:rsidP="002560F8">
            <w:pPr>
              <w:spacing w:after="0" w:line="240" w:lineRule="auto"/>
              <w:jc w:val="center"/>
              <w:rPr>
                <w:rFonts w:ascii="Times New Roman" w:hAnsi="Times New Roman" w:cs="Times New Roman"/>
                <w:color w:val="000000"/>
              </w:rPr>
            </w:pPr>
            <w:r w:rsidRPr="002560F8">
              <w:rPr>
                <w:rFonts w:ascii="Times New Roman" w:hAnsi="Times New Roman" w:cs="Times New Roman"/>
                <w:color w:val="000000"/>
              </w:rPr>
              <w:t>5 663,24700</w:t>
            </w:r>
          </w:p>
        </w:tc>
        <w:tc>
          <w:tcPr>
            <w:tcW w:w="1134" w:type="dxa"/>
            <w:vAlign w:val="center"/>
          </w:tcPr>
          <w:p w:rsidR="002560F8" w:rsidRPr="002560F8" w:rsidRDefault="002560F8" w:rsidP="002560F8">
            <w:pPr>
              <w:spacing w:after="0" w:line="240" w:lineRule="auto"/>
              <w:jc w:val="center"/>
              <w:rPr>
                <w:rFonts w:ascii="Times New Roman" w:hAnsi="Times New Roman" w:cs="Times New Roman"/>
              </w:rPr>
            </w:pP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p w:rsidR="002560F8" w:rsidRPr="002560F8" w:rsidRDefault="002560F8" w:rsidP="002560F8">
            <w:pPr>
              <w:spacing w:after="0" w:line="240" w:lineRule="auto"/>
              <w:jc w:val="center"/>
              <w:rPr>
                <w:rFonts w:ascii="Times New Roman" w:hAnsi="Times New Roman" w:cs="Times New Roman"/>
              </w:rPr>
            </w:pPr>
          </w:p>
        </w:tc>
        <w:tc>
          <w:tcPr>
            <w:tcW w:w="1032"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3"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3"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r>
      <w:tr w:rsidR="002560F8" w:rsidRPr="002560F8" w:rsidTr="00690B72">
        <w:tc>
          <w:tcPr>
            <w:tcW w:w="567" w:type="dxa"/>
          </w:tcPr>
          <w:p w:rsidR="002560F8" w:rsidRPr="002560F8" w:rsidRDefault="002560F8" w:rsidP="002560F8">
            <w:pPr>
              <w:spacing w:after="0" w:line="240" w:lineRule="auto"/>
              <w:jc w:val="center"/>
              <w:rPr>
                <w:rFonts w:ascii="Times New Roman" w:hAnsi="Times New Roman" w:cs="Times New Roman"/>
              </w:rPr>
            </w:pPr>
          </w:p>
        </w:tc>
        <w:tc>
          <w:tcPr>
            <w:tcW w:w="2269"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бюджетные ассигнования</w:t>
            </w: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 бюджет города Тейково</w:t>
            </w:r>
          </w:p>
        </w:tc>
        <w:tc>
          <w:tcPr>
            <w:tcW w:w="992" w:type="dxa"/>
            <w:vAlign w:val="center"/>
          </w:tcPr>
          <w:p w:rsidR="002560F8" w:rsidRPr="002560F8" w:rsidRDefault="002560F8" w:rsidP="002560F8">
            <w:pPr>
              <w:spacing w:after="0" w:line="240" w:lineRule="auto"/>
              <w:jc w:val="center"/>
              <w:rPr>
                <w:rFonts w:ascii="Times New Roman" w:hAnsi="Times New Roman" w:cs="Times New Roman"/>
                <w:color w:val="FF0000"/>
              </w:rPr>
            </w:pPr>
          </w:p>
          <w:p w:rsidR="002560F8" w:rsidRPr="002560F8" w:rsidRDefault="002560F8" w:rsidP="002560F8">
            <w:pPr>
              <w:spacing w:after="0" w:line="240" w:lineRule="auto"/>
              <w:jc w:val="center"/>
              <w:rPr>
                <w:rFonts w:ascii="Times New Roman" w:hAnsi="Times New Roman" w:cs="Times New Roman"/>
                <w:color w:val="000000"/>
              </w:rPr>
            </w:pPr>
          </w:p>
          <w:p w:rsidR="002560F8" w:rsidRPr="002560F8" w:rsidRDefault="002560F8" w:rsidP="002560F8">
            <w:pPr>
              <w:spacing w:after="0" w:line="240" w:lineRule="auto"/>
              <w:jc w:val="center"/>
              <w:rPr>
                <w:rFonts w:ascii="Times New Roman" w:hAnsi="Times New Roman" w:cs="Times New Roman"/>
                <w:color w:val="000000"/>
              </w:rPr>
            </w:pPr>
            <w:r w:rsidRPr="002560F8">
              <w:rPr>
                <w:rFonts w:ascii="Times New Roman" w:hAnsi="Times New Roman" w:cs="Times New Roman"/>
                <w:color w:val="000000"/>
              </w:rPr>
              <w:t>9 982,10500</w:t>
            </w:r>
          </w:p>
          <w:p w:rsidR="002560F8" w:rsidRPr="002560F8" w:rsidRDefault="002560F8" w:rsidP="002560F8">
            <w:pPr>
              <w:spacing w:after="0" w:line="240" w:lineRule="auto"/>
              <w:jc w:val="center"/>
              <w:rPr>
                <w:rFonts w:ascii="Times New Roman" w:hAnsi="Times New Roman" w:cs="Times New Roman"/>
                <w:color w:val="000000"/>
              </w:rPr>
            </w:pPr>
          </w:p>
        </w:tc>
        <w:tc>
          <w:tcPr>
            <w:tcW w:w="992" w:type="dxa"/>
            <w:vAlign w:val="center"/>
          </w:tcPr>
          <w:p w:rsidR="002560F8" w:rsidRPr="002560F8" w:rsidRDefault="002560F8" w:rsidP="002560F8">
            <w:pPr>
              <w:spacing w:after="0" w:line="240" w:lineRule="auto"/>
              <w:jc w:val="center"/>
              <w:rPr>
                <w:rFonts w:ascii="Times New Roman" w:hAnsi="Times New Roman" w:cs="Times New Roman"/>
                <w:color w:val="FF0000"/>
              </w:rPr>
            </w:pPr>
          </w:p>
          <w:p w:rsidR="002560F8" w:rsidRPr="002560F8" w:rsidRDefault="002560F8" w:rsidP="002560F8">
            <w:pPr>
              <w:spacing w:after="0" w:line="240" w:lineRule="auto"/>
              <w:jc w:val="center"/>
              <w:rPr>
                <w:rFonts w:ascii="Times New Roman" w:hAnsi="Times New Roman" w:cs="Times New Roman"/>
                <w:color w:val="000000"/>
              </w:rPr>
            </w:pPr>
            <w:r w:rsidRPr="002560F8">
              <w:rPr>
                <w:rFonts w:ascii="Times New Roman" w:hAnsi="Times New Roman" w:cs="Times New Roman"/>
                <w:color w:val="000000"/>
              </w:rPr>
              <w:t>4 318,858</w:t>
            </w:r>
          </w:p>
          <w:p w:rsidR="002560F8" w:rsidRPr="002560F8" w:rsidRDefault="002560F8" w:rsidP="002560F8">
            <w:pPr>
              <w:spacing w:after="0" w:line="240" w:lineRule="auto"/>
              <w:jc w:val="center"/>
              <w:rPr>
                <w:rFonts w:ascii="Times New Roman" w:hAnsi="Times New Roman" w:cs="Times New Roman"/>
                <w:color w:val="000000"/>
              </w:rPr>
            </w:pPr>
            <w:r w:rsidRPr="002560F8">
              <w:rPr>
                <w:rFonts w:ascii="Times New Roman" w:hAnsi="Times New Roman" w:cs="Times New Roman"/>
                <w:color w:val="000000"/>
              </w:rPr>
              <w:t>00</w:t>
            </w:r>
          </w:p>
        </w:tc>
        <w:tc>
          <w:tcPr>
            <w:tcW w:w="1134" w:type="dxa"/>
            <w:vAlign w:val="center"/>
          </w:tcPr>
          <w:p w:rsidR="002560F8" w:rsidRPr="002560F8" w:rsidRDefault="002560F8" w:rsidP="002560F8">
            <w:pPr>
              <w:spacing w:after="0" w:line="240" w:lineRule="auto"/>
              <w:jc w:val="center"/>
              <w:rPr>
                <w:rFonts w:ascii="Times New Roman" w:hAnsi="Times New Roman" w:cs="Times New Roman"/>
                <w:color w:val="FF0000"/>
              </w:rPr>
            </w:pPr>
          </w:p>
          <w:p w:rsidR="002560F8" w:rsidRPr="002560F8" w:rsidRDefault="002560F8" w:rsidP="002560F8">
            <w:pPr>
              <w:spacing w:after="0" w:line="240" w:lineRule="auto"/>
              <w:jc w:val="center"/>
              <w:rPr>
                <w:rFonts w:ascii="Times New Roman" w:hAnsi="Times New Roman" w:cs="Times New Roman"/>
                <w:color w:val="000000"/>
              </w:rPr>
            </w:pPr>
          </w:p>
          <w:p w:rsidR="002560F8" w:rsidRPr="002560F8" w:rsidRDefault="002560F8" w:rsidP="002560F8">
            <w:pPr>
              <w:spacing w:after="0" w:line="240" w:lineRule="auto"/>
              <w:jc w:val="center"/>
              <w:rPr>
                <w:rFonts w:ascii="Times New Roman" w:hAnsi="Times New Roman" w:cs="Times New Roman"/>
                <w:color w:val="000000"/>
              </w:rPr>
            </w:pPr>
            <w:r w:rsidRPr="002560F8">
              <w:rPr>
                <w:rFonts w:ascii="Times New Roman" w:hAnsi="Times New Roman" w:cs="Times New Roman"/>
                <w:color w:val="000000"/>
              </w:rPr>
              <w:t>5 663,24700</w:t>
            </w:r>
          </w:p>
          <w:p w:rsidR="002560F8" w:rsidRPr="002560F8" w:rsidRDefault="002560F8" w:rsidP="002560F8">
            <w:pPr>
              <w:spacing w:after="0" w:line="240" w:lineRule="auto"/>
              <w:rPr>
                <w:rFonts w:ascii="Times New Roman" w:hAnsi="Times New Roman" w:cs="Times New Roman"/>
                <w:color w:val="000000"/>
              </w:rPr>
            </w:pPr>
          </w:p>
        </w:tc>
        <w:tc>
          <w:tcPr>
            <w:tcW w:w="113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032"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3"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3"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r>
      <w:tr w:rsidR="002560F8" w:rsidRPr="002560F8" w:rsidTr="00690B72">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1.4.</w:t>
            </w:r>
          </w:p>
        </w:tc>
        <w:tc>
          <w:tcPr>
            <w:tcW w:w="2269"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«Социально- экономическая поддержка молодых специалистов муниципальных учреждений социальной сферы г. о. Тейково и ОБУЗ «ТЦРБ»</w:t>
            </w:r>
          </w:p>
        </w:tc>
        <w:tc>
          <w:tcPr>
            <w:tcW w:w="992"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color w:val="000000"/>
              </w:rPr>
              <w:t>185,19300</w:t>
            </w:r>
          </w:p>
        </w:tc>
        <w:tc>
          <w:tcPr>
            <w:tcW w:w="992"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3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3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032"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3"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3" w:type="dxa"/>
            <w:vAlign w:val="center"/>
          </w:tcPr>
          <w:p w:rsidR="002560F8" w:rsidRPr="002560F8" w:rsidRDefault="002560F8" w:rsidP="002560F8">
            <w:pPr>
              <w:spacing w:after="0" w:line="240" w:lineRule="auto"/>
              <w:jc w:val="center"/>
              <w:rPr>
                <w:rFonts w:ascii="Times New Roman" w:hAnsi="Times New Roman" w:cs="Times New Roman"/>
                <w:color w:val="000000"/>
              </w:rPr>
            </w:pPr>
            <w:r w:rsidRPr="002560F8">
              <w:rPr>
                <w:rFonts w:ascii="Times New Roman" w:hAnsi="Times New Roman" w:cs="Times New Roman"/>
                <w:color w:val="000000"/>
              </w:rPr>
              <w:t>185,19300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r>
      <w:tr w:rsidR="002560F8" w:rsidRPr="002560F8" w:rsidTr="00690B72">
        <w:tc>
          <w:tcPr>
            <w:tcW w:w="567" w:type="dxa"/>
          </w:tcPr>
          <w:p w:rsidR="002560F8" w:rsidRPr="002560F8" w:rsidRDefault="002560F8" w:rsidP="002560F8">
            <w:pPr>
              <w:spacing w:after="0" w:line="240" w:lineRule="auto"/>
              <w:jc w:val="center"/>
              <w:rPr>
                <w:rFonts w:ascii="Times New Roman" w:hAnsi="Times New Roman" w:cs="Times New Roman"/>
              </w:rPr>
            </w:pPr>
          </w:p>
        </w:tc>
        <w:tc>
          <w:tcPr>
            <w:tcW w:w="2269"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бюджетные ассигнования- бюджет города Тейково</w:t>
            </w:r>
          </w:p>
        </w:tc>
        <w:tc>
          <w:tcPr>
            <w:tcW w:w="992"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color w:val="000000"/>
              </w:rPr>
              <w:t>185,19300</w:t>
            </w:r>
          </w:p>
        </w:tc>
        <w:tc>
          <w:tcPr>
            <w:tcW w:w="992"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3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3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032"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3"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3" w:type="dxa"/>
            <w:vAlign w:val="center"/>
          </w:tcPr>
          <w:p w:rsidR="002560F8" w:rsidRPr="002560F8" w:rsidRDefault="002560F8" w:rsidP="002560F8">
            <w:pPr>
              <w:spacing w:after="0" w:line="240" w:lineRule="auto"/>
              <w:jc w:val="center"/>
              <w:rPr>
                <w:rFonts w:ascii="Times New Roman" w:hAnsi="Times New Roman" w:cs="Times New Roman"/>
                <w:color w:val="000000"/>
              </w:rPr>
            </w:pPr>
            <w:r w:rsidRPr="002560F8">
              <w:rPr>
                <w:rFonts w:ascii="Times New Roman" w:hAnsi="Times New Roman" w:cs="Times New Roman"/>
                <w:color w:val="000000"/>
              </w:rPr>
              <w:t>185,19300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r>
      <w:tr w:rsidR="002560F8" w:rsidRPr="002560F8" w:rsidTr="00690B72">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1.5</w:t>
            </w:r>
          </w:p>
        </w:tc>
        <w:tc>
          <w:tcPr>
            <w:tcW w:w="2269"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 xml:space="preserve">Корректировка </w:t>
            </w:r>
            <w:r w:rsidRPr="002560F8">
              <w:rPr>
                <w:rFonts w:ascii="Times New Roman" w:hAnsi="Times New Roman" w:cs="Times New Roman"/>
              </w:rPr>
              <w:lastRenderedPageBreak/>
              <w:t>проектно-сметной документации на строительство ФОК в городе Тейково Ивановской области***</w:t>
            </w:r>
          </w:p>
        </w:tc>
        <w:tc>
          <w:tcPr>
            <w:tcW w:w="992"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lastRenderedPageBreak/>
              <w:t xml:space="preserve">3 </w:t>
            </w:r>
            <w:r w:rsidRPr="002560F8">
              <w:rPr>
                <w:rFonts w:ascii="Times New Roman" w:hAnsi="Times New Roman" w:cs="Times New Roman"/>
              </w:rPr>
              <w:lastRenderedPageBreak/>
              <w:t>100,000</w:t>
            </w:r>
          </w:p>
        </w:tc>
        <w:tc>
          <w:tcPr>
            <w:tcW w:w="992"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lastRenderedPageBreak/>
              <w:t>0,00000</w:t>
            </w:r>
          </w:p>
        </w:tc>
        <w:tc>
          <w:tcPr>
            <w:tcW w:w="113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3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032"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3"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3"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3 100,000</w:t>
            </w:r>
            <w:r w:rsidRPr="002560F8">
              <w:rPr>
                <w:rFonts w:ascii="Times New Roman" w:hAnsi="Times New Roman" w:cs="Times New Roman"/>
              </w:rPr>
              <w:lastRenderedPageBreak/>
              <w:t>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lastRenderedPageBreak/>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r>
      <w:tr w:rsidR="002560F8" w:rsidRPr="002560F8" w:rsidTr="00690B72">
        <w:tc>
          <w:tcPr>
            <w:tcW w:w="567" w:type="dxa"/>
          </w:tcPr>
          <w:p w:rsidR="002560F8" w:rsidRPr="002560F8" w:rsidRDefault="002560F8" w:rsidP="002560F8">
            <w:pPr>
              <w:spacing w:after="0" w:line="240" w:lineRule="auto"/>
              <w:jc w:val="center"/>
              <w:rPr>
                <w:rFonts w:ascii="Times New Roman" w:hAnsi="Times New Roman" w:cs="Times New Roman"/>
              </w:rPr>
            </w:pPr>
          </w:p>
        </w:tc>
        <w:tc>
          <w:tcPr>
            <w:tcW w:w="2269"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бюджетные ассигнования</w:t>
            </w:r>
          </w:p>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 бюджет города Тейково</w:t>
            </w:r>
          </w:p>
        </w:tc>
        <w:tc>
          <w:tcPr>
            <w:tcW w:w="992"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3 100,000</w:t>
            </w:r>
          </w:p>
        </w:tc>
        <w:tc>
          <w:tcPr>
            <w:tcW w:w="992"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3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3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032"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3"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3"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3 100,00000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r>
      <w:tr w:rsidR="002560F8" w:rsidRPr="002560F8" w:rsidTr="00690B72">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1.6</w:t>
            </w:r>
          </w:p>
        </w:tc>
        <w:tc>
          <w:tcPr>
            <w:tcW w:w="2269"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 xml:space="preserve"> «Строительство физкультурно-оздоровительного комплекса с плавательным бассейном по ул. Шестагинская г. Тейково****</w:t>
            </w:r>
          </w:p>
        </w:tc>
        <w:tc>
          <w:tcPr>
            <w:tcW w:w="992"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992"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3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3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032"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3"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3"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r>
      <w:tr w:rsidR="002560F8" w:rsidRPr="002560F8" w:rsidTr="00690B72">
        <w:tc>
          <w:tcPr>
            <w:tcW w:w="567" w:type="dxa"/>
          </w:tcPr>
          <w:p w:rsidR="002560F8" w:rsidRPr="002560F8" w:rsidRDefault="002560F8" w:rsidP="002560F8">
            <w:pPr>
              <w:spacing w:after="0" w:line="240" w:lineRule="auto"/>
              <w:jc w:val="center"/>
              <w:rPr>
                <w:rFonts w:ascii="Times New Roman" w:hAnsi="Times New Roman" w:cs="Times New Roman"/>
              </w:rPr>
            </w:pPr>
          </w:p>
        </w:tc>
        <w:tc>
          <w:tcPr>
            <w:tcW w:w="2269"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бюджетные ассигнования- бюджет города Тейково</w:t>
            </w:r>
          </w:p>
        </w:tc>
        <w:tc>
          <w:tcPr>
            <w:tcW w:w="992"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992"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3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3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032"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3"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3"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r>
      <w:tr w:rsidR="002560F8" w:rsidRPr="002560F8" w:rsidTr="00690B72">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1.7</w:t>
            </w:r>
          </w:p>
        </w:tc>
        <w:tc>
          <w:tcPr>
            <w:tcW w:w="2269" w:type="dxa"/>
          </w:tcPr>
          <w:p w:rsidR="002560F8" w:rsidRPr="002560F8" w:rsidRDefault="002560F8" w:rsidP="002560F8">
            <w:pPr>
              <w:spacing w:after="0" w:line="240" w:lineRule="auto"/>
              <w:ind w:left="28"/>
              <w:jc w:val="center"/>
              <w:rPr>
                <w:rFonts w:ascii="Times New Roman" w:hAnsi="Times New Roman" w:cs="Times New Roman"/>
              </w:rPr>
            </w:pPr>
            <w:r w:rsidRPr="002560F8">
              <w:rPr>
                <w:rFonts w:ascii="Times New Roman" w:hAnsi="Times New Roman" w:cs="Times New Roman"/>
              </w:rPr>
              <w:t>«Благоустройство, ремонт и у</w:t>
            </w:r>
            <w:r w:rsidRPr="002560F8">
              <w:rPr>
                <w:rFonts w:ascii="Times New Roman" w:eastAsia="Times New Roman" w:hAnsi="Times New Roman" w:cs="Times New Roman"/>
                <w:color w:val="000000"/>
                <w:lang w:eastAsia="zh-CN"/>
              </w:rPr>
              <w:t xml:space="preserve">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 по </w:t>
            </w:r>
            <w:r w:rsidRPr="002560F8">
              <w:rPr>
                <w:rFonts w:ascii="Times New Roman" w:eastAsia="Times New Roman" w:hAnsi="Times New Roman" w:cs="Times New Roman"/>
                <w:color w:val="000000"/>
                <w:lang w:eastAsia="zh-CN"/>
              </w:rPr>
              <w:lastRenderedPageBreak/>
              <w:t>адресу:</w:t>
            </w:r>
            <w:r w:rsidRPr="002560F8">
              <w:rPr>
                <w:rFonts w:ascii="Times New Roman" w:hAnsi="Times New Roman" w:cs="Times New Roman"/>
              </w:rPr>
              <w:t xml:space="preserve"> г. Тейково, улица Молодежная, дом № 10; г. Тейково, улица 2-я Комовская, южнее дома № 19»*****</w:t>
            </w:r>
          </w:p>
          <w:p w:rsidR="002560F8" w:rsidRPr="002560F8" w:rsidRDefault="002560F8" w:rsidP="002560F8">
            <w:pPr>
              <w:spacing w:after="0" w:line="240" w:lineRule="auto"/>
              <w:jc w:val="center"/>
              <w:rPr>
                <w:rFonts w:ascii="Times New Roman" w:hAnsi="Times New Roman" w:cs="Times New Roman"/>
              </w:rPr>
            </w:pPr>
          </w:p>
        </w:tc>
        <w:tc>
          <w:tcPr>
            <w:tcW w:w="992"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lastRenderedPageBreak/>
              <w:t>14 947,36805</w:t>
            </w:r>
          </w:p>
        </w:tc>
        <w:tc>
          <w:tcPr>
            <w:tcW w:w="992"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3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3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032"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3"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3"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14 736,84211</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210,52594</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r>
      <w:tr w:rsidR="002560F8" w:rsidRPr="002560F8" w:rsidTr="00690B72">
        <w:tc>
          <w:tcPr>
            <w:tcW w:w="567" w:type="dxa"/>
          </w:tcPr>
          <w:p w:rsidR="002560F8" w:rsidRPr="002560F8" w:rsidRDefault="002560F8" w:rsidP="002560F8">
            <w:pPr>
              <w:spacing w:after="0" w:line="240" w:lineRule="auto"/>
              <w:jc w:val="center"/>
              <w:rPr>
                <w:rFonts w:ascii="Times New Roman" w:hAnsi="Times New Roman" w:cs="Times New Roman"/>
              </w:rPr>
            </w:pPr>
          </w:p>
        </w:tc>
        <w:tc>
          <w:tcPr>
            <w:tcW w:w="2269"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бюджетные ассигнования- бюджет города Тейково</w:t>
            </w:r>
          </w:p>
        </w:tc>
        <w:tc>
          <w:tcPr>
            <w:tcW w:w="992"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14 947,36805</w:t>
            </w:r>
          </w:p>
        </w:tc>
        <w:tc>
          <w:tcPr>
            <w:tcW w:w="992"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3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3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032"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3"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3"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14 736,84211</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210,52594</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2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r>
    </w:tbl>
    <w:p w:rsidR="002560F8" w:rsidRPr="002560F8" w:rsidRDefault="002560F8" w:rsidP="002560F8">
      <w:pPr>
        <w:spacing w:after="0" w:line="240" w:lineRule="auto"/>
        <w:rPr>
          <w:rFonts w:ascii="Times New Roman" w:hAnsi="Times New Roman" w:cs="Times New Roman"/>
        </w:rPr>
      </w:pPr>
    </w:p>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Примечания к таблице:</w:t>
      </w:r>
    </w:p>
    <w:p w:rsidR="002560F8" w:rsidRPr="002560F8" w:rsidRDefault="002560F8" w:rsidP="002560F8">
      <w:pPr>
        <w:spacing w:after="0" w:line="240" w:lineRule="auto"/>
        <w:jc w:val="both"/>
        <w:rPr>
          <w:rFonts w:ascii="Times New Roman" w:hAnsi="Times New Roman" w:cs="Times New Roman"/>
        </w:rPr>
      </w:pPr>
      <w:r w:rsidRPr="002560F8">
        <w:rPr>
          <w:rFonts w:ascii="Times New Roman" w:hAnsi="Times New Roman" w:cs="Times New Roman"/>
        </w:rPr>
        <w:t>* главным распорядителем бюджетных средств является Отдел социальной сферы администрации городского округа Тейково  Ивановской области;</w:t>
      </w:r>
    </w:p>
    <w:p w:rsidR="002560F8" w:rsidRPr="002560F8" w:rsidRDefault="002560F8" w:rsidP="002560F8">
      <w:pPr>
        <w:spacing w:after="0" w:line="240" w:lineRule="auto"/>
        <w:jc w:val="both"/>
        <w:rPr>
          <w:rFonts w:ascii="Times New Roman" w:hAnsi="Times New Roman" w:cs="Times New Roman"/>
        </w:rPr>
      </w:pPr>
      <w:r w:rsidRPr="002560F8">
        <w:rPr>
          <w:rFonts w:ascii="Times New Roman" w:hAnsi="Times New Roman" w:cs="Times New Roman"/>
        </w:rPr>
        <w:t>** информация по объёмам финансирования муниципальной программы в 2015-2024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2560F8" w:rsidRPr="002560F8" w:rsidRDefault="002560F8" w:rsidP="002560F8">
      <w:pPr>
        <w:spacing w:after="0" w:line="240" w:lineRule="auto"/>
        <w:jc w:val="both"/>
        <w:rPr>
          <w:rFonts w:ascii="Times New Roman" w:hAnsi="Times New Roman" w:cs="Times New Roman"/>
        </w:rPr>
      </w:pPr>
      <w:r w:rsidRPr="002560F8">
        <w:rPr>
          <w:rFonts w:ascii="Times New Roman" w:hAnsi="Times New Roman" w:cs="Times New Roman"/>
        </w:rPr>
        <w:t>*** распорядителем бюджетных средств в подпрограмме «корректировка проектно-сметной документации на строительство ФОК в городе Тейково Ивановской области», в части  исполнения функций заказчика-застройщика и осуществления контроля за исполнением услуг является  МКУ «Служба заказчика».</w:t>
      </w:r>
    </w:p>
    <w:p w:rsidR="002560F8" w:rsidRPr="002560F8" w:rsidRDefault="002560F8" w:rsidP="002560F8">
      <w:pPr>
        <w:spacing w:after="0" w:line="240" w:lineRule="auto"/>
        <w:jc w:val="both"/>
        <w:rPr>
          <w:rFonts w:ascii="Times New Roman" w:hAnsi="Times New Roman" w:cs="Times New Roman"/>
        </w:rPr>
      </w:pPr>
      <w:r w:rsidRPr="002560F8">
        <w:rPr>
          <w:rFonts w:ascii="Times New Roman" w:hAnsi="Times New Roman" w:cs="Times New Roman"/>
        </w:rPr>
        <w:t>**** распорядителем бюджетных средств в подпрограмме «Строительства физкультурно-оздоровительного комплекса с плавательным бассейном по ул. Шестагинская г. Тейково», в части  исполнения функций заказчика-застройщика и осуществления контроля за исполнением услуг является  МКУ «Служба заказчика».</w:t>
      </w:r>
    </w:p>
    <w:p w:rsidR="002560F8" w:rsidRPr="002560F8" w:rsidRDefault="002560F8" w:rsidP="002560F8">
      <w:pPr>
        <w:spacing w:after="0" w:line="240" w:lineRule="auto"/>
        <w:jc w:val="both"/>
        <w:rPr>
          <w:rFonts w:ascii="Times New Roman" w:hAnsi="Times New Roman" w:cs="Times New Roman"/>
        </w:rPr>
      </w:pPr>
      <w:r w:rsidRPr="002560F8">
        <w:rPr>
          <w:rFonts w:ascii="Times New Roman" w:hAnsi="Times New Roman" w:cs="Times New Roman"/>
        </w:rPr>
        <w:t>***** распорядителем бюджетных средств в подпрограмме «Благоустройство, ремонт и у</w:t>
      </w:r>
      <w:r w:rsidRPr="002560F8">
        <w:rPr>
          <w:rFonts w:ascii="Times New Roman" w:eastAsia="Times New Roman" w:hAnsi="Times New Roman" w:cs="Times New Roman"/>
          <w:color w:val="000000"/>
          <w:lang w:eastAsia="zh-CN"/>
        </w:rPr>
        <w:t>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 по адресу:</w:t>
      </w:r>
      <w:r w:rsidRPr="002560F8">
        <w:rPr>
          <w:rFonts w:ascii="Times New Roman" w:hAnsi="Times New Roman" w:cs="Times New Roman"/>
        </w:rPr>
        <w:t xml:space="preserve"> г. Тейково, улица Молодежная, дом № 10; г. Тейково, улица 2-я Комовская, южнее дома № 19.</w:t>
      </w:r>
    </w:p>
    <w:p w:rsidR="002560F8" w:rsidRPr="002560F8" w:rsidRDefault="002560F8" w:rsidP="002560F8">
      <w:pPr>
        <w:spacing w:after="0" w:line="240" w:lineRule="auto"/>
        <w:jc w:val="both"/>
        <w:rPr>
          <w:rFonts w:ascii="Times New Roman" w:hAnsi="Times New Roman" w:cs="Times New Roman"/>
        </w:rPr>
        <w:sectPr w:rsidR="002560F8" w:rsidRPr="002560F8" w:rsidSect="002560F8">
          <w:pgSz w:w="16838" w:h="11906" w:orient="landscape"/>
          <w:pgMar w:top="1134" w:right="1276" w:bottom="1134" w:left="1559" w:header="709" w:footer="709" w:gutter="0"/>
          <w:cols w:space="720"/>
        </w:sectPr>
      </w:pPr>
      <w:r w:rsidRPr="002560F8">
        <w:rPr>
          <w:rFonts w:ascii="Times New Roman" w:hAnsi="Times New Roman" w:cs="Times New Roman"/>
        </w:rPr>
        <w:t>Благоустройство, ремонт и у</w:t>
      </w:r>
      <w:r w:rsidRPr="002560F8">
        <w:rPr>
          <w:rFonts w:ascii="Times New Roman" w:eastAsia="Times New Roman" w:hAnsi="Times New Roman" w:cs="Times New Roman"/>
          <w:color w:val="000000"/>
          <w:lang w:eastAsia="zh-CN"/>
        </w:rPr>
        <w:t>становка площадок для физкультурно-оздоровительных занятий по наказам избирателей депутатам Ивановской областной Думы по адресу:</w:t>
      </w:r>
      <w:r w:rsidRPr="002560F8">
        <w:rPr>
          <w:rFonts w:ascii="Times New Roman" w:hAnsi="Times New Roman" w:cs="Times New Roman"/>
        </w:rPr>
        <w:t xml:space="preserve"> г. Тейково, ул. Гвардейская, дом № 6»- МКУ«Служба заказчика».</w:t>
      </w:r>
    </w:p>
    <w:p w:rsidR="002560F8" w:rsidRPr="002560F8" w:rsidRDefault="002560F8" w:rsidP="002560F8">
      <w:pPr>
        <w:spacing w:after="0" w:line="240" w:lineRule="auto"/>
        <w:jc w:val="right"/>
        <w:rPr>
          <w:rFonts w:ascii="Times New Roman" w:hAnsi="Times New Roman" w:cs="Times New Roman"/>
        </w:rPr>
      </w:pPr>
      <w:r w:rsidRPr="002560F8">
        <w:rPr>
          <w:rFonts w:ascii="Times New Roman" w:hAnsi="Times New Roman" w:cs="Times New Roman"/>
        </w:rPr>
        <w:lastRenderedPageBreak/>
        <w:t>Приложение № 4</w:t>
      </w:r>
    </w:p>
    <w:p w:rsidR="002560F8" w:rsidRPr="002560F8" w:rsidRDefault="002560F8" w:rsidP="002560F8">
      <w:pPr>
        <w:spacing w:after="0" w:line="240" w:lineRule="auto"/>
        <w:jc w:val="right"/>
        <w:rPr>
          <w:rFonts w:ascii="Times New Roman" w:hAnsi="Times New Roman" w:cs="Times New Roman"/>
        </w:rPr>
      </w:pPr>
      <w:r w:rsidRPr="002560F8">
        <w:rPr>
          <w:rFonts w:ascii="Times New Roman" w:hAnsi="Times New Roman" w:cs="Times New Roman"/>
        </w:rPr>
        <w:t>к постановлению администрации г.о. Тейково</w:t>
      </w:r>
    </w:p>
    <w:p w:rsidR="002560F8" w:rsidRPr="002560F8" w:rsidRDefault="002560F8" w:rsidP="002560F8">
      <w:pPr>
        <w:spacing w:after="0" w:line="240" w:lineRule="auto"/>
        <w:jc w:val="right"/>
        <w:rPr>
          <w:rFonts w:ascii="Times New Roman" w:hAnsi="Times New Roman" w:cs="Times New Roman"/>
        </w:rPr>
      </w:pPr>
      <w:r w:rsidRPr="002560F8">
        <w:rPr>
          <w:rFonts w:ascii="Times New Roman" w:hAnsi="Times New Roman" w:cs="Times New Roman"/>
        </w:rPr>
        <w:t xml:space="preserve">Ивановской области </w:t>
      </w:r>
    </w:p>
    <w:p w:rsidR="002560F8" w:rsidRPr="002560F8" w:rsidRDefault="002560F8" w:rsidP="002560F8">
      <w:pPr>
        <w:spacing w:after="0" w:line="240" w:lineRule="auto"/>
        <w:jc w:val="right"/>
        <w:rPr>
          <w:rFonts w:ascii="Times New Roman" w:hAnsi="Times New Roman" w:cs="Times New Roman"/>
        </w:rPr>
      </w:pPr>
      <w:r w:rsidRPr="002560F8">
        <w:rPr>
          <w:rFonts w:ascii="Times New Roman" w:hAnsi="Times New Roman" w:cs="Times New Roman"/>
        </w:rPr>
        <w:t>от 14.07.2021   № 324</w:t>
      </w:r>
    </w:p>
    <w:p w:rsidR="002560F8" w:rsidRPr="002560F8" w:rsidRDefault="002560F8" w:rsidP="002560F8">
      <w:pPr>
        <w:pStyle w:val="Pro-TabName"/>
        <w:spacing w:before="0" w:after="0"/>
        <w:jc w:val="right"/>
        <w:rPr>
          <w:i w:val="0"/>
          <w:sz w:val="22"/>
          <w:szCs w:val="22"/>
        </w:rPr>
      </w:pPr>
    </w:p>
    <w:p w:rsidR="002560F8" w:rsidRPr="002560F8" w:rsidRDefault="002560F8" w:rsidP="002560F8">
      <w:pPr>
        <w:pStyle w:val="Pro-TabName"/>
        <w:spacing w:before="0" w:after="0"/>
        <w:jc w:val="right"/>
        <w:rPr>
          <w:i w:val="0"/>
          <w:sz w:val="22"/>
          <w:szCs w:val="22"/>
        </w:rPr>
      </w:pPr>
    </w:p>
    <w:p w:rsidR="002560F8" w:rsidRPr="002560F8" w:rsidRDefault="002560F8" w:rsidP="002560F8">
      <w:pPr>
        <w:pStyle w:val="Pro-TabName"/>
        <w:spacing w:before="0" w:after="0"/>
        <w:jc w:val="right"/>
        <w:rPr>
          <w:i w:val="0"/>
          <w:sz w:val="22"/>
          <w:szCs w:val="22"/>
        </w:rPr>
      </w:pPr>
      <w:r w:rsidRPr="002560F8">
        <w:rPr>
          <w:i w:val="0"/>
          <w:sz w:val="22"/>
          <w:szCs w:val="22"/>
        </w:rPr>
        <w:t>Таблица № 1</w:t>
      </w:r>
    </w:p>
    <w:p w:rsidR="002560F8" w:rsidRPr="002560F8" w:rsidRDefault="002560F8" w:rsidP="002560F8">
      <w:pPr>
        <w:pStyle w:val="Pro-TabName"/>
        <w:spacing w:before="0" w:after="0"/>
        <w:rPr>
          <w:i w:val="0"/>
          <w:sz w:val="22"/>
          <w:szCs w:val="22"/>
        </w:rPr>
      </w:pPr>
      <w:r w:rsidRPr="002560F8">
        <w:rPr>
          <w:i w:val="0"/>
          <w:sz w:val="22"/>
          <w:szCs w:val="22"/>
        </w:rPr>
        <w:t>Сведения о целевых индикаторах (показателях) реализации подпрограммы</w:t>
      </w:r>
    </w:p>
    <w:tbl>
      <w:tblPr>
        <w:tblW w:w="10273"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2102"/>
        <w:gridCol w:w="909"/>
        <w:gridCol w:w="567"/>
        <w:gridCol w:w="567"/>
        <w:gridCol w:w="567"/>
        <w:gridCol w:w="567"/>
        <w:gridCol w:w="567"/>
        <w:gridCol w:w="567"/>
        <w:gridCol w:w="567"/>
        <w:gridCol w:w="567"/>
        <w:gridCol w:w="567"/>
        <w:gridCol w:w="567"/>
        <w:gridCol w:w="567"/>
        <w:gridCol w:w="567"/>
      </w:tblGrid>
      <w:tr w:rsidR="002560F8" w:rsidRPr="002560F8" w:rsidTr="002560F8">
        <w:trPr>
          <w:cantSplit/>
        </w:trPr>
        <w:tc>
          <w:tcPr>
            <w:tcW w:w="458"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w:t>
            </w:r>
          </w:p>
        </w:tc>
        <w:tc>
          <w:tcPr>
            <w:tcW w:w="2102"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Наименование целевого индикатора</w:t>
            </w:r>
          </w:p>
        </w:tc>
        <w:tc>
          <w:tcPr>
            <w:tcW w:w="909"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Единица измерения</w:t>
            </w:r>
          </w:p>
        </w:tc>
        <w:tc>
          <w:tcPr>
            <w:tcW w:w="567" w:type="dxa"/>
            <w:textDirection w:val="btLr"/>
          </w:tcPr>
          <w:p w:rsidR="002560F8" w:rsidRPr="002560F8" w:rsidRDefault="002560F8" w:rsidP="002560F8">
            <w:pPr>
              <w:spacing w:after="0" w:line="240" w:lineRule="auto"/>
              <w:ind w:left="113" w:right="113"/>
              <w:jc w:val="center"/>
              <w:rPr>
                <w:rFonts w:ascii="Times New Roman" w:hAnsi="Times New Roman" w:cs="Times New Roman"/>
              </w:rPr>
            </w:pPr>
            <w:r w:rsidRPr="002560F8">
              <w:rPr>
                <w:rFonts w:ascii="Times New Roman" w:hAnsi="Times New Roman" w:cs="Times New Roman"/>
              </w:rPr>
              <w:t>2013</w:t>
            </w:r>
          </w:p>
        </w:tc>
        <w:tc>
          <w:tcPr>
            <w:tcW w:w="567" w:type="dxa"/>
            <w:textDirection w:val="btLr"/>
          </w:tcPr>
          <w:p w:rsidR="002560F8" w:rsidRPr="002560F8" w:rsidRDefault="002560F8" w:rsidP="002560F8">
            <w:pPr>
              <w:spacing w:after="0" w:line="240" w:lineRule="auto"/>
              <w:ind w:left="113" w:right="113"/>
              <w:jc w:val="center"/>
              <w:rPr>
                <w:rFonts w:ascii="Times New Roman" w:hAnsi="Times New Roman" w:cs="Times New Roman"/>
              </w:rPr>
            </w:pPr>
            <w:r w:rsidRPr="002560F8">
              <w:rPr>
                <w:rFonts w:ascii="Times New Roman" w:hAnsi="Times New Roman" w:cs="Times New Roman"/>
              </w:rPr>
              <w:t>2014</w:t>
            </w:r>
          </w:p>
        </w:tc>
        <w:tc>
          <w:tcPr>
            <w:tcW w:w="567" w:type="dxa"/>
            <w:textDirection w:val="btLr"/>
          </w:tcPr>
          <w:p w:rsidR="002560F8" w:rsidRPr="002560F8" w:rsidRDefault="002560F8" w:rsidP="002560F8">
            <w:pPr>
              <w:spacing w:after="0" w:line="240" w:lineRule="auto"/>
              <w:ind w:left="113" w:right="113"/>
              <w:jc w:val="center"/>
              <w:rPr>
                <w:rFonts w:ascii="Times New Roman" w:hAnsi="Times New Roman" w:cs="Times New Roman"/>
              </w:rPr>
            </w:pPr>
            <w:r w:rsidRPr="002560F8">
              <w:rPr>
                <w:rFonts w:ascii="Times New Roman" w:hAnsi="Times New Roman" w:cs="Times New Roman"/>
              </w:rPr>
              <w:t>2015</w:t>
            </w:r>
          </w:p>
        </w:tc>
        <w:tc>
          <w:tcPr>
            <w:tcW w:w="567" w:type="dxa"/>
            <w:textDirection w:val="btLr"/>
          </w:tcPr>
          <w:p w:rsidR="002560F8" w:rsidRPr="002560F8" w:rsidRDefault="002560F8" w:rsidP="002560F8">
            <w:pPr>
              <w:spacing w:after="0" w:line="240" w:lineRule="auto"/>
              <w:ind w:left="113" w:right="113"/>
              <w:jc w:val="center"/>
              <w:rPr>
                <w:rFonts w:ascii="Times New Roman" w:hAnsi="Times New Roman" w:cs="Times New Roman"/>
              </w:rPr>
            </w:pPr>
            <w:r w:rsidRPr="002560F8">
              <w:rPr>
                <w:rFonts w:ascii="Times New Roman" w:hAnsi="Times New Roman" w:cs="Times New Roman"/>
              </w:rPr>
              <w:t>2016</w:t>
            </w:r>
          </w:p>
        </w:tc>
        <w:tc>
          <w:tcPr>
            <w:tcW w:w="567" w:type="dxa"/>
            <w:textDirection w:val="btLr"/>
          </w:tcPr>
          <w:p w:rsidR="002560F8" w:rsidRPr="002560F8" w:rsidRDefault="002560F8" w:rsidP="002560F8">
            <w:pPr>
              <w:spacing w:after="0" w:line="240" w:lineRule="auto"/>
              <w:ind w:left="113" w:right="113"/>
              <w:jc w:val="center"/>
              <w:rPr>
                <w:rFonts w:ascii="Times New Roman" w:hAnsi="Times New Roman" w:cs="Times New Roman"/>
              </w:rPr>
            </w:pPr>
            <w:r w:rsidRPr="002560F8">
              <w:rPr>
                <w:rFonts w:ascii="Times New Roman" w:hAnsi="Times New Roman" w:cs="Times New Roman"/>
              </w:rPr>
              <w:t>2017</w:t>
            </w:r>
          </w:p>
        </w:tc>
        <w:tc>
          <w:tcPr>
            <w:tcW w:w="567" w:type="dxa"/>
            <w:textDirection w:val="btLr"/>
          </w:tcPr>
          <w:p w:rsidR="002560F8" w:rsidRPr="002560F8" w:rsidRDefault="002560F8" w:rsidP="002560F8">
            <w:pPr>
              <w:spacing w:after="0" w:line="240" w:lineRule="auto"/>
              <w:ind w:left="113" w:right="113"/>
              <w:jc w:val="center"/>
              <w:rPr>
                <w:rFonts w:ascii="Times New Roman" w:hAnsi="Times New Roman" w:cs="Times New Roman"/>
              </w:rPr>
            </w:pPr>
            <w:r w:rsidRPr="002560F8">
              <w:rPr>
                <w:rFonts w:ascii="Times New Roman" w:hAnsi="Times New Roman" w:cs="Times New Roman"/>
              </w:rPr>
              <w:t>2018</w:t>
            </w:r>
          </w:p>
        </w:tc>
        <w:tc>
          <w:tcPr>
            <w:tcW w:w="567" w:type="dxa"/>
            <w:textDirection w:val="btLr"/>
          </w:tcPr>
          <w:p w:rsidR="002560F8" w:rsidRPr="002560F8" w:rsidRDefault="002560F8" w:rsidP="002560F8">
            <w:pPr>
              <w:spacing w:after="0" w:line="240" w:lineRule="auto"/>
              <w:ind w:left="113" w:right="113"/>
              <w:jc w:val="center"/>
              <w:rPr>
                <w:rFonts w:ascii="Times New Roman" w:hAnsi="Times New Roman" w:cs="Times New Roman"/>
              </w:rPr>
            </w:pPr>
            <w:r w:rsidRPr="002560F8">
              <w:rPr>
                <w:rFonts w:ascii="Times New Roman" w:hAnsi="Times New Roman" w:cs="Times New Roman"/>
              </w:rPr>
              <w:t>2019</w:t>
            </w:r>
          </w:p>
        </w:tc>
        <w:tc>
          <w:tcPr>
            <w:tcW w:w="567" w:type="dxa"/>
            <w:textDirection w:val="btLr"/>
          </w:tcPr>
          <w:p w:rsidR="002560F8" w:rsidRPr="002560F8" w:rsidRDefault="002560F8" w:rsidP="002560F8">
            <w:pPr>
              <w:spacing w:after="0" w:line="240" w:lineRule="auto"/>
              <w:ind w:left="113" w:right="113"/>
              <w:jc w:val="center"/>
              <w:rPr>
                <w:rFonts w:ascii="Times New Roman" w:hAnsi="Times New Roman" w:cs="Times New Roman"/>
              </w:rPr>
            </w:pPr>
            <w:r w:rsidRPr="002560F8">
              <w:rPr>
                <w:rFonts w:ascii="Times New Roman" w:hAnsi="Times New Roman" w:cs="Times New Roman"/>
              </w:rPr>
              <w:t>2020</w:t>
            </w:r>
          </w:p>
        </w:tc>
        <w:tc>
          <w:tcPr>
            <w:tcW w:w="567" w:type="dxa"/>
            <w:textDirection w:val="btLr"/>
          </w:tcPr>
          <w:p w:rsidR="002560F8" w:rsidRPr="002560F8" w:rsidRDefault="002560F8" w:rsidP="002560F8">
            <w:pPr>
              <w:spacing w:after="0" w:line="240" w:lineRule="auto"/>
              <w:ind w:left="113" w:right="113"/>
              <w:jc w:val="center"/>
              <w:rPr>
                <w:rFonts w:ascii="Times New Roman" w:hAnsi="Times New Roman" w:cs="Times New Roman"/>
              </w:rPr>
            </w:pPr>
            <w:r w:rsidRPr="002560F8">
              <w:rPr>
                <w:rFonts w:ascii="Times New Roman" w:hAnsi="Times New Roman" w:cs="Times New Roman"/>
              </w:rPr>
              <w:t>2021</w:t>
            </w:r>
          </w:p>
        </w:tc>
        <w:tc>
          <w:tcPr>
            <w:tcW w:w="567" w:type="dxa"/>
            <w:textDirection w:val="btLr"/>
          </w:tcPr>
          <w:p w:rsidR="002560F8" w:rsidRPr="002560F8" w:rsidRDefault="002560F8" w:rsidP="002560F8">
            <w:pPr>
              <w:spacing w:after="0" w:line="240" w:lineRule="auto"/>
              <w:ind w:left="113" w:right="113"/>
              <w:jc w:val="center"/>
              <w:rPr>
                <w:rFonts w:ascii="Times New Roman" w:hAnsi="Times New Roman" w:cs="Times New Roman"/>
              </w:rPr>
            </w:pPr>
            <w:r w:rsidRPr="002560F8">
              <w:rPr>
                <w:rFonts w:ascii="Times New Roman" w:hAnsi="Times New Roman" w:cs="Times New Roman"/>
              </w:rPr>
              <w:t>2022</w:t>
            </w:r>
          </w:p>
        </w:tc>
        <w:tc>
          <w:tcPr>
            <w:tcW w:w="567" w:type="dxa"/>
            <w:textDirection w:val="btLr"/>
          </w:tcPr>
          <w:p w:rsidR="002560F8" w:rsidRPr="002560F8" w:rsidRDefault="002560F8" w:rsidP="002560F8">
            <w:pPr>
              <w:spacing w:after="0" w:line="240" w:lineRule="auto"/>
              <w:ind w:left="113" w:right="113"/>
              <w:jc w:val="center"/>
              <w:rPr>
                <w:rFonts w:ascii="Times New Roman" w:hAnsi="Times New Roman" w:cs="Times New Roman"/>
              </w:rPr>
            </w:pPr>
            <w:r w:rsidRPr="002560F8">
              <w:rPr>
                <w:rFonts w:ascii="Times New Roman" w:hAnsi="Times New Roman" w:cs="Times New Roman"/>
              </w:rPr>
              <w:t>2023</w:t>
            </w:r>
          </w:p>
        </w:tc>
        <w:tc>
          <w:tcPr>
            <w:tcW w:w="567" w:type="dxa"/>
            <w:textDirection w:val="btLr"/>
          </w:tcPr>
          <w:p w:rsidR="002560F8" w:rsidRPr="002560F8" w:rsidRDefault="002560F8" w:rsidP="002560F8">
            <w:pPr>
              <w:spacing w:after="0" w:line="240" w:lineRule="auto"/>
              <w:ind w:left="113" w:right="113"/>
              <w:jc w:val="center"/>
              <w:rPr>
                <w:rFonts w:ascii="Times New Roman" w:hAnsi="Times New Roman" w:cs="Times New Roman"/>
              </w:rPr>
            </w:pPr>
            <w:r w:rsidRPr="002560F8">
              <w:rPr>
                <w:rFonts w:ascii="Times New Roman" w:hAnsi="Times New Roman" w:cs="Times New Roman"/>
              </w:rPr>
              <w:t>2024</w:t>
            </w:r>
          </w:p>
        </w:tc>
      </w:tr>
      <w:tr w:rsidR="002560F8" w:rsidRPr="002560F8" w:rsidTr="002560F8">
        <w:tc>
          <w:tcPr>
            <w:tcW w:w="458"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w:t>
            </w:r>
          </w:p>
        </w:tc>
        <w:tc>
          <w:tcPr>
            <w:tcW w:w="2102"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 xml:space="preserve">Доля жителей города систематически занимающихся физической культурой и спортом от обшей численности населения </w:t>
            </w:r>
          </w:p>
        </w:tc>
        <w:tc>
          <w:tcPr>
            <w:tcW w:w="909"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18,3</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19,4</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20,5</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22,0</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26,5</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27,0</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32,3</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35,0</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40</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45</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50</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55</w:t>
            </w:r>
          </w:p>
        </w:tc>
      </w:tr>
      <w:tr w:rsidR="002560F8" w:rsidRPr="002560F8" w:rsidTr="002560F8">
        <w:tc>
          <w:tcPr>
            <w:tcW w:w="458"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2.</w:t>
            </w:r>
          </w:p>
        </w:tc>
        <w:tc>
          <w:tcPr>
            <w:tcW w:w="2102"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Количество спортивных сооружений на 100 тыс. человек населения</w:t>
            </w:r>
          </w:p>
        </w:tc>
        <w:tc>
          <w:tcPr>
            <w:tcW w:w="909"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единиц</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44</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46</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49</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51</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51</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51</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51</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52</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53</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53</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54</w:t>
            </w:r>
          </w:p>
        </w:tc>
        <w:tc>
          <w:tcPr>
            <w:tcW w:w="567"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55</w:t>
            </w:r>
          </w:p>
        </w:tc>
      </w:tr>
    </w:tbl>
    <w:p w:rsidR="002560F8" w:rsidRPr="002560F8" w:rsidRDefault="002560F8" w:rsidP="002560F8">
      <w:pPr>
        <w:spacing w:after="0" w:line="240" w:lineRule="auto"/>
        <w:ind w:firstLine="425"/>
        <w:jc w:val="both"/>
        <w:rPr>
          <w:rFonts w:ascii="Times New Roman" w:hAnsi="Times New Roman" w:cs="Times New Roman"/>
        </w:rPr>
      </w:pPr>
      <w:r w:rsidRPr="002560F8">
        <w:rPr>
          <w:rFonts w:ascii="Times New Roman" w:hAnsi="Times New Roman" w:cs="Times New Roman"/>
        </w:rPr>
        <w:t>Сроки реализации подпрограммы: 2014-2024 годы</w:t>
      </w:r>
    </w:p>
    <w:p w:rsidR="002560F8" w:rsidRPr="002560F8" w:rsidRDefault="002560F8" w:rsidP="002560F8">
      <w:pPr>
        <w:spacing w:after="0" w:line="240" w:lineRule="auto"/>
        <w:ind w:firstLine="425"/>
        <w:jc w:val="both"/>
        <w:rPr>
          <w:rFonts w:ascii="Times New Roman" w:hAnsi="Times New Roman" w:cs="Times New Roman"/>
        </w:rPr>
      </w:pPr>
      <w:r w:rsidRPr="002560F8">
        <w:rPr>
          <w:rFonts w:ascii="Times New Roman" w:hAnsi="Times New Roman" w:cs="Times New Roman"/>
        </w:rPr>
        <w:t>Исполнитель подпрограммы: Отдел социальной сферы администрации городского округа Тейково.</w:t>
      </w:r>
    </w:p>
    <w:p w:rsidR="002560F8" w:rsidRPr="002560F8" w:rsidRDefault="002560F8" w:rsidP="002560F8">
      <w:pPr>
        <w:spacing w:after="0" w:line="240" w:lineRule="auto"/>
        <w:jc w:val="both"/>
        <w:rPr>
          <w:rFonts w:ascii="Times New Roman" w:hAnsi="Times New Roman" w:cs="Times New Roman"/>
        </w:rPr>
      </w:pPr>
    </w:p>
    <w:p w:rsidR="002560F8" w:rsidRPr="002560F8" w:rsidRDefault="002560F8" w:rsidP="002560F8">
      <w:pPr>
        <w:spacing w:after="0" w:line="240" w:lineRule="auto"/>
        <w:jc w:val="both"/>
        <w:rPr>
          <w:rFonts w:ascii="Times New Roman" w:hAnsi="Times New Roman" w:cs="Times New Roman"/>
        </w:rPr>
      </w:pPr>
    </w:p>
    <w:p w:rsidR="002560F8" w:rsidRPr="002560F8" w:rsidRDefault="002560F8" w:rsidP="002560F8">
      <w:pPr>
        <w:spacing w:after="0" w:line="240" w:lineRule="auto"/>
        <w:jc w:val="both"/>
        <w:rPr>
          <w:rFonts w:ascii="Times New Roman" w:hAnsi="Times New Roman" w:cs="Times New Roman"/>
        </w:rPr>
      </w:pPr>
    </w:p>
    <w:p w:rsidR="002560F8" w:rsidRPr="002560F8" w:rsidRDefault="002560F8" w:rsidP="002560F8">
      <w:pPr>
        <w:spacing w:after="0" w:line="240" w:lineRule="auto"/>
        <w:jc w:val="both"/>
        <w:rPr>
          <w:rFonts w:ascii="Times New Roman" w:hAnsi="Times New Roman" w:cs="Times New Roman"/>
        </w:rPr>
      </w:pPr>
    </w:p>
    <w:p w:rsidR="002560F8" w:rsidRPr="002560F8" w:rsidRDefault="002560F8" w:rsidP="002560F8">
      <w:pPr>
        <w:spacing w:after="0" w:line="240" w:lineRule="auto"/>
        <w:jc w:val="both"/>
        <w:rPr>
          <w:rFonts w:ascii="Times New Roman" w:hAnsi="Times New Roman" w:cs="Times New Roman"/>
        </w:rPr>
      </w:pPr>
    </w:p>
    <w:p w:rsidR="002560F8" w:rsidRPr="002560F8" w:rsidRDefault="002560F8" w:rsidP="002560F8">
      <w:pPr>
        <w:spacing w:after="0" w:line="240" w:lineRule="auto"/>
        <w:jc w:val="both"/>
        <w:rPr>
          <w:rFonts w:ascii="Times New Roman" w:hAnsi="Times New Roman" w:cs="Times New Roman"/>
        </w:rPr>
      </w:pPr>
    </w:p>
    <w:p w:rsidR="002560F8" w:rsidRPr="002560F8" w:rsidRDefault="002560F8" w:rsidP="002560F8">
      <w:pPr>
        <w:spacing w:after="0" w:line="240" w:lineRule="auto"/>
        <w:jc w:val="both"/>
        <w:rPr>
          <w:rFonts w:ascii="Times New Roman" w:hAnsi="Times New Roman" w:cs="Times New Roman"/>
        </w:rPr>
      </w:pPr>
    </w:p>
    <w:p w:rsidR="002560F8" w:rsidRPr="002560F8" w:rsidRDefault="002560F8" w:rsidP="002560F8">
      <w:pPr>
        <w:spacing w:after="0" w:line="240" w:lineRule="auto"/>
        <w:jc w:val="both"/>
        <w:rPr>
          <w:rFonts w:ascii="Times New Roman" w:hAnsi="Times New Roman" w:cs="Times New Roman"/>
        </w:rPr>
      </w:pPr>
    </w:p>
    <w:p w:rsidR="002560F8" w:rsidRPr="002560F8" w:rsidRDefault="002560F8" w:rsidP="002560F8">
      <w:pPr>
        <w:spacing w:after="0" w:line="240" w:lineRule="auto"/>
        <w:jc w:val="both"/>
        <w:rPr>
          <w:rFonts w:ascii="Times New Roman" w:hAnsi="Times New Roman" w:cs="Times New Roman"/>
        </w:rPr>
      </w:pPr>
    </w:p>
    <w:p w:rsidR="002560F8" w:rsidRPr="002560F8" w:rsidRDefault="002560F8" w:rsidP="002560F8">
      <w:pPr>
        <w:spacing w:after="0" w:line="240" w:lineRule="auto"/>
        <w:jc w:val="both"/>
        <w:rPr>
          <w:rFonts w:ascii="Times New Roman" w:hAnsi="Times New Roman" w:cs="Times New Roman"/>
        </w:rPr>
      </w:pPr>
    </w:p>
    <w:p w:rsidR="002560F8" w:rsidRPr="002560F8" w:rsidRDefault="002560F8" w:rsidP="002560F8">
      <w:pPr>
        <w:spacing w:after="0" w:line="240" w:lineRule="auto"/>
        <w:jc w:val="both"/>
        <w:rPr>
          <w:rFonts w:ascii="Times New Roman" w:hAnsi="Times New Roman" w:cs="Times New Roman"/>
        </w:rPr>
      </w:pPr>
    </w:p>
    <w:p w:rsidR="002560F8" w:rsidRPr="002560F8" w:rsidRDefault="002560F8" w:rsidP="002560F8">
      <w:pPr>
        <w:spacing w:after="0" w:line="240" w:lineRule="auto"/>
        <w:jc w:val="both"/>
        <w:rPr>
          <w:rFonts w:ascii="Times New Roman" w:hAnsi="Times New Roman" w:cs="Times New Roman"/>
        </w:rPr>
      </w:pPr>
    </w:p>
    <w:p w:rsidR="002560F8" w:rsidRPr="002560F8" w:rsidRDefault="002560F8" w:rsidP="002560F8">
      <w:pPr>
        <w:spacing w:after="0" w:line="240" w:lineRule="auto"/>
        <w:jc w:val="both"/>
        <w:rPr>
          <w:rFonts w:ascii="Times New Roman" w:hAnsi="Times New Roman" w:cs="Times New Roman"/>
        </w:rPr>
      </w:pPr>
    </w:p>
    <w:p w:rsidR="002560F8" w:rsidRPr="002560F8" w:rsidRDefault="002560F8" w:rsidP="002560F8">
      <w:pPr>
        <w:spacing w:after="0" w:line="240" w:lineRule="auto"/>
        <w:jc w:val="both"/>
        <w:rPr>
          <w:rFonts w:ascii="Times New Roman" w:hAnsi="Times New Roman" w:cs="Times New Roman"/>
        </w:rPr>
      </w:pPr>
    </w:p>
    <w:p w:rsidR="002560F8" w:rsidRPr="002560F8" w:rsidRDefault="002560F8" w:rsidP="002560F8">
      <w:pPr>
        <w:spacing w:after="0" w:line="240" w:lineRule="auto"/>
        <w:jc w:val="both"/>
        <w:rPr>
          <w:rFonts w:ascii="Times New Roman" w:hAnsi="Times New Roman" w:cs="Times New Roman"/>
        </w:rPr>
      </w:pPr>
    </w:p>
    <w:p w:rsidR="002560F8" w:rsidRPr="002560F8" w:rsidRDefault="002560F8" w:rsidP="002560F8">
      <w:pPr>
        <w:spacing w:after="0" w:line="240" w:lineRule="auto"/>
        <w:jc w:val="both"/>
        <w:rPr>
          <w:rFonts w:ascii="Times New Roman" w:hAnsi="Times New Roman" w:cs="Times New Roman"/>
        </w:rPr>
      </w:pPr>
    </w:p>
    <w:p w:rsidR="002560F8" w:rsidRDefault="002560F8" w:rsidP="002560F8">
      <w:pPr>
        <w:spacing w:after="0" w:line="240" w:lineRule="auto"/>
        <w:jc w:val="both"/>
        <w:rPr>
          <w:rFonts w:ascii="Times New Roman" w:hAnsi="Times New Roman" w:cs="Times New Roman"/>
        </w:rPr>
      </w:pPr>
    </w:p>
    <w:p w:rsidR="00690B72" w:rsidRDefault="00690B72" w:rsidP="002560F8">
      <w:pPr>
        <w:spacing w:after="0" w:line="240" w:lineRule="auto"/>
        <w:jc w:val="both"/>
        <w:rPr>
          <w:rFonts w:ascii="Times New Roman" w:hAnsi="Times New Roman" w:cs="Times New Roman"/>
        </w:rPr>
      </w:pPr>
    </w:p>
    <w:p w:rsidR="00690B72" w:rsidRDefault="00690B72" w:rsidP="002560F8">
      <w:pPr>
        <w:spacing w:after="0" w:line="240" w:lineRule="auto"/>
        <w:jc w:val="both"/>
        <w:rPr>
          <w:rFonts w:ascii="Times New Roman" w:hAnsi="Times New Roman" w:cs="Times New Roman"/>
        </w:rPr>
      </w:pPr>
    </w:p>
    <w:p w:rsidR="00690B72" w:rsidRPr="002560F8" w:rsidRDefault="00690B72" w:rsidP="002560F8">
      <w:pPr>
        <w:spacing w:after="0" w:line="240" w:lineRule="auto"/>
        <w:jc w:val="both"/>
        <w:rPr>
          <w:rFonts w:ascii="Times New Roman" w:hAnsi="Times New Roman" w:cs="Times New Roman"/>
        </w:rPr>
      </w:pPr>
    </w:p>
    <w:p w:rsidR="002560F8" w:rsidRPr="002560F8" w:rsidRDefault="002560F8" w:rsidP="002560F8">
      <w:pPr>
        <w:spacing w:after="0" w:line="240" w:lineRule="auto"/>
        <w:jc w:val="both"/>
        <w:rPr>
          <w:rFonts w:ascii="Times New Roman" w:hAnsi="Times New Roman" w:cs="Times New Roman"/>
        </w:rPr>
      </w:pPr>
    </w:p>
    <w:p w:rsidR="002560F8" w:rsidRPr="002560F8" w:rsidRDefault="002560F8" w:rsidP="002560F8">
      <w:pPr>
        <w:spacing w:after="0" w:line="240" w:lineRule="auto"/>
        <w:jc w:val="both"/>
        <w:rPr>
          <w:rFonts w:ascii="Times New Roman" w:hAnsi="Times New Roman" w:cs="Times New Roman"/>
        </w:rPr>
      </w:pPr>
    </w:p>
    <w:p w:rsidR="002560F8" w:rsidRPr="002560F8" w:rsidRDefault="002560F8" w:rsidP="002560F8">
      <w:pPr>
        <w:spacing w:after="0" w:line="240" w:lineRule="auto"/>
        <w:jc w:val="both"/>
        <w:rPr>
          <w:rFonts w:ascii="Times New Roman" w:hAnsi="Times New Roman" w:cs="Times New Roman"/>
        </w:rPr>
      </w:pPr>
    </w:p>
    <w:p w:rsidR="002560F8" w:rsidRPr="002560F8" w:rsidRDefault="002560F8" w:rsidP="002560F8">
      <w:pPr>
        <w:spacing w:after="0" w:line="240" w:lineRule="auto"/>
        <w:jc w:val="both"/>
        <w:rPr>
          <w:rFonts w:ascii="Times New Roman" w:hAnsi="Times New Roman" w:cs="Times New Roman"/>
        </w:rPr>
      </w:pPr>
    </w:p>
    <w:p w:rsidR="002560F8" w:rsidRPr="002560F8" w:rsidRDefault="002560F8" w:rsidP="002560F8">
      <w:pPr>
        <w:spacing w:after="0" w:line="240" w:lineRule="auto"/>
        <w:jc w:val="both"/>
        <w:rPr>
          <w:rFonts w:ascii="Times New Roman" w:hAnsi="Times New Roman" w:cs="Times New Roman"/>
        </w:rPr>
      </w:pPr>
    </w:p>
    <w:p w:rsidR="002560F8" w:rsidRPr="002560F8" w:rsidRDefault="002560F8" w:rsidP="002560F8">
      <w:pPr>
        <w:spacing w:after="0" w:line="240" w:lineRule="auto"/>
        <w:jc w:val="both"/>
        <w:rPr>
          <w:rFonts w:ascii="Times New Roman" w:hAnsi="Times New Roman" w:cs="Times New Roman"/>
        </w:rPr>
      </w:pPr>
    </w:p>
    <w:p w:rsidR="002560F8" w:rsidRPr="002560F8" w:rsidRDefault="002560F8" w:rsidP="002560F8">
      <w:pPr>
        <w:spacing w:after="0" w:line="240" w:lineRule="auto"/>
        <w:jc w:val="both"/>
        <w:rPr>
          <w:rFonts w:ascii="Times New Roman" w:hAnsi="Times New Roman" w:cs="Times New Roman"/>
        </w:rPr>
      </w:pPr>
    </w:p>
    <w:p w:rsidR="002560F8" w:rsidRPr="002560F8" w:rsidRDefault="002560F8" w:rsidP="002560F8">
      <w:pPr>
        <w:spacing w:after="0" w:line="240" w:lineRule="auto"/>
        <w:jc w:val="both"/>
        <w:rPr>
          <w:rFonts w:ascii="Times New Roman" w:hAnsi="Times New Roman" w:cs="Times New Roman"/>
        </w:rPr>
      </w:pPr>
    </w:p>
    <w:p w:rsidR="002560F8" w:rsidRPr="002560F8" w:rsidRDefault="002560F8" w:rsidP="002560F8">
      <w:pPr>
        <w:spacing w:after="0" w:line="240" w:lineRule="auto"/>
        <w:jc w:val="right"/>
        <w:rPr>
          <w:rFonts w:ascii="Times New Roman" w:hAnsi="Times New Roman" w:cs="Times New Roman"/>
        </w:rPr>
      </w:pPr>
      <w:r w:rsidRPr="002560F8">
        <w:rPr>
          <w:rFonts w:ascii="Times New Roman" w:hAnsi="Times New Roman" w:cs="Times New Roman"/>
        </w:rPr>
        <w:lastRenderedPageBreak/>
        <w:t>Приложение № 5</w:t>
      </w:r>
    </w:p>
    <w:p w:rsidR="002560F8" w:rsidRPr="002560F8" w:rsidRDefault="002560F8" w:rsidP="002560F8">
      <w:pPr>
        <w:spacing w:after="0" w:line="240" w:lineRule="auto"/>
        <w:jc w:val="right"/>
        <w:rPr>
          <w:rFonts w:ascii="Times New Roman" w:hAnsi="Times New Roman" w:cs="Times New Roman"/>
        </w:rPr>
      </w:pPr>
      <w:r w:rsidRPr="002560F8">
        <w:rPr>
          <w:rFonts w:ascii="Times New Roman" w:hAnsi="Times New Roman" w:cs="Times New Roman"/>
        </w:rPr>
        <w:t>к постановлению администрации г.о. Тейково</w:t>
      </w:r>
    </w:p>
    <w:p w:rsidR="002560F8" w:rsidRPr="002560F8" w:rsidRDefault="002560F8" w:rsidP="002560F8">
      <w:pPr>
        <w:spacing w:after="0" w:line="240" w:lineRule="auto"/>
        <w:jc w:val="right"/>
        <w:rPr>
          <w:rFonts w:ascii="Times New Roman" w:hAnsi="Times New Roman" w:cs="Times New Roman"/>
        </w:rPr>
      </w:pPr>
      <w:r w:rsidRPr="002560F8">
        <w:rPr>
          <w:rFonts w:ascii="Times New Roman" w:hAnsi="Times New Roman" w:cs="Times New Roman"/>
        </w:rPr>
        <w:t xml:space="preserve">Ивановской области </w:t>
      </w:r>
    </w:p>
    <w:p w:rsidR="002560F8" w:rsidRPr="002560F8" w:rsidRDefault="002560F8" w:rsidP="002560F8">
      <w:pPr>
        <w:spacing w:after="0" w:line="240" w:lineRule="auto"/>
        <w:jc w:val="right"/>
        <w:rPr>
          <w:rFonts w:ascii="Times New Roman" w:hAnsi="Times New Roman" w:cs="Times New Roman"/>
        </w:rPr>
      </w:pPr>
      <w:r w:rsidRPr="002560F8">
        <w:rPr>
          <w:rFonts w:ascii="Times New Roman" w:hAnsi="Times New Roman" w:cs="Times New Roman"/>
        </w:rPr>
        <w:t>от 14.07.2021   № 324</w:t>
      </w:r>
    </w:p>
    <w:p w:rsidR="002560F8" w:rsidRPr="002560F8" w:rsidRDefault="002560F8" w:rsidP="002560F8">
      <w:pPr>
        <w:spacing w:after="0" w:line="240" w:lineRule="auto"/>
        <w:jc w:val="right"/>
        <w:rPr>
          <w:rFonts w:ascii="Times New Roman" w:hAnsi="Times New Roman" w:cs="Times New Roman"/>
        </w:rPr>
      </w:pPr>
    </w:p>
    <w:p w:rsidR="002560F8" w:rsidRPr="002560F8" w:rsidRDefault="002560F8" w:rsidP="002560F8">
      <w:pPr>
        <w:spacing w:after="0" w:line="240" w:lineRule="auto"/>
        <w:ind w:left="28"/>
        <w:jc w:val="both"/>
        <w:rPr>
          <w:rFonts w:ascii="Times New Roman" w:hAnsi="Times New Roman" w:cs="Times New Roman"/>
        </w:rPr>
      </w:pPr>
    </w:p>
    <w:p w:rsidR="002560F8" w:rsidRPr="002560F8" w:rsidRDefault="002560F8" w:rsidP="002560F8">
      <w:pPr>
        <w:pStyle w:val="af5"/>
        <w:numPr>
          <w:ilvl w:val="0"/>
          <w:numId w:val="13"/>
        </w:numPr>
        <w:jc w:val="center"/>
        <w:rPr>
          <w:rFonts w:ascii="Times New Roman" w:hAnsi="Times New Roman"/>
          <w:b/>
        </w:rPr>
      </w:pPr>
      <w:r w:rsidRPr="002560F8">
        <w:rPr>
          <w:rFonts w:ascii="Times New Roman" w:hAnsi="Times New Roman"/>
          <w:b/>
        </w:rPr>
        <w:t>Паспорт подпрограммы</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9"/>
        <w:gridCol w:w="5853"/>
      </w:tblGrid>
      <w:tr w:rsidR="002560F8" w:rsidRPr="002560F8" w:rsidTr="002560F8">
        <w:tc>
          <w:tcPr>
            <w:tcW w:w="1933" w:type="pct"/>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Наименование подпрограммы</w:t>
            </w:r>
          </w:p>
        </w:tc>
        <w:tc>
          <w:tcPr>
            <w:tcW w:w="3067" w:type="pct"/>
          </w:tcPr>
          <w:p w:rsidR="002560F8" w:rsidRPr="002560F8" w:rsidRDefault="002560F8" w:rsidP="002560F8">
            <w:pPr>
              <w:spacing w:after="0" w:line="240" w:lineRule="auto"/>
              <w:ind w:left="28"/>
              <w:jc w:val="both"/>
              <w:rPr>
                <w:rFonts w:ascii="Times New Roman" w:hAnsi="Times New Roman" w:cs="Times New Roman"/>
              </w:rPr>
            </w:pPr>
            <w:r w:rsidRPr="002560F8">
              <w:rPr>
                <w:rFonts w:ascii="Times New Roman" w:hAnsi="Times New Roman" w:cs="Times New Roman"/>
              </w:rPr>
              <w:t>Муниципальная подпрограмма городского округа Тейково «Благоустройство, ремонт и у</w:t>
            </w:r>
            <w:r w:rsidRPr="002560F8">
              <w:rPr>
                <w:rFonts w:ascii="Times New Roman" w:eastAsia="Times New Roman" w:hAnsi="Times New Roman" w:cs="Times New Roman"/>
                <w:color w:val="000000"/>
                <w:lang w:eastAsia="zh-CN"/>
              </w:rPr>
              <w:t>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 по адресу:</w:t>
            </w:r>
            <w:r w:rsidRPr="002560F8">
              <w:rPr>
                <w:rFonts w:ascii="Times New Roman" w:hAnsi="Times New Roman" w:cs="Times New Roman"/>
              </w:rPr>
              <w:t xml:space="preserve"> г. Тейково, улица Молодежная, дом № 10;г. Тейково, улица 2-я Комовская, южнее дома № 19. Благоустройство, ремонт и у</w:t>
            </w:r>
            <w:r w:rsidRPr="002560F8">
              <w:rPr>
                <w:rFonts w:ascii="Times New Roman" w:eastAsia="Times New Roman" w:hAnsi="Times New Roman" w:cs="Times New Roman"/>
                <w:color w:val="000000"/>
                <w:lang w:eastAsia="zh-CN"/>
              </w:rPr>
              <w:t>становка площадок для физкультурно-оздоровительных занятий по наказам избирателей депутатам Ивановской областной Думы по адресу:</w:t>
            </w:r>
            <w:r w:rsidRPr="002560F8">
              <w:rPr>
                <w:rFonts w:ascii="Times New Roman" w:hAnsi="Times New Roman" w:cs="Times New Roman"/>
              </w:rPr>
              <w:t xml:space="preserve"> г. Тейково, ул. Гвардейская, дом № 6».</w:t>
            </w:r>
          </w:p>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 xml:space="preserve"> (далее – подпрограмма)</w:t>
            </w:r>
          </w:p>
        </w:tc>
      </w:tr>
      <w:tr w:rsidR="002560F8" w:rsidRPr="002560F8" w:rsidTr="002560F8">
        <w:tc>
          <w:tcPr>
            <w:tcW w:w="1933" w:type="pct"/>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Срок реализации программы</w:t>
            </w:r>
          </w:p>
        </w:tc>
        <w:tc>
          <w:tcPr>
            <w:tcW w:w="3067" w:type="pct"/>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2021 год</w:t>
            </w:r>
          </w:p>
        </w:tc>
      </w:tr>
      <w:tr w:rsidR="002560F8" w:rsidRPr="002560F8" w:rsidTr="002560F8">
        <w:tc>
          <w:tcPr>
            <w:tcW w:w="1933" w:type="pct"/>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Исполнители муниципальной подпрограммы</w:t>
            </w:r>
          </w:p>
        </w:tc>
        <w:tc>
          <w:tcPr>
            <w:tcW w:w="3067" w:type="pct"/>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МКУ «Служба заказчика»</w:t>
            </w:r>
          </w:p>
        </w:tc>
      </w:tr>
      <w:tr w:rsidR="002560F8" w:rsidRPr="002560F8" w:rsidTr="002560F8">
        <w:tc>
          <w:tcPr>
            <w:tcW w:w="1933" w:type="pct"/>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Цель (цель) подпрограммы</w:t>
            </w:r>
          </w:p>
        </w:tc>
        <w:tc>
          <w:tcPr>
            <w:tcW w:w="3067" w:type="pct"/>
          </w:tcPr>
          <w:p w:rsidR="002560F8" w:rsidRPr="002560F8" w:rsidRDefault="002560F8" w:rsidP="002560F8">
            <w:pPr>
              <w:spacing w:after="0" w:line="240" w:lineRule="auto"/>
              <w:jc w:val="both"/>
              <w:rPr>
                <w:rFonts w:ascii="Times New Roman" w:hAnsi="Times New Roman" w:cs="Times New Roman"/>
              </w:rPr>
            </w:pPr>
            <w:r w:rsidRPr="002560F8">
              <w:rPr>
                <w:rFonts w:ascii="Times New Roman" w:hAnsi="Times New Roman" w:cs="Times New Roman"/>
              </w:rPr>
              <w:t>У</w:t>
            </w:r>
            <w:r w:rsidRPr="002560F8">
              <w:rPr>
                <w:rFonts w:ascii="Times New Roman" w:eastAsia="Times New Roman" w:hAnsi="Times New Roman" w:cs="Times New Roman"/>
                <w:color w:val="000000"/>
                <w:lang w:eastAsia="zh-CN"/>
              </w:rPr>
              <w:t>становка площадок для физкультурно-оздоровительных занятий по адресу:</w:t>
            </w:r>
            <w:r w:rsidRPr="002560F8">
              <w:rPr>
                <w:rFonts w:ascii="Times New Roman" w:hAnsi="Times New Roman" w:cs="Times New Roman"/>
              </w:rPr>
              <w:t xml:space="preserve"> г. Тейково, улица Молодежная, дом № 10;г. Тейково, улица 2-я Комовская, южнее дома № 19». Установка спортивной площадки по адресу: г. Тейково, ул. Гвардейская, дом № 6. </w:t>
            </w:r>
          </w:p>
        </w:tc>
      </w:tr>
      <w:tr w:rsidR="002560F8" w:rsidRPr="002560F8" w:rsidTr="002560F8">
        <w:tc>
          <w:tcPr>
            <w:tcW w:w="1933" w:type="pct"/>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 xml:space="preserve">Объёмы бюджетных ассигнований подпрограммы </w:t>
            </w:r>
          </w:p>
        </w:tc>
        <w:tc>
          <w:tcPr>
            <w:tcW w:w="3067" w:type="pct"/>
          </w:tcPr>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 xml:space="preserve">Общий объём бюджетных ассигнований –  </w:t>
            </w:r>
          </w:p>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 xml:space="preserve">210,52594 тыс. руб., </w:t>
            </w:r>
          </w:p>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2021 г. – 210,52594 тыс. руб.</w:t>
            </w:r>
          </w:p>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в том числе:</w:t>
            </w:r>
          </w:p>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бюджет города Тейково:</w:t>
            </w:r>
          </w:p>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2021 г. – 210,52594тыс. руб.</w:t>
            </w:r>
          </w:p>
        </w:tc>
      </w:tr>
    </w:tbl>
    <w:p w:rsidR="002560F8" w:rsidRPr="002560F8" w:rsidRDefault="002560F8" w:rsidP="002560F8">
      <w:pPr>
        <w:spacing w:after="0" w:line="240" w:lineRule="auto"/>
        <w:ind w:left="705"/>
        <w:jc w:val="center"/>
        <w:rPr>
          <w:rFonts w:ascii="Times New Roman" w:hAnsi="Times New Roman" w:cs="Times New Roman"/>
          <w:b/>
        </w:rPr>
      </w:pPr>
    </w:p>
    <w:p w:rsidR="002560F8" w:rsidRPr="002560F8" w:rsidRDefault="002560F8" w:rsidP="002560F8">
      <w:pPr>
        <w:spacing w:after="0" w:line="240" w:lineRule="auto"/>
        <w:ind w:left="705"/>
        <w:jc w:val="center"/>
        <w:rPr>
          <w:rFonts w:ascii="Times New Roman" w:hAnsi="Times New Roman" w:cs="Times New Roman"/>
          <w:b/>
        </w:rPr>
      </w:pPr>
    </w:p>
    <w:p w:rsidR="002560F8" w:rsidRPr="002560F8" w:rsidRDefault="002560F8" w:rsidP="002560F8">
      <w:pPr>
        <w:spacing w:after="0" w:line="240" w:lineRule="auto"/>
        <w:ind w:left="705"/>
        <w:jc w:val="center"/>
        <w:rPr>
          <w:rFonts w:ascii="Times New Roman" w:hAnsi="Times New Roman" w:cs="Times New Roman"/>
          <w:b/>
        </w:rPr>
      </w:pPr>
    </w:p>
    <w:p w:rsidR="002560F8" w:rsidRPr="002560F8" w:rsidRDefault="002560F8" w:rsidP="002560F8">
      <w:pPr>
        <w:spacing w:after="0" w:line="240" w:lineRule="auto"/>
        <w:ind w:left="705"/>
        <w:jc w:val="center"/>
        <w:rPr>
          <w:rFonts w:ascii="Times New Roman" w:hAnsi="Times New Roman" w:cs="Times New Roman"/>
          <w:b/>
        </w:rPr>
      </w:pPr>
    </w:p>
    <w:p w:rsidR="002560F8" w:rsidRPr="002560F8" w:rsidRDefault="002560F8" w:rsidP="002560F8">
      <w:pPr>
        <w:spacing w:after="0" w:line="240" w:lineRule="auto"/>
        <w:ind w:left="705"/>
        <w:jc w:val="center"/>
        <w:rPr>
          <w:rFonts w:ascii="Times New Roman" w:hAnsi="Times New Roman" w:cs="Times New Roman"/>
          <w:b/>
        </w:rPr>
      </w:pPr>
    </w:p>
    <w:p w:rsidR="002560F8" w:rsidRPr="002560F8" w:rsidRDefault="002560F8" w:rsidP="002560F8">
      <w:pPr>
        <w:spacing w:after="0" w:line="240" w:lineRule="auto"/>
        <w:ind w:left="705"/>
        <w:jc w:val="center"/>
        <w:rPr>
          <w:rFonts w:ascii="Times New Roman" w:hAnsi="Times New Roman" w:cs="Times New Roman"/>
          <w:b/>
        </w:rPr>
      </w:pPr>
    </w:p>
    <w:p w:rsidR="002560F8" w:rsidRPr="002560F8" w:rsidRDefault="002560F8" w:rsidP="002560F8">
      <w:pPr>
        <w:spacing w:after="0" w:line="240" w:lineRule="auto"/>
        <w:ind w:left="705"/>
        <w:jc w:val="center"/>
        <w:rPr>
          <w:rFonts w:ascii="Times New Roman" w:hAnsi="Times New Roman" w:cs="Times New Roman"/>
          <w:b/>
        </w:rPr>
      </w:pPr>
    </w:p>
    <w:p w:rsidR="002560F8" w:rsidRPr="002560F8" w:rsidRDefault="002560F8" w:rsidP="002560F8">
      <w:pPr>
        <w:spacing w:after="0" w:line="240" w:lineRule="auto"/>
        <w:ind w:left="705"/>
        <w:jc w:val="center"/>
        <w:rPr>
          <w:rFonts w:ascii="Times New Roman" w:hAnsi="Times New Roman" w:cs="Times New Roman"/>
          <w:b/>
        </w:rPr>
      </w:pPr>
    </w:p>
    <w:p w:rsidR="002560F8" w:rsidRPr="002560F8" w:rsidRDefault="002560F8" w:rsidP="002560F8">
      <w:pPr>
        <w:spacing w:after="0" w:line="240" w:lineRule="auto"/>
        <w:ind w:left="705"/>
        <w:jc w:val="center"/>
        <w:rPr>
          <w:rFonts w:ascii="Times New Roman" w:hAnsi="Times New Roman" w:cs="Times New Roman"/>
          <w:b/>
        </w:rPr>
      </w:pPr>
    </w:p>
    <w:p w:rsidR="002560F8" w:rsidRPr="002560F8" w:rsidRDefault="002560F8" w:rsidP="002560F8">
      <w:pPr>
        <w:spacing w:after="0" w:line="240" w:lineRule="auto"/>
        <w:ind w:left="705"/>
        <w:jc w:val="center"/>
        <w:rPr>
          <w:rFonts w:ascii="Times New Roman" w:hAnsi="Times New Roman" w:cs="Times New Roman"/>
          <w:b/>
        </w:rPr>
      </w:pPr>
    </w:p>
    <w:p w:rsidR="002560F8" w:rsidRPr="002560F8" w:rsidRDefault="002560F8" w:rsidP="002560F8">
      <w:pPr>
        <w:spacing w:after="0" w:line="240" w:lineRule="auto"/>
        <w:ind w:left="705"/>
        <w:jc w:val="center"/>
        <w:rPr>
          <w:rFonts w:ascii="Times New Roman" w:hAnsi="Times New Roman" w:cs="Times New Roman"/>
          <w:b/>
        </w:rPr>
      </w:pPr>
    </w:p>
    <w:p w:rsidR="002560F8" w:rsidRPr="002560F8" w:rsidRDefault="002560F8" w:rsidP="002560F8">
      <w:pPr>
        <w:spacing w:after="0" w:line="240" w:lineRule="auto"/>
        <w:ind w:left="705"/>
        <w:jc w:val="center"/>
        <w:rPr>
          <w:rFonts w:ascii="Times New Roman" w:hAnsi="Times New Roman" w:cs="Times New Roman"/>
          <w:b/>
        </w:rPr>
      </w:pPr>
    </w:p>
    <w:p w:rsidR="002560F8" w:rsidRPr="002560F8" w:rsidRDefault="002560F8" w:rsidP="002560F8">
      <w:pPr>
        <w:spacing w:after="0" w:line="240" w:lineRule="auto"/>
        <w:ind w:left="705"/>
        <w:jc w:val="center"/>
        <w:rPr>
          <w:rFonts w:ascii="Times New Roman" w:hAnsi="Times New Roman" w:cs="Times New Roman"/>
          <w:b/>
        </w:rPr>
      </w:pPr>
    </w:p>
    <w:p w:rsidR="002560F8" w:rsidRPr="002560F8" w:rsidRDefault="002560F8" w:rsidP="002560F8">
      <w:pPr>
        <w:spacing w:after="0" w:line="240" w:lineRule="auto"/>
        <w:ind w:left="705"/>
        <w:jc w:val="center"/>
        <w:rPr>
          <w:rFonts w:ascii="Times New Roman" w:hAnsi="Times New Roman" w:cs="Times New Roman"/>
          <w:b/>
        </w:rPr>
      </w:pPr>
    </w:p>
    <w:p w:rsidR="002560F8" w:rsidRDefault="002560F8" w:rsidP="002560F8">
      <w:pPr>
        <w:spacing w:after="0" w:line="240" w:lineRule="auto"/>
        <w:ind w:left="705"/>
        <w:jc w:val="center"/>
        <w:rPr>
          <w:rFonts w:ascii="Times New Roman" w:hAnsi="Times New Roman" w:cs="Times New Roman"/>
          <w:b/>
        </w:rPr>
      </w:pPr>
    </w:p>
    <w:p w:rsidR="00690B72" w:rsidRDefault="00690B72" w:rsidP="002560F8">
      <w:pPr>
        <w:spacing w:after="0" w:line="240" w:lineRule="auto"/>
        <w:ind w:left="705"/>
        <w:jc w:val="center"/>
        <w:rPr>
          <w:rFonts w:ascii="Times New Roman" w:hAnsi="Times New Roman" w:cs="Times New Roman"/>
          <w:b/>
        </w:rPr>
      </w:pPr>
    </w:p>
    <w:p w:rsidR="00690B72" w:rsidRDefault="00690B72" w:rsidP="002560F8">
      <w:pPr>
        <w:spacing w:after="0" w:line="240" w:lineRule="auto"/>
        <w:ind w:left="705"/>
        <w:jc w:val="center"/>
        <w:rPr>
          <w:rFonts w:ascii="Times New Roman" w:hAnsi="Times New Roman" w:cs="Times New Roman"/>
          <w:b/>
        </w:rPr>
      </w:pPr>
    </w:p>
    <w:p w:rsidR="00690B72" w:rsidRDefault="00690B72" w:rsidP="002560F8">
      <w:pPr>
        <w:spacing w:after="0" w:line="240" w:lineRule="auto"/>
        <w:ind w:left="705"/>
        <w:jc w:val="center"/>
        <w:rPr>
          <w:rFonts w:ascii="Times New Roman" w:hAnsi="Times New Roman" w:cs="Times New Roman"/>
          <w:b/>
        </w:rPr>
      </w:pPr>
    </w:p>
    <w:p w:rsidR="00690B72" w:rsidRDefault="00690B72" w:rsidP="002560F8">
      <w:pPr>
        <w:spacing w:after="0" w:line="240" w:lineRule="auto"/>
        <w:ind w:left="705"/>
        <w:jc w:val="center"/>
        <w:rPr>
          <w:rFonts w:ascii="Times New Roman" w:hAnsi="Times New Roman" w:cs="Times New Roman"/>
          <w:b/>
        </w:rPr>
      </w:pPr>
    </w:p>
    <w:p w:rsidR="00690B72" w:rsidRDefault="00690B72" w:rsidP="002560F8">
      <w:pPr>
        <w:spacing w:after="0" w:line="240" w:lineRule="auto"/>
        <w:ind w:left="705"/>
        <w:jc w:val="center"/>
        <w:rPr>
          <w:rFonts w:ascii="Times New Roman" w:hAnsi="Times New Roman" w:cs="Times New Roman"/>
          <w:b/>
        </w:rPr>
      </w:pPr>
    </w:p>
    <w:p w:rsidR="00690B72" w:rsidRPr="002560F8" w:rsidRDefault="00690B72" w:rsidP="002560F8">
      <w:pPr>
        <w:spacing w:after="0" w:line="240" w:lineRule="auto"/>
        <w:ind w:left="705"/>
        <w:jc w:val="center"/>
        <w:rPr>
          <w:rFonts w:ascii="Times New Roman" w:hAnsi="Times New Roman" w:cs="Times New Roman"/>
          <w:b/>
        </w:rPr>
      </w:pPr>
    </w:p>
    <w:p w:rsidR="002560F8" w:rsidRPr="002560F8" w:rsidRDefault="002560F8" w:rsidP="002560F8">
      <w:pPr>
        <w:spacing w:after="0" w:line="240" w:lineRule="auto"/>
        <w:ind w:left="705"/>
        <w:jc w:val="center"/>
        <w:rPr>
          <w:rFonts w:ascii="Times New Roman" w:hAnsi="Times New Roman" w:cs="Times New Roman"/>
          <w:b/>
        </w:rPr>
      </w:pPr>
    </w:p>
    <w:p w:rsidR="002560F8" w:rsidRPr="002560F8" w:rsidRDefault="002560F8" w:rsidP="002560F8">
      <w:pPr>
        <w:spacing w:after="0" w:line="240" w:lineRule="auto"/>
        <w:ind w:left="705"/>
        <w:jc w:val="center"/>
        <w:rPr>
          <w:rFonts w:ascii="Times New Roman" w:hAnsi="Times New Roman" w:cs="Times New Roman"/>
          <w:b/>
        </w:rPr>
      </w:pPr>
    </w:p>
    <w:p w:rsidR="002560F8" w:rsidRPr="002560F8" w:rsidRDefault="002560F8" w:rsidP="002560F8">
      <w:pPr>
        <w:spacing w:after="0" w:line="240" w:lineRule="auto"/>
        <w:ind w:left="705"/>
        <w:jc w:val="center"/>
        <w:rPr>
          <w:rFonts w:ascii="Times New Roman" w:hAnsi="Times New Roman" w:cs="Times New Roman"/>
          <w:b/>
        </w:rPr>
      </w:pPr>
    </w:p>
    <w:p w:rsidR="002560F8" w:rsidRPr="002560F8" w:rsidRDefault="002560F8" w:rsidP="002560F8">
      <w:pPr>
        <w:spacing w:after="0" w:line="240" w:lineRule="auto"/>
        <w:jc w:val="right"/>
        <w:rPr>
          <w:rFonts w:ascii="Times New Roman" w:hAnsi="Times New Roman" w:cs="Times New Roman"/>
        </w:rPr>
      </w:pPr>
      <w:r w:rsidRPr="002560F8">
        <w:rPr>
          <w:rFonts w:ascii="Times New Roman" w:hAnsi="Times New Roman" w:cs="Times New Roman"/>
        </w:rPr>
        <w:lastRenderedPageBreak/>
        <w:t>Приложение № 6</w:t>
      </w:r>
    </w:p>
    <w:p w:rsidR="002560F8" w:rsidRPr="002560F8" w:rsidRDefault="002560F8" w:rsidP="002560F8">
      <w:pPr>
        <w:spacing w:after="0" w:line="240" w:lineRule="auto"/>
        <w:jc w:val="right"/>
        <w:rPr>
          <w:rFonts w:ascii="Times New Roman" w:hAnsi="Times New Roman" w:cs="Times New Roman"/>
        </w:rPr>
      </w:pPr>
      <w:r w:rsidRPr="002560F8">
        <w:rPr>
          <w:rFonts w:ascii="Times New Roman" w:hAnsi="Times New Roman" w:cs="Times New Roman"/>
        </w:rPr>
        <w:t>к постановлению администрации г.о. Тейково</w:t>
      </w:r>
    </w:p>
    <w:p w:rsidR="002560F8" w:rsidRPr="002560F8" w:rsidRDefault="002560F8" w:rsidP="002560F8">
      <w:pPr>
        <w:spacing w:after="0" w:line="240" w:lineRule="auto"/>
        <w:jc w:val="right"/>
        <w:rPr>
          <w:rFonts w:ascii="Times New Roman" w:hAnsi="Times New Roman" w:cs="Times New Roman"/>
        </w:rPr>
      </w:pPr>
      <w:r w:rsidRPr="002560F8">
        <w:rPr>
          <w:rFonts w:ascii="Times New Roman" w:hAnsi="Times New Roman" w:cs="Times New Roman"/>
        </w:rPr>
        <w:t xml:space="preserve">Ивановской области </w:t>
      </w:r>
    </w:p>
    <w:p w:rsidR="002560F8" w:rsidRPr="002560F8" w:rsidRDefault="002560F8" w:rsidP="002560F8">
      <w:pPr>
        <w:spacing w:after="0" w:line="240" w:lineRule="auto"/>
        <w:jc w:val="right"/>
        <w:rPr>
          <w:rFonts w:ascii="Times New Roman" w:hAnsi="Times New Roman" w:cs="Times New Roman"/>
        </w:rPr>
      </w:pPr>
      <w:r w:rsidRPr="002560F8">
        <w:rPr>
          <w:rFonts w:ascii="Times New Roman" w:hAnsi="Times New Roman" w:cs="Times New Roman"/>
        </w:rPr>
        <w:t>от 14.07.2021   № 324</w:t>
      </w:r>
    </w:p>
    <w:p w:rsidR="002560F8" w:rsidRPr="002560F8" w:rsidRDefault="002560F8" w:rsidP="002560F8">
      <w:pPr>
        <w:spacing w:after="0" w:line="240" w:lineRule="auto"/>
        <w:jc w:val="both"/>
        <w:rPr>
          <w:rFonts w:ascii="Times New Roman" w:hAnsi="Times New Roman" w:cs="Times New Roman"/>
        </w:rPr>
      </w:pPr>
    </w:p>
    <w:p w:rsidR="002560F8" w:rsidRPr="002560F8" w:rsidRDefault="002560F8" w:rsidP="002560F8">
      <w:pPr>
        <w:spacing w:after="0" w:line="240" w:lineRule="auto"/>
        <w:ind w:firstLine="425"/>
        <w:jc w:val="center"/>
        <w:rPr>
          <w:rFonts w:ascii="Times New Roman" w:hAnsi="Times New Roman" w:cs="Times New Roman"/>
        </w:rPr>
      </w:pPr>
    </w:p>
    <w:p w:rsidR="002560F8" w:rsidRPr="002560F8" w:rsidRDefault="002560F8" w:rsidP="002560F8">
      <w:pPr>
        <w:spacing w:after="0" w:line="240" w:lineRule="auto"/>
        <w:ind w:firstLine="425"/>
        <w:jc w:val="center"/>
        <w:rPr>
          <w:rFonts w:ascii="Times New Roman" w:hAnsi="Times New Roman" w:cs="Times New Roman"/>
        </w:rPr>
      </w:pPr>
    </w:p>
    <w:p w:rsidR="002560F8" w:rsidRPr="002560F8" w:rsidRDefault="002560F8" w:rsidP="002560F8">
      <w:pPr>
        <w:spacing w:after="0" w:line="240" w:lineRule="auto"/>
        <w:ind w:firstLine="425"/>
        <w:jc w:val="center"/>
        <w:rPr>
          <w:rFonts w:ascii="Times New Roman" w:hAnsi="Times New Roman" w:cs="Times New Roman"/>
        </w:rPr>
      </w:pPr>
      <w:r w:rsidRPr="002560F8">
        <w:rPr>
          <w:rFonts w:ascii="Times New Roman" w:hAnsi="Times New Roman" w:cs="Times New Roman"/>
        </w:rPr>
        <w:t>3. Ожидаемые результаты реализации подпрограммы</w:t>
      </w:r>
    </w:p>
    <w:p w:rsidR="002560F8" w:rsidRPr="002560F8" w:rsidRDefault="002560F8" w:rsidP="002560F8">
      <w:pPr>
        <w:spacing w:after="0" w:line="240" w:lineRule="auto"/>
        <w:ind w:firstLine="709"/>
        <w:jc w:val="both"/>
        <w:rPr>
          <w:rFonts w:ascii="Times New Roman" w:hAnsi="Times New Roman" w:cs="Times New Roman"/>
        </w:rPr>
      </w:pPr>
    </w:p>
    <w:p w:rsidR="002560F8" w:rsidRPr="002560F8" w:rsidRDefault="002560F8" w:rsidP="002560F8">
      <w:pPr>
        <w:spacing w:after="0" w:line="240" w:lineRule="auto"/>
        <w:ind w:left="28"/>
        <w:jc w:val="both"/>
        <w:rPr>
          <w:rFonts w:ascii="Times New Roman" w:hAnsi="Times New Roman" w:cs="Times New Roman"/>
        </w:rPr>
      </w:pPr>
      <w:r w:rsidRPr="002560F8">
        <w:rPr>
          <w:rFonts w:ascii="Times New Roman" w:hAnsi="Times New Roman" w:cs="Times New Roman"/>
        </w:rPr>
        <w:t xml:space="preserve">           Результатами реализации подпрограммы «Благоустройство, ремонт и у</w:t>
      </w:r>
      <w:r w:rsidRPr="002560F8">
        <w:rPr>
          <w:rFonts w:ascii="Times New Roman" w:eastAsia="Times New Roman" w:hAnsi="Times New Roman" w:cs="Times New Roman"/>
          <w:color w:val="000000"/>
          <w:lang w:eastAsia="zh-CN"/>
        </w:rPr>
        <w:t>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 по адресу:</w:t>
      </w:r>
      <w:r w:rsidRPr="002560F8">
        <w:rPr>
          <w:rFonts w:ascii="Times New Roman" w:hAnsi="Times New Roman" w:cs="Times New Roman"/>
        </w:rPr>
        <w:t xml:space="preserve"> г. Тейково, улица Молодежная, дом № 10;г. Тейково, улица 2-я Комовская, южнее дома № 19. Благоустройство, ремонт и у</w:t>
      </w:r>
      <w:r w:rsidRPr="002560F8">
        <w:rPr>
          <w:rFonts w:ascii="Times New Roman" w:eastAsia="Times New Roman" w:hAnsi="Times New Roman" w:cs="Times New Roman"/>
          <w:color w:val="000000"/>
          <w:lang w:eastAsia="zh-CN"/>
        </w:rPr>
        <w:t>становка площадок для физкультурно-оздоровительных занятий по наказам избирателей депутатам Ивановской областной Думы по адресу:</w:t>
      </w:r>
      <w:r w:rsidRPr="002560F8">
        <w:rPr>
          <w:rFonts w:ascii="Times New Roman" w:hAnsi="Times New Roman" w:cs="Times New Roman"/>
        </w:rPr>
        <w:t xml:space="preserve"> г. Тейково, ул. Гвардейская, дом № 6» являются:</w:t>
      </w:r>
    </w:p>
    <w:p w:rsidR="002560F8" w:rsidRPr="002560F8" w:rsidRDefault="002560F8" w:rsidP="002560F8">
      <w:pPr>
        <w:spacing w:after="0" w:line="240" w:lineRule="auto"/>
        <w:jc w:val="both"/>
        <w:rPr>
          <w:rFonts w:ascii="Times New Roman" w:hAnsi="Times New Roman" w:cs="Times New Roman"/>
        </w:rPr>
      </w:pPr>
      <w:r w:rsidRPr="002560F8">
        <w:rPr>
          <w:rFonts w:ascii="Times New Roman" w:hAnsi="Times New Roman" w:cs="Times New Roman"/>
        </w:rPr>
        <w:t>-  увеличение обеспеченности населения г.о. Тейково объектами спортивной инфраструктуры;</w:t>
      </w:r>
    </w:p>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 xml:space="preserve">-  укрепление спортивной материально-технической базы; </w:t>
      </w:r>
      <w:r w:rsidRPr="002560F8">
        <w:rPr>
          <w:rFonts w:ascii="Times New Roman" w:hAnsi="Times New Roman" w:cs="Times New Roman"/>
        </w:rPr>
        <w:br/>
        <w:t>-  повышение доступности и качества услуг населению в сфере физической культуры и спорта;</w:t>
      </w:r>
    </w:p>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 xml:space="preserve">-  повышение уровня спортивной активности населения города; </w:t>
      </w:r>
      <w:r w:rsidRPr="002560F8">
        <w:rPr>
          <w:rFonts w:ascii="Times New Roman" w:hAnsi="Times New Roman" w:cs="Times New Roman"/>
        </w:rPr>
        <w:br/>
        <w:t xml:space="preserve">-  привлечение различных слоев населения к занятиям физической культурой и спортом; </w:t>
      </w:r>
      <w:r w:rsidRPr="002560F8">
        <w:rPr>
          <w:rFonts w:ascii="Times New Roman" w:hAnsi="Times New Roman" w:cs="Times New Roman"/>
        </w:rPr>
        <w:br/>
        <w:t>-  повышение массовости физкультурно-спортивного движения, увеличение количества систематически занимающихся физической культурой и спортом</w:t>
      </w:r>
      <w:r w:rsidRPr="002560F8">
        <w:rPr>
          <w:rFonts w:ascii="Times New Roman" w:eastAsia="Calibri" w:hAnsi="Times New Roman" w:cs="Times New Roman"/>
        </w:rPr>
        <w:t xml:space="preserve"> жителей города</w:t>
      </w:r>
      <w:r w:rsidRPr="002560F8">
        <w:rPr>
          <w:rFonts w:ascii="Times New Roman" w:hAnsi="Times New Roman" w:cs="Times New Roman"/>
        </w:rPr>
        <w:t xml:space="preserve">; </w:t>
      </w:r>
      <w:r w:rsidRPr="002560F8">
        <w:rPr>
          <w:rFonts w:ascii="Times New Roman" w:hAnsi="Times New Roman" w:cs="Times New Roman"/>
        </w:rPr>
        <w:br/>
        <w:t>Сроки реализации подпрограммы: 2020 год.</w:t>
      </w:r>
    </w:p>
    <w:p w:rsidR="002560F8" w:rsidRPr="002560F8" w:rsidRDefault="002560F8" w:rsidP="002560F8">
      <w:pPr>
        <w:spacing w:after="0" w:line="240" w:lineRule="auto"/>
        <w:ind w:firstLine="425"/>
        <w:jc w:val="both"/>
        <w:rPr>
          <w:rFonts w:ascii="Times New Roman" w:hAnsi="Times New Roman" w:cs="Times New Roman"/>
        </w:rPr>
      </w:pPr>
      <w:r w:rsidRPr="002560F8">
        <w:rPr>
          <w:rFonts w:ascii="Times New Roman" w:hAnsi="Times New Roman" w:cs="Times New Roman"/>
        </w:rPr>
        <w:t>Исполнитель подпрограммы: МКУ «Служба заказчика»</w:t>
      </w:r>
    </w:p>
    <w:p w:rsidR="002560F8" w:rsidRPr="002560F8" w:rsidRDefault="002560F8" w:rsidP="002560F8">
      <w:pPr>
        <w:spacing w:after="0" w:line="240" w:lineRule="auto"/>
        <w:ind w:left="1065"/>
        <w:rPr>
          <w:rFonts w:ascii="Times New Roman" w:hAnsi="Times New Roman" w:cs="Times New Roman"/>
          <w:b/>
        </w:rPr>
      </w:pPr>
    </w:p>
    <w:p w:rsidR="002560F8" w:rsidRPr="002560F8" w:rsidRDefault="002560F8" w:rsidP="002560F8">
      <w:pPr>
        <w:spacing w:after="0" w:line="240" w:lineRule="auto"/>
        <w:ind w:left="1065"/>
        <w:rPr>
          <w:rFonts w:ascii="Times New Roman" w:hAnsi="Times New Roman" w:cs="Times New Roman"/>
          <w:b/>
        </w:rPr>
      </w:pPr>
    </w:p>
    <w:p w:rsidR="002560F8" w:rsidRPr="002560F8" w:rsidRDefault="002560F8" w:rsidP="002560F8">
      <w:pPr>
        <w:spacing w:after="0" w:line="240" w:lineRule="auto"/>
        <w:ind w:left="1065"/>
        <w:rPr>
          <w:rFonts w:ascii="Times New Roman" w:hAnsi="Times New Roman" w:cs="Times New Roman"/>
          <w:b/>
        </w:rPr>
      </w:pPr>
    </w:p>
    <w:p w:rsidR="002560F8" w:rsidRPr="002560F8" w:rsidRDefault="002560F8" w:rsidP="002560F8">
      <w:pPr>
        <w:spacing w:after="0" w:line="240" w:lineRule="auto"/>
        <w:ind w:left="1065"/>
        <w:rPr>
          <w:rFonts w:ascii="Times New Roman" w:hAnsi="Times New Roman" w:cs="Times New Roman"/>
          <w:b/>
        </w:rPr>
      </w:pPr>
    </w:p>
    <w:p w:rsidR="002560F8" w:rsidRPr="002560F8" w:rsidRDefault="002560F8" w:rsidP="002560F8">
      <w:pPr>
        <w:spacing w:after="0" w:line="240" w:lineRule="auto"/>
        <w:ind w:left="1065"/>
        <w:rPr>
          <w:rFonts w:ascii="Times New Roman" w:hAnsi="Times New Roman" w:cs="Times New Roman"/>
          <w:b/>
        </w:rPr>
      </w:pPr>
    </w:p>
    <w:p w:rsidR="002560F8" w:rsidRPr="002560F8" w:rsidRDefault="002560F8" w:rsidP="002560F8">
      <w:pPr>
        <w:spacing w:after="0" w:line="240" w:lineRule="auto"/>
        <w:ind w:left="1065"/>
        <w:rPr>
          <w:rFonts w:ascii="Times New Roman" w:hAnsi="Times New Roman" w:cs="Times New Roman"/>
          <w:b/>
        </w:rPr>
      </w:pPr>
    </w:p>
    <w:p w:rsidR="002560F8" w:rsidRPr="002560F8" w:rsidRDefault="002560F8" w:rsidP="002560F8">
      <w:pPr>
        <w:spacing w:after="0" w:line="240" w:lineRule="auto"/>
        <w:ind w:left="1065"/>
        <w:rPr>
          <w:rFonts w:ascii="Times New Roman" w:hAnsi="Times New Roman" w:cs="Times New Roman"/>
          <w:b/>
        </w:rPr>
      </w:pPr>
    </w:p>
    <w:p w:rsidR="002560F8" w:rsidRPr="002560F8" w:rsidRDefault="002560F8" w:rsidP="002560F8">
      <w:pPr>
        <w:spacing w:after="0" w:line="240" w:lineRule="auto"/>
        <w:ind w:left="1065"/>
        <w:rPr>
          <w:rFonts w:ascii="Times New Roman" w:hAnsi="Times New Roman" w:cs="Times New Roman"/>
          <w:b/>
        </w:rPr>
      </w:pPr>
    </w:p>
    <w:p w:rsidR="002560F8" w:rsidRPr="002560F8" w:rsidRDefault="002560F8" w:rsidP="002560F8">
      <w:pPr>
        <w:spacing w:after="0" w:line="240" w:lineRule="auto"/>
        <w:ind w:left="1065"/>
        <w:rPr>
          <w:rFonts w:ascii="Times New Roman" w:hAnsi="Times New Roman" w:cs="Times New Roman"/>
          <w:b/>
        </w:rPr>
      </w:pPr>
    </w:p>
    <w:p w:rsidR="002560F8" w:rsidRPr="002560F8" w:rsidRDefault="002560F8" w:rsidP="002560F8">
      <w:pPr>
        <w:spacing w:after="0" w:line="240" w:lineRule="auto"/>
        <w:ind w:left="1065"/>
        <w:rPr>
          <w:rFonts w:ascii="Times New Roman" w:hAnsi="Times New Roman" w:cs="Times New Roman"/>
          <w:b/>
        </w:rPr>
      </w:pPr>
    </w:p>
    <w:p w:rsidR="002560F8" w:rsidRPr="002560F8" w:rsidRDefault="002560F8" w:rsidP="002560F8">
      <w:pPr>
        <w:spacing w:after="0" w:line="240" w:lineRule="auto"/>
        <w:ind w:left="1065"/>
        <w:rPr>
          <w:rFonts w:ascii="Times New Roman" w:hAnsi="Times New Roman" w:cs="Times New Roman"/>
          <w:b/>
        </w:rPr>
      </w:pPr>
    </w:p>
    <w:p w:rsidR="002560F8" w:rsidRPr="002560F8" w:rsidRDefault="002560F8" w:rsidP="002560F8">
      <w:pPr>
        <w:spacing w:after="0" w:line="240" w:lineRule="auto"/>
        <w:ind w:left="1065"/>
        <w:rPr>
          <w:rFonts w:ascii="Times New Roman" w:hAnsi="Times New Roman" w:cs="Times New Roman"/>
          <w:b/>
        </w:rPr>
      </w:pPr>
    </w:p>
    <w:p w:rsidR="002560F8" w:rsidRPr="002560F8" w:rsidRDefault="002560F8" w:rsidP="002560F8">
      <w:pPr>
        <w:spacing w:after="0" w:line="240" w:lineRule="auto"/>
        <w:ind w:left="1065"/>
        <w:rPr>
          <w:rFonts w:ascii="Times New Roman" w:hAnsi="Times New Roman" w:cs="Times New Roman"/>
          <w:b/>
        </w:rPr>
      </w:pPr>
    </w:p>
    <w:p w:rsidR="002560F8" w:rsidRPr="002560F8" w:rsidRDefault="002560F8" w:rsidP="002560F8">
      <w:pPr>
        <w:spacing w:after="0" w:line="240" w:lineRule="auto"/>
        <w:ind w:left="1065"/>
        <w:rPr>
          <w:rFonts w:ascii="Times New Roman" w:hAnsi="Times New Roman" w:cs="Times New Roman"/>
          <w:b/>
        </w:rPr>
      </w:pPr>
    </w:p>
    <w:p w:rsidR="002560F8" w:rsidRPr="002560F8" w:rsidRDefault="002560F8" w:rsidP="002560F8">
      <w:pPr>
        <w:spacing w:after="0" w:line="240" w:lineRule="auto"/>
        <w:ind w:left="1065"/>
        <w:rPr>
          <w:rFonts w:ascii="Times New Roman" w:hAnsi="Times New Roman" w:cs="Times New Roman"/>
          <w:b/>
        </w:rPr>
      </w:pPr>
    </w:p>
    <w:p w:rsidR="002560F8" w:rsidRPr="002560F8" w:rsidRDefault="002560F8" w:rsidP="002560F8">
      <w:pPr>
        <w:spacing w:after="0" w:line="240" w:lineRule="auto"/>
        <w:ind w:left="1065"/>
        <w:rPr>
          <w:rFonts w:ascii="Times New Roman" w:hAnsi="Times New Roman" w:cs="Times New Roman"/>
          <w:b/>
        </w:rPr>
      </w:pPr>
    </w:p>
    <w:p w:rsidR="002560F8" w:rsidRPr="002560F8" w:rsidRDefault="002560F8" w:rsidP="002560F8">
      <w:pPr>
        <w:spacing w:after="0" w:line="240" w:lineRule="auto"/>
        <w:ind w:left="1065"/>
        <w:rPr>
          <w:rFonts w:ascii="Times New Roman" w:hAnsi="Times New Roman" w:cs="Times New Roman"/>
          <w:b/>
        </w:rPr>
      </w:pPr>
    </w:p>
    <w:p w:rsidR="002560F8" w:rsidRPr="002560F8" w:rsidRDefault="002560F8" w:rsidP="002560F8">
      <w:pPr>
        <w:spacing w:after="0" w:line="240" w:lineRule="auto"/>
        <w:ind w:left="1065"/>
        <w:rPr>
          <w:rFonts w:ascii="Times New Roman" w:hAnsi="Times New Roman" w:cs="Times New Roman"/>
          <w:b/>
        </w:rPr>
      </w:pPr>
    </w:p>
    <w:p w:rsidR="002560F8" w:rsidRPr="002560F8" w:rsidRDefault="002560F8" w:rsidP="002560F8">
      <w:pPr>
        <w:spacing w:after="0" w:line="240" w:lineRule="auto"/>
        <w:ind w:left="1065"/>
        <w:rPr>
          <w:rFonts w:ascii="Times New Roman" w:hAnsi="Times New Roman" w:cs="Times New Roman"/>
          <w:b/>
        </w:rPr>
      </w:pPr>
    </w:p>
    <w:p w:rsidR="002560F8" w:rsidRPr="002560F8" w:rsidRDefault="002560F8" w:rsidP="002560F8">
      <w:pPr>
        <w:spacing w:after="0" w:line="240" w:lineRule="auto"/>
        <w:ind w:left="1065"/>
        <w:rPr>
          <w:rFonts w:ascii="Times New Roman" w:hAnsi="Times New Roman" w:cs="Times New Roman"/>
          <w:b/>
        </w:rPr>
      </w:pPr>
    </w:p>
    <w:p w:rsidR="002560F8" w:rsidRPr="002560F8" w:rsidRDefault="002560F8" w:rsidP="002560F8">
      <w:pPr>
        <w:spacing w:after="0" w:line="240" w:lineRule="auto"/>
        <w:ind w:left="1065"/>
        <w:rPr>
          <w:rFonts w:ascii="Times New Roman" w:hAnsi="Times New Roman" w:cs="Times New Roman"/>
          <w:b/>
        </w:rPr>
      </w:pPr>
    </w:p>
    <w:p w:rsidR="002560F8" w:rsidRDefault="002560F8" w:rsidP="002560F8">
      <w:pPr>
        <w:spacing w:after="0" w:line="240" w:lineRule="auto"/>
        <w:ind w:left="1065"/>
        <w:rPr>
          <w:rFonts w:ascii="Times New Roman" w:hAnsi="Times New Roman" w:cs="Times New Roman"/>
          <w:b/>
        </w:rPr>
      </w:pPr>
    </w:p>
    <w:p w:rsidR="00690B72" w:rsidRDefault="00690B72" w:rsidP="002560F8">
      <w:pPr>
        <w:spacing w:after="0" w:line="240" w:lineRule="auto"/>
        <w:ind w:left="1065"/>
        <w:rPr>
          <w:rFonts w:ascii="Times New Roman" w:hAnsi="Times New Roman" w:cs="Times New Roman"/>
          <w:b/>
        </w:rPr>
      </w:pPr>
    </w:p>
    <w:p w:rsidR="00690B72" w:rsidRDefault="00690B72" w:rsidP="002560F8">
      <w:pPr>
        <w:spacing w:after="0" w:line="240" w:lineRule="auto"/>
        <w:ind w:left="1065"/>
        <w:rPr>
          <w:rFonts w:ascii="Times New Roman" w:hAnsi="Times New Roman" w:cs="Times New Roman"/>
          <w:b/>
        </w:rPr>
      </w:pPr>
    </w:p>
    <w:p w:rsidR="00690B72" w:rsidRDefault="00690B72" w:rsidP="002560F8">
      <w:pPr>
        <w:spacing w:after="0" w:line="240" w:lineRule="auto"/>
        <w:ind w:left="1065"/>
        <w:rPr>
          <w:rFonts w:ascii="Times New Roman" w:hAnsi="Times New Roman" w:cs="Times New Roman"/>
          <w:b/>
        </w:rPr>
      </w:pPr>
    </w:p>
    <w:p w:rsidR="00690B72" w:rsidRPr="002560F8" w:rsidRDefault="00690B72" w:rsidP="002560F8">
      <w:pPr>
        <w:spacing w:after="0" w:line="240" w:lineRule="auto"/>
        <w:ind w:left="1065"/>
        <w:rPr>
          <w:rFonts w:ascii="Times New Roman" w:hAnsi="Times New Roman" w:cs="Times New Roman"/>
          <w:b/>
        </w:rPr>
      </w:pPr>
    </w:p>
    <w:p w:rsidR="002560F8" w:rsidRPr="002560F8" w:rsidRDefault="002560F8" w:rsidP="002560F8">
      <w:pPr>
        <w:spacing w:after="0" w:line="240" w:lineRule="auto"/>
        <w:ind w:left="1065"/>
        <w:rPr>
          <w:rFonts w:ascii="Times New Roman" w:hAnsi="Times New Roman" w:cs="Times New Roman"/>
          <w:b/>
        </w:rPr>
      </w:pPr>
    </w:p>
    <w:p w:rsidR="002560F8" w:rsidRPr="002560F8" w:rsidRDefault="002560F8" w:rsidP="002560F8">
      <w:pPr>
        <w:spacing w:after="0" w:line="240" w:lineRule="auto"/>
        <w:ind w:left="1065"/>
        <w:rPr>
          <w:rFonts w:ascii="Times New Roman" w:hAnsi="Times New Roman" w:cs="Times New Roman"/>
          <w:b/>
        </w:rPr>
      </w:pPr>
    </w:p>
    <w:p w:rsidR="002560F8" w:rsidRPr="002560F8" w:rsidRDefault="002560F8" w:rsidP="002560F8">
      <w:pPr>
        <w:spacing w:after="0" w:line="240" w:lineRule="auto"/>
        <w:ind w:left="1065"/>
        <w:rPr>
          <w:rFonts w:ascii="Times New Roman" w:hAnsi="Times New Roman" w:cs="Times New Roman"/>
          <w:b/>
        </w:rPr>
      </w:pPr>
    </w:p>
    <w:p w:rsidR="002560F8" w:rsidRPr="002560F8" w:rsidRDefault="002560F8" w:rsidP="002560F8">
      <w:pPr>
        <w:spacing w:after="0" w:line="240" w:lineRule="auto"/>
        <w:ind w:left="1065"/>
        <w:rPr>
          <w:rFonts w:ascii="Times New Roman" w:hAnsi="Times New Roman" w:cs="Times New Roman"/>
          <w:b/>
        </w:rPr>
      </w:pPr>
    </w:p>
    <w:p w:rsidR="002560F8" w:rsidRPr="002560F8" w:rsidRDefault="002560F8" w:rsidP="002560F8">
      <w:pPr>
        <w:spacing w:after="0" w:line="240" w:lineRule="auto"/>
        <w:ind w:left="1065"/>
        <w:rPr>
          <w:rFonts w:ascii="Times New Roman" w:hAnsi="Times New Roman" w:cs="Times New Roman"/>
          <w:b/>
        </w:rPr>
      </w:pPr>
    </w:p>
    <w:p w:rsidR="002560F8" w:rsidRPr="002560F8" w:rsidRDefault="002560F8" w:rsidP="002560F8">
      <w:pPr>
        <w:spacing w:after="0" w:line="240" w:lineRule="auto"/>
        <w:ind w:left="1065"/>
        <w:rPr>
          <w:rFonts w:ascii="Times New Roman" w:hAnsi="Times New Roman" w:cs="Times New Roman"/>
          <w:b/>
        </w:rPr>
      </w:pPr>
    </w:p>
    <w:p w:rsidR="002560F8" w:rsidRPr="002560F8" w:rsidRDefault="002560F8" w:rsidP="002560F8">
      <w:pPr>
        <w:spacing w:after="0" w:line="240" w:lineRule="auto"/>
        <w:jc w:val="right"/>
        <w:rPr>
          <w:rFonts w:ascii="Times New Roman" w:hAnsi="Times New Roman" w:cs="Times New Roman"/>
        </w:rPr>
      </w:pPr>
      <w:r w:rsidRPr="002560F8">
        <w:rPr>
          <w:rFonts w:ascii="Times New Roman" w:hAnsi="Times New Roman" w:cs="Times New Roman"/>
        </w:rPr>
        <w:lastRenderedPageBreak/>
        <w:t>Приложение № 7</w:t>
      </w:r>
    </w:p>
    <w:p w:rsidR="002560F8" w:rsidRPr="002560F8" w:rsidRDefault="002560F8" w:rsidP="002560F8">
      <w:pPr>
        <w:spacing w:after="0" w:line="240" w:lineRule="auto"/>
        <w:jc w:val="right"/>
        <w:rPr>
          <w:rFonts w:ascii="Times New Roman" w:hAnsi="Times New Roman" w:cs="Times New Roman"/>
        </w:rPr>
      </w:pPr>
      <w:r w:rsidRPr="002560F8">
        <w:rPr>
          <w:rFonts w:ascii="Times New Roman" w:hAnsi="Times New Roman" w:cs="Times New Roman"/>
        </w:rPr>
        <w:t>к постановлению администрации г.о. Тейково</w:t>
      </w:r>
    </w:p>
    <w:p w:rsidR="002560F8" w:rsidRPr="002560F8" w:rsidRDefault="002560F8" w:rsidP="002560F8">
      <w:pPr>
        <w:spacing w:after="0" w:line="240" w:lineRule="auto"/>
        <w:jc w:val="right"/>
        <w:rPr>
          <w:rFonts w:ascii="Times New Roman" w:hAnsi="Times New Roman" w:cs="Times New Roman"/>
        </w:rPr>
      </w:pPr>
      <w:r w:rsidRPr="002560F8">
        <w:rPr>
          <w:rFonts w:ascii="Times New Roman" w:hAnsi="Times New Roman" w:cs="Times New Roman"/>
        </w:rPr>
        <w:t xml:space="preserve">Ивановской области </w:t>
      </w:r>
    </w:p>
    <w:p w:rsidR="002560F8" w:rsidRPr="002560F8" w:rsidRDefault="002560F8" w:rsidP="002560F8">
      <w:pPr>
        <w:spacing w:after="0" w:line="240" w:lineRule="auto"/>
        <w:jc w:val="right"/>
        <w:rPr>
          <w:rFonts w:ascii="Times New Roman" w:hAnsi="Times New Roman" w:cs="Times New Roman"/>
        </w:rPr>
      </w:pPr>
      <w:r w:rsidRPr="002560F8">
        <w:rPr>
          <w:rFonts w:ascii="Times New Roman" w:hAnsi="Times New Roman" w:cs="Times New Roman"/>
        </w:rPr>
        <w:t>от 14.07.2021   № 324</w:t>
      </w:r>
    </w:p>
    <w:p w:rsidR="002560F8" w:rsidRPr="002560F8" w:rsidRDefault="002560F8" w:rsidP="002560F8">
      <w:pPr>
        <w:spacing w:after="0" w:line="240" w:lineRule="auto"/>
        <w:jc w:val="both"/>
        <w:rPr>
          <w:rFonts w:ascii="Times New Roman" w:hAnsi="Times New Roman" w:cs="Times New Roman"/>
        </w:rPr>
      </w:pPr>
    </w:p>
    <w:p w:rsidR="002560F8" w:rsidRPr="002560F8" w:rsidRDefault="002560F8" w:rsidP="002560F8">
      <w:pPr>
        <w:pStyle w:val="af5"/>
        <w:numPr>
          <w:ilvl w:val="0"/>
          <w:numId w:val="16"/>
        </w:numPr>
        <w:jc w:val="center"/>
        <w:rPr>
          <w:rFonts w:ascii="Times New Roman" w:hAnsi="Times New Roman"/>
          <w:b/>
        </w:rPr>
      </w:pPr>
      <w:r w:rsidRPr="002560F8">
        <w:rPr>
          <w:rFonts w:ascii="Times New Roman" w:hAnsi="Times New Roman"/>
          <w:b/>
        </w:rPr>
        <w:t>Ресурсное обеспечение подпрограммы</w:t>
      </w:r>
    </w:p>
    <w:p w:rsidR="002560F8" w:rsidRPr="002560F8" w:rsidRDefault="002560F8" w:rsidP="002560F8">
      <w:pPr>
        <w:spacing w:after="0" w:line="240" w:lineRule="auto"/>
        <w:ind w:firstLine="709"/>
        <w:jc w:val="both"/>
        <w:rPr>
          <w:rFonts w:ascii="Times New Roman" w:hAnsi="Times New Roman" w:cs="Times New Roman"/>
        </w:rPr>
      </w:pPr>
    </w:p>
    <w:p w:rsidR="002560F8" w:rsidRPr="002560F8" w:rsidRDefault="002560F8" w:rsidP="002560F8">
      <w:pPr>
        <w:spacing w:after="0" w:line="240" w:lineRule="auto"/>
        <w:ind w:firstLine="709"/>
        <w:jc w:val="both"/>
        <w:rPr>
          <w:rFonts w:ascii="Times New Roman" w:hAnsi="Times New Roman" w:cs="Times New Roman"/>
        </w:rPr>
      </w:pPr>
      <w:r w:rsidRPr="002560F8">
        <w:rPr>
          <w:rFonts w:ascii="Times New Roman" w:hAnsi="Times New Roman" w:cs="Times New Roman"/>
        </w:rPr>
        <w:t>Реализация программных мероприятий осуществляется за счет средств  бюджета города Тейково.</w:t>
      </w:r>
    </w:p>
    <w:p w:rsidR="002560F8" w:rsidRPr="002560F8" w:rsidRDefault="002560F8" w:rsidP="002560F8">
      <w:pPr>
        <w:spacing w:after="0" w:line="240" w:lineRule="auto"/>
        <w:ind w:firstLine="709"/>
        <w:jc w:val="right"/>
        <w:rPr>
          <w:rFonts w:ascii="Times New Roman" w:hAnsi="Times New Roman" w:cs="Times New Roman"/>
          <w:b/>
        </w:rPr>
      </w:pPr>
    </w:p>
    <w:p w:rsidR="002560F8" w:rsidRPr="002560F8" w:rsidRDefault="002560F8" w:rsidP="002560F8">
      <w:pPr>
        <w:spacing w:after="0" w:line="240" w:lineRule="auto"/>
        <w:ind w:firstLine="709"/>
        <w:jc w:val="right"/>
        <w:rPr>
          <w:rFonts w:ascii="Times New Roman" w:hAnsi="Times New Roman" w:cs="Times New Roman"/>
        </w:rPr>
      </w:pPr>
      <w:r w:rsidRPr="002560F8">
        <w:rPr>
          <w:rFonts w:ascii="Times New Roman" w:hAnsi="Times New Roman" w:cs="Times New Roman"/>
        </w:rPr>
        <w:t>Таблица № 1</w:t>
      </w:r>
    </w:p>
    <w:p w:rsidR="002560F8" w:rsidRPr="002560F8" w:rsidRDefault="002560F8" w:rsidP="002560F8">
      <w:pPr>
        <w:spacing w:after="0" w:line="240" w:lineRule="auto"/>
        <w:ind w:firstLine="709"/>
        <w:jc w:val="center"/>
        <w:rPr>
          <w:rFonts w:ascii="Times New Roman" w:hAnsi="Times New Roman" w:cs="Times New Roman"/>
        </w:rPr>
      </w:pPr>
      <w:r w:rsidRPr="002560F8">
        <w:rPr>
          <w:rFonts w:ascii="Times New Roman" w:hAnsi="Times New Roman" w:cs="Times New Roman"/>
        </w:rPr>
        <w:t>Общий объём денежных средств для реализации подпрограммы (тыс.руб.)</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686"/>
        <w:gridCol w:w="1134"/>
        <w:gridCol w:w="1134"/>
        <w:gridCol w:w="992"/>
        <w:gridCol w:w="851"/>
        <w:gridCol w:w="850"/>
        <w:gridCol w:w="1134"/>
      </w:tblGrid>
      <w:tr w:rsidR="002560F8" w:rsidRPr="002560F8" w:rsidTr="00690B72">
        <w:tc>
          <w:tcPr>
            <w:tcW w:w="709"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w:t>
            </w:r>
          </w:p>
        </w:tc>
        <w:tc>
          <w:tcPr>
            <w:tcW w:w="3686"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Источники финансирования</w:t>
            </w:r>
          </w:p>
        </w:tc>
        <w:tc>
          <w:tcPr>
            <w:tcW w:w="1134" w:type="dxa"/>
            <w:tcBorders>
              <w:bottom w:val="single" w:sz="4" w:space="0" w:color="auto"/>
            </w:tcBorders>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Всего</w:t>
            </w:r>
          </w:p>
        </w:tc>
        <w:tc>
          <w:tcPr>
            <w:tcW w:w="1134" w:type="dxa"/>
            <w:tcBorders>
              <w:bottom w:val="single" w:sz="4" w:space="0" w:color="auto"/>
            </w:tcBorders>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2020</w:t>
            </w:r>
          </w:p>
        </w:tc>
        <w:tc>
          <w:tcPr>
            <w:tcW w:w="992" w:type="dxa"/>
            <w:tcBorders>
              <w:bottom w:val="single" w:sz="4" w:space="0" w:color="auto"/>
            </w:tcBorders>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2021</w:t>
            </w:r>
          </w:p>
        </w:tc>
        <w:tc>
          <w:tcPr>
            <w:tcW w:w="851" w:type="dxa"/>
            <w:tcBorders>
              <w:bottom w:val="single" w:sz="4" w:space="0" w:color="auto"/>
            </w:tcBorders>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2022</w:t>
            </w:r>
          </w:p>
        </w:tc>
        <w:tc>
          <w:tcPr>
            <w:tcW w:w="850" w:type="dxa"/>
            <w:tcBorders>
              <w:bottom w:val="single" w:sz="4" w:space="0" w:color="auto"/>
            </w:tcBorders>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2023</w:t>
            </w:r>
          </w:p>
        </w:tc>
        <w:tc>
          <w:tcPr>
            <w:tcW w:w="1134" w:type="dxa"/>
            <w:tcBorders>
              <w:bottom w:val="single" w:sz="4" w:space="0" w:color="auto"/>
            </w:tcBorders>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2024</w:t>
            </w:r>
          </w:p>
        </w:tc>
      </w:tr>
      <w:tr w:rsidR="002560F8" w:rsidRPr="002560F8" w:rsidTr="00690B72">
        <w:tc>
          <w:tcPr>
            <w:tcW w:w="709" w:type="dxa"/>
          </w:tcPr>
          <w:p w:rsidR="002560F8" w:rsidRPr="002560F8" w:rsidRDefault="002560F8" w:rsidP="002560F8">
            <w:pPr>
              <w:spacing w:after="0" w:line="240" w:lineRule="auto"/>
              <w:jc w:val="center"/>
              <w:rPr>
                <w:rFonts w:ascii="Times New Roman" w:hAnsi="Times New Roman" w:cs="Times New Roman"/>
              </w:rPr>
            </w:pPr>
          </w:p>
        </w:tc>
        <w:tc>
          <w:tcPr>
            <w:tcW w:w="3686" w:type="dxa"/>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Объём бюджетных ассигнований на реализацию муниципальной подпрограммы</w:t>
            </w:r>
          </w:p>
        </w:tc>
        <w:tc>
          <w:tcPr>
            <w:tcW w:w="1134" w:type="dxa"/>
            <w:tcBorders>
              <w:bottom w:val="single" w:sz="4" w:space="0" w:color="auto"/>
            </w:tcBorders>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14 947,36805</w:t>
            </w:r>
          </w:p>
        </w:tc>
        <w:tc>
          <w:tcPr>
            <w:tcW w:w="1134" w:type="dxa"/>
            <w:tcBorders>
              <w:bottom w:val="single" w:sz="4" w:space="0" w:color="auto"/>
            </w:tcBorders>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14 736,84211</w:t>
            </w:r>
          </w:p>
        </w:tc>
        <w:tc>
          <w:tcPr>
            <w:tcW w:w="992" w:type="dxa"/>
            <w:tcBorders>
              <w:bottom w:val="single" w:sz="4" w:space="0" w:color="auto"/>
            </w:tcBorders>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210,52594</w:t>
            </w:r>
          </w:p>
        </w:tc>
        <w:tc>
          <w:tcPr>
            <w:tcW w:w="851" w:type="dxa"/>
            <w:tcBorders>
              <w:bottom w:val="single" w:sz="4" w:space="0" w:color="auto"/>
            </w:tcBorders>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850" w:type="dxa"/>
            <w:tcBorders>
              <w:bottom w:val="single" w:sz="4" w:space="0" w:color="auto"/>
            </w:tcBorders>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34" w:type="dxa"/>
            <w:tcBorders>
              <w:bottom w:val="single" w:sz="4" w:space="0" w:color="auto"/>
            </w:tcBorders>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r>
      <w:tr w:rsidR="002560F8" w:rsidRPr="002560F8" w:rsidTr="00690B72">
        <w:tc>
          <w:tcPr>
            <w:tcW w:w="709"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1.</w:t>
            </w:r>
          </w:p>
        </w:tc>
        <w:tc>
          <w:tcPr>
            <w:tcW w:w="3686" w:type="dxa"/>
            <w:vAlign w:val="center"/>
          </w:tcPr>
          <w:p w:rsidR="002560F8" w:rsidRPr="002560F8" w:rsidRDefault="002560F8" w:rsidP="002560F8">
            <w:pPr>
              <w:spacing w:after="0" w:line="240" w:lineRule="auto"/>
              <w:ind w:right="-108"/>
              <w:jc w:val="center"/>
              <w:rPr>
                <w:rFonts w:ascii="Times New Roman" w:hAnsi="Times New Roman" w:cs="Times New Roman"/>
                <w:color w:val="000000"/>
              </w:rPr>
            </w:pPr>
            <w:r w:rsidRPr="002560F8">
              <w:rPr>
                <w:rFonts w:ascii="Times New Roman" w:hAnsi="Times New Roman" w:cs="Times New Roman"/>
              </w:rPr>
              <w:t>в т.ч. бюджет города Тейково</w:t>
            </w:r>
          </w:p>
        </w:tc>
        <w:tc>
          <w:tcPr>
            <w:tcW w:w="1134" w:type="dxa"/>
            <w:vAlign w:val="center"/>
          </w:tcPr>
          <w:p w:rsidR="002560F8" w:rsidRPr="002560F8" w:rsidRDefault="002560F8" w:rsidP="002560F8">
            <w:pPr>
              <w:spacing w:after="0" w:line="240" w:lineRule="auto"/>
              <w:ind w:right="-108"/>
              <w:jc w:val="center"/>
              <w:rPr>
                <w:rFonts w:ascii="Times New Roman" w:hAnsi="Times New Roman" w:cs="Times New Roman"/>
              </w:rPr>
            </w:pPr>
            <w:r w:rsidRPr="002560F8">
              <w:rPr>
                <w:rFonts w:ascii="Times New Roman" w:hAnsi="Times New Roman" w:cs="Times New Roman"/>
              </w:rPr>
              <w:t>14 947,36</w:t>
            </w:r>
          </w:p>
          <w:p w:rsidR="002560F8" w:rsidRPr="002560F8" w:rsidRDefault="002560F8" w:rsidP="002560F8">
            <w:pPr>
              <w:spacing w:after="0" w:line="240" w:lineRule="auto"/>
              <w:ind w:right="-108"/>
              <w:jc w:val="center"/>
              <w:rPr>
                <w:rFonts w:ascii="Times New Roman" w:hAnsi="Times New Roman" w:cs="Times New Roman"/>
                <w:color w:val="000000"/>
              </w:rPr>
            </w:pPr>
            <w:r w:rsidRPr="002560F8">
              <w:rPr>
                <w:rFonts w:ascii="Times New Roman" w:hAnsi="Times New Roman" w:cs="Times New Roman"/>
              </w:rPr>
              <w:t>805</w:t>
            </w:r>
          </w:p>
        </w:tc>
        <w:tc>
          <w:tcPr>
            <w:tcW w:w="1134" w:type="dxa"/>
            <w:vAlign w:val="center"/>
          </w:tcPr>
          <w:p w:rsidR="002560F8" w:rsidRPr="002560F8" w:rsidRDefault="002560F8" w:rsidP="002560F8">
            <w:pPr>
              <w:spacing w:after="0" w:line="240" w:lineRule="auto"/>
              <w:ind w:right="-108"/>
              <w:jc w:val="center"/>
              <w:rPr>
                <w:rFonts w:ascii="Times New Roman" w:hAnsi="Times New Roman" w:cs="Times New Roman"/>
              </w:rPr>
            </w:pPr>
            <w:r w:rsidRPr="002560F8">
              <w:rPr>
                <w:rFonts w:ascii="Times New Roman" w:hAnsi="Times New Roman" w:cs="Times New Roman"/>
              </w:rPr>
              <w:t>14 736,8</w:t>
            </w:r>
          </w:p>
          <w:p w:rsidR="002560F8" w:rsidRPr="002560F8" w:rsidRDefault="002560F8" w:rsidP="002560F8">
            <w:pPr>
              <w:spacing w:after="0" w:line="240" w:lineRule="auto"/>
              <w:ind w:right="-108"/>
              <w:jc w:val="center"/>
              <w:rPr>
                <w:rFonts w:ascii="Times New Roman" w:hAnsi="Times New Roman" w:cs="Times New Roman"/>
                <w:color w:val="000000"/>
              </w:rPr>
            </w:pPr>
            <w:r w:rsidRPr="002560F8">
              <w:rPr>
                <w:rFonts w:ascii="Times New Roman" w:hAnsi="Times New Roman" w:cs="Times New Roman"/>
              </w:rPr>
              <w:t>4211</w:t>
            </w:r>
          </w:p>
        </w:tc>
        <w:tc>
          <w:tcPr>
            <w:tcW w:w="992"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210,52594</w:t>
            </w:r>
          </w:p>
        </w:tc>
        <w:tc>
          <w:tcPr>
            <w:tcW w:w="851"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850"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c>
          <w:tcPr>
            <w:tcW w:w="1134" w:type="dxa"/>
            <w:vAlign w:val="center"/>
          </w:tcPr>
          <w:p w:rsidR="002560F8" w:rsidRPr="002560F8" w:rsidRDefault="002560F8" w:rsidP="002560F8">
            <w:pPr>
              <w:spacing w:after="0" w:line="240" w:lineRule="auto"/>
              <w:jc w:val="center"/>
              <w:rPr>
                <w:rFonts w:ascii="Times New Roman" w:hAnsi="Times New Roman" w:cs="Times New Roman"/>
              </w:rPr>
            </w:pPr>
            <w:r w:rsidRPr="002560F8">
              <w:rPr>
                <w:rFonts w:ascii="Times New Roman" w:hAnsi="Times New Roman" w:cs="Times New Roman"/>
              </w:rPr>
              <w:t>0,00000</w:t>
            </w:r>
          </w:p>
        </w:tc>
      </w:tr>
    </w:tbl>
    <w:p w:rsidR="002560F8" w:rsidRPr="002560F8" w:rsidRDefault="002560F8" w:rsidP="002560F8">
      <w:pPr>
        <w:spacing w:after="0" w:line="240" w:lineRule="auto"/>
        <w:rPr>
          <w:rFonts w:ascii="Times New Roman" w:hAnsi="Times New Roman" w:cs="Times New Roman"/>
        </w:rPr>
      </w:pPr>
    </w:p>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Примечания к таблице:</w:t>
      </w:r>
    </w:p>
    <w:p w:rsidR="002560F8" w:rsidRPr="002560F8" w:rsidRDefault="002560F8" w:rsidP="002560F8">
      <w:pPr>
        <w:spacing w:after="0" w:line="240" w:lineRule="auto"/>
        <w:rPr>
          <w:rFonts w:ascii="Times New Roman" w:hAnsi="Times New Roman" w:cs="Times New Roman"/>
        </w:rPr>
      </w:pPr>
      <w:r w:rsidRPr="002560F8">
        <w:rPr>
          <w:rFonts w:ascii="Times New Roman" w:hAnsi="Times New Roman" w:cs="Times New Roman"/>
        </w:rPr>
        <w:t>-  получателем бюджетных средств является МКУ «Служба заказчика».</w:t>
      </w:r>
    </w:p>
    <w:p w:rsidR="002560F8" w:rsidRPr="002560F8" w:rsidRDefault="002560F8" w:rsidP="002560F8">
      <w:pPr>
        <w:spacing w:after="0" w:line="240" w:lineRule="auto"/>
        <w:rPr>
          <w:rFonts w:ascii="Times New Roman" w:hAnsi="Times New Roman" w:cs="Times New Roman"/>
        </w:rPr>
      </w:pPr>
    </w:p>
    <w:p w:rsidR="002560F8" w:rsidRPr="002560F8" w:rsidRDefault="002560F8" w:rsidP="002560F8">
      <w:pPr>
        <w:spacing w:after="0" w:line="240" w:lineRule="auto"/>
        <w:jc w:val="both"/>
        <w:rPr>
          <w:rFonts w:ascii="Times New Roman" w:hAnsi="Times New Roman" w:cs="Times New Roman"/>
          <w:b/>
        </w:rPr>
      </w:pPr>
    </w:p>
    <w:p w:rsidR="002560F8" w:rsidRPr="002560F8" w:rsidRDefault="002560F8" w:rsidP="002560F8">
      <w:pPr>
        <w:spacing w:after="0" w:line="240" w:lineRule="auto"/>
        <w:rPr>
          <w:rFonts w:ascii="Times New Roman" w:hAnsi="Times New Roman" w:cs="Times New Roman"/>
          <w:b/>
        </w:rPr>
      </w:pPr>
    </w:p>
    <w:p w:rsidR="002560F8" w:rsidRPr="002560F8" w:rsidRDefault="002560F8" w:rsidP="002560F8">
      <w:pPr>
        <w:spacing w:after="0" w:line="240" w:lineRule="auto"/>
        <w:rPr>
          <w:rFonts w:ascii="Times New Roman" w:hAnsi="Times New Roman" w:cs="Times New Roman"/>
          <w:b/>
        </w:rPr>
      </w:pPr>
    </w:p>
    <w:p w:rsidR="002560F8" w:rsidRPr="002560F8" w:rsidRDefault="002560F8" w:rsidP="002560F8">
      <w:pPr>
        <w:spacing w:after="0" w:line="240" w:lineRule="auto"/>
        <w:rPr>
          <w:rFonts w:ascii="Times New Roman" w:hAnsi="Times New Roman" w:cs="Times New Roman"/>
        </w:rPr>
      </w:pPr>
    </w:p>
    <w:p w:rsidR="002560F8" w:rsidRPr="002560F8" w:rsidRDefault="002560F8" w:rsidP="002560F8">
      <w:pPr>
        <w:spacing w:after="0"/>
        <w:rPr>
          <w:rFonts w:ascii="Times New Roman" w:hAnsi="Times New Roman" w:cs="Times New Roman"/>
        </w:rPr>
      </w:pPr>
    </w:p>
    <w:p w:rsidR="002560F8" w:rsidRDefault="002560F8" w:rsidP="002560F8">
      <w:pPr>
        <w:jc w:val="center"/>
        <w:rPr>
          <w:rFonts w:ascii="Times New Roman" w:hAnsi="Times New Roman" w:cs="Times New Roman"/>
        </w:rPr>
      </w:pPr>
    </w:p>
    <w:p w:rsidR="00690B72" w:rsidRDefault="00690B72" w:rsidP="002560F8">
      <w:pPr>
        <w:jc w:val="center"/>
        <w:rPr>
          <w:rFonts w:ascii="Times New Roman" w:hAnsi="Times New Roman" w:cs="Times New Roman"/>
        </w:rPr>
      </w:pPr>
    </w:p>
    <w:p w:rsidR="00690B72" w:rsidRDefault="00690B72" w:rsidP="002560F8">
      <w:pPr>
        <w:jc w:val="center"/>
        <w:rPr>
          <w:rFonts w:ascii="Times New Roman" w:hAnsi="Times New Roman" w:cs="Times New Roman"/>
        </w:rPr>
      </w:pPr>
    </w:p>
    <w:p w:rsidR="00690B72" w:rsidRDefault="00690B72" w:rsidP="002560F8">
      <w:pPr>
        <w:jc w:val="center"/>
        <w:rPr>
          <w:rFonts w:ascii="Times New Roman" w:hAnsi="Times New Roman" w:cs="Times New Roman"/>
        </w:rPr>
      </w:pPr>
    </w:p>
    <w:p w:rsidR="00690B72" w:rsidRDefault="00690B72" w:rsidP="002560F8">
      <w:pPr>
        <w:jc w:val="center"/>
        <w:rPr>
          <w:rFonts w:ascii="Times New Roman" w:hAnsi="Times New Roman" w:cs="Times New Roman"/>
        </w:rPr>
      </w:pPr>
    </w:p>
    <w:p w:rsidR="00690B72" w:rsidRDefault="00690B72" w:rsidP="002560F8">
      <w:pPr>
        <w:jc w:val="center"/>
        <w:rPr>
          <w:rFonts w:ascii="Times New Roman" w:hAnsi="Times New Roman" w:cs="Times New Roman"/>
        </w:rPr>
      </w:pPr>
    </w:p>
    <w:p w:rsidR="00690B72" w:rsidRDefault="00690B72" w:rsidP="002560F8">
      <w:pPr>
        <w:jc w:val="center"/>
        <w:rPr>
          <w:rFonts w:ascii="Times New Roman" w:hAnsi="Times New Roman" w:cs="Times New Roman"/>
        </w:rPr>
      </w:pPr>
    </w:p>
    <w:p w:rsidR="00690B72" w:rsidRDefault="00690B72" w:rsidP="002560F8">
      <w:pPr>
        <w:jc w:val="center"/>
        <w:rPr>
          <w:rFonts w:ascii="Times New Roman" w:hAnsi="Times New Roman" w:cs="Times New Roman"/>
        </w:rPr>
      </w:pPr>
    </w:p>
    <w:p w:rsidR="00690B72" w:rsidRDefault="00690B72" w:rsidP="002560F8">
      <w:pPr>
        <w:jc w:val="center"/>
        <w:rPr>
          <w:rFonts w:ascii="Times New Roman" w:hAnsi="Times New Roman" w:cs="Times New Roman"/>
        </w:rPr>
      </w:pPr>
    </w:p>
    <w:p w:rsidR="00690B72" w:rsidRDefault="00690B72" w:rsidP="002560F8">
      <w:pPr>
        <w:jc w:val="center"/>
        <w:rPr>
          <w:rFonts w:ascii="Times New Roman" w:hAnsi="Times New Roman" w:cs="Times New Roman"/>
        </w:rPr>
      </w:pPr>
    </w:p>
    <w:p w:rsidR="00690B72" w:rsidRDefault="00690B72" w:rsidP="002560F8">
      <w:pPr>
        <w:jc w:val="center"/>
        <w:rPr>
          <w:rFonts w:ascii="Times New Roman" w:hAnsi="Times New Roman" w:cs="Times New Roman"/>
        </w:rPr>
      </w:pPr>
    </w:p>
    <w:p w:rsidR="00690B72" w:rsidRDefault="00690B72" w:rsidP="002560F8">
      <w:pPr>
        <w:jc w:val="center"/>
        <w:rPr>
          <w:rFonts w:ascii="Times New Roman" w:hAnsi="Times New Roman" w:cs="Times New Roman"/>
        </w:rPr>
      </w:pPr>
    </w:p>
    <w:p w:rsidR="00690B72" w:rsidRDefault="00690B72" w:rsidP="002560F8">
      <w:pPr>
        <w:jc w:val="center"/>
        <w:rPr>
          <w:rFonts w:ascii="Times New Roman" w:hAnsi="Times New Roman" w:cs="Times New Roman"/>
        </w:rPr>
      </w:pPr>
    </w:p>
    <w:p w:rsidR="00690B72" w:rsidRDefault="00690B72" w:rsidP="002560F8">
      <w:pPr>
        <w:jc w:val="center"/>
        <w:rPr>
          <w:rFonts w:ascii="Times New Roman" w:hAnsi="Times New Roman" w:cs="Times New Roman"/>
        </w:rPr>
      </w:pPr>
    </w:p>
    <w:p w:rsidR="00690B72" w:rsidRDefault="00690B72" w:rsidP="002560F8">
      <w:pPr>
        <w:jc w:val="center"/>
        <w:rPr>
          <w:rFonts w:ascii="Times New Roman" w:hAnsi="Times New Roman" w:cs="Times New Roman"/>
        </w:rPr>
      </w:pPr>
    </w:p>
    <w:p w:rsidR="00690B72" w:rsidRDefault="00690B72" w:rsidP="002560F8">
      <w:pPr>
        <w:jc w:val="center"/>
        <w:rPr>
          <w:rFonts w:ascii="Times New Roman" w:hAnsi="Times New Roman" w:cs="Times New Roman"/>
        </w:rPr>
      </w:pPr>
    </w:p>
    <w:p w:rsidR="00690B72" w:rsidRDefault="00690B72" w:rsidP="002560F8">
      <w:pPr>
        <w:jc w:val="center"/>
        <w:rPr>
          <w:rFonts w:ascii="Times New Roman" w:hAnsi="Times New Roman" w:cs="Times New Roman"/>
        </w:rPr>
      </w:pPr>
      <w:r w:rsidRPr="00690B72">
        <w:rPr>
          <w:rFonts w:ascii="Times New Roman" w:hAnsi="Times New Roman" w:cs="Times New Roman"/>
          <w:noProof/>
        </w:rPr>
        <w:lastRenderedPageBreak/>
        <w:drawing>
          <wp:inline distT="0" distB="0" distL="0" distR="0">
            <wp:extent cx="693420" cy="90678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690B72" w:rsidRPr="00E95E41" w:rsidRDefault="00690B72" w:rsidP="00690B72">
      <w:pPr>
        <w:spacing w:after="0"/>
        <w:ind w:right="-1"/>
        <w:jc w:val="center"/>
        <w:rPr>
          <w:rFonts w:ascii="Times New Roman" w:hAnsi="Times New Roman"/>
          <w:b/>
          <w:sz w:val="32"/>
          <w:szCs w:val="32"/>
        </w:rPr>
      </w:pPr>
    </w:p>
    <w:p w:rsidR="00690B72" w:rsidRPr="00690B72" w:rsidRDefault="00690B72" w:rsidP="00690B72">
      <w:pPr>
        <w:spacing w:after="0" w:line="240" w:lineRule="auto"/>
        <w:ind w:right="-1"/>
        <w:jc w:val="center"/>
        <w:rPr>
          <w:rFonts w:ascii="Times New Roman" w:hAnsi="Times New Roman" w:cs="Times New Roman"/>
          <w:b/>
        </w:rPr>
      </w:pPr>
      <w:r w:rsidRPr="00690B72">
        <w:rPr>
          <w:rFonts w:ascii="Times New Roman" w:hAnsi="Times New Roman" w:cs="Times New Roman"/>
          <w:b/>
        </w:rPr>
        <w:t>АДМИНИСТРАЦИЯ ГОРОДСКОГО ОКРУГА ТЕЙКОВО ИВАНОВСКОЙ ОБЛАСТИ</w:t>
      </w:r>
    </w:p>
    <w:p w:rsidR="00690B72" w:rsidRPr="00690B72" w:rsidRDefault="00690B72" w:rsidP="00690B72">
      <w:pPr>
        <w:spacing w:after="0" w:line="240" w:lineRule="auto"/>
        <w:ind w:right="-1"/>
        <w:jc w:val="center"/>
        <w:rPr>
          <w:rFonts w:ascii="Times New Roman" w:hAnsi="Times New Roman" w:cs="Times New Roman"/>
          <w:b/>
        </w:rPr>
      </w:pPr>
      <w:r w:rsidRPr="00690B72">
        <w:rPr>
          <w:rFonts w:ascii="Times New Roman" w:hAnsi="Times New Roman" w:cs="Times New Roman"/>
          <w:b/>
        </w:rPr>
        <w:t>________________________________________________________</w:t>
      </w:r>
    </w:p>
    <w:p w:rsidR="00690B72" w:rsidRPr="00690B72" w:rsidRDefault="00690B72" w:rsidP="00690B72">
      <w:pPr>
        <w:pStyle w:val="ConsPlusNormal"/>
        <w:ind w:right="-1"/>
        <w:jc w:val="center"/>
        <w:rPr>
          <w:b/>
          <w:sz w:val="22"/>
          <w:szCs w:val="22"/>
        </w:rPr>
      </w:pPr>
    </w:p>
    <w:p w:rsidR="00690B72" w:rsidRPr="00690B72" w:rsidRDefault="00690B72" w:rsidP="00690B72">
      <w:pPr>
        <w:pStyle w:val="ConsPlusNormal"/>
        <w:ind w:right="-1"/>
        <w:jc w:val="center"/>
        <w:rPr>
          <w:b/>
          <w:sz w:val="22"/>
          <w:szCs w:val="22"/>
        </w:rPr>
      </w:pPr>
    </w:p>
    <w:p w:rsidR="00690B72" w:rsidRPr="00690B72" w:rsidRDefault="00690B72" w:rsidP="00690B72">
      <w:pPr>
        <w:pStyle w:val="ConsPlusNormal"/>
        <w:ind w:right="-1"/>
        <w:jc w:val="center"/>
        <w:rPr>
          <w:b/>
          <w:sz w:val="22"/>
          <w:szCs w:val="22"/>
        </w:rPr>
      </w:pPr>
      <w:r w:rsidRPr="00690B72">
        <w:rPr>
          <w:b/>
          <w:sz w:val="22"/>
          <w:szCs w:val="22"/>
        </w:rPr>
        <w:t>П О С Т А Н О В Л Е Н И Е</w:t>
      </w:r>
    </w:p>
    <w:p w:rsidR="00690B72" w:rsidRPr="00690B72" w:rsidRDefault="00690B72" w:rsidP="00690B72">
      <w:pPr>
        <w:pStyle w:val="ConsPlusNormal"/>
        <w:ind w:right="-1"/>
        <w:jc w:val="center"/>
        <w:rPr>
          <w:sz w:val="22"/>
          <w:szCs w:val="22"/>
        </w:rPr>
      </w:pPr>
    </w:p>
    <w:p w:rsidR="00690B72" w:rsidRPr="00690B72" w:rsidRDefault="00690B72" w:rsidP="00690B72">
      <w:pPr>
        <w:pStyle w:val="ConsPlusNormal"/>
        <w:ind w:right="-1"/>
        <w:jc w:val="center"/>
        <w:rPr>
          <w:sz w:val="22"/>
          <w:szCs w:val="22"/>
        </w:rPr>
      </w:pPr>
    </w:p>
    <w:p w:rsidR="00690B72" w:rsidRPr="00690B72" w:rsidRDefault="00690B72" w:rsidP="00690B72">
      <w:pPr>
        <w:spacing w:after="0" w:line="240" w:lineRule="auto"/>
        <w:ind w:right="-1"/>
        <w:jc w:val="center"/>
        <w:rPr>
          <w:rFonts w:ascii="Times New Roman" w:hAnsi="Times New Roman" w:cs="Times New Roman"/>
        </w:rPr>
      </w:pPr>
      <w:r w:rsidRPr="00690B72">
        <w:rPr>
          <w:rFonts w:ascii="Times New Roman" w:hAnsi="Times New Roman" w:cs="Times New Roman"/>
          <w:b/>
        </w:rPr>
        <w:t xml:space="preserve">от </w:t>
      </w:r>
      <w:r w:rsidRPr="00690B72">
        <w:rPr>
          <w:rFonts w:ascii="Times New Roman" w:hAnsi="Times New Roman" w:cs="Times New Roman"/>
        </w:rPr>
        <w:t>14.07.2021</w:t>
      </w:r>
      <w:r w:rsidRPr="00690B72">
        <w:rPr>
          <w:rFonts w:ascii="Times New Roman" w:hAnsi="Times New Roman" w:cs="Times New Roman"/>
          <w:b/>
        </w:rPr>
        <w:t xml:space="preserve"> № 329</w:t>
      </w:r>
    </w:p>
    <w:p w:rsidR="00690B72" w:rsidRPr="00690B72" w:rsidRDefault="00690B72" w:rsidP="00690B72">
      <w:pPr>
        <w:spacing w:after="0" w:line="240" w:lineRule="auto"/>
        <w:ind w:right="-1"/>
        <w:jc w:val="center"/>
        <w:rPr>
          <w:rFonts w:ascii="Times New Roman" w:hAnsi="Times New Roman" w:cs="Times New Roman"/>
        </w:rPr>
      </w:pPr>
    </w:p>
    <w:p w:rsidR="00690B72" w:rsidRPr="00690B72" w:rsidRDefault="00690B72" w:rsidP="00690B72">
      <w:pPr>
        <w:spacing w:after="0" w:line="240" w:lineRule="auto"/>
        <w:ind w:right="-1"/>
        <w:jc w:val="center"/>
        <w:rPr>
          <w:rFonts w:ascii="Times New Roman" w:hAnsi="Times New Roman" w:cs="Times New Roman"/>
        </w:rPr>
      </w:pPr>
      <w:r w:rsidRPr="00690B72">
        <w:rPr>
          <w:rFonts w:ascii="Times New Roman" w:hAnsi="Times New Roman" w:cs="Times New Roman"/>
        </w:rPr>
        <w:t>г. Тейково</w:t>
      </w:r>
    </w:p>
    <w:p w:rsidR="00690B72" w:rsidRPr="00690B72" w:rsidRDefault="00690B72" w:rsidP="00690B72">
      <w:pPr>
        <w:pStyle w:val="ConsPlusNormal"/>
        <w:ind w:right="-1"/>
        <w:jc w:val="center"/>
        <w:rPr>
          <w:b/>
          <w:sz w:val="22"/>
          <w:szCs w:val="22"/>
        </w:rPr>
      </w:pPr>
    </w:p>
    <w:p w:rsidR="00BD4219" w:rsidRDefault="00690B72" w:rsidP="00690B72">
      <w:pPr>
        <w:pStyle w:val="ConsPlusNormal"/>
        <w:ind w:right="-1"/>
        <w:jc w:val="center"/>
        <w:rPr>
          <w:b/>
          <w:sz w:val="22"/>
          <w:szCs w:val="22"/>
        </w:rPr>
      </w:pPr>
      <w:r w:rsidRPr="00690B72">
        <w:rPr>
          <w:rFonts w:eastAsiaTheme="minorHAnsi"/>
          <w:b/>
          <w:sz w:val="22"/>
          <w:szCs w:val="22"/>
          <w:lang w:eastAsia="en-US"/>
        </w:rPr>
        <w:t>О П</w:t>
      </w:r>
      <w:r w:rsidRPr="00690B72">
        <w:rPr>
          <w:b/>
          <w:sz w:val="22"/>
          <w:szCs w:val="22"/>
        </w:rPr>
        <w:t>орядке расходования субвенции</w:t>
      </w:r>
      <w:r w:rsidR="00E9709E">
        <w:rPr>
          <w:b/>
          <w:sz w:val="22"/>
          <w:szCs w:val="22"/>
        </w:rPr>
        <w:t xml:space="preserve"> </w:t>
      </w:r>
      <w:r w:rsidRPr="00690B72">
        <w:rPr>
          <w:b/>
          <w:sz w:val="22"/>
          <w:szCs w:val="22"/>
        </w:rPr>
        <w:t>на проведение Всероссийской переписи</w:t>
      </w:r>
    </w:p>
    <w:p w:rsidR="00690B72" w:rsidRPr="00690B72" w:rsidRDefault="00690B72" w:rsidP="00690B72">
      <w:pPr>
        <w:pStyle w:val="ConsPlusNormal"/>
        <w:ind w:right="-1"/>
        <w:jc w:val="center"/>
        <w:rPr>
          <w:b/>
          <w:sz w:val="22"/>
          <w:szCs w:val="22"/>
        </w:rPr>
      </w:pPr>
      <w:r w:rsidRPr="00690B72">
        <w:rPr>
          <w:b/>
          <w:sz w:val="22"/>
          <w:szCs w:val="22"/>
        </w:rPr>
        <w:t xml:space="preserve"> населения 2020 года</w:t>
      </w:r>
    </w:p>
    <w:p w:rsidR="00690B72" w:rsidRPr="00690B72" w:rsidRDefault="00690B72" w:rsidP="00690B72">
      <w:pPr>
        <w:pStyle w:val="ConsPlusNormal"/>
        <w:ind w:right="-1"/>
        <w:jc w:val="center"/>
        <w:rPr>
          <w:b/>
          <w:sz w:val="22"/>
          <w:szCs w:val="22"/>
        </w:rPr>
      </w:pPr>
    </w:p>
    <w:p w:rsidR="00690B72" w:rsidRPr="00690B72" w:rsidRDefault="00690B72" w:rsidP="00690B72">
      <w:pPr>
        <w:spacing w:after="0" w:line="240" w:lineRule="auto"/>
        <w:ind w:firstLine="709"/>
        <w:jc w:val="both"/>
        <w:rPr>
          <w:rFonts w:ascii="Times New Roman" w:hAnsi="Times New Roman" w:cs="Times New Roman"/>
        </w:rPr>
      </w:pPr>
      <w:r w:rsidRPr="00690B72">
        <w:rPr>
          <w:rFonts w:ascii="Times New Roman" w:hAnsi="Times New Roman" w:cs="Times New Roman"/>
        </w:rPr>
        <w:t>В соответствии с Законом Ивановской области от 05.10.2020 № 60-ОЗ «О наделении органов местного самоуправления муниципальных образований Ивановской области отдельными государственными полномочиями Российской Федерации по подготовке и проведению Всероссийской переписи населения 2020 года, переданными для осуществления органам исполнительной  власти Ивановской области», статьей 8 Устава городского округа Тейково Ивановской области, администрация городского округа Тейково Ивановской области</w:t>
      </w:r>
    </w:p>
    <w:p w:rsidR="00690B72" w:rsidRPr="00690B72" w:rsidRDefault="00690B72" w:rsidP="00690B72">
      <w:pPr>
        <w:spacing w:after="0" w:line="240" w:lineRule="auto"/>
        <w:ind w:firstLine="709"/>
        <w:jc w:val="both"/>
        <w:rPr>
          <w:rFonts w:ascii="Times New Roman" w:hAnsi="Times New Roman" w:cs="Times New Roman"/>
        </w:rPr>
      </w:pPr>
    </w:p>
    <w:p w:rsidR="00690B72" w:rsidRPr="00690B72" w:rsidRDefault="00690B72" w:rsidP="00690B72">
      <w:pPr>
        <w:spacing w:after="0" w:line="240" w:lineRule="auto"/>
        <w:jc w:val="center"/>
        <w:rPr>
          <w:rFonts w:ascii="Times New Roman" w:eastAsia="Times New Roman" w:hAnsi="Times New Roman" w:cs="Times New Roman"/>
          <w:b/>
        </w:rPr>
      </w:pPr>
      <w:r w:rsidRPr="00690B72">
        <w:rPr>
          <w:rFonts w:ascii="Times New Roman" w:eastAsia="Times New Roman" w:hAnsi="Times New Roman" w:cs="Times New Roman"/>
          <w:b/>
        </w:rPr>
        <w:t>П О С Т А Н О В Л Я Е Т:</w:t>
      </w:r>
    </w:p>
    <w:p w:rsidR="00690B72" w:rsidRPr="00690B72" w:rsidRDefault="00690B72" w:rsidP="00690B72">
      <w:pPr>
        <w:spacing w:after="0" w:line="240" w:lineRule="auto"/>
        <w:ind w:firstLine="709"/>
        <w:jc w:val="both"/>
        <w:rPr>
          <w:rFonts w:ascii="Times New Roman" w:hAnsi="Times New Roman" w:cs="Times New Roman"/>
        </w:rPr>
      </w:pPr>
    </w:p>
    <w:p w:rsidR="00690B72" w:rsidRPr="00690B72" w:rsidRDefault="00690B72" w:rsidP="00690B72">
      <w:pPr>
        <w:pStyle w:val="af5"/>
        <w:numPr>
          <w:ilvl w:val="0"/>
          <w:numId w:val="21"/>
        </w:numPr>
        <w:ind w:left="0" w:firstLine="709"/>
        <w:rPr>
          <w:rFonts w:ascii="Times New Roman" w:hAnsi="Times New Roman"/>
        </w:rPr>
      </w:pPr>
      <w:r w:rsidRPr="00690B72">
        <w:rPr>
          <w:rFonts w:ascii="Times New Roman" w:hAnsi="Times New Roman"/>
          <w:color w:val="000000" w:themeColor="text1"/>
        </w:rPr>
        <w:t xml:space="preserve">Утвердить </w:t>
      </w:r>
      <w:hyperlink w:anchor="Par33" w:tooltip="ПОРЯДОК" w:history="1">
        <w:r w:rsidRPr="00690B72">
          <w:rPr>
            <w:rFonts w:ascii="Times New Roman" w:hAnsi="Times New Roman"/>
          </w:rPr>
          <w:t>Порядок</w:t>
        </w:r>
      </w:hyperlink>
      <w:r w:rsidRPr="00690B72">
        <w:rPr>
          <w:rFonts w:ascii="Times New Roman" w:hAnsi="Times New Roman"/>
        </w:rPr>
        <w:t xml:space="preserve"> расходования </w:t>
      </w:r>
      <w:r w:rsidR="00E9709E">
        <w:rPr>
          <w:rFonts w:ascii="Times New Roman" w:hAnsi="Times New Roman"/>
        </w:rPr>
        <w:t xml:space="preserve">субвенции </w:t>
      </w:r>
      <w:r w:rsidRPr="00690B72">
        <w:rPr>
          <w:rFonts w:ascii="Times New Roman" w:hAnsi="Times New Roman"/>
        </w:rPr>
        <w:t>на проведение Всероссийской переписи населения 2020 года согласно приложению.</w:t>
      </w:r>
    </w:p>
    <w:p w:rsidR="00690B72" w:rsidRPr="00690B72" w:rsidRDefault="00690B72" w:rsidP="00690B72">
      <w:pPr>
        <w:pStyle w:val="af5"/>
        <w:numPr>
          <w:ilvl w:val="0"/>
          <w:numId w:val="21"/>
        </w:numPr>
        <w:ind w:left="0" w:firstLine="709"/>
        <w:rPr>
          <w:rFonts w:ascii="Times New Roman" w:hAnsi="Times New Roman"/>
          <w:color w:val="000000" w:themeColor="text1"/>
        </w:rPr>
      </w:pPr>
      <w:r w:rsidRPr="00690B72">
        <w:rPr>
          <w:rFonts w:ascii="Times New Roman" w:eastAsia="Times New Roman" w:hAnsi="Times New Roman"/>
        </w:rPr>
        <w:t>Реализовывать расходное обязательство городского ок</w:t>
      </w:r>
      <w:r w:rsidR="00E9709E">
        <w:rPr>
          <w:rFonts w:ascii="Times New Roman" w:eastAsia="Times New Roman" w:hAnsi="Times New Roman"/>
        </w:rPr>
        <w:t xml:space="preserve">руга Тейково Ивановской области, </w:t>
      </w:r>
      <w:r w:rsidRPr="00690B72">
        <w:rPr>
          <w:rFonts w:ascii="Times New Roman" w:hAnsi="Times New Roman"/>
        </w:rPr>
        <w:t>возникающее при выполнении отдельных государственных полномочий Российской Федерации по подготовке и проведению Всероссийской переписи населения 2020 года,</w:t>
      </w:r>
      <w:r w:rsidRPr="00690B72">
        <w:rPr>
          <w:rFonts w:ascii="Times New Roman" w:eastAsia="Times New Roman" w:hAnsi="Times New Roman"/>
        </w:rPr>
        <w:t xml:space="preserve">в соответствии с </w:t>
      </w:r>
      <w:r w:rsidRPr="00690B72">
        <w:rPr>
          <w:rFonts w:ascii="Times New Roman" w:hAnsi="Times New Roman"/>
        </w:rPr>
        <w:t>Законом Ивановской области от 05.10.2020 № 60-ОЗ «О наделении органов местного самоуправления муниципальных образований Ивановской области отдельными государственными полномочиями Российской Федерации по подготовке и проведению Всероссийской переписи населения 2020 года, переданными для осуществления органам исполнительной  власти Ивановской области»</w:t>
      </w:r>
      <w:r w:rsidRPr="00690B72">
        <w:rPr>
          <w:rFonts w:ascii="Times New Roman" w:eastAsia="Times New Roman" w:hAnsi="Times New Roman"/>
        </w:rPr>
        <w:t>.</w:t>
      </w:r>
    </w:p>
    <w:p w:rsidR="00690B72" w:rsidRPr="00690B72" w:rsidRDefault="00690B72" w:rsidP="00690B72">
      <w:pPr>
        <w:pStyle w:val="af5"/>
        <w:numPr>
          <w:ilvl w:val="0"/>
          <w:numId w:val="22"/>
        </w:numPr>
        <w:ind w:left="0" w:firstLine="709"/>
        <w:rPr>
          <w:rFonts w:ascii="Times New Roman" w:eastAsia="Times New Roman" w:hAnsi="Times New Roman"/>
        </w:rPr>
      </w:pPr>
      <w:r w:rsidRPr="00690B72">
        <w:rPr>
          <w:rFonts w:ascii="Times New Roman" w:eastAsia="Times New Roman" w:hAnsi="Times New Roman"/>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690B72" w:rsidRPr="00690B72" w:rsidRDefault="00690B72" w:rsidP="00690B72">
      <w:pPr>
        <w:pStyle w:val="af5"/>
        <w:numPr>
          <w:ilvl w:val="0"/>
          <w:numId w:val="22"/>
        </w:numPr>
        <w:ind w:left="0" w:firstLine="709"/>
        <w:rPr>
          <w:rFonts w:ascii="Times New Roman" w:hAnsi="Times New Roman"/>
          <w:color w:val="000000" w:themeColor="text1"/>
        </w:rPr>
      </w:pPr>
      <w:r w:rsidRPr="00690B72">
        <w:rPr>
          <w:rFonts w:ascii="Times New Roman" w:hAnsi="Times New Roman"/>
        </w:rPr>
        <w:t>Настоящее постановление вступает в силу после его официального опубликования.</w:t>
      </w:r>
    </w:p>
    <w:p w:rsidR="00690B72" w:rsidRPr="00690B72" w:rsidRDefault="00690B72" w:rsidP="00690B72">
      <w:pPr>
        <w:pStyle w:val="af5"/>
        <w:numPr>
          <w:ilvl w:val="0"/>
          <w:numId w:val="22"/>
        </w:numPr>
        <w:ind w:left="0" w:firstLine="709"/>
        <w:rPr>
          <w:rFonts w:ascii="Times New Roman" w:hAnsi="Times New Roman"/>
          <w:color w:val="000000" w:themeColor="text1"/>
        </w:rPr>
      </w:pPr>
      <w:r w:rsidRPr="00690B72">
        <w:rPr>
          <w:rFonts w:ascii="Times New Roman" w:hAnsi="Times New Roman"/>
        </w:rPr>
        <w:t>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области Хливную</w:t>
      </w:r>
      <w:r w:rsidR="00E9709E">
        <w:rPr>
          <w:rFonts w:ascii="Times New Roman" w:hAnsi="Times New Roman"/>
        </w:rPr>
        <w:t xml:space="preserve"> </w:t>
      </w:r>
      <w:r w:rsidRPr="00690B72">
        <w:rPr>
          <w:rFonts w:ascii="Times New Roman" w:hAnsi="Times New Roman"/>
        </w:rPr>
        <w:t>Т.В.</w:t>
      </w:r>
    </w:p>
    <w:p w:rsidR="00690B72" w:rsidRPr="00690B72" w:rsidRDefault="00690B72" w:rsidP="00690B72">
      <w:pPr>
        <w:spacing w:after="0" w:line="240" w:lineRule="auto"/>
        <w:jc w:val="both"/>
        <w:rPr>
          <w:rFonts w:ascii="Times New Roman" w:hAnsi="Times New Roman" w:cs="Times New Roman"/>
          <w:color w:val="000000" w:themeColor="text1"/>
        </w:rPr>
      </w:pPr>
    </w:p>
    <w:p w:rsidR="00690B72" w:rsidRPr="00690B72" w:rsidRDefault="00690B72" w:rsidP="00690B72">
      <w:pPr>
        <w:pStyle w:val="af5"/>
        <w:rPr>
          <w:rFonts w:ascii="Times New Roman" w:hAnsi="Times New Roman"/>
        </w:rPr>
      </w:pPr>
    </w:p>
    <w:p w:rsidR="00690B72" w:rsidRPr="00690B72" w:rsidRDefault="00690B72" w:rsidP="00690B72">
      <w:pPr>
        <w:pStyle w:val="af5"/>
        <w:rPr>
          <w:rFonts w:ascii="Times New Roman" w:hAnsi="Times New Roman"/>
        </w:rPr>
      </w:pPr>
    </w:p>
    <w:p w:rsidR="00690B72" w:rsidRPr="00690B72" w:rsidRDefault="00690B72" w:rsidP="00690B72">
      <w:pPr>
        <w:pStyle w:val="af5"/>
        <w:rPr>
          <w:rFonts w:ascii="Times New Roman" w:hAnsi="Times New Roman"/>
        </w:rPr>
      </w:pPr>
    </w:p>
    <w:p w:rsidR="00690B72" w:rsidRPr="00690B72" w:rsidRDefault="00690B72" w:rsidP="00690B72">
      <w:pPr>
        <w:spacing w:after="0" w:line="240" w:lineRule="auto"/>
        <w:ind w:right="-1"/>
        <w:jc w:val="both"/>
        <w:rPr>
          <w:rFonts w:ascii="Times New Roman" w:hAnsi="Times New Roman" w:cs="Times New Roman"/>
          <w:b/>
        </w:rPr>
      </w:pPr>
      <w:r w:rsidRPr="00690B72">
        <w:rPr>
          <w:rFonts w:ascii="Times New Roman" w:hAnsi="Times New Roman" w:cs="Times New Roman"/>
          <w:b/>
        </w:rPr>
        <w:t>Глава городского округа Тейково</w:t>
      </w:r>
    </w:p>
    <w:p w:rsidR="00690B72" w:rsidRPr="00690B72" w:rsidRDefault="00690B72" w:rsidP="00690B72">
      <w:pPr>
        <w:spacing w:after="0" w:line="240" w:lineRule="auto"/>
        <w:ind w:right="-1"/>
        <w:jc w:val="both"/>
        <w:rPr>
          <w:rFonts w:ascii="Times New Roman" w:hAnsi="Times New Roman" w:cs="Times New Roman"/>
          <w:b/>
        </w:rPr>
      </w:pPr>
      <w:r w:rsidRPr="00690B72">
        <w:rPr>
          <w:rFonts w:ascii="Times New Roman" w:hAnsi="Times New Roman" w:cs="Times New Roman"/>
          <w:b/>
        </w:rPr>
        <w:t xml:space="preserve"> Ивановской области          </w:t>
      </w:r>
      <w:r>
        <w:rPr>
          <w:rFonts w:ascii="Times New Roman" w:hAnsi="Times New Roman" w:cs="Times New Roman"/>
          <w:b/>
        </w:rPr>
        <w:t xml:space="preserve">                                                                                  </w:t>
      </w:r>
      <w:r w:rsidRPr="00690B72">
        <w:rPr>
          <w:rFonts w:ascii="Times New Roman" w:hAnsi="Times New Roman" w:cs="Times New Roman"/>
          <w:b/>
        </w:rPr>
        <w:t xml:space="preserve">         С.А. Семенова</w:t>
      </w:r>
    </w:p>
    <w:p w:rsidR="00690B72" w:rsidRPr="00690B72" w:rsidRDefault="00690B72" w:rsidP="00690B72">
      <w:pPr>
        <w:spacing w:after="0" w:line="240" w:lineRule="auto"/>
        <w:ind w:right="-1"/>
        <w:jc w:val="both"/>
        <w:rPr>
          <w:rFonts w:ascii="Times New Roman" w:hAnsi="Times New Roman" w:cs="Times New Roman"/>
          <w:b/>
        </w:rPr>
      </w:pPr>
    </w:p>
    <w:p w:rsidR="00690B72" w:rsidRPr="00690B72" w:rsidRDefault="00690B72" w:rsidP="00690B72">
      <w:pPr>
        <w:spacing w:after="0" w:line="240" w:lineRule="auto"/>
        <w:rPr>
          <w:rFonts w:ascii="Times New Roman" w:hAnsi="Times New Roman" w:cs="Times New Roman"/>
          <w:b/>
        </w:rPr>
      </w:pPr>
    </w:p>
    <w:p w:rsidR="00690B72" w:rsidRPr="00690B72" w:rsidRDefault="00690B72" w:rsidP="00690B72">
      <w:pPr>
        <w:spacing w:after="0" w:line="240" w:lineRule="auto"/>
        <w:jc w:val="right"/>
        <w:rPr>
          <w:rFonts w:ascii="Times New Roman" w:hAnsi="Times New Roman" w:cs="Times New Roman"/>
        </w:rPr>
      </w:pPr>
      <w:r w:rsidRPr="00690B72">
        <w:rPr>
          <w:rFonts w:ascii="Times New Roman" w:hAnsi="Times New Roman" w:cs="Times New Roman"/>
        </w:rPr>
        <w:lastRenderedPageBreak/>
        <w:t xml:space="preserve">Приложение </w:t>
      </w:r>
    </w:p>
    <w:p w:rsidR="00690B72" w:rsidRPr="00690B72" w:rsidRDefault="00690B72" w:rsidP="00690B72">
      <w:pPr>
        <w:spacing w:after="0" w:line="240" w:lineRule="auto"/>
        <w:jc w:val="right"/>
        <w:rPr>
          <w:rFonts w:ascii="Times New Roman" w:hAnsi="Times New Roman" w:cs="Times New Roman"/>
        </w:rPr>
      </w:pPr>
      <w:r w:rsidRPr="00690B72">
        <w:rPr>
          <w:rFonts w:ascii="Times New Roman" w:hAnsi="Times New Roman" w:cs="Times New Roman"/>
        </w:rPr>
        <w:t>к постановлению администрации</w:t>
      </w:r>
    </w:p>
    <w:p w:rsidR="00690B72" w:rsidRPr="00690B72" w:rsidRDefault="00690B72" w:rsidP="00690B72">
      <w:pPr>
        <w:spacing w:after="0" w:line="240" w:lineRule="auto"/>
        <w:jc w:val="right"/>
        <w:rPr>
          <w:rFonts w:ascii="Times New Roman" w:hAnsi="Times New Roman" w:cs="Times New Roman"/>
        </w:rPr>
      </w:pPr>
      <w:r w:rsidRPr="00690B72">
        <w:rPr>
          <w:rFonts w:ascii="Times New Roman" w:hAnsi="Times New Roman" w:cs="Times New Roman"/>
        </w:rPr>
        <w:t xml:space="preserve"> городского округа Тейково</w:t>
      </w:r>
    </w:p>
    <w:p w:rsidR="00690B72" w:rsidRPr="00690B72" w:rsidRDefault="00690B72" w:rsidP="00690B72">
      <w:pPr>
        <w:spacing w:after="0" w:line="240" w:lineRule="auto"/>
        <w:jc w:val="right"/>
        <w:rPr>
          <w:rFonts w:ascii="Times New Roman" w:hAnsi="Times New Roman" w:cs="Times New Roman"/>
        </w:rPr>
      </w:pPr>
      <w:r w:rsidRPr="00690B72">
        <w:rPr>
          <w:rFonts w:ascii="Times New Roman" w:hAnsi="Times New Roman" w:cs="Times New Roman"/>
        </w:rPr>
        <w:t>Ивановской области</w:t>
      </w:r>
    </w:p>
    <w:p w:rsidR="00690B72" w:rsidRPr="00690B72" w:rsidRDefault="00690B72" w:rsidP="00690B72">
      <w:pPr>
        <w:spacing w:after="0" w:line="240" w:lineRule="auto"/>
        <w:jc w:val="right"/>
        <w:rPr>
          <w:rFonts w:ascii="Times New Roman" w:hAnsi="Times New Roman" w:cs="Times New Roman"/>
        </w:rPr>
      </w:pPr>
      <w:r w:rsidRPr="00690B72">
        <w:rPr>
          <w:rFonts w:ascii="Times New Roman" w:hAnsi="Times New Roman" w:cs="Times New Roman"/>
        </w:rPr>
        <w:t>от 14.07.2021 №329</w:t>
      </w:r>
    </w:p>
    <w:p w:rsidR="00690B72" w:rsidRPr="00690B72" w:rsidRDefault="00690B72" w:rsidP="00690B72">
      <w:pPr>
        <w:spacing w:after="0" w:line="240" w:lineRule="auto"/>
        <w:jc w:val="center"/>
        <w:rPr>
          <w:rFonts w:ascii="Times New Roman" w:hAnsi="Times New Roman" w:cs="Times New Roman"/>
          <w:b/>
        </w:rPr>
      </w:pPr>
      <w:r w:rsidRPr="00690B72">
        <w:rPr>
          <w:rFonts w:ascii="Times New Roman" w:hAnsi="Times New Roman" w:cs="Times New Roman"/>
          <w:b/>
        </w:rPr>
        <w:t>П О Р Я Д О К</w:t>
      </w:r>
    </w:p>
    <w:p w:rsidR="00690B72" w:rsidRPr="00690B72" w:rsidRDefault="00690B72" w:rsidP="00690B72">
      <w:pPr>
        <w:pStyle w:val="ConsPlusNormal"/>
        <w:ind w:right="-1"/>
        <w:jc w:val="center"/>
        <w:rPr>
          <w:b/>
          <w:bCs/>
          <w:sz w:val="22"/>
          <w:szCs w:val="22"/>
        </w:rPr>
      </w:pPr>
      <w:r w:rsidRPr="00690B72">
        <w:rPr>
          <w:b/>
          <w:sz w:val="22"/>
          <w:szCs w:val="22"/>
        </w:rPr>
        <w:t>расходования субвенции на проведение Всероссийской переписи населения 2020 года</w:t>
      </w:r>
    </w:p>
    <w:p w:rsidR="00690B72" w:rsidRPr="00690B72" w:rsidRDefault="00690B72" w:rsidP="00690B72">
      <w:pPr>
        <w:spacing w:after="0" w:line="240" w:lineRule="auto"/>
        <w:jc w:val="center"/>
        <w:rPr>
          <w:rFonts w:ascii="Times New Roman" w:eastAsiaTheme="minorHAnsi" w:hAnsi="Times New Roman" w:cs="Times New Roman"/>
          <w:b/>
          <w:lang w:eastAsia="en-US"/>
        </w:rPr>
      </w:pPr>
    </w:p>
    <w:p w:rsidR="00690B72" w:rsidRPr="00690B72" w:rsidRDefault="00690B72" w:rsidP="00690B72">
      <w:pPr>
        <w:spacing w:after="0" w:line="240" w:lineRule="auto"/>
        <w:ind w:firstLine="426"/>
        <w:jc w:val="both"/>
        <w:rPr>
          <w:rFonts w:ascii="Times New Roman" w:eastAsiaTheme="minorHAnsi" w:hAnsi="Times New Roman" w:cs="Times New Roman"/>
          <w:lang w:eastAsia="en-US"/>
        </w:rPr>
      </w:pPr>
      <w:r w:rsidRPr="00690B72">
        <w:rPr>
          <w:rFonts w:ascii="Times New Roman" w:hAnsi="Times New Roman" w:cs="Times New Roman"/>
        </w:rPr>
        <w:t>1. Настоящий Порядок определяет</w:t>
      </w:r>
      <w:r w:rsidRPr="00690B72">
        <w:rPr>
          <w:rFonts w:ascii="Times New Roman" w:eastAsiaTheme="minorHAnsi" w:hAnsi="Times New Roman" w:cs="Times New Roman"/>
          <w:lang w:eastAsia="en-US"/>
        </w:rPr>
        <w:t xml:space="preserve"> процедуру </w:t>
      </w:r>
      <w:r w:rsidRPr="00690B72">
        <w:rPr>
          <w:rFonts w:ascii="Times New Roman" w:hAnsi="Times New Roman" w:cs="Times New Roman"/>
        </w:rPr>
        <w:t>расходования субвенции, предоставляемой из областного бюджета бюджету города</w:t>
      </w:r>
      <w:r w:rsidR="00E9709E">
        <w:rPr>
          <w:rFonts w:ascii="Times New Roman" w:hAnsi="Times New Roman" w:cs="Times New Roman"/>
        </w:rPr>
        <w:t xml:space="preserve"> </w:t>
      </w:r>
      <w:r w:rsidRPr="00690B72">
        <w:rPr>
          <w:rFonts w:ascii="Times New Roman" w:hAnsi="Times New Roman" w:cs="Times New Roman"/>
        </w:rPr>
        <w:t>Тейково на осуществление отдельных государственных полномочий Российской Федерации по подготовке и проведению Всероссийской переписи населения 2020 года</w:t>
      </w:r>
      <w:r w:rsidRPr="00690B72">
        <w:rPr>
          <w:rFonts w:ascii="Times New Roman" w:eastAsiaTheme="minorHAnsi" w:hAnsi="Times New Roman" w:cs="Times New Roman"/>
          <w:lang w:eastAsia="en-US"/>
        </w:rPr>
        <w:t>.</w:t>
      </w:r>
    </w:p>
    <w:p w:rsidR="00690B72" w:rsidRPr="00690B72" w:rsidRDefault="00690B72" w:rsidP="00690B72">
      <w:pPr>
        <w:pStyle w:val="ConsPlusTitle"/>
        <w:ind w:firstLine="426"/>
        <w:jc w:val="both"/>
        <w:rPr>
          <w:rFonts w:ascii="Times New Roman" w:hAnsi="Times New Roman" w:cs="Times New Roman"/>
          <w:b w:val="0"/>
          <w:szCs w:val="22"/>
          <w:lang w:eastAsia="en-US"/>
        </w:rPr>
      </w:pPr>
      <w:r w:rsidRPr="00690B72">
        <w:rPr>
          <w:rFonts w:ascii="Times New Roman" w:hAnsi="Times New Roman" w:cs="Times New Roman"/>
          <w:b w:val="0"/>
          <w:szCs w:val="22"/>
        </w:rPr>
        <w:t xml:space="preserve">2. Расходы </w:t>
      </w:r>
      <w:r w:rsidRPr="00690B72">
        <w:rPr>
          <w:rFonts w:ascii="Times New Roman" w:hAnsi="Times New Roman" w:cs="Times New Roman"/>
          <w:b w:val="0"/>
          <w:bCs/>
          <w:szCs w:val="22"/>
        </w:rPr>
        <w:t xml:space="preserve">на </w:t>
      </w:r>
      <w:r w:rsidRPr="00690B72">
        <w:rPr>
          <w:rFonts w:ascii="Times New Roman" w:hAnsi="Times New Roman" w:cs="Times New Roman"/>
          <w:b w:val="0"/>
          <w:szCs w:val="22"/>
        </w:rPr>
        <w:t xml:space="preserve">осуществление отдельных государственных полномочий Российской Федерации по подготовке и проведению Всероссийской переписи населения 2020 года осуществляются в соответствии с </w:t>
      </w:r>
      <w:hyperlink w:anchor="Par33" w:tooltip="ПОРЯДОК" w:history="1">
        <w:r w:rsidRPr="00690B72">
          <w:rPr>
            <w:rFonts w:ascii="Times New Roman" w:hAnsi="Times New Roman" w:cs="Times New Roman"/>
            <w:b w:val="0"/>
            <w:szCs w:val="22"/>
          </w:rPr>
          <w:t>Поряд</w:t>
        </w:r>
      </w:hyperlink>
      <w:r w:rsidRPr="00690B72">
        <w:rPr>
          <w:rFonts w:ascii="Times New Roman" w:hAnsi="Times New Roman" w:cs="Times New Roman"/>
          <w:b w:val="0"/>
          <w:szCs w:val="22"/>
        </w:rPr>
        <w:t>ком</w:t>
      </w:r>
      <w:r w:rsidR="00E9709E">
        <w:rPr>
          <w:rFonts w:ascii="Times New Roman" w:hAnsi="Times New Roman" w:cs="Times New Roman"/>
          <w:b w:val="0"/>
          <w:szCs w:val="22"/>
        </w:rPr>
        <w:t xml:space="preserve"> </w:t>
      </w:r>
      <w:r w:rsidRPr="00690B72">
        <w:rPr>
          <w:rFonts w:ascii="Times New Roman" w:hAnsi="Times New Roman" w:cs="Times New Roman"/>
          <w:b w:val="0"/>
          <w:szCs w:val="22"/>
        </w:rPr>
        <w:t>предоставления субвенций из областного бюджета бюджетам муниципальных районов и городских округов Ивановской области на осуществление отдельных государственных полномочий Российской Федерации по подготовке и проведению Всероссийской переписи населения 2020 года, утвержденным постановлением Правительства Ивановской области от 18.02.2021 № 71-п</w:t>
      </w:r>
      <w:r w:rsidRPr="00690B72">
        <w:rPr>
          <w:rFonts w:ascii="Times New Roman" w:hAnsi="Times New Roman" w:cs="Times New Roman"/>
          <w:b w:val="0"/>
          <w:szCs w:val="22"/>
          <w:lang w:eastAsia="en-US"/>
        </w:rPr>
        <w:t>.</w:t>
      </w:r>
    </w:p>
    <w:p w:rsidR="00690B72" w:rsidRPr="00690B72" w:rsidRDefault="00690B72" w:rsidP="00690B72">
      <w:pPr>
        <w:spacing w:after="0" w:line="240" w:lineRule="auto"/>
        <w:ind w:firstLine="709"/>
        <w:jc w:val="both"/>
        <w:rPr>
          <w:rFonts w:ascii="Times New Roman" w:hAnsi="Times New Roman" w:cs="Times New Roman"/>
        </w:rPr>
      </w:pPr>
      <w:r w:rsidRPr="00690B72">
        <w:rPr>
          <w:rFonts w:ascii="Times New Roman" w:hAnsi="Times New Roman" w:cs="Times New Roman"/>
        </w:rPr>
        <w:t>3. Источником финансового обеспечения указанных расходов является субвенция</w:t>
      </w:r>
      <w:r w:rsidR="00E9709E">
        <w:rPr>
          <w:rFonts w:ascii="Times New Roman" w:hAnsi="Times New Roman" w:cs="Times New Roman"/>
        </w:rPr>
        <w:t xml:space="preserve"> </w:t>
      </w:r>
      <w:r w:rsidRPr="00690B72">
        <w:rPr>
          <w:rFonts w:ascii="Times New Roman" w:hAnsi="Times New Roman" w:cs="Times New Roman"/>
          <w:bCs/>
        </w:rPr>
        <w:t>бюджету</w:t>
      </w:r>
      <w:r w:rsidR="00E9709E">
        <w:rPr>
          <w:rFonts w:ascii="Times New Roman" w:hAnsi="Times New Roman" w:cs="Times New Roman"/>
          <w:bCs/>
        </w:rPr>
        <w:t xml:space="preserve"> </w:t>
      </w:r>
      <w:r w:rsidRPr="00690B72">
        <w:rPr>
          <w:rFonts w:ascii="Times New Roman" w:hAnsi="Times New Roman" w:cs="Times New Roman"/>
          <w:bCs/>
        </w:rPr>
        <w:t xml:space="preserve">города Тейково на </w:t>
      </w:r>
      <w:r w:rsidRPr="00690B72">
        <w:rPr>
          <w:rFonts w:ascii="Times New Roman" w:hAnsi="Times New Roman" w:cs="Times New Roman"/>
        </w:rPr>
        <w:t>осуществление отдельных государственных полномочий по подготовке и проведению Всероссийской переписи населения 2020 года, предоставляемая Департаментом экономического развития и торговли Ивановской области</w:t>
      </w:r>
      <w:r w:rsidRPr="00690B72">
        <w:rPr>
          <w:rFonts w:ascii="Times New Roman" w:eastAsiaTheme="minorHAnsi" w:hAnsi="Times New Roman" w:cs="Times New Roman"/>
          <w:lang w:eastAsia="en-US"/>
        </w:rPr>
        <w:t>(далее – субвенция).</w:t>
      </w:r>
    </w:p>
    <w:p w:rsidR="00690B72" w:rsidRPr="00690B72" w:rsidRDefault="00690B72" w:rsidP="00690B72">
      <w:pPr>
        <w:autoSpaceDE w:val="0"/>
        <w:autoSpaceDN w:val="0"/>
        <w:adjustRightInd w:val="0"/>
        <w:spacing w:after="0" w:line="240" w:lineRule="auto"/>
        <w:ind w:firstLine="709"/>
        <w:jc w:val="both"/>
        <w:rPr>
          <w:rFonts w:ascii="Times New Roman" w:hAnsi="Times New Roman" w:cs="Times New Roman"/>
        </w:rPr>
      </w:pPr>
      <w:r w:rsidRPr="00690B72">
        <w:rPr>
          <w:rFonts w:ascii="Times New Roman" w:hAnsi="Times New Roman" w:cs="Times New Roman"/>
        </w:rPr>
        <w:t>4. Главным  распорядителем  бюджетных  средств, получателем средств бюджета города Тейково является администрация городского округа Тейково Ивановской области.</w:t>
      </w:r>
    </w:p>
    <w:p w:rsidR="00690B72" w:rsidRPr="00690B72" w:rsidRDefault="00690B72" w:rsidP="00690B72">
      <w:pPr>
        <w:pStyle w:val="ConsPlusNormal"/>
        <w:ind w:firstLine="540"/>
        <w:jc w:val="both"/>
        <w:rPr>
          <w:sz w:val="22"/>
          <w:szCs w:val="22"/>
        </w:rPr>
      </w:pPr>
      <w:r w:rsidRPr="00690B72">
        <w:rPr>
          <w:sz w:val="22"/>
          <w:szCs w:val="22"/>
        </w:rPr>
        <w:t>5. 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субвенции  администрации городского округа Тейково Ивановской области в пределах суммы, необходимой для оплаты денежных обязательств администрации городского округа Тейково Ивановской области, соответствующих целям предоставления субвенции.</w:t>
      </w:r>
    </w:p>
    <w:p w:rsidR="00690B72" w:rsidRPr="00690B72" w:rsidRDefault="00690B72" w:rsidP="00690B72">
      <w:pPr>
        <w:autoSpaceDE w:val="0"/>
        <w:autoSpaceDN w:val="0"/>
        <w:spacing w:after="0" w:line="240" w:lineRule="auto"/>
        <w:ind w:firstLine="540"/>
        <w:jc w:val="both"/>
        <w:rPr>
          <w:rFonts w:ascii="Times New Roman" w:hAnsi="Times New Roman" w:cs="Times New Roman"/>
        </w:rPr>
      </w:pPr>
      <w:r w:rsidRPr="00690B72">
        <w:rPr>
          <w:rFonts w:ascii="Times New Roman" w:hAnsi="Times New Roman" w:cs="Times New Roman"/>
        </w:rPr>
        <w:t>6.  Администрация городского округа Тейково Ивановской области:</w:t>
      </w:r>
    </w:p>
    <w:p w:rsidR="00690B72" w:rsidRPr="00690B72" w:rsidRDefault="00690B72" w:rsidP="00690B72">
      <w:pPr>
        <w:autoSpaceDE w:val="0"/>
        <w:autoSpaceDN w:val="0"/>
        <w:spacing w:after="0" w:line="240" w:lineRule="auto"/>
        <w:ind w:firstLine="540"/>
        <w:jc w:val="both"/>
        <w:rPr>
          <w:rFonts w:ascii="Times New Roman" w:hAnsi="Times New Roman" w:cs="Times New Roman"/>
        </w:rPr>
      </w:pPr>
      <w:r w:rsidRPr="00690B72">
        <w:rPr>
          <w:rFonts w:ascii="Times New Roman" w:hAnsi="Times New Roman" w:cs="Times New Roman"/>
        </w:rPr>
        <w:tab/>
        <w:t>- осуществляет закупку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90B72" w:rsidRPr="00690B72" w:rsidRDefault="00690B72" w:rsidP="00690B72">
      <w:pPr>
        <w:autoSpaceDE w:val="0"/>
        <w:autoSpaceDN w:val="0"/>
        <w:spacing w:after="0" w:line="240" w:lineRule="auto"/>
        <w:ind w:firstLine="540"/>
        <w:jc w:val="both"/>
        <w:rPr>
          <w:rFonts w:ascii="Times New Roman" w:hAnsi="Times New Roman" w:cs="Times New Roman"/>
        </w:rPr>
      </w:pPr>
      <w:r w:rsidRPr="00690B72">
        <w:rPr>
          <w:rFonts w:ascii="Times New Roman" w:hAnsi="Times New Roman" w:cs="Times New Roman"/>
        </w:rPr>
        <w:tab/>
        <w:t>- заключает муниципальный контракт по итогам проведенной процедуры закупки;</w:t>
      </w:r>
    </w:p>
    <w:p w:rsidR="00690B72" w:rsidRPr="00690B72" w:rsidRDefault="00690B72" w:rsidP="00690B72">
      <w:pPr>
        <w:autoSpaceDE w:val="0"/>
        <w:autoSpaceDN w:val="0"/>
        <w:spacing w:after="0" w:line="240" w:lineRule="auto"/>
        <w:ind w:firstLine="540"/>
        <w:jc w:val="both"/>
        <w:rPr>
          <w:rFonts w:ascii="Times New Roman" w:hAnsi="Times New Roman" w:cs="Times New Roman"/>
        </w:rPr>
      </w:pPr>
      <w:r w:rsidRPr="00690B72">
        <w:rPr>
          <w:rFonts w:ascii="Times New Roman" w:hAnsi="Times New Roman" w:cs="Times New Roman"/>
        </w:rPr>
        <w:tab/>
        <w:t>- осуществляет контроль исполнения муниципального контракта;</w:t>
      </w:r>
    </w:p>
    <w:p w:rsidR="00690B72" w:rsidRPr="00690B72" w:rsidRDefault="00690B72" w:rsidP="00690B72">
      <w:pPr>
        <w:autoSpaceDE w:val="0"/>
        <w:autoSpaceDN w:val="0"/>
        <w:spacing w:after="0" w:line="240" w:lineRule="auto"/>
        <w:ind w:firstLine="540"/>
        <w:jc w:val="both"/>
        <w:rPr>
          <w:rFonts w:ascii="Times New Roman" w:hAnsi="Times New Roman" w:cs="Times New Roman"/>
        </w:rPr>
      </w:pPr>
      <w:r w:rsidRPr="00690B72">
        <w:rPr>
          <w:rFonts w:ascii="Times New Roman" w:hAnsi="Times New Roman" w:cs="Times New Roman"/>
        </w:rPr>
        <w:tab/>
        <w:t>-предоставляет в Департамент экономического развития и торговли Ивановской области отчетность по установленным формам.</w:t>
      </w:r>
    </w:p>
    <w:p w:rsidR="00690B72" w:rsidRPr="00690B72" w:rsidRDefault="00690B72" w:rsidP="00690B72">
      <w:pPr>
        <w:autoSpaceDE w:val="0"/>
        <w:autoSpaceDN w:val="0"/>
        <w:adjustRightInd w:val="0"/>
        <w:spacing w:after="0" w:line="240" w:lineRule="auto"/>
        <w:ind w:firstLine="709"/>
        <w:jc w:val="both"/>
        <w:rPr>
          <w:rFonts w:ascii="Times New Roman" w:hAnsi="Times New Roman" w:cs="Times New Roman"/>
        </w:rPr>
      </w:pPr>
      <w:r w:rsidRPr="00690B72">
        <w:rPr>
          <w:rFonts w:ascii="Times New Roman" w:hAnsi="Times New Roman" w:cs="Times New Roman"/>
        </w:rPr>
        <w:t>Ответственным за расходование субвенции и мероприятия, предусмотренные настоящим пунктом, определяется заместитель председателя комиссии по проведению Всероссийской переписи населения 2020 года в городском округе Тейково, начальник</w:t>
      </w:r>
      <w:r w:rsidR="00E9709E">
        <w:rPr>
          <w:rFonts w:ascii="Times New Roman" w:hAnsi="Times New Roman" w:cs="Times New Roman"/>
        </w:rPr>
        <w:t xml:space="preserve"> </w:t>
      </w:r>
      <w:r w:rsidRPr="00690B72">
        <w:rPr>
          <w:rFonts w:ascii="Times New Roman" w:hAnsi="Times New Roman" w:cs="Times New Roman"/>
        </w:rPr>
        <w:t>отдела экономического развития и торговли администрации  городского округа</w:t>
      </w:r>
      <w:r w:rsidR="00E9709E">
        <w:rPr>
          <w:rFonts w:ascii="Times New Roman" w:hAnsi="Times New Roman" w:cs="Times New Roman"/>
        </w:rPr>
        <w:t xml:space="preserve"> </w:t>
      </w:r>
      <w:r w:rsidRPr="00690B72">
        <w:rPr>
          <w:rFonts w:ascii="Times New Roman" w:hAnsi="Times New Roman" w:cs="Times New Roman"/>
        </w:rPr>
        <w:t>Тейково Ивановской области Меркульева О.Н.</w:t>
      </w:r>
    </w:p>
    <w:p w:rsidR="00690B72" w:rsidRDefault="00690B72" w:rsidP="002560F8">
      <w:pPr>
        <w:jc w:val="center"/>
        <w:rPr>
          <w:rFonts w:ascii="Times New Roman" w:hAnsi="Times New Roman" w:cs="Times New Roman"/>
        </w:rPr>
      </w:pPr>
    </w:p>
    <w:p w:rsidR="00BD4219" w:rsidRDefault="00BD4219" w:rsidP="002560F8">
      <w:pPr>
        <w:jc w:val="center"/>
        <w:rPr>
          <w:rFonts w:ascii="Times New Roman" w:hAnsi="Times New Roman" w:cs="Times New Roman"/>
        </w:rPr>
      </w:pPr>
    </w:p>
    <w:p w:rsidR="00BD4219" w:rsidRDefault="00BD4219" w:rsidP="002560F8">
      <w:pPr>
        <w:jc w:val="center"/>
        <w:rPr>
          <w:rFonts w:ascii="Times New Roman" w:hAnsi="Times New Roman" w:cs="Times New Roman"/>
        </w:rPr>
      </w:pPr>
    </w:p>
    <w:p w:rsidR="00BD4219" w:rsidRDefault="00BD4219" w:rsidP="002560F8">
      <w:pPr>
        <w:jc w:val="center"/>
        <w:rPr>
          <w:rFonts w:ascii="Times New Roman" w:hAnsi="Times New Roman" w:cs="Times New Roman"/>
        </w:rPr>
      </w:pPr>
    </w:p>
    <w:p w:rsidR="00BD4219" w:rsidRDefault="00BD4219" w:rsidP="002560F8">
      <w:pPr>
        <w:jc w:val="center"/>
        <w:rPr>
          <w:rFonts w:ascii="Times New Roman" w:hAnsi="Times New Roman" w:cs="Times New Roman"/>
        </w:rPr>
      </w:pPr>
    </w:p>
    <w:p w:rsidR="00BD4219" w:rsidRDefault="00BD4219" w:rsidP="002560F8">
      <w:pPr>
        <w:jc w:val="center"/>
        <w:rPr>
          <w:rFonts w:ascii="Times New Roman" w:hAnsi="Times New Roman" w:cs="Times New Roman"/>
        </w:rPr>
      </w:pPr>
    </w:p>
    <w:p w:rsidR="00BD4219" w:rsidRDefault="00BD4219" w:rsidP="002560F8">
      <w:pPr>
        <w:jc w:val="center"/>
        <w:rPr>
          <w:rFonts w:ascii="Times New Roman" w:hAnsi="Times New Roman" w:cs="Times New Roman"/>
        </w:rPr>
      </w:pPr>
    </w:p>
    <w:p w:rsidR="00BD4219" w:rsidRPr="00690B72" w:rsidRDefault="00BD4219" w:rsidP="002560F8">
      <w:pPr>
        <w:jc w:val="center"/>
        <w:rPr>
          <w:rFonts w:ascii="Times New Roman" w:hAnsi="Times New Roman" w:cs="Times New Roman"/>
        </w:rPr>
      </w:pPr>
    </w:p>
    <w:sectPr w:rsidR="00BD4219" w:rsidRPr="00690B72" w:rsidSect="002560F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FD0" w:rsidRDefault="00A64FD0" w:rsidP="00690B72">
      <w:pPr>
        <w:spacing w:after="0" w:line="240" w:lineRule="auto"/>
      </w:pPr>
      <w:r>
        <w:separator/>
      </w:r>
    </w:p>
  </w:endnote>
  <w:endnote w:type="continuationSeparator" w:id="1">
    <w:p w:rsidR="00A64FD0" w:rsidRDefault="00A64FD0" w:rsidP="00690B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826101"/>
      <w:docPartObj>
        <w:docPartGallery w:val="Page Numbers (Bottom of Page)"/>
        <w:docPartUnique/>
      </w:docPartObj>
    </w:sdtPr>
    <w:sdtContent>
      <w:p w:rsidR="000E78B7" w:rsidRDefault="009B0259">
        <w:pPr>
          <w:pStyle w:val="afb"/>
          <w:jc w:val="center"/>
        </w:pPr>
        <w:fldSimple w:instr=" PAGE   \* MERGEFORMAT ">
          <w:r w:rsidR="00270FB7">
            <w:rPr>
              <w:noProof/>
            </w:rPr>
            <w:t>18</w:t>
          </w:r>
        </w:fldSimple>
      </w:p>
    </w:sdtContent>
  </w:sdt>
  <w:p w:rsidR="00690B72" w:rsidRDefault="00690B72">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B7" w:rsidRDefault="000E78B7" w:rsidP="000E78B7">
    <w:pPr>
      <w:pStyle w:val="afb"/>
    </w:pPr>
  </w:p>
  <w:p w:rsidR="000E78B7" w:rsidRDefault="000E78B7">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FD0" w:rsidRDefault="00A64FD0" w:rsidP="00690B72">
      <w:pPr>
        <w:spacing w:after="0" w:line="240" w:lineRule="auto"/>
      </w:pPr>
      <w:r>
        <w:separator/>
      </w:r>
    </w:p>
  </w:footnote>
  <w:footnote w:type="continuationSeparator" w:id="1">
    <w:p w:rsidR="00A64FD0" w:rsidRDefault="00A64FD0" w:rsidP="00690B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4BEE"/>
    <w:multiLevelType w:val="hybridMultilevel"/>
    <w:tmpl w:val="52B2CE58"/>
    <w:lvl w:ilvl="0" w:tplc="0419000F">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5D61B6D"/>
    <w:multiLevelType w:val="hybridMultilevel"/>
    <w:tmpl w:val="D870D49A"/>
    <w:lvl w:ilvl="0" w:tplc="0419000F">
      <w:start w:val="1"/>
      <w:numFmt w:val="decimal"/>
      <w:lvlText w:val="%1."/>
      <w:lvlJc w:val="left"/>
      <w:pPr>
        <w:ind w:left="1070" w:hanging="360"/>
      </w:p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2">
    <w:nsid w:val="09011F4C"/>
    <w:multiLevelType w:val="hybridMultilevel"/>
    <w:tmpl w:val="6B8A0350"/>
    <w:lvl w:ilvl="0" w:tplc="579A0B80">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nsid w:val="0B2C4C49"/>
    <w:multiLevelType w:val="hybridMultilevel"/>
    <w:tmpl w:val="53C421C4"/>
    <w:lvl w:ilvl="0" w:tplc="19E02A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0E382154"/>
    <w:multiLevelType w:val="hybridMultilevel"/>
    <w:tmpl w:val="3E20D9D2"/>
    <w:lvl w:ilvl="0" w:tplc="050873B0">
      <w:start w:val="3"/>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10176D6A"/>
    <w:multiLevelType w:val="hybridMultilevel"/>
    <w:tmpl w:val="22E63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3548BF"/>
    <w:multiLevelType w:val="hybridMultilevel"/>
    <w:tmpl w:val="70889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2C7356"/>
    <w:multiLevelType w:val="hybridMultilevel"/>
    <w:tmpl w:val="4866CD10"/>
    <w:lvl w:ilvl="0" w:tplc="0419000F">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1CA04A1E"/>
    <w:multiLevelType w:val="hybridMultilevel"/>
    <w:tmpl w:val="FCE44656"/>
    <w:lvl w:ilvl="0" w:tplc="0419000F">
      <w:start w:val="4"/>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4004E2D"/>
    <w:multiLevelType w:val="hybridMultilevel"/>
    <w:tmpl w:val="DCEA998C"/>
    <w:lvl w:ilvl="0" w:tplc="BF6294DA">
      <w:start w:val="4"/>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245A3CEC"/>
    <w:multiLevelType w:val="hybridMultilevel"/>
    <w:tmpl w:val="F01E6018"/>
    <w:lvl w:ilvl="0" w:tplc="6A8612D2">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8E536E"/>
    <w:multiLevelType w:val="hybridMultilevel"/>
    <w:tmpl w:val="53C421C4"/>
    <w:lvl w:ilvl="0" w:tplc="19E02A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328C5CFA"/>
    <w:multiLevelType w:val="hybridMultilevel"/>
    <w:tmpl w:val="53AA23D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nsid w:val="35250EAA"/>
    <w:multiLevelType w:val="hybridMultilevel"/>
    <w:tmpl w:val="4002EFF0"/>
    <w:lvl w:ilvl="0" w:tplc="C618197E">
      <w:start w:val="3"/>
      <w:numFmt w:val="decimal"/>
      <w:lvlText w:val="%1."/>
      <w:lvlJc w:val="left"/>
      <w:pPr>
        <w:ind w:left="1504" w:hanging="36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14">
    <w:nsid w:val="355534E3"/>
    <w:multiLevelType w:val="hybridMultilevel"/>
    <w:tmpl w:val="3D123192"/>
    <w:lvl w:ilvl="0" w:tplc="0419000F">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C75469"/>
    <w:multiLevelType w:val="hybridMultilevel"/>
    <w:tmpl w:val="3AD2D906"/>
    <w:lvl w:ilvl="0" w:tplc="5CDAAA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3F6C4E58"/>
    <w:multiLevelType w:val="hybridMultilevel"/>
    <w:tmpl w:val="5A6C706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3FAE2C8E"/>
    <w:multiLevelType w:val="hybridMultilevel"/>
    <w:tmpl w:val="A74A764A"/>
    <w:lvl w:ilvl="0" w:tplc="0419000F">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D45F07"/>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8D4594"/>
    <w:multiLevelType w:val="hybridMultilevel"/>
    <w:tmpl w:val="EF82E2A0"/>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7344543F"/>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47735F"/>
    <w:multiLevelType w:val="multilevel"/>
    <w:tmpl w:val="8D6CEFC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7"/>
  </w:num>
  <w:num w:numId="3">
    <w:abstractNumId w:val="4"/>
  </w:num>
  <w:num w:numId="4">
    <w:abstractNumId w:val="0"/>
  </w:num>
  <w:num w:numId="5">
    <w:abstractNumId w:val="15"/>
  </w:num>
  <w:num w:numId="6">
    <w:abstractNumId w:val="3"/>
  </w:num>
  <w:num w:numId="7">
    <w:abstractNumId w:val="19"/>
  </w:num>
  <w:num w:numId="8">
    <w:abstractNumId w:val="14"/>
  </w:num>
  <w:num w:numId="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6"/>
  </w:num>
  <w:num w:numId="13">
    <w:abstractNumId w:val="10"/>
  </w:num>
  <w:num w:numId="14">
    <w:abstractNumId w:val="21"/>
  </w:num>
  <w:num w:numId="15">
    <w:abstractNumId w:val="18"/>
  </w:num>
  <w:num w:numId="16">
    <w:abstractNumId w:val="9"/>
  </w:num>
  <w:num w:numId="17">
    <w:abstractNumId w:val="20"/>
  </w:num>
  <w:num w:numId="18">
    <w:abstractNumId w:val="6"/>
  </w:num>
  <w:num w:numId="19">
    <w:abstractNumId w:val="5"/>
  </w:num>
  <w:num w:numId="20">
    <w:abstractNumId w:val="11"/>
  </w:num>
  <w:num w:numId="21">
    <w:abstractNumId w:val="2"/>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useFELayout/>
  </w:compat>
  <w:rsids>
    <w:rsidRoot w:val="002560F8"/>
    <w:rsid w:val="000B15AE"/>
    <w:rsid w:val="000E78B7"/>
    <w:rsid w:val="00121001"/>
    <w:rsid w:val="00153413"/>
    <w:rsid w:val="001568E1"/>
    <w:rsid w:val="002560F8"/>
    <w:rsid w:val="00270FB7"/>
    <w:rsid w:val="00403635"/>
    <w:rsid w:val="00527C42"/>
    <w:rsid w:val="00690B72"/>
    <w:rsid w:val="007A637F"/>
    <w:rsid w:val="009B0259"/>
    <w:rsid w:val="009B1169"/>
    <w:rsid w:val="009E3691"/>
    <w:rsid w:val="00A64FD0"/>
    <w:rsid w:val="00B32C39"/>
    <w:rsid w:val="00BB20F8"/>
    <w:rsid w:val="00BD4219"/>
    <w:rsid w:val="00BE459A"/>
    <w:rsid w:val="00D311FF"/>
    <w:rsid w:val="00E9709E"/>
    <w:rsid w:val="00F506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37F"/>
  </w:style>
  <w:style w:type="paragraph" w:styleId="1">
    <w:name w:val="heading 1"/>
    <w:basedOn w:val="a"/>
    <w:next w:val="a"/>
    <w:link w:val="10"/>
    <w:qFormat/>
    <w:rsid w:val="002560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560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560F8"/>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2560F8"/>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2560F8"/>
    <w:pPr>
      <w:spacing w:before="240" w:after="6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560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3">
    <w:name w:val="Balloon Text"/>
    <w:basedOn w:val="a"/>
    <w:link w:val="a4"/>
    <w:unhideWhenUsed/>
    <w:rsid w:val="002560F8"/>
    <w:pPr>
      <w:spacing w:after="0" w:line="240" w:lineRule="auto"/>
    </w:pPr>
    <w:rPr>
      <w:rFonts w:ascii="Tahoma" w:hAnsi="Tahoma" w:cs="Tahoma"/>
      <w:sz w:val="16"/>
      <w:szCs w:val="16"/>
    </w:rPr>
  </w:style>
  <w:style w:type="character" w:customStyle="1" w:styleId="a4">
    <w:name w:val="Текст выноски Знак"/>
    <w:basedOn w:val="a0"/>
    <w:link w:val="a3"/>
    <w:rsid w:val="002560F8"/>
    <w:rPr>
      <w:rFonts w:ascii="Tahoma" w:hAnsi="Tahoma" w:cs="Tahoma"/>
      <w:sz w:val="16"/>
      <w:szCs w:val="16"/>
    </w:rPr>
  </w:style>
  <w:style w:type="character" w:customStyle="1" w:styleId="10">
    <w:name w:val="Заголовок 1 Знак"/>
    <w:basedOn w:val="a0"/>
    <w:link w:val="1"/>
    <w:rsid w:val="002560F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560F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2560F8"/>
    <w:rPr>
      <w:rFonts w:ascii="Cambria" w:eastAsia="Times New Roman" w:hAnsi="Cambria" w:cs="Times New Roman"/>
      <w:b/>
      <w:bCs/>
      <w:sz w:val="26"/>
      <w:szCs w:val="26"/>
    </w:rPr>
  </w:style>
  <w:style w:type="character" w:customStyle="1" w:styleId="40">
    <w:name w:val="Заголовок 4 Знак"/>
    <w:basedOn w:val="a0"/>
    <w:link w:val="4"/>
    <w:rsid w:val="002560F8"/>
    <w:rPr>
      <w:rFonts w:ascii="Times New Roman" w:eastAsia="Times New Roman" w:hAnsi="Times New Roman" w:cs="Times New Roman"/>
      <w:b/>
      <w:bCs/>
      <w:sz w:val="28"/>
      <w:szCs w:val="28"/>
    </w:rPr>
  </w:style>
  <w:style w:type="character" w:customStyle="1" w:styleId="50">
    <w:name w:val="Заголовок 5 Знак"/>
    <w:basedOn w:val="a0"/>
    <w:link w:val="5"/>
    <w:rsid w:val="002560F8"/>
    <w:rPr>
      <w:rFonts w:ascii="Calibri" w:eastAsia="Calibri" w:hAnsi="Calibri" w:cs="Times New Roman"/>
      <w:b/>
      <w:bCs/>
      <w:i/>
      <w:iCs/>
      <w:sz w:val="26"/>
      <w:szCs w:val="26"/>
    </w:rPr>
  </w:style>
  <w:style w:type="paragraph" w:customStyle="1" w:styleId="a5">
    <w:name w:val="Знак Знак Знак Знак"/>
    <w:rsid w:val="002560F8"/>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6">
    <w:name w:val="Hyperlink"/>
    <w:uiPriority w:val="99"/>
    <w:unhideWhenUsed/>
    <w:rsid w:val="002560F8"/>
    <w:rPr>
      <w:color w:val="0000FF"/>
      <w:u w:val="single"/>
    </w:rPr>
  </w:style>
  <w:style w:type="character" w:customStyle="1" w:styleId="ConsPlusNormal0">
    <w:name w:val="ConsPlusNormal Знак"/>
    <w:link w:val="ConsPlusNormal"/>
    <w:locked/>
    <w:rsid w:val="002560F8"/>
    <w:rPr>
      <w:rFonts w:ascii="Times New Roman" w:eastAsia="Times New Roman" w:hAnsi="Times New Roman" w:cs="Times New Roman"/>
      <w:sz w:val="24"/>
      <w:szCs w:val="24"/>
    </w:rPr>
  </w:style>
  <w:style w:type="paragraph" w:customStyle="1" w:styleId="11">
    <w:name w:val="Знак1"/>
    <w:basedOn w:val="a"/>
    <w:rsid w:val="002560F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link w:val="NoSpacingChar"/>
    <w:qFormat/>
    <w:rsid w:val="002560F8"/>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a0"/>
    <w:link w:val="12"/>
    <w:locked/>
    <w:rsid w:val="002560F8"/>
    <w:rPr>
      <w:rFonts w:ascii="Times New Roman" w:eastAsia="Times New Roman" w:hAnsi="Times New Roman" w:cs="Times New Roman"/>
      <w:sz w:val="24"/>
      <w:szCs w:val="24"/>
    </w:rPr>
  </w:style>
  <w:style w:type="paragraph" w:customStyle="1" w:styleId="13">
    <w:name w:val="Абзац списка1"/>
    <w:basedOn w:val="a"/>
    <w:rsid w:val="002560F8"/>
    <w:pPr>
      <w:ind w:left="720"/>
    </w:pPr>
    <w:rPr>
      <w:rFonts w:ascii="Calibri" w:eastAsia="Calibri" w:hAnsi="Calibri" w:cs="Times New Roman"/>
    </w:rPr>
  </w:style>
  <w:style w:type="character" w:customStyle="1" w:styleId="a7">
    <w:name w:val="Название Знак"/>
    <w:basedOn w:val="a0"/>
    <w:link w:val="a8"/>
    <w:locked/>
    <w:rsid w:val="002560F8"/>
    <w:rPr>
      <w:sz w:val="28"/>
      <w:szCs w:val="24"/>
      <w:lang w:val="en-US"/>
    </w:rPr>
  </w:style>
  <w:style w:type="paragraph" w:styleId="a8">
    <w:name w:val="Title"/>
    <w:basedOn w:val="a"/>
    <w:link w:val="a7"/>
    <w:qFormat/>
    <w:rsid w:val="002560F8"/>
    <w:pPr>
      <w:spacing w:after="0" w:line="240" w:lineRule="auto"/>
      <w:jc w:val="center"/>
    </w:pPr>
    <w:rPr>
      <w:sz w:val="28"/>
      <w:szCs w:val="24"/>
      <w:lang w:val="en-US"/>
    </w:rPr>
  </w:style>
  <w:style w:type="character" w:customStyle="1" w:styleId="14">
    <w:name w:val="Название Знак1"/>
    <w:basedOn w:val="a0"/>
    <w:link w:val="a8"/>
    <w:uiPriority w:val="10"/>
    <w:rsid w:val="002560F8"/>
    <w:rPr>
      <w:rFonts w:asciiTheme="majorHAnsi" w:eastAsiaTheme="majorEastAsia" w:hAnsiTheme="majorHAnsi" w:cstheme="majorBidi"/>
      <w:color w:val="17365D" w:themeColor="text2" w:themeShade="BF"/>
      <w:spacing w:val="5"/>
      <w:kern w:val="28"/>
      <w:sz w:val="52"/>
      <w:szCs w:val="52"/>
    </w:rPr>
  </w:style>
  <w:style w:type="paragraph" w:styleId="a9">
    <w:name w:val="Body Text"/>
    <w:aliases w:val="Знак"/>
    <w:basedOn w:val="a"/>
    <w:link w:val="aa"/>
    <w:rsid w:val="002560F8"/>
    <w:pPr>
      <w:spacing w:after="0" w:line="240" w:lineRule="auto"/>
      <w:jc w:val="both"/>
    </w:pPr>
    <w:rPr>
      <w:rFonts w:ascii="Times New Roman" w:eastAsia="Times New Roman" w:hAnsi="Times New Roman" w:cs="Times New Roman"/>
      <w:sz w:val="24"/>
      <w:szCs w:val="20"/>
    </w:rPr>
  </w:style>
  <w:style w:type="character" w:customStyle="1" w:styleId="aa">
    <w:name w:val="Основной текст Знак"/>
    <w:aliases w:val="Знак Знак"/>
    <w:basedOn w:val="a0"/>
    <w:link w:val="a9"/>
    <w:rsid w:val="002560F8"/>
    <w:rPr>
      <w:rFonts w:ascii="Times New Roman" w:eastAsia="Times New Roman" w:hAnsi="Times New Roman" w:cs="Times New Roman"/>
      <w:sz w:val="24"/>
      <w:szCs w:val="20"/>
    </w:rPr>
  </w:style>
  <w:style w:type="paragraph" w:customStyle="1" w:styleId="ConsPlusCell">
    <w:name w:val="ConsPlusCell"/>
    <w:rsid w:val="002560F8"/>
    <w:pPr>
      <w:autoSpaceDE w:val="0"/>
      <w:autoSpaceDN w:val="0"/>
      <w:adjustRightInd w:val="0"/>
      <w:spacing w:after="0" w:line="240" w:lineRule="auto"/>
    </w:pPr>
    <w:rPr>
      <w:rFonts w:ascii="Arial" w:eastAsia="Times New Roman" w:hAnsi="Arial" w:cs="Arial"/>
      <w:sz w:val="20"/>
      <w:szCs w:val="20"/>
    </w:rPr>
  </w:style>
  <w:style w:type="paragraph" w:customStyle="1" w:styleId="Pro-Gramma">
    <w:name w:val="Pro-Gramma"/>
    <w:basedOn w:val="a"/>
    <w:link w:val="Pro-Gramma0"/>
    <w:qFormat/>
    <w:rsid w:val="002560F8"/>
    <w:pPr>
      <w:spacing w:before="120" w:after="0" w:line="288" w:lineRule="auto"/>
      <w:ind w:left="1134"/>
      <w:jc w:val="both"/>
    </w:pPr>
    <w:rPr>
      <w:rFonts w:ascii="Georgia" w:eastAsia="Times New Roman" w:hAnsi="Georgia" w:cs="Times New Roman"/>
      <w:sz w:val="20"/>
      <w:szCs w:val="20"/>
    </w:rPr>
  </w:style>
  <w:style w:type="character" w:customStyle="1" w:styleId="Pro-Gramma0">
    <w:name w:val="Pro-Gramma Знак"/>
    <w:link w:val="Pro-Gramma"/>
    <w:locked/>
    <w:rsid w:val="002560F8"/>
    <w:rPr>
      <w:rFonts w:ascii="Georgia" w:eastAsia="Times New Roman" w:hAnsi="Georgia" w:cs="Times New Roman"/>
      <w:sz w:val="20"/>
      <w:szCs w:val="20"/>
    </w:rPr>
  </w:style>
  <w:style w:type="paragraph" w:styleId="ab">
    <w:name w:val="annotation text"/>
    <w:basedOn w:val="a"/>
    <w:link w:val="ac"/>
    <w:unhideWhenUsed/>
    <w:rsid w:val="002560F8"/>
    <w:rPr>
      <w:rFonts w:ascii="Calibri" w:eastAsia="Calibri" w:hAnsi="Calibri" w:cs="Times New Roman"/>
      <w:sz w:val="20"/>
      <w:szCs w:val="20"/>
      <w:lang w:eastAsia="en-US"/>
    </w:rPr>
  </w:style>
  <w:style w:type="character" w:customStyle="1" w:styleId="ac">
    <w:name w:val="Текст примечания Знак"/>
    <w:basedOn w:val="a0"/>
    <w:link w:val="ab"/>
    <w:rsid w:val="002560F8"/>
    <w:rPr>
      <w:rFonts w:ascii="Calibri" w:eastAsia="Calibri" w:hAnsi="Calibri" w:cs="Times New Roman"/>
      <w:sz w:val="20"/>
      <w:szCs w:val="20"/>
      <w:lang w:eastAsia="en-US"/>
    </w:rPr>
  </w:style>
  <w:style w:type="character" w:customStyle="1" w:styleId="31">
    <w:name w:val="Основной текст (3)_"/>
    <w:basedOn w:val="a0"/>
    <w:link w:val="32"/>
    <w:uiPriority w:val="99"/>
    <w:locked/>
    <w:rsid w:val="002560F8"/>
    <w:rPr>
      <w:b/>
      <w:bCs/>
      <w:i/>
      <w:iCs/>
      <w:sz w:val="26"/>
      <w:szCs w:val="26"/>
      <w:shd w:val="clear" w:color="auto" w:fill="FFFFFF"/>
    </w:rPr>
  </w:style>
  <w:style w:type="paragraph" w:customStyle="1" w:styleId="32">
    <w:name w:val="Основной текст (3)"/>
    <w:basedOn w:val="a"/>
    <w:link w:val="31"/>
    <w:uiPriority w:val="99"/>
    <w:rsid w:val="002560F8"/>
    <w:pPr>
      <w:widowControl w:val="0"/>
      <w:shd w:val="clear" w:color="auto" w:fill="FFFFFF"/>
      <w:spacing w:before="660" w:after="0" w:line="240" w:lineRule="atLeast"/>
    </w:pPr>
    <w:rPr>
      <w:b/>
      <w:bCs/>
      <w:i/>
      <w:iCs/>
      <w:sz w:val="26"/>
      <w:szCs w:val="26"/>
    </w:rPr>
  </w:style>
  <w:style w:type="character" w:customStyle="1" w:styleId="15">
    <w:name w:val="Заголовок №1_"/>
    <w:basedOn w:val="a0"/>
    <w:link w:val="16"/>
    <w:locked/>
    <w:rsid w:val="002560F8"/>
    <w:rPr>
      <w:b/>
      <w:bCs/>
      <w:sz w:val="32"/>
      <w:szCs w:val="32"/>
      <w:shd w:val="clear" w:color="auto" w:fill="FFFFFF"/>
    </w:rPr>
  </w:style>
  <w:style w:type="paragraph" w:customStyle="1" w:styleId="16">
    <w:name w:val="Заголовок №1"/>
    <w:basedOn w:val="a"/>
    <w:link w:val="15"/>
    <w:rsid w:val="002560F8"/>
    <w:pPr>
      <w:widowControl w:val="0"/>
      <w:shd w:val="clear" w:color="auto" w:fill="FFFFFF"/>
      <w:spacing w:after="0" w:line="365" w:lineRule="exact"/>
      <w:jc w:val="center"/>
      <w:outlineLvl w:val="0"/>
    </w:pPr>
    <w:rPr>
      <w:b/>
      <w:bCs/>
      <w:sz w:val="32"/>
      <w:szCs w:val="32"/>
    </w:rPr>
  </w:style>
  <w:style w:type="character" w:customStyle="1" w:styleId="21">
    <w:name w:val="Заголовок №2_"/>
    <w:basedOn w:val="a0"/>
    <w:link w:val="22"/>
    <w:locked/>
    <w:rsid w:val="002560F8"/>
    <w:rPr>
      <w:b/>
      <w:bCs/>
      <w:sz w:val="26"/>
      <w:szCs w:val="26"/>
      <w:shd w:val="clear" w:color="auto" w:fill="FFFFFF"/>
    </w:rPr>
  </w:style>
  <w:style w:type="paragraph" w:customStyle="1" w:styleId="22">
    <w:name w:val="Заголовок №2"/>
    <w:basedOn w:val="a"/>
    <w:link w:val="21"/>
    <w:rsid w:val="002560F8"/>
    <w:pPr>
      <w:widowControl w:val="0"/>
      <w:shd w:val="clear" w:color="auto" w:fill="FFFFFF"/>
      <w:spacing w:before="660" w:after="420" w:line="240" w:lineRule="atLeast"/>
      <w:jc w:val="center"/>
      <w:outlineLvl w:val="1"/>
    </w:pPr>
    <w:rPr>
      <w:b/>
      <w:bCs/>
      <w:sz w:val="26"/>
      <w:szCs w:val="26"/>
    </w:rPr>
  </w:style>
  <w:style w:type="character" w:customStyle="1" w:styleId="23">
    <w:name w:val="Основной текст (2)_"/>
    <w:basedOn w:val="a0"/>
    <w:link w:val="24"/>
    <w:locked/>
    <w:rsid w:val="002560F8"/>
    <w:rPr>
      <w:sz w:val="28"/>
      <w:szCs w:val="28"/>
      <w:shd w:val="clear" w:color="auto" w:fill="FFFFFF"/>
    </w:rPr>
  </w:style>
  <w:style w:type="paragraph" w:customStyle="1" w:styleId="24">
    <w:name w:val="Основной текст (2)"/>
    <w:basedOn w:val="a"/>
    <w:link w:val="23"/>
    <w:rsid w:val="002560F8"/>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0"/>
    <w:link w:val="42"/>
    <w:locked/>
    <w:rsid w:val="002560F8"/>
    <w:rPr>
      <w:b/>
      <w:bCs/>
      <w:sz w:val="18"/>
      <w:szCs w:val="18"/>
      <w:shd w:val="clear" w:color="auto" w:fill="FFFFFF"/>
    </w:rPr>
  </w:style>
  <w:style w:type="paragraph" w:customStyle="1" w:styleId="42">
    <w:name w:val="Основной текст (4)"/>
    <w:basedOn w:val="a"/>
    <w:link w:val="41"/>
    <w:rsid w:val="002560F8"/>
    <w:pPr>
      <w:widowControl w:val="0"/>
      <w:shd w:val="clear" w:color="auto" w:fill="FFFFFF"/>
      <w:spacing w:after="0" w:line="226" w:lineRule="exact"/>
      <w:jc w:val="right"/>
    </w:pPr>
    <w:rPr>
      <w:b/>
      <w:bCs/>
      <w:sz w:val="18"/>
      <w:szCs w:val="18"/>
      <w:shd w:val="clear" w:color="auto" w:fill="FFFFFF"/>
    </w:rPr>
  </w:style>
  <w:style w:type="character" w:customStyle="1" w:styleId="51">
    <w:name w:val="Основной текст (5)_"/>
    <w:basedOn w:val="a0"/>
    <w:link w:val="52"/>
    <w:locked/>
    <w:rsid w:val="002560F8"/>
    <w:rPr>
      <w:b/>
      <w:bCs/>
      <w:shd w:val="clear" w:color="auto" w:fill="FFFFFF"/>
    </w:rPr>
  </w:style>
  <w:style w:type="paragraph" w:customStyle="1" w:styleId="52">
    <w:name w:val="Основной текст (5)"/>
    <w:basedOn w:val="a"/>
    <w:link w:val="51"/>
    <w:rsid w:val="002560F8"/>
    <w:pPr>
      <w:widowControl w:val="0"/>
      <w:shd w:val="clear" w:color="auto" w:fill="FFFFFF"/>
      <w:spacing w:before="360" w:after="1020" w:line="278" w:lineRule="exact"/>
      <w:jc w:val="center"/>
    </w:pPr>
    <w:rPr>
      <w:b/>
      <w:bCs/>
      <w:shd w:val="clear" w:color="auto" w:fill="FFFFFF"/>
    </w:rPr>
  </w:style>
  <w:style w:type="character" w:customStyle="1" w:styleId="ad">
    <w:name w:val="Подпись к таблице_"/>
    <w:basedOn w:val="a0"/>
    <w:link w:val="ae"/>
    <w:locked/>
    <w:rsid w:val="002560F8"/>
    <w:rPr>
      <w:b/>
      <w:bCs/>
      <w:shd w:val="clear" w:color="auto" w:fill="FFFFFF"/>
    </w:rPr>
  </w:style>
  <w:style w:type="paragraph" w:customStyle="1" w:styleId="ae">
    <w:name w:val="Подпись к таблице"/>
    <w:basedOn w:val="a"/>
    <w:link w:val="ad"/>
    <w:rsid w:val="002560F8"/>
    <w:pPr>
      <w:widowControl w:val="0"/>
      <w:shd w:val="clear" w:color="auto" w:fill="FFFFFF"/>
      <w:spacing w:after="0" w:line="278" w:lineRule="exact"/>
      <w:jc w:val="center"/>
    </w:pPr>
    <w:rPr>
      <w:b/>
      <w:bCs/>
      <w:shd w:val="clear" w:color="auto" w:fill="FFFFFF"/>
    </w:rPr>
  </w:style>
  <w:style w:type="paragraph" w:customStyle="1" w:styleId="ConsPlusNonformat">
    <w:name w:val="ConsPlusNonformat"/>
    <w:uiPriority w:val="99"/>
    <w:rsid w:val="002560F8"/>
    <w:pPr>
      <w:widowControl w:val="0"/>
      <w:autoSpaceDE w:val="0"/>
      <w:autoSpaceDN w:val="0"/>
      <w:spacing w:after="0" w:line="240" w:lineRule="auto"/>
    </w:pPr>
    <w:rPr>
      <w:rFonts w:ascii="Courier New" w:eastAsia="Calibri" w:hAnsi="Courier New" w:cs="Courier New"/>
      <w:sz w:val="20"/>
      <w:szCs w:val="20"/>
    </w:rPr>
  </w:style>
  <w:style w:type="paragraph" w:styleId="af">
    <w:name w:val="Body Text Indent"/>
    <w:basedOn w:val="a"/>
    <w:link w:val="af0"/>
    <w:rsid w:val="002560F8"/>
    <w:pPr>
      <w:spacing w:after="120"/>
      <w:ind w:left="283"/>
    </w:pPr>
    <w:rPr>
      <w:rFonts w:ascii="Calibri" w:eastAsia="Calibri" w:hAnsi="Calibri" w:cs="Calibri"/>
    </w:rPr>
  </w:style>
  <w:style w:type="character" w:customStyle="1" w:styleId="af0">
    <w:name w:val="Основной текст с отступом Знак"/>
    <w:basedOn w:val="a0"/>
    <w:link w:val="af"/>
    <w:rsid w:val="002560F8"/>
    <w:rPr>
      <w:rFonts w:ascii="Calibri" w:eastAsia="Calibri" w:hAnsi="Calibri" w:cs="Calibri"/>
    </w:rPr>
  </w:style>
  <w:style w:type="table" w:styleId="af1">
    <w:name w:val="Table Grid"/>
    <w:basedOn w:val="a1"/>
    <w:uiPriority w:val="59"/>
    <w:rsid w:val="002560F8"/>
    <w:pPr>
      <w:widowControl w:val="0"/>
      <w:adjustRightInd w:val="0"/>
      <w:spacing w:after="0" w:line="360" w:lineRule="atLeast"/>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2560F8"/>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rsid w:val="002560F8"/>
    <w:rPr>
      <w:rFonts w:ascii="Calibri" w:eastAsia="Calibri" w:hAnsi="Calibri" w:cs="Calibri"/>
    </w:rPr>
  </w:style>
  <w:style w:type="paragraph" w:customStyle="1" w:styleId="font5">
    <w:name w:val="font5"/>
    <w:basedOn w:val="a"/>
    <w:rsid w:val="002560F8"/>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2560F8"/>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256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256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256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2560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256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2560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256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2560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256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256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256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2560F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2560F8"/>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2560F8"/>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256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256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256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256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2560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256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256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256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256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256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2560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2560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2560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256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2560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256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2560F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256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2560F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2560F8"/>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256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2560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2560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2560F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2560F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256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2560F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2560F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2560F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2560F8"/>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2560F8"/>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2560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2560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2560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2560F8"/>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2560F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2560F8"/>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2560F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2560F8"/>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2560F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2560F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2560F8"/>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2560F8"/>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2560F8"/>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2560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256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2560F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3"/>
    <w:uiPriority w:val="99"/>
    <w:rsid w:val="002560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0"/>
    <w:rsid w:val="002560F8"/>
    <w:pPr>
      <w:widowControl w:val="0"/>
      <w:autoSpaceDE w:val="0"/>
      <w:autoSpaceDN w:val="0"/>
      <w:spacing w:after="0" w:line="240" w:lineRule="auto"/>
    </w:pPr>
    <w:rPr>
      <w:rFonts w:ascii="Calibri" w:eastAsia="Calibri" w:hAnsi="Calibri" w:cs="Calibri"/>
      <w:b/>
      <w:szCs w:val="20"/>
    </w:rPr>
  </w:style>
  <w:style w:type="character" w:customStyle="1" w:styleId="ConsPlusTitle0">
    <w:name w:val="ConsPlusTitle Знак"/>
    <w:basedOn w:val="a0"/>
    <w:link w:val="ConsPlusTitle"/>
    <w:locked/>
    <w:rsid w:val="002560F8"/>
    <w:rPr>
      <w:rFonts w:ascii="Calibri" w:eastAsia="Calibri" w:hAnsi="Calibri" w:cs="Calibri"/>
      <w:b/>
      <w:szCs w:val="20"/>
    </w:rPr>
  </w:style>
  <w:style w:type="paragraph" w:customStyle="1" w:styleId="af4">
    <w:name w:val="Знак Знак Знак Знак Знак Знак Знак"/>
    <w:basedOn w:val="a"/>
    <w:uiPriority w:val="99"/>
    <w:rsid w:val="002560F8"/>
    <w:pPr>
      <w:spacing w:after="160" w:line="240" w:lineRule="exact"/>
    </w:pPr>
    <w:rPr>
      <w:rFonts w:ascii="Verdana" w:eastAsia="Times New Roman" w:hAnsi="Verdana" w:cs="Times New Roman"/>
      <w:sz w:val="20"/>
      <w:szCs w:val="20"/>
      <w:lang w:val="en-US" w:eastAsia="en-US"/>
    </w:rPr>
  </w:style>
  <w:style w:type="paragraph" w:styleId="af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f6"/>
    <w:uiPriority w:val="34"/>
    <w:qFormat/>
    <w:rsid w:val="002560F8"/>
    <w:pPr>
      <w:spacing w:after="0" w:line="240" w:lineRule="auto"/>
      <w:ind w:left="720"/>
      <w:contextualSpacing/>
      <w:jc w:val="both"/>
    </w:pPr>
    <w:rPr>
      <w:rFonts w:ascii="Calibri" w:eastAsia="Calibri" w:hAnsi="Calibri" w:cs="Times New Roman"/>
      <w:lang w:eastAsia="en-US"/>
    </w:rPr>
  </w:style>
  <w:style w:type="paragraph" w:styleId="HTML">
    <w:name w:val="HTML Preformatted"/>
    <w:basedOn w:val="a"/>
    <w:link w:val="HTML0"/>
    <w:rsid w:val="00256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560F8"/>
    <w:rPr>
      <w:rFonts w:ascii="Courier New" w:eastAsia="Times New Roman" w:hAnsi="Courier New" w:cs="Courier New"/>
      <w:sz w:val="20"/>
      <w:szCs w:val="20"/>
    </w:rPr>
  </w:style>
  <w:style w:type="paragraph" w:customStyle="1" w:styleId="headertexttopleveltextcentertext">
    <w:name w:val="headertext topleveltext centertext"/>
    <w:basedOn w:val="a"/>
    <w:rsid w:val="002560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2560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560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2560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rsid w:val="002560F8"/>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Знак1 Знак Знак Знак"/>
    <w:basedOn w:val="a"/>
    <w:rsid w:val="002560F8"/>
    <w:pPr>
      <w:spacing w:after="160" w:line="240" w:lineRule="exact"/>
    </w:pPr>
    <w:rPr>
      <w:rFonts w:ascii="Verdana" w:eastAsia="Times New Roman" w:hAnsi="Verdana" w:cs="Times New Roman"/>
      <w:sz w:val="24"/>
      <w:szCs w:val="24"/>
      <w:lang w:val="en-US" w:eastAsia="en-US"/>
    </w:rPr>
  </w:style>
  <w:style w:type="character" w:customStyle="1" w:styleId="af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5"/>
    <w:locked/>
    <w:rsid w:val="002560F8"/>
    <w:rPr>
      <w:rFonts w:ascii="Calibri" w:eastAsia="Calibri" w:hAnsi="Calibri" w:cs="Times New Roman"/>
      <w:lang w:eastAsia="en-US"/>
    </w:rPr>
  </w:style>
  <w:style w:type="paragraph" w:customStyle="1" w:styleId="af7">
    <w:name w:val="Таблицы (моноширинный)"/>
    <w:basedOn w:val="a"/>
    <w:next w:val="a"/>
    <w:uiPriority w:val="99"/>
    <w:rsid w:val="002560F8"/>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8">
    <w:name w:val="Знак1 Знак Знак Знак Знак Знак Знак"/>
    <w:basedOn w:val="a"/>
    <w:uiPriority w:val="99"/>
    <w:rsid w:val="002560F8"/>
    <w:pPr>
      <w:spacing w:after="160" w:line="240" w:lineRule="exact"/>
    </w:pPr>
    <w:rPr>
      <w:rFonts w:ascii="Verdana" w:eastAsia="Times New Roman" w:hAnsi="Verdana" w:cs="Verdana"/>
      <w:sz w:val="24"/>
      <w:szCs w:val="24"/>
      <w:lang w:val="en-US" w:eastAsia="en-US"/>
    </w:rPr>
  </w:style>
  <w:style w:type="paragraph" w:customStyle="1" w:styleId="fn2r">
    <w:name w:val="fn2r"/>
    <w:basedOn w:val="a"/>
    <w:rsid w:val="002560F8"/>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No Spacing"/>
    <w:link w:val="af9"/>
    <w:qFormat/>
    <w:rsid w:val="002560F8"/>
    <w:pPr>
      <w:spacing w:after="0" w:line="240" w:lineRule="auto"/>
    </w:pPr>
    <w:rPr>
      <w:rFonts w:ascii="Calibri" w:eastAsia="Times New Roman" w:hAnsi="Calibri" w:cs="Times New Roman"/>
    </w:rPr>
  </w:style>
  <w:style w:type="paragraph" w:customStyle="1" w:styleId="ConsNormal">
    <w:name w:val="ConsNormal"/>
    <w:uiPriority w:val="99"/>
    <w:rsid w:val="002560F8"/>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Pro-Tab">
    <w:name w:val="Pro-Tab"/>
    <w:basedOn w:val="a"/>
    <w:link w:val="Pro-Tab0"/>
    <w:qFormat/>
    <w:rsid w:val="002560F8"/>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2560F8"/>
    <w:pPr>
      <w:spacing w:before="360" w:after="120" w:line="240" w:lineRule="auto"/>
      <w:jc w:val="center"/>
    </w:pPr>
    <w:rPr>
      <w:rFonts w:ascii="Times New Roman" w:eastAsia="Times New Roman" w:hAnsi="Times New Roman" w:cs="Times New Roman"/>
      <w:i/>
      <w:sz w:val="28"/>
      <w:szCs w:val="28"/>
    </w:rPr>
  </w:style>
  <w:style w:type="character" w:customStyle="1" w:styleId="150">
    <w:name w:val="Знак Знак15"/>
    <w:rsid w:val="002560F8"/>
    <w:rPr>
      <w:rFonts w:ascii="Verdana" w:hAnsi="Verdana"/>
      <w:b/>
      <w:bCs/>
      <w:color w:val="C41C16"/>
      <w:kern w:val="32"/>
      <w:sz w:val="40"/>
      <w:szCs w:val="32"/>
    </w:rPr>
  </w:style>
  <w:style w:type="character" w:customStyle="1" w:styleId="120">
    <w:name w:val="Знак Знак12"/>
    <w:rsid w:val="002560F8"/>
    <w:rPr>
      <w:rFonts w:ascii="Verdana" w:hAnsi="Verdana"/>
      <w:b/>
      <w:bCs/>
      <w:szCs w:val="28"/>
    </w:rPr>
  </w:style>
  <w:style w:type="paragraph" w:customStyle="1" w:styleId="Pro-List1">
    <w:name w:val="Pro-List #1"/>
    <w:basedOn w:val="Pro-Gramma"/>
    <w:link w:val="Pro-List10"/>
    <w:rsid w:val="002560F8"/>
    <w:pPr>
      <w:tabs>
        <w:tab w:val="left" w:pos="1134"/>
      </w:tabs>
      <w:spacing w:before="180"/>
      <w:ind w:hanging="567"/>
    </w:pPr>
    <w:rPr>
      <w:szCs w:val="24"/>
    </w:rPr>
  </w:style>
  <w:style w:type="character" w:customStyle="1" w:styleId="Pro-List10">
    <w:name w:val="Pro-List #1 Знак Знак"/>
    <w:basedOn w:val="Pro-Gramma0"/>
    <w:link w:val="Pro-List1"/>
    <w:locked/>
    <w:rsid w:val="002560F8"/>
    <w:rPr>
      <w:szCs w:val="24"/>
    </w:rPr>
  </w:style>
  <w:style w:type="character" w:styleId="afa">
    <w:name w:val="Emphasis"/>
    <w:qFormat/>
    <w:rsid w:val="002560F8"/>
    <w:rPr>
      <w:i/>
      <w:iCs/>
    </w:rPr>
  </w:style>
  <w:style w:type="paragraph" w:styleId="afb">
    <w:name w:val="footer"/>
    <w:basedOn w:val="a"/>
    <w:link w:val="afc"/>
    <w:uiPriority w:val="99"/>
    <w:rsid w:val="002560F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uiPriority w:val="99"/>
    <w:rsid w:val="002560F8"/>
    <w:rPr>
      <w:rFonts w:ascii="Times New Roman" w:eastAsia="Times New Roman" w:hAnsi="Times New Roman" w:cs="Times New Roman"/>
      <w:sz w:val="20"/>
      <w:szCs w:val="20"/>
    </w:rPr>
  </w:style>
  <w:style w:type="paragraph" w:styleId="afd">
    <w:name w:val="header"/>
    <w:basedOn w:val="a"/>
    <w:link w:val="afe"/>
    <w:rsid w:val="002560F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2560F8"/>
    <w:rPr>
      <w:rFonts w:ascii="Times New Roman" w:eastAsia="Times New Roman" w:hAnsi="Times New Roman" w:cs="Times New Roman"/>
      <w:sz w:val="24"/>
      <w:szCs w:val="24"/>
    </w:rPr>
  </w:style>
  <w:style w:type="paragraph" w:customStyle="1" w:styleId="Bottom">
    <w:name w:val="Bottom"/>
    <w:basedOn w:val="afb"/>
    <w:unhideWhenUsed/>
    <w:rsid w:val="002560F8"/>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rsid w:val="002560F8"/>
  </w:style>
  <w:style w:type="paragraph" w:customStyle="1" w:styleId="NPA-Comment">
    <w:name w:val="NPA-Comment"/>
    <w:basedOn w:val="Pro-Gramma"/>
    <w:rsid w:val="002560F8"/>
    <w:pPr>
      <w:pBdr>
        <w:top w:val="single" w:sz="4" w:space="1" w:color="808080"/>
        <w:bottom w:val="single" w:sz="4" w:space="1" w:color="808080"/>
      </w:pBdr>
      <w:spacing w:before="60" w:after="60"/>
      <w:ind w:left="482"/>
    </w:pPr>
    <w:rPr>
      <w:szCs w:val="24"/>
    </w:rPr>
  </w:style>
  <w:style w:type="paragraph" w:customStyle="1" w:styleId="Pro-List2">
    <w:name w:val="Pro-List #2"/>
    <w:basedOn w:val="Pro-List1"/>
    <w:rsid w:val="002560F8"/>
    <w:pPr>
      <w:tabs>
        <w:tab w:val="clear" w:pos="1134"/>
        <w:tab w:val="left" w:pos="2040"/>
      </w:tabs>
      <w:ind w:left="2040" w:hanging="480"/>
    </w:pPr>
  </w:style>
  <w:style w:type="paragraph" w:customStyle="1" w:styleId="Pro-List3">
    <w:name w:val="Pro-List #3"/>
    <w:basedOn w:val="Pro-List2"/>
    <w:rsid w:val="002560F8"/>
    <w:pPr>
      <w:tabs>
        <w:tab w:val="left" w:pos="2640"/>
      </w:tabs>
      <w:ind w:left="2640" w:hanging="600"/>
    </w:pPr>
    <w:rPr>
      <w:lang w:val="en-US"/>
    </w:rPr>
  </w:style>
  <w:style w:type="paragraph" w:customStyle="1" w:styleId="Pro-List-1">
    <w:name w:val="Pro-List -1"/>
    <w:basedOn w:val="Pro-List1"/>
    <w:rsid w:val="002560F8"/>
    <w:pPr>
      <w:tabs>
        <w:tab w:val="clear" w:pos="1134"/>
        <w:tab w:val="num" w:pos="2505"/>
      </w:tabs>
      <w:ind w:left="2505" w:hanging="180"/>
    </w:pPr>
  </w:style>
  <w:style w:type="paragraph" w:customStyle="1" w:styleId="Pro-List-2">
    <w:name w:val="Pro-List -2"/>
    <w:basedOn w:val="Pro-List-1"/>
    <w:qFormat/>
    <w:rsid w:val="002560F8"/>
    <w:pPr>
      <w:tabs>
        <w:tab w:val="clear" w:pos="2505"/>
        <w:tab w:val="num" w:pos="3225"/>
      </w:tabs>
      <w:spacing w:before="60"/>
      <w:ind w:left="3225" w:hanging="360"/>
    </w:pPr>
  </w:style>
  <w:style w:type="character" w:customStyle="1" w:styleId="Pro-Marka">
    <w:name w:val="Pro-Marka"/>
    <w:rsid w:val="002560F8"/>
    <w:rPr>
      <w:b/>
      <w:color w:val="C41C16"/>
    </w:rPr>
  </w:style>
  <w:style w:type="paragraph" w:customStyle="1" w:styleId="Pro-TabHead">
    <w:name w:val="Pro-Tab Head"/>
    <w:basedOn w:val="Pro-Tab"/>
    <w:rsid w:val="002560F8"/>
    <w:rPr>
      <w:rFonts w:eastAsia="Times New Roman"/>
      <w:b/>
      <w:bCs/>
    </w:rPr>
  </w:style>
  <w:style w:type="character" w:customStyle="1" w:styleId="Pro-">
    <w:name w:val="Pro-Ссылка"/>
    <w:rsid w:val="002560F8"/>
    <w:rPr>
      <w:i/>
      <w:color w:val="808080"/>
      <w:u w:val="none"/>
    </w:rPr>
  </w:style>
  <w:style w:type="character" w:customStyle="1" w:styleId="TextNPA">
    <w:name w:val="Text NPA"/>
    <w:rsid w:val="002560F8"/>
    <w:rPr>
      <w:rFonts w:ascii="Courier New" w:hAnsi="Courier New"/>
    </w:rPr>
  </w:style>
  <w:style w:type="character" w:styleId="aff">
    <w:name w:val="annotation reference"/>
    <w:rsid w:val="002560F8"/>
    <w:rPr>
      <w:sz w:val="16"/>
      <w:szCs w:val="16"/>
    </w:rPr>
  </w:style>
  <w:style w:type="character" w:styleId="aff0">
    <w:name w:val="footnote reference"/>
    <w:unhideWhenUsed/>
    <w:rsid w:val="002560F8"/>
    <w:rPr>
      <w:vertAlign w:val="superscript"/>
    </w:rPr>
  </w:style>
  <w:style w:type="character" w:styleId="aff1">
    <w:name w:val="page number"/>
    <w:rsid w:val="002560F8"/>
    <w:rPr>
      <w:rFonts w:ascii="Verdana" w:hAnsi="Verdana"/>
      <w:b/>
      <w:color w:val="C41C16"/>
      <w:sz w:val="16"/>
    </w:rPr>
  </w:style>
  <w:style w:type="paragraph" w:styleId="19">
    <w:name w:val="toc 1"/>
    <w:basedOn w:val="a"/>
    <w:next w:val="a"/>
    <w:autoRedefine/>
    <w:rsid w:val="002560F8"/>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rsid w:val="002560F8"/>
    <w:pPr>
      <w:tabs>
        <w:tab w:val="right" w:pos="9911"/>
      </w:tabs>
      <w:spacing w:before="240" w:after="120" w:line="240" w:lineRule="auto"/>
      <w:ind w:left="1202"/>
    </w:pPr>
    <w:rPr>
      <w:rFonts w:ascii="Georgia" w:eastAsia="Times New Roman" w:hAnsi="Georgia" w:cs="Times New Roman"/>
      <w:sz w:val="20"/>
      <w:szCs w:val="20"/>
    </w:rPr>
  </w:style>
  <w:style w:type="paragraph" w:styleId="aff2">
    <w:name w:val="Subtitle"/>
    <w:basedOn w:val="a"/>
    <w:next w:val="a"/>
    <w:link w:val="aff3"/>
    <w:qFormat/>
    <w:rsid w:val="002560F8"/>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rsid w:val="002560F8"/>
    <w:rPr>
      <w:rFonts w:ascii="Cambria" w:eastAsia="Times New Roman" w:hAnsi="Cambria" w:cs="Times New Roman"/>
      <w:sz w:val="24"/>
      <w:szCs w:val="24"/>
    </w:rPr>
  </w:style>
  <w:style w:type="paragraph" w:styleId="aff4">
    <w:name w:val="Document Map"/>
    <w:basedOn w:val="a"/>
    <w:link w:val="aff5"/>
    <w:uiPriority w:val="99"/>
    <w:unhideWhenUsed/>
    <w:rsid w:val="002560F8"/>
    <w:pPr>
      <w:spacing w:after="0" w:line="240" w:lineRule="auto"/>
    </w:pPr>
    <w:rPr>
      <w:rFonts w:ascii="Tahoma" w:eastAsia="Times New Roman" w:hAnsi="Tahoma" w:cs="Times New Roman"/>
      <w:sz w:val="16"/>
      <w:szCs w:val="16"/>
    </w:rPr>
  </w:style>
  <w:style w:type="character" w:customStyle="1" w:styleId="aff5">
    <w:name w:val="Схема документа Знак"/>
    <w:basedOn w:val="a0"/>
    <w:link w:val="aff4"/>
    <w:uiPriority w:val="99"/>
    <w:rsid w:val="002560F8"/>
    <w:rPr>
      <w:rFonts w:ascii="Tahoma" w:eastAsia="Times New Roman" w:hAnsi="Tahoma" w:cs="Times New Roman"/>
      <w:sz w:val="16"/>
      <w:szCs w:val="16"/>
    </w:rPr>
  </w:style>
  <w:style w:type="paragraph" w:styleId="aff6">
    <w:name w:val="footnote text"/>
    <w:basedOn w:val="a"/>
    <w:link w:val="aff7"/>
    <w:unhideWhenUsed/>
    <w:rsid w:val="002560F8"/>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0"/>
    <w:link w:val="aff6"/>
    <w:rsid w:val="002560F8"/>
    <w:rPr>
      <w:rFonts w:ascii="Times New Roman" w:eastAsia="Times New Roman" w:hAnsi="Times New Roman" w:cs="Times New Roman"/>
      <w:sz w:val="20"/>
      <w:szCs w:val="20"/>
    </w:rPr>
  </w:style>
  <w:style w:type="paragraph" w:styleId="aff8">
    <w:name w:val="annotation subject"/>
    <w:basedOn w:val="ab"/>
    <w:next w:val="ab"/>
    <w:link w:val="aff9"/>
    <w:unhideWhenUsed/>
    <w:rsid w:val="002560F8"/>
    <w:pPr>
      <w:spacing w:after="0" w:line="240" w:lineRule="auto"/>
    </w:pPr>
    <w:rPr>
      <w:rFonts w:ascii="Times New Roman" w:eastAsia="Times New Roman" w:hAnsi="Times New Roman"/>
      <w:sz w:val="24"/>
      <w:lang w:eastAsia="ru-RU"/>
    </w:rPr>
  </w:style>
  <w:style w:type="character" w:customStyle="1" w:styleId="aff9">
    <w:name w:val="Тема примечания Знак"/>
    <w:basedOn w:val="ac"/>
    <w:link w:val="aff8"/>
    <w:rsid w:val="002560F8"/>
    <w:rPr>
      <w:rFonts w:ascii="Times New Roman" w:eastAsia="Times New Roman" w:hAnsi="Times New Roman"/>
      <w:sz w:val="24"/>
    </w:rPr>
  </w:style>
  <w:style w:type="paragraph" w:customStyle="1" w:styleId="affa">
    <w:name w:val="Знак Знак Знак"/>
    <w:basedOn w:val="a"/>
    <w:uiPriority w:val="99"/>
    <w:rsid w:val="002560F8"/>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2560F8"/>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
    <w:rsid w:val="002560F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rsid w:val="002560F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
    <w:next w:val="a"/>
    <w:uiPriority w:val="99"/>
    <w:rsid w:val="002560F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
    <w:name w:val="Без интервала2"/>
    <w:uiPriority w:val="99"/>
    <w:qFormat/>
    <w:rsid w:val="002560F8"/>
    <w:pPr>
      <w:spacing w:after="0" w:line="240" w:lineRule="auto"/>
    </w:pPr>
    <w:rPr>
      <w:rFonts w:ascii="Times New Roman" w:eastAsia="Times New Roman" w:hAnsi="Times New Roman" w:cs="Times New Roman"/>
      <w:sz w:val="26"/>
      <w:szCs w:val="26"/>
      <w:lang w:eastAsia="en-US"/>
    </w:rPr>
  </w:style>
  <w:style w:type="paragraph" w:styleId="34">
    <w:name w:val="Body Text 3"/>
    <w:basedOn w:val="a"/>
    <w:link w:val="35"/>
    <w:rsid w:val="002560F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2560F8"/>
    <w:rPr>
      <w:rFonts w:ascii="Times New Roman" w:eastAsia="Times New Roman" w:hAnsi="Times New Roman" w:cs="Times New Roman"/>
      <w:sz w:val="16"/>
      <w:szCs w:val="16"/>
    </w:rPr>
  </w:style>
  <w:style w:type="character" w:customStyle="1" w:styleId="affe">
    <w:name w:val="Гипертекстовая ссылка"/>
    <w:rsid w:val="002560F8"/>
    <w:rPr>
      <w:color w:val="008000"/>
    </w:rPr>
  </w:style>
  <w:style w:type="character" w:styleId="afff">
    <w:name w:val="FollowedHyperlink"/>
    <w:uiPriority w:val="99"/>
    <w:rsid w:val="002560F8"/>
    <w:rPr>
      <w:color w:val="800080"/>
      <w:u w:val="single"/>
    </w:rPr>
  </w:style>
  <w:style w:type="character" w:customStyle="1" w:styleId="140">
    <w:name w:val="Знак Знак14"/>
    <w:locked/>
    <w:rsid w:val="002560F8"/>
    <w:rPr>
      <w:rFonts w:ascii="Verdana" w:hAnsi="Verdana"/>
      <w:b/>
      <w:bCs/>
      <w:iCs/>
      <w:color w:val="C41C16"/>
      <w:sz w:val="28"/>
      <w:szCs w:val="28"/>
      <w:lang w:val="ru-RU" w:eastAsia="ru-RU" w:bidi="ar-SA"/>
    </w:rPr>
  </w:style>
  <w:style w:type="character" w:customStyle="1" w:styleId="130">
    <w:name w:val="Знак Знак13"/>
    <w:locked/>
    <w:rsid w:val="002560F8"/>
    <w:rPr>
      <w:rFonts w:ascii="Cambria" w:hAnsi="Cambria"/>
      <w:b/>
      <w:bCs/>
      <w:sz w:val="26"/>
      <w:szCs w:val="26"/>
      <w:lang w:val="ru-RU" w:eastAsia="ru-RU" w:bidi="ar-SA"/>
    </w:rPr>
  </w:style>
  <w:style w:type="character" w:customStyle="1" w:styleId="110">
    <w:name w:val="Знак Знак11"/>
    <w:locked/>
    <w:rsid w:val="002560F8"/>
    <w:rPr>
      <w:rFonts w:ascii="Cambria" w:hAnsi="Cambria"/>
      <w:color w:val="243F60"/>
      <w:sz w:val="24"/>
      <w:szCs w:val="24"/>
      <w:lang w:val="ru-RU" w:eastAsia="ru-RU" w:bidi="ar-SA"/>
    </w:rPr>
  </w:style>
  <w:style w:type="character" w:customStyle="1" w:styleId="1a">
    <w:name w:val="Знак Знак1"/>
    <w:locked/>
    <w:rsid w:val="002560F8"/>
    <w:rPr>
      <w:lang w:val="ru-RU" w:eastAsia="ru-RU" w:bidi="ar-SA"/>
    </w:rPr>
  </w:style>
  <w:style w:type="character" w:customStyle="1" w:styleId="29">
    <w:name w:val="Знак Знак2"/>
    <w:locked/>
    <w:rsid w:val="002560F8"/>
    <w:rPr>
      <w:rFonts w:ascii="Calibri" w:eastAsia="Calibri" w:hAnsi="Calibri"/>
      <w:lang w:val="ru-RU" w:eastAsia="en-US" w:bidi="ar-SA"/>
    </w:rPr>
  </w:style>
  <w:style w:type="character" w:customStyle="1" w:styleId="6">
    <w:name w:val="Знак Знак6"/>
    <w:locked/>
    <w:rsid w:val="002560F8"/>
    <w:rPr>
      <w:sz w:val="24"/>
      <w:szCs w:val="24"/>
      <w:lang w:val="ru-RU" w:eastAsia="ru-RU" w:bidi="ar-SA"/>
    </w:rPr>
  </w:style>
  <w:style w:type="character" w:customStyle="1" w:styleId="7">
    <w:name w:val="Знак Знак7"/>
    <w:locked/>
    <w:rsid w:val="002560F8"/>
    <w:rPr>
      <w:lang w:val="ru-RU" w:eastAsia="ru-RU" w:bidi="ar-SA"/>
    </w:rPr>
  </w:style>
  <w:style w:type="character" w:customStyle="1" w:styleId="8">
    <w:name w:val="Знак Знак8"/>
    <w:locked/>
    <w:rsid w:val="002560F8"/>
    <w:rPr>
      <w:sz w:val="44"/>
      <w:lang w:val="ru-RU" w:eastAsia="ru-RU" w:bidi="ar-SA"/>
    </w:rPr>
  </w:style>
  <w:style w:type="character" w:customStyle="1" w:styleId="9">
    <w:name w:val="Знак Знак9"/>
    <w:locked/>
    <w:rsid w:val="002560F8"/>
    <w:rPr>
      <w:sz w:val="28"/>
      <w:lang w:val="ru-RU" w:eastAsia="ru-RU" w:bidi="ar-SA"/>
    </w:rPr>
  </w:style>
  <w:style w:type="character" w:customStyle="1" w:styleId="43">
    <w:name w:val="Знак Знак4"/>
    <w:locked/>
    <w:rsid w:val="002560F8"/>
    <w:rPr>
      <w:rFonts w:ascii="Cambria" w:hAnsi="Cambria"/>
      <w:sz w:val="24"/>
      <w:szCs w:val="24"/>
      <w:lang w:val="ru-RU" w:eastAsia="ru-RU" w:bidi="ar-SA"/>
    </w:rPr>
  </w:style>
  <w:style w:type="character" w:customStyle="1" w:styleId="36">
    <w:name w:val="Знак Знак3"/>
    <w:locked/>
    <w:rsid w:val="002560F8"/>
    <w:rPr>
      <w:rFonts w:ascii="Tahoma" w:hAnsi="Tahoma" w:cs="Tahoma"/>
      <w:sz w:val="16"/>
      <w:szCs w:val="16"/>
      <w:lang w:val="ru-RU" w:eastAsia="ru-RU" w:bidi="ar-SA"/>
    </w:rPr>
  </w:style>
  <w:style w:type="character" w:customStyle="1" w:styleId="100">
    <w:name w:val="Знак Знак10"/>
    <w:locked/>
    <w:rsid w:val="002560F8"/>
    <w:rPr>
      <w:rFonts w:ascii="Tahoma" w:hAnsi="Tahoma" w:cs="Tahoma"/>
      <w:sz w:val="16"/>
      <w:szCs w:val="16"/>
      <w:lang w:val="ru-RU" w:eastAsia="ru-RU" w:bidi="ar-SA"/>
    </w:rPr>
  </w:style>
  <w:style w:type="character" w:styleId="afff0">
    <w:name w:val="Strong"/>
    <w:uiPriority w:val="22"/>
    <w:qFormat/>
    <w:rsid w:val="002560F8"/>
    <w:rPr>
      <w:b/>
      <w:bCs/>
    </w:rPr>
  </w:style>
  <w:style w:type="paragraph" w:styleId="37">
    <w:name w:val="Body Text Indent 3"/>
    <w:basedOn w:val="a"/>
    <w:link w:val="38"/>
    <w:rsid w:val="002560F8"/>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rsid w:val="002560F8"/>
    <w:rPr>
      <w:rFonts w:ascii="Times New Roman" w:eastAsia="Times New Roman" w:hAnsi="Times New Roman" w:cs="Times New Roman"/>
      <w:sz w:val="16"/>
      <w:szCs w:val="16"/>
    </w:rPr>
  </w:style>
  <w:style w:type="character" w:customStyle="1" w:styleId="TitleChar">
    <w:name w:val="Title Char"/>
    <w:locked/>
    <w:rsid w:val="002560F8"/>
    <w:rPr>
      <w:rFonts w:ascii="Calibri" w:eastAsia="Calibri" w:hAnsi="Calibri"/>
      <w:sz w:val="28"/>
      <w:szCs w:val="28"/>
      <w:lang w:val="ru-RU" w:eastAsia="ru-RU" w:bidi="ar-SA"/>
    </w:rPr>
  </w:style>
  <w:style w:type="character" w:customStyle="1" w:styleId="apple-converted-space">
    <w:name w:val="apple-converted-space"/>
    <w:uiPriority w:val="99"/>
    <w:rsid w:val="002560F8"/>
    <w:rPr>
      <w:rFonts w:ascii="Times New Roman" w:hAnsi="Times New Roman" w:cs="Times New Roman" w:hint="default"/>
    </w:rPr>
  </w:style>
  <w:style w:type="paragraph" w:customStyle="1" w:styleId="Default">
    <w:name w:val="Default"/>
    <w:rsid w:val="002560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
    <w:rsid w:val="002560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Нормальный (таблица)"/>
    <w:basedOn w:val="a"/>
    <w:next w:val="a"/>
    <w:uiPriority w:val="99"/>
    <w:rsid w:val="002560F8"/>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2560F8"/>
    <w:pPr>
      <w:widowControl w:val="0"/>
      <w:autoSpaceDE w:val="0"/>
      <w:autoSpaceDN w:val="0"/>
      <w:spacing w:after="0" w:line="240" w:lineRule="auto"/>
    </w:pPr>
    <w:rPr>
      <w:rFonts w:ascii="Tahoma" w:eastAsia="Times New Roman" w:hAnsi="Tahoma" w:cs="Tahoma"/>
      <w:sz w:val="20"/>
      <w:szCs w:val="20"/>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2560F8"/>
    <w:rPr>
      <w:rFonts w:eastAsiaTheme="minorEastAsia"/>
      <w:lang w:eastAsia="ru-RU"/>
    </w:rPr>
  </w:style>
  <w:style w:type="paragraph" w:customStyle="1" w:styleId="ListParagraph1">
    <w:name w:val="List Paragraph1"/>
    <w:basedOn w:val="a"/>
    <w:uiPriority w:val="99"/>
    <w:rsid w:val="002560F8"/>
    <w:pPr>
      <w:ind w:left="720"/>
    </w:pPr>
    <w:rPr>
      <w:rFonts w:ascii="Calibri" w:eastAsia="Times New Roman" w:hAnsi="Calibri" w:cs="Calibri"/>
      <w:lang w:eastAsia="en-US"/>
    </w:rPr>
  </w:style>
  <w:style w:type="paragraph" w:customStyle="1" w:styleId="ListParagraph11">
    <w:name w:val="List Paragraph11"/>
    <w:basedOn w:val="a"/>
    <w:uiPriority w:val="99"/>
    <w:rsid w:val="002560F8"/>
    <w:pPr>
      <w:ind w:left="720"/>
    </w:pPr>
    <w:rPr>
      <w:rFonts w:ascii="Calibri" w:eastAsia="Times New Roman" w:hAnsi="Calibri" w:cs="Calibri"/>
      <w:lang w:eastAsia="en-US"/>
    </w:rPr>
  </w:style>
  <w:style w:type="character" w:customStyle="1" w:styleId="Heading4Char">
    <w:name w:val="Heading 4 Char"/>
    <w:basedOn w:val="a0"/>
    <w:locked/>
    <w:rsid w:val="002560F8"/>
    <w:rPr>
      <w:b/>
      <w:i/>
      <w:sz w:val="28"/>
      <w:szCs w:val="28"/>
      <w:lang w:val="ru-RU" w:eastAsia="ru-RU" w:bidi="ar-SA"/>
    </w:rPr>
  </w:style>
  <w:style w:type="paragraph" w:customStyle="1" w:styleId="ConsNonformat">
    <w:name w:val="ConsNonformat"/>
    <w:rsid w:val="002560F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rsid w:val="002560F8"/>
    <w:rPr>
      <w:rFonts w:ascii="Times New Roman" w:hAnsi="Times New Roman" w:cs="Times New Roman"/>
      <w:sz w:val="26"/>
      <w:szCs w:val="26"/>
    </w:rPr>
  </w:style>
  <w:style w:type="character" w:customStyle="1" w:styleId="FontStyle19">
    <w:name w:val="Font Style19"/>
    <w:rsid w:val="002560F8"/>
    <w:rPr>
      <w:rFonts w:ascii="Times New Roman" w:hAnsi="Times New Roman" w:cs="Times New Roman"/>
      <w:b/>
      <w:bCs/>
      <w:sz w:val="26"/>
      <w:szCs w:val="26"/>
    </w:rPr>
  </w:style>
  <w:style w:type="character" w:customStyle="1" w:styleId="FontStyle20">
    <w:name w:val="Font Style20"/>
    <w:rsid w:val="002560F8"/>
    <w:rPr>
      <w:rFonts w:ascii="Times New Roman" w:hAnsi="Times New Roman" w:cs="Times New Roman"/>
      <w:sz w:val="26"/>
      <w:szCs w:val="26"/>
    </w:rPr>
  </w:style>
  <w:style w:type="paragraph" w:styleId="2a">
    <w:name w:val="Body Text 2"/>
    <w:basedOn w:val="a"/>
    <w:link w:val="2b"/>
    <w:rsid w:val="002560F8"/>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rsid w:val="002560F8"/>
    <w:rPr>
      <w:rFonts w:ascii="Calibri" w:eastAsia="Calibri" w:hAnsi="Calibri" w:cs="Calibri"/>
      <w:lang w:eastAsia="zh-CN"/>
    </w:rPr>
  </w:style>
  <w:style w:type="character" w:customStyle="1" w:styleId="okpdspan1">
    <w:name w:val="okpd_span1"/>
    <w:rsid w:val="002560F8"/>
    <w:rPr>
      <w:b/>
      <w:bCs/>
    </w:rPr>
  </w:style>
  <w:style w:type="character" w:customStyle="1" w:styleId="textitem-characteristicsattrs-el-value">
    <w:name w:val="text item-characteristics__attrs-el-value"/>
    <w:basedOn w:val="a0"/>
    <w:rsid w:val="002560F8"/>
  </w:style>
  <w:style w:type="character" w:customStyle="1" w:styleId="1c">
    <w:name w:val="Основной шрифт абзаца1"/>
    <w:rsid w:val="002560F8"/>
  </w:style>
  <w:style w:type="character" w:customStyle="1" w:styleId="1d">
    <w:name w:val="Строгий1"/>
    <w:rsid w:val="002560F8"/>
    <w:rPr>
      <w:b/>
      <w:bCs/>
    </w:rPr>
  </w:style>
  <w:style w:type="paragraph" w:customStyle="1" w:styleId="afff2">
    <w:name w:val="Заголовок статьи"/>
    <w:basedOn w:val="a"/>
    <w:next w:val="a"/>
    <w:rsid w:val="002560F8"/>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3">
    <w:name w:val="Сноска_"/>
    <w:link w:val="afff4"/>
    <w:rsid w:val="002560F8"/>
    <w:rPr>
      <w:sz w:val="23"/>
      <w:szCs w:val="23"/>
      <w:shd w:val="clear" w:color="auto" w:fill="FFFFFF"/>
    </w:rPr>
  </w:style>
  <w:style w:type="paragraph" w:customStyle="1" w:styleId="afff4">
    <w:name w:val="Сноска"/>
    <w:basedOn w:val="a"/>
    <w:link w:val="afff3"/>
    <w:rsid w:val="002560F8"/>
    <w:pPr>
      <w:shd w:val="clear" w:color="auto" w:fill="FFFFFF"/>
      <w:spacing w:after="0" w:line="274" w:lineRule="exact"/>
    </w:pPr>
    <w:rPr>
      <w:sz w:val="23"/>
      <w:szCs w:val="23"/>
    </w:rPr>
  </w:style>
  <w:style w:type="character" w:customStyle="1" w:styleId="2c">
    <w:name w:val="Сноска (2)_"/>
    <w:link w:val="2d"/>
    <w:rsid w:val="002560F8"/>
    <w:rPr>
      <w:shd w:val="clear" w:color="auto" w:fill="FFFFFF"/>
    </w:rPr>
  </w:style>
  <w:style w:type="paragraph" w:customStyle="1" w:styleId="2d">
    <w:name w:val="Сноска (2)"/>
    <w:basedOn w:val="a"/>
    <w:link w:val="2c"/>
    <w:rsid w:val="002560F8"/>
    <w:pPr>
      <w:shd w:val="clear" w:color="auto" w:fill="FFFFFF"/>
      <w:spacing w:after="0" w:line="0" w:lineRule="atLeast"/>
    </w:pPr>
  </w:style>
  <w:style w:type="paragraph" w:customStyle="1" w:styleId="210">
    <w:name w:val="Основной текст (2)1"/>
    <w:basedOn w:val="a"/>
    <w:rsid w:val="002560F8"/>
    <w:pPr>
      <w:shd w:val="clear" w:color="auto" w:fill="FFFFFF"/>
      <w:spacing w:after="360" w:line="0" w:lineRule="atLeast"/>
    </w:pPr>
    <w:rPr>
      <w:rFonts w:eastAsiaTheme="minorHAnsi"/>
      <w:sz w:val="28"/>
      <w:szCs w:val="28"/>
      <w:lang w:eastAsia="en-US"/>
    </w:rPr>
  </w:style>
  <w:style w:type="character" w:customStyle="1" w:styleId="afff5">
    <w:name w:val="Колонтитул_"/>
    <w:link w:val="afff6"/>
    <w:rsid w:val="002560F8"/>
    <w:rPr>
      <w:shd w:val="clear" w:color="auto" w:fill="FFFFFF"/>
    </w:rPr>
  </w:style>
  <w:style w:type="paragraph" w:customStyle="1" w:styleId="afff6">
    <w:name w:val="Колонтитул"/>
    <w:basedOn w:val="a"/>
    <w:link w:val="afff5"/>
    <w:rsid w:val="002560F8"/>
    <w:pPr>
      <w:shd w:val="clear" w:color="auto" w:fill="FFFFFF"/>
      <w:spacing w:after="0" w:line="240" w:lineRule="auto"/>
    </w:pPr>
  </w:style>
  <w:style w:type="character" w:customStyle="1" w:styleId="afff7">
    <w:name w:val="Основной текст_"/>
    <w:link w:val="1e"/>
    <w:rsid w:val="002560F8"/>
    <w:rPr>
      <w:shd w:val="clear" w:color="auto" w:fill="FFFFFF"/>
    </w:rPr>
  </w:style>
  <w:style w:type="paragraph" w:customStyle="1" w:styleId="1e">
    <w:name w:val="Основной текст1"/>
    <w:basedOn w:val="a"/>
    <w:link w:val="afff7"/>
    <w:rsid w:val="002560F8"/>
    <w:pPr>
      <w:shd w:val="clear" w:color="auto" w:fill="FFFFFF"/>
      <w:spacing w:after="0" w:line="0" w:lineRule="atLeast"/>
      <w:ind w:hanging="200"/>
    </w:pPr>
  </w:style>
  <w:style w:type="character" w:customStyle="1" w:styleId="220">
    <w:name w:val="Заголовок №2 (2)_"/>
    <w:link w:val="221"/>
    <w:rsid w:val="002560F8"/>
    <w:rPr>
      <w:sz w:val="28"/>
      <w:szCs w:val="28"/>
      <w:shd w:val="clear" w:color="auto" w:fill="FFFFFF"/>
    </w:rPr>
  </w:style>
  <w:style w:type="paragraph" w:customStyle="1" w:styleId="221">
    <w:name w:val="Заголовок №2 (2)"/>
    <w:basedOn w:val="a"/>
    <w:link w:val="220"/>
    <w:rsid w:val="002560F8"/>
    <w:pPr>
      <w:shd w:val="clear" w:color="auto" w:fill="FFFFFF"/>
      <w:spacing w:after="360" w:line="336" w:lineRule="exact"/>
      <w:jc w:val="center"/>
      <w:outlineLvl w:val="1"/>
    </w:pPr>
    <w:rPr>
      <w:sz w:val="28"/>
      <w:szCs w:val="28"/>
    </w:rPr>
  </w:style>
  <w:style w:type="character" w:customStyle="1" w:styleId="60">
    <w:name w:val="Основной текст (6)_"/>
    <w:link w:val="61"/>
    <w:rsid w:val="002560F8"/>
    <w:rPr>
      <w:rFonts w:ascii="SimHei" w:eastAsia="SimHei" w:hAnsi="SimHei"/>
      <w:spacing w:val="-10"/>
      <w:sz w:val="15"/>
      <w:szCs w:val="15"/>
      <w:shd w:val="clear" w:color="auto" w:fill="FFFFFF"/>
    </w:rPr>
  </w:style>
  <w:style w:type="paragraph" w:customStyle="1" w:styleId="61">
    <w:name w:val="Основной текст (6)"/>
    <w:basedOn w:val="a"/>
    <w:link w:val="60"/>
    <w:rsid w:val="002560F8"/>
    <w:pPr>
      <w:shd w:val="clear" w:color="auto" w:fill="FFFFFF"/>
      <w:spacing w:after="0" w:line="0" w:lineRule="atLeast"/>
    </w:pPr>
    <w:rPr>
      <w:rFonts w:ascii="SimHei" w:eastAsia="SimHei" w:hAnsi="SimHei"/>
      <w:spacing w:val="-10"/>
      <w:sz w:val="15"/>
      <w:szCs w:val="15"/>
    </w:rPr>
  </w:style>
  <w:style w:type="character" w:customStyle="1" w:styleId="70">
    <w:name w:val="Основной текст (7)_"/>
    <w:link w:val="71"/>
    <w:rsid w:val="002560F8"/>
    <w:rPr>
      <w:rFonts w:ascii="CordiaUPC" w:eastAsia="CordiaUPC" w:hAnsi="CordiaUPC"/>
      <w:sz w:val="26"/>
      <w:szCs w:val="26"/>
      <w:shd w:val="clear" w:color="auto" w:fill="FFFFFF"/>
    </w:rPr>
  </w:style>
  <w:style w:type="paragraph" w:customStyle="1" w:styleId="71">
    <w:name w:val="Основной текст (7)"/>
    <w:basedOn w:val="a"/>
    <w:link w:val="70"/>
    <w:rsid w:val="002560F8"/>
    <w:pPr>
      <w:shd w:val="clear" w:color="auto" w:fill="FFFFFF"/>
      <w:spacing w:after="0" w:line="0" w:lineRule="atLeast"/>
      <w:jc w:val="right"/>
    </w:pPr>
    <w:rPr>
      <w:rFonts w:ascii="CordiaUPC" w:eastAsia="CordiaUPC" w:hAnsi="CordiaUPC"/>
      <w:sz w:val="26"/>
      <w:szCs w:val="26"/>
    </w:rPr>
  </w:style>
  <w:style w:type="paragraph" w:customStyle="1" w:styleId="afff8">
    <w:name w:val="Нормальный"/>
    <w:rsid w:val="002560F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
    <w:name w:val="Стиль1"/>
    <w:basedOn w:val="4"/>
    <w:link w:val="1f0"/>
    <w:qFormat/>
    <w:rsid w:val="002560F8"/>
    <w:pPr>
      <w:jc w:val="center"/>
    </w:pPr>
    <w:rPr>
      <w:sz w:val="24"/>
      <w:szCs w:val="24"/>
      <w:lang w:val="en-US"/>
    </w:rPr>
  </w:style>
  <w:style w:type="character" w:customStyle="1" w:styleId="1f0">
    <w:name w:val="Стиль1 Знак"/>
    <w:basedOn w:val="40"/>
    <w:link w:val="1f"/>
    <w:rsid w:val="002560F8"/>
    <w:rPr>
      <w:sz w:val="24"/>
      <w:szCs w:val="24"/>
      <w:lang w:val="en-US"/>
    </w:rPr>
  </w:style>
  <w:style w:type="paragraph" w:customStyle="1" w:styleId="211">
    <w:name w:val="Основной текст с отступом 21"/>
    <w:basedOn w:val="a"/>
    <w:rsid w:val="002560F8"/>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uiPriority w:val="99"/>
    <w:locked/>
    <w:rsid w:val="002560F8"/>
    <w:rPr>
      <w:rFonts w:ascii="Times New Roman" w:eastAsia="Times New Roman" w:hAnsi="Times New Roman" w:cs="Times New Roman"/>
      <w:sz w:val="24"/>
      <w:szCs w:val="24"/>
    </w:rPr>
  </w:style>
  <w:style w:type="paragraph" w:customStyle="1" w:styleId="justppt">
    <w:name w:val="justppt"/>
    <w:basedOn w:val="a"/>
    <w:rsid w:val="002560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2560F8"/>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2560F8"/>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2560F8"/>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
    <w:rsid w:val="002560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9">
    <w:name w:val="Основной текст + Полужирный"/>
    <w:basedOn w:val="aa"/>
    <w:rsid w:val="002560F8"/>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0"/>
    <w:uiPriority w:val="99"/>
    <w:semiHidden/>
    <w:rsid w:val="002560F8"/>
    <w:rPr>
      <w:rFonts w:ascii="Consolas" w:eastAsiaTheme="minorEastAsia" w:hAnsi="Consolas" w:cs="Consolas"/>
      <w:sz w:val="20"/>
      <w:szCs w:val="20"/>
      <w:lang w:eastAsia="ru-RU"/>
    </w:rPr>
  </w:style>
  <w:style w:type="paragraph" w:customStyle="1" w:styleId="1f1">
    <w:name w:val="1"/>
    <w:basedOn w:val="a"/>
    <w:rsid w:val="002560F8"/>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rsid w:val="002560F8"/>
  </w:style>
  <w:style w:type="character" w:customStyle="1" w:styleId="afffa">
    <w:name w:val="Символ сноски"/>
    <w:rsid w:val="002560F8"/>
    <w:rPr>
      <w:vertAlign w:val="superscript"/>
    </w:rPr>
  </w:style>
  <w:style w:type="paragraph" w:customStyle="1" w:styleId="pc">
    <w:name w:val="pc"/>
    <w:basedOn w:val="a"/>
    <w:rsid w:val="002560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2560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2560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2560F8"/>
    <w:rPr>
      <w:rFonts w:ascii="Arial" w:hAnsi="Arial" w:cs="Arial"/>
      <w:lang w:val="en-US"/>
    </w:rPr>
  </w:style>
  <w:style w:type="character" w:customStyle="1" w:styleId="s2">
    <w:name w:val="s2"/>
    <w:basedOn w:val="a0"/>
    <w:rsid w:val="002560F8"/>
  </w:style>
  <w:style w:type="paragraph" w:customStyle="1" w:styleId="p30">
    <w:name w:val="p30"/>
    <w:basedOn w:val="a"/>
    <w:rsid w:val="002560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2560F8"/>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2560F8"/>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2560F8"/>
    <w:rPr>
      <w:rFonts w:ascii="Verdana" w:hAnsi="Verdana" w:cs="Verdana"/>
      <w:sz w:val="15"/>
      <w:szCs w:val="15"/>
      <w:shd w:val="clear" w:color="auto" w:fill="FFFFFF"/>
    </w:rPr>
  </w:style>
  <w:style w:type="paragraph" w:customStyle="1" w:styleId="112">
    <w:name w:val="Основной текст (11)"/>
    <w:basedOn w:val="a"/>
    <w:link w:val="111"/>
    <w:uiPriority w:val="99"/>
    <w:rsid w:val="002560F8"/>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locked/>
    <w:rsid w:val="002560F8"/>
    <w:rPr>
      <w:rFonts w:ascii="Tahoma" w:eastAsia="Calibri" w:hAnsi="Tahoma" w:cs="Times New Roman"/>
      <w:sz w:val="16"/>
      <w:szCs w:val="20"/>
    </w:rPr>
  </w:style>
  <w:style w:type="paragraph" w:customStyle="1" w:styleId="consplustitle1">
    <w:name w:val="consplustitle"/>
    <w:basedOn w:val="a"/>
    <w:rsid w:val="002560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1 Знак Знак Знак Знак"/>
    <w:basedOn w:val="a"/>
    <w:rsid w:val="002560F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2560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Без интервала Знак"/>
    <w:link w:val="af8"/>
    <w:locked/>
    <w:rsid w:val="002560F8"/>
    <w:rPr>
      <w:rFonts w:ascii="Calibri" w:eastAsia="Times New Roman" w:hAnsi="Calibri" w:cs="Times New Roman"/>
    </w:rPr>
  </w:style>
  <w:style w:type="paragraph" w:customStyle="1" w:styleId="121">
    <w:name w:val="12_без_интервала"/>
    <w:basedOn w:val="a"/>
    <w:qFormat/>
    <w:rsid w:val="002560F8"/>
    <w:pPr>
      <w:spacing w:after="0" w:line="240" w:lineRule="auto"/>
      <w:ind w:firstLine="709"/>
      <w:jc w:val="both"/>
    </w:pPr>
    <w:rPr>
      <w:rFonts w:ascii="Times New Roman" w:eastAsia="Calibri" w:hAnsi="Times New Roman" w:cs="Times New Roman"/>
      <w:sz w:val="24"/>
    </w:rPr>
  </w:style>
  <w:style w:type="numbering" w:customStyle="1" w:styleId="1f3">
    <w:name w:val="Нет списка1"/>
    <w:next w:val="a2"/>
    <w:uiPriority w:val="99"/>
    <w:semiHidden/>
    <w:unhideWhenUsed/>
    <w:rsid w:val="002560F8"/>
  </w:style>
  <w:style w:type="paragraph" w:customStyle="1" w:styleId="113">
    <w:name w:val="Знак1 Знак Знак Знак1"/>
    <w:basedOn w:val="a"/>
    <w:rsid w:val="002560F8"/>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2560F8"/>
    <w:pPr>
      <w:spacing w:after="0" w:line="240" w:lineRule="auto"/>
    </w:pPr>
    <w:rPr>
      <w:rFonts w:ascii="Arial" w:eastAsia="Times New Roman" w:hAnsi="Arial" w:cs="Arial"/>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A3F2CFF482F78228B80AD80FD6BB7729D6E6391C96BD8E3E9EA4D52FD0011612C1C633FA87238B99B8E25DE9C27140D3FA8610AE78BEC3403E768EAN7y7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509F2F7E3411B0AEE6B020CBC41FFE764DF6D4404B91F0554825C4991C01FA5A47197C4F239A1FFE61442164FoEX5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09F2F7E3411B0AEE6B020CBC41FFE764D86A4D07B81F0554825C4991C01FA5A47197C4F239A1FFE61442164FoEX5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A509F2F7E3411B0AEE6B020CBC41FFE764D86B4701B91F0554825C4991C01FA5A47197C4F239A1FFE61442164FoEX5I" TargetMode="External"/><Relationship Id="rId4" Type="http://schemas.openxmlformats.org/officeDocument/2006/relationships/settings" Target="settings.xml"/><Relationship Id="rId9" Type="http://schemas.openxmlformats.org/officeDocument/2006/relationships/hyperlink" Target="consultantplus://offline/ref=A509F2F7E3411B0AEE6B020CBC41FFE764DB6B4703B31F0554825C4991C01FA5A47197C4F239A1FFE61442164FoEX5I" TargetMode="External"/><Relationship Id="rId14" Type="http://schemas.openxmlformats.org/officeDocument/2006/relationships/hyperlink" Target="consultantplus://offline/ref=A509F2F7E3411B0AEE6B020CBC41FFE764DF6D4404B91F0554825C4991C01FA5A47197C4F239A1FFE61442164FoEX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7AA4A26-705F-4AA2-8928-6F054F671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20</Pages>
  <Words>5506</Words>
  <Characters>31388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9</cp:revision>
  <cp:lastPrinted>2021-07-20T12:09:00Z</cp:lastPrinted>
  <dcterms:created xsi:type="dcterms:W3CDTF">2021-07-20T10:51:00Z</dcterms:created>
  <dcterms:modified xsi:type="dcterms:W3CDTF">2021-08-10T07:07:00Z</dcterms:modified>
</cp:coreProperties>
</file>